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66" w:rsidRDefault="00622D66" w:rsidP="00622D66">
      <w:pPr>
        <w:rPr>
          <w:sz w:val="2"/>
          <w:szCs w:val="2"/>
        </w:rPr>
      </w:pPr>
    </w:p>
    <w:p w:rsidR="00E571C5" w:rsidRDefault="00D93861" w:rsidP="00712301">
      <w:pPr>
        <w:pStyle w:val="2"/>
        <w:jc w:val="center"/>
      </w:pPr>
      <w:r w:rsidRPr="00D93861">
        <w:rPr>
          <w:noProof/>
        </w:rPr>
        <w:drawing>
          <wp:inline distT="0" distB="0" distL="0" distR="0">
            <wp:extent cx="6300470" cy="8670867"/>
            <wp:effectExtent l="19050" t="0" r="5080" b="0"/>
            <wp:docPr id="15" name="Рисунок 4" descr="G:\_РП-17-18\Сканы-17\23.02\220302\ММп-17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_РП-17-18\Сканы-17\23.02\220302\ММп-17-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3861">
        <w:rPr>
          <w:noProof/>
        </w:rPr>
        <w:lastRenderedPageBreak/>
        <w:drawing>
          <wp:inline distT="0" distB="0" distL="0" distR="0">
            <wp:extent cx="6300470" cy="8670867"/>
            <wp:effectExtent l="19050" t="0" r="5080" b="0"/>
            <wp:docPr id="16" name="Рисунок 5" descr="G:\_РП-17-18\Сканы-17\23.02\220302\Вдовин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_РП-17-18\Сканы-17\23.02\220302\Вдовин_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70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1C5" w:rsidRDefault="00E571C5" w:rsidP="00E571C5">
      <w:pPr>
        <w:rPr>
          <w:szCs w:val="20"/>
        </w:rPr>
      </w:pPr>
      <w:r>
        <w:br w:type="page"/>
      </w:r>
    </w:p>
    <w:p w:rsidR="00712301" w:rsidRDefault="00712301" w:rsidP="00712301">
      <w:pPr>
        <w:pStyle w:val="2"/>
        <w:jc w:val="center"/>
      </w:pPr>
      <w:r>
        <w:lastRenderedPageBreak/>
        <w:t>Лист регистрации изменений и дополнений</w:t>
      </w:r>
    </w:p>
    <w:p w:rsidR="00712301" w:rsidRPr="00EE6788" w:rsidRDefault="00543FD3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 w:rsidRPr="00543FD3">
        <w:rPr>
          <w:b/>
          <w:iCs/>
          <w:spacing w:val="-6"/>
          <w:szCs w:val="20"/>
        </w:rPr>
        <w:drawing>
          <wp:inline distT="0" distB="0" distL="0" distR="0">
            <wp:extent cx="5934075" cy="5191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4532" r="796" b="15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19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:rsidR="00E91C35" w:rsidRPr="002D7789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Целью дисциплины «</w:t>
      </w:r>
      <w:r w:rsidR="00F23211" w:rsidRPr="00F23211">
        <w:rPr>
          <w:bCs/>
          <w:noProof/>
        </w:rPr>
        <w:t>Информатика и информационные технологии</w:t>
      </w:r>
      <w:r w:rsidRPr="00E91BD4">
        <w:rPr>
          <w:bCs/>
        </w:rPr>
        <w:t>» является повыш</w:t>
      </w:r>
      <w:r w:rsidRPr="00E91BD4">
        <w:rPr>
          <w:bCs/>
        </w:rPr>
        <w:t>е</w:t>
      </w:r>
      <w:r w:rsidRPr="00E91BD4">
        <w:rPr>
          <w:bCs/>
        </w:rPr>
        <w:t>ние исходного уровня владения информационными технологиями, достигнутого на предыд</w:t>
      </w:r>
      <w:r w:rsidRPr="00E91BD4">
        <w:rPr>
          <w:bCs/>
        </w:rPr>
        <w:t>у</w:t>
      </w:r>
      <w:r w:rsidRPr="00E91BD4">
        <w:rPr>
          <w:bCs/>
        </w:rPr>
        <w:t>щей ступени образования, и овладение студентами необходимым и достаточным уровнем о</w:t>
      </w:r>
      <w:r w:rsidRPr="00E91BD4">
        <w:rPr>
          <w:bCs/>
        </w:rPr>
        <w:t>б</w:t>
      </w:r>
      <w:r w:rsidRPr="00E91BD4">
        <w:rPr>
          <w:bCs/>
        </w:rPr>
        <w:t xml:space="preserve">щекультурных и профессиональных компетенций в соответствии с требованиями ФГОС ВО по направлению </w:t>
      </w:r>
      <w:r>
        <w:rPr>
          <w:bCs/>
        </w:rPr>
        <w:t>«</w:t>
      </w:r>
      <w:r w:rsidR="001210DC" w:rsidRPr="001210DC">
        <w:rPr>
          <w:bCs/>
          <w:noProof/>
        </w:rPr>
        <w:t>Металлургия</w:t>
      </w:r>
      <w:r>
        <w:rPr>
          <w:rStyle w:val="FontStyle16"/>
          <w:b w:val="0"/>
          <w:sz w:val="24"/>
          <w:szCs w:val="24"/>
        </w:rPr>
        <w:t>»</w:t>
      </w:r>
      <w:r w:rsidRPr="002D7789">
        <w:rPr>
          <w:rStyle w:val="FontStyle16"/>
          <w:b w:val="0"/>
          <w:sz w:val="24"/>
          <w:szCs w:val="24"/>
        </w:rPr>
        <w:t>.</w:t>
      </w:r>
    </w:p>
    <w:p w:rsidR="00E91C35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Место дисциплины в структуре ООП подготовки бакалавра</w:t>
      </w:r>
    </w:p>
    <w:p w:rsidR="00E91C35" w:rsidRPr="002D7789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="00F23211" w:rsidRPr="00F23211">
        <w:rPr>
          <w:bCs/>
          <w:noProof/>
        </w:rPr>
        <w:t>Информатика и информационные технологии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относится к </w:t>
      </w:r>
      <w:r w:rsidRPr="00E91BD4">
        <w:rPr>
          <w:bCs/>
          <w:iCs/>
        </w:rPr>
        <w:t>базовой</w:t>
      </w:r>
      <w:r w:rsidRPr="00E91BD4">
        <w:rPr>
          <w:bCs/>
        </w:rPr>
        <w:t xml:space="preserve"> части </w:t>
      </w:r>
      <w:r w:rsidR="001210DC">
        <w:rPr>
          <w:bCs/>
          <w:iCs/>
        </w:rPr>
        <w:t xml:space="preserve">блока 1 образовательной программы </w:t>
      </w:r>
      <w:r w:rsidRPr="00E91BD4">
        <w:rPr>
          <w:bCs/>
        </w:rPr>
        <w:t>.</w:t>
      </w:r>
    </w:p>
    <w:p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7E4746">
        <w:rPr>
          <w:bCs/>
        </w:rPr>
        <w:t>«</w:t>
      </w:r>
      <w:r w:rsidR="001210DC">
        <w:rPr>
          <w:bCs/>
        </w:rPr>
        <w:t>«</w:t>
      </w:r>
      <w:r w:rsidR="001210DC" w:rsidRPr="001210DC">
        <w:rPr>
          <w:bCs/>
        </w:rPr>
        <w:t>Планирование эк</w:t>
      </w:r>
      <w:r w:rsidR="001210DC" w:rsidRPr="001210DC">
        <w:rPr>
          <w:bCs/>
        </w:rPr>
        <w:t>с</w:t>
      </w:r>
      <w:r w:rsidR="001210DC" w:rsidRPr="001210DC">
        <w:rPr>
          <w:bCs/>
        </w:rPr>
        <w:t>перимента</w:t>
      </w:r>
      <w:r w:rsidR="001210DC">
        <w:rPr>
          <w:bCs/>
        </w:rPr>
        <w:t>»,</w:t>
      </w:r>
      <w:r w:rsidR="007E4746">
        <w:rPr>
          <w:bCs/>
        </w:rPr>
        <w:t xml:space="preserve"> </w:t>
      </w:r>
      <w:r w:rsidR="00146DC2">
        <w:rPr>
          <w:bCs/>
        </w:rPr>
        <w:t>«</w:t>
      </w:r>
      <w:r w:rsidR="00146DC2" w:rsidRPr="00146DC2">
        <w:rPr>
          <w:bCs/>
        </w:rPr>
        <w:t>Электротехника и электроника</w:t>
      </w:r>
      <w:r w:rsidR="00146DC2">
        <w:rPr>
          <w:bCs/>
        </w:rPr>
        <w:t>»</w:t>
      </w:r>
      <w:r w:rsidR="00146DC2" w:rsidRPr="00146DC2">
        <w:rPr>
          <w:bCs/>
        </w:rPr>
        <w:t xml:space="preserve"> </w:t>
      </w:r>
      <w:r w:rsidR="00146DC2">
        <w:rPr>
          <w:bCs/>
        </w:rPr>
        <w:t xml:space="preserve">, </w:t>
      </w:r>
      <w:r w:rsidR="00F23211">
        <w:rPr>
          <w:bCs/>
        </w:rPr>
        <w:t>«</w:t>
      </w:r>
      <w:r w:rsidR="00146DC2" w:rsidRPr="00146DC2">
        <w:rPr>
          <w:bCs/>
        </w:rPr>
        <w:t>Анализ числовой информации</w:t>
      </w:r>
      <w:r w:rsidR="00F23211">
        <w:rPr>
          <w:bCs/>
        </w:rPr>
        <w:t xml:space="preserve">», </w:t>
      </w:r>
      <w:r w:rsidR="00146DC2">
        <w:rPr>
          <w:bCs/>
        </w:rPr>
        <w:t>«</w:t>
      </w:r>
      <w:r w:rsidR="00146DC2" w:rsidRPr="00146DC2">
        <w:rPr>
          <w:bCs/>
        </w:rPr>
        <w:t>Методы о</w:t>
      </w:r>
      <w:r w:rsidR="00146DC2" w:rsidRPr="00146DC2">
        <w:rPr>
          <w:bCs/>
        </w:rPr>
        <w:t>п</w:t>
      </w:r>
      <w:r w:rsidR="00146DC2" w:rsidRPr="00146DC2">
        <w:rPr>
          <w:bCs/>
        </w:rPr>
        <w:t>тимизации</w:t>
      </w:r>
      <w:r w:rsidR="00146DC2">
        <w:rPr>
          <w:bCs/>
        </w:rPr>
        <w:t>», «</w:t>
      </w:r>
      <w:r w:rsidR="00146DC2" w:rsidRPr="00146DC2">
        <w:rPr>
          <w:bCs/>
        </w:rPr>
        <w:t>Численные методы</w:t>
      </w:r>
      <w:r w:rsidR="00146DC2">
        <w:rPr>
          <w:bCs/>
        </w:rPr>
        <w:t>»,</w:t>
      </w:r>
      <w:r w:rsidR="006063AB">
        <w:rPr>
          <w:bCs/>
        </w:rPr>
        <w:t>учебных и производственных практик</w:t>
      </w:r>
      <w:r>
        <w:rPr>
          <w:bCs/>
        </w:rPr>
        <w:t>.</w:t>
      </w:r>
    </w:p>
    <w:p w:rsidR="00E91C35" w:rsidRPr="002D7789" w:rsidRDefault="00E91C35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2D7789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>
        <w:rPr>
          <w:rStyle w:val="FontStyle21"/>
          <w:b/>
          <w:sz w:val="24"/>
          <w:szCs w:val="24"/>
        </w:rPr>
        <w:br/>
      </w:r>
      <w:r w:rsidRPr="002D7789">
        <w:rPr>
          <w:rStyle w:val="FontStyle21"/>
          <w:b/>
          <w:sz w:val="24"/>
          <w:szCs w:val="24"/>
        </w:rPr>
        <w:t>дисциплины (модуля):</w:t>
      </w:r>
    </w:p>
    <w:p w:rsidR="00083F7D" w:rsidRDefault="00083F7D" w:rsidP="00083F7D">
      <w:pPr>
        <w:pStyle w:val="Style9"/>
        <w:widowControl/>
        <w:ind w:firstLine="720"/>
        <w:jc w:val="both"/>
        <w:rPr>
          <w:bCs/>
        </w:rPr>
      </w:pPr>
      <w:r w:rsidRPr="0083512A">
        <w:rPr>
          <w:bCs/>
        </w:rPr>
        <w:t>Процесс изучения дисциплины направлен на формирование и развитие следующих ко</w:t>
      </w:r>
      <w:r w:rsidRPr="0083512A">
        <w:rPr>
          <w:bCs/>
        </w:rPr>
        <w:t>м</w:t>
      </w:r>
      <w:r w:rsidRPr="0083512A">
        <w:rPr>
          <w:bCs/>
        </w:rPr>
        <w:t>петенций: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6"/>
        <w:gridCol w:w="8402"/>
      </w:tblGrid>
      <w:tr w:rsidR="0092637C" w:rsidRPr="00F070D1" w:rsidTr="00241CB6">
        <w:trPr>
          <w:trHeight w:val="690"/>
          <w:tblHeader/>
        </w:trPr>
        <w:tc>
          <w:tcPr>
            <w:tcW w:w="856" w:type="pct"/>
            <w:vAlign w:val="center"/>
          </w:tcPr>
          <w:p w:rsidR="0092637C" w:rsidRPr="00F070D1" w:rsidRDefault="0092637C" w:rsidP="0015151E">
            <w:pPr>
              <w:jc w:val="center"/>
              <w:rPr>
                <w:b/>
                <w:sz w:val="20"/>
                <w:szCs w:val="20"/>
              </w:rPr>
            </w:pPr>
            <w:r w:rsidRPr="00F070D1">
              <w:rPr>
                <w:b/>
                <w:sz w:val="20"/>
                <w:szCs w:val="20"/>
              </w:rPr>
              <w:t xml:space="preserve">Структурный элемент </w:t>
            </w:r>
            <w:r w:rsidRPr="00F070D1">
              <w:rPr>
                <w:b/>
                <w:sz w:val="20"/>
                <w:szCs w:val="20"/>
              </w:rPr>
              <w:br/>
              <w:t>компетенции</w:t>
            </w:r>
          </w:p>
        </w:tc>
        <w:tc>
          <w:tcPr>
            <w:tcW w:w="4144" w:type="pct"/>
            <w:shd w:val="clear" w:color="auto" w:fill="auto"/>
            <w:vAlign w:val="center"/>
          </w:tcPr>
          <w:p w:rsidR="0092637C" w:rsidRPr="00F070D1" w:rsidRDefault="0092637C" w:rsidP="0015151E">
            <w:pPr>
              <w:jc w:val="center"/>
              <w:rPr>
                <w:b/>
                <w:sz w:val="20"/>
                <w:szCs w:val="20"/>
              </w:rPr>
            </w:pPr>
            <w:r w:rsidRPr="00687D25">
              <w:rPr>
                <w:b/>
                <w:sz w:val="22"/>
                <w:szCs w:val="22"/>
              </w:rPr>
              <w:t>Планируемые результаты обучения</w:t>
            </w:r>
          </w:p>
        </w:tc>
      </w:tr>
      <w:tr w:rsidR="0015151E" w:rsidRPr="00F070D1" w:rsidTr="00146DC2">
        <w:trPr>
          <w:trHeight w:val="551"/>
        </w:trPr>
        <w:tc>
          <w:tcPr>
            <w:tcW w:w="5000" w:type="pct"/>
            <w:gridSpan w:val="2"/>
          </w:tcPr>
          <w:p w:rsidR="0015151E" w:rsidRPr="00555B16" w:rsidRDefault="0092637C" w:rsidP="00146DC2">
            <w:r>
              <w:rPr>
                <w:b/>
              </w:rPr>
              <w:t>ОП</w:t>
            </w:r>
            <w:r w:rsidR="001735A6">
              <w:rPr>
                <w:b/>
              </w:rPr>
              <w:t>К-1</w:t>
            </w:r>
            <w:r w:rsidR="0015151E" w:rsidRPr="00F070D1">
              <w:rPr>
                <w:b/>
              </w:rPr>
              <w:t xml:space="preserve"> </w:t>
            </w:r>
            <w:r w:rsidR="0015151E" w:rsidRPr="00F070D1">
              <w:t xml:space="preserve"> </w:t>
            </w:r>
            <w:r w:rsidRPr="0092637C">
              <w:t xml:space="preserve">готовностью использовать фундаментальные общеинженерные </w:t>
            </w:r>
            <w:r>
              <w:t>знани</w:t>
            </w:r>
            <w:r w:rsidR="00146DC2">
              <w:t>я</w:t>
            </w:r>
          </w:p>
        </w:tc>
      </w:tr>
      <w:tr w:rsidR="00555B16" w:rsidRPr="00F070D1" w:rsidTr="00555B16">
        <w:tc>
          <w:tcPr>
            <w:tcW w:w="856" w:type="pct"/>
          </w:tcPr>
          <w:p w:rsidR="00555B16" w:rsidRPr="00F070D1" w:rsidRDefault="00555B16" w:rsidP="0015151E">
            <w:pPr>
              <w:rPr>
                <w:b/>
                <w:sz w:val="20"/>
                <w:szCs w:val="20"/>
              </w:rPr>
            </w:pPr>
            <w:r w:rsidRPr="00F070D1">
              <w:rPr>
                <w:b/>
                <w:sz w:val="20"/>
                <w:szCs w:val="20"/>
              </w:rPr>
              <w:t>Знать</w:t>
            </w:r>
          </w:p>
        </w:tc>
        <w:tc>
          <w:tcPr>
            <w:tcW w:w="4144" w:type="pct"/>
          </w:tcPr>
          <w:p w:rsidR="00103561" w:rsidRPr="000401F1" w:rsidRDefault="00555B16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 xml:space="preserve">иметь базовые </w:t>
            </w:r>
            <w:r w:rsidR="00250550" w:rsidRPr="000401F1">
              <w:rPr>
                <w:sz w:val="20"/>
                <w:szCs w:val="20"/>
              </w:rPr>
              <w:t>представления</w:t>
            </w:r>
            <w:r w:rsidRPr="000401F1">
              <w:rPr>
                <w:sz w:val="20"/>
                <w:szCs w:val="20"/>
              </w:rPr>
              <w:t xml:space="preserve"> в области информатики и современных </w:t>
            </w:r>
            <w:r w:rsidR="00103561" w:rsidRPr="000401F1">
              <w:rPr>
                <w:sz w:val="20"/>
                <w:szCs w:val="20"/>
              </w:rPr>
              <w:t>информационных технологий</w:t>
            </w:r>
            <w:r w:rsidRPr="000401F1">
              <w:rPr>
                <w:sz w:val="20"/>
                <w:szCs w:val="20"/>
              </w:rPr>
              <w:t>;</w:t>
            </w:r>
          </w:p>
          <w:p w:rsidR="00250550" w:rsidRPr="000401F1" w:rsidRDefault="00250550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color w:val="000000"/>
                <w:sz w:val="20"/>
                <w:szCs w:val="20"/>
              </w:rPr>
            </w:pPr>
            <w:r w:rsidRPr="000401F1">
              <w:rPr>
                <w:color w:val="000000"/>
                <w:sz w:val="20"/>
                <w:szCs w:val="20"/>
              </w:rPr>
              <w:t>общие характеристики процесса сбора, передачи, обработки и накопления информации;</w:t>
            </w:r>
          </w:p>
          <w:p w:rsidR="00103561" w:rsidRPr="000401F1" w:rsidRDefault="00103561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о</w:t>
            </w:r>
            <w:r w:rsidR="00F01FAA" w:rsidRPr="000401F1">
              <w:rPr>
                <w:sz w:val="20"/>
                <w:szCs w:val="20"/>
              </w:rPr>
              <w:t xml:space="preserve">сновные технические средства и </w:t>
            </w:r>
            <w:r w:rsidRPr="000401F1">
              <w:rPr>
                <w:sz w:val="20"/>
                <w:szCs w:val="20"/>
              </w:rPr>
              <w:t xml:space="preserve">программное обеспечение, применяемое для </w:t>
            </w:r>
            <w:r w:rsidR="00250550" w:rsidRPr="000401F1">
              <w:rPr>
                <w:sz w:val="20"/>
                <w:szCs w:val="20"/>
              </w:rPr>
              <w:t>решения общеинженерных задач</w:t>
            </w:r>
          </w:p>
          <w:p w:rsidR="00A52FF1" w:rsidRPr="000401F1" w:rsidRDefault="00A52FF1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 xml:space="preserve">основные представления о локальных и глобальных сетях, </w:t>
            </w:r>
            <w:r w:rsidRPr="000401F1">
              <w:rPr>
                <w:sz w:val="20"/>
                <w:szCs w:val="20"/>
                <w:lang w:val="en-US"/>
              </w:rPr>
              <w:t>web</w:t>
            </w:r>
            <w:r w:rsidRPr="000401F1">
              <w:rPr>
                <w:sz w:val="20"/>
                <w:szCs w:val="20"/>
              </w:rPr>
              <w:t>- технологиях;</w:t>
            </w:r>
          </w:p>
          <w:p w:rsidR="00250550" w:rsidRPr="000401F1" w:rsidRDefault="00250550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color w:val="000000"/>
                <w:sz w:val="20"/>
                <w:szCs w:val="20"/>
              </w:rPr>
            </w:pPr>
            <w:r w:rsidRPr="000401F1">
              <w:rPr>
                <w:color w:val="000000"/>
                <w:sz w:val="20"/>
                <w:szCs w:val="20"/>
              </w:rPr>
              <w:t>основные средства представления и приемы обработки текстовой информации в совр</w:t>
            </w:r>
            <w:r w:rsidRPr="000401F1">
              <w:rPr>
                <w:color w:val="000000"/>
                <w:sz w:val="20"/>
                <w:szCs w:val="20"/>
              </w:rPr>
              <w:t>е</w:t>
            </w:r>
            <w:r w:rsidRPr="000401F1">
              <w:rPr>
                <w:color w:val="000000"/>
                <w:sz w:val="20"/>
                <w:szCs w:val="20"/>
              </w:rPr>
              <w:t>менных офисных приложения;</w:t>
            </w:r>
          </w:p>
          <w:p w:rsidR="00250550" w:rsidRPr="000401F1" w:rsidRDefault="00250550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color w:val="000000"/>
                <w:sz w:val="20"/>
                <w:szCs w:val="20"/>
              </w:rPr>
            </w:pPr>
            <w:r w:rsidRPr="000401F1">
              <w:rPr>
                <w:color w:val="000000"/>
                <w:sz w:val="20"/>
                <w:szCs w:val="20"/>
              </w:rPr>
              <w:t>основные средства представления и обработка числовой информации в офисных прил</w:t>
            </w:r>
            <w:r w:rsidRPr="000401F1">
              <w:rPr>
                <w:color w:val="000000"/>
                <w:sz w:val="20"/>
                <w:szCs w:val="20"/>
              </w:rPr>
              <w:t>о</w:t>
            </w:r>
            <w:r w:rsidRPr="000401F1">
              <w:rPr>
                <w:color w:val="000000"/>
                <w:sz w:val="20"/>
                <w:szCs w:val="20"/>
              </w:rPr>
              <w:t>жениях, анализа и визуализации данных для решения общеинженерных задач;</w:t>
            </w:r>
          </w:p>
          <w:p w:rsidR="00250550" w:rsidRPr="000401F1" w:rsidRDefault="00250550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bCs/>
                <w:color w:val="000000"/>
                <w:sz w:val="20"/>
                <w:szCs w:val="20"/>
              </w:rPr>
            </w:pPr>
            <w:r w:rsidRPr="000401F1">
              <w:rPr>
                <w:bCs/>
                <w:color w:val="000000"/>
                <w:sz w:val="20"/>
                <w:szCs w:val="20"/>
              </w:rPr>
              <w:t>типовые алгоритмы и модели решения практических общеинженерных задач с использ</w:t>
            </w:r>
            <w:r w:rsidRPr="000401F1">
              <w:rPr>
                <w:bCs/>
                <w:color w:val="000000"/>
                <w:sz w:val="20"/>
                <w:szCs w:val="20"/>
              </w:rPr>
              <w:t>о</w:t>
            </w:r>
            <w:r w:rsidRPr="000401F1">
              <w:rPr>
                <w:bCs/>
                <w:color w:val="000000"/>
                <w:sz w:val="20"/>
                <w:szCs w:val="20"/>
              </w:rPr>
              <w:t>ванием прикладных программных средств;</w:t>
            </w:r>
          </w:p>
          <w:p w:rsidR="00A52FF1" w:rsidRPr="000401F1" w:rsidRDefault="00A52FF1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основные алгоритмы решения инженерных задач;</w:t>
            </w:r>
          </w:p>
          <w:p w:rsidR="00A52FF1" w:rsidRPr="000401F1" w:rsidRDefault="00A52FF1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основные алгоритмы программирования;</w:t>
            </w:r>
          </w:p>
          <w:p w:rsidR="00103561" w:rsidRPr="000401F1" w:rsidRDefault="00103561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основные методы проектирования БД</w:t>
            </w:r>
            <w:r w:rsidR="00250550" w:rsidRPr="000401F1">
              <w:rPr>
                <w:sz w:val="20"/>
                <w:szCs w:val="20"/>
              </w:rPr>
              <w:t xml:space="preserve"> для хранения;</w:t>
            </w:r>
          </w:p>
          <w:p w:rsidR="00DC6A00" w:rsidRPr="000401F1" w:rsidRDefault="00555B16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основные определения и понятия информации и информационной безопасности,</w:t>
            </w:r>
            <w:r w:rsidR="00DC6A00" w:rsidRPr="000401F1">
              <w:rPr>
                <w:sz w:val="20"/>
                <w:szCs w:val="20"/>
              </w:rPr>
              <w:t xml:space="preserve"> возмо</w:t>
            </w:r>
            <w:r w:rsidR="00DC6A00" w:rsidRPr="000401F1">
              <w:rPr>
                <w:sz w:val="20"/>
                <w:szCs w:val="20"/>
              </w:rPr>
              <w:t>ж</w:t>
            </w:r>
            <w:r w:rsidR="00DC6A00" w:rsidRPr="000401F1">
              <w:rPr>
                <w:sz w:val="20"/>
                <w:szCs w:val="20"/>
              </w:rPr>
              <w:t>ные угрозы</w:t>
            </w:r>
          </w:p>
        </w:tc>
      </w:tr>
      <w:tr w:rsidR="00555B16" w:rsidRPr="00F070D1" w:rsidTr="00555B16">
        <w:tc>
          <w:tcPr>
            <w:tcW w:w="856" w:type="pct"/>
          </w:tcPr>
          <w:p w:rsidR="00555B16" w:rsidRPr="00F070D1" w:rsidRDefault="00555B16" w:rsidP="0015151E">
            <w:pPr>
              <w:rPr>
                <w:b/>
                <w:sz w:val="20"/>
                <w:szCs w:val="20"/>
              </w:rPr>
            </w:pPr>
            <w:r w:rsidRPr="00F070D1"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4144" w:type="pct"/>
          </w:tcPr>
          <w:p w:rsidR="00A52FF1" w:rsidRPr="000401F1" w:rsidRDefault="00A52FF1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 xml:space="preserve">выбирать </w:t>
            </w:r>
            <w:r w:rsidR="00555B16" w:rsidRPr="000401F1">
              <w:rPr>
                <w:sz w:val="20"/>
                <w:szCs w:val="20"/>
              </w:rPr>
              <w:t xml:space="preserve">способы эффективного получения и хранения информации; </w:t>
            </w:r>
          </w:p>
          <w:p w:rsidR="00555B16" w:rsidRPr="000401F1" w:rsidRDefault="00555B16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работать в качестве клиента Интернет-сервисов;</w:t>
            </w:r>
          </w:p>
          <w:p w:rsidR="00A52FF1" w:rsidRPr="000401F1" w:rsidRDefault="00A52FF1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оценивать достоверность</w:t>
            </w:r>
            <w:r w:rsidR="00DC6A00" w:rsidRPr="000401F1">
              <w:rPr>
                <w:sz w:val="20"/>
                <w:szCs w:val="20"/>
              </w:rPr>
              <w:t>,</w:t>
            </w:r>
            <w:r w:rsidRPr="000401F1">
              <w:rPr>
                <w:sz w:val="20"/>
                <w:szCs w:val="20"/>
              </w:rPr>
              <w:t xml:space="preserve"> применять информацию, полученную в</w:t>
            </w:r>
            <w:r w:rsidR="006B0E34" w:rsidRPr="000401F1">
              <w:rPr>
                <w:sz w:val="20"/>
                <w:szCs w:val="20"/>
              </w:rPr>
              <w:t xml:space="preserve"> глобальных компь</w:t>
            </w:r>
            <w:r w:rsidR="006B0E34" w:rsidRPr="000401F1">
              <w:rPr>
                <w:sz w:val="20"/>
                <w:szCs w:val="20"/>
              </w:rPr>
              <w:t>ю</w:t>
            </w:r>
            <w:r w:rsidR="006B0E34" w:rsidRPr="000401F1">
              <w:rPr>
                <w:sz w:val="20"/>
                <w:szCs w:val="20"/>
              </w:rPr>
              <w:t xml:space="preserve">терных сетях </w:t>
            </w:r>
            <w:r w:rsidR="00DC6A00" w:rsidRPr="000401F1">
              <w:rPr>
                <w:sz w:val="20"/>
                <w:szCs w:val="20"/>
              </w:rPr>
              <w:t>для общеинженерных расчетов</w:t>
            </w:r>
            <w:r w:rsidRPr="000401F1">
              <w:rPr>
                <w:sz w:val="20"/>
                <w:szCs w:val="20"/>
              </w:rPr>
              <w:t xml:space="preserve">; </w:t>
            </w:r>
          </w:p>
          <w:p w:rsidR="00A52FF1" w:rsidRPr="000401F1" w:rsidRDefault="00533075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 xml:space="preserve">использовать офисные приложения для решения </w:t>
            </w:r>
            <w:r w:rsidR="00A52FF1" w:rsidRPr="000401F1">
              <w:rPr>
                <w:sz w:val="20"/>
                <w:szCs w:val="20"/>
              </w:rPr>
              <w:t>общеинженерных задач;</w:t>
            </w:r>
          </w:p>
          <w:p w:rsidR="00533075" w:rsidRPr="000401F1" w:rsidRDefault="0011258F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 xml:space="preserve">использовать </w:t>
            </w:r>
            <w:r w:rsidR="00533075" w:rsidRPr="000401F1">
              <w:rPr>
                <w:sz w:val="20"/>
                <w:szCs w:val="20"/>
              </w:rPr>
              <w:t>современные ИКТ для решения</w:t>
            </w:r>
            <w:r w:rsidR="00A52FF1" w:rsidRPr="000401F1">
              <w:rPr>
                <w:sz w:val="20"/>
                <w:szCs w:val="20"/>
              </w:rPr>
              <w:t xml:space="preserve"> общеинженерных задач;</w:t>
            </w:r>
          </w:p>
          <w:p w:rsidR="006B0E34" w:rsidRPr="000401F1" w:rsidRDefault="006B0E34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 xml:space="preserve">использовать </w:t>
            </w:r>
            <w:r w:rsidRPr="000401F1">
              <w:rPr>
                <w:color w:val="000000"/>
                <w:sz w:val="20"/>
                <w:szCs w:val="20"/>
              </w:rPr>
              <w:t>основные средства представления и обработки числовой информации в офисных приложениях в общеинженерных расчетах;</w:t>
            </w:r>
            <w:r w:rsidRPr="000401F1">
              <w:rPr>
                <w:sz w:val="20"/>
                <w:szCs w:val="20"/>
              </w:rPr>
              <w:t xml:space="preserve"> </w:t>
            </w:r>
          </w:p>
          <w:p w:rsidR="006B0E34" w:rsidRPr="000401F1" w:rsidRDefault="006B0E34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применять основные алгоритмы решения инженерных задач и реализовывать их с пом</w:t>
            </w:r>
            <w:r w:rsidRPr="000401F1">
              <w:rPr>
                <w:sz w:val="20"/>
                <w:szCs w:val="20"/>
              </w:rPr>
              <w:t>о</w:t>
            </w:r>
            <w:r w:rsidRPr="000401F1">
              <w:rPr>
                <w:sz w:val="20"/>
                <w:szCs w:val="20"/>
              </w:rPr>
              <w:t>щью программных средств;</w:t>
            </w:r>
          </w:p>
          <w:p w:rsidR="006B0E34" w:rsidRPr="000401F1" w:rsidRDefault="0011258F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проектировать БД</w:t>
            </w:r>
            <w:r w:rsidR="0007593D" w:rsidRPr="000401F1">
              <w:rPr>
                <w:sz w:val="20"/>
                <w:szCs w:val="20"/>
              </w:rPr>
              <w:t xml:space="preserve"> по общеинженерным знаниям</w:t>
            </w:r>
            <w:r w:rsidRPr="000401F1">
              <w:rPr>
                <w:sz w:val="20"/>
                <w:szCs w:val="20"/>
              </w:rPr>
              <w:t>; создавать запросы БД для выбора и</w:t>
            </w:r>
            <w:r w:rsidRPr="000401F1">
              <w:rPr>
                <w:sz w:val="20"/>
                <w:szCs w:val="20"/>
              </w:rPr>
              <w:t>н</w:t>
            </w:r>
            <w:r w:rsidRPr="000401F1">
              <w:rPr>
                <w:sz w:val="20"/>
                <w:szCs w:val="20"/>
              </w:rPr>
              <w:t>формации;</w:t>
            </w:r>
          </w:p>
          <w:p w:rsidR="00DC6A00" w:rsidRPr="000401F1" w:rsidRDefault="00DC6A00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 xml:space="preserve">распознавать действие вредоносных программ и применять современные  антивирусные </w:t>
            </w:r>
            <w:r w:rsidRPr="000401F1">
              <w:rPr>
                <w:sz w:val="20"/>
                <w:szCs w:val="20"/>
              </w:rPr>
              <w:lastRenderedPageBreak/>
              <w:t xml:space="preserve">средства защиты;  </w:t>
            </w:r>
          </w:p>
        </w:tc>
      </w:tr>
      <w:tr w:rsidR="00555B16" w:rsidRPr="00F070D1" w:rsidTr="00555B16">
        <w:tc>
          <w:tcPr>
            <w:tcW w:w="856" w:type="pct"/>
          </w:tcPr>
          <w:p w:rsidR="00555B16" w:rsidRPr="00F070D1" w:rsidRDefault="00555B16" w:rsidP="0015151E">
            <w:pPr>
              <w:rPr>
                <w:b/>
                <w:sz w:val="20"/>
                <w:szCs w:val="20"/>
              </w:rPr>
            </w:pPr>
            <w:r w:rsidRPr="00F070D1">
              <w:rPr>
                <w:b/>
                <w:sz w:val="20"/>
                <w:szCs w:val="20"/>
              </w:rPr>
              <w:lastRenderedPageBreak/>
              <w:t>Владеть:</w:t>
            </w:r>
          </w:p>
        </w:tc>
        <w:tc>
          <w:tcPr>
            <w:tcW w:w="4144" w:type="pct"/>
          </w:tcPr>
          <w:p w:rsidR="00103561" w:rsidRDefault="00555B16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1735A6">
              <w:rPr>
                <w:sz w:val="20"/>
                <w:szCs w:val="20"/>
              </w:rPr>
              <w:t xml:space="preserve">навыками поиска хранения, переработки информации; навыками отбора информации для эффективного </w:t>
            </w:r>
            <w:r w:rsidR="00A52FF1">
              <w:rPr>
                <w:sz w:val="20"/>
                <w:szCs w:val="20"/>
              </w:rPr>
              <w:t>решения</w:t>
            </w:r>
            <w:r w:rsidRPr="001735A6">
              <w:rPr>
                <w:sz w:val="20"/>
                <w:szCs w:val="20"/>
              </w:rPr>
              <w:t xml:space="preserve"> </w:t>
            </w:r>
            <w:r w:rsidR="00DC6A00">
              <w:rPr>
                <w:sz w:val="20"/>
                <w:szCs w:val="20"/>
              </w:rPr>
              <w:t xml:space="preserve">общеинженерных </w:t>
            </w:r>
            <w:r w:rsidRPr="001735A6">
              <w:rPr>
                <w:sz w:val="20"/>
                <w:szCs w:val="20"/>
              </w:rPr>
              <w:t>задач;</w:t>
            </w:r>
          </w:p>
          <w:p w:rsidR="00103561" w:rsidRDefault="00E579EA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</w:t>
            </w:r>
            <w:r w:rsidR="00555B16" w:rsidRPr="001735A6">
              <w:rPr>
                <w:sz w:val="20"/>
                <w:szCs w:val="20"/>
              </w:rPr>
              <w:t xml:space="preserve"> работы в глобальных компьютерных сетях;</w:t>
            </w:r>
          </w:p>
          <w:p w:rsidR="00F01FAA" w:rsidRPr="00E579EA" w:rsidRDefault="00E579EA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146DC2">
              <w:rPr>
                <w:sz w:val="20"/>
                <w:szCs w:val="20"/>
              </w:rPr>
              <w:t>программными средствами реализации информационных процессов</w:t>
            </w:r>
            <w:r w:rsidR="000401F1" w:rsidRPr="00146DC2">
              <w:rPr>
                <w:sz w:val="20"/>
                <w:szCs w:val="20"/>
              </w:rPr>
              <w:t xml:space="preserve"> </w:t>
            </w:r>
            <w:r w:rsidR="000401F1" w:rsidRPr="001735A6">
              <w:rPr>
                <w:sz w:val="20"/>
                <w:szCs w:val="20"/>
              </w:rPr>
              <w:t xml:space="preserve">для эффективного </w:t>
            </w:r>
            <w:r w:rsidR="000401F1">
              <w:rPr>
                <w:sz w:val="20"/>
                <w:szCs w:val="20"/>
              </w:rPr>
              <w:t>решения</w:t>
            </w:r>
            <w:r w:rsidR="000401F1" w:rsidRPr="001735A6">
              <w:rPr>
                <w:sz w:val="20"/>
                <w:szCs w:val="20"/>
              </w:rPr>
              <w:t xml:space="preserve"> </w:t>
            </w:r>
            <w:r w:rsidR="000401F1">
              <w:rPr>
                <w:sz w:val="20"/>
                <w:szCs w:val="20"/>
              </w:rPr>
              <w:t xml:space="preserve">общеинженерных </w:t>
            </w:r>
            <w:r w:rsidR="000401F1" w:rsidRPr="001735A6">
              <w:rPr>
                <w:sz w:val="20"/>
                <w:szCs w:val="20"/>
              </w:rPr>
              <w:t>задач</w:t>
            </w:r>
            <w:r w:rsidR="000401F1" w:rsidRPr="00146DC2">
              <w:rPr>
                <w:sz w:val="20"/>
                <w:szCs w:val="20"/>
              </w:rPr>
              <w:t>;</w:t>
            </w:r>
          </w:p>
          <w:p w:rsidR="000401F1" w:rsidRPr="000401F1" w:rsidRDefault="000401F1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146DC2">
              <w:rPr>
                <w:sz w:val="20"/>
                <w:szCs w:val="20"/>
              </w:rPr>
              <w:t>типовыми алгоритмами и моделями решения общеинженерных задач с использованием прикладных программных средств;</w:t>
            </w:r>
          </w:p>
          <w:p w:rsidR="00F01FAA" w:rsidRPr="00E579EA" w:rsidRDefault="000401F1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современными технологиями программирования и программными средствами для реш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общеинженерных задач;</w:t>
            </w:r>
          </w:p>
          <w:p w:rsidR="00F01FAA" w:rsidRDefault="00E579EA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навыками </w:t>
            </w:r>
            <w:r w:rsidR="000401F1">
              <w:rPr>
                <w:sz w:val="20"/>
                <w:szCs w:val="20"/>
              </w:rPr>
              <w:t xml:space="preserve">составления алгоритмов и </w:t>
            </w:r>
            <w:r w:rsidRPr="002C0835">
              <w:rPr>
                <w:sz w:val="20"/>
                <w:szCs w:val="20"/>
              </w:rPr>
              <w:t>решени</w:t>
            </w:r>
            <w:r w:rsidR="000401F1">
              <w:rPr>
                <w:sz w:val="20"/>
                <w:szCs w:val="20"/>
              </w:rPr>
              <w:t>я обще</w:t>
            </w:r>
            <w:r w:rsidRPr="002C0835">
              <w:rPr>
                <w:sz w:val="20"/>
                <w:szCs w:val="20"/>
              </w:rPr>
              <w:t xml:space="preserve">инженерных задач </w:t>
            </w:r>
            <w:r w:rsidR="000401F1">
              <w:rPr>
                <w:sz w:val="20"/>
                <w:szCs w:val="20"/>
              </w:rPr>
              <w:t xml:space="preserve">с помощью </w:t>
            </w:r>
            <w:r>
              <w:rPr>
                <w:sz w:val="20"/>
                <w:szCs w:val="20"/>
              </w:rPr>
              <w:t>языко</w:t>
            </w:r>
            <w:r w:rsidR="000401F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программирования высокого уровня</w:t>
            </w:r>
            <w:r w:rsidR="00DE68F3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</w:t>
            </w:r>
          </w:p>
          <w:p w:rsidR="000401F1" w:rsidRDefault="00DE68F3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навыками </w:t>
            </w:r>
            <w:r w:rsidR="000401F1">
              <w:rPr>
                <w:sz w:val="20"/>
                <w:szCs w:val="20"/>
              </w:rPr>
              <w:t>поиска</w:t>
            </w:r>
            <w:r w:rsidR="000401F1" w:rsidRPr="001735A6">
              <w:rPr>
                <w:sz w:val="20"/>
                <w:szCs w:val="20"/>
              </w:rPr>
              <w:t xml:space="preserve"> информаци</w:t>
            </w:r>
            <w:r>
              <w:rPr>
                <w:sz w:val="20"/>
                <w:szCs w:val="20"/>
              </w:rPr>
              <w:t>и</w:t>
            </w:r>
            <w:r w:rsidR="000401F1" w:rsidRPr="001735A6">
              <w:rPr>
                <w:sz w:val="20"/>
                <w:szCs w:val="20"/>
              </w:rPr>
              <w:t xml:space="preserve"> в глобальных компьютерных сетях;</w:t>
            </w:r>
          </w:p>
          <w:p w:rsidR="00DE68F3" w:rsidRDefault="00011BCF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11BCF">
              <w:rPr>
                <w:sz w:val="20"/>
                <w:szCs w:val="20"/>
              </w:rPr>
              <w:t>технологиями обработки баз данных</w:t>
            </w:r>
            <w:r w:rsidR="00DE68F3">
              <w:rPr>
                <w:sz w:val="20"/>
                <w:szCs w:val="20"/>
              </w:rPr>
              <w:t>, выбором данных по критериям</w:t>
            </w:r>
            <w:r>
              <w:rPr>
                <w:sz w:val="20"/>
                <w:szCs w:val="20"/>
              </w:rPr>
              <w:t>;</w:t>
            </w:r>
          </w:p>
          <w:p w:rsidR="00533075" w:rsidRPr="00F070D1" w:rsidRDefault="00555B16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F070D1">
              <w:rPr>
                <w:sz w:val="20"/>
                <w:szCs w:val="20"/>
              </w:rPr>
              <w:t>программными средствами защиты информации при работе с ПК, включая приемы ант</w:t>
            </w:r>
            <w:r w:rsidRPr="00F070D1">
              <w:rPr>
                <w:sz w:val="20"/>
                <w:szCs w:val="20"/>
              </w:rPr>
              <w:t>и</w:t>
            </w:r>
            <w:r w:rsidRPr="00F070D1">
              <w:rPr>
                <w:sz w:val="20"/>
                <w:szCs w:val="20"/>
              </w:rPr>
              <w:t>вирус</w:t>
            </w:r>
            <w:r w:rsidR="000401F1">
              <w:rPr>
                <w:sz w:val="20"/>
                <w:szCs w:val="20"/>
              </w:rPr>
              <w:t>ной защиты;</w:t>
            </w:r>
          </w:p>
        </w:tc>
      </w:tr>
    </w:tbl>
    <w:p w:rsidR="00533075" w:rsidRDefault="00533075">
      <w:pPr>
        <w:widowControl/>
        <w:autoSpaceDE/>
        <w:autoSpaceDN/>
        <w:adjustRightInd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br w:type="page"/>
      </w:r>
    </w:p>
    <w:p w:rsidR="007754E4" w:rsidRPr="00EB1104" w:rsidRDefault="007754E4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Pr="00EB1104">
        <w:rPr>
          <w:rStyle w:val="FontStyle21"/>
          <w:b/>
          <w:sz w:val="24"/>
          <w:szCs w:val="24"/>
        </w:rPr>
        <w:t>ы (модуля)</w:t>
      </w:r>
    </w:p>
    <w:p w:rsidR="005B6B8C" w:rsidRPr="005B6B8C" w:rsidRDefault="005B6B8C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  <w:r w:rsidRPr="005B6B8C">
        <w:rPr>
          <w:rStyle w:val="FontStyle18"/>
          <w:sz w:val="24"/>
          <w:szCs w:val="24"/>
        </w:rPr>
        <w:t>4.1. Объем дисциплины и виды учебной работы</w:t>
      </w:r>
    </w:p>
    <w:p w:rsidR="0076702D" w:rsidRDefault="0076702D" w:rsidP="0076702D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  <w:r w:rsidRPr="0076702D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952C34">
        <w:rPr>
          <w:rStyle w:val="FontStyle18"/>
          <w:sz w:val="24"/>
          <w:szCs w:val="24"/>
        </w:rPr>
        <w:t>5</w:t>
      </w:r>
      <w:r w:rsidRPr="0076702D">
        <w:rPr>
          <w:rStyle w:val="FontStyle18"/>
          <w:b w:val="0"/>
          <w:sz w:val="24"/>
          <w:szCs w:val="24"/>
        </w:rPr>
        <w:t xml:space="preserve"> зачетных единиц (</w:t>
      </w:r>
      <w:r w:rsidR="002C399B">
        <w:rPr>
          <w:rStyle w:val="FontStyle18"/>
          <w:sz w:val="24"/>
          <w:szCs w:val="24"/>
        </w:rPr>
        <w:t>1</w:t>
      </w:r>
      <w:r w:rsidR="00952C34">
        <w:rPr>
          <w:rStyle w:val="FontStyle18"/>
          <w:sz w:val="24"/>
          <w:szCs w:val="24"/>
        </w:rPr>
        <w:t>8</w:t>
      </w:r>
      <w:r w:rsidR="002C399B">
        <w:rPr>
          <w:rStyle w:val="FontStyle18"/>
          <w:sz w:val="24"/>
          <w:szCs w:val="24"/>
        </w:rPr>
        <w:t>0</w:t>
      </w:r>
      <w:r w:rsidRPr="0076702D">
        <w:rPr>
          <w:rStyle w:val="FontStyle18"/>
          <w:b w:val="0"/>
          <w:sz w:val="24"/>
          <w:szCs w:val="24"/>
        </w:rPr>
        <w:t xml:space="preserve"> </w:t>
      </w:r>
      <w:r w:rsidR="002C399B" w:rsidRPr="002C399B">
        <w:rPr>
          <w:bCs/>
        </w:rPr>
        <w:t>акад.</w:t>
      </w:r>
      <w:r w:rsidRPr="0076702D">
        <w:rPr>
          <w:rStyle w:val="FontStyle18"/>
          <w:b w:val="0"/>
          <w:sz w:val="24"/>
          <w:szCs w:val="24"/>
        </w:rPr>
        <w:t>часа).</w:t>
      </w:r>
    </w:p>
    <w:p w:rsidR="00CD02C5" w:rsidRDefault="0015151E" w:rsidP="00EF6F1C">
      <w:pPr>
        <w:pStyle w:val="Style4"/>
        <w:widowControl/>
        <w:numPr>
          <w:ilvl w:val="0"/>
          <w:numId w:val="4"/>
        </w:numPr>
        <w:spacing w:before="120" w:after="120"/>
        <w:jc w:val="both"/>
        <w:rPr>
          <w:rStyle w:val="FontStyle18"/>
          <w:b w:val="0"/>
          <w:sz w:val="24"/>
          <w:szCs w:val="24"/>
        </w:rPr>
      </w:pPr>
      <w:r w:rsidRPr="0015151E">
        <w:rPr>
          <w:rStyle w:val="FontStyle18"/>
          <w:b w:val="0"/>
          <w:sz w:val="24"/>
          <w:szCs w:val="24"/>
        </w:rPr>
        <w:t>Контакт. раб. (по учеб. зан.)</w:t>
      </w:r>
      <w:r w:rsidR="00E833BC">
        <w:rPr>
          <w:rStyle w:val="FontStyle18"/>
          <w:b w:val="0"/>
          <w:sz w:val="24"/>
          <w:szCs w:val="24"/>
        </w:rPr>
        <w:t xml:space="preserve"> </w:t>
      </w:r>
      <w:r w:rsidR="00CD02C5">
        <w:rPr>
          <w:rStyle w:val="FontStyle18"/>
          <w:b w:val="0"/>
          <w:sz w:val="24"/>
          <w:szCs w:val="24"/>
        </w:rPr>
        <w:t xml:space="preserve">аудиторная работа ‒ </w:t>
      </w:r>
      <w:r w:rsidR="002C399B">
        <w:rPr>
          <w:rStyle w:val="FontStyle18"/>
          <w:sz w:val="24"/>
          <w:szCs w:val="24"/>
        </w:rPr>
        <w:t>106,1</w:t>
      </w:r>
      <w:r w:rsidR="00622D66" w:rsidRPr="0015151E">
        <w:rPr>
          <w:rStyle w:val="FontStyle18"/>
          <w:sz w:val="24"/>
          <w:szCs w:val="24"/>
        </w:rPr>
        <w:t xml:space="preserve"> </w:t>
      </w:r>
      <w:r w:rsidR="002C399B" w:rsidRPr="002C399B">
        <w:rPr>
          <w:bCs/>
        </w:rPr>
        <w:t>акад.</w:t>
      </w:r>
      <w:r w:rsidR="00CD02C5">
        <w:rPr>
          <w:rStyle w:val="FontStyle18"/>
          <w:b w:val="0"/>
          <w:sz w:val="24"/>
          <w:szCs w:val="24"/>
        </w:rPr>
        <w:t>часа;</w:t>
      </w:r>
    </w:p>
    <w:p w:rsidR="002C399B" w:rsidRPr="002C399B" w:rsidRDefault="00A56A6D" w:rsidP="00EF6F1C">
      <w:pPr>
        <w:pStyle w:val="af1"/>
        <w:numPr>
          <w:ilvl w:val="0"/>
          <w:numId w:val="4"/>
        </w:numPr>
        <w:tabs>
          <w:tab w:val="left" w:pos="851"/>
          <w:tab w:val="left" w:pos="1134"/>
        </w:tabs>
        <w:jc w:val="both"/>
        <w:rPr>
          <w:bCs/>
        </w:rPr>
      </w:pPr>
      <w:r>
        <w:rPr>
          <w:bCs/>
        </w:rPr>
        <w:t>внеаудиторная – 4,</w:t>
      </w:r>
      <w:r w:rsidR="002C399B" w:rsidRPr="002C399B">
        <w:rPr>
          <w:bCs/>
        </w:rPr>
        <w:t>1</w:t>
      </w:r>
      <w:r>
        <w:rPr>
          <w:bCs/>
        </w:rPr>
        <w:t xml:space="preserve"> </w:t>
      </w:r>
      <w:r w:rsidR="002C399B" w:rsidRPr="002C399B">
        <w:rPr>
          <w:bCs/>
        </w:rPr>
        <w:t xml:space="preserve">акад. часов </w:t>
      </w:r>
    </w:p>
    <w:p w:rsidR="00CD02C5" w:rsidRDefault="00CD02C5" w:rsidP="00EF6F1C">
      <w:pPr>
        <w:pStyle w:val="Style4"/>
        <w:widowControl/>
        <w:numPr>
          <w:ilvl w:val="0"/>
          <w:numId w:val="4"/>
        </w:numPr>
        <w:spacing w:before="120" w:after="1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самостоятельная работа ‒</w:t>
      </w:r>
      <w:r w:rsidR="002C653F">
        <w:rPr>
          <w:rStyle w:val="FontStyle18"/>
          <w:b w:val="0"/>
          <w:sz w:val="24"/>
          <w:szCs w:val="24"/>
        </w:rPr>
        <w:t xml:space="preserve"> </w:t>
      </w:r>
      <w:r w:rsidR="002C399B">
        <w:rPr>
          <w:rStyle w:val="FontStyle18"/>
          <w:b w:val="0"/>
          <w:sz w:val="24"/>
          <w:szCs w:val="24"/>
        </w:rPr>
        <w:t>38,2</w:t>
      </w:r>
      <w:r w:rsidR="008A55A8" w:rsidRPr="008A55A8">
        <w:rPr>
          <w:rStyle w:val="FontStyle18"/>
          <w:sz w:val="24"/>
          <w:szCs w:val="24"/>
        </w:rPr>
        <w:t xml:space="preserve"> </w:t>
      </w:r>
      <w:r w:rsidR="002C399B" w:rsidRPr="002C399B">
        <w:rPr>
          <w:bCs/>
        </w:rPr>
        <w:t>акад.</w:t>
      </w:r>
      <w:r w:rsidR="008A55A8">
        <w:rPr>
          <w:rStyle w:val="FontStyle18"/>
          <w:b w:val="0"/>
          <w:sz w:val="24"/>
          <w:szCs w:val="24"/>
        </w:rPr>
        <w:t>часа;</w:t>
      </w:r>
    </w:p>
    <w:p w:rsidR="008A55A8" w:rsidRDefault="008A55A8" w:rsidP="00EF6F1C">
      <w:pPr>
        <w:pStyle w:val="Style4"/>
        <w:widowControl/>
        <w:numPr>
          <w:ilvl w:val="0"/>
          <w:numId w:val="4"/>
        </w:numPr>
        <w:spacing w:before="120" w:after="12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подготовка к экзаме</w:t>
      </w:r>
      <w:r w:rsidR="002C399B">
        <w:rPr>
          <w:rStyle w:val="FontStyle18"/>
          <w:b w:val="0"/>
          <w:sz w:val="24"/>
          <w:szCs w:val="24"/>
        </w:rPr>
        <w:t>ну ‒ 35,7</w:t>
      </w:r>
      <w:r>
        <w:rPr>
          <w:rStyle w:val="FontStyle18"/>
          <w:b w:val="0"/>
          <w:sz w:val="24"/>
          <w:szCs w:val="24"/>
        </w:rPr>
        <w:t xml:space="preserve"> </w:t>
      </w:r>
      <w:r w:rsidR="002C399B" w:rsidRPr="002C399B">
        <w:rPr>
          <w:bCs/>
        </w:rPr>
        <w:t>акад.</w:t>
      </w:r>
      <w:r>
        <w:rPr>
          <w:rStyle w:val="FontStyle18"/>
          <w:b w:val="0"/>
          <w:sz w:val="24"/>
          <w:szCs w:val="24"/>
        </w:rPr>
        <w:t>часов</w:t>
      </w:r>
      <w:r w:rsidR="0015151E">
        <w:rPr>
          <w:rStyle w:val="FontStyle18"/>
          <w:b w:val="0"/>
          <w:sz w:val="24"/>
          <w:szCs w:val="24"/>
        </w:rPr>
        <w:t>;</w:t>
      </w:r>
    </w:p>
    <w:p w:rsidR="00F9620C" w:rsidRDefault="005B6B8C" w:rsidP="005B6B8C">
      <w:pPr>
        <w:pStyle w:val="Style4"/>
        <w:widowControl/>
        <w:jc w:val="both"/>
        <w:rPr>
          <w:rStyle w:val="FontStyle18"/>
          <w:sz w:val="24"/>
          <w:szCs w:val="24"/>
        </w:rPr>
      </w:pPr>
      <w:r w:rsidRPr="005B6B8C">
        <w:rPr>
          <w:rStyle w:val="FontStyle18"/>
          <w:sz w:val="24"/>
          <w:szCs w:val="24"/>
        </w:rPr>
        <w:t>4.2. Разделы дисциплин и виды занятий</w:t>
      </w:r>
    </w:p>
    <w:p w:rsidR="00A33B13" w:rsidRDefault="00F9620C">
      <w:pPr>
        <w:widowControl/>
        <w:autoSpaceDE/>
        <w:autoSpaceDN/>
        <w:adjustRightInd/>
        <w:rPr>
          <w:rStyle w:val="FontStyle18"/>
          <w:sz w:val="24"/>
          <w:szCs w:val="24"/>
        </w:rPr>
        <w:sectPr w:rsidR="00A33B13" w:rsidSect="00952C34">
          <w:footerReference w:type="even" r:id="rId14"/>
          <w:footerReference w:type="default" r:id="rId15"/>
          <w:pgSz w:w="11907" w:h="16840" w:code="9"/>
          <w:pgMar w:top="1134" w:right="851" w:bottom="1134" w:left="1134" w:header="720" w:footer="720" w:gutter="0"/>
          <w:cols w:space="720"/>
          <w:noEndnote/>
          <w:docGrid w:linePitch="360"/>
        </w:sectPr>
      </w:pPr>
      <w:r>
        <w:rPr>
          <w:rStyle w:val="FontStyle18"/>
          <w:sz w:val="24"/>
          <w:szCs w:val="24"/>
        </w:rPr>
        <w:br w:type="page"/>
      </w:r>
    </w:p>
    <w:p w:rsidR="00F9620C" w:rsidRDefault="00F9620C">
      <w:pPr>
        <w:widowControl/>
        <w:autoSpaceDE/>
        <w:autoSpaceDN/>
        <w:adjustRightInd/>
        <w:rPr>
          <w:rStyle w:val="FontStyle18"/>
          <w:sz w:val="24"/>
          <w:szCs w:val="24"/>
        </w:rPr>
      </w:pPr>
    </w:p>
    <w:tbl>
      <w:tblPr>
        <w:tblStyle w:val="a7"/>
        <w:tblW w:w="5074" w:type="pct"/>
        <w:tblLayout w:type="fixed"/>
        <w:tblLook w:val="04A0"/>
      </w:tblPr>
      <w:tblGrid>
        <w:gridCol w:w="4083"/>
        <w:gridCol w:w="492"/>
        <w:gridCol w:w="690"/>
        <w:gridCol w:w="798"/>
        <w:gridCol w:w="993"/>
        <w:gridCol w:w="4376"/>
        <w:gridCol w:w="2464"/>
        <w:gridCol w:w="1111"/>
      </w:tblGrid>
      <w:tr w:rsidR="00803C19" w:rsidRPr="001B14F6" w:rsidTr="00B82B64">
        <w:trPr>
          <w:trHeight w:val="1841"/>
        </w:trPr>
        <w:tc>
          <w:tcPr>
            <w:tcW w:w="1360" w:type="pct"/>
            <w:vMerge w:val="restart"/>
            <w:vAlign w:val="center"/>
            <w:hideMark/>
          </w:tcPr>
          <w:p w:rsidR="00F73DC0" w:rsidRPr="001B14F6" w:rsidRDefault="00F73DC0" w:rsidP="00F73DC0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Раздел/ тема</w:t>
            </w:r>
            <w:r w:rsidRPr="001B14F6">
              <w:rPr>
                <w:b/>
                <w:bCs/>
                <w:color w:val="000000"/>
              </w:rPr>
              <w:br/>
              <w:t>дисциплины</w:t>
            </w:r>
          </w:p>
        </w:tc>
        <w:tc>
          <w:tcPr>
            <w:tcW w:w="164" w:type="pct"/>
            <w:vMerge w:val="restart"/>
            <w:noWrap/>
            <w:textDirection w:val="btLr"/>
            <w:vAlign w:val="center"/>
            <w:hideMark/>
          </w:tcPr>
          <w:p w:rsidR="00F73DC0" w:rsidRPr="001B14F6" w:rsidRDefault="00F73DC0" w:rsidP="00F73DC0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Семестр</w:t>
            </w:r>
          </w:p>
        </w:tc>
        <w:tc>
          <w:tcPr>
            <w:tcW w:w="496" w:type="pct"/>
            <w:gridSpan w:val="2"/>
            <w:vAlign w:val="center"/>
            <w:hideMark/>
          </w:tcPr>
          <w:p w:rsidR="00F73DC0" w:rsidRPr="00C3097A" w:rsidRDefault="00F73DC0" w:rsidP="00F73DC0">
            <w:pPr>
              <w:jc w:val="center"/>
              <w:rPr>
                <w:b/>
                <w:bCs/>
                <w:color w:val="000000"/>
              </w:rPr>
            </w:pPr>
            <w:r w:rsidRPr="00C3097A">
              <w:rPr>
                <w:b/>
                <w:bCs/>
                <w:color w:val="000000"/>
              </w:rPr>
              <w:t>Аудито</w:t>
            </w:r>
            <w:r w:rsidRPr="00C3097A">
              <w:rPr>
                <w:b/>
                <w:bCs/>
                <w:color w:val="000000"/>
              </w:rPr>
              <w:t>р</w:t>
            </w:r>
            <w:r w:rsidRPr="00C3097A">
              <w:rPr>
                <w:b/>
                <w:bCs/>
                <w:color w:val="000000"/>
              </w:rPr>
              <w:t xml:space="preserve">ная </w:t>
            </w:r>
            <w:r w:rsidRPr="00C3097A">
              <w:rPr>
                <w:b/>
                <w:bCs/>
                <w:color w:val="000000"/>
              </w:rPr>
              <w:br/>
              <w:t>контак</w:t>
            </w:r>
            <w:r w:rsidRPr="00C3097A">
              <w:rPr>
                <w:b/>
                <w:bCs/>
                <w:color w:val="000000"/>
              </w:rPr>
              <w:t>т</w:t>
            </w:r>
            <w:r w:rsidRPr="00C3097A">
              <w:rPr>
                <w:b/>
                <w:bCs/>
                <w:color w:val="000000"/>
              </w:rPr>
              <w:t xml:space="preserve">ная работа </w:t>
            </w:r>
            <w:r w:rsidRPr="00C3097A">
              <w:rPr>
                <w:b/>
                <w:bCs/>
                <w:color w:val="000000"/>
              </w:rPr>
              <w:br/>
              <w:t>(в акад. ч</w:t>
            </w:r>
            <w:r w:rsidRPr="00C3097A">
              <w:rPr>
                <w:b/>
                <w:bCs/>
                <w:color w:val="000000"/>
              </w:rPr>
              <w:t>а</w:t>
            </w:r>
            <w:r w:rsidRPr="00C3097A">
              <w:rPr>
                <w:b/>
                <w:bCs/>
                <w:color w:val="000000"/>
              </w:rPr>
              <w:t>сах)</w:t>
            </w:r>
          </w:p>
        </w:tc>
        <w:tc>
          <w:tcPr>
            <w:tcW w:w="331" w:type="pct"/>
            <w:vMerge w:val="restart"/>
            <w:vAlign w:val="center"/>
          </w:tcPr>
          <w:p w:rsidR="00F73DC0" w:rsidRPr="00C3097A" w:rsidRDefault="00F73DC0" w:rsidP="00F73DC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3097A">
              <w:rPr>
                <w:b/>
                <w:bCs/>
                <w:color w:val="000000"/>
                <w:sz w:val="22"/>
                <w:szCs w:val="22"/>
              </w:rPr>
              <w:t>Сам</w:t>
            </w:r>
            <w:r w:rsidRPr="00C3097A">
              <w:rPr>
                <w:b/>
                <w:bCs/>
                <w:color w:val="000000"/>
                <w:sz w:val="22"/>
                <w:szCs w:val="22"/>
              </w:rPr>
              <w:t>о</w:t>
            </w:r>
            <w:r w:rsidRPr="00C3097A">
              <w:rPr>
                <w:b/>
                <w:bCs/>
                <w:color w:val="000000"/>
                <w:sz w:val="22"/>
                <w:szCs w:val="22"/>
              </w:rPr>
              <w:t>сто</w:t>
            </w:r>
            <w:r w:rsidRPr="00C3097A"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C3097A">
              <w:rPr>
                <w:b/>
                <w:bCs/>
                <w:color w:val="000000"/>
                <w:sz w:val="22"/>
                <w:szCs w:val="22"/>
              </w:rPr>
              <w:t>тел</w:t>
            </w:r>
            <w:r w:rsidRPr="00C3097A">
              <w:rPr>
                <w:b/>
                <w:bCs/>
                <w:color w:val="000000"/>
                <w:sz w:val="22"/>
                <w:szCs w:val="22"/>
              </w:rPr>
              <w:t>ь</w:t>
            </w:r>
            <w:r w:rsidRPr="00C3097A">
              <w:rPr>
                <w:b/>
                <w:bCs/>
                <w:color w:val="000000"/>
                <w:sz w:val="22"/>
                <w:szCs w:val="22"/>
              </w:rPr>
              <w:t>ная р</w:t>
            </w:r>
            <w:r w:rsidRPr="00C3097A">
              <w:rPr>
                <w:b/>
                <w:bCs/>
                <w:color w:val="000000"/>
                <w:sz w:val="22"/>
                <w:szCs w:val="22"/>
              </w:rPr>
              <w:t>а</w:t>
            </w:r>
            <w:r w:rsidRPr="00C3097A">
              <w:rPr>
                <w:b/>
                <w:bCs/>
                <w:color w:val="000000"/>
                <w:sz w:val="22"/>
                <w:szCs w:val="22"/>
              </w:rPr>
              <w:t>бота (в акад. часах)</w:t>
            </w:r>
          </w:p>
        </w:tc>
        <w:tc>
          <w:tcPr>
            <w:tcW w:w="1458" w:type="pct"/>
            <w:vMerge w:val="restart"/>
            <w:tcBorders>
              <w:right w:val="single" w:sz="4" w:space="0" w:color="auto"/>
            </w:tcBorders>
            <w:vAlign w:val="center"/>
          </w:tcPr>
          <w:p w:rsidR="00F73DC0" w:rsidRPr="00C3097A" w:rsidRDefault="00F73DC0" w:rsidP="00B82B64">
            <w:pPr>
              <w:jc w:val="center"/>
              <w:rPr>
                <w:b/>
                <w:bCs/>
                <w:color w:val="000000"/>
              </w:rPr>
            </w:pPr>
            <w:r w:rsidRPr="00C3097A">
              <w:rPr>
                <w:b/>
                <w:bCs/>
                <w:color w:val="000000"/>
              </w:rPr>
              <w:t>Вид самостоятельной работы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C0" w:rsidRPr="001B14F6" w:rsidRDefault="00F73DC0" w:rsidP="00F73DC0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Формы текущего и промежуточного контроля успева</w:t>
            </w:r>
            <w:r w:rsidRPr="001B14F6">
              <w:rPr>
                <w:b/>
                <w:bCs/>
                <w:color w:val="000000"/>
              </w:rPr>
              <w:t>е</w:t>
            </w:r>
            <w:r w:rsidRPr="001B14F6">
              <w:rPr>
                <w:b/>
                <w:bCs/>
                <w:color w:val="000000"/>
              </w:rPr>
              <w:t>мости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73DC0" w:rsidRPr="001B14F6" w:rsidRDefault="00F73DC0" w:rsidP="006F1F72">
            <w:pPr>
              <w:ind w:left="74"/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Код и структу</w:t>
            </w:r>
            <w:r w:rsidRPr="001B14F6">
              <w:rPr>
                <w:b/>
                <w:bCs/>
                <w:color w:val="000000"/>
              </w:rPr>
              <w:t>р</w:t>
            </w:r>
            <w:r w:rsidRPr="001B14F6">
              <w:rPr>
                <w:b/>
                <w:bCs/>
                <w:color w:val="000000"/>
              </w:rPr>
              <w:t>ный элемент ко</w:t>
            </w:r>
            <w:r w:rsidRPr="001B14F6">
              <w:rPr>
                <w:b/>
                <w:bCs/>
                <w:color w:val="000000"/>
              </w:rPr>
              <w:t>м</w:t>
            </w:r>
            <w:r w:rsidRPr="001B14F6">
              <w:rPr>
                <w:b/>
                <w:bCs/>
                <w:color w:val="000000"/>
              </w:rPr>
              <w:t>петенции</w:t>
            </w:r>
          </w:p>
        </w:tc>
      </w:tr>
      <w:tr w:rsidR="00803C19" w:rsidRPr="001B14F6" w:rsidTr="00B82B64">
        <w:trPr>
          <w:trHeight w:val="20"/>
        </w:trPr>
        <w:tc>
          <w:tcPr>
            <w:tcW w:w="1360" w:type="pct"/>
            <w:vMerge/>
            <w:hideMark/>
          </w:tcPr>
          <w:p w:rsidR="00F73DC0" w:rsidRPr="001B14F6" w:rsidRDefault="00F73DC0" w:rsidP="00555B16">
            <w:pPr>
              <w:rPr>
                <w:b/>
                <w:bCs/>
                <w:color w:val="000000"/>
              </w:rPr>
            </w:pPr>
          </w:p>
        </w:tc>
        <w:tc>
          <w:tcPr>
            <w:tcW w:w="164" w:type="pct"/>
            <w:vMerge/>
            <w:hideMark/>
          </w:tcPr>
          <w:p w:rsidR="00F73DC0" w:rsidRPr="001B14F6" w:rsidRDefault="00F73DC0" w:rsidP="00555B16">
            <w:pPr>
              <w:rPr>
                <w:b/>
                <w:bCs/>
                <w:color w:val="000000"/>
              </w:rPr>
            </w:pPr>
          </w:p>
        </w:tc>
        <w:tc>
          <w:tcPr>
            <w:tcW w:w="230" w:type="pct"/>
            <w:hideMark/>
          </w:tcPr>
          <w:p w:rsidR="00F73DC0" w:rsidRPr="001B14F6" w:rsidRDefault="00F73DC0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Л</w:t>
            </w:r>
          </w:p>
        </w:tc>
        <w:tc>
          <w:tcPr>
            <w:tcW w:w="266" w:type="pct"/>
            <w:hideMark/>
          </w:tcPr>
          <w:p w:rsidR="00F73DC0" w:rsidRPr="001B14F6" w:rsidRDefault="00F73DC0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ПЗ</w:t>
            </w:r>
          </w:p>
        </w:tc>
        <w:tc>
          <w:tcPr>
            <w:tcW w:w="331" w:type="pct"/>
            <w:vMerge/>
            <w:hideMark/>
          </w:tcPr>
          <w:p w:rsidR="00F73DC0" w:rsidRPr="001B14F6" w:rsidRDefault="00F73DC0" w:rsidP="00555B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8" w:type="pct"/>
            <w:vMerge/>
            <w:tcBorders>
              <w:right w:val="single" w:sz="4" w:space="0" w:color="auto"/>
            </w:tcBorders>
            <w:vAlign w:val="center"/>
          </w:tcPr>
          <w:p w:rsidR="00F73DC0" w:rsidRPr="001B14F6" w:rsidRDefault="00F73DC0" w:rsidP="00B82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0" w:rsidRPr="001B14F6" w:rsidRDefault="00F73DC0" w:rsidP="00555B16">
            <w:pPr>
              <w:rPr>
                <w:b/>
                <w:bCs/>
                <w:color w:val="000000"/>
              </w:rPr>
            </w:pPr>
          </w:p>
        </w:tc>
        <w:tc>
          <w:tcPr>
            <w:tcW w:w="3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0" w:rsidRPr="001B14F6" w:rsidRDefault="00F73DC0" w:rsidP="00555B16">
            <w:pPr>
              <w:rPr>
                <w:b/>
                <w:bCs/>
                <w:color w:val="000000"/>
              </w:rPr>
            </w:pPr>
          </w:p>
        </w:tc>
      </w:tr>
      <w:tr w:rsidR="00803C19" w:rsidRPr="001B14F6" w:rsidTr="00B82B64">
        <w:trPr>
          <w:trHeight w:val="20"/>
        </w:trPr>
        <w:tc>
          <w:tcPr>
            <w:tcW w:w="1360" w:type="pct"/>
            <w:hideMark/>
          </w:tcPr>
          <w:p w:rsidR="00803C19" w:rsidRPr="001B14F6" w:rsidRDefault="00803C19" w:rsidP="00555B16">
            <w:pPr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Модуль 1 Общие вопросы инфо</w:t>
            </w:r>
            <w:r w:rsidRPr="001B14F6">
              <w:rPr>
                <w:b/>
                <w:bCs/>
                <w:color w:val="000000"/>
              </w:rPr>
              <w:t>р</w:t>
            </w:r>
            <w:r w:rsidRPr="001B14F6">
              <w:rPr>
                <w:b/>
                <w:bCs/>
                <w:color w:val="000000"/>
              </w:rPr>
              <w:t>матики</w:t>
            </w:r>
          </w:p>
        </w:tc>
        <w:tc>
          <w:tcPr>
            <w:tcW w:w="164" w:type="pct"/>
            <w:vAlign w:val="center"/>
            <w:hideMark/>
          </w:tcPr>
          <w:p w:rsidR="00803C19" w:rsidRPr="001B14F6" w:rsidRDefault="00803C19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" w:type="pct"/>
            <w:vAlign w:val="center"/>
            <w:hideMark/>
          </w:tcPr>
          <w:p w:rsidR="00803C19" w:rsidRPr="001B14F6" w:rsidRDefault="00803C19" w:rsidP="009E7E1F">
            <w:pPr>
              <w:ind w:left="-161" w:right="-10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" w:type="pct"/>
            <w:vAlign w:val="center"/>
            <w:hideMark/>
          </w:tcPr>
          <w:p w:rsidR="00803C19" w:rsidRPr="001B14F6" w:rsidRDefault="00803C19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1" w:type="pct"/>
            <w:vAlign w:val="center"/>
            <w:hideMark/>
          </w:tcPr>
          <w:p w:rsidR="00803C19" w:rsidRPr="001B14F6" w:rsidRDefault="00803C19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8" w:type="pct"/>
            <w:vAlign w:val="center"/>
          </w:tcPr>
          <w:p w:rsidR="00803C19" w:rsidRPr="00A525B3" w:rsidRDefault="00803C19" w:rsidP="00146DC2">
            <w:pPr>
              <w:rPr>
                <w:color w:val="000000"/>
              </w:rPr>
            </w:pPr>
          </w:p>
        </w:tc>
        <w:tc>
          <w:tcPr>
            <w:tcW w:w="821" w:type="pc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3C19" w:rsidRPr="001B14F6" w:rsidRDefault="00803C19" w:rsidP="009E7E1F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C19" w:rsidRPr="001B14F6" w:rsidRDefault="00803C19" w:rsidP="009E7E1F">
            <w:pPr>
              <w:ind w:left="74"/>
              <w:jc w:val="center"/>
              <w:rPr>
                <w:b/>
                <w:bCs/>
                <w:color w:val="000000"/>
              </w:rPr>
            </w:pPr>
          </w:p>
        </w:tc>
      </w:tr>
      <w:tr w:rsidR="00803C19" w:rsidRPr="001B14F6" w:rsidTr="00103561">
        <w:trPr>
          <w:trHeight w:val="20"/>
        </w:trPr>
        <w:tc>
          <w:tcPr>
            <w:tcW w:w="1360" w:type="pct"/>
            <w:hideMark/>
          </w:tcPr>
          <w:p w:rsidR="00803C19" w:rsidRPr="001B14F6" w:rsidRDefault="00803C19" w:rsidP="00555B16">
            <w:pPr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 xml:space="preserve">Тема 1.1. </w:t>
            </w:r>
            <w:r w:rsidRPr="001B14F6">
              <w:rPr>
                <w:color w:val="000000"/>
              </w:rPr>
              <w:t>Технические средства ре</w:t>
            </w:r>
            <w:r w:rsidRPr="001B14F6">
              <w:rPr>
                <w:color w:val="000000"/>
              </w:rPr>
              <w:t>а</w:t>
            </w:r>
            <w:r w:rsidRPr="001B14F6">
              <w:rPr>
                <w:color w:val="000000"/>
              </w:rPr>
              <w:t>лизации информационных процессов</w:t>
            </w:r>
          </w:p>
        </w:tc>
        <w:tc>
          <w:tcPr>
            <w:tcW w:w="164" w:type="pct"/>
            <w:hideMark/>
          </w:tcPr>
          <w:p w:rsidR="00803C19" w:rsidRPr="001B14F6" w:rsidRDefault="00803C19" w:rsidP="00241CB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</w:t>
            </w:r>
          </w:p>
        </w:tc>
        <w:tc>
          <w:tcPr>
            <w:tcW w:w="230" w:type="pct"/>
            <w:hideMark/>
          </w:tcPr>
          <w:p w:rsidR="00803C19" w:rsidRPr="001B14F6" w:rsidRDefault="00BF26A4" w:rsidP="00241CB6">
            <w:pPr>
              <w:ind w:left="-161" w:right="-10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266" w:type="pct"/>
            <w:hideMark/>
          </w:tcPr>
          <w:p w:rsidR="00803C19" w:rsidRPr="001B14F6" w:rsidRDefault="00803C19" w:rsidP="00241CB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hideMark/>
          </w:tcPr>
          <w:p w:rsidR="00803C19" w:rsidRPr="001B14F6" w:rsidRDefault="00803C19" w:rsidP="00241CB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1</w:t>
            </w:r>
          </w:p>
        </w:tc>
        <w:tc>
          <w:tcPr>
            <w:tcW w:w="1458" w:type="pct"/>
            <w:vAlign w:val="center"/>
          </w:tcPr>
          <w:p w:rsidR="00803C19" w:rsidRPr="00A525B3" w:rsidRDefault="00803C19" w:rsidP="00146DC2">
            <w:pPr>
              <w:rPr>
                <w:color w:val="000000"/>
              </w:rPr>
            </w:pPr>
            <w:r w:rsidRPr="00A525B3">
              <w:rPr>
                <w:color w:val="000000"/>
              </w:rPr>
              <w:t>Изучение литературы и интернет-источников. Подготовка тематического  реферата. Подготовка к компьютерному тестированию.</w:t>
            </w:r>
          </w:p>
        </w:tc>
        <w:tc>
          <w:tcPr>
            <w:tcW w:w="821" w:type="pct"/>
            <w:noWrap/>
            <w:vAlign w:val="center"/>
            <w:hideMark/>
          </w:tcPr>
          <w:p w:rsidR="00803C19" w:rsidRPr="001B14F6" w:rsidRDefault="00803C19" w:rsidP="00103561">
            <w:pPr>
              <w:jc w:val="center"/>
              <w:rPr>
                <w:color w:val="000000"/>
              </w:rPr>
            </w:pPr>
            <w:r w:rsidRPr="00C3097A">
              <w:rPr>
                <w:b/>
                <w:color w:val="000000" w:themeColor="text1"/>
              </w:rPr>
              <w:t>Реферат.</w:t>
            </w:r>
            <w:r w:rsidR="002F19E9">
              <w:rPr>
                <w:color w:val="000000"/>
              </w:rPr>
              <w:t xml:space="preserve"> </w:t>
            </w:r>
            <w:r w:rsidR="002F19E9" w:rsidRPr="002815CD">
              <w:rPr>
                <w:b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70" w:type="pct"/>
            <w:tcBorders>
              <w:top w:val="single" w:sz="4" w:space="0" w:color="auto"/>
            </w:tcBorders>
            <w:vAlign w:val="center"/>
            <w:hideMark/>
          </w:tcPr>
          <w:p w:rsidR="00803C19" w:rsidRPr="001B14F6" w:rsidRDefault="000E4E15" w:rsidP="00B82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</w:t>
            </w:r>
            <w:r w:rsidR="00803C19">
              <w:rPr>
                <w:b/>
                <w:bCs/>
                <w:color w:val="000000"/>
              </w:rPr>
              <w:t>ПК</w:t>
            </w:r>
            <w:r w:rsidR="00803C19" w:rsidRPr="001B14F6">
              <w:rPr>
                <w:b/>
                <w:bCs/>
                <w:color w:val="000000"/>
              </w:rPr>
              <w:t>-1 з</w:t>
            </w:r>
          </w:p>
        </w:tc>
      </w:tr>
      <w:tr w:rsidR="002F19E9" w:rsidRPr="001B14F6" w:rsidTr="00103561">
        <w:trPr>
          <w:trHeight w:val="20"/>
        </w:trPr>
        <w:tc>
          <w:tcPr>
            <w:tcW w:w="1360" w:type="pct"/>
            <w:hideMark/>
          </w:tcPr>
          <w:p w:rsidR="002F19E9" w:rsidRPr="001B14F6" w:rsidRDefault="002F19E9" w:rsidP="00555B16">
            <w:pPr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 xml:space="preserve">Тема 1.2. </w:t>
            </w:r>
            <w:r w:rsidRPr="001B14F6">
              <w:rPr>
                <w:color w:val="000000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164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</w:t>
            </w:r>
          </w:p>
        </w:tc>
        <w:tc>
          <w:tcPr>
            <w:tcW w:w="230" w:type="pct"/>
            <w:hideMark/>
          </w:tcPr>
          <w:p w:rsidR="002F19E9" w:rsidRPr="001B14F6" w:rsidRDefault="002F19E9" w:rsidP="00555B16">
            <w:pPr>
              <w:ind w:left="-20" w:right="-104"/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0,5</w:t>
            </w:r>
          </w:p>
        </w:tc>
        <w:tc>
          <w:tcPr>
            <w:tcW w:w="266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1</w:t>
            </w:r>
          </w:p>
        </w:tc>
        <w:tc>
          <w:tcPr>
            <w:tcW w:w="1458" w:type="pct"/>
            <w:vAlign w:val="center"/>
          </w:tcPr>
          <w:p w:rsidR="002F19E9" w:rsidRPr="00A525B3" w:rsidRDefault="002F19E9" w:rsidP="00146DC2">
            <w:pPr>
              <w:rPr>
                <w:color w:val="000000"/>
              </w:rPr>
            </w:pPr>
            <w:r w:rsidRPr="00A525B3">
              <w:rPr>
                <w:color w:val="000000"/>
              </w:rPr>
              <w:t>Изучение литературы и интернет-источников. Подготовка тематического  реферата. Подготовка к компьютерному тестированию.</w:t>
            </w:r>
          </w:p>
        </w:tc>
        <w:tc>
          <w:tcPr>
            <w:tcW w:w="821" w:type="pct"/>
            <w:noWrap/>
            <w:vAlign w:val="center"/>
            <w:hideMark/>
          </w:tcPr>
          <w:p w:rsidR="002F19E9" w:rsidRPr="00C3097A" w:rsidRDefault="002F19E9" w:rsidP="001035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C3097A">
              <w:rPr>
                <w:b/>
                <w:color w:val="000000"/>
              </w:rPr>
              <w:t>Реферат</w:t>
            </w:r>
          </w:p>
        </w:tc>
        <w:tc>
          <w:tcPr>
            <w:tcW w:w="370" w:type="pct"/>
            <w:vAlign w:val="center"/>
            <w:hideMark/>
          </w:tcPr>
          <w:p w:rsidR="002F19E9" w:rsidRPr="001B14F6" w:rsidRDefault="002F19E9" w:rsidP="00B82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ОПК</w:t>
            </w:r>
            <w:r w:rsidRPr="001B14F6">
              <w:rPr>
                <w:b/>
                <w:bCs/>
                <w:color w:val="000000"/>
              </w:rPr>
              <w:t>-1  з</w:t>
            </w:r>
            <w:r w:rsidR="00F01FAA">
              <w:rPr>
                <w:b/>
                <w:bCs/>
                <w:color w:val="000000"/>
              </w:rPr>
              <w:t>,у,в</w:t>
            </w:r>
          </w:p>
        </w:tc>
      </w:tr>
      <w:tr w:rsidR="002F19E9" w:rsidRPr="001B14F6" w:rsidTr="00103561">
        <w:trPr>
          <w:trHeight w:val="20"/>
        </w:trPr>
        <w:tc>
          <w:tcPr>
            <w:tcW w:w="1360" w:type="pct"/>
            <w:hideMark/>
          </w:tcPr>
          <w:p w:rsidR="002F19E9" w:rsidRPr="001B14F6" w:rsidRDefault="002F19E9" w:rsidP="00555B16">
            <w:pPr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Модуль 2 Системное и прикладное программное обеспечение</w:t>
            </w:r>
          </w:p>
        </w:tc>
        <w:tc>
          <w:tcPr>
            <w:tcW w:w="164" w:type="pct"/>
            <w:vAlign w:val="center"/>
            <w:hideMark/>
          </w:tcPr>
          <w:p w:rsidR="002F19E9" w:rsidRPr="001B14F6" w:rsidRDefault="002F19E9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" w:type="pct"/>
            <w:vAlign w:val="center"/>
            <w:hideMark/>
          </w:tcPr>
          <w:p w:rsidR="002F19E9" w:rsidRPr="001B14F6" w:rsidRDefault="002F19E9" w:rsidP="009E7E1F">
            <w:pPr>
              <w:ind w:left="-20" w:right="-10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" w:type="pct"/>
            <w:vAlign w:val="center"/>
            <w:hideMark/>
          </w:tcPr>
          <w:p w:rsidR="002F19E9" w:rsidRPr="001B14F6" w:rsidRDefault="002F19E9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1" w:type="pct"/>
            <w:vAlign w:val="center"/>
            <w:hideMark/>
          </w:tcPr>
          <w:p w:rsidR="002F19E9" w:rsidRPr="001B14F6" w:rsidRDefault="002F19E9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8" w:type="pct"/>
            <w:vAlign w:val="center"/>
          </w:tcPr>
          <w:p w:rsidR="002F19E9" w:rsidRPr="00A525B3" w:rsidRDefault="002F19E9" w:rsidP="00146DC2">
            <w:pPr>
              <w:rPr>
                <w:color w:val="000000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2F19E9" w:rsidRDefault="002F19E9" w:rsidP="001035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  <w:hideMark/>
          </w:tcPr>
          <w:p w:rsidR="002F19E9" w:rsidRDefault="002F19E9" w:rsidP="00B82B6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F19E9" w:rsidRPr="001B14F6" w:rsidTr="00103561">
        <w:trPr>
          <w:trHeight w:val="20"/>
        </w:trPr>
        <w:tc>
          <w:tcPr>
            <w:tcW w:w="1360" w:type="pct"/>
            <w:hideMark/>
          </w:tcPr>
          <w:p w:rsidR="002F19E9" w:rsidRPr="001B14F6" w:rsidRDefault="002F19E9" w:rsidP="00555B16">
            <w:pPr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 xml:space="preserve">Тема 2.1. </w:t>
            </w:r>
            <w:r w:rsidRPr="001B14F6">
              <w:rPr>
                <w:color w:val="000000"/>
              </w:rPr>
              <w:t>Современные операцио</w:t>
            </w:r>
            <w:r w:rsidRPr="001B14F6">
              <w:rPr>
                <w:color w:val="000000"/>
              </w:rPr>
              <w:t>н</w:t>
            </w:r>
            <w:r w:rsidRPr="001B14F6">
              <w:rPr>
                <w:color w:val="000000"/>
              </w:rPr>
              <w:t>ные системы Windows, Linux. Сра</w:t>
            </w:r>
            <w:r w:rsidRPr="001B14F6">
              <w:rPr>
                <w:color w:val="000000"/>
              </w:rPr>
              <w:t>в</w:t>
            </w:r>
            <w:r w:rsidRPr="001B14F6">
              <w:rPr>
                <w:color w:val="000000"/>
              </w:rPr>
              <w:t>нительный анализ, технологии раб</w:t>
            </w:r>
            <w:r w:rsidRPr="001B14F6">
              <w:rPr>
                <w:color w:val="000000"/>
              </w:rPr>
              <w:t>о</w:t>
            </w:r>
            <w:r w:rsidRPr="001B14F6">
              <w:rPr>
                <w:color w:val="000000"/>
              </w:rPr>
              <w:t>ты. Понятие о системном админис</w:t>
            </w:r>
            <w:r w:rsidRPr="001B14F6">
              <w:rPr>
                <w:color w:val="000000"/>
              </w:rPr>
              <w:t>т</w:t>
            </w:r>
            <w:r w:rsidRPr="001B14F6">
              <w:rPr>
                <w:color w:val="000000"/>
              </w:rPr>
              <w:t>рировании</w:t>
            </w:r>
          </w:p>
        </w:tc>
        <w:tc>
          <w:tcPr>
            <w:tcW w:w="164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</w:t>
            </w:r>
          </w:p>
        </w:tc>
        <w:tc>
          <w:tcPr>
            <w:tcW w:w="230" w:type="pct"/>
            <w:hideMark/>
          </w:tcPr>
          <w:p w:rsidR="002F19E9" w:rsidRPr="001B14F6" w:rsidRDefault="002F19E9" w:rsidP="00BF26A4">
            <w:pPr>
              <w:ind w:left="-20" w:right="-104"/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0,</w:t>
            </w:r>
            <w:r w:rsidR="00241CB6">
              <w:rPr>
                <w:b/>
                <w:bCs/>
                <w:color w:val="000000"/>
              </w:rPr>
              <w:t>3</w:t>
            </w:r>
          </w:p>
        </w:tc>
        <w:tc>
          <w:tcPr>
            <w:tcW w:w="266" w:type="pct"/>
            <w:hideMark/>
          </w:tcPr>
          <w:p w:rsidR="002F19E9" w:rsidRPr="001B14F6" w:rsidRDefault="00C3097A" w:rsidP="00555B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31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1</w:t>
            </w:r>
          </w:p>
        </w:tc>
        <w:tc>
          <w:tcPr>
            <w:tcW w:w="1458" w:type="pct"/>
            <w:vAlign w:val="center"/>
          </w:tcPr>
          <w:p w:rsidR="002F19E9" w:rsidRPr="00A525B3" w:rsidRDefault="002F19E9" w:rsidP="00146DC2">
            <w:pPr>
              <w:rPr>
                <w:color w:val="000000"/>
              </w:rPr>
            </w:pPr>
            <w:r w:rsidRPr="00A525B3">
              <w:rPr>
                <w:color w:val="000000"/>
              </w:rPr>
              <w:t>Изучение литературы и интернет-источников. Подготовка тематического  реферата. Подготовка к компьютерному тестированию.</w:t>
            </w:r>
          </w:p>
        </w:tc>
        <w:tc>
          <w:tcPr>
            <w:tcW w:w="821" w:type="pct"/>
            <w:noWrap/>
            <w:vAlign w:val="center"/>
            <w:hideMark/>
          </w:tcPr>
          <w:p w:rsidR="002F19E9" w:rsidRPr="00C3097A" w:rsidRDefault="002F19E9" w:rsidP="001035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</w:rPr>
            </w:pPr>
            <w:r w:rsidRPr="00C3097A">
              <w:rPr>
                <w:b/>
                <w:color w:val="000000"/>
              </w:rPr>
              <w:t>Реферат</w:t>
            </w:r>
          </w:p>
        </w:tc>
        <w:tc>
          <w:tcPr>
            <w:tcW w:w="370" w:type="pct"/>
            <w:vAlign w:val="center"/>
            <w:hideMark/>
          </w:tcPr>
          <w:p w:rsidR="002F19E9" w:rsidRPr="001B14F6" w:rsidRDefault="002F19E9" w:rsidP="00B82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ОПК</w:t>
            </w:r>
            <w:r w:rsidR="00E579EA">
              <w:rPr>
                <w:b/>
                <w:bCs/>
                <w:color w:val="000000"/>
              </w:rPr>
              <w:t xml:space="preserve">-1 </w:t>
            </w:r>
            <w:r w:rsidR="00B82B64">
              <w:rPr>
                <w:b/>
                <w:bCs/>
                <w:color w:val="000000"/>
              </w:rPr>
              <w:t>з</w:t>
            </w:r>
          </w:p>
        </w:tc>
      </w:tr>
      <w:tr w:rsidR="002F19E9" w:rsidRPr="001B14F6" w:rsidTr="00103561">
        <w:trPr>
          <w:trHeight w:val="20"/>
        </w:trPr>
        <w:tc>
          <w:tcPr>
            <w:tcW w:w="1360" w:type="pct"/>
            <w:hideMark/>
          </w:tcPr>
          <w:p w:rsidR="002F19E9" w:rsidRPr="001B14F6" w:rsidRDefault="002F19E9" w:rsidP="00555B16">
            <w:pPr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 xml:space="preserve">Тема 2.2. </w:t>
            </w:r>
            <w:r w:rsidRPr="001B14F6">
              <w:rPr>
                <w:color w:val="000000"/>
              </w:rPr>
              <w:t>Прикладное программное обеспечение</w:t>
            </w:r>
          </w:p>
        </w:tc>
        <w:tc>
          <w:tcPr>
            <w:tcW w:w="164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</w:t>
            </w:r>
          </w:p>
        </w:tc>
        <w:tc>
          <w:tcPr>
            <w:tcW w:w="230" w:type="pct"/>
            <w:hideMark/>
          </w:tcPr>
          <w:p w:rsidR="002F19E9" w:rsidRPr="001B14F6" w:rsidRDefault="00241CB6" w:rsidP="00BF26A4">
            <w:pPr>
              <w:ind w:left="-20" w:right="-10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266" w:type="pct"/>
            <w:hideMark/>
          </w:tcPr>
          <w:p w:rsidR="002F19E9" w:rsidRPr="001B14F6" w:rsidRDefault="00C3097A" w:rsidP="00C3097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31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1</w:t>
            </w:r>
          </w:p>
        </w:tc>
        <w:tc>
          <w:tcPr>
            <w:tcW w:w="1458" w:type="pct"/>
            <w:vAlign w:val="center"/>
          </w:tcPr>
          <w:p w:rsidR="002F19E9" w:rsidRPr="00A525B3" w:rsidRDefault="002F19E9" w:rsidP="00146DC2">
            <w:pPr>
              <w:rPr>
                <w:color w:val="000000"/>
              </w:rPr>
            </w:pPr>
            <w:r w:rsidRPr="00A525B3">
              <w:rPr>
                <w:color w:val="000000"/>
              </w:rPr>
              <w:t>Изучение литературы и интернет-источников. Подготовка тематического  реферата. Подготовка к компьютерному тестированию.</w:t>
            </w:r>
          </w:p>
        </w:tc>
        <w:tc>
          <w:tcPr>
            <w:tcW w:w="821" w:type="pct"/>
            <w:noWrap/>
            <w:vAlign w:val="center"/>
            <w:hideMark/>
          </w:tcPr>
          <w:p w:rsidR="002F19E9" w:rsidRPr="002815CD" w:rsidRDefault="002F19E9" w:rsidP="001035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2815CD">
              <w:rPr>
                <w:b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70" w:type="pct"/>
            <w:vAlign w:val="center"/>
            <w:hideMark/>
          </w:tcPr>
          <w:p w:rsidR="002F19E9" w:rsidRPr="001B14F6" w:rsidRDefault="002F19E9" w:rsidP="00B82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ОПК</w:t>
            </w:r>
            <w:r w:rsidRPr="001B14F6">
              <w:rPr>
                <w:b/>
                <w:bCs/>
                <w:color w:val="000000"/>
              </w:rPr>
              <w:t>-1  з</w:t>
            </w:r>
            <w:r w:rsidR="00B82B64">
              <w:rPr>
                <w:b/>
                <w:bCs/>
                <w:color w:val="000000"/>
              </w:rPr>
              <w:t>,у</w:t>
            </w:r>
          </w:p>
        </w:tc>
      </w:tr>
      <w:tr w:rsidR="002F19E9" w:rsidRPr="001B14F6" w:rsidTr="00103561">
        <w:trPr>
          <w:trHeight w:val="20"/>
        </w:trPr>
        <w:tc>
          <w:tcPr>
            <w:tcW w:w="1360" w:type="pct"/>
            <w:hideMark/>
          </w:tcPr>
          <w:p w:rsidR="002F19E9" w:rsidRPr="001B14F6" w:rsidRDefault="002F19E9" w:rsidP="00555B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Модуль 3</w:t>
            </w:r>
            <w:r w:rsidRPr="001B14F6">
              <w:rPr>
                <w:b/>
                <w:bCs/>
                <w:color w:val="000000"/>
              </w:rPr>
              <w:t xml:space="preserve"> Программные средства реализации информационных процессов</w:t>
            </w:r>
          </w:p>
        </w:tc>
        <w:tc>
          <w:tcPr>
            <w:tcW w:w="164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" w:type="pct"/>
            <w:hideMark/>
          </w:tcPr>
          <w:p w:rsidR="002F19E9" w:rsidRPr="001B14F6" w:rsidRDefault="002F19E9" w:rsidP="00555B16">
            <w:pPr>
              <w:ind w:left="-20" w:right="-10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1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8" w:type="pct"/>
            <w:vAlign w:val="center"/>
          </w:tcPr>
          <w:p w:rsidR="002F19E9" w:rsidRPr="00A525B3" w:rsidRDefault="002F19E9" w:rsidP="00146DC2">
            <w:pPr>
              <w:rPr>
                <w:color w:val="000000"/>
              </w:rPr>
            </w:pPr>
          </w:p>
        </w:tc>
        <w:tc>
          <w:tcPr>
            <w:tcW w:w="821" w:type="pct"/>
            <w:noWrap/>
            <w:vAlign w:val="center"/>
            <w:hideMark/>
          </w:tcPr>
          <w:p w:rsidR="002F19E9" w:rsidRPr="002815CD" w:rsidRDefault="002F19E9" w:rsidP="001035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  <w:hideMark/>
          </w:tcPr>
          <w:p w:rsidR="002F19E9" w:rsidRPr="001B14F6" w:rsidRDefault="002F19E9" w:rsidP="00B82B6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F19E9" w:rsidRPr="001B14F6" w:rsidTr="00103561">
        <w:trPr>
          <w:trHeight w:val="20"/>
        </w:trPr>
        <w:tc>
          <w:tcPr>
            <w:tcW w:w="1360" w:type="pct"/>
            <w:hideMark/>
          </w:tcPr>
          <w:p w:rsidR="002F19E9" w:rsidRPr="001B14F6" w:rsidRDefault="002F19E9" w:rsidP="00555B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3</w:t>
            </w:r>
            <w:r w:rsidRPr="001B14F6">
              <w:rPr>
                <w:b/>
                <w:bCs/>
                <w:color w:val="000000"/>
              </w:rPr>
              <w:t xml:space="preserve">.1. </w:t>
            </w:r>
            <w:r w:rsidRPr="001B14F6">
              <w:rPr>
                <w:color w:val="000000"/>
              </w:rPr>
              <w:t>Средства представления и приемы обработки текстовой инфо</w:t>
            </w:r>
            <w:r w:rsidRPr="001B14F6">
              <w:rPr>
                <w:color w:val="000000"/>
              </w:rPr>
              <w:t>р</w:t>
            </w:r>
            <w:r w:rsidRPr="001B14F6">
              <w:rPr>
                <w:color w:val="000000"/>
              </w:rPr>
              <w:lastRenderedPageBreak/>
              <w:t>мации в современных офисных пр</w:t>
            </w:r>
            <w:r w:rsidRPr="001B14F6">
              <w:rPr>
                <w:color w:val="000000"/>
              </w:rPr>
              <w:t>и</w:t>
            </w:r>
            <w:r w:rsidRPr="001B14F6">
              <w:rPr>
                <w:color w:val="000000"/>
              </w:rPr>
              <w:t>ложениях Microsoft</w:t>
            </w:r>
            <w:r w:rsidRPr="001B14F6">
              <w:rPr>
                <w:b/>
                <w:bCs/>
                <w:color w:val="000000"/>
              </w:rPr>
              <w:t xml:space="preserve"> </w:t>
            </w:r>
            <w:r w:rsidRPr="001B14F6">
              <w:rPr>
                <w:color w:val="000000"/>
              </w:rPr>
              <w:t>Word, OpenOffice Writer.</w:t>
            </w:r>
          </w:p>
        </w:tc>
        <w:tc>
          <w:tcPr>
            <w:tcW w:w="164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lastRenderedPageBreak/>
              <w:t>I</w:t>
            </w:r>
          </w:p>
        </w:tc>
        <w:tc>
          <w:tcPr>
            <w:tcW w:w="230" w:type="pct"/>
            <w:hideMark/>
          </w:tcPr>
          <w:p w:rsidR="002F19E9" w:rsidRPr="001B14F6" w:rsidRDefault="00241CB6" w:rsidP="00555B16">
            <w:pPr>
              <w:ind w:left="-20" w:right="-10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266" w:type="pct"/>
            <w:hideMark/>
          </w:tcPr>
          <w:p w:rsidR="002F19E9" w:rsidRPr="001B14F6" w:rsidRDefault="00C3097A" w:rsidP="00555B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  <w:r w:rsidR="002F19E9">
              <w:rPr>
                <w:b/>
                <w:bCs/>
                <w:color w:val="000000"/>
              </w:rPr>
              <w:t>/4</w:t>
            </w:r>
          </w:p>
        </w:tc>
        <w:tc>
          <w:tcPr>
            <w:tcW w:w="331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2</w:t>
            </w:r>
          </w:p>
        </w:tc>
        <w:tc>
          <w:tcPr>
            <w:tcW w:w="1458" w:type="pct"/>
            <w:vAlign w:val="center"/>
          </w:tcPr>
          <w:p w:rsidR="002F19E9" w:rsidRPr="00A525B3" w:rsidRDefault="002F19E9" w:rsidP="00146DC2">
            <w:pPr>
              <w:rPr>
                <w:color w:val="000000"/>
              </w:rPr>
            </w:pPr>
            <w:r w:rsidRPr="00A525B3">
              <w:rPr>
                <w:color w:val="000000"/>
              </w:rPr>
              <w:t xml:space="preserve">Изучение теоретического лекционного материала. Самостоятельное изучение </w:t>
            </w:r>
            <w:r w:rsidRPr="00A525B3">
              <w:rPr>
                <w:color w:val="000000"/>
              </w:rPr>
              <w:lastRenderedPageBreak/>
              <w:t xml:space="preserve">офисных средств </w:t>
            </w:r>
            <w:r w:rsidR="00B82B64" w:rsidRPr="001B14F6">
              <w:rPr>
                <w:color w:val="000000"/>
              </w:rPr>
              <w:t>обработки текстовой информации</w:t>
            </w:r>
          </w:p>
        </w:tc>
        <w:tc>
          <w:tcPr>
            <w:tcW w:w="821" w:type="pct"/>
            <w:noWrap/>
            <w:vAlign w:val="center"/>
            <w:hideMark/>
          </w:tcPr>
          <w:p w:rsidR="002F19E9" w:rsidRPr="002815CD" w:rsidRDefault="002F19E9" w:rsidP="001035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2815CD">
              <w:rPr>
                <w:b/>
                <w:color w:val="000000"/>
                <w:sz w:val="22"/>
                <w:szCs w:val="22"/>
              </w:rPr>
              <w:lastRenderedPageBreak/>
              <w:t>ИДЗ</w:t>
            </w:r>
          </w:p>
        </w:tc>
        <w:tc>
          <w:tcPr>
            <w:tcW w:w="370" w:type="pct"/>
            <w:vAlign w:val="center"/>
            <w:hideMark/>
          </w:tcPr>
          <w:p w:rsidR="002F19E9" w:rsidRPr="001B14F6" w:rsidRDefault="002F19E9" w:rsidP="00B82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ОПК</w:t>
            </w:r>
            <w:r w:rsidRPr="001B14F6">
              <w:rPr>
                <w:b/>
                <w:bCs/>
                <w:color w:val="000000"/>
              </w:rPr>
              <w:t>-1  з</w:t>
            </w:r>
            <w:r w:rsidR="00B82B64">
              <w:rPr>
                <w:b/>
                <w:bCs/>
                <w:color w:val="000000"/>
              </w:rPr>
              <w:t>,у,в</w:t>
            </w:r>
          </w:p>
        </w:tc>
      </w:tr>
      <w:tr w:rsidR="002F19E9" w:rsidRPr="001B14F6" w:rsidTr="00103561">
        <w:trPr>
          <w:trHeight w:val="20"/>
        </w:trPr>
        <w:tc>
          <w:tcPr>
            <w:tcW w:w="1360" w:type="pct"/>
            <w:hideMark/>
          </w:tcPr>
          <w:p w:rsidR="002F19E9" w:rsidRPr="001B14F6" w:rsidRDefault="002F19E9" w:rsidP="00803C19">
            <w:pPr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lastRenderedPageBreak/>
              <w:t> </w:t>
            </w:r>
            <w:r>
              <w:rPr>
                <w:b/>
                <w:bCs/>
                <w:color w:val="000000"/>
              </w:rPr>
              <w:t>Тема 3</w:t>
            </w:r>
            <w:r w:rsidRPr="001B14F6">
              <w:rPr>
                <w:b/>
                <w:bCs/>
                <w:color w:val="000000"/>
              </w:rPr>
              <w:t xml:space="preserve">.2. </w:t>
            </w:r>
            <w:r w:rsidRPr="001B14F6">
              <w:rPr>
                <w:color w:val="000000"/>
              </w:rPr>
              <w:t>Анализ и визуализация данных. Средства представления и обработка числовой информации в офисных приложениях Microsoft</w:t>
            </w:r>
            <w:r w:rsidRPr="001B14F6">
              <w:rPr>
                <w:b/>
                <w:bCs/>
                <w:color w:val="000000"/>
              </w:rPr>
              <w:t xml:space="preserve"> </w:t>
            </w:r>
            <w:r w:rsidRPr="001B14F6">
              <w:rPr>
                <w:color w:val="000000"/>
              </w:rPr>
              <w:t>Excel, OpenOffice Calc.</w:t>
            </w:r>
          </w:p>
        </w:tc>
        <w:tc>
          <w:tcPr>
            <w:tcW w:w="164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</w:t>
            </w:r>
          </w:p>
        </w:tc>
        <w:tc>
          <w:tcPr>
            <w:tcW w:w="230" w:type="pct"/>
            <w:hideMark/>
          </w:tcPr>
          <w:p w:rsidR="002F19E9" w:rsidRPr="001B14F6" w:rsidRDefault="006E7721" w:rsidP="00555B16">
            <w:pPr>
              <w:ind w:left="-20" w:right="-10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66" w:type="pct"/>
            <w:hideMark/>
          </w:tcPr>
          <w:p w:rsidR="002F19E9" w:rsidRPr="001B14F6" w:rsidRDefault="00C3097A" w:rsidP="00555B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31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2</w:t>
            </w:r>
          </w:p>
        </w:tc>
        <w:tc>
          <w:tcPr>
            <w:tcW w:w="1458" w:type="pct"/>
            <w:vAlign w:val="center"/>
          </w:tcPr>
          <w:p w:rsidR="002F19E9" w:rsidRPr="00A525B3" w:rsidRDefault="002F19E9" w:rsidP="00146DC2">
            <w:pPr>
              <w:rPr>
                <w:color w:val="000000"/>
              </w:rPr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 В</w:t>
            </w:r>
            <w:r w:rsidRPr="00A525B3">
              <w:rPr>
                <w:color w:val="000000"/>
              </w:rPr>
              <w:t>ы</w:t>
            </w:r>
            <w:r w:rsidRPr="00A525B3">
              <w:rPr>
                <w:color w:val="000000"/>
              </w:rPr>
              <w:t>полнение ИДЗ.</w:t>
            </w:r>
            <w:r w:rsidR="00B82B64">
              <w:rPr>
                <w:color w:val="000000"/>
              </w:rPr>
              <w:t xml:space="preserve"> </w:t>
            </w:r>
            <w:r w:rsidRPr="00A525B3">
              <w:rPr>
                <w:color w:val="000000"/>
              </w:rPr>
              <w:t>Подготовка к АКР.</w:t>
            </w:r>
          </w:p>
        </w:tc>
        <w:tc>
          <w:tcPr>
            <w:tcW w:w="821" w:type="pct"/>
            <w:vAlign w:val="center"/>
            <w:hideMark/>
          </w:tcPr>
          <w:p w:rsidR="002F19E9" w:rsidRPr="0001100D" w:rsidRDefault="002F19E9" w:rsidP="001035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</w:t>
            </w:r>
            <w:r>
              <w:rPr>
                <w:b/>
                <w:bCs/>
                <w:color w:val="000000"/>
                <w:sz w:val="22"/>
                <w:szCs w:val="22"/>
              </w:rPr>
              <w:t>, АКР</w:t>
            </w:r>
          </w:p>
        </w:tc>
        <w:tc>
          <w:tcPr>
            <w:tcW w:w="370" w:type="pct"/>
            <w:vAlign w:val="center"/>
            <w:hideMark/>
          </w:tcPr>
          <w:p w:rsidR="002F19E9" w:rsidRPr="001B14F6" w:rsidRDefault="002F19E9" w:rsidP="00E579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ОПК</w:t>
            </w:r>
            <w:r w:rsidRPr="001B14F6">
              <w:rPr>
                <w:b/>
                <w:bCs/>
                <w:color w:val="000000"/>
              </w:rPr>
              <w:t>-1</w:t>
            </w:r>
            <w:r w:rsidR="00B82B64">
              <w:rPr>
                <w:b/>
                <w:bCs/>
                <w:color w:val="000000"/>
              </w:rPr>
              <w:t>- у,в</w:t>
            </w:r>
          </w:p>
        </w:tc>
      </w:tr>
      <w:tr w:rsidR="002F19E9" w:rsidRPr="001B14F6" w:rsidTr="00103561">
        <w:trPr>
          <w:trHeight w:val="20"/>
        </w:trPr>
        <w:tc>
          <w:tcPr>
            <w:tcW w:w="1360" w:type="pct"/>
            <w:hideMark/>
          </w:tcPr>
          <w:p w:rsidR="002F19E9" w:rsidRPr="001B14F6" w:rsidRDefault="002F19E9" w:rsidP="0024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Модуль 4</w:t>
            </w:r>
            <w:r w:rsidRPr="001B14F6">
              <w:rPr>
                <w:b/>
                <w:bCs/>
                <w:color w:val="000000"/>
              </w:rPr>
              <w:t>. Типовые алгоритмы и модели решения практических з</w:t>
            </w:r>
            <w:r w:rsidRPr="001B14F6">
              <w:rPr>
                <w:b/>
                <w:bCs/>
                <w:color w:val="000000"/>
              </w:rPr>
              <w:t>а</w:t>
            </w:r>
            <w:r w:rsidRPr="001B14F6">
              <w:rPr>
                <w:b/>
                <w:bCs/>
                <w:color w:val="000000"/>
              </w:rPr>
              <w:t>дач с использованием прикладных программных средств</w:t>
            </w:r>
          </w:p>
        </w:tc>
        <w:tc>
          <w:tcPr>
            <w:tcW w:w="164" w:type="pct"/>
            <w:vAlign w:val="center"/>
            <w:hideMark/>
          </w:tcPr>
          <w:p w:rsidR="002F19E9" w:rsidRPr="001B14F6" w:rsidRDefault="002F19E9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" w:type="pct"/>
            <w:vAlign w:val="center"/>
            <w:hideMark/>
          </w:tcPr>
          <w:p w:rsidR="002F19E9" w:rsidRPr="001B14F6" w:rsidRDefault="002F19E9" w:rsidP="009E7E1F">
            <w:pPr>
              <w:ind w:left="-20" w:right="-10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" w:type="pct"/>
            <w:vAlign w:val="center"/>
            <w:hideMark/>
          </w:tcPr>
          <w:p w:rsidR="002F19E9" w:rsidRPr="001B14F6" w:rsidRDefault="002F19E9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1" w:type="pct"/>
            <w:vAlign w:val="center"/>
            <w:hideMark/>
          </w:tcPr>
          <w:p w:rsidR="002F19E9" w:rsidRPr="001B14F6" w:rsidRDefault="002F19E9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8" w:type="pct"/>
            <w:vAlign w:val="center"/>
          </w:tcPr>
          <w:p w:rsidR="002F19E9" w:rsidRPr="00A525B3" w:rsidRDefault="002F19E9" w:rsidP="00146DC2">
            <w:pPr>
              <w:rPr>
                <w:color w:val="000000"/>
              </w:rPr>
            </w:pPr>
          </w:p>
        </w:tc>
        <w:tc>
          <w:tcPr>
            <w:tcW w:w="821" w:type="pct"/>
            <w:vAlign w:val="center"/>
            <w:hideMark/>
          </w:tcPr>
          <w:p w:rsidR="002F19E9" w:rsidRPr="0001100D" w:rsidRDefault="002F19E9" w:rsidP="001035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vAlign w:val="center"/>
            <w:hideMark/>
          </w:tcPr>
          <w:p w:rsidR="002F19E9" w:rsidRDefault="002F19E9" w:rsidP="00B82B6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F19E9" w:rsidRPr="001B14F6" w:rsidTr="00103561">
        <w:trPr>
          <w:trHeight w:val="20"/>
        </w:trPr>
        <w:tc>
          <w:tcPr>
            <w:tcW w:w="1360" w:type="pct"/>
            <w:hideMark/>
          </w:tcPr>
          <w:p w:rsidR="002F19E9" w:rsidRPr="001B14F6" w:rsidRDefault="002F19E9" w:rsidP="00555B1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4</w:t>
            </w:r>
            <w:r w:rsidRPr="001B14F6">
              <w:rPr>
                <w:b/>
                <w:bCs/>
                <w:color w:val="000000"/>
              </w:rPr>
              <w:t xml:space="preserve">.1. </w:t>
            </w:r>
            <w:r w:rsidRPr="001B14F6">
              <w:rPr>
                <w:color w:val="000000"/>
              </w:rPr>
              <w:t>Базовые алгоритмы.</w:t>
            </w:r>
            <w:r w:rsidRPr="001B14F6">
              <w:rPr>
                <w:b/>
                <w:bCs/>
                <w:color w:val="000000"/>
              </w:rPr>
              <w:t xml:space="preserve"> </w:t>
            </w:r>
            <w:r w:rsidRPr="001B14F6">
              <w:rPr>
                <w:color w:val="000000"/>
              </w:rPr>
              <w:t>Мод</w:t>
            </w:r>
            <w:r w:rsidRPr="001B14F6">
              <w:rPr>
                <w:color w:val="000000"/>
              </w:rPr>
              <w:t>е</w:t>
            </w:r>
            <w:r w:rsidRPr="001B14F6">
              <w:rPr>
                <w:color w:val="000000"/>
              </w:rPr>
              <w:t>ли решения задач с использованием базовых алгоритмов</w:t>
            </w:r>
          </w:p>
        </w:tc>
        <w:tc>
          <w:tcPr>
            <w:tcW w:w="164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</w:t>
            </w:r>
          </w:p>
        </w:tc>
        <w:tc>
          <w:tcPr>
            <w:tcW w:w="230" w:type="pct"/>
            <w:hideMark/>
          </w:tcPr>
          <w:p w:rsidR="002F19E9" w:rsidRPr="001B14F6" w:rsidRDefault="00241CB6" w:rsidP="00555B16">
            <w:pPr>
              <w:ind w:left="-20" w:right="-10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266" w:type="pct"/>
            <w:hideMark/>
          </w:tcPr>
          <w:p w:rsidR="002F19E9" w:rsidRPr="003148D5" w:rsidRDefault="002F19E9" w:rsidP="00555B16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B14F6">
              <w:rPr>
                <w:b/>
                <w:bCs/>
                <w:color w:val="000000"/>
              </w:rPr>
              <w:t>10</w:t>
            </w:r>
            <w:r w:rsidR="003148D5">
              <w:rPr>
                <w:b/>
                <w:bCs/>
                <w:color w:val="000000"/>
              </w:rPr>
              <w:t>/</w:t>
            </w:r>
            <w:r w:rsidR="003148D5">
              <w:rPr>
                <w:b/>
                <w:bCs/>
                <w:color w:val="000000"/>
                <w:lang w:val="en-US"/>
              </w:rPr>
              <w:t>8</w:t>
            </w:r>
          </w:p>
        </w:tc>
        <w:tc>
          <w:tcPr>
            <w:tcW w:w="331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2</w:t>
            </w:r>
          </w:p>
        </w:tc>
        <w:tc>
          <w:tcPr>
            <w:tcW w:w="1458" w:type="pct"/>
            <w:vAlign w:val="center"/>
          </w:tcPr>
          <w:p w:rsidR="002F19E9" w:rsidRPr="00A525B3" w:rsidRDefault="002F19E9" w:rsidP="00146DC2">
            <w:pPr>
              <w:rPr>
                <w:color w:val="000000"/>
              </w:rPr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 В</w:t>
            </w:r>
            <w:r w:rsidRPr="00A525B3">
              <w:rPr>
                <w:color w:val="000000"/>
              </w:rPr>
              <w:t>ы</w:t>
            </w:r>
            <w:r w:rsidRPr="00A525B3">
              <w:rPr>
                <w:color w:val="000000"/>
              </w:rPr>
              <w:t>полнение ИДЗ. Подготовка к АКР.</w:t>
            </w:r>
          </w:p>
        </w:tc>
        <w:tc>
          <w:tcPr>
            <w:tcW w:w="821" w:type="pct"/>
            <w:vAlign w:val="center"/>
            <w:hideMark/>
          </w:tcPr>
          <w:p w:rsidR="002F19E9" w:rsidRPr="0001100D" w:rsidRDefault="008376B1" w:rsidP="001035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ИДЗ, АКР</w:t>
            </w:r>
          </w:p>
        </w:tc>
        <w:tc>
          <w:tcPr>
            <w:tcW w:w="370" w:type="pct"/>
            <w:vAlign w:val="center"/>
            <w:hideMark/>
          </w:tcPr>
          <w:p w:rsidR="002F19E9" w:rsidRPr="001B14F6" w:rsidRDefault="002F19E9" w:rsidP="00B82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ОПК</w:t>
            </w:r>
            <w:r w:rsidRPr="001B14F6">
              <w:rPr>
                <w:b/>
                <w:bCs/>
                <w:color w:val="000000"/>
              </w:rPr>
              <w:t>-1  зув</w:t>
            </w:r>
          </w:p>
        </w:tc>
      </w:tr>
      <w:tr w:rsidR="002F19E9" w:rsidRPr="001B14F6" w:rsidTr="00103561">
        <w:trPr>
          <w:trHeight w:val="20"/>
        </w:trPr>
        <w:tc>
          <w:tcPr>
            <w:tcW w:w="1360" w:type="pct"/>
            <w:hideMark/>
          </w:tcPr>
          <w:p w:rsidR="002F19E9" w:rsidRPr="001B14F6" w:rsidRDefault="002F19E9" w:rsidP="006F1F72">
            <w:pPr>
              <w:rPr>
                <w:b/>
                <w:bCs/>
                <w:color w:val="000000"/>
              </w:rPr>
            </w:pPr>
            <w:r w:rsidRPr="001B14F6"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Тема 4</w:t>
            </w:r>
            <w:r w:rsidRPr="001B14F6">
              <w:rPr>
                <w:b/>
                <w:bCs/>
                <w:color w:val="000000"/>
              </w:rPr>
              <w:t>.2.</w:t>
            </w:r>
            <w:r w:rsidRPr="001B14F6">
              <w:rPr>
                <w:color w:val="000000"/>
              </w:rPr>
              <w:t xml:space="preserve"> Алгоритмы поиска по критерию</w:t>
            </w:r>
          </w:p>
        </w:tc>
        <w:tc>
          <w:tcPr>
            <w:tcW w:w="164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</w:t>
            </w:r>
          </w:p>
        </w:tc>
        <w:tc>
          <w:tcPr>
            <w:tcW w:w="230" w:type="pct"/>
            <w:hideMark/>
          </w:tcPr>
          <w:p w:rsidR="002F19E9" w:rsidRPr="001B14F6" w:rsidRDefault="002F19E9" w:rsidP="00555B16">
            <w:pPr>
              <w:ind w:left="-20" w:right="-104"/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2</w:t>
            </w:r>
          </w:p>
        </w:tc>
        <w:tc>
          <w:tcPr>
            <w:tcW w:w="266" w:type="pct"/>
            <w:hideMark/>
          </w:tcPr>
          <w:p w:rsidR="002F19E9" w:rsidRPr="003148D5" w:rsidRDefault="003148D5" w:rsidP="003148D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2F19E9">
              <w:rPr>
                <w:b/>
                <w:bCs/>
                <w:color w:val="000000"/>
              </w:rPr>
              <w:t>/</w:t>
            </w:r>
            <w:r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331" w:type="pct"/>
            <w:hideMark/>
          </w:tcPr>
          <w:p w:rsidR="002F19E9" w:rsidRPr="001B14F6" w:rsidRDefault="002F19E9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2</w:t>
            </w:r>
          </w:p>
        </w:tc>
        <w:tc>
          <w:tcPr>
            <w:tcW w:w="1458" w:type="pct"/>
            <w:vAlign w:val="center"/>
          </w:tcPr>
          <w:p w:rsidR="002F19E9" w:rsidRPr="00A525B3" w:rsidRDefault="002F19E9" w:rsidP="00146DC2">
            <w:pPr>
              <w:rPr>
                <w:color w:val="000000"/>
              </w:rPr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 В</w:t>
            </w:r>
            <w:r w:rsidRPr="00A525B3">
              <w:rPr>
                <w:color w:val="000000"/>
              </w:rPr>
              <w:t>ы</w:t>
            </w:r>
            <w:r w:rsidRPr="00A525B3">
              <w:rPr>
                <w:color w:val="000000"/>
              </w:rPr>
              <w:t>полнение ИДЗ</w:t>
            </w:r>
          </w:p>
        </w:tc>
        <w:tc>
          <w:tcPr>
            <w:tcW w:w="821" w:type="pct"/>
            <w:vAlign w:val="center"/>
            <w:hideMark/>
          </w:tcPr>
          <w:p w:rsidR="002F19E9" w:rsidRPr="0001100D" w:rsidRDefault="002F19E9" w:rsidP="001035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ИДЗ, АКР</w:t>
            </w:r>
          </w:p>
        </w:tc>
        <w:tc>
          <w:tcPr>
            <w:tcW w:w="370" w:type="pct"/>
            <w:vAlign w:val="center"/>
            <w:hideMark/>
          </w:tcPr>
          <w:p w:rsidR="002F19E9" w:rsidRDefault="002F19E9" w:rsidP="00B82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ОПК</w:t>
            </w:r>
            <w:r w:rsidR="00B82B64">
              <w:rPr>
                <w:b/>
                <w:bCs/>
                <w:color w:val="000000"/>
              </w:rPr>
              <w:t>-1</w:t>
            </w:r>
          </w:p>
          <w:p w:rsidR="002F19E9" w:rsidRPr="001B14F6" w:rsidRDefault="002F19E9" w:rsidP="00B82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ув</w:t>
            </w: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vAlign w:val="center"/>
            <w:hideMark/>
          </w:tcPr>
          <w:p w:rsidR="006E7721" w:rsidRPr="00241CB6" w:rsidRDefault="006E7721" w:rsidP="00241CB6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Тема 4</w:t>
            </w:r>
            <w:r w:rsidRPr="006E7721">
              <w:rPr>
                <w:b/>
                <w:color w:val="000000"/>
                <w:sz w:val="22"/>
                <w:szCs w:val="22"/>
              </w:rPr>
              <w:t>.3</w:t>
            </w:r>
            <w:r w:rsidRPr="00250550">
              <w:rPr>
                <w:b/>
                <w:color w:val="000000"/>
              </w:rPr>
              <w:t>.</w:t>
            </w:r>
            <w:r w:rsidRPr="00250550">
              <w:rPr>
                <w:color w:val="000000"/>
              </w:rPr>
              <w:t xml:space="preserve"> Решение задач оптимиз</w:t>
            </w:r>
            <w:r w:rsidRPr="00250550">
              <w:rPr>
                <w:color w:val="000000"/>
              </w:rPr>
              <w:t>а</w:t>
            </w:r>
            <w:r w:rsidRPr="00250550">
              <w:rPr>
                <w:color w:val="000000"/>
              </w:rPr>
              <w:t>ции. Надстройка Excel "Поиск реш</w:t>
            </w:r>
            <w:r w:rsidRPr="00250550">
              <w:rPr>
                <w:color w:val="000000"/>
              </w:rPr>
              <w:t>е</w:t>
            </w:r>
            <w:r w:rsidRPr="00250550">
              <w:rPr>
                <w:color w:val="000000"/>
              </w:rPr>
              <w:t>ния"</w:t>
            </w:r>
            <w:r w:rsidR="00241CB6" w:rsidRPr="00250550">
              <w:rPr>
                <w:color w:val="000000"/>
              </w:rPr>
              <w:t>. Автоматизация работы в Excel</w:t>
            </w:r>
          </w:p>
        </w:tc>
        <w:tc>
          <w:tcPr>
            <w:tcW w:w="164" w:type="pct"/>
            <w:vAlign w:val="center"/>
            <w:hideMark/>
          </w:tcPr>
          <w:p w:rsidR="006E7721" w:rsidRPr="001B14F6" w:rsidRDefault="006E7721" w:rsidP="006E7721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</w:t>
            </w:r>
          </w:p>
        </w:tc>
        <w:tc>
          <w:tcPr>
            <w:tcW w:w="230" w:type="pct"/>
            <w:vAlign w:val="center"/>
            <w:hideMark/>
          </w:tcPr>
          <w:p w:rsidR="006E7721" w:rsidRPr="003148D5" w:rsidRDefault="003148D5" w:rsidP="00241CB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266" w:type="pct"/>
            <w:vAlign w:val="center"/>
            <w:hideMark/>
          </w:tcPr>
          <w:p w:rsidR="006E7721" w:rsidRPr="00F85086" w:rsidRDefault="006E7721" w:rsidP="00241CB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F85086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31" w:type="pct"/>
            <w:vAlign w:val="center"/>
            <w:hideMark/>
          </w:tcPr>
          <w:p w:rsidR="006E7721" w:rsidRPr="00DE35FA" w:rsidRDefault="006E7721" w:rsidP="00241CB6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35FA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58" w:type="pct"/>
            <w:vAlign w:val="center"/>
          </w:tcPr>
          <w:p w:rsidR="006E7721" w:rsidRPr="00133EF7" w:rsidRDefault="006E7721" w:rsidP="00146DC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Самостоятельное изучение учебной и нау</w:t>
            </w:r>
            <w:r w:rsidRPr="00133EF7">
              <w:rPr>
                <w:color w:val="000000"/>
                <w:sz w:val="22"/>
                <w:szCs w:val="22"/>
              </w:rPr>
              <w:t>ч</w:t>
            </w:r>
            <w:r w:rsidRPr="00133EF7">
              <w:rPr>
                <w:color w:val="000000"/>
                <w:sz w:val="22"/>
                <w:szCs w:val="22"/>
              </w:rPr>
              <w:t>но литературы, работа с материалами обр</w:t>
            </w:r>
            <w:r w:rsidRPr="00133EF7">
              <w:rPr>
                <w:color w:val="000000"/>
                <w:sz w:val="22"/>
                <w:szCs w:val="22"/>
              </w:rPr>
              <w:t>а</w:t>
            </w:r>
            <w:r w:rsidRPr="00133EF7">
              <w:rPr>
                <w:color w:val="000000"/>
                <w:sz w:val="22"/>
                <w:szCs w:val="22"/>
              </w:rPr>
              <w:t>зовательного портала и ЭБС. Подготовка к практическим занятиям. Выполнение ИДЗ</w:t>
            </w:r>
          </w:p>
        </w:tc>
        <w:tc>
          <w:tcPr>
            <w:tcW w:w="821" w:type="pct"/>
            <w:vAlign w:val="center"/>
            <w:hideMark/>
          </w:tcPr>
          <w:p w:rsidR="006E7721" w:rsidRPr="00103561" w:rsidRDefault="006E7721" w:rsidP="001035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103561">
              <w:rPr>
                <w:b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70" w:type="pct"/>
            <w:vAlign w:val="center"/>
            <w:hideMark/>
          </w:tcPr>
          <w:p w:rsidR="006E7721" w:rsidRPr="00133EF7" w:rsidRDefault="006E7721" w:rsidP="00B82B6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E35FA">
              <w:rPr>
                <w:b/>
                <w:color w:val="000000"/>
                <w:sz w:val="22"/>
                <w:szCs w:val="22"/>
              </w:rPr>
              <w:t>ОПК-1</w:t>
            </w:r>
            <w:r w:rsidR="00E579EA">
              <w:rPr>
                <w:color w:val="000000"/>
                <w:sz w:val="22"/>
                <w:szCs w:val="22"/>
              </w:rPr>
              <w:t xml:space="preserve"> </w:t>
            </w:r>
            <w:r w:rsidRPr="00133EF7">
              <w:rPr>
                <w:color w:val="000000"/>
                <w:sz w:val="22"/>
                <w:szCs w:val="22"/>
              </w:rPr>
              <w:t>ув</w:t>
            </w: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hideMark/>
          </w:tcPr>
          <w:p w:rsidR="006E7721" w:rsidRPr="001B14F6" w:rsidRDefault="006E7721" w:rsidP="00241CB6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Модуль 5.</w:t>
            </w:r>
            <w:r w:rsidRPr="001B14F6">
              <w:rPr>
                <w:b/>
                <w:bCs/>
                <w:color w:val="000000"/>
              </w:rPr>
              <w:t xml:space="preserve"> Локальные и глобал</w:t>
            </w:r>
            <w:r w:rsidRPr="001B14F6">
              <w:rPr>
                <w:b/>
                <w:bCs/>
                <w:color w:val="000000"/>
              </w:rPr>
              <w:t>ь</w:t>
            </w:r>
            <w:r w:rsidRPr="001B14F6">
              <w:rPr>
                <w:b/>
                <w:bCs/>
                <w:color w:val="000000"/>
              </w:rPr>
              <w:t>ные сети</w:t>
            </w:r>
          </w:p>
        </w:tc>
        <w:tc>
          <w:tcPr>
            <w:tcW w:w="164" w:type="pct"/>
            <w:vAlign w:val="center"/>
            <w:hideMark/>
          </w:tcPr>
          <w:p w:rsidR="006E7721" w:rsidRPr="001B14F6" w:rsidRDefault="006E7721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" w:type="pct"/>
            <w:vAlign w:val="center"/>
            <w:hideMark/>
          </w:tcPr>
          <w:p w:rsidR="006E7721" w:rsidRPr="001B14F6" w:rsidRDefault="006E7721" w:rsidP="009E7E1F">
            <w:pPr>
              <w:ind w:left="-20" w:right="-10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" w:type="pct"/>
            <w:vAlign w:val="center"/>
            <w:hideMark/>
          </w:tcPr>
          <w:p w:rsidR="006E7721" w:rsidRPr="001B14F6" w:rsidRDefault="006E7721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1" w:type="pct"/>
            <w:vAlign w:val="center"/>
            <w:hideMark/>
          </w:tcPr>
          <w:p w:rsidR="006E7721" w:rsidRPr="001B14F6" w:rsidRDefault="006E7721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8" w:type="pct"/>
            <w:vAlign w:val="center"/>
          </w:tcPr>
          <w:p w:rsidR="006E7721" w:rsidRPr="00A525B3" w:rsidRDefault="006E7721" w:rsidP="00146DC2">
            <w:pPr>
              <w:rPr>
                <w:color w:val="000000"/>
              </w:rPr>
            </w:pPr>
          </w:p>
        </w:tc>
        <w:tc>
          <w:tcPr>
            <w:tcW w:w="821" w:type="pct"/>
            <w:vAlign w:val="center"/>
            <w:hideMark/>
          </w:tcPr>
          <w:p w:rsidR="006E7721" w:rsidRPr="00930987" w:rsidRDefault="006E7721" w:rsidP="001035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0" w:type="pct"/>
            <w:vAlign w:val="center"/>
            <w:hideMark/>
          </w:tcPr>
          <w:p w:rsidR="006E7721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hideMark/>
          </w:tcPr>
          <w:p w:rsidR="006E7721" w:rsidRPr="001B14F6" w:rsidRDefault="006E7721" w:rsidP="0024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5</w:t>
            </w:r>
            <w:r w:rsidRPr="001B14F6">
              <w:rPr>
                <w:b/>
                <w:bCs/>
                <w:color w:val="000000"/>
              </w:rPr>
              <w:t xml:space="preserve">.1. </w:t>
            </w:r>
            <w:r w:rsidRPr="001B14F6">
              <w:rPr>
                <w:color w:val="000000"/>
              </w:rPr>
              <w:t>Сетевая модель передачи данных ISO/OSI. Работа с информ</w:t>
            </w:r>
            <w:r w:rsidRPr="001B14F6">
              <w:rPr>
                <w:color w:val="000000"/>
              </w:rPr>
              <w:t>а</w:t>
            </w:r>
            <w:r w:rsidRPr="001B14F6">
              <w:rPr>
                <w:color w:val="000000"/>
              </w:rPr>
              <w:t>цией в глобальных сетях.</w:t>
            </w:r>
          </w:p>
        </w:tc>
        <w:tc>
          <w:tcPr>
            <w:tcW w:w="164" w:type="pct"/>
            <w:hideMark/>
          </w:tcPr>
          <w:p w:rsidR="006E7721" w:rsidRPr="001B14F6" w:rsidRDefault="006E7721" w:rsidP="00241CB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</w:t>
            </w:r>
          </w:p>
        </w:tc>
        <w:tc>
          <w:tcPr>
            <w:tcW w:w="230" w:type="pct"/>
            <w:hideMark/>
          </w:tcPr>
          <w:p w:rsidR="006E7721" w:rsidRPr="001B14F6" w:rsidRDefault="006E7721" w:rsidP="00241CB6">
            <w:pPr>
              <w:ind w:left="-20" w:right="-10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66" w:type="pct"/>
            <w:hideMark/>
          </w:tcPr>
          <w:p w:rsidR="006E7721" w:rsidRPr="001B14F6" w:rsidRDefault="006E7721" w:rsidP="00241CB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hideMark/>
          </w:tcPr>
          <w:p w:rsidR="006E7721" w:rsidRPr="001B14F6" w:rsidRDefault="006E7721" w:rsidP="00241CB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1</w:t>
            </w:r>
          </w:p>
        </w:tc>
        <w:tc>
          <w:tcPr>
            <w:tcW w:w="1458" w:type="pct"/>
            <w:vAlign w:val="center"/>
          </w:tcPr>
          <w:p w:rsidR="006E7721" w:rsidRPr="00B241CD" w:rsidRDefault="006E7721" w:rsidP="00146DC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литературы и интернет-источников. Подготовка тематического  реферата. Подготовка к компьютерному тестированию.</w:t>
            </w:r>
          </w:p>
        </w:tc>
        <w:tc>
          <w:tcPr>
            <w:tcW w:w="821" w:type="pct"/>
            <w:vAlign w:val="center"/>
            <w:hideMark/>
          </w:tcPr>
          <w:p w:rsidR="006E7721" w:rsidRPr="00103561" w:rsidRDefault="006E7721" w:rsidP="001035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103561">
              <w:rPr>
                <w:b/>
                <w:color w:val="000000"/>
                <w:sz w:val="22"/>
                <w:szCs w:val="22"/>
              </w:rPr>
              <w:t>Реферат. Интернет-тестирование ФЭПО</w:t>
            </w:r>
          </w:p>
        </w:tc>
        <w:tc>
          <w:tcPr>
            <w:tcW w:w="370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ОПК</w:t>
            </w:r>
            <w:r w:rsidRPr="001B14F6">
              <w:rPr>
                <w:b/>
                <w:bCs/>
                <w:color w:val="000000"/>
              </w:rPr>
              <w:t>-1  з</w:t>
            </w:r>
            <w:r w:rsidR="00B82B64">
              <w:rPr>
                <w:b/>
                <w:bCs/>
                <w:color w:val="000000"/>
              </w:rPr>
              <w:t>,у</w:t>
            </w: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hideMark/>
          </w:tcPr>
          <w:p w:rsidR="006E7721" w:rsidRPr="001B14F6" w:rsidRDefault="006E7721" w:rsidP="00241CB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5</w:t>
            </w:r>
            <w:r w:rsidRPr="001B14F6">
              <w:rPr>
                <w:b/>
                <w:bCs/>
                <w:color w:val="000000"/>
              </w:rPr>
              <w:t xml:space="preserve">.2. </w:t>
            </w:r>
            <w:r w:rsidRPr="001B14F6">
              <w:rPr>
                <w:color w:val="000000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64" w:type="pct"/>
            <w:hideMark/>
          </w:tcPr>
          <w:p w:rsidR="006E7721" w:rsidRPr="001B14F6" w:rsidRDefault="006E7721" w:rsidP="00241CB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</w:t>
            </w:r>
          </w:p>
        </w:tc>
        <w:tc>
          <w:tcPr>
            <w:tcW w:w="230" w:type="pct"/>
            <w:hideMark/>
          </w:tcPr>
          <w:p w:rsidR="006E7721" w:rsidRPr="001B14F6" w:rsidRDefault="006E7721" w:rsidP="00241CB6">
            <w:pPr>
              <w:ind w:left="-20" w:right="-10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" w:type="pct"/>
            <w:hideMark/>
          </w:tcPr>
          <w:p w:rsidR="006E7721" w:rsidRPr="001B14F6" w:rsidRDefault="006E7721" w:rsidP="00241CB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hideMark/>
          </w:tcPr>
          <w:p w:rsidR="006E7721" w:rsidRPr="001B14F6" w:rsidRDefault="006E7721" w:rsidP="00241CB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1</w:t>
            </w:r>
          </w:p>
        </w:tc>
        <w:tc>
          <w:tcPr>
            <w:tcW w:w="1458" w:type="pct"/>
            <w:vAlign w:val="center"/>
          </w:tcPr>
          <w:p w:rsidR="006E7721" w:rsidRPr="00B241CD" w:rsidRDefault="006E7721" w:rsidP="00146DC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литературы и интернет-источников.</w:t>
            </w:r>
          </w:p>
        </w:tc>
        <w:tc>
          <w:tcPr>
            <w:tcW w:w="821" w:type="pct"/>
            <w:vAlign w:val="center"/>
            <w:hideMark/>
          </w:tcPr>
          <w:p w:rsidR="006E7721" w:rsidRPr="00103561" w:rsidRDefault="006E7721" w:rsidP="001035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103561">
              <w:rPr>
                <w:b/>
                <w:color w:val="000000"/>
                <w:sz w:val="22"/>
                <w:szCs w:val="22"/>
              </w:rPr>
              <w:t>Реферат. Интернет-тестирование ФЭПО</w:t>
            </w:r>
          </w:p>
        </w:tc>
        <w:tc>
          <w:tcPr>
            <w:tcW w:w="370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ОПК</w:t>
            </w:r>
            <w:r w:rsidRPr="001B14F6">
              <w:rPr>
                <w:b/>
                <w:bCs/>
                <w:color w:val="000000"/>
              </w:rPr>
              <w:t xml:space="preserve">-1 </w:t>
            </w:r>
            <w:r w:rsidR="00B82B64">
              <w:rPr>
                <w:b/>
                <w:bCs/>
                <w:color w:val="000000"/>
              </w:rPr>
              <w:t>-з</w:t>
            </w: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hideMark/>
          </w:tcPr>
          <w:p w:rsidR="006E7721" w:rsidRPr="001B14F6" w:rsidRDefault="006E7721" w:rsidP="006F1F72">
            <w:pPr>
              <w:rPr>
                <w:b/>
                <w:bCs/>
                <w:color w:val="000000"/>
              </w:rPr>
            </w:pPr>
            <w:r w:rsidRPr="001B14F6">
              <w:rPr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Тема 5</w:t>
            </w:r>
            <w:r w:rsidRPr="001B14F6">
              <w:rPr>
                <w:b/>
                <w:bCs/>
                <w:color w:val="000000"/>
              </w:rPr>
              <w:t xml:space="preserve">.3. </w:t>
            </w:r>
            <w:r w:rsidRPr="001B14F6">
              <w:rPr>
                <w:color w:val="000000"/>
              </w:rPr>
              <w:t>Основы WEB-технологий. Инструменты создания информац</w:t>
            </w:r>
            <w:r w:rsidRPr="001B14F6">
              <w:rPr>
                <w:color w:val="000000"/>
              </w:rPr>
              <w:t>и</w:t>
            </w:r>
            <w:r w:rsidRPr="001B14F6">
              <w:rPr>
                <w:color w:val="000000"/>
              </w:rPr>
              <w:t>онных объектов для Интернет</w:t>
            </w:r>
          </w:p>
        </w:tc>
        <w:tc>
          <w:tcPr>
            <w:tcW w:w="164" w:type="pct"/>
            <w:hideMark/>
          </w:tcPr>
          <w:p w:rsidR="006E7721" w:rsidRPr="001B14F6" w:rsidRDefault="006E7721" w:rsidP="00241CB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</w:t>
            </w:r>
          </w:p>
        </w:tc>
        <w:tc>
          <w:tcPr>
            <w:tcW w:w="230" w:type="pct"/>
            <w:hideMark/>
          </w:tcPr>
          <w:p w:rsidR="006E7721" w:rsidRPr="001B14F6" w:rsidRDefault="006E7721" w:rsidP="00241CB6">
            <w:pPr>
              <w:ind w:left="-20" w:right="-10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" w:type="pct"/>
            <w:hideMark/>
          </w:tcPr>
          <w:p w:rsidR="006E7721" w:rsidRPr="001B14F6" w:rsidRDefault="006E7721" w:rsidP="00241CB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1" w:type="pct"/>
            <w:hideMark/>
          </w:tcPr>
          <w:p w:rsidR="006E7721" w:rsidRPr="001B14F6" w:rsidRDefault="006E7721" w:rsidP="00241CB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2</w:t>
            </w:r>
          </w:p>
        </w:tc>
        <w:tc>
          <w:tcPr>
            <w:tcW w:w="1458" w:type="pct"/>
          </w:tcPr>
          <w:p w:rsidR="006E7721" w:rsidRPr="00B82B64" w:rsidRDefault="006E7721" w:rsidP="00146DC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Самостоятельное изучение литературы, п</w:t>
            </w:r>
            <w:r w:rsidRPr="00B241CD">
              <w:rPr>
                <w:color w:val="000000"/>
                <w:sz w:val="22"/>
                <w:szCs w:val="22"/>
              </w:rPr>
              <w:t>о</w:t>
            </w:r>
            <w:r w:rsidRPr="00B241CD">
              <w:rPr>
                <w:color w:val="000000"/>
                <w:sz w:val="22"/>
                <w:szCs w:val="22"/>
              </w:rPr>
              <w:t>священной сайтостроительству.</w:t>
            </w:r>
            <w:r w:rsidR="00B82B64">
              <w:rPr>
                <w:color w:val="000000"/>
                <w:sz w:val="22"/>
                <w:szCs w:val="22"/>
              </w:rPr>
              <w:t xml:space="preserve"> Разработка сайта на конкурс web-проектов</w:t>
            </w:r>
          </w:p>
        </w:tc>
        <w:tc>
          <w:tcPr>
            <w:tcW w:w="821" w:type="pct"/>
            <w:vAlign w:val="center"/>
            <w:hideMark/>
          </w:tcPr>
          <w:p w:rsidR="006E7721" w:rsidRPr="00103561" w:rsidRDefault="006E7721" w:rsidP="001035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103561">
              <w:rPr>
                <w:b/>
                <w:color w:val="000000"/>
                <w:sz w:val="22"/>
                <w:szCs w:val="22"/>
              </w:rPr>
              <w:t>Конкурс WEB-проектов</w:t>
            </w:r>
          </w:p>
        </w:tc>
        <w:tc>
          <w:tcPr>
            <w:tcW w:w="370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ОПК</w:t>
            </w:r>
            <w:r w:rsidRPr="001B14F6">
              <w:rPr>
                <w:b/>
                <w:bCs/>
                <w:color w:val="000000"/>
              </w:rPr>
              <w:t>-1  з</w:t>
            </w:r>
            <w:r w:rsidR="00E579EA">
              <w:rPr>
                <w:b/>
                <w:bCs/>
                <w:color w:val="000000"/>
              </w:rPr>
              <w:t>,у</w:t>
            </w: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hideMark/>
          </w:tcPr>
          <w:p w:rsidR="006E7721" w:rsidRPr="001B14F6" w:rsidRDefault="006E7721" w:rsidP="006F1F72">
            <w:pPr>
              <w:rPr>
                <w:b/>
                <w:bCs/>
                <w:color w:val="000000"/>
              </w:rPr>
            </w:pPr>
            <w:r w:rsidRPr="001B14F6">
              <w:rPr>
                <w:color w:val="000000"/>
              </w:rPr>
              <w:t> </w:t>
            </w:r>
            <w:r w:rsidRPr="001B14F6">
              <w:rPr>
                <w:b/>
                <w:bCs/>
                <w:color w:val="000000"/>
              </w:rPr>
              <w:t>Подготовка к зачету</w:t>
            </w:r>
          </w:p>
        </w:tc>
        <w:tc>
          <w:tcPr>
            <w:tcW w:w="164" w:type="pct"/>
            <w:shd w:val="clear" w:color="auto" w:fill="D9D9D9" w:themeFill="background1" w:themeFillShade="D9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 </w:t>
            </w:r>
          </w:p>
        </w:tc>
        <w:tc>
          <w:tcPr>
            <w:tcW w:w="230" w:type="pct"/>
            <w:shd w:val="clear" w:color="auto" w:fill="D9D9D9" w:themeFill="background1" w:themeFillShade="D9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 </w:t>
            </w:r>
          </w:p>
        </w:tc>
        <w:tc>
          <w:tcPr>
            <w:tcW w:w="266" w:type="pct"/>
            <w:shd w:val="clear" w:color="auto" w:fill="D9D9D9" w:themeFill="background1" w:themeFillShade="D9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 </w:t>
            </w:r>
          </w:p>
        </w:tc>
        <w:tc>
          <w:tcPr>
            <w:tcW w:w="331" w:type="pct"/>
            <w:shd w:val="clear" w:color="auto" w:fill="D9D9D9" w:themeFill="background1" w:themeFillShade="D9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2</w:t>
            </w:r>
            <w:r w:rsidR="00DE35FA">
              <w:rPr>
                <w:b/>
                <w:bCs/>
                <w:color w:val="000000"/>
              </w:rPr>
              <w:t>,05</w:t>
            </w:r>
          </w:p>
        </w:tc>
        <w:tc>
          <w:tcPr>
            <w:tcW w:w="1458" w:type="pct"/>
            <w:shd w:val="clear" w:color="auto" w:fill="D9D9D9" w:themeFill="background1" w:themeFillShade="D9"/>
          </w:tcPr>
          <w:p w:rsidR="006E7721" w:rsidRPr="00A525B3" w:rsidRDefault="006E7721" w:rsidP="00146DC2">
            <w:pPr>
              <w:rPr>
                <w:color w:val="000000"/>
              </w:rPr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 В</w:t>
            </w:r>
            <w:r w:rsidRPr="00A525B3">
              <w:rPr>
                <w:color w:val="000000"/>
              </w:rPr>
              <w:t>ы</w:t>
            </w:r>
            <w:r w:rsidRPr="00A525B3">
              <w:rPr>
                <w:color w:val="000000"/>
              </w:rPr>
              <w:lastRenderedPageBreak/>
              <w:t>полнение ИДЗ</w:t>
            </w:r>
          </w:p>
        </w:tc>
        <w:tc>
          <w:tcPr>
            <w:tcW w:w="821" w:type="pct"/>
            <w:shd w:val="clear" w:color="auto" w:fill="D9D9D9" w:themeFill="background1" w:themeFillShade="D9"/>
            <w:vAlign w:val="center"/>
            <w:hideMark/>
          </w:tcPr>
          <w:p w:rsidR="006E7721" w:rsidRPr="001B14F6" w:rsidRDefault="006E7721" w:rsidP="00103561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lastRenderedPageBreak/>
              <w:t xml:space="preserve">Промежуточный контроль </w:t>
            </w:r>
            <w:r>
              <w:rPr>
                <w:b/>
                <w:bCs/>
                <w:color w:val="000000"/>
                <w:lang w:val="en-US"/>
              </w:rPr>
              <w:t xml:space="preserve">- </w:t>
            </w:r>
            <w:r w:rsidRPr="001B14F6">
              <w:rPr>
                <w:b/>
                <w:bCs/>
                <w:color w:val="000000"/>
              </w:rPr>
              <w:t>Зачет</w:t>
            </w:r>
          </w:p>
        </w:tc>
        <w:tc>
          <w:tcPr>
            <w:tcW w:w="370" w:type="pct"/>
            <w:hideMark/>
          </w:tcPr>
          <w:p w:rsidR="006E7721" w:rsidRPr="001B14F6" w:rsidRDefault="006E7721" w:rsidP="00555B16">
            <w:pPr>
              <w:rPr>
                <w:b/>
                <w:bCs/>
                <w:color w:val="000000"/>
              </w:rPr>
            </w:pP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lastRenderedPageBreak/>
              <w:t>Итого по разделу</w:t>
            </w:r>
          </w:p>
        </w:tc>
        <w:tc>
          <w:tcPr>
            <w:tcW w:w="164" w:type="pct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</w:t>
            </w:r>
          </w:p>
        </w:tc>
        <w:tc>
          <w:tcPr>
            <w:tcW w:w="230" w:type="pct"/>
            <w:hideMark/>
          </w:tcPr>
          <w:p w:rsidR="006E7721" w:rsidRPr="003148D5" w:rsidRDefault="003148D5" w:rsidP="00555B16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66" w:type="pct"/>
            <w:hideMark/>
          </w:tcPr>
          <w:p w:rsidR="006E7721" w:rsidRPr="001B14F6" w:rsidRDefault="006E7721" w:rsidP="003148D5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3</w:t>
            </w:r>
            <w:r w:rsidR="003148D5">
              <w:rPr>
                <w:b/>
                <w:bCs/>
                <w:color w:val="000000"/>
                <w:lang w:val="en-US"/>
              </w:rPr>
              <w:t>4</w:t>
            </w:r>
            <w:r>
              <w:rPr>
                <w:b/>
                <w:bCs/>
                <w:color w:val="000000"/>
              </w:rPr>
              <w:t>/14И</w:t>
            </w:r>
          </w:p>
        </w:tc>
        <w:tc>
          <w:tcPr>
            <w:tcW w:w="331" w:type="pct"/>
            <w:hideMark/>
          </w:tcPr>
          <w:p w:rsidR="006E7721" w:rsidRPr="001B14F6" w:rsidRDefault="00A56A6D" w:rsidP="00555B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20,05</w:t>
            </w:r>
          </w:p>
        </w:tc>
        <w:tc>
          <w:tcPr>
            <w:tcW w:w="1458" w:type="pct"/>
          </w:tcPr>
          <w:p w:rsidR="006E7721" w:rsidRPr="001B14F6" w:rsidRDefault="006E7721" w:rsidP="00146DC2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vAlign w:val="center"/>
            <w:hideMark/>
          </w:tcPr>
          <w:p w:rsidR="006E7721" w:rsidRPr="00A525B3" w:rsidRDefault="006E7721" w:rsidP="001035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0" w:type="pct"/>
            <w:hideMark/>
          </w:tcPr>
          <w:p w:rsidR="006E7721" w:rsidRPr="001B14F6" w:rsidRDefault="006E7721" w:rsidP="00555B16">
            <w:pPr>
              <w:jc w:val="both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 </w:t>
            </w: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Модуль 6 Языки программиров</w:t>
            </w:r>
            <w:r w:rsidRPr="001B14F6">
              <w:rPr>
                <w:b/>
                <w:bCs/>
                <w:color w:val="000000"/>
              </w:rPr>
              <w:t>а</w:t>
            </w:r>
            <w:r w:rsidRPr="001B14F6">
              <w:rPr>
                <w:b/>
                <w:bCs/>
                <w:color w:val="000000"/>
              </w:rPr>
              <w:t>ния высокого уровня</w:t>
            </w:r>
          </w:p>
        </w:tc>
        <w:tc>
          <w:tcPr>
            <w:tcW w:w="164" w:type="pct"/>
            <w:vAlign w:val="center"/>
            <w:hideMark/>
          </w:tcPr>
          <w:p w:rsidR="006E7721" w:rsidRPr="001B14F6" w:rsidRDefault="006E7721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" w:type="pct"/>
            <w:vAlign w:val="center"/>
            <w:hideMark/>
          </w:tcPr>
          <w:p w:rsidR="006E7721" w:rsidRPr="001B14F6" w:rsidRDefault="006E7721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" w:type="pct"/>
            <w:vAlign w:val="center"/>
            <w:hideMark/>
          </w:tcPr>
          <w:p w:rsidR="006E7721" w:rsidRPr="001B14F6" w:rsidRDefault="006E7721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1" w:type="pct"/>
            <w:vAlign w:val="center"/>
            <w:hideMark/>
          </w:tcPr>
          <w:p w:rsidR="006E7721" w:rsidRPr="001B14F6" w:rsidRDefault="006E7721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8" w:type="pct"/>
            <w:vAlign w:val="center"/>
          </w:tcPr>
          <w:p w:rsidR="006E7721" w:rsidRPr="001B14F6" w:rsidRDefault="006E7721" w:rsidP="00146DC2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vAlign w:val="center"/>
            <w:hideMark/>
          </w:tcPr>
          <w:p w:rsidR="006E7721" w:rsidRPr="00A525B3" w:rsidRDefault="006E7721" w:rsidP="001035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0" w:type="pct"/>
            <w:vAlign w:val="center"/>
            <w:hideMark/>
          </w:tcPr>
          <w:p w:rsidR="006E7721" w:rsidRPr="001B14F6" w:rsidRDefault="006E7721" w:rsidP="009E7E1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33EF7">
              <w:rPr>
                <w:color w:val="000000"/>
                <w:sz w:val="22"/>
                <w:szCs w:val="22"/>
              </w:rPr>
              <w:t>Тема 6.1. Состав и назначение комп</w:t>
            </w:r>
            <w:r w:rsidRPr="00133EF7">
              <w:rPr>
                <w:color w:val="000000"/>
                <w:sz w:val="22"/>
                <w:szCs w:val="22"/>
              </w:rPr>
              <w:t>о</w:t>
            </w:r>
            <w:r w:rsidRPr="00133EF7">
              <w:rPr>
                <w:color w:val="000000"/>
                <w:sz w:val="22"/>
                <w:szCs w:val="22"/>
              </w:rPr>
              <w:t>нентов системы программирования. Формы представления алгоритмов. Структура программы</w:t>
            </w:r>
          </w:p>
        </w:tc>
        <w:tc>
          <w:tcPr>
            <w:tcW w:w="164" w:type="pct"/>
            <w:vAlign w:val="center"/>
            <w:hideMark/>
          </w:tcPr>
          <w:p w:rsidR="006E7721" w:rsidRPr="009E7E1F" w:rsidRDefault="006E7721" w:rsidP="00241CB6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9E7E1F">
              <w:rPr>
                <w:b/>
                <w:color w:val="000000"/>
                <w:sz w:val="22"/>
                <w:szCs w:val="22"/>
              </w:rPr>
              <w:t>II</w:t>
            </w:r>
          </w:p>
        </w:tc>
        <w:tc>
          <w:tcPr>
            <w:tcW w:w="230" w:type="pct"/>
            <w:vAlign w:val="center"/>
            <w:hideMark/>
          </w:tcPr>
          <w:p w:rsidR="006E7721" w:rsidRPr="00F21F2E" w:rsidRDefault="00F85086" w:rsidP="00F21F2E">
            <w:pPr>
              <w:rPr>
                <w:rStyle w:val="afe"/>
              </w:rPr>
            </w:pPr>
            <w:r>
              <w:rPr>
                <w:rStyle w:val="afe"/>
              </w:rPr>
              <w:t>2</w:t>
            </w:r>
          </w:p>
        </w:tc>
        <w:tc>
          <w:tcPr>
            <w:tcW w:w="266" w:type="pct"/>
            <w:vAlign w:val="center"/>
            <w:hideMark/>
          </w:tcPr>
          <w:p w:rsidR="006E7721" w:rsidRPr="00C3097A" w:rsidRDefault="006E7721" w:rsidP="00011BC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C3097A">
              <w:rPr>
                <w:b/>
                <w:color w:val="000000"/>
                <w:sz w:val="22"/>
                <w:szCs w:val="22"/>
              </w:rPr>
              <w:t>4/2</w:t>
            </w:r>
          </w:p>
        </w:tc>
        <w:tc>
          <w:tcPr>
            <w:tcW w:w="331" w:type="pct"/>
            <w:vAlign w:val="center"/>
            <w:hideMark/>
          </w:tcPr>
          <w:p w:rsidR="006E7721" w:rsidRPr="00C3097A" w:rsidRDefault="006E7721" w:rsidP="00011BCF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C3097A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58" w:type="pct"/>
          </w:tcPr>
          <w:p w:rsidR="006E7721" w:rsidRPr="0001100D" w:rsidRDefault="006E7721" w:rsidP="00146DC2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133EF7">
              <w:rPr>
                <w:color w:val="000000"/>
                <w:sz w:val="22"/>
                <w:szCs w:val="22"/>
              </w:rPr>
              <w:t>Самостоятельное изучение учебной и нау</w:t>
            </w:r>
            <w:r w:rsidRPr="00133EF7">
              <w:rPr>
                <w:color w:val="000000"/>
                <w:sz w:val="22"/>
                <w:szCs w:val="22"/>
              </w:rPr>
              <w:t>ч</w:t>
            </w:r>
            <w:r w:rsidRPr="00133EF7">
              <w:rPr>
                <w:color w:val="000000"/>
                <w:sz w:val="22"/>
                <w:szCs w:val="22"/>
              </w:rPr>
              <w:t>но литературы, работа с материалами обр</w:t>
            </w:r>
            <w:r w:rsidRPr="00133EF7">
              <w:rPr>
                <w:color w:val="000000"/>
                <w:sz w:val="22"/>
                <w:szCs w:val="22"/>
              </w:rPr>
              <w:t>а</w:t>
            </w:r>
            <w:r w:rsidRPr="00133EF7">
              <w:rPr>
                <w:color w:val="000000"/>
                <w:sz w:val="22"/>
                <w:szCs w:val="22"/>
              </w:rPr>
              <w:t xml:space="preserve">зовательного портала и ЭБС Подготовка к практическим занятиям. </w:t>
            </w:r>
            <w:r w:rsidRPr="00B241CD">
              <w:rPr>
                <w:color w:val="000000"/>
                <w:sz w:val="22"/>
                <w:szCs w:val="22"/>
              </w:rPr>
              <w:t>Выполнение ИДЗ.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>Подготовка к АКР.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21" w:type="pct"/>
            <w:vAlign w:val="center"/>
            <w:hideMark/>
          </w:tcPr>
          <w:p w:rsidR="006E7721" w:rsidRPr="00103561" w:rsidRDefault="006E7721" w:rsidP="006E0237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103561">
              <w:rPr>
                <w:b/>
                <w:bCs/>
                <w:color w:val="000000"/>
                <w:sz w:val="22"/>
                <w:szCs w:val="22"/>
              </w:rPr>
              <w:t>ИДЗ, АКР</w:t>
            </w:r>
            <w:r w:rsidRPr="00103561">
              <w:rPr>
                <w:b/>
                <w:color w:val="000000"/>
                <w:sz w:val="22"/>
                <w:szCs w:val="22"/>
              </w:rPr>
              <w:t xml:space="preserve"> Участие в олимпиадах по пр</w:t>
            </w:r>
            <w:r w:rsidRPr="00103561">
              <w:rPr>
                <w:b/>
                <w:color w:val="000000"/>
                <w:sz w:val="22"/>
                <w:szCs w:val="22"/>
              </w:rPr>
              <w:t>о</w:t>
            </w:r>
            <w:r w:rsidRPr="00103561">
              <w:rPr>
                <w:b/>
                <w:color w:val="000000"/>
                <w:sz w:val="22"/>
                <w:szCs w:val="22"/>
              </w:rPr>
              <w:t>граммированию</w:t>
            </w:r>
          </w:p>
        </w:tc>
        <w:tc>
          <w:tcPr>
            <w:tcW w:w="370" w:type="pct"/>
            <w:vAlign w:val="center"/>
            <w:hideMark/>
          </w:tcPr>
          <w:p w:rsidR="006E7721" w:rsidRPr="00133EF7" w:rsidRDefault="006E7721" w:rsidP="00B82B64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E35FA">
              <w:rPr>
                <w:b/>
                <w:color w:val="000000"/>
                <w:sz w:val="22"/>
                <w:szCs w:val="22"/>
              </w:rPr>
              <w:t>ОПК-1</w:t>
            </w:r>
            <w:r w:rsidRPr="00133EF7">
              <w:rPr>
                <w:color w:val="000000"/>
                <w:sz w:val="22"/>
                <w:szCs w:val="22"/>
              </w:rPr>
              <w:t xml:space="preserve"> зув</w:t>
            </w: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Модуль 7 Технологии программ</w:t>
            </w:r>
            <w:r w:rsidRPr="001B14F6">
              <w:rPr>
                <w:b/>
                <w:bCs/>
                <w:color w:val="000000"/>
              </w:rPr>
              <w:t>и</w:t>
            </w:r>
            <w:r w:rsidRPr="001B14F6">
              <w:rPr>
                <w:b/>
                <w:bCs/>
                <w:color w:val="000000"/>
              </w:rPr>
              <w:t>рования</w:t>
            </w:r>
          </w:p>
        </w:tc>
        <w:tc>
          <w:tcPr>
            <w:tcW w:w="164" w:type="pct"/>
            <w:vAlign w:val="center"/>
            <w:hideMark/>
          </w:tcPr>
          <w:p w:rsidR="006E7721" w:rsidRPr="001B14F6" w:rsidRDefault="006E7721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" w:type="pct"/>
            <w:vAlign w:val="center"/>
            <w:hideMark/>
          </w:tcPr>
          <w:p w:rsidR="006E7721" w:rsidRPr="001B14F6" w:rsidRDefault="006E7721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" w:type="pct"/>
            <w:vAlign w:val="center"/>
            <w:hideMark/>
          </w:tcPr>
          <w:p w:rsidR="006E7721" w:rsidRPr="001B14F6" w:rsidRDefault="006E7721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1" w:type="pct"/>
            <w:vAlign w:val="center"/>
            <w:hideMark/>
          </w:tcPr>
          <w:p w:rsidR="006E7721" w:rsidRPr="001B14F6" w:rsidRDefault="006E7721" w:rsidP="009E7E1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8" w:type="pct"/>
            <w:vAlign w:val="center"/>
          </w:tcPr>
          <w:p w:rsidR="006E7721" w:rsidRPr="001B14F6" w:rsidRDefault="006E7721" w:rsidP="00146DC2">
            <w:pPr>
              <w:rPr>
                <w:b/>
                <w:bCs/>
                <w:color w:val="000000"/>
              </w:rPr>
            </w:pPr>
          </w:p>
        </w:tc>
        <w:tc>
          <w:tcPr>
            <w:tcW w:w="821" w:type="pct"/>
            <w:vAlign w:val="center"/>
            <w:hideMark/>
          </w:tcPr>
          <w:p w:rsidR="006E7721" w:rsidRPr="00103561" w:rsidRDefault="006E7721" w:rsidP="001035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0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hideMark/>
          </w:tcPr>
          <w:p w:rsidR="006E7721" w:rsidRPr="001B14F6" w:rsidRDefault="006E7721" w:rsidP="00555B16">
            <w:pPr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 xml:space="preserve">Тема 7.1. </w:t>
            </w:r>
            <w:r w:rsidRPr="001B14F6">
              <w:rPr>
                <w:color w:val="000000"/>
              </w:rPr>
              <w:t>Понятие о структурном программировании. Реализация л</w:t>
            </w:r>
            <w:r w:rsidRPr="001B14F6">
              <w:rPr>
                <w:color w:val="000000"/>
              </w:rPr>
              <w:t>и</w:t>
            </w:r>
            <w:r w:rsidRPr="001B14F6">
              <w:rPr>
                <w:color w:val="000000"/>
              </w:rPr>
              <w:t>нейных, условных и циклических алгоритмов.</w:t>
            </w:r>
          </w:p>
        </w:tc>
        <w:tc>
          <w:tcPr>
            <w:tcW w:w="164" w:type="pct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II</w:t>
            </w:r>
          </w:p>
        </w:tc>
        <w:tc>
          <w:tcPr>
            <w:tcW w:w="230" w:type="pct"/>
            <w:hideMark/>
          </w:tcPr>
          <w:p w:rsidR="006E7721" w:rsidRPr="001B14F6" w:rsidRDefault="00F85086" w:rsidP="00555B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66" w:type="pct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10</w:t>
            </w:r>
          </w:p>
        </w:tc>
        <w:tc>
          <w:tcPr>
            <w:tcW w:w="331" w:type="pct"/>
            <w:hideMark/>
          </w:tcPr>
          <w:p w:rsidR="006E7721" w:rsidRPr="001B14F6" w:rsidRDefault="00A56A6D" w:rsidP="00555B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458" w:type="pct"/>
          </w:tcPr>
          <w:p w:rsidR="006E7721" w:rsidRPr="00B241CD" w:rsidRDefault="006E7721" w:rsidP="00146DC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лекционного м</w:t>
            </w:r>
            <w:r w:rsidRPr="00B241CD">
              <w:rPr>
                <w:color w:val="000000"/>
                <w:sz w:val="22"/>
                <w:szCs w:val="22"/>
              </w:rPr>
              <w:t>а</w:t>
            </w:r>
            <w:r w:rsidRPr="00B241CD">
              <w:rPr>
                <w:color w:val="000000"/>
                <w:sz w:val="22"/>
                <w:szCs w:val="22"/>
              </w:rPr>
              <w:t>териала и интернет-источников.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>Выполн</w:t>
            </w:r>
            <w:r w:rsidRPr="00B241CD">
              <w:rPr>
                <w:color w:val="000000"/>
                <w:sz w:val="22"/>
                <w:szCs w:val="22"/>
              </w:rPr>
              <w:t>е</w:t>
            </w:r>
            <w:r w:rsidRPr="00B241CD">
              <w:rPr>
                <w:color w:val="000000"/>
                <w:sz w:val="22"/>
                <w:szCs w:val="22"/>
              </w:rPr>
              <w:t>ние ИДЗ.</w:t>
            </w:r>
          </w:p>
        </w:tc>
        <w:tc>
          <w:tcPr>
            <w:tcW w:w="821" w:type="pct"/>
            <w:vAlign w:val="center"/>
            <w:hideMark/>
          </w:tcPr>
          <w:p w:rsidR="006E7721" w:rsidRPr="00103561" w:rsidRDefault="006E7721" w:rsidP="0010356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03561">
              <w:rPr>
                <w:b/>
                <w:bCs/>
                <w:sz w:val="22"/>
                <w:szCs w:val="22"/>
              </w:rPr>
              <w:t>ИДЗ</w:t>
            </w:r>
          </w:p>
        </w:tc>
        <w:tc>
          <w:tcPr>
            <w:tcW w:w="370" w:type="pct"/>
            <w:vAlign w:val="center"/>
            <w:hideMark/>
          </w:tcPr>
          <w:p w:rsidR="006E7721" w:rsidRPr="001B14F6" w:rsidRDefault="00DE35FA" w:rsidP="00B82B64">
            <w:pPr>
              <w:jc w:val="center"/>
              <w:rPr>
                <w:b/>
                <w:bCs/>
                <w:color w:val="000000"/>
              </w:rPr>
            </w:pPr>
            <w:r w:rsidRPr="00DE35FA">
              <w:rPr>
                <w:b/>
                <w:color w:val="000000"/>
                <w:sz w:val="22"/>
                <w:szCs w:val="22"/>
              </w:rPr>
              <w:t>ОПК-1</w:t>
            </w:r>
            <w:r w:rsidR="00E579EA">
              <w:rPr>
                <w:b/>
                <w:color w:val="000000"/>
                <w:sz w:val="22"/>
                <w:szCs w:val="22"/>
              </w:rPr>
              <w:t>-Зув</w:t>
            </w: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hideMark/>
          </w:tcPr>
          <w:p w:rsidR="006E7721" w:rsidRPr="001B14F6" w:rsidRDefault="006E7721" w:rsidP="00555B16">
            <w:pPr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 xml:space="preserve">Тема 7.2. </w:t>
            </w:r>
            <w:r w:rsidRPr="001B14F6">
              <w:rPr>
                <w:color w:val="000000"/>
              </w:rPr>
              <w:t>Объектно-ориентированное программирование. Создание пользовательских прил</w:t>
            </w:r>
            <w:r w:rsidRPr="001B14F6">
              <w:rPr>
                <w:color w:val="000000"/>
              </w:rPr>
              <w:t>о</w:t>
            </w:r>
            <w:r w:rsidRPr="001B14F6">
              <w:rPr>
                <w:color w:val="000000"/>
              </w:rPr>
              <w:t>жений</w:t>
            </w:r>
          </w:p>
        </w:tc>
        <w:tc>
          <w:tcPr>
            <w:tcW w:w="164" w:type="pct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II</w:t>
            </w:r>
          </w:p>
        </w:tc>
        <w:tc>
          <w:tcPr>
            <w:tcW w:w="230" w:type="pct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2</w:t>
            </w:r>
          </w:p>
        </w:tc>
        <w:tc>
          <w:tcPr>
            <w:tcW w:w="266" w:type="pct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6</w:t>
            </w:r>
          </w:p>
        </w:tc>
        <w:tc>
          <w:tcPr>
            <w:tcW w:w="331" w:type="pct"/>
            <w:hideMark/>
          </w:tcPr>
          <w:p w:rsidR="006E7721" w:rsidRPr="001B14F6" w:rsidRDefault="00A56A6D" w:rsidP="00555B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458" w:type="pct"/>
          </w:tcPr>
          <w:p w:rsidR="006E7721" w:rsidRPr="00B241CD" w:rsidRDefault="006E7721" w:rsidP="00146DC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лекционного м</w:t>
            </w:r>
            <w:r w:rsidRPr="00B241CD">
              <w:rPr>
                <w:color w:val="000000"/>
                <w:sz w:val="22"/>
                <w:szCs w:val="22"/>
              </w:rPr>
              <w:t>а</w:t>
            </w:r>
            <w:r w:rsidRPr="00B241CD">
              <w:rPr>
                <w:color w:val="000000"/>
                <w:sz w:val="22"/>
                <w:szCs w:val="22"/>
              </w:rPr>
              <w:t>териала и интернет-источников.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241CD">
              <w:rPr>
                <w:color w:val="000000"/>
                <w:sz w:val="22"/>
                <w:szCs w:val="22"/>
              </w:rPr>
              <w:t>Выполн</w:t>
            </w:r>
            <w:r w:rsidRPr="00B241CD">
              <w:rPr>
                <w:color w:val="000000"/>
                <w:sz w:val="22"/>
                <w:szCs w:val="22"/>
              </w:rPr>
              <w:t>е</w:t>
            </w:r>
            <w:r w:rsidRPr="00B241CD">
              <w:rPr>
                <w:color w:val="000000"/>
                <w:sz w:val="22"/>
                <w:szCs w:val="22"/>
              </w:rPr>
              <w:t>ние ИДЗ.</w:t>
            </w:r>
          </w:p>
        </w:tc>
        <w:tc>
          <w:tcPr>
            <w:tcW w:w="821" w:type="pct"/>
            <w:vAlign w:val="center"/>
            <w:hideMark/>
          </w:tcPr>
          <w:p w:rsidR="006E7721" w:rsidRPr="00103561" w:rsidRDefault="006E7721" w:rsidP="0010356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2"/>
                <w:szCs w:val="22"/>
              </w:rPr>
            </w:pPr>
            <w:r w:rsidRPr="00103561">
              <w:rPr>
                <w:b/>
                <w:bCs/>
                <w:sz w:val="22"/>
                <w:szCs w:val="22"/>
              </w:rPr>
              <w:t>ИДЗ</w:t>
            </w:r>
          </w:p>
        </w:tc>
        <w:tc>
          <w:tcPr>
            <w:tcW w:w="370" w:type="pct"/>
            <w:vAlign w:val="center"/>
            <w:hideMark/>
          </w:tcPr>
          <w:p w:rsidR="006E7721" w:rsidRPr="001B14F6" w:rsidRDefault="00DE35FA" w:rsidP="00B82B64">
            <w:pPr>
              <w:jc w:val="center"/>
              <w:rPr>
                <w:b/>
                <w:bCs/>
                <w:color w:val="000000"/>
              </w:rPr>
            </w:pPr>
            <w:r w:rsidRPr="00DE35FA">
              <w:rPr>
                <w:b/>
                <w:color w:val="000000"/>
                <w:sz w:val="22"/>
                <w:szCs w:val="22"/>
              </w:rPr>
              <w:t>ОПК-1</w:t>
            </w:r>
            <w:r w:rsidRPr="00133EF7">
              <w:rPr>
                <w:color w:val="000000"/>
                <w:sz w:val="22"/>
                <w:szCs w:val="22"/>
              </w:rPr>
              <w:t xml:space="preserve"> </w:t>
            </w:r>
            <w:r w:rsidR="006E7721" w:rsidRPr="001B14F6">
              <w:rPr>
                <w:b/>
                <w:bCs/>
                <w:color w:val="000000"/>
              </w:rPr>
              <w:t>з</w:t>
            </w:r>
            <w:r w:rsidR="00E579EA">
              <w:rPr>
                <w:b/>
                <w:bCs/>
                <w:color w:val="000000"/>
              </w:rPr>
              <w:t>у</w:t>
            </w: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hideMark/>
          </w:tcPr>
          <w:p w:rsidR="006E7721" w:rsidRPr="001B14F6" w:rsidRDefault="006E7721" w:rsidP="00555B16">
            <w:pPr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Модуль 8 Информационные си</w:t>
            </w:r>
            <w:r w:rsidRPr="001B14F6">
              <w:rPr>
                <w:b/>
                <w:bCs/>
                <w:color w:val="000000"/>
              </w:rPr>
              <w:t>с</w:t>
            </w:r>
            <w:r w:rsidRPr="001B14F6">
              <w:rPr>
                <w:b/>
                <w:bCs/>
                <w:color w:val="000000"/>
              </w:rPr>
              <w:t>темы. Базы данных.</w:t>
            </w:r>
          </w:p>
        </w:tc>
        <w:tc>
          <w:tcPr>
            <w:tcW w:w="164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1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8" w:type="pct"/>
            <w:vAlign w:val="center"/>
          </w:tcPr>
          <w:p w:rsidR="006E7721" w:rsidRPr="00A525B3" w:rsidRDefault="006E7721" w:rsidP="00146DC2">
            <w:pPr>
              <w:rPr>
                <w:color w:val="000000"/>
              </w:rPr>
            </w:pPr>
          </w:p>
        </w:tc>
        <w:tc>
          <w:tcPr>
            <w:tcW w:w="821" w:type="pct"/>
            <w:vAlign w:val="center"/>
            <w:hideMark/>
          </w:tcPr>
          <w:p w:rsidR="006E7721" w:rsidRPr="00103561" w:rsidRDefault="006E7721" w:rsidP="001035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0" w:type="pct"/>
            <w:vAlign w:val="center"/>
            <w:hideMark/>
          </w:tcPr>
          <w:p w:rsidR="006E7721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hideMark/>
          </w:tcPr>
          <w:p w:rsidR="006E7721" w:rsidRPr="001B14F6" w:rsidRDefault="006E7721" w:rsidP="00555B16">
            <w:pPr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 xml:space="preserve">Тема 8.1. </w:t>
            </w:r>
            <w:r w:rsidRPr="001B14F6">
              <w:rPr>
                <w:color w:val="000000"/>
              </w:rPr>
              <w:t>Информационные сист</w:t>
            </w:r>
            <w:r w:rsidRPr="001B14F6">
              <w:rPr>
                <w:color w:val="000000"/>
              </w:rPr>
              <w:t>е</w:t>
            </w:r>
            <w:r w:rsidRPr="001B14F6">
              <w:rPr>
                <w:color w:val="000000"/>
              </w:rPr>
              <w:t>мы. Классификация, состав, перспе</w:t>
            </w:r>
            <w:r w:rsidRPr="001B14F6">
              <w:rPr>
                <w:color w:val="000000"/>
              </w:rPr>
              <w:t>к</w:t>
            </w:r>
            <w:r w:rsidRPr="001B14F6">
              <w:rPr>
                <w:color w:val="000000"/>
              </w:rPr>
              <w:t>тивы развития</w:t>
            </w:r>
          </w:p>
        </w:tc>
        <w:tc>
          <w:tcPr>
            <w:tcW w:w="164" w:type="pct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II</w:t>
            </w:r>
          </w:p>
        </w:tc>
        <w:tc>
          <w:tcPr>
            <w:tcW w:w="230" w:type="pct"/>
            <w:hideMark/>
          </w:tcPr>
          <w:p w:rsidR="006E7721" w:rsidRPr="001B14F6" w:rsidRDefault="00F85086" w:rsidP="00555B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0,5</w:t>
            </w:r>
          </w:p>
        </w:tc>
        <w:tc>
          <w:tcPr>
            <w:tcW w:w="266" w:type="pct"/>
            <w:hideMark/>
          </w:tcPr>
          <w:p w:rsidR="006E7721" w:rsidRPr="001B14F6" w:rsidRDefault="00A56A6D" w:rsidP="00555B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31" w:type="pct"/>
            <w:hideMark/>
          </w:tcPr>
          <w:p w:rsidR="006E7721" w:rsidRPr="001B14F6" w:rsidRDefault="00A56A6D" w:rsidP="00A56A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58" w:type="pct"/>
            <w:vAlign w:val="center"/>
          </w:tcPr>
          <w:p w:rsidR="006E7721" w:rsidRPr="00B241CD" w:rsidRDefault="006E7721" w:rsidP="00146DC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 xml:space="preserve">Изучение теоретического лекционного </w:t>
            </w:r>
            <w:r w:rsidR="00A56A6D">
              <w:rPr>
                <w:color w:val="000000"/>
                <w:sz w:val="22"/>
                <w:szCs w:val="22"/>
              </w:rPr>
              <w:pgNum/>
            </w:r>
            <w:r w:rsidR="00A56A6D">
              <w:rPr>
                <w:color w:val="000000"/>
                <w:sz w:val="22"/>
                <w:szCs w:val="22"/>
              </w:rPr>
              <w:t>А</w:t>
            </w:r>
            <w:r w:rsidRPr="00B241CD">
              <w:rPr>
                <w:color w:val="000000"/>
                <w:sz w:val="22"/>
                <w:szCs w:val="22"/>
              </w:rPr>
              <w:t xml:space="preserve">териала и интернет-источников. </w:t>
            </w:r>
            <w:r w:rsidRPr="00133EF7">
              <w:rPr>
                <w:color w:val="000000"/>
                <w:sz w:val="22"/>
                <w:szCs w:val="22"/>
              </w:rPr>
              <w:t>Сам</w:t>
            </w:r>
            <w:r w:rsidRPr="00133EF7">
              <w:rPr>
                <w:color w:val="000000"/>
                <w:sz w:val="22"/>
                <w:szCs w:val="22"/>
              </w:rPr>
              <w:t>о</w:t>
            </w:r>
            <w:r w:rsidRPr="00133EF7">
              <w:rPr>
                <w:color w:val="000000"/>
                <w:sz w:val="22"/>
                <w:szCs w:val="22"/>
              </w:rPr>
              <w:t>стоятельное изучение учебной и научно литературы, работа с материалами образ</w:t>
            </w:r>
            <w:r w:rsidRPr="00133EF7">
              <w:rPr>
                <w:color w:val="000000"/>
                <w:sz w:val="22"/>
                <w:szCs w:val="22"/>
              </w:rPr>
              <w:t>о</w:t>
            </w:r>
            <w:r w:rsidRPr="00133EF7">
              <w:rPr>
                <w:color w:val="000000"/>
                <w:sz w:val="22"/>
                <w:szCs w:val="22"/>
              </w:rPr>
              <w:t xml:space="preserve">вательного портала и ЭБС </w:t>
            </w:r>
            <w:r>
              <w:rPr>
                <w:color w:val="000000"/>
                <w:sz w:val="22"/>
                <w:szCs w:val="22"/>
              </w:rPr>
              <w:t>Подготовка к интернет- тестированию ФЭПО</w:t>
            </w:r>
          </w:p>
        </w:tc>
        <w:tc>
          <w:tcPr>
            <w:tcW w:w="821" w:type="pct"/>
            <w:vAlign w:val="center"/>
            <w:hideMark/>
          </w:tcPr>
          <w:p w:rsidR="006E7721" w:rsidRPr="00103561" w:rsidRDefault="006E7721" w:rsidP="001035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103561">
              <w:rPr>
                <w:b/>
                <w:color w:val="000000"/>
                <w:sz w:val="22"/>
                <w:szCs w:val="22"/>
              </w:rPr>
              <w:t>Интернет-тестирование ФЭПО</w:t>
            </w:r>
          </w:p>
        </w:tc>
        <w:tc>
          <w:tcPr>
            <w:tcW w:w="370" w:type="pct"/>
            <w:vAlign w:val="center"/>
            <w:hideMark/>
          </w:tcPr>
          <w:p w:rsidR="006E7721" w:rsidRPr="001B14F6" w:rsidRDefault="00DE35FA" w:rsidP="00B82B64">
            <w:pPr>
              <w:jc w:val="center"/>
              <w:rPr>
                <w:b/>
                <w:bCs/>
                <w:color w:val="000000"/>
              </w:rPr>
            </w:pPr>
            <w:r w:rsidRPr="00DE35FA">
              <w:rPr>
                <w:b/>
                <w:color w:val="000000"/>
                <w:sz w:val="22"/>
                <w:szCs w:val="22"/>
              </w:rPr>
              <w:t>ОПК-1</w:t>
            </w:r>
            <w:r w:rsidR="00E579EA">
              <w:rPr>
                <w:b/>
                <w:color w:val="000000"/>
                <w:sz w:val="22"/>
                <w:szCs w:val="22"/>
              </w:rPr>
              <w:t>-з</w:t>
            </w: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hideMark/>
          </w:tcPr>
          <w:p w:rsidR="006E7721" w:rsidRPr="001B14F6" w:rsidRDefault="006E7721" w:rsidP="000E4E15">
            <w:pPr>
              <w:jc w:val="both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 xml:space="preserve"> Тема 8.2. </w:t>
            </w:r>
            <w:r w:rsidRPr="001B14F6">
              <w:rPr>
                <w:color w:val="000000"/>
              </w:rPr>
              <w:t xml:space="preserve">Основные функции СУБД. </w:t>
            </w:r>
            <w:r w:rsidR="006E0237">
              <w:rPr>
                <w:color w:val="000000"/>
              </w:rPr>
              <w:t>Основные</w:t>
            </w:r>
            <w:r w:rsidRPr="001B14F6">
              <w:rPr>
                <w:color w:val="000000"/>
              </w:rPr>
              <w:t xml:space="preserve"> объекты файла базы да</w:t>
            </w:r>
            <w:r w:rsidRPr="001B14F6">
              <w:rPr>
                <w:color w:val="000000"/>
              </w:rPr>
              <w:t>н</w:t>
            </w:r>
            <w:r w:rsidRPr="001B14F6">
              <w:rPr>
                <w:color w:val="000000"/>
              </w:rPr>
              <w:t>ных. Приемы работы в СУБД Access</w:t>
            </w:r>
          </w:p>
        </w:tc>
        <w:tc>
          <w:tcPr>
            <w:tcW w:w="164" w:type="pct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 II</w:t>
            </w:r>
          </w:p>
        </w:tc>
        <w:tc>
          <w:tcPr>
            <w:tcW w:w="230" w:type="pct"/>
            <w:hideMark/>
          </w:tcPr>
          <w:p w:rsidR="006E7721" w:rsidRPr="001B14F6" w:rsidRDefault="00F85086" w:rsidP="00555B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5,5</w:t>
            </w:r>
          </w:p>
        </w:tc>
        <w:tc>
          <w:tcPr>
            <w:tcW w:w="266" w:type="pct"/>
            <w:hideMark/>
          </w:tcPr>
          <w:p w:rsidR="006E7721" w:rsidRPr="001B14F6" w:rsidRDefault="00A56A6D" w:rsidP="00555B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31" w:type="pct"/>
            <w:hideMark/>
          </w:tcPr>
          <w:p w:rsidR="006E7721" w:rsidRPr="001B14F6" w:rsidRDefault="00A56A6D" w:rsidP="00555B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458" w:type="pct"/>
            <w:vAlign w:val="center"/>
          </w:tcPr>
          <w:p w:rsidR="006E7721" w:rsidRPr="00B241CD" w:rsidRDefault="006E7721" w:rsidP="00146DC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лекционного м</w:t>
            </w:r>
            <w:r w:rsidRPr="00B241CD">
              <w:rPr>
                <w:color w:val="000000"/>
                <w:sz w:val="22"/>
                <w:szCs w:val="22"/>
              </w:rPr>
              <w:t>а</w:t>
            </w:r>
            <w:r w:rsidRPr="00B241CD">
              <w:rPr>
                <w:color w:val="000000"/>
                <w:sz w:val="22"/>
                <w:szCs w:val="22"/>
              </w:rPr>
              <w:t>териала и интернет-источников. Выполн</w:t>
            </w:r>
            <w:r w:rsidRPr="00B241CD">
              <w:rPr>
                <w:color w:val="000000"/>
                <w:sz w:val="22"/>
                <w:szCs w:val="22"/>
              </w:rPr>
              <w:t>е</w:t>
            </w:r>
            <w:r w:rsidRPr="00B241CD">
              <w:rPr>
                <w:color w:val="000000"/>
                <w:sz w:val="22"/>
                <w:szCs w:val="22"/>
              </w:rPr>
              <w:t>ние ИДЗ</w:t>
            </w:r>
          </w:p>
        </w:tc>
        <w:tc>
          <w:tcPr>
            <w:tcW w:w="821" w:type="pct"/>
            <w:vAlign w:val="center"/>
            <w:hideMark/>
          </w:tcPr>
          <w:p w:rsidR="006E7721" w:rsidRPr="00103561" w:rsidRDefault="006E7721" w:rsidP="001035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03561">
              <w:rPr>
                <w:b/>
                <w:bCs/>
                <w:color w:val="000000"/>
                <w:sz w:val="22"/>
                <w:szCs w:val="22"/>
              </w:rPr>
              <w:t>ИДЗ</w:t>
            </w:r>
          </w:p>
        </w:tc>
        <w:tc>
          <w:tcPr>
            <w:tcW w:w="370" w:type="pct"/>
            <w:vAlign w:val="center"/>
            <w:hideMark/>
          </w:tcPr>
          <w:p w:rsidR="006E7721" w:rsidRPr="001B14F6" w:rsidRDefault="00DE35FA" w:rsidP="00B82B64">
            <w:pPr>
              <w:jc w:val="center"/>
              <w:rPr>
                <w:b/>
                <w:bCs/>
                <w:color w:val="000000"/>
              </w:rPr>
            </w:pPr>
            <w:r w:rsidRPr="00DE35FA">
              <w:rPr>
                <w:b/>
                <w:color w:val="000000"/>
                <w:sz w:val="22"/>
                <w:szCs w:val="22"/>
              </w:rPr>
              <w:t>ОПК-1</w:t>
            </w:r>
            <w:r w:rsidR="00E579EA">
              <w:rPr>
                <w:b/>
                <w:color w:val="000000"/>
                <w:sz w:val="22"/>
                <w:szCs w:val="22"/>
              </w:rPr>
              <w:t>зув</w:t>
            </w: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hideMark/>
          </w:tcPr>
          <w:p w:rsidR="006E7721" w:rsidRPr="001B14F6" w:rsidRDefault="006E7721" w:rsidP="00555B16">
            <w:pPr>
              <w:jc w:val="both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Модуль 9 Основы защиты инфо</w:t>
            </w:r>
            <w:r w:rsidRPr="001B14F6">
              <w:rPr>
                <w:b/>
                <w:bCs/>
                <w:color w:val="000000"/>
              </w:rPr>
              <w:t>р</w:t>
            </w:r>
            <w:r w:rsidRPr="001B14F6">
              <w:rPr>
                <w:b/>
                <w:bCs/>
                <w:color w:val="000000"/>
              </w:rPr>
              <w:t>мации</w:t>
            </w:r>
          </w:p>
        </w:tc>
        <w:tc>
          <w:tcPr>
            <w:tcW w:w="164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1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8" w:type="pct"/>
            <w:vAlign w:val="center"/>
          </w:tcPr>
          <w:p w:rsidR="006E7721" w:rsidRPr="00A525B3" w:rsidRDefault="006E7721" w:rsidP="00146DC2">
            <w:pPr>
              <w:rPr>
                <w:color w:val="000000"/>
              </w:rPr>
            </w:pPr>
          </w:p>
        </w:tc>
        <w:tc>
          <w:tcPr>
            <w:tcW w:w="821" w:type="pct"/>
            <w:vAlign w:val="center"/>
            <w:hideMark/>
          </w:tcPr>
          <w:p w:rsidR="006E7721" w:rsidRPr="00103561" w:rsidRDefault="006E7721" w:rsidP="0010356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70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hideMark/>
          </w:tcPr>
          <w:p w:rsidR="006E7721" w:rsidRPr="001B14F6" w:rsidRDefault="006E7721" w:rsidP="00555B16">
            <w:pPr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 xml:space="preserve">Тема 9.1. </w:t>
            </w:r>
            <w:r w:rsidRPr="001B14F6">
              <w:rPr>
                <w:color w:val="000000"/>
              </w:rPr>
              <w:t>Основы защиты информ</w:t>
            </w:r>
            <w:r w:rsidRPr="001B14F6">
              <w:rPr>
                <w:color w:val="000000"/>
              </w:rPr>
              <w:t>а</w:t>
            </w:r>
            <w:r w:rsidRPr="001B14F6">
              <w:rPr>
                <w:color w:val="000000"/>
              </w:rPr>
              <w:t>ции и сведений, составляющих гос</w:t>
            </w:r>
            <w:r w:rsidRPr="001B14F6">
              <w:rPr>
                <w:color w:val="000000"/>
              </w:rPr>
              <w:t>у</w:t>
            </w:r>
            <w:r w:rsidRPr="001B14F6">
              <w:rPr>
                <w:color w:val="000000"/>
              </w:rPr>
              <w:t>дарственную тайну</w:t>
            </w:r>
          </w:p>
        </w:tc>
        <w:tc>
          <w:tcPr>
            <w:tcW w:w="164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II</w:t>
            </w:r>
          </w:p>
        </w:tc>
        <w:tc>
          <w:tcPr>
            <w:tcW w:w="230" w:type="pct"/>
            <w:vAlign w:val="center"/>
            <w:hideMark/>
          </w:tcPr>
          <w:p w:rsidR="006E7721" w:rsidRPr="003148D5" w:rsidRDefault="003148D5" w:rsidP="00B82B64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266" w:type="pct"/>
            <w:vAlign w:val="center"/>
            <w:hideMark/>
          </w:tcPr>
          <w:p w:rsidR="006E7721" w:rsidRPr="001B14F6" w:rsidRDefault="00A56A6D" w:rsidP="00B82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31" w:type="pct"/>
            <w:vAlign w:val="center"/>
            <w:hideMark/>
          </w:tcPr>
          <w:p w:rsidR="006E7721" w:rsidRPr="001B14F6" w:rsidRDefault="00A56A6D" w:rsidP="00B82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458" w:type="pct"/>
            <w:vAlign w:val="center"/>
          </w:tcPr>
          <w:p w:rsidR="006E7721" w:rsidRPr="00F26C33" w:rsidRDefault="006E7721" w:rsidP="00146DC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лекционного м</w:t>
            </w:r>
            <w:r w:rsidRPr="00B241CD">
              <w:rPr>
                <w:color w:val="000000"/>
                <w:sz w:val="22"/>
                <w:szCs w:val="22"/>
              </w:rPr>
              <w:t>а</w:t>
            </w:r>
            <w:r w:rsidRPr="00B241CD">
              <w:rPr>
                <w:color w:val="000000"/>
                <w:sz w:val="22"/>
                <w:szCs w:val="22"/>
              </w:rPr>
              <w:t xml:space="preserve">териала и интернет-источников. </w:t>
            </w:r>
            <w:r>
              <w:rPr>
                <w:color w:val="000000"/>
                <w:sz w:val="22"/>
                <w:szCs w:val="22"/>
              </w:rPr>
              <w:t>Подгото</w:t>
            </w:r>
            <w:r>
              <w:rPr>
                <w:color w:val="000000"/>
                <w:sz w:val="22"/>
                <w:szCs w:val="22"/>
              </w:rPr>
              <w:t>в</w:t>
            </w:r>
            <w:r>
              <w:rPr>
                <w:color w:val="000000"/>
                <w:sz w:val="22"/>
                <w:szCs w:val="22"/>
              </w:rPr>
              <w:t>ка ИДЗ</w:t>
            </w:r>
          </w:p>
        </w:tc>
        <w:tc>
          <w:tcPr>
            <w:tcW w:w="821" w:type="pct"/>
            <w:vAlign w:val="center"/>
            <w:hideMark/>
          </w:tcPr>
          <w:p w:rsidR="006E7721" w:rsidRPr="00103561" w:rsidRDefault="006E7721" w:rsidP="001035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103561">
              <w:rPr>
                <w:b/>
                <w:color w:val="000000"/>
                <w:sz w:val="22"/>
                <w:szCs w:val="22"/>
              </w:rPr>
              <w:t>ИДЗ</w:t>
            </w:r>
          </w:p>
          <w:p w:rsidR="006E7721" w:rsidRPr="00103561" w:rsidRDefault="006E7721" w:rsidP="001035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103561">
              <w:rPr>
                <w:b/>
                <w:color w:val="000000"/>
                <w:sz w:val="22"/>
                <w:szCs w:val="22"/>
              </w:rPr>
              <w:t>Интернет-тестирование ФЭПО</w:t>
            </w:r>
          </w:p>
        </w:tc>
        <w:tc>
          <w:tcPr>
            <w:tcW w:w="370" w:type="pct"/>
            <w:vAlign w:val="center"/>
            <w:hideMark/>
          </w:tcPr>
          <w:p w:rsidR="006E7721" w:rsidRPr="001B14F6" w:rsidRDefault="00DE35FA" w:rsidP="00B82B64">
            <w:pPr>
              <w:jc w:val="center"/>
              <w:rPr>
                <w:b/>
                <w:bCs/>
                <w:color w:val="000000"/>
              </w:rPr>
            </w:pPr>
            <w:r w:rsidRPr="00DE35FA">
              <w:rPr>
                <w:b/>
                <w:color w:val="000000"/>
                <w:sz w:val="22"/>
                <w:szCs w:val="22"/>
              </w:rPr>
              <w:t>ОПК-1</w:t>
            </w:r>
            <w:r w:rsidRPr="00133EF7">
              <w:rPr>
                <w:color w:val="000000"/>
                <w:sz w:val="22"/>
                <w:szCs w:val="22"/>
              </w:rPr>
              <w:t xml:space="preserve"> </w:t>
            </w:r>
            <w:r w:rsidR="006E7721" w:rsidRPr="001B14F6">
              <w:rPr>
                <w:b/>
                <w:bCs/>
                <w:color w:val="000000"/>
              </w:rPr>
              <w:t>з</w:t>
            </w: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hideMark/>
          </w:tcPr>
          <w:p w:rsidR="006E7721" w:rsidRPr="001B14F6" w:rsidRDefault="006E7721" w:rsidP="00555B16">
            <w:pPr>
              <w:jc w:val="both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lastRenderedPageBreak/>
              <w:t> </w:t>
            </w:r>
          </w:p>
          <w:p w:rsidR="006E7721" w:rsidRPr="001B14F6" w:rsidRDefault="006E7721" w:rsidP="00555B16">
            <w:pPr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Компьютерное тестирование</w:t>
            </w:r>
          </w:p>
        </w:tc>
        <w:tc>
          <w:tcPr>
            <w:tcW w:w="164" w:type="pct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II</w:t>
            </w:r>
          </w:p>
        </w:tc>
        <w:tc>
          <w:tcPr>
            <w:tcW w:w="230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2</w:t>
            </w:r>
          </w:p>
        </w:tc>
        <w:tc>
          <w:tcPr>
            <w:tcW w:w="331" w:type="pct"/>
            <w:vAlign w:val="center"/>
            <w:hideMark/>
          </w:tcPr>
          <w:p w:rsidR="006E7721" w:rsidRPr="001B14F6" w:rsidRDefault="00A56A6D" w:rsidP="00B82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DE35FA">
              <w:rPr>
                <w:b/>
                <w:bCs/>
                <w:color w:val="000000"/>
              </w:rPr>
              <w:t>,15</w:t>
            </w:r>
          </w:p>
        </w:tc>
        <w:tc>
          <w:tcPr>
            <w:tcW w:w="1458" w:type="pct"/>
            <w:vAlign w:val="center"/>
          </w:tcPr>
          <w:p w:rsidR="006E7721" w:rsidRPr="00B241CD" w:rsidRDefault="006E7721" w:rsidP="00146DC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Подготовка к компьютерному тестиров</w:t>
            </w:r>
            <w:r w:rsidRPr="00B241CD">
              <w:rPr>
                <w:color w:val="000000"/>
                <w:sz w:val="22"/>
                <w:szCs w:val="22"/>
              </w:rPr>
              <w:t>а</w:t>
            </w:r>
            <w:r w:rsidRPr="00B241CD">
              <w:rPr>
                <w:color w:val="000000"/>
                <w:sz w:val="22"/>
                <w:szCs w:val="22"/>
              </w:rPr>
              <w:t>нию.</w:t>
            </w:r>
          </w:p>
        </w:tc>
        <w:tc>
          <w:tcPr>
            <w:tcW w:w="821" w:type="pct"/>
            <w:vAlign w:val="center"/>
            <w:hideMark/>
          </w:tcPr>
          <w:p w:rsidR="006E7721" w:rsidRPr="00103561" w:rsidRDefault="006E7721" w:rsidP="00103561">
            <w:pPr>
              <w:widowControl/>
              <w:autoSpaceDE/>
              <w:autoSpaceDN/>
              <w:adjustRightInd/>
              <w:jc w:val="center"/>
              <w:rPr>
                <w:b/>
                <w:color w:val="000000"/>
                <w:sz w:val="22"/>
                <w:szCs w:val="22"/>
              </w:rPr>
            </w:pPr>
            <w:r w:rsidRPr="00103561">
              <w:rPr>
                <w:b/>
                <w:color w:val="000000"/>
                <w:sz w:val="22"/>
                <w:szCs w:val="22"/>
              </w:rPr>
              <w:t>Интернет-тестирование ФЭПО</w:t>
            </w:r>
          </w:p>
        </w:tc>
        <w:tc>
          <w:tcPr>
            <w:tcW w:w="370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E7721" w:rsidRPr="001B14F6" w:rsidTr="00103561">
        <w:trPr>
          <w:trHeight w:val="20"/>
        </w:trPr>
        <w:tc>
          <w:tcPr>
            <w:tcW w:w="1360" w:type="pct"/>
            <w:noWrap/>
            <w:hideMark/>
          </w:tcPr>
          <w:p w:rsidR="006E7721" w:rsidRPr="001B14F6" w:rsidRDefault="006E7721" w:rsidP="00555B16">
            <w:pPr>
              <w:rPr>
                <w:color w:val="000000"/>
              </w:rPr>
            </w:pPr>
            <w:r w:rsidRPr="001B14F6">
              <w:rPr>
                <w:color w:val="000000"/>
              </w:rPr>
              <w:t> </w:t>
            </w:r>
          </w:p>
          <w:p w:rsidR="006E7721" w:rsidRPr="001B14F6" w:rsidRDefault="006E7721" w:rsidP="00555B16">
            <w:pPr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Подготовка к экзамену</w:t>
            </w:r>
          </w:p>
        </w:tc>
        <w:tc>
          <w:tcPr>
            <w:tcW w:w="164" w:type="pct"/>
            <w:hideMark/>
          </w:tcPr>
          <w:p w:rsidR="006E7721" w:rsidRPr="001B14F6" w:rsidRDefault="006E7721" w:rsidP="00555B16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II</w:t>
            </w:r>
          </w:p>
        </w:tc>
        <w:tc>
          <w:tcPr>
            <w:tcW w:w="230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66" w:type="pct"/>
            <w:noWrap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1" w:type="pct"/>
            <w:vAlign w:val="center"/>
            <w:hideMark/>
          </w:tcPr>
          <w:p w:rsidR="006E7721" w:rsidRPr="001B14F6" w:rsidRDefault="00A56A6D" w:rsidP="00B82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35,7</w:t>
            </w:r>
          </w:p>
        </w:tc>
        <w:tc>
          <w:tcPr>
            <w:tcW w:w="1458" w:type="pct"/>
            <w:vAlign w:val="center"/>
          </w:tcPr>
          <w:p w:rsidR="006E7721" w:rsidRPr="00B241CD" w:rsidRDefault="006E7721" w:rsidP="00146DC2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B241CD">
              <w:rPr>
                <w:color w:val="000000"/>
                <w:sz w:val="22"/>
                <w:szCs w:val="22"/>
              </w:rPr>
              <w:t>Изучение теоретического лекционного м</w:t>
            </w:r>
            <w:r w:rsidRPr="00B241CD">
              <w:rPr>
                <w:color w:val="000000"/>
                <w:sz w:val="22"/>
                <w:szCs w:val="22"/>
              </w:rPr>
              <w:t>а</w:t>
            </w:r>
            <w:r w:rsidRPr="00B241CD">
              <w:rPr>
                <w:color w:val="000000"/>
                <w:sz w:val="22"/>
                <w:szCs w:val="22"/>
              </w:rPr>
              <w:t>териала и интернет-источников. Выполн</w:t>
            </w:r>
            <w:r w:rsidRPr="00B241CD">
              <w:rPr>
                <w:color w:val="000000"/>
                <w:sz w:val="22"/>
                <w:szCs w:val="22"/>
              </w:rPr>
              <w:t>е</w:t>
            </w:r>
            <w:r w:rsidRPr="00B241CD">
              <w:rPr>
                <w:color w:val="000000"/>
                <w:sz w:val="22"/>
                <w:szCs w:val="22"/>
              </w:rPr>
              <w:t>ние пример</w:t>
            </w:r>
            <w:r>
              <w:rPr>
                <w:color w:val="000000"/>
                <w:sz w:val="22"/>
                <w:szCs w:val="22"/>
              </w:rPr>
              <w:t>ных экзаменац</w:t>
            </w:r>
            <w:r w:rsidRPr="00B241CD">
              <w:rPr>
                <w:color w:val="000000"/>
                <w:sz w:val="22"/>
                <w:szCs w:val="22"/>
              </w:rPr>
              <w:t>ионных заданий</w:t>
            </w:r>
          </w:p>
        </w:tc>
        <w:tc>
          <w:tcPr>
            <w:tcW w:w="821" w:type="pct"/>
            <w:vAlign w:val="center"/>
            <w:hideMark/>
          </w:tcPr>
          <w:p w:rsidR="006E7721" w:rsidRPr="0001100D" w:rsidRDefault="006E7721" w:rsidP="00103561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1100D">
              <w:rPr>
                <w:b/>
                <w:bCs/>
                <w:color w:val="000000"/>
                <w:sz w:val="22"/>
                <w:szCs w:val="22"/>
              </w:rPr>
              <w:t>Экзамен</w:t>
            </w:r>
          </w:p>
        </w:tc>
        <w:tc>
          <w:tcPr>
            <w:tcW w:w="370" w:type="pct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E7721" w:rsidRPr="001B14F6" w:rsidTr="00B82B64">
        <w:trPr>
          <w:trHeight w:val="20"/>
        </w:trPr>
        <w:tc>
          <w:tcPr>
            <w:tcW w:w="1360" w:type="pct"/>
            <w:shd w:val="clear" w:color="auto" w:fill="D9D9D9" w:themeFill="background1" w:themeFillShade="D9"/>
            <w:hideMark/>
          </w:tcPr>
          <w:p w:rsidR="006E7721" w:rsidRPr="001B14F6" w:rsidRDefault="006E7721" w:rsidP="00555B16">
            <w:pPr>
              <w:rPr>
                <w:color w:val="000000"/>
              </w:rPr>
            </w:pPr>
            <w:r w:rsidRPr="001B14F6">
              <w:rPr>
                <w:color w:val="000000"/>
              </w:rPr>
              <w:t> </w:t>
            </w:r>
          </w:p>
          <w:p w:rsidR="006E7721" w:rsidRPr="001B14F6" w:rsidRDefault="006E7721" w:rsidP="00555B16">
            <w:pPr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Итого по разделу</w:t>
            </w:r>
          </w:p>
        </w:tc>
        <w:tc>
          <w:tcPr>
            <w:tcW w:w="164" w:type="pct"/>
            <w:shd w:val="clear" w:color="auto" w:fill="D9D9D9" w:themeFill="background1" w:themeFillShade="D9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  <w:hideMark/>
          </w:tcPr>
          <w:p w:rsidR="006E7721" w:rsidRPr="003148D5" w:rsidRDefault="006E7721" w:rsidP="003148D5">
            <w:pPr>
              <w:ind w:left="-161" w:right="-104"/>
              <w:jc w:val="center"/>
              <w:rPr>
                <w:b/>
                <w:bCs/>
                <w:color w:val="000000"/>
                <w:lang w:val="en-US"/>
              </w:rPr>
            </w:pPr>
            <w:r w:rsidRPr="001B14F6">
              <w:rPr>
                <w:b/>
                <w:bCs/>
                <w:color w:val="000000"/>
              </w:rPr>
              <w:t>1</w:t>
            </w:r>
            <w:r w:rsidR="003148D5">
              <w:rPr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3</w:t>
            </w:r>
            <w:r w:rsidR="00A56A6D">
              <w:rPr>
                <w:b/>
                <w:bCs/>
                <w:color w:val="000000"/>
              </w:rPr>
              <w:t>4</w:t>
            </w:r>
          </w:p>
        </w:tc>
        <w:tc>
          <w:tcPr>
            <w:tcW w:w="331" w:type="pct"/>
            <w:shd w:val="clear" w:color="auto" w:fill="D9D9D9" w:themeFill="background1" w:themeFillShade="D9"/>
            <w:vAlign w:val="center"/>
            <w:hideMark/>
          </w:tcPr>
          <w:p w:rsidR="006E7721" w:rsidRPr="001B14F6" w:rsidRDefault="00A56A6D" w:rsidP="00B82B6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18,15+35,7</w:t>
            </w:r>
          </w:p>
        </w:tc>
        <w:tc>
          <w:tcPr>
            <w:tcW w:w="1458" w:type="pct"/>
            <w:shd w:val="clear" w:color="auto" w:fill="D9D9D9" w:themeFill="background1" w:themeFillShade="D9"/>
            <w:vAlign w:val="center"/>
          </w:tcPr>
          <w:p w:rsidR="006E7721" w:rsidRPr="001B14F6" w:rsidRDefault="006E7721" w:rsidP="00146DC2">
            <w:pPr>
              <w:rPr>
                <w:color w:val="000000"/>
              </w:rPr>
            </w:pPr>
          </w:p>
        </w:tc>
        <w:tc>
          <w:tcPr>
            <w:tcW w:w="821" w:type="pct"/>
            <w:shd w:val="clear" w:color="auto" w:fill="D9D9D9" w:themeFill="background1" w:themeFillShade="D9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color w:val="000000"/>
              </w:rPr>
            </w:pPr>
          </w:p>
        </w:tc>
      </w:tr>
      <w:tr w:rsidR="006E7721" w:rsidRPr="001B14F6" w:rsidTr="00B82B64">
        <w:trPr>
          <w:trHeight w:val="20"/>
        </w:trPr>
        <w:tc>
          <w:tcPr>
            <w:tcW w:w="1360" w:type="pct"/>
            <w:shd w:val="clear" w:color="auto" w:fill="D9D9D9" w:themeFill="background1" w:themeFillShade="D9"/>
            <w:noWrap/>
            <w:hideMark/>
          </w:tcPr>
          <w:p w:rsidR="006E7721" w:rsidRPr="001B14F6" w:rsidRDefault="006E7721" w:rsidP="00555B16">
            <w:pPr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Итого  по дисциплине</w:t>
            </w:r>
          </w:p>
        </w:tc>
        <w:tc>
          <w:tcPr>
            <w:tcW w:w="164" w:type="pct"/>
            <w:shd w:val="clear" w:color="auto" w:fill="D9D9D9" w:themeFill="background1" w:themeFillShade="D9"/>
            <w:noWrap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0" w:type="pct"/>
            <w:shd w:val="clear" w:color="auto" w:fill="D9D9D9" w:themeFill="background1" w:themeFillShade="D9"/>
            <w:vAlign w:val="center"/>
            <w:hideMark/>
          </w:tcPr>
          <w:p w:rsidR="006E7721" w:rsidRPr="001B14F6" w:rsidRDefault="006E7721" w:rsidP="00B82B64">
            <w:pPr>
              <w:ind w:left="-161" w:right="-104"/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34</w:t>
            </w:r>
          </w:p>
        </w:tc>
        <w:tc>
          <w:tcPr>
            <w:tcW w:w="266" w:type="pct"/>
            <w:shd w:val="clear" w:color="auto" w:fill="D9D9D9" w:themeFill="background1" w:themeFillShade="D9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  <w:r w:rsidRPr="001B14F6">
              <w:rPr>
                <w:b/>
                <w:bCs/>
                <w:color w:val="000000"/>
              </w:rPr>
              <w:t>68</w:t>
            </w:r>
          </w:p>
        </w:tc>
        <w:tc>
          <w:tcPr>
            <w:tcW w:w="331" w:type="pct"/>
            <w:shd w:val="clear" w:color="auto" w:fill="D9D9D9" w:themeFill="background1" w:themeFillShade="D9"/>
            <w:vAlign w:val="center"/>
            <w:hideMark/>
          </w:tcPr>
          <w:p w:rsidR="006E6788" w:rsidRPr="001B14F6" w:rsidRDefault="006E6788" w:rsidP="006E6788">
            <w:pPr>
              <w:ind w:left="-109" w:right="-106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38,2+35,7</w:t>
            </w:r>
          </w:p>
        </w:tc>
        <w:tc>
          <w:tcPr>
            <w:tcW w:w="1458" w:type="pct"/>
            <w:shd w:val="clear" w:color="auto" w:fill="D9D9D9" w:themeFill="background1" w:themeFillShade="D9"/>
            <w:vAlign w:val="center"/>
          </w:tcPr>
          <w:p w:rsidR="006E7721" w:rsidRPr="001B14F6" w:rsidRDefault="006E7721" w:rsidP="00B82B64">
            <w:pPr>
              <w:jc w:val="center"/>
              <w:rPr>
                <w:color w:val="000000"/>
              </w:rPr>
            </w:pPr>
          </w:p>
        </w:tc>
        <w:tc>
          <w:tcPr>
            <w:tcW w:w="821" w:type="pct"/>
            <w:shd w:val="clear" w:color="auto" w:fill="D9D9D9" w:themeFill="background1" w:themeFillShade="D9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color w:val="000000"/>
              </w:rPr>
            </w:pPr>
          </w:p>
        </w:tc>
        <w:tc>
          <w:tcPr>
            <w:tcW w:w="370" w:type="pct"/>
            <w:shd w:val="clear" w:color="auto" w:fill="D9D9D9" w:themeFill="background1" w:themeFillShade="D9"/>
            <w:vAlign w:val="center"/>
            <w:hideMark/>
          </w:tcPr>
          <w:p w:rsidR="006E7721" w:rsidRPr="001B14F6" w:rsidRDefault="006E7721" w:rsidP="00B82B64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11580B" w:rsidRDefault="00C42DB6" w:rsidP="005B6B8C">
      <w:pPr>
        <w:pStyle w:val="Style4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C42DB6">
        <w:rPr>
          <w:rStyle w:val="FontStyle20"/>
          <w:rFonts w:ascii="Times New Roman" w:hAnsi="Times New Roman" w:cs="Times New Roman"/>
          <w:sz w:val="24"/>
          <w:szCs w:val="24"/>
        </w:rPr>
        <w:t>Л – лекции, ПЗ – практические занятия, СР – самостоятельная работа, АКР – аудиторная контрольная работа, ИДЗ – индивидуальное задание.</w:t>
      </w:r>
    </w:p>
    <w:p w:rsidR="00A33B13" w:rsidRDefault="00F9620C">
      <w:pPr>
        <w:widowControl/>
        <w:autoSpaceDE/>
        <w:autoSpaceDN/>
        <w:adjustRightInd/>
        <w:rPr>
          <w:rStyle w:val="FontStyle18"/>
          <w:b w:val="0"/>
          <w:sz w:val="24"/>
          <w:szCs w:val="24"/>
        </w:rPr>
        <w:sectPr w:rsidR="00A33B13" w:rsidSect="00A33B13">
          <w:pgSz w:w="16840" w:h="11907" w:orient="landscape" w:code="9"/>
          <w:pgMar w:top="851" w:right="1134" w:bottom="1134" w:left="1134" w:header="720" w:footer="720" w:gutter="0"/>
          <w:cols w:space="720"/>
          <w:noEndnote/>
          <w:docGrid w:linePitch="360"/>
        </w:sectPr>
      </w:pPr>
      <w:r>
        <w:rPr>
          <w:rStyle w:val="FontStyle18"/>
          <w:b w:val="0"/>
          <w:sz w:val="24"/>
          <w:szCs w:val="24"/>
        </w:rPr>
        <w:br w:type="page"/>
      </w:r>
    </w:p>
    <w:p w:rsidR="00555B16" w:rsidRPr="00E833BC" w:rsidRDefault="00555B16" w:rsidP="00E833BC">
      <w:pPr>
        <w:pStyle w:val="af1"/>
        <w:numPr>
          <w:ilvl w:val="0"/>
          <w:numId w:val="1"/>
        </w:numPr>
        <w:jc w:val="center"/>
        <w:rPr>
          <w:rStyle w:val="FontStyle21"/>
          <w:b/>
          <w:sz w:val="24"/>
          <w:szCs w:val="24"/>
        </w:rPr>
      </w:pPr>
      <w:r w:rsidRPr="00E833BC">
        <w:rPr>
          <w:rStyle w:val="FontStyle21"/>
          <w:b/>
          <w:sz w:val="24"/>
          <w:szCs w:val="24"/>
        </w:rPr>
        <w:lastRenderedPageBreak/>
        <w:t xml:space="preserve"> Образовательные и информационные технологии</w:t>
      </w:r>
    </w:p>
    <w:p w:rsidR="00555B16" w:rsidRDefault="00555B16" w:rsidP="00555B16">
      <w:pPr>
        <w:ind w:firstLine="567"/>
        <w:jc w:val="both"/>
        <w:rPr>
          <w:rStyle w:val="FontStyle21"/>
          <w:b/>
          <w:sz w:val="24"/>
          <w:szCs w:val="24"/>
        </w:rPr>
      </w:pPr>
    </w:p>
    <w:p w:rsidR="00555B16" w:rsidRDefault="00555B16" w:rsidP="00555B16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>Для реализации предусмотренных видов учебной работы в качестве образовательных те</w:t>
      </w:r>
      <w:r w:rsidRPr="008D2DA3">
        <w:rPr>
          <w:rFonts w:cs="Georgia"/>
        </w:rPr>
        <w:t>х</w:t>
      </w:r>
      <w:r w:rsidRPr="008D2DA3">
        <w:rPr>
          <w:rFonts w:cs="Georgia"/>
        </w:rPr>
        <w:t>нологий в преподавании дисциплины «Информатика» используются традиционная и модульно-компетентностная технологии.</w:t>
      </w:r>
    </w:p>
    <w:p w:rsidR="00555B16" w:rsidRPr="00D511B7" w:rsidRDefault="00555B16" w:rsidP="00555B16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>Реализация компетентностного подхода предусматривает использование в учебном пр</w:t>
      </w:r>
      <w:r w:rsidRPr="00173749">
        <w:rPr>
          <w:rFonts w:cs="Georgia"/>
        </w:rPr>
        <w:t>о</w:t>
      </w:r>
      <w:r w:rsidRPr="00173749">
        <w:rPr>
          <w:rFonts w:cs="Georgia"/>
        </w:rPr>
        <w:t>цессе активных и интерактивных форм проведения занятий</w:t>
      </w:r>
      <w:r>
        <w:rPr>
          <w:rFonts w:cs="Georgia"/>
        </w:rPr>
        <w:t xml:space="preserve"> </w:t>
      </w:r>
      <w:r w:rsidRPr="00173749">
        <w:rPr>
          <w:rFonts w:cs="Georgia"/>
        </w:rPr>
        <w:t>в сочетании с внеаудиторной раб</w:t>
      </w:r>
      <w:r w:rsidRPr="00173749">
        <w:rPr>
          <w:rFonts w:cs="Georgia"/>
        </w:rPr>
        <w:t>о</w:t>
      </w:r>
      <w:r w:rsidRPr="00173749">
        <w:rPr>
          <w:rFonts w:cs="Georgia"/>
        </w:rPr>
        <w:t>той с целью формирования и развития профессиональных навыков обучаю</w:t>
      </w:r>
      <w:r>
        <w:rPr>
          <w:rFonts w:cs="Georgia"/>
        </w:rPr>
        <w:t>щихся.</w:t>
      </w:r>
    </w:p>
    <w:p w:rsidR="00555B16" w:rsidRPr="00225127" w:rsidRDefault="00555B16" w:rsidP="00555B16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>
        <w:rPr>
          <w:rFonts w:cs="Georgia"/>
        </w:rPr>
        <w:t xml:space="preserve">преподаватель </w:t>
      </w:r>
      <w:r w:rsidRPr="00225127">
        <w:rPr>
          <w:rFonts w:cs="Georgia"/>
        </w:rPr>
        <w:t>обеспечивает развитие у обучающихся навыков командной работы, межличностной коммуникации, принятия решений, лидерских к</w:t>
      </w:r>
      <w:r w:rsidRPr="00225127">
        <w:rPr>
          <w:rFonts w:cs="Georgia"/>
        </w:rPr>
        <w:t>а</w:t>
      </w:r>
      <w:r w:rsidRPr="00225127">
        <w:rPr>
          <w:rFonts w:cs="Georgia"/>
        </w:rPr>
        <w:t xml:space="preserve">честв </w:t>
      </w:r>
      <w:r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ролевых игр, тр</w:t>
      </w:r>
      <w:r w:rsidRPr="00225127">
        <w:rPr>
          <w:rFonts w:cs="Georgia"/>
        </w:rPr>
        <w:t>е</w:t>
      </w:r>
      <w:r w:rsidRPr="00225127">
        <w:rPr>
          <w:rFonts w:cs="Georgia"/>
        </w:rPr>
        <w:t>нингов, анализ</w:t>
      </w:r>
      <w:r>
        <w:rPr>
          <w:rFonts w:cs="Georgia"/>
        </w:rPr>
        <w:t>а</w:t>
      </w:r>
      <w:r w:rsidRPr="00225127">
        <w:rPr>
          <w:rFonts w:cs="Georgia"/>
        </w:rPr>
        <w:t xml:space="preserve"> ситуаций </w:t>
      </w:r>
      <w:r>
        <w:rPr>
          <w:rFonts w:cs="Georgia"/>
        </w:rPr>
        <w:t xml:space="preserve">, учета </w:t>
      </w:r>
      <w:r w:rsidRPr="00225127">
        <w:rPr>
          <w:rFonts w:cs="Georgia"/>
        </w:rPr>
        <w:t>особенностей профессиональной деятельности выпускников и потребностей работода</w:t>
      </w:r>
      <w:r>
        <w:rPr>
          <w:rFonts w:cs="Georgia"/>
        </w:rPr>
        <w:t>телей</w:t>
      </w:r>
      <w:r w:rsidRPr="00225127">
        <w:rPr>
          <w:rFonts w:cs="Georgia"/>
        </w:rPr>
        <w:t>.</w:t>
      </w:r>
    </w:p>
    <w:p w:rsidR="00555B16" w:rsidRPr="00173749" w:rsidRDefault="00555B16" w:rsidP="00555B16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:rsidR="00555B16" w:rsidRPr="008D2DA3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информационных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:rsidR="00555B16" w:rsidRPr="008D2DA3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информ</w:t>
      </w:r>
      <w:r w:rsidRPr="008D2DA3">
        <w:rPr>
          <w:rFonts w:cs="Georgia"/>
        </w:rPr>
        <w:t>а</w:t>
      </w:r>
      <w:r w:rsidRPr="008D2DA3">
        <w:rPr>
          <w:rFonts w:cs="Georgia"/>
        </w:rPr>
        <w:t>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555B16" w:rsidRPr="008D2DA3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алгоритмич</w:t>
      </w:r>
      <w:r w:rsidRPr="008D2DA3">
        <w:rPr>
          <w:rFonts w:cs="Georgia"/>
        </w:rPr>
        <w:t>е</w:t>
      </w:r>
      <w:r w:rsidRPr="008D2DA3">
        <w:rPr>
          <w:rFonts w:cs="Georgia"/>
        </w:rPr>
        <w:t xml:space="preserve">ских и функциональных задач, визуализации результатов решения задач; </w:t>
      </w:r>
    </w:p>
    <w:p w:rsidR="00555B16" w:rsidRPr="00B56C2E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:rsidR="00555B16" w:rsidRPr="00173749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предло</w:t>
      </w:r>
      <w:r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:rsidR="00555B16" w:rsidRPr="00173749" w:rsidRDefault="00555B16" w:rsidP="00555B16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 </w:t>
      </w:r>
    </w:p>
    <w:p w:rsidR="00555B16" w:rsidRPr="00173749" w:rsidRDefault="00555B16" w:rsidP="00555B16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555B16" w:rsidRPr="008D2DA3" w:rsidRDefault="00555B16" w:rsidP="00555B16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555B16" w:rsidRPr="008D2DA3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проблемная</w:t>
      </w:r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555B16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студентами синтаксических и алгоритмических ошибок при решении алгоритмических и функци</w:t>
      </w:r>
      <w:r w:rsidRPr="008D2DA3">
        <w:rPr>
          <w:rFonts w:cs="Georgia"/>
        </w:rPr>
        <w:t>о</w:t>
      </w:r>
      <w:r w:rsidRPr="008D2DA3">
        <w:rPr>
          <w:rFonts w:cs="Georgia"/>
        </w:rPr>
        <w:t>нальных задач, с последующей диагностикой слушателей и разбором сделанных ошибок.</w:t>
      </w:r>
    </w:p>
    <w:p w:rsidR="00555B16" w:rsidRPr="00173749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напра</w:t>
      </w:r>
      <w:r w:rsidRPr="00173749">
        <w:rPr>
          <w:rFonts w:cs="Georgia"/>
        </w:rPr>
        <w:t>в</w:t>
      </w:r>
      <w:r w:rsidRPr="00173749">
        <w:rPr>
          <w:rFonts w:cs="Georgia"/>
        </w:rPr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555B16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моделируемой ситуации, воспроизводящей реальные условия научной, производственной, обществе</w:t>
      </w:r>
      <w:r w:rsidRPr="00173749">
        <w:rPr>
          <w:rFonts w:cs="Georgia"/>
        </w:rPr>
        <w:t>н</w:t>
      </w:r>
      <w:r w:rsidRPr="00173749">
        <w:rPr>
          <w:rFonts w:cs="Georgia"/>
        </w:rPr>
        <w:t>ной деятельности. Обучающиеся должны проанализировать ситуацию, разобраться в с</w:t>
      </w:r>
      <w:r w:rsidRPr="00173749">
        <w:rPr>
          <w:rFonts w:cs="Georgia"/>
        </w:rPr>
        <w:t>у</w:t>
      </w:r>
      <w:r w:rsidRPr="00173749">
        <w:rPr>
          <w:rFonts w:cs="Georgia"/>
        </w:rPr>
        <w:t>ти проблем, предложить возможные решения и выбрать лучшее из них. Кейсы базир</w:t>
      </w:r>
      <w:r w:rsidRPr="00173749">
        <w:rPr>
          <w:rFonts w:cs="Georgia"/>
        </w:rPr>
        <w:t>у</w:t>
      </w:r>
      <w:r w:rsidRPr="00173749">
        <w:rPr>
          <w:rFonts w:cs="Georgia"/>
        </w:rPr>
        <w:t>ются на реальном фактическом материале или же приближены к реальной ситуации</w:t>
      </w:r>
    </w:p>
    <w:p w:rsidR="00555B16" w:rsidRPr="0005594C" w:rsidRDefault="00555B16" w:rsidP="00555B16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:rsidR="00555B16" w:rsidRPr="008E3B4B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Учебная игра</w:t>
      </w:r>
      <w:r>
        <w:rPr>
          <w:rFonts w:cs="Georgia"/>
          <w:b/>
          <w:i/>
        </w:rPr>
        <w:t xml:space="preserve"> </w:t>
      </w:r>
      <w:r w:rsidRPr="008E3B4B">
        <w:rPr>
          <w:rFonts w:cs="Georgia"/>
          <w:b/>
          <w:i/>
        </w:rPr>
        <w:t xml:space="preserve">– </w:t>
      </w:r>
      <w:r w:rsidRPr="008E3B4B">
        <w:rPr>
          <w:rFonts w:cs="Georgia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555B16" w:rsidRPr="008E3B4B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>
        <w:rPr>
          <w:rFonts w:cs="Georgia"/>
          <w:b/>
          <w:i/>
        </w:rPr>
        <w:t xml:space="preserve"> </w:t>
      </w:r>
      <w:r w:rsidRPr="008E3B4B">
        <w:rPr>
          <w:rFonts w:cs="Georgia"/>
        </w:rPr>
        <w:t>– моделирование различных ситуаций, связанных с выработкой и принят</w:t>
      </w:r>
      <w:r w:rsidRPr="008E3B4B">
        <w:rPr>
          <w:rFonts w:cs="Georgia"/>
        </w:rPr>
        <w:t>и</w:t>
      </w:r>
      <w:r w:rsidRPr="008E3B4B">
        <w:rPr>
          <w:rFonts w:cs="Georgia"/>
        </w:rPr>
        <w:t>ем совместных решений, обсуждением вопросов в режиме «мозгового штурма», реко</w:t>
      </w:r>
      <w:r w:rsidRPr="008E3B4B">
        <w:rPr>
          <w:rFonts w:cs="Georgia"/>
        </w:rPr>
        <w:t>н</w:t>
      </w:r>
      <w:r w:rsidRPr="008E3B4B">
        <w:rPr>
          <w:rFonts w:cs="Georgia"/>
        </w:rPr>
        <w:t>струкцией функционального взаимодействия в коллективе и т.п.</w:t>
      </w:r>
    </w:p>
    <w:p w:rsidR="00555B16" w:rsidRPr="00B56C2E" w:rsidRDefault="00555B16" w:rsidP="00555B16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lastRenderedPageBreak/>
        <w:t xml:space="preserve">Технологии проектного </w:t>
      </w:r>
      <w:r>
        <w:rPr>
          <w:rFonts w:cs="Georgia"/>
          <w:b/>
        </w:rPr>
        <w:t>обучения</w:t>
      </w:r>
    </w:p>
    <w:p w:rsidR="00555B16" w:rsidRPr="00B56C2E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</w:t>
      </w:r>
      <w:r>
        <w:rPr>
          <w:rFonts w:cs="Georgia"/>
        </w:rPr>
        <w:t>, подготовка заданий конкурсов</w:t>
      </w:r>
      <w:r w:rsidRPr="00B56C2E">
        <w:rPr>
          <w:rFonts w:cs="Georgia"/>
        </w:rPr>
        <w:t xml:space="preserve"> и т.п.).</w:t>
      </w:r>
    </w:p>
    <w:p w:rsidR="00555B16" w:rsidRPr="00B56C2E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>
        <w:rPr>
          <w:rFonts w:cs="Georgia"/>
        </w:rPr>
        <w:t xml:space="preserve"> </w:t>
      </w:r>
      <w:r w:rsidRPr="00B56C2E">
        <w:rPr>
          <w:rFonts w:cs="Georgia"/>
        </w:rPr>
        <w:t>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555B16" w:rsidRPr="00B56C2E" w:rsidRDefault="00555B16" w:rsidP="00555B16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технологий:</w:t>
      </w:r>
    </w:p>
    <w:p w:rsidR="00555B16" w:rsidRPr="00B56C2E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Лекция-визуализация</w:t>
      </w:r>
      <w:r>
        <w:rPr>
          <w:rFonts w:cs="Georgia"/>
        </w:rPr>
        <w:t xml:space="preserve"> </w:t>
      </w:r>
      <w:r w:rsidRPr="00B56C2E">
        <w:rPr>
          <w:rFonts w:cs="Georgia"/>
        </w:rPr>
        <w:t>– изложение содержания сопровождается презентацией (демонс</w:t>
      </w:r>
      <w:r w:rsidRPr="00B56C2E">
        <w:rPr>
          <w:rFonts w:cs="Georgia"/>
        </w:rPr>
        <w:t>т</w:t>
      </w:r>
      <w:r w:rsidRPr="00B56C2E">
        <w:rPr>
          <w:rFonts w:cs="Georgia"/>
        </w:rPr>
        <w:t>рацией учебных материалов, представленных в различных знаковых системах, в т.ч. и</w:t>
      </w:r>
      <w:r w:rsidRPr="00B56C2E">
        <w:rPr>
          <w:rFonts w:cs="Georgia"/>
        </w:rPr>
        <w:t>л</w:t>
      </w:r>
      <w:r w:rsidRPr="00B56C2E">
        <w:rPr>
          <w:rFonts w:cs="Georgia"/>
        </w:rPr>
        <w:t>люстративных, графических, аудио- и видеоматериалов).</w:t>
      </w:r>
    </w:p>
    <w:p w:rsidR="00555B16" w:rsidRPr="00B56C2E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>
        <w:rPr>
          <w:rFonts w:cs="Georgia"/>
        </w:rPr>
        <w:t xml:space="preserve"> </w:t>
      </w:r>
      <w:r w:rsidRPr="00B56C2E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</w:t>
      </w:r>
      <w:r w:rsidRPr="00B56C2E">
        <w:rPr>
          <w:rFonts w:cs="Georgia"/>
        </w:rPr>
        <w:t>м</w:t>
      </w:r>
      <w:r w:rsidRPr="00B56C2E">
        <w:rPr>
          <w:rFonts w:cs="Georgia"/>
        </w:rPr>
        <w:t>ных сред.</w:t>
      </w:r>
    </w:p>
    <w:p w:rsidR="00555B16" w:rsidRPr="008D2DA3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:rsidR="00555B16" w:rsidRPr="008D2DA3" w:rsidRDefault="00555B16" w:rsidP="00EF6F1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</w:t>
      </w:r>
      <w:r>
        <w:rPr>
          <w:rFonts w:cs="Georgia"/>
        </w:rPr>
        <w:t xml:space="preserve"> </w:t>
      </w:r>
      <w:r w:rsidRPr="008D2DA3">
        <w:rPr>
          <w:rFonts w:cs="Georgia"/>
        </w:rPr>
        <w:t>поиску информации в сетях. Зад</w:t>
      </w:r>
      <w:r w:rsidRPr="008D2DA3">
        <w:rPr>
          <w:rFonts w:cs="Georgia"/>
        </w:rPr>
        <w:t>а</w:t>
      </w:r>
      <w:r w:rsidRPr="008D2DA3">
        <w:rPr>
          <w:rFonts w:cs="Georgia"/>
        </w:rPr>
        <w:t>ние критериев поиска информации. Работа с поисковыми системами университета и внешними ресурсами.</w:t>
      </w:r>
    </w:p>
    <w:p w:rsidR="00555B16" w:rsidRPr="008D2DA3" w:rsidRDefault="00555B16" w:rsidP="00EF6F1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</w:t>
      </w:r>
      <w:r w:rsidRPr="008D2DA3">
        <w:rPr>
          <w:rFonts w:cs="Georgia"/>
        </w:rPr>
        <w:t>ь</w:t>
      </w:r>
      <w:r w:rsidRPr="008D2DA3">
        <w:rPr>
          <w:rFonts w:cs="Georgia"/>
        </w:rPr>
        <w:t>нейшего использования в средствах телекоммуникационных технологий: электронной почте, чате, телеконференции т.д.</w:t>
      </w:r>
    </w:p>
    <w:p w:rsidR="00555B16" w:rsidRPr="008D2DA3" w:rsidRDefault="00555B16" w:rsidP="00EF6F1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Организация доступа студентов к основным и дополнительным лекционным матери</w:t>
      </w:r>
      <w:r w:rsidRPr="008D2DA3">
        <w:rPr>
          <w:rFonts w:cs="Georgia"/>
        </w:rPr>
        <w:t>а</w:t>
      </w:r>
      <w:r w:rsidRPr="008D2DA3">
        <w:rPr>
          <w:rFonts w:cs="Georgia"/>
        </w:rPr>
        <w:t>лам с использованием клиент-серверных технологий (платформа e-Learning).</w:t>
      </w:r>
    </w:p>
    <w:p w:rsidR="00555B16" w:rsidRPr="008D2DA3" w:rsidRDefault="00555B16" w:rsidP="00EF6F1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электронных образовательных ресурсов для организации самосто</w:t>
      </w:r>
      <w:r w:rsidRPr="008D2DA3">
        <w:rPr>
          <w:rFonts w:cs="Georgia"/>
        </w:rPr>
        <w:t>я</w:t>
      </w:r>
      <w:r w:rsidRPr="008D2DA3">
        <w:rPr>
          <w:rFonts w:cs="Georgia"/>
        </w:rPr>
        <w:t>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</w:t>
      </w:r>
      <w:r w:rsidRPr="008D2DA3">
        <w:rPr>
          <w:rFonts w:cs="Georgia"/>
        </w:rPr>
        <w:t>н</w:t>
      </w:r>
      <w:r w:rsidRPr="008D2DA3">
        <w:rPr>
          <w:rFonts w:cs="Georgia"/>
        </w:rPr>
        <w:t>тернет-ресурсы.</w:t>
      </w:r>
    </w:p>
    <w:p w:rsidR="00555B16" w:rsidRPr="008D2DA3" w:rsidRDefault="00555B16" w:rsidP="00EF6F1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555B16" w:rsidRPr="008D2DA3" w:rsidRDefault="00555B16" w:rsidP="00EF6F1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:rsidR="00555B16" w:rsidRPr="008D2DA3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:rsidR="00555B16" w:rsidRPr="008D2DA3" w:rsidRDefault="00555B16" w:rsidP="00EF6F1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Разработка Web-проектов.</w:t>
      </w:r>
    </w:p>
    <w:p w:rsidR="00555B16" w:rsidRPr="008D2DA3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 xml:space="preserve"> case-study</w:t>
      </w:r>
    </w:p>
    <w:p w:rsidR="00555B16" w:rsidRPr="008D2DA3" w:rsidRDefault="00555B16" w:rsidP="00EF6F1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</w:t>
      </w:r>
      <w:r w:rsidRPr="008D2DA3">
        <w:rPr>
          <w:rFonts w:cs="Georgia"/>
        </w:rPr>
        <w:t>о</w:t>
      </w:r>
      <w:r w:rsidRPr="008D2DA3">
        <w:rPr>
          <w:rFonts w:cs="Georgia"/>
        </w:rPr>
        <w:t>иск вариантов рационального решения учебной проблемы.</w:t>
      </w:r>
    </w:p>
    <w:p w:rsidR="00555B16" w:rsidRPr="008D2DA3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:rsidR="00555B16" w:rsidRPr="008D2DA3" w:rsidRDefault="00555B16" w:rsidP="00EF6F1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555B16" w:rsidRPr="008D2DA3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:rsidR="00555B16" w:rsidRPr="008D2DA3" w:rsidRDefault="00555B16" w:rsidP="00EF6F1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тематич</w:t>
      </w:r>
      <w:r w:rsidRPr="008D2DA3">
        <w:rPr>
          <w:rFonts w:cs="Georgia"/>
        </w:rPr>
        <w:t>е</w:t>
      </w:r>
      <w:r w:rsidRPr="008D2DA3">
        <w:rPr>
          <w:rFonts w:cs="Georgia"/>
        </w:rPr>
        <w:t>ских презентаций по заданным темам, и дальнейший обмен взглядами по конкретной проблеме.</w:t>
      </w:r>
    </w:p>
    <w:p w:rsidR="00555B16" w:rsidRPr="008D2DA3" w:rsidRDefault="00555B16" w:rsidP="00EF6F1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:rsidR="00555B16" w:rsidRPr="008D2DA3" w:rsidRDefault="00555B16" w:rsidP="00EF6F1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демонстрационных, тематических и итоговых</w:t>
      </w:r>
      <w:r>
        <w:rPr>
          <w:rFonts w:cs="Georgia"/>
        </w:rPr>
        <w:t xml:space="preserve"> </w:t>
      </w:r>
      <w:r w:rsidRPr="008D2DA3">
        <w:rPr>
          <w:rFonts w:cs="Georgia"/>
        </w:rPr>
        <w:t>компьюте</w:t>
      </w:r>
      <w:r w:rsidRPr="008D2DA3">
        <w:rPr>
          <w:rFonts w:cs="Georgia"/>
        </w:rPr>
        <w:t>р</w:t>
      </w:r>
      <w:r w:rsidRPr="008D2DA3">
        <w:rPr>
          <w:rFonts w:cs="Georgia"/>
        </w:rPr>
        <w:t>ных тестирований как в качестве локальных, так и внешних контрольных меропри</w:t>
      </w:r>
      <w:r w:rsidRPr="008D2DA3">
        <w:rPr>
          <w:rFonts w:cs="Georgia"/>
        </w:rPr>
        <w:t>я</w:t>
      </w:r>
      <w:r w:rsidRPr="008D2DA3">
        <w:rPr>
          <w:rFonts w:cs="Georgia"/>
        </w:rPr>
        <w:t>тий.</w:t>
      </w:r>
    </w:p>
    <w:p w:rsidR="00F9620C" w:rsidRDefault="00555B16">
      <w:pPr>
        <w:widowControl/>
        <w:autoSpaceDE/>
        <w:autoSpaceDN/>
        <w:adjustRightInd/>
        <w:rPr>
          <w:rStyle w:val="FontStyle21"/>
          <w:b/>
          <w:sz w:val="24"/>
          <w:szCs w:val="24"/>
        </w:rPr>
        <w:sectPr w:rsidR="00F9620C" w:rsidSect="00952C34">
          <w:pgSz w:w="11907" w:h="16840" w:code="9"/>
          <w:pgMar w:top="1134" w:right="851" w:bottom="1134" w:left="1134" w:header="720" w:footer="720" w:gutter="0"/>
          <w:cols w:space="720"/>
          <w:noEndnote/>
          <w:docGrid w:linePitch="360"/>
        </w:sectPr>
      </w:pPr>
      <w:r>
        <w:rPr>
          <w:rStyle w:val="FontStyle21"/>
          <w:b/>
          <w:sz w:val="24"/>
          <w:szCs w:val="24"/>
        </w:rPr>
        <w:br w:type="page"/>
      </w:r>
    </w:p>
    <w:p w:rsidR="0032470F" w:rsidRPr="00F90B0C" w:rsidRDefault="007754E4" w:rsidP="00E833BC">
      <w:pPr>
        <w:pStyle w:val="Style3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F90B0C">
        <w:rPr>
          <w:rStyle w:val="FontStyle21"/>
          <w:b/>
          <w:sz w:val="24"/>
          <w:szCs w:val="24"/>
        </w:rPr>
        <w:lastRenderedPageBreak/>
        <w:t xml:space="preserve">Учебно-методическое обеспечение самостоятельной работы </w:t>
      </w:r>
      <w:r w:rsidR="004F032A" w:rsidRPr="00F90B0C">
        <w:rPr>
          <w:rStyle w:val="FontStyle21"/>
          <w:b/>
          <w:sz w:val="24"/>
          <w:szCs w:val="24"/>
        </w:rPr>
        <w:t>с</w:t>
      </w:r>
      <w:r w:rsidRPr="00F90B0C">
        <w:rPr>
          <w:rStyle w:val="FontStyle21"/>
          <w:b/>
          <w:sz w:val="24"/>
          <w:szCs w:val="24"/>
        </w:rPr>
        <w:t>тудентов</w:t>
      </w:r>
    </w:p>
    <w:p w:rsidR="00721891" w:rsidRPr="00870BF8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 осуществляется под контролем преподавателя в виде реш</w:t>
      </w:r>
      <w:r w:rsidRPr="00870BF8">
        <w:rPr>
          <w:rStyle w:val="FontStyle18"/>
          <w:b w:val="0"/>
          <w:sz w:val="24"/>
          <w:szCs w:val="24"/>
        </w:rPr>
        <w:t>е</w:t>
      </w:r>
      <w:r w:rsidRPr="00870BF8">
        <w:rPr>
          <w:rStyle w:val="FontStyle18"/>
          <w:b w:val="0"/>
          <w:sz w:val="24"/>
          <w:szCs w:val="24"/>
        </w:rPr>
        <w:t>ния задач и выполнения упражнений, которые определяет преподаватель для студента.</w:t>
      </w:r>
    </w:p>
    <w:p w:rsidR="00721891" w:rsidRDefault="00721891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Внеаудиторная самостоятельная работа студентов осуществляется в виде чтения литературы по соответствующему разделу с прор</w:t>
      </w:r>
      <w:r w:rsidRPr="00870BF8">
        <w:rPr>
          <w:rStyle w:val="FontStyle18"/>
          <w:b w:val="0"/>
          <w:sz w:val="24"/>
          <w:szCs w:val="24"/>
        </w:rPr>
        <w:t>а</w:t>
      </w:r>
      <w:r w:rsidRPr="00870BF8">
        <w:rPr>
          <w:rStyle w:val="FontStyle18"/>
          <w:b w:val="0"/>
          <w:sz w:val="24"/>
          <w:szCs w:val="24"/>
        </w:rPr>
        <w:t>боткой материала и выполнения домашних заданий с консультациями преподавателя.</w:t>
      </w:r>
    </w:p>
    <w:p w:rsidR="00D36C21" w:rsidRDefault="00D36C21" w:rsidP="006F1F72">
      <w:pPr>
        <w:ind w:left="720"/>
        <w:rPr>
          <w:rStyle w:val="FontStyle20"/>
          <w:rFonts w:ascii="Times New Roman" w:hAnsi="Times New Roman"/>
          <w:b/>
          <w:i/>
          <w:sz w:val="26"/>
          <w:szCs w:val="26"/>
        </w:rPr>
      </w:pPr>
    </w:p>
    <w:p w:rsidR="00F9620C" w:rsidRPr="006F1F72" w:rsidRDefault="00F9620C" w:rsidP="006F1F72">
      <w:pPr>
        <w:ind w:left="720"/>
        <w:rPr>
          <w:rStyle w:val="FontStyle20"/>
          <w:rFonts w:ascii="Times New Roman" w:hAnsi="Times New Roman"/>
          <w:b/>
          <w:i/>
          <w:sz w:val="26"/>
          <w:szCs w:val="26"/>
        </w:rPr>
      </w:pPr>
      <w:r w:rsidRPr="006F1F72">
        <w:rPr>
          <w:rStyle w:val="FontStyle20"/>
          <w:rFonts w:ascii="Times New Roman" w:hAnsi="Times New Roman"/>
          <w:b/>
          <w:i/>
          <w:sz w:val="26"/>
          <w:szCs w:val="26"/>
        </w:rPr>
        <w:t>Примерные индивидуальные домашние задания (ИДЗ):</w:t>
      </w:r>
    </w:p>
    <w:p w:rsidR="00D36C21" w:rsidRDefault="00D36C21" w:rsidP="00D36C21">
      <w:pPr>
        <w:pStyle w:val="af1"/>
        <w:ind w:left="0"/>
        <w:rPr>
          <w:b/>
          <w:color w:val="000000"/>
          <w:sz w:val="22"/>
          <w:szCs w:val="22"/>
        </w:rPr>
      </w:pPr>
      <w:r w:rsidRPr="00560D2E">
        <w:rPr>
          <w:rStyle w:val="FontStyle20"/>
          <w:rFonts w:ascii="Times New Roman" w:hAnsi="Times New Roman"/>
          <w:b/>
          <w:sz w:val="24"/>
          <w:szCs w:val="24"/>
        </w:rPr>
        <w:t>Тема 1.1.</w:t>
      </w:r>
      <w:r>
        <w:rPr>
          <w:rStyle w:val="FontStyle20"/>
          <w:rFonts w:ascii="Times New Roman" w:hAnsi="Times New Roman"/>
          <w:b/>
          <w:sz w:val="26"/>
          <w:szCs w:val="26"/>
        </w:rPr>
        <w:t xml:space="preserve"> </w:t>
      </w:r>
      <w:r w:rsidRPr="00030EB4">
        <w:rPr>
          <w:b/>
          <w:color w:val="000000"/>
          <w:sz w:val="22"/>
          <w:szCs w:val="22"/>
        </w:rPr>
        <w:t>Технические средства реализации информационных процессов</w:t>
      </w:r>
      <w:r>
        <w:rPr>
          <w:b/>
          <w:color w:val="000000"/>
          <w:sz w:val="22"/>
          <w:szCs w:val="22"/>
        </w:rPr>
        <w:t xml:space="preserve">.  </w:t>
      </w:r>
    </w:p>
    <w:p w:rsidR="00D36C21" w:rsidRDefault="00D36C21" w:rsidP="00EF6F1C">
      <w:pPr>
        <w:pStyle w:val="af1"/>
        <w:numPr>
          <w:ilvl w:val="0"/>
          <w:numId w:val="20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Подготовить реферат на тему: «Технические характеристики  современного ПК»</w:t>
      </w:r>
    </w:p>
    <w:p w:rsidR="00D36C21" w:rsidRDefault="00D36C21" w:rsidP="00EF6F1C">
      <w:pPr>
        <w:pStyle w:val="af1"/>
        <w:numPr>
          <w:ilvl w:val="0"/>
          <w:numId w:val="20"/>
        </w:num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Описать технические  характеристики домашнего ПК.</w:t>
      </w:r>
    </w:p>
    <w:p w:rsidR="00D36C21" w:rsidRDefault="00D36C21" w:rsidP="00D36C21">
      <w:pPr>
        <w:rPr>
          <w:color w:val="000000"/>
          <w:sz w:val="22"/>
          <w:szCs w:val="22"/>
        </w:rPr>
      </w:pPr>
      <w:r w:rsidRPr="002C05E0">
        <w:rPr>
          <w:b/>
          <w:bCs/>
          <w:color w:val="000000"/>
          <w:sz w:val="22"/>
          <w:szCs w:val="22"/>
        </w:rPr>
        <w:t xml:space="preserve">Тема 1.2. </w:t>
      </w:r>
      <w:r w:rsidRPr="002C05E0">
        <w:rPr>
          <w:color w:val="000000"/>
          <w:sz w:val="22"/>
          <w:szCs w:val="22"/>
        </w:rPr>
        <w:t>Общая характеристика процесса сбора, передачи, обработки и накопления информации</w:t>
      </w:r>
    </w:p>
    <w:p w:rsidR="00D36C21" w:rsidRPr="002C05E0" w:rsidRDefault="00D36C21" w:rsidP="00D36C21">
      <w:pPr>
        <w:ind w:firstLine="720"/>
        <w:rPr>
          <w:rStyle w:val="FontStyle20"/>
          <w:rFonts w:ascii="Times New Roman" w:hAnsi="Times New Roman" w:cs="Times New Roman"/>
          <w:color w:val="000000"/>
          <w:sz w:val="22"/>
          <w:szCs w:val="22"/>
        </w:rPr>
      </w:pPr>
      <w:r w:rsidRPr="002C05E0">
        <w:rPr>
          <w:rStyle w:val="FontStyle20"/>
          <w:rFonts w:ascii="Times New Roman" w:hAnsi="Times New Roman"/>
          <w:sz w:val="24"/>
          <w:szCs w:val="24"/>
        </w:rPr>
        <w:t>Тематический реферат</w:t>
      </w:r>
    </w:p>
    <w:p w:rsidR="00D36C21" w:rsidRDefault="00D36C21" w:rsidP="00D36C21">
      <w:pPr>
        <w:rPr>
          <w:color w:val="000000"/>
          <w:sz w:val="22"/>
          <w:szCs w:val="22"/>
        </w:rPr>
      </w:pPr>
      <w:r w:rsidRPr="002C05E0">
        <w:rPr>
          <w:b/>
          <w:bCs/>
          <w:color w:val="000000"/>
          <w:sz w:val="22"/>
          <w:szCs w:val="22"/>
        </w:rPr>
        <w:t xml:space="preserve">Тема 2.1. </w:t>
      </w:r>
      <w:r w:rsidRPr="002C05E0">
        <w:rPr>
          <w:color w:val="000000"/>
          <w:sz w:val="22"/>
          <w:szCs w:val="22"/>
        </w:rPr>
        <w:t>Современные операционные системы Windows, Linux. Сравнительный анализ, технологии работы. Понятие о системном администрировании</w:t>
      </w:r>
    </w:p>
    <w:p w:rsidR="00D36C21" w:rsidRPr="002C05E0" w:rsidRDefault="00D36C21" w:rsidP="00D36C2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подготовить реферат на указанную тему. Примерные темы:</w:t>
      </w:r>
    </w:p>
    <w:p w:rsidR="00D36C21" w:rsidRDefault="00D36C21" w:rsidP="00EF6F1C">
      <w:pPr>
        <w:pStyle w:val="af1"/>
        <w:numPr>
          <w:ilvl w:val="0"/>
          <w:numId w:val="22"/>
        </w:numPr>
        <w:ind w:left="567"/>
        <w:rPr>
          <w:color w:val="000000"/>
          <w:sz w:val="22"/>
          <w:szCs w:val="22"/>
        </w:rPr>
      </w:pPr>
      <w:r w:rsidRPr="002C05E0">
        <w:rPr>
          <w:color w:val="000000"/>
          <w:sz w:val="22"/>
          <w:szCs w:val="22"/>
        </w:rPr>
        <w:t>Сравнительный анализ, технологии работы</w:t>
      </w:r>
      <w:r>
        <w:rPr>
          <w:color w:val="000000"/>
          <w:sz w:val="22"/>
          <w:szCs w:val="22"/>
        </w:rPr>
        <w:t xml:space="preserve"> </w:t>
      </w:r>
      <w:r w:rsidRPr="002C05E0">
        <w:rPr>
          <w:color w:val="000000"/>
          <w:sz w:val="22"/>
          <w:szCs w:val="22"/>
        </w:rPr>
        <w:t>операционные системы Windows, Linux</w:t>
      </w:r>
      <w:r>
        <w:rPr>
          <w:color w:val="000000"/>
          <w:sz w:val="22"/>
          <w:szCs w:val="22"/>
        </w:rPr>
        <w:t xml:space="preserve"> </w:t>
      </w:r>
      <w:r w:rsidRPr="002C05E0">
        <w:rPr>
          <w:color w:val="000000"/>
          <w:sz w:val="22"/>
          <w:szCs w:val="22"/>
        </w:rPr>
        <w:t>.</w:t>
      </w:r>
    </w:p>
    <w:p w:rsidR="00D36C21" w:rsidRPr="001942B3" w:rsidRDefault="00D36C21" w:rsidP="00EF6F1C">
      <w:pPr>
        <w:pStyle w:val="af1"/>
        <w:numPr>
          <w:ilvl w:val="0"/>
          <w:numId w:val="22"/>
        </w:numPr>
        <w:ind w:left="567"/>
        <w:rPr>
          <w:color w:val="000000"/>
          <w:sz w:val="22"/>
          <w:szCs w:val="22"/>
        </w:rPr>
      </w:pPr>
      <w:r w:rsidRPr="002C05E0">
        <w:rPr>
          <w:color w:val="000000"/>
          <w:sz w:val="22"/>
          <w:szCs w:val="22"/>
        </w:rPr>
        <w:t>Понятие о системном администрировании</w:t>
      </w:r>
    </w:p>
    <w:p w:rsidR="00D36C21" w:rsidRDefault="00D36C21" w:rsidP="00D36C21">
      <w:pPr>
        <w:pStyle w:val="af1"/>
        <w:ind w:left="0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030EB4">
        <w:rPr>
          <w:rStyle w:val="FontStyle20"/>
          <w:rFonts w:ascii="Times New Roman" w:hAnsi="Times New Roman"/>
          <w:b/>
          <w:i/>
          <w:sz w:val="24"/>
          <w:szCs w:val="24"/>
        </w:rPr>
        <w:t xml:space="preserve">Тема 2.2. </w:t>
      </w:r>
      <w:r w:rsidRPr="00B241CD">
        <w:rPr>
          <w:b/>
          <w:bCs/>
          <w:color w:val="000000"/>
          <w:sz w:val="22"/>
          <w:szCs w:val="22"/>
        </w:rPr>
        <w:t>Прикладное программное обеспечение</w:t>
      </w:r>
      <w:r>
        <w:rPr>
          <w:rStyle w:val="FontStyle20"/>
          <w:rFonts w:ascii="Times New Roman" w:hAnsi="Times New Roman"/>
          <w:b/>
          <w:i/>
          <w:sz w:val="24"/>
          <w:szCs w:val="24"/>
        </w:rPr>
        <w:t>:</w:t>
      </w:r>
    </w:p>
    <w:p w:rsidR="00D36C21" w:rsidRPr="001942B3" w:rsidRDefault="00D36C21" w:rsidP="00EF6F1C">
      <w:pPr>
        <w:pStyle w:val="af1"/>
        <w:numPr>
          <w:ilvl w:val="0"/>
          <w:numId w:val="21"/>
        </w:numPr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2C05E0">
        <w:rPr>
          <w:rStyle w:val="FontStyle20"/>
          <w:rFonts w:ascii="Times New Roman" w:hAnsi="Times New Roman"/>
          <w:sz w:val="24"/>
          <w:szCs w:val="24"/>
        </w:rPr>
        <w:t>Рассчитать коэффициент сжатия и произвести анализ сжатия различных типов файлов при помощи любого свободно-распространяемого архиватора (например, 7</w:t>
      </w:r>
      <w:r w:rsidRPr="002C05E0">
        <w:rPr>
          <w:rStyle w:val="FontStyle20"/>
          <w:rFonts w:ascii="Times New Roman" w:hAnsi="Times New Roman"/>
          <w:sz w:val="24"/>
          <w:szCs w:val="24"/>
        </w:rPr>
        <w:noBreakHyphen/>
        <w:t>zip)</w:t>
      </w:r>
    </w:p>
    <w:p w:rsidR="00D36C21" w:rsidRPr="001942B3" w:rsidRDefault="00D36C21" w:rsidP="00EF6F1C">
      <w:pPr>
        <w:pStyle w:val="af1"/>
        <w:numPr>
          <w:ilvl w:val="0"/>
          <w:numId w:val="21"/>
        </w:numPr>
        <w:rPr>
          <w:rStyle w:val="FontStyle20"/>
          <w:rFonts w:ascii="Times New Roman" w:hAnsi="Times New Roman"/>
          <w:b/>
          <w:i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Создать самораспаковывающийся  архивный файл.</w:t>
      </w:r>
    </w:p>
    <w:p w:rsidR="00D36C21" w:rsidRPr="009F7313" w:rsidRDefault="00D36C21" w:rsidP="00D36C21">
      <w:pPr>
        <w:spacing w:before="12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Тема </w:t>
      </w:r>
      <w:r w:rsidRPr="00AB02D1">
        <w:rPr>
          <w:b/>
          <w:bCs/>
          <w:i/>
          <w:sz w:val="22"/>
          <w:szCs w:val="22"/>
        </w:rPr>
        <w:t>3</w:t>
      </w:r>
      <w:r w:rsidRPr="00133EF7">
        <w:rPr>
          <w:b/>
          <w:bCs/>
          <w:i/>
          <w:sz w:val="22"/>
          <w:szCs w:val="22"/>
        </w:rPr>
        <w:t>.1. Средства представления и приемы обработки текстовой информации</w:t>
      </w:r>
    </w:p>
    <w:p w:rsidR="00D36C21" w:rsidRPr="009F7313" w:rsidRDefault="00D36C21" w:rsidP="00D36C21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t xml:space="preserve">Создать 6-страничный текстовый документ, содержащий титульный лист отчетной работы, оформленные в соответствии </w:t>
      </w:r>
      <w:r>
        <w:rPr>
          <w:lang w:val="en-US"/>
        </w:rPr>
        <w:t>c</w:t>
      </w:r>
      <w:r>
        <w:t xml:space="preserve"> предложе</w:t>
      </w:r>
      <w:r>
        <w:t>н</w:t>
      </w:r>
      <w:r>
        <w:t>ными преподавателе</w:t>
      </w:r>
      <w:r w:rsidRPr="00AB02D1">
        <w:t>м</w:t>
      </w:r>
      <w:r>
        <w:t xml:space="preserve"> стандартными стилями две страницы текста по указанной теме реферата (например: обычный Arial 10, выравнивание по ширине, абзац, расстояния до и после абзаца по 0 пт); </w:t>
      </w:r>
      <w:r w:rsidRPr="009F7313">
        <w:rPr>
          <w:rStyle w:val="FontStyle18"/>
          <w:b w:val="0"/>
          <w:sz w:val="24"/>
          <w:szCs w:val="24"/>
        </w:rPr>
        <w:t>страницу математических формул</w:t>
      </w:r>
      <w:r>
        <w:rPr>
          <w:rStyle w:val="FontStyle18"/>
          <w:b w:val="0"/>
          <w:sz w:val="24"/>
          <w:szCs w:val="24"/>
        </w:rPr>
        <w:t xml:space="preserve"> и страницу с вставленными рисунками и табл</w:t>
      </w:r>
      <w:r>
        <w:rPr>
          <w:rStyle w:val="FontStyle18"/>
          <w:b w:val="0"/>
          <w:sz w:val="24"/>
          <w:szCs w:val="24"/>
        </w:rPr>
        <w:t>и</w:t>
      </w:r>
      <w:r>
        <w:rPr>
          <w:rStyle w:val="FontStyle18"/>
          <w:b w:val="0"/>
          <w:sz w:val="24"/>
          <w:szCs w:val="24"/>
        </w:rPr>
        <w:t>цей. Страницу с формулами представить на листе размером А5. Оглавление реферата должно быть построено автоматически.</w:t>
      </w:r>
    </w:p>
    <w:p w:rsidR="00D36C21" w:rsidRPr="009F7313" w:rsidRDefault="00D36C21" w:rsidP="00D36C21">
      <w:pPr>
        <w:pStyle w:val="Style4"/>
        <w:widowControl/>
        <w:ind w:firstLine="567"/>
        <w:jc w:val="both"/>
      </w:pPr>
      <w:r>
        <w:rPr>
          <w:rStyle w:val="FontStyle18"/>
          <w:b w:val="0"/>
          <w:sz w:val="24"/>
          <w:szCs w:val="24"/>
        </w:rPr>
        <w:t xml:space="preserve">Создать свой собственный стиль. </w:t>
      </w:r>
      <w:r w:rsidRPr="009F7313">
        <w:rPr>
          <w:rStyle w:val="FontStyle18"/>
          <w:b w:val="0"/>
          <w:sz w:val="24"/>
          <w:szCs w:val="24"/>
        </w:rPr>
        <w:t>Изучить параметры форматирования страницы, шрифта, абзаца. Изучить работу с разделами и реда</w:t>
      </w:r>
      <w:r w:rsidRPr="009F7313">
        <w:rPr>
          <w:rStyle w:val="FontStyle18"/>
          <w:b w:val="0"/>
          <w:sz w:val="24"/>
          <w:szCs w:val="24"/>
        </w:rPr>
        <w:t>к</w:t>
      </w:r>
      <w:r w:rsidRPr="009F7313">
        <w:rPr>
          <w:rStyle w:val="FontStyle18"/>
          <w:b w:val="0"/>
          <w:sz w:val="24"/>
          <w:szCs w:val="24"/>
        </w:rPr>
        <w:t>тором</w:t>
      </w:r>
      <w:r>
        <w:t xml:space="preserve"> формул. Изучить возможности форматирования и создания макета таблицы.</w:t>
      </w:r>
    </w:p>
    <w:p w:rsidR="00D36C21" w:rsidRPr="007C4BBF" w:rsidRDefault="00D36C21" w:rsidP="00D36C21">
      <w:pPr>
        <w:spacing w:before="120"/>
        <w:rPr>
          <w:b/>
          <w:i/>
          <w:sz w:val="22"/>
          <w:szCs w:val="22"/>
        </w:rPr>
      </w:pPr>
      <w:r w:rsidRPr="007C4BBF">
        <w:rPr>
          <w:b/>
          <w:bCs/>
          <w:i/>
          <w:sz w:val="22"/>
          <w:szCs w:val="22"/>
        </w:rPr>
        <w:t xml:space="preserve">Тема 3.2. Анализ и визуализация данных. Средства представления и обработка числовой информации в офисных приложениях </w:t>
      </w:r>
      <w:r w:rsidRPr="007C4BBF">
        <w:rPr>
          <w:b/>
          <w:i/>
          <w:sz w:val="22"/>
          <w:szCs w:val="22"/>
        </w:rPr>
        <w:t>Microsoft Excel, OpenOffice Calc.</w:t>
      </w:r>
    </w:p>
    <w:p w:rsidR="00D36C21" w:rsidRPr="0001566F" w:rsidRDefault="00D36C21" w:rsidP="00EF6F1C">
      <w:pPr>
        <w:pStyle w:val="af1"/>
        <w:numPr>
          <w:ilvl w:val="0"/>
          <w:numId w:val="16"/>
        </w:numPr>
        <w:rPr>
          <w:sz w:val="22"/>
          <w:szCs w:val="22"/>
          <w:lang w:val="en-US"/>
        </w:rPr>
      </w:pPr>
      <w:r w:rsidRPr="0001566F">
        <w:t>Вычислить</w:t>
      </w:r>
      <w:r>
        <w:rPr>
          <w:lang w:val="en-US"/>
        </w:rPr>
        <w:t xml:space="preserve"> </w:t>
      </w:r>
      <w:r w:rsidRPr="0001566F">
        <w:t>выражение</w:t>
      </w:r>
      <w:r>
        <w:rPr>
          <w:lang w:val="en-US"/>
        </w:rPr>
        <w:t xml:space="preserve"> </w:t>
      </w:r>
      <w:r w:rsidRPr="0001566F">
        <w:t>по</w:t>
      </w:r>
      <w:r>
        <w:rPr>
          <w:lang w:val="en-US"/>
        </w:rPr>
        <w:t xml:space="preserve"> </w:t>
      </w:r>
      <w:r w:rsidRPr="0001566F">
        <w:t>формуле</w:t>
      </w:r>
      <w:r>
        <w:t>:</w:t>
      </w:r>
      <w:r w:rsidRPr="00011583">
        <w:rPr>
          <w:position w:val="-28"/>
          <w:lang w:val="en-US"/>
        </w:rPr>
        <w:object w:dxaOrig="25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3.75pt" o:ole="">
            <v:imagedata r:id="rId16" o:title=""/>
          </v:shape>
          <o:OLEObject Type="Embed" ProgID="Equation.3" ShapeID="_x0000_i1025" DrawAspect="Content" ObjectID="_1666090166" r:id="rId17"/>
        </w:object>
      </w:r>
    </w:p>
    <w:p w:rsidR="00D36C21" w:rsidRPr="0001566F" w:rsidRDefault="00D36C21" w:rsidP="00EF6F1C">
      <w:pPr>
        <w:pStyle w:val="af1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С использованием средств форматирования создать следующую расчетную таблицу.</w:t>
      </w:r>
    </w:p>
    <w:p w:rsidR="00D36C21" w:rsidRPr="0034508A" w:rsidRDefault="00D36C21" w:rsidP="00146DC2">
      <w:pPr>
        <w:pStyle w:val="af1"/>
        <w:ind w:left="284"/>
        <w:jc w:val="center"/>
        <w:rPr>
          <w:sz w:val="22"/>
          <w:szCs w:val="22"/>
          <w:lang w:val="en-US"/>
        </w:rPr>
      </w:pPr>
      <w:r w:rsidRPr="0001566F">
        <w:rPr>
          <w:noProof/>
          <w:sz w:val="22"/>
          <w:szCs w:val="22"/>
        </w:rPr>
        <w:lastRenderedPageBreak/>
        <w:drawing>
          <wp:inline distT="0" distB="0" distL="0" distR="0">
            <wp:extent cx="5425261" cy="1935388"/>
            <wp:effectExtent l="19050" t="19050" r="23039" b="2676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068" t="18095" r="13265" b="28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124" cy="193533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6C21" w:rsidRPr="00CF64DE" w:rsidRDefault="00D36C21" w:rsidP="00D36C21">
      <w:pPr>
        <w:ind w:firstLine="709"/>
        <w:rPr>
          <w:sz w:val="22"/>
          <w:szCs w:val="22"/>
        </w:rPr>
      </w:pPr>
      <w:r>
        <w:rPr>
          <w:sz w:val="22"/>
          <w:szCs w:val="22"/>
        </w:rPr>
        <w:t>В итоговых ячейках поставить примечание.</w:t>
      </w:r>
    </w:p>
    <w:p w:rsidR="00D36C21" w:rsidRDefault="00D36C21" w:rsidP="00EF6F1C">
      <w:pPr>
        <w:pStyle w:val="af1"/>
        <w:numPr>
          <w:ilvl w:val="0"/>
          <w:numId w:val="16"/>
        </w:numPr>
        <w:rPr>
          <w:sz w:val="22"/>
          <w:szCs w:val="22"/>
        </w:rPr>
      </w:pPr>
      <w:r w:rsidRPr="0034508A">
        <w:rPr>
          <w:sz w:val="22"/>
          <w:szCs w:val="22"/>
        </w:rPr>
        <w:t xml:space="preserve">Построить график параметрического уравнения </w:t>
      </w:r>
      <w:r w:rsidRPr="0034508A">
        <w:rPr>
          <w:sz w:val="22"/>
          <w:szCs w:val="22"/>
          <w:lang w:val="en-US"/>
        </w:rPr>
        <w:t>a</w:t>
      </w:r>
      <w:r w:rsidRPr="0034508A">
        <w:rPr>
          <w:sz w:val="22"/>
          <w:szCs w:val="22"/>
        </w:rPr>
        <w:t>=1, b=2, t</w:t>
      </w:r>
      <m:oMath>
        <m:r>
          <w:rPr>
            <w:rFonts w:ascii="Cambria Math" w:hAnsi="Cambria Math"/>
            <w:sz w:val="22"/>
            <w:szCs w:val="22"/>
          </w:rPr>
          <m:t>ϵ</m:t>
        </m:r>
      </m:oMath>
      <w:r w:rsidRPr="0034508A">
        <w:rPr>
          <w:sz w:val="22"/>
          <w:szCs w:val="22"/>
        </w:rPr>
        <w:t xml:space="preserve"> [0, 6</w:t>
      </w:r>
      <m:oMath>
        <m:r>
          <w:rPr>
            <w:rFonts w:ascii="Cambria Math" w:hAnsi="Cambria Math"/>
            <w:sz w:val="22"/>
            <w:szCs w:val="22"/>
          </w:rPr>
          <m:t>π</m:t>
        </m:r>
      </m:oMath>
      <w:r w:rsidRPr="0034508A">
        <w:rPr>
          <w:sz w:val="22"/>
          <w:szCs w:val="22"/>
        </w:rPr>
        <w:t xml:space="preserve">]; </w:t>
      </w:r>
      <m:oMath>
        <m:r>
          <w:rPr>
            <w:rFonts w:ascii="Cambria Math" w:hAnsi="Cambria Math"/>
            <w:sz w:val="22"/>
            <w:szCs w:val="22"/>
          </w:rPr>
          <m:t xml:space="preserve">∆t=0,1; </m:t>
        </m:r>
      </m:oMath>
      <w:r w:rsidRPr="0034508A">
        <w:rPr>
          <w:sz w:val="22"/>
          <w:szCs w:val="22"/>
          <w:lang w:val="en-US"/>
        </w:rPr>
        <w:t>x</w:t>
      </w:r>
      <w:r w:rsidRPr="0034508A">
        <w:rPr>
          <w:sz w:val="22"/>
          <w:szCs w:val="22"/>
        </w:rPr>
        <w:t>(</w:t>
      </w:r>
      <w:r w:rsidRPr="0034508A">
        <w:rPr>
          <w:sz w:val="22"/>
          <w:szCs w:val="22"/>
          <w:lang w:val="en-US"/>
        </w:rPr>
        <w:t>t</w:t>
      </w:r>
      <w:r w:rsidRPr="0034508A">
        <w:rPr>
          <w:sz w:val="22"/>
          <w:szCs w:val="22"/>
        </w:rPr>
        <w:t xml:space="preserve">) = </w:t>
      </w:r>
      <w:r w:rsidRPr="0034508A">
        <w:rPr>
          <w:sz w:val="22"/>
          <w:szCs w:val="22"/>
          <w:lang w:val="en-US"/>
        </w:rPr>
        <w:t>a</w:t>
      </w:r>
      <w:r w:rsidRPr="0034508A">
        <w:rPr>
          <w:sz w:val="22"/>
          <w:szCs w:val="22"/>
        </w:rPr>
        <w:t xml:space="preserve"> </w:t>
      </w:r>
      <w:r w:rsidRPr="0034508A">
        <w:rPr>
          <w:sz w:val="22"/>
          <w:szCs w:val="22"/>
          <w:lang w:val="en-US"/>
        </w:rPr>
        <w:t>sin</w:t>
      </w:r>
      <w:r w:rsidRPr="0034508A">
        <w:rPr>
          <w:sz w:val="22"/>
          <w:szCs w:val="22"/>
        </w:rPr>
        <w:t xml:space="preserve"> </w:t>
      </w:r>
      <w:r w:rsidRPr="0034508A">
        <w:rPr>
          <w:sz w:val="22"/>
          <w:szCs w:val="22"/>
          <w:lang w:val="en-US"/>
        </w:rPr>
        <w:t>t</w:t>
      </w:r>
      <w:r w:rsidRPr="0034508A">
        <w:rPr>
          <w:sz w:val="22"/>
          <w:szCs w:val="22"/>
        </w:rPr>
        <w:t xml:space="preserve">; y(t)= </w:t>
      </w:r>
      <w:r w:rsidRPr="0034508A">
        <w:rPr>
          <w:sz w:val="22"/>
          <w:szCs w:val="22"/>
          <w:lang w:val="en-US"/>
        </w:rPr>
        <w:t>b</w:t>
      </w:r>
      <w:r w:rsidRPr="0034508A">
        <w:rPr>
          <w:sz w:val="22"/>
          <w:szCs w:val="22"/>
        </w:rPr>
        <w:t xml:space="preserve"> cos(t) </w:t>
      </w:r>
    </w:p>
    <w:p w:rsidR="00D36C21" w:rsidRDefault="00D36C21" w:rsidP="00D36C21">
      <w:pPr>
        <w:spacing w:before="12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Тема 4</w:t>
      </w:r>
      <w:r w:rsidRPr="002D6C7A">
        <w:rPr>
          <w:b/>
          <w:bCs/>
          <w:i/>
          <w:sz w:val="22"/>
          <w:szCs w:val="22"/>
        </w:rPr>
        <w:t xml:space="preserve">.1. </w:t>
      </w:r>
      <w:r w:rsidRPr="008E015A">
        <w:rPr>
          <w:b/>
          <w:bCs/>
          <w:i/>
          <w:sz w:val="22"/>
          <w:szCs w:val="22"/>
        </w:rPr>
        <w:t xml:space="preserve">Модели решения задач с использованием базовых алгоритмов </w:t>
      </w:r>
      <w:r w:rsidRPr="008E015A">
        <w:rPr>
          <w:b/>
          <w:i/>
          <w:color w:val="000000"/>
          <w:sz w:val="22"/>
          <w:szCs w:val="22"/>
        </w:rPr>
        <w:t>с использованием логических функций и функций обработки массивов</w:t>
      </w:r>
    </w:p>
    <w:p w:rsidR="00D36C21" w:rsidRPr="00CF64DE" w:rsidRDefault="00D36C21" w:rsidP="00EF6F1C">
      <w:pPr>
        <w:pStyle w:val="af1"/>
        <w:numPr>
          <w:ilvl w:val="0"/>
          <w:numId w:val="15"/>
        </w:numPr>
        <w:jc w:val="both"/>
      </w:pPr>
      <w:r w:rsidRPr="006A56F8">
        <w:t>Вычис</w:t>
      </w:r>
      <w:r>
        <w:t>лить</w:t>
      </w:r>
      <w:r w:rsidRPr="006A56F8">
        <w:t xml:space="preserve"> зна</w:t>
      </w:r>
      <w:r>
        <w:t xml:space="preserve">чение функции в диапазоне </w:t>
      </w:r>
      <m:oMath>
        <m:r>
          <w:rPr>
            <w:rFonts w:ascii="Cambria Math" w:hAnsi="Cambria Math"/>
          </w:rPr>
          <m:t>x∈[-12;12]</m:t>
        </m:r>
      </m:oMath>
      <w:r w:rsidRPr="006A56F8">
        <w:t xml:space="preserve"> при заданном коэффициен</w:t>
      </w:r>
      <w:r>
        <w:t>те а</w:t>
      </w:r>
      <w:r w:rsidRPr="00CF64DE">
        <w:t>:</w:t>
      </w:r>
    </w:p>
    <w:p w:rsidR="00D36C21" w:rsidRDefault="00D36C21" w:rsidP="00D36C21">
      <w:pPr>
        <w:ind w:left="1701"/>
        <w:jc w:val="both"/>
      </w:pPr>
      <w:r w:rsidRPr="000F5736">
        <w:object w:dxaOrig="4920" w:dyaOrig="1320">
          <v:shape id="_x0000_i1026" type="#_x0000_t75" style="width:243.75pt;height:65.25pt" o:ole="">
            <v:imagedata r:id="rId19" o:title=""/>
          </v:shape>
          <o:OLEObject Type="Embed" ProgID="Equation.3" ShapeID="_x0000_i1026" DrawAspect="Content" ObjectID="_1666090167" r:id="rId20"/>
        </w:object>
      </w:r>
    </w:p>
    <w:p w:rsidR="00D36C21" w:rsidRDefault="00D36C21" w:rsidP="00D36C21">
      <w:pPr>
        <w:ind w:left="1080"/>
        <w:jc w:val="both"/>
      </w:pPr>
      <w:r>
        <w:t>По полученным данным построить график.</w:t>
      </w:r>
    </w:p>
    <w:p w:rsidR="00D36C21" w:rsidRDefault="00D36C21" w:rsidP="00EF6F1C">
      <w:pPr>
        <w:pStyle w:val="af1"/>
        <w:numPr>
          <w:ilvl w:val="0"/>
          <w:numId w:val="15"/>
        </w:numPr>
      </w:pPr>
      <w:r w:rsidRPr="00CE6773">
        <w:rPr>
          <w:b/>
        </w:rPr>
        <w:t>Задача</w:t>
      </w:r>
      <w:r>
        <w:t xml:space="preserve">. Премиальный </w:t>
      </w:r>
      <w:r w:rsidRPr="002D6C7A">
        <w:t xml:space="preserve">фонд </w:t>
      </w:r>
      <w:r>
        <w:t>предприятия (5 человек) составляет 25 тыс. руб.</w:t>
      </w:r>
      <w:r w:rsidRPr="002D6C7A">
        <w:t xml:space="preserve"> Каждый </w:t>
      </w:r>
      <w:r>
        <w:t>сотрудник 1 категории</w:t>
      </w:r>
      <w:r w:rsidRPr="002D6C7A">
        <w:t xml:space="preserve"> получает 1000 руб. </w:t>
      </w:r>
      <w:r>
        <w:t xml:space="preserve">, 2 категории 2000 руб., 3 категории – 3000 </w:t>
      </w:r>
      <w:r w:rsidRPr="002D6C7A">
        <w:t>руб. Оставшиеся деньги распределяются</w:t>
      </w:r>
      <w:r>
        <w:t xml:space="preserve"> равномерно между всеми сотрудн</w:t>
      </w:r>
      <w:r>
        <w:t>и</w:t>
      </w:r>
      <w:r>
        <w:t>ками</w:t>
      </w:r>
      <w:r w:rsidRPr="002D6C7A">
        <w:t xml:space="preserve">. Распределить </w:t>
      </w:r>
      <w:r>
        <w:t>фонд без остатка</w:t>
      </w:r>
      <w:r w:rsidRPr="002D6C7A">
        <w:t>.</w:t>
      </w:r>
    </w:p>
    <w:p w:rsidR="00D36C21" w:rsidRDefault="00D36C21" w:rsidP="00EF6F1C">
      <w:pPr>
        <w:numPr>
          <w:ilvl w:val="0"/>
          <w:numId w:val="15"/>
        </w:numPr>
        <w:contextualSpacing/>
        <w:jc w:val="both"/>
      </w:pPr>
      <w:r w:rsidRPr="004F4630">
        <w:t>Даны два числа. Формула выдаёт 1, если хотя бы одно является кратным 3 и принадлежит участку [-5; 5], иначе наибольшее из чисел.</w:t>
      </w:r>
    </w:p>
    <w:p w:rsidR="00D36C21" w:rsidRDefault="00D36C21" w:rsidP="00EF6F1C">
      <w:pPr>
        <w:numPr>
          <w:ilvl w:val="0"/>
          <w:numId w:val="15"/>
        </w:numPr>
        <w:contextualSpacing/>
        <w:jc w:val="both"/>
      </w:pPr>
      <w:r>
        <w:t xml:space="preserve">Создать на одном листе ЭТ таблицу 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134"/>
      </w:tblGrid>
      <w:tr w:rsidR="00D36C21" w:rsidRPr="00D36C21" w:rsidTr="00D36C21">
        <w:tc>
          <w:tcPr>
            <w:tcW w:w="1384" w:type="dxa"/>
          </w:tcPr>
          <w:p w:rsidR="00D36C21" w:rsidRPr="00D36C21" w:rsidRDefault="00D36C21" w:rsidP="00D36C21">
            <w:pPr>
              <w:rPr>
                <w:sz w:val="20"/>
                <w:szCs w:val="20"/>
              </w:rPr>
            </w:pPr>
            <w:r w:rsidRPr="00D36C21">
              <w:rPr>
                <w:sz w:val="20"/>
                <w:szCs w:val="20"/>
              </w:rPr>
              <w:t>стаж</w:t>
            </w:r>
          </w:p>
        </w:tc>
        <w:tc>
          <w:tcPr>
            <w:tcW w:w="1134" w:type="dxa"/>
          </w:tcPr>
          <w:p w:rsidR="00D36C21" w:rsidRPr="00D36C21" w:rsidRDefault="00D36C21" w:rsidP="00D36C21">
            <w:pPr>
              <w:jc w:val="center"/>
              <w:rPr>
                <w:sz w:val="20"/>
                <w:szCs w:val="20"/>
              </w:rPr>
            </w:pPr>
            <w:r w:rsidRPr="00D36C21">
              <w:rPr>
                <w:sz w:val="20"/>
                <w:szCs w:val="20"/>
              </w:rPr>
              <w:t>Оклад</w:t>
            </w:r>
          </w:p>
        </w:tc>
      </w:tr>
      <w:tr w:rsidR="00D36C21" w:rsidRPr="00D36C21" w:rsidTr="00D36C21">
        <w:tc>
          <w:tcPr>
            <w:tcW w:w="1384" w:type="dxa"/>
          </w:tcPr>
          <w:p w:rsidR="00D36C21" w:rsidRPr="00D36C21" w:rsidRDefault="00D36C21" w:rsidP="00D36C21">
            <w:pPr>
              <w:jc w:val="center"/>
              <w:rPr>
                <w:sz w:val="20"/>
                <w:szCs w:val="20"/>
              </w:rPr>
            </w:pPr>
            <w:r w:rsidRPr="00D36C21">
              <w:rPr>
                <w:sz w:val="20"/>
                <w:szCs w:val="20"/>
              </w:rPr>
              <w:t>5</w:t>
            </w:r>
          </w:p>
          <w:p w:rsidR="00D36C21" w:rsidRPr="00D36C21" w:rsidRDefault="00D36C21" w:rsidP="00D36C21">
            <w:pPr>
              <w:jc w:val="center"/>
              <w:rPr>
                <w:sz w:val="20"/>
                <w:szCs w:val="20"/>
              </w:rPr>
            </w:pPr>
            <w:r w:rsidRPr="00D36C21">
              <w:rPr>
                <w:sz w:val="20"/>
                <w:szCs w:val="20"/>
              </w:rPr>
              <w:t>10</w:t>
            </w:r>
          </w:p>
          <w:p w:rsidR="00D36C21" w:rsidRPr="00D36C21" w:rsidRDefault="00D36C21" w:rsidP="00D36C21">
            <w:pPr>
              <w:jc w:val="center"/>
              <w:rPr>
                <w:sz w:val="20"/>
                <w:szCs w:val="20"/>
              </w:rPr>
            </w:pPr>
            <w:r w:rsidRPr="00D36C21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36C21" w:rsidRPr="00D36C21" w:rsidRDefault="00D36C21" w:rsidP="00D36C21">
            <w:pPr>
              <w:jc w:val="center"/>
              <w:rPr>
                <w:sz w:val="20"/>
                <w:szCs w:val="20"/>
              </w:rPr>
            </w:pPr>
            <w:r w:rsidRPr="00D36C21">
              <w:rPr>
                <w:sz w:val="20"/>
                <w:szCs w:val="20"/>
              </w:rPr>
              <w:t>1500</w:t>
            </w:r>
          </w:p>
          <w:p w:rsidR="00D36C21" w:rsidRPr="00D36C21" w:rsidRDefault="00D36C21" w:rsidP="00D36C21">
            <w:pPr>
              <w:jc w:val="center"/>
              <w:rPr>
                <w:sz w:val="20"/>
                <w:szCs w:val="20"/>
              </w:rPr>
            </w:pPr>
            <w:r w:rsidRPr="00D36C21">
              <w:rPr>
                <w:sz w:val="20"/>
                <w:szCs w:val="20"/>
              </w:rPr>
              <w:t>2000</w:t>
            </w:r>
          </w:p>
          <w:p w:rsidR="00D36C21" w:rsidRPr="00D36C21" w:rsidRDefault="00D36C21" w:rsidP="00D36C21">
            <w:pPr>
              <w:jc w:val="center"/>
              <w:rPr>
                <w:sz w:val="20"/>
                <w:szCs w:val="20"/>
              </w:rPr>
            </w:pPr>
            <w:r w:rsidRPr="00D36C21">
              <w:rPr>
                <w:sz w:val="20"/>
                <w:szCs w:val="20"/>
              </w:rPr>
              <w:t>2500</w:t>
            </w:r>
          </w:p>
        </w:tc>
      </w:tr>
    </w:tbl>
    <w:p w:rsidR="00D36C21" w:rsidRPr="00D36C21" w:rsidRDefault="00D36C21" w:rsidP="00D36C21">
      <w:pPr>
        <w:ind w:left="142"/>
        <w:rPr>
          <w:sz w:val="20"/>
          <w:szCs w:val="20"/>
        </w:rPr>
      </w:pPr>
      <w:r w:rsidRPr="00D36C21">
        <w:rPr>
          <w:sz w:val="20"/>
          <w:szCs w:val="20"/>
        </w:rPr>
        <w:t>2. На листе 2 создать таблицу 2 с использованием функций работы с БД.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276"/>
        <w:gridCol w:w="850"/>
        <w:gridCol w:w="992"/>
        <w:gridCol w:w="1276"/>
        <w:gridCol w:w="1132"/>
      </w:tblGrid>
      <w:tr w:rsidR="00D36C21" w:rsidRPr="00D36C21" w:rsidTr="00D36C21">
        <w:tc>
          <w:tcPr>
            <w:tcW w:w="959" w:type="dxa"/>
          </w:tcPr>
          <w:p w:rsidR="00D36C21" w:rsidRPr="00D36C21" w:rsidRDefault="00D36C21" w:rsidP="00D36C21">
            <w:pPr>
              <w:jc w:val="center"/>
              <w:rPr>
                <w:sz w:val="20"/>
                <w:szCs w:val="20"/>
              </w:rPr>
            </w:pPr>
            <w:r w:rsidRPr="00D36C21">
              <w:rPr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D36C21" w:rsidRPr="00D36C21" w:rsidRDefault="00D36C21" w:rsidP="00D36C21">
            <w:pPr>
              <w:jc w:val="center"/>
              <w:rPr>
                <w:sz w:val="20"/>
                <w:szCs w:val="20"/>
              </w:rPr>
            </w:pPr>
            <w:r w:rsidRPr="00D36C21">
              <w:rPr>
                <w:sz w:val="20"/>
                <w:szCs w:val="20"/>
              </w:rPr>
              <w:t>Должность</w:t>
            </w:r>
          </w:p>
        </w:tc>
        <w:tc>
          <w:tcPr>
            <w:tcW w:w="850" w:type="dxa"/>
          </w:tcPr>
          <w:p w:rsidR="00D36C21" w:rsidRPr="00D36C21" w:rsidRDefault="00D36C21" w:rsidP="00D36C21">
            <w:pPr>
              <w:jc w:val="center"/>
              <w:rPr>
                <w:sz w:val="20"/>
                <w:szCs w:val="20"/>
              </w:rPr>
            </w:pPr>
            <w:r w:rsidRPr="00D36C21">
              <w:rPr>
                <w:sz w:val="20"/>
                <w:szCs w:val="20"/>
              </w:rPr>
              <w:t>Стаж</w:t>
            </w:r>
          </w:p>
        </w:tc>
        <w:tc>
          <w:tcPr>
            <w:tcW w:w="992" w:type="dxa"/>
          </w:tcPr>
          <w:p w:rsidR="00D36C21" w:rsidRPr="00D36C21" w:rsidRDefault="00D36C21" w:rsidP="00D36C21">
            <w:pPr>
              <w:jc w:val="center"/>
              <w:rPr>
                <w:sz w:val="20"/>
                <w:szCs w:val="20"/>
              </w:rPr>
            </w:pPr>
            <w:r w:rsidRPr="00D36C21">
              <w:rPr>
                <w:sz w:val="20"/>
                <w:szCs w:val="20"/>
              </w:rPr>
              <w:t>Оклад</w:t>
            </w:r>
          </w:p>
        </w:tc>
        <w:tc>
          <w:tcPr>
            <w:tcW w:w="1276" w:type="dxa"/>
          </w:tcPr>
          <w:p w:rsidR="00D36C21" w:rsidRPr="00D36C21" w:rsidRDefault="00D36C21" w:rsidP="00D36C21">
            <w:pPr>
              <w:jc w:val="center"/>
              <w:rPr>
                <w:sz w:val="20"/>
                <w:szCs w:val="20"/>
              </w:rPr>
            </w:pPr>
            <w:r w:rsidRPr="00D36C21">
              <w:rPr>
                <w:sz w:val="20"/>
                <w:szCs w:val="20"/>
              </w:rPr>
              <w:t>Доплата за должность</w:t>
            </w:r>
          </w:p>
        </w:tc>
        <w:tc>
          <w:tcPr>
            <w:tcW w:w="1132" w:type="dxa"/>
          </w:tcPr>
          <w:p w:rsidR="00D36C21" w:rsidRPr="00D36C21" w:rsidRDefault="00D36C21" w:rsidP="00D36C21">
            <w:pPr>
              <w:jc w:val="center"/>
              <w:rPr>
                <w:sz w:val="20"/>
                <w:szCs w:val="20"/>
              </w:rPr>
            </w:pPr>
            <w:r w:rsidRPr="00D36C21">
              <w:rPr>
                <w:sz w:val="20"/>
                <w:szCs w:val="20"/>
              </w:rPr>
              <w:t>Итого</w:t>
            </w:r>
          </w:p>
        </w:tc>
      </w:tr>
      <w:tr w:rsidR="00D36C21" w:rsidTr="00D36C21">
        <w:tc>
          <w:tcPr>
            <w:tcW w:w="959" w:type="dxa"/>
          </w:tcPr>
          <w:p w:rsidR="00D36C21" w:rsidRDefault="00D36C21" w:rsidP="00D36C21">
            <w:pPr>
              <w:jc w:val="center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36C21" w:rsidRDefault="00D36C21" w:rsidP="00D36C21">
            <w:pPr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</w:tcPr>
          <w:p w:rsidR="00D36C21" w:rsidRDefault="00D36C21" w:rsidP="00D36C21">
            <w:pPr>
              <w:jc w:val="center"/>
              <w:rPr>
                <w:rFonts w:ascii="Arial" w:hAnsi="Arial"/>
              </w:rPr>
            </w:pPr>
          </w:p>
        </w:tc>
        <w:tc>
          <w:tcPr>
            <w:tcW w:w="992" w:type="dxa"/>
          </w:tcPr>
          <w:p w:rsidR="00D36C21" w:rsidRPr="00D36C21" w:rsidRDefault="00D36C21" w:rsidP="00D36C21">
            <w:pPr>
              <w:jc w:val="center"/>
              <w:rPr>
                <w:sz w:val="20"/>
                <w:szCs w:val="20"/>
              </w:rPr>
            </w:pPr>
            <w:r w:rsidRPr="00D36C21">
              <w:rPr>
                <w:sz w:val="20"/>
                <w:szCs w:val="20"/>
              </w:rPr>
              <w:t>ВПР()</w:t>
            </w:r>
          </w:p>
        </w:tc>
        <w:tc>
          <w:tcPr>
            <w:tcW w:w="1276" w:type="dxa"/>
          </w:tcPr>
          <w:p w:rsidR="00D36C21" w:rsidRDefault="00D36C21" w:rsidP="00D36C21">
            <w:pPr>
              <w:jc w:val="center"/>
              <w:rPr>
                <w:rFonts w:ascii="Arial" w:hAnsi="Arial"/>
              </w:rPr>
            </w:pPr>
          </w:p>
        </w:tc>
        <w:tc>
          <w:tcPr>
            <w:tcW w:w="1132" w:type="dxa"/>
          </w:tcPr>
          <w:p w:rsidR="00D36C21" w:rsidRDefault="00D36C21" w:rsidP="00D36C21">
            <w:pPr>
              <w:jc w:val="center"/>
              <w:rPr>
                <w:rFonts w:ascii="Arial" w:hAnsi="Arial"/>
              </w:rPr>
            </w:pPr>
          </w:p>
        </w:tc>
      </w:tr>
    </w:tbl>
    <w:p w:rsidR="00D36C21" w:rsidRPr="00952C34" w:rsidRDefault="00D36C21" w:rsidP="00D36C21">
      <w:pPr>
        <w:jc w:val="both"/>
        <w:rPr>
          <w:rFonts w:ascii="Calibri" w:hAnsi="Calibri"/>
        </w:rPr>
      </w:pPr>
    </w:p>
    <w:p w:rsidR="00D36C21" w:rsidRDefault="00D36C21" w:rsidP="00D36C21">
      <w:pPr>
        <w:pStyle w:val="af1"/>
        <w:ind w:left="1440"/>
        <w:rPr>
          <w:sz w:val="20"/>
          <w:szCs w:val="20"/>
        </w:rPr>
      </w:pPr>
      <w:r w:rsidRPr="008E015A">
        <w:rPr>
          <w:sz w:val="20"/>
          <w:szCs w:val="20"/>
        </w:rPr>
        <w:t xml:space="preserve">Столбец </w:t>
      </w:r>
      <w:r>
        <w:rPr>
          <w:sz w:val="20"/>
          <w:szCs w:val="20"/>
        </w:rPr>
        <w:t>4</w:t>
      </w:r>
      <w:r w:rsidRPr="008E015A">
        <w:rPr>
          <w:sz w:val="20"/>
          <w:szCs w:val="20"/>
        </w:rPr>
        <w:t xml:space="preserve"> заполняется с применением функции</w:t>
      </w:r>
      <w:r>
        <w:rPr>
          <w:sz w:val="20"/>
          <w:szCs w:val="20"/>
        </w:rPr>
        <w:t xml:space="preserve"> обработки массивов ВПР()</w:t>
      </w:r>
      <w:r w:rsidRPr="008E015A">
        <w:rPr>
          <w:sz w:val="20"/>
          <w:szCs w:val="20"/>
        </w:rPr>
        <w:t>, используя данных из таблицы 1.</w:t>
      </w:r>
    </w:p>
    <w:p w:rsidR="00D36C21" w:rsidRPr="00C151B7" w:rsidRDefault="00D36C21" w:rsidP="00EF6F1C">
      <w:pPr>
        <w:pStyle w:val="af1"/>
        <w:numPr>
          <w:ilvl w:val="0"/>
          <w:numId w:val="15"/>
        </w:numPr>
        <w:rPr>
          <w:bCs/>
          <w:sz w:val="22"/>
          <w:szCs w:val="22"/>
        </w:rPr>
      </w:pPr>
      <w:r>
        <w:rPr>
          <w:b/>
          <w:bCs/>
          <w:i/>
          <w:sz w:val="22"/>
          <w:szCs w:val="22"/>
        </w:rPr>
        <w:t>Вычисление итогов.</w:t>
      </w:r>
      <w:r w:rsidRPr="00C151B7">
        <w:rPr>
          <w:bCs/>
          <w:i/>
          <w:sz w:val="22"/>
          <w:szCs w:val="22"/>
        </w:rPr>
        <w:t xml:space="preserve"> </w:t>
      </w:r>
      <w:r w:rsidRPr="008E015A">
        <w:rPr>
          <w:bCs/>
          <w:i/>
          <w:sz w:val="22"/>
          <w:szCs w:val="22"/>
        </w:rPr>
        <w:t xml:space="preserve">Вывести итоговые значения  с помощью функций </w:t>
      </w:r>
      <w:r>
        <w:rPr>
          <w:bCs/>
          <w:i/>
          <w:sz w:val="22"/>
          <w:szCs w:val="22"/>
        </w:rPr>
        <w:t xml:space="preserve">вычислений итогов (например, </w:t>
      </w:r>
      <w:r w:rsidRPr="008E015A">
        <w:rPr>
          <w:bCs/>
          <w:i/>
          <w:sz w:val="22"/>
          <w:szCs w:val="22"/>
        </w:rPr>
        <w:t>счетесли(), суммесли()</w:t>
      </w:r>
      <w:r>
        <w:rPr>
          <w:bCs/>
          <w:i/>
          <w:sz w:val="22"/>
          <w:szCs w:val="22"/>
        </w:rPr>
        <w:t>)</w:t>
      </w:r>
      <w:r w:rsidRPr="008E015A">
        <w:rPr>
          <w:bCs/>
          <w:i/>
          <w:sz w:val="22"/>
          <w:szCs w:val="22"/>
        </w:rPr>
        <w:t>:</w:t>
      </w:r>
      <w:r>
        <w:rPr>
          <w:bCs/>
          <w:i/>
          <w:sz w:val="22"/>
          <w:szCs w:val="22"/>
        </w:rPr>
        <w:t xml:space="preserve"> </w:t>
      </w:r>
      <w:r>
        <w:rPr>
          <w:bCs/>
          <w:sz w:val="22"/>
          <w:szCs w:val="22"/>
        </w:rPr>
        <w:t>найти о</w:t>
      </w:r>
      <w:r>
        <w:rPr>
          <w:bCs/>
          <w:sz w:val="22"/>
          <w:szCs w:val="22"/>
        </w:rPr>
        <w:t>б</w:t>
      </w:r>
      <w:r>
        <w:rPr>
          <w:bCs/>
          <w:sz w:val="22"/>
          <w:szCs w:val="22"/>
        </w:rPr>
        <w:t>щую стоимость билетов без наценки; найти общее количество пассажиров рейса 745.</w:t>
      </w:r>
      <w:r w:rsidRPr="00C151B7">
        <w:rPr>
          <w:bCs/>
          <w:sz w:val="22"/>
          <w:szCs w:val="22"/>
        </w:rPr>
        <w:t xml:space="preserve"> </w:t>
      </w:r>
    </w:p>
    <w:p w:rsidR="00D36C21" w:rsidRPr="00625F8D" w:rsidRDefault="00D36C21" w:rsidP="00D36C21">
      <w:pPr>
        <w:spacing w:before="120"/>
        <w:rPr>
          <w:b/>
          <w:bCs/>
          <w:i/>
          <w:sz w:val="22"/>
          <w:szCs w:val="22"/>
        </w:rPr>
      </w:pPr>
      <w:r w:rsidRPr="00625F8D">
        <w:rPr>
          <w:b/>
          <w:bCs/>
          <w:i/>
          <w:sz w:val="22"/>
          <w:szCs w:val="22"/>
        </w:rPr>
        <w:t xml:space="preserve">Тема </w:t>
      </w:r>
      <w:r>
        <w:rPr>
          <w:b/>
          <w:bCs/>
          <w:i/>
          <w:sz w:val="22"/>
          <w:szCs w:val="22"/>
        </w:rPr>
        <w:t>4</w:t>
      </w:r>
      <w:r w:rsidRPr="00625F8D">
        <w:rPr>
          <w:b/>
          <w:bCs/>
          <w:i/>
          <w:sz w:val="22"/>
          <w:szCs w:val="22"/>
        </w:rPr>
        <w:t>.2. Алгоритмы поиска по критерию</w:t>
      </w:r>
      <w:r>
        <w:rPr>
          <w:b/>
          <w:bCs/>
          <w:i/>
          <w:sz w:val="22"/>
          <w:szCs w:val="22"/>
        </w:rPr>
        <w:t xml:space="preserve"> и </w:t>
      </w:r>
    </w:p>
    <w:p w:rsidR="00D36C21" w:rsidRPr="007C4BBF" w:rsidRDefault="00D36C21" w:rsidP="00EF6F1C">
      <w:pPr>
        <w:pStyle w:val="af1"/>
        <w:numPr>
          <w:ilvl w:val="0"/>
          <w:numId w:val="23"/>
        </w:numPr>
        <w:rPr>
          <w:bCs/>
          <w:sz w:val="22"/>
          <w:szCs w:val="22"/>
        </w:rPr>
      </w:pPr>
      <w:r w:rsidRPr="007C4BBF">
        <w:rPr>
          <w:bCs/>
          <w:sz w:val="22"/>
          <w:szCs w:val="22"/>
        </w:rPr>
        <w:t xml:space="preserve">В таблице </w:t>
      </w:r>
      <w:r w:rsidRPr="007C4BBF">
        <w:rPr>
          <w:b/>
          <w:bCs/>
          <w:sz w:val="22"/>
          <w:szCs w:val="22"/>
        </w:rPr>
        <w:t>«Сотрудники</w:t>
      </w:r>
      <w:r w:rsidRPr="007C4BBF">
        <w:rPr>
          <w:bCs/>
          <w:sz w:val="22"/>
          <w:szCs w:val="22"/>
        </w:rPr>
        <w:t>» с полями (Таб№, ФИО, Разряд, Оклад, Должность) по заданным критериям произвести поиск информации</w:t>
      </w:r>
    </w:p>
    <w:p w:rsidR="00D36C21" w:rsidRPr="00625F8D" w:rsidRDefault="00D36C21" w:rsidP="00EF6F1C">
      <w:pPr>
        <w:pStyle w:val="af1"/>
        <w:numPr>
          <w:ilvl w:val="0"/>
          <w:numId w:val="17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По Таб№ получить ФИО,</w:t>
      </w:r>
    </w:p>
    <w:p w:rsidR="00D36C21" w:rsidRPr="00625F8D" w:rsidRDefault="00D36C21" w:rsidP="00EF6F1C">
      <w:pPr>
        <w:pStyle w:val="af1"/>
        <w:numPr>
          <w:ilvl w:val="0"/>
          <w:numId w:val="17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По ФИО-- Оклад,</w:t>
      </w:r>
    </w:p>
    <w:p w:rsidR="00D36C21" w:rsidRPr="00625F8D" w:rsidRDefault="00D36C21" w:rsidP="00EF6F1C">
      <w:pPr>
        <w:pStyle w:val="af1"/>
        <w:numPr>
          <w:ilvl w:val="0"/>
          <w:numId w:val="18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Сколько человек имеет 14-ый разряд?</w:t>
      </w:r>
    </w:p>
    <w:p w:rsidR="00D36C21" w:rsidRPr="00625F8D" w:rsidRDefault="00D36C21" w:rsidP="00EF6F1C">
      <w:pPr>
        <w:pStyle w:val="af1"/>
        <w:numPr>
          <w:ilvl w:val="0"/>
          <w:numId w:val="18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суммарный оклад администраторов</w:t>
      </w:r>
      <w:r>
        <w:rPr>
          <w:bCs/>
          <w:sz w:val="22"/>
          <w:szCs w:val="22"/>
        </w:rPr>
        <w:t>.</w:t>
      </w:r>
    </w:p>
    <w:p w:rsidR="00D36C21" w:rsidRDefault="00D36C21" w:rsidP="00EF6F1C">
      <w:pPr>
        <w:pStyle w:val="af1"/>
        <w:numPr>
          <w:ilvl w:val="0"/>
          <w:numId w:val="18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средний оклад дизайнеров.</w:t>
      </w:r>
    </w:p>
    <w:p w:rsidR="00D36C21" w:rsidRDefault="00D36C21" w:rsidP="00EF6F1C">
      <w:pPr>
        <w:pStyle w:val="af1"/>
        <w:numPr>
          <w:ilvl w:val="0"/>
          <w:numId w:val="2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Сколько человек имеет фамилию на «С»?</w:t>
      </w:r>
    </w:p>
    <w:p w:rsidR="00D36C21" w:rsidRPr="00C757C0" w:rsidRDefault="00D36C21" w:rsidP="00C757C0">
      <w:pPr>
        <w:spacing w:before="120"/>
        <w:ind w:left="360"/>
        <w:rPr>
          <w:b/>
          <w:bCs/>
          <w:i/>
          <w:sz w:val="22"/>
          <w:szCs w:val="22"/>
        </w:rPr>
      </w:pPr>
      <w:r w:rsidRPr="00C757C0">
        <w:rPr>
          <w:b/>
          <w:bCs/>
          <w:i/>
          <w:sz w:val="22"/>
          <w:szCs w:val="22"/>
        </w:rPr>
        <w:t xml:space="preserve">Тема </w:t>
      </w:r>
      <w:r w:rsidR="00C757C0">
        <w:rPr>
          <w:b/>
          <w:bCs/>
          <w:i/>
          <w:sz w:val="22"/>
          <w:szCs w:val="22"/>
        </w:rPr>
        <w:t>4</w:t>
      </w:r>
      <w:r w:rsidRPr="00C757C0">
        <w:rPr>
          <w:b/>
          <w:bCs/>
          <w:i/>
          <w:sz w:val="22"/>
          <w:szCs w:val="22"/>
        </w:rPr>
        <w:t>.3. Решение задач оптимизации. Надстройка Excel "Поиск решения"</w:t>
      </w:r>
    </w:p>
    <w:p w:rsidR="00D36C21" w:rsidRDefault="00D36C21" w:rsidP="00C757C0">
      <w:pPr>
        <w:ind w:left="360"/>
      </w:pPr>
      <w:r w:rsidRPr="00C757C0">
        <w:rPr>
          <w:b/>
        </w:rPr>
        <w:t>Задача</w:t>
      </w:r>
      <w:r>
        <w:t xml:space="preserve"> Дана задача линейного программирования.</w:t>
      </w:r>
    </w:p>
    <w:p w:rsidR="00D36C21" w:rsidRDefault="00D36C21" w:rsidP="00C757C0">
      <w:pPr>
        <w:ind w:left="360"/>
      </w:pPr>
      <w:r>
        <w:t>Найти максимум функции f = -2X1-2X2+3X3-X4 ,при следующих ограничениях:</w:t>
      </w:r>
    </w:p>
    <w:p w:rsidR="00D36C21" w:rsidRDefault="00D36C21" w:rsidP="00C757C0">
      <w:pPr>
        <w:ind w:left="360"/>
      </w:pPr>
      <w:r>
        <w:t>X1+2X2-X3+3X4&lt;=6;</w:t>
      </w:r>
    </w:p>
    <w:p w:rsidR="00D36C21" w:rsidRDefault="00D36C21" w:rsidP="00C757C0">
      <w:pPr>
        <w:ind w:left="360"/>
      </w:pPr>
      <w:r>
        <w:t>-X4+4X3-2X4&lt;=16;</w:t>
      </w:r>
    </w:p>
    <w:p w:rsidR="00D36C21" w:rsidRDefault="00D36C21" w:rsidP="00C757C0">
      <w:pPr>
        <w:ind w:left="360"/>
      </w:pPr>
      <w:r>
        <w:t>-X1+8X2+3X3-4X4&lt;=13;</w:t>
      </w:r>
    </w:p>
    <w:p w:rsidR="00D36C21" w:rsidRDefault="00D36C21" w:rsidP="00C757C0">
      <w:pPr>
        <w:ind w:left="360"/>
      </w:pPr>
      <w:r>
        <w:t>Xi&gt;=0 (i=1,2,3,4)</w:t>
      </w:r>
    </w:p>
    <w:p w:rsidR="00C757C0" w:rsidRDefault="00C757C0" w:rsidP="00C757C0">
      <w:pPr>
        <w:rPr>
          <w:bCs/>
          <w:color w:val="000000"/>
          <w:sz w:val="22"/>
          <w:szCs w:val="22"/>
        </w:rPr>
      </w:pPr>
      <w:r w:rsidRPr="00605186">
        <w:rPr>
          <w:b/>
          <w:bCs/>
          <w:color w:val="000000"/>
          <w:sz w:val="22"/>
          <w:szCs w:val="22"/>
        </w:rPr>
        <w:t xml:space="preserve">Тема </w:t>
      </w:r>
      <w:r>
        <w:rPr>
          <w:b/>
          <w:bCs/>
          <w:color w:val="000000"/>
          <w:sz w:val="22"/>
          <w:szCs w:val="22"/>
        </w:rPr>
        <w:t>5</w:t>
      </w:r>
      <w:r w:rsidRPr="00605186">
        <w:rPr>
          <w:b/>
          <w:bCs/>
          <w:color w:val="000000"/>
          <w:sz w:val="22"/>
          <w:szCs w:val="22"/>
        </w:rPr>
        <w:t>.3. Основы WEB-технологий</w:t>
      </w:r>
      <w:r w:rsidRPr="00E45A73">
        <w:rPr>
          <w:bCs/>
          <w:color w:val="000000"/>
          <w:sz w:val="22"/>
          <w:szCs w:val="22"/>
        </w:rPr>
        <w:t xml:space="preserve">. </w:t>
      </w:r>
    </w:p>
    <w:p w:rsidR="00C757C0" w:rsidRDefault="00C757C0" w:rsidP="00C757C0">
      <w:pPr>
        <w:rPr>
          <w:bCs/>
          <w:color w:val="000000"/>
          <w:sz w:val="22"/>
          <w:szCs w:val="22"/>
        </w:rPr>
      </w:pPr>
      <w:r w:rsidRPr="00E45A73">
        <w:rPr>
          <w:bCs/>
          <w:color w:val="000000"/>
          <w:sz w:val="22"/>
          <w:szCs w:val="22"/>
        </w:rPr>
        <w:t>Инструменты создания информационных объектов для Интернет</w:t>
      </w:r>
      <w:r>
        <w:rPr>
          <w:bCs/>
          <w:color w:val="000000"/>
          <w:sz w:val="22"/>
          <w:szCs w:val="22"/>
        </w:rPr>
        <w:t xml:space="preserve">. Создать сайт для участия в конкурсе на произвольную тему с использованием web-технологий. </w:t>
      </w:r>
    </w:p>
    <w:p w:rsidR="00C757C0" w:rsidRPr="00A15511" w:rsidRDefault="00C757C0" w:rsidP="00C757C0">
      <w:pPr>
        <w:ind w:left="360"/>
      </w:pPr>
    </w:p>
    <w:p w:rsidR="00D36C21" w:rsidRPr="00C757C0" w:rsidRDefault="00D36C21" w:rsidP="00C757C0">
      <w:pPr>
        <w:spacing w:before="120"/>
        <w:ind w:left="360"/>
        <w:rPr>
          <w:b/>
          <w:bCs/>
          <w:i/>
          <w:sz w:val="22"/>
          <w:szCs w:val="22"/>
        </w:rPr>
      </w:pPr>
      <w:r w:rsidRPr="00C757C0">
        <w:rPr>
          <w:b/>
          <w:bCs/>
          <w:i/>
          <w:sz w:val="22"/>
          <w:szCs w:val="22"/>
        </w:rPr>
        <w:t>Тема 6.1. Состав и назначение компонентов системы программирования. Формы представления алгоритмов. Структура программы</w:t>
      </w:r>
    </w:p>
    <w:p w:rsidR="00D36C21" w:rsidRPr="006A1DF6" w:rsidRDefault="00D36C21" w:rsidP="00C757C0">
      <w:pPr>
        <w:ind w:left="360"/>
      </w:pPr>
      <w:r>
        <w:t xml:space="preserve">Составить блок-схему и программу для нахождения </w:t>
      </w:r>
      <w:r w:rsidR="00C757C0">
        <w:t>значения функции</w:t>
      </w:r>
      <w:r>
        <w:t>.</w:t>
      </w:r>
    </w:p>
    <w:p w:rsidR="00D36C21" w:rsidRDefault="00C757C0" w:rsidP="00C757C0">
      <w:pPr>
        <w:jc w:val="center"/>
        <w:rPr>
          <w:bCs/>
          <w:sz w:val="22"/>
          <w:szCs w:val="22"/>
        </w:rPr>
      </w:pPr>
      <w:r w:rsidRPr="00011583">
        <w:rPr>
          <w:position w:val="-28"/>
          <w:lang w:val="en-US"/>
        </w:rPr>
        <w:object w:dxaOrig="2560" w:dyaOrig="660">
          <v:shape id="_x0000_i1027" type="#_x0000_t75" style="width:132.75pt;height:33.75pt" o:ole="">
            <v:imagedata r:id="rId16" o:title=""/>
          </v:shape>
          <o:OLEObject Type="Embed" ProgID="Equation.3" ShapeID="_x0000_i1027" DrawAspect="Content" ObjectID="_1666090168" r:id="rId21"/>
        </w:object>
      </w:r>
    </w:p>
    <w:p w:rsidR="00D36C21" w:rsidRDefault="00D36C21" w:rsidP="00D36C21">
      <w:pPr>
        <w:spacing w:before="120"/>
        <w:rPr>
          <w:b/>
          <w:bCs/>
          <w:i/>
          <w:sz w:val="22"/>
          <w:szCs w:val="22"/>
        </w:rPr>
      </w:pPr>
      <w:r w:rsidRPr="006A1DF6">
        <w:rPr>
          <w:b/>
          <w:bCs/>
          <w:i/>
          <w:sz w:val="22"/>
          <w:szCs w:val="22"/>
        </w:rPr>
        <w:t>Тема</w:t>
      </w:r>
      <w:r w:rsidR="00C757C0">
        <w:rPr>
          <w:b/>
          <w:bCs/>
          <w:i/>
          <w:sz w:val="22"/>
          <w:szCs w:val="22"/>
        </w:rPr>
        <w:t>7</w:t>
      </w:r>
      <w:r w:rsidRPr="006A1DF6">
        <w:rPr>
          <w:b/>
          <w:bCs/>
          <w:i/>
          <w:sz w:val="22"/>
          <w:szCs w:val="22"/>
        </w:rPr>
        <w:t>.1. Состав и назначение компонентов сис</w:t>
      </w:r>
      <w:r w:rsidRPr="00D36C21">
        <w:rPr>
          <w:b/>
          <w:bCs/>
          <w:i/>
          <w:sz w:val="22"/>
          <w:szCs w:val="22"/>
        </w:rPr>
        <w:t>т</w:t>
      </w:r>
      <w:r w:rsidRPr="006A1DF6">
        <w:rPr>
          <w:b/>
          <w:bCs/>
          <w:i/>
          <w:sz w:val="22"/>
          <w:szCs w:val="22"/>
        </w:rPr>
        <w:t>емы программирования. Формы представления алгоритмов. Структура программы</w:t>
      </w:r>
    </w:p>
    <w:p w:rsidR="00D36C21" w:rsidRPr="007C4BBF" w:rsidRDefault="00D36C21" w:rsidP="00EF6F1C">
      <w:pPr>
        <w:pStyle w:val="af1"/>
        <w:numPr>
          <w:ilvl w:val="0"/>
          <w:numId w:val="19"/>
        </w:numPr>
        <w:rPr>
          <w:sz w:val="22"/>
          <w:szCs w:val="22"/>
        </w:rPr>
      </w:pPr>
      <w:r w:rsidRPr="007C4BBF">
        <w:rPr>
          <w:b/>
          <w:sz w:val="22"/>
          <w:szCs w:val="22"/>
        </w:rPr>
        <w:t>Задача</w:t>
      </w:r>
      <w:r w:rsidRPr="007C4B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C4BBF">
        <w:rPr>
          <w:sz w:val="22"/>
          <w:szCs w:val="22"/>
        </w:rPr>
        <w:t>Составить блок-схему и программу для нахождения корней квадратного уравнения. При D&lt;0 выдать «Корней нет»</w:t>
      </w:r>
    </w:p>
    <w:p w:rsidR="00D36C21" w:rsidRPr="007C4BBF" w:rsidRDefault="00D36C21" w:rsidP="00EF6F1C">
      <w:pPr>
        <w:pStyle w:val="af1"/>
        <w:numPr>
          <w:ilvl w:val="0"/>
          <w:numId w:val="19"/>
        </w:numPr>
        <w:rPr>
          <w:sz w:val="22"/>
          <w:szCs w:val="22"/>
        </w:rPr>
      </w:pPr>
      <w:r w:rsidRPr="007C4BBF">
        <w:rPr>
          <w:b/>
          <w:sz w:val="22"/>
          <w:szCs w:val="22"/>
        </w:rPr>
        <w:t>Задача</w:t>
      </w:r>
      <w:r w:rsidRPr="007C4BB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C4BBF">
        <w:rPr>
          <w:sz w:val="22"/>
          <w:szCs w:val="22"/>
        </w:rPr>
        <w:t>Составить блок-схему и программу для расчета минимальной температуры за июнь.</w:t>
      </w:r>
    </w:p>
    <w:p w:rsidR="00D36C21" w:rsidRPr="007C4BBF" w:rsidRDefault="00D36C21" w:rsidP="00EF6F1C">
      <w:pPr>
        <w:pStyle w:val="af1"/>
        <w:numPr>
          <w:ilvl w:val="0"/>
          <w:numId w:val="19"/>
        </w:numPr>
        <w:spacing w:before="240"/>
        <w:rPr>
          <w:sz w:val="22"/>
          <w:szCs w:val="22"/>
        </w:rPr>
      </w:pPr>
      <w:r w:rsidRPr="007C4BBF">
        <w:rPr>
          <w:b/>
          <w:sz w:val="22"/>
          <w:szCs w:val="22"/>
        </w:rPr>
        <w:t>Задача</w:t>
      </w:r>
      <w:r w:rsidRPr="007C4BBF">
        <w:rPr>
          <w:sz w:val="22"/>
          <w:szCs w:val="22"/>
        </w:rPr>
        <w:t>. Даны четыре числа. Если они образуют  арифметическую прогрессию, то выдать их сумму, если геометрическую– произведение, иначе найти среднее арифметическое.</w:t>
      </w:r>
    </w:p>
    <w:p w:rsidR="00D36C21" w:rsidRDefault="00D36C21" w:rsidP="00EF6F1C">
      <w:pPr>
        <w:pStyle w:val="af1"/>
        <w:numPr>
          <w:ilvl w:val="0"/>
          <w:numId w:val="19"/>
        </w:numPr>
        <w:spacing w:before="240"/>
        <w:rPr>
          <w:sz w:val="22"/>
          <w:szCs w:val="22"/>
        </w:rPr>
      </w:pPr>
      <w:r w:rsidRPr="007C4BBF">
        <w:rPr>
          <w:b/>
          <w:sz w:val="22"/>
          <w:szCs w:val="22"/>
        </w:rPr>
        <w:t>Задача</w:t>
      </w:r>
      <w:r w:rsidRPr="007C4BBF">
        <w:rPr>
          <w:sz w:val="22"/>
          <w:szCs w:val="22"/>
        </w:rPr>
        <w:t>. Дана последовательность из n чисел. Определить сколько в ней содержится отрицательных чисел.</w:t>
      </w:r>
    </w:p>
    <w:p w:rsidR="00D36C21" w:rsidRPr="007C4BBF" w:rsidRDefault="00D36C21" w:rsidP="00EF6F1C">
      <w:pPr>
        <w:pStyle w:val="af1"/>
        <w:numPr>
          <w:ilvl w:val="0"/>
          <w:numId w:val="19"/>
        </w:numPr>
        <w:spacing w:before="240"/>
        <w:rPr>
          <w:sz w:val="22"/>
          <w:szCs w:val="22"/>
        </w:rPr>
      </w:pPr>
      <w:r>
        <w:rPr>
          <w:b/>
          <w:sz w:val="22"/>
          <w:szCs w:val="22"/>
        </w:rPr>
        <w:t>Задача</w:t>
      </w:r>
      <w:r w:rsidRPr="00C151B7">
        <w:rPr>
          <w:sz w:val="22"/>
          <w:szCs w:val="22"/>
        </w:rPr>
        <w:t>.</w:t>
      </w:r>
      <w:r>
        <w:rPr>
          <w:sz w:val="22"/>
          <w:szCs w:val="22"/>
        </w:rPr>
        <w:t xml:space="preserve"> Вычислить произведение нечетных элементов в</w:t>
      </w:r>
      <w:r w:rsidRPr="00C151B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массиве из n </w:t>
      </w:r>
      <w:r w:rsidRPr="00C151B7">
        <w:rPr>
          <w:sz w:val="22"/>
          <w:szCs w:val="22"/>
        </w:rPr>
        <w:t>строк</w:t>
      </w:r>
      <w:r>
        <w:rPr>
          <w:sz w:val="22"/>
          <w:szCs w:val="22"/>
        </w:rPr>
        <w:t xml:space="preserve"> и m столбцов.</w:t>
      </w:r>
    </w:p>
    <w:p w:rsidR="00D36C21" w:rsidRPr="00FD7855" w:rsidRDefault="00D36C21" w:rsidP="00D36C21">
      <w:pPr>
        <w:spacing w:before="120"/>
        <w:rPr>
          <w:b/>
          <w:bCs/>
          <w:i/>
          <w:sz w:val="22"/>
          <w:szCs w:val="22"/>
        </w:rPr>
      </w:pPr>
      <w:r w:rsidRPr="00FD7855">
        <w:rPr>
          <w:b/>
          <w:bCs/>
          <w:i/>
          <w:sz w:val="22"/>
          <w:szCs w:val="22"/>
        </w:rPr>
        <w:lastRenderedPageBreak/>
        <w:t xml:space="preserve">Тема </w:t>
      </w:r>
      <w:r w:rsidR="00C757C0">
        <w:rPr>
          <w:b/>
          <w:bCs/>
          <w:i/>
          <w:sz w:val="22"/>
          <w:szCs w:val="22"/>
        </w:rPr>
        <w:t>7</w:t>
      </w:r>
      <w:r w:rsidRPr="00FD7855">
        <w:rPr>
          <w:b/>
          <w:bCs/>
          <w:i/>
          <w:sz w:val="22"/>
          <w:szCs w:val="22"/>
        </w:rPr>
        <w:t>.</w:t>
      </w:r>
      <w:r w:rsidR="00C757C0">
        <w:rPr>
          <w:b/>
          <w:bCs/>
          <w:i/>
          <w:sz w:val="22"/>
          <w:szCs w:val="22"/>
        </w:rPr>
        <w:t>2</w:t>
      </w:r>
      <w:r>
        <w:rPr>
          <w:b/>
          <w:bCs/>
          <w:i/>
          <w:sz w:val="22"/>
          <w:szCs w:val="22"/>
        </w:rPr>
        <w:t>.</w:t>
      </w:r>
      <w:r w:rsidRPr="00CE6773">
        <w:rPr>
          <w:b/>
          <w:bCs/>
          <w:color w:val="000000"/>
          <w:sz w:val="22"/>
          <w:szCs w:val="22"/>
        </w:rPr>
        <w:t xml:space="preserve"> </w:t>
      </w:r>
      <w:r w:rsidRPr="00B241CD">
        <w:rPr>
          <w:b/>
          <w:bCs/>
          <w:color w:val="000000"/>
          <w:sz w:val="22"/>
          <w:szCs w:val="22"/>
        </w:rPr>
        <w:t>Объектно-ориентированное программирование. Понятие объекта, свойства, метода</w:t>
      </w:r>
      <w:r w:rsidRPr="00FD7855">
        <w:rPr>
          <w:b/>
          <w:bCs/>
          <w:i/>
          <w:sz w:val="22"/>
          <w:szCs w:val="22"/>
        </w:rPr>
        <w:t>.</w:t>
      </w:r>
    </w:p>
    <w:p w:rsidR="00D36C21" w:rsidRDefault="00D36C21" w:rsidP="00D36C21">
      <w:pPr>
        <w:jc w:val="both"/>
        <w:rPr>
          <w:sz w:val="22"/>
          <w:szCs w:val="22"/>
        </w:rPr>
      </w:pPr>
      <w:r w:rsidRPr="00C151B7">
        <w:rPr>
          <w:b/>
        </w:rPr>
        <w:t>Задача</w:t>
      </w:r>
      <w:r>
        <w:rPr>
          <w:b/>
        </w:rPr>
        <w:t>.</w:t>
      </w:r>
      <w:r w:rsidRPr="00C151B7">
        <w:t xml:space="preserve"> </w:t>
      </w:r>
      <w:r w:rsidRPr="00C151B7">
        <w:rPr>
          <w:sz w:val="22"/>
          <w:szCs w:val="22"/>
        </w:rPr>
        <w:t>Создать программу, которая с помощью свойств и методов объекта будет выделять максимальное число из последовательности чисел в ячейках на листе Excel</w:t>
      </w:r>
      <w:r>
        <w:rPr>
          <w:sz w:val="22"/>
          <w:szCs w:val="22"/>
        </w:rPr>
        <w:t xml:space="preserve"> (например, изменением цвета, курсивом)</w:t>
      </w:r>
      <w:r w:rsidRPr="00C151B7">
        <w:rPr>
          <w:sz w:val="22"/>
          <w:szCs w:val="22"/>
        </w:rPr>
        <w:t>.</w:t>
      </w:r>
      <w:r w:rsidRPr="00CE6773">
        <w:rPr>
          <w:sz w:val="22"/>
          <w:szCs w:val="22"/>
        </w:rPr>
        <w:t xml:space="preserve"> </w:t>
      </w:r>
    </w:p>
    <w:p w:rsidR="00D36C21" w:rsidRPr="00FD7855" w:rsidRDefault="00D36C21" w:rsidP="00D36C21">
      <w:pPr>
        <w:spacing w:before="120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Тема</w:t>
      </w:r>
      <w:r w:rsidR="00C757C0">
        <w:rPr>
          <w:b/>
          <w:bCs/>
          <w:i/>
          <w:sz w:val="22"/>
          <w:szCs w:val="22"/>
        </w:rPr>
        <w:t>7</w:t>
      </w:r>
      <w:r>
        <w:rPr>
          <w:b/>
          <w:bCs/>
          <w:i/>
          <w:sz w:val="22"/>
          <w:szCs w:val="22"/>
        </w:rPr>
        <w:t>.2</w:t>
      </w:r>
      <w:r w:rsidRPr="00FD7855">
        <w:rPr>
          <w:b/>
          <w:bCs/>
          <w:i/>
          <w:sz w:val="22"/>
          <w:szCs w:val="22"/>
        </w:rPr>
        <w:t>. Объектно-ориентированное программирование. Создание пользовательских приложений</w:t>
      </w:r>
    </w:p>
    <w:p w:rsidR="00D36C21" w:rsidRDefault="00D36C21" w:rsidP="00D36C21">
      <w:r>
        <w:t>Создать пользовательское приложение «Абитуриент» для удобного ввода информации в базу данных. При выборе города в раскрывающ</w:t>
      </w:r>
      <w:r w:rsidRPr="00780ED2">
        <w:t>е</w:t>
      </w:r>
      <w:r>
        <w:t>мся списке «Город» появляются список доступных городов, при выборе города – список доступных учебных заведений. Баллы ЕГЭ ввести с и</w:t>
      </w:r>
      <w:r>
        <w:t>с</w:t>
      </w:r>
      <w:r>
        <w:t>пользованием элемента управления «Счетчик». Сохранить данных на листе Excel.</w:t>
      </w:r>
    </w:p>
    <w:p w:rsidR="00D36C21" w:rsidRPr="00605186" w:rsidRDefault="00D36C21" w:rsidP="00D36C21">
      <w:pPr>
        <w:rPr>
          <w:i/>
        </w:rPr>
      </w:pPr>
      <w:r w:rsidRPr="00605186">
        <w:rPr>
          <w:b/>
          <w:bCs/>
          <w:i/>
          <w:color w:val="000000"/>
          <w:sz w:val="22"/>
          <w:szCs w:val="22"/>
        </w:rPr>
        <w:t xml:space="preserve">Модуль </w:t>
      </w:r>
      <w:r w:rsidR="00C757C0">
        <w:rPr>
          <w:b/>
          <w:bCs/>
          <w:i/>
          <w:color w:val="000000"/>
          <w:sz w:val="22"/>
          <w:szCs w:val="22"/>
        </w:rPr>
        <w:t>8</w:t>
      </w:r>
      <w:r w:rsidRPr="00605186">
        <w:rPr>
          <w:b/>
          <w:bCs/>
          <w:i/>
          <w:color w:val="000000"/>
          <w:sz w:val="22"/>
          <w:szCs w:val="22"/>
        </w:rPr>
        <w:t xml:space="preserve"> Информационные системы. Базы данных.</w:t>
      </w:r>
    </w:p>
    <w:p w:rsidR="00D36C21" w:rsidRDefault="00D36C21" w:rsidP="00D36C21">
      <w:pPr>
        <w:rPr>
          <w:sz w:val="22"/>
          <w:szCs w:val="22"/>
        </w:rPr>
      </w:pPr>
      <w:r w:rsidRPr="00605186">
        <w:rPr>
          <w:sz w:val="22"/>
          <w:szCs w:val="22"/>
        </w:rPr>
        <w:t>Спроектировать базу данных “Кадры”, содержащую следующую информацию: табельный номер сотрудника, его ФИО, должность и  разряд, ставку ра</w:t>
      </w:r>
      <w:r w:rsidRPr="00605186">
        <w:rPr>
          <w:sz w:val="22"/>
          <w:szCs w:val="22"/>
        </w:rPr>
        <w:t>з</w:t>
      </w:r>
      <w:r w:rsidRPr="00605186">
        <w:rPr>
          <w:sz w:val="22"/>
          <w:szCs w:val="22"/>
        </w:rPr>
        <w:t>ряда, название отдела. При проектировании таблиц учесть, что у каждого отдела есть начальник.</w:t>
      </w:r>
      <w:r>
        <w:rPr>
          <w:sz w:val="22"/>
          <w:szCs w:val="22"/>
        </w:rPr>
        <w:t xml:space="preserve"> </w:t>
      </w:r>
    </w:p>
    <w:p w:rsidR="00D36C21" w:rsidRDefault="00D36C21" w:rsidP="00D36C21">
      <w:pPr>
        <w:rPr>
          <w:sz w:val="22"/>
          <w:szCs w:val="22"/>
        </w:rPr>
      </w:pPr>
      <w:r>
        <w:rPr>
          <w:sz w:val="22"/>
          <w:szCs w:val="22"/>
        </w:rPr>
        <w:t>Вывести информацию (выполнить запросы): всех сотрудников, чьи фамилии начинаются на букву И, сумму всех сотрудников финансового отдела, общее количество сотрудников на предприятии.</w:t>
      </w:r>
    </w:p>
    <w:p w:rsidR="00D36C21" w:rsidRPr="00605186" w:rsidRDefault="00D36C21" w:rsidP="00D36C21">
      <w:pPr>
        <w:rPr>
          <w:sz w:val="22"/>
          <w:szCs w:val="22"/>
        </w:rPr>
      </w:pPr>
      <w:r w:rsidRPr="00605186">
        <w:rPr>
          <w:b/>
          <w:bCs/>
          <w:color w:val="000000"/>
          <w:sz w:val="22"/>
          <w:szCs w:val="22"/>
        </w:rPr>
        <w:t xml:space="preserve">Тема </w:t>
      </w:r>
      <w:r w:rsidR="00C757C0">
        <w:rPr>
          <w:b/>
          <w:bCs/>
          <w:color w:val="000000"/>
          <w:sz w:val="22"/>
          <w:szCs w:val="22"/>
        </w:rPr>
        <w:t>9</w:t>
      </w:r>
      <w:r w:rsidRPr="00605186">
        <w:rPr>
          <w:b/>
          <w:bCs/>
          <w:color w:val="000000"/>
          <w:sz w:val="22"/>
          <w:szCs w:val="22"/>
        </w:rPr>
        <w:t>.1.</w:t>
      </w:r>
      <w:r w:rsidRPr="00E45A73">
        <w:rPr>
          <w:bCs/>
          <w:color w:val="000000"/>
          <w:sz w:val="22"/>
          <w:szCs w:val="22"/>
        </w:rPr>
        <w:t xml:space="preserve"> </w:t>
      </w:r>
      <w:r w:rsidRPr="00605186">
        <w:rPr>
          <w:b/>
          <w:bCs/>
          <w:color w:val="000000"/>
          <w:sz w:val="22"/>
          <w:szCs w:val="22"/>
        </w:rPr>
        <w:t>Основы защиты информации и сведений, составляющих государственную тайну</w:t>
      </w:r>
      <w:r>
        <w:rPr>
          <w:bCs/>
          <w:color w:val="000000"/>
          <w:sz w:val="22"/>
          <w:szCs w:val="22"/>
        </w:rPr>
        <w:t>.</w:t>
      </w:r>
    </w:p>
    <w:p w:rsidR="00D36C21" w:rsidRPr="00605186" w:rsidRDefault="00D36C21" w:rsidP="00D36C21">
      <w:pPr>
        <w:rPr>
          <w:sz w:val="22"/>
          <w:szCs w:val="22"/>
        </w:rPr>
      </w:pPr>
      <w:r>
        <w:rPr>
          <w:sz w:val="22"/>
          <w:szCs w:val="22"/>
        </w:rPr>
        <w:t>Создать архив документов, составляющих гос. тайну и защитить его паролем.</w:t>
      </w:r>
    </w:p>
    <w:p w:rsidR="00F9620C" w:rsidRDefault="00D36C21" w:rsidP="00EF6F1C">
      <w:pPr>
        <w:pStyle w:val="af1"/>
        <w:numPr>
          <w:ilvl w:val="0"/>
          <w:numId w:val="6"/>
        </w:numPr>
        <w:ind w:left="426"/>
        <w:rPr>
          <w:bCs/>
          <w:sz w:val="22"/>
          <w:szCs w:val="22"/>
        </w:rPr>
      </w:pPr>
      <w:r w:rsidRPr="00D36C21">
        <w:rPr>
          <w:sz w:val="20"/>
          <w:szCs w:val="20"/>
        </w:rPr>
        <w:t>.</w:t>
      </w:r>
      <w:r w:rsidRPr="00237EE0">
        <w:rPr>
          <w:color w:val="000000"/>
          <w:sz w:val="22"/>
          <w:szCs w:val="22"/>
        </w:rPr>
        <w:t xml:space="preserve"> </w:t>
      </w:r>
    </w:p>
    <w:p w:rsidR="00F9620C" w:rsidRDefault="00F9620C" w:rsidP="00F9620C"/>
    <w:p w:rsidR="00F9620C" w:rsidRPr="0064242A" w:rsidRDefault="00F9620C" w:rsidP="00F9620C">
      <w:pPr>
        <w:pStyle w:val="af1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>Примерные аудиторные контрольные работы (АКР):</w:t>
      </w:r>
    </w:p>
    <w:p w:rsidR="00D36C21" w:rsidRDefault="00D36C21" w:rsidP="00D36C21">
      <w:pPr>
        <w:tabs>
          <w:tab w:val="left" w:pos="851"/>
        </w:tabs>
        <w:spacing w:before="120"/>
        <w:jc w:val="center"/>
        <w:rPr>
          <w:rStyle w:val="FontStyle20"/>
          <w:rFonts w:ascii="Times New Roman" w:hAnsi="Times New Roman"/>
          <w:b/>
          <w:i/>
          <w:sz w:val="26"/>
          <w:szCs w:val="26"/>
        </w:rPr>
      </w:pPr>
      <w:r>
        <w:rPr>
          <w:b/>
          <w:bCs/>
          <w:i/>
          <w:sz w:val="22"/>
          <w:szCs w:val="22"/>
        </w:rPr>
        <w:t>Тема 3</w:t>
      </w:r>
      <w:r w:rsidRPr="00625F8D">
        <w:rPr>
          <w:b/>
          <w:bCs/>
          <w:i/>
          <w:sz w:val="22"/>
          <w:szCs w:val="22"/>
        </w:rPr>
        <w:t xml:space="preserve">.2. Анализ и визуализация данных. Средства представления и обработка числовой информации в офисных приложениях </w:t>
      </w:r>
      <w:r w:rsidRPr="00625F8D">
        <w:rPr>
          <w:b/>
          <w:i/>
          <w:sz w:val="22"/>
          <w:szCs w:val="22"/>
        </w:rPr>
        <w:t>Microsoft Excel, OpenOffice Calc</w:t>
      </w:r>
    </w:p>
    <w:p w:rsidR="00D36C21" w:rsidRPr="00605186" w:rsidRDefault="00D36C21" w:rsidP="00EF6F1C">
      <w:pPr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>Написать формулу для вычисления с использованием математических функций.</w:t>
      </w:r>
    </w:p>
    <w:p w:rsidR="00D36C21" w:rsidRPr="00605186" w:rsidRDefault="00D36C21" w:rsidP="00D36C21">
      <w:pPr>
        <w:ind w:firstLine="426"/>
        <w:jc w:val="both"/>
        <w:rPr>
          <w:b/>
          <w:sz w:val="20"/>
          <w:szCs w:val="20"/>
        </w:rPr>
      </w:pPr>
      <w:r w:rsidRPr="00605186">
        <w:rPr>
          <w:b/>
          <w:position w:val="-24"/>
          <w:sz w:val="20"/>
          <w:szCs w:val="20"/>
          <w:lang w:val="en-US"/>
        </w:rPr>
        <w:object w:dxaOrig="2420" w:dyaOrig="620">
          <v:shape id="_x0000_i1028" type="#_x0000_t75" style="width:120.75pt;height:30.75pt" o:ole="">
            <v:imagedata r:id="rId22" o:title=""/>
          </v:shape>
          <o:OLEObject Type="Embed" ProgID="Equation.3" ShapeID="_x0000_i1028" DrawAspect="Content" ObjectID="_1666090169" r:id="rId23"/>
        </w:object>
      </w:r>
    </w:p>
    <w:p w:rsidR="00D36C21" w:rsidRPr="00605186" w:rsidRDefault="00D36C21" w:rsidP="00EF6F1C">
      <w:pPr>
        <w:pStyle w:val="af1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 xml:space="preserve">Написать формулу для таблицы Пифагора с применением смешанных ссылок. </w:t>
      </w:r>
    </w:p>
    <w:p w:rsidR="00C757C0" w:rsidRPr="00C757C0" w:rsidRDefault="00C757C0" w:rsidP="00C757C0">
      <w:pPr>
        <w:spacing w:before="120"/>
        <w:rPr>
          <w:b/>
          <w:bCs/>
          <w:i/>
          <w:sz w:val="22"/>
          <w:szCs w:val="22"/>
        </w:rPr>
      </w:pPr>
      <w:r w:rsidRPr="00C757C0">
        <w:rPr>
          <w:b/>
          <w:bCs/>
          <w:i/>
          <w:sz w:val="22"/>
          <w:szCs w:val="22"/>
        </w:rPr>
        <w:t xml:space="preserve">Тема 4.1. Модели решения задач с использованием базовых алгоритмов </w:t>
      </w:r>
      <w:r w:rsidRPr="00C757C0">
        <w:rPr>
          <w:b/>
          <w:i/>
          <w:color w:val="000000"/>
          <w:sz w:val="22"/>
          <w:szCs w:val="22"/>
        </w:rPr>
        <w:t>с использованием логических функций и функций обработки массивов</w:t>
      </w:r>
    </w:p>
    <w:p w:rsidR="00D36C21" w:rsidRPr="00605186" w:rsidRDefault="00D36C21" w:rsidP="00EF6F1C">
      <w:pPr>
        <w:numPr>
          <w:ilvl w:val="0"/>
          <w:numId w:val="25"/>
        </w:numPr>
        <w:jc w:val="both"/>
        <w:rPr>
          <w:sz w:val="20"/>
          <w:szCs w:val="20"/>
        </w:rPr>
      </w:pPr>
      <w:r w:rsidRPr="00605186">
        <w:rPr>
          <w:sz w:val="20"/>
          <w:szCs w:val="20"/>
        </w:rPr>
        <w:t>Группа из 25 студентов сдаёт три контрольных работы. В</w:t>
      </w:r>
      <w:r>
        <w:rPr>
          <w:sz w:val="20"/>
          <w:szCs w:val="20"/>
        </w:rPr>
        <w:t>ычисть средний балл каждого сту</w:t>
      </w:r>
      <w:r w:rsidRPr="00605186">
        <w:rPr>
          <w:sz w:val="20"/>
          <w:szCs w:val="20"/>
        </w:rPr>
        <w:t>дента и в зависимости от него выставить общую оценку по правилу:</w:t>
      </w:r>
    </w:p>
    <w:p w:rsidR="00D36C21" w:rsidRPr="00605186" w:rsidRDefault="00D36C21" w:rsidP="00D36C21">
      <w:pPr>
        <w:ind w:firstLine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>&lt; 2.8 – «неуд»; &lt;3.5 – «удовл»; &lt;4.5 – «хорошо», иначе – «отл».</w:t>
      </w:r>
    </w:p>
    <w:p w:rsidR="00C757C0" w:rsidRPr="00C757C0" w:rsidRDefault="00D36C21" w:rsidP="00EF6F1C">
      <w:pPr>
        <w:numPr>
          <w:ilvl w:val="0"/>
          <w:numId w:val="25"/>
        </w:numPr>
        <w:ind w:left="426"/>
        <w:jc w:val="both"/>
        <w:rPr>
          <w:rFonts w:ascii="Calibri" w:hAnsi="Calibri"/>
          <w:sz w:val="20"/>
          <w:szCs w:val="20"/>
        </w:rPr>
      </w:pPr>
      <w:r w:rsidRPr="00605186">
        <w:rPr>
          <w:sz w:val="20"/>
          <w:szCs w:val="20"/>
        </w:rPr>
        <w:t>Построить в ДСК график кусочно-заданной функции</w:t>
      </w:r>
    </w:p>
    <w:p w:rsidR="00D36C21" w:rsidRDefault="00D36C21" w:rsidP="00C757C0">
      <w:pPr>
        <w:ind w:left="66"/>
        <w:jc w:val="both"/>
        <w:rPr>
          <w:sz w:val="20"/>
          <w:szCs w:val="20"/>
        </w:rPr>
      </w:pPr>
      <w:r w:rsidRPr="00605186">
        <w:rPr>
          <w:position w:val="-108"/>
          <w:sz w:val="20"/>
          <w:szCs w:val="20"/>
        </w:rPr>
        <w:object w:dxaOrig="3620" w:dyaOrig="2280">
          <v:shape id="_x0000_i1029" type="#_x0000_t75" style="width:158.25pt;height:89.25pt" o:ole="" fillcolor="window">
            <v:imagedata r:id="rId24" o:title=""/>
          </v:shape>
          <o:OLEObject Type="Embed" ProgID="Equation.3" ShapeID="_x0000_i1029" DrawAspect="Content" ObjectID="_1666090170" r:id="rId25"/>
        </w:object>
      </w:r>
    </w:p>
    <w:p w:rsidR="00C757C0" w:rsidRPr="00D36C21" w:rsidRDefault="00C757C0" w:rsidP="00EF6F1C">
      <w:pPr>
        <w:pStyle w:val="af1"/>
        <w:numPr>
          <w:ilvl w:val="0"/>
          <w:numId w:val="25"/>
        </w:numPr>
        <w:ind w:left="426"/>
        <w:rPr>
          <w:sz w:val="22"/>
          <w:szCs w:val="22"/>
        </w:rPr>
      </w:pPr>
      <w:r w:rsidRPr="00D36C21">
        <w:rPr>
          <w:b/>
          <w:sz w:val="22"/>
          <w:szCs w:val="22"/>
        </w:rPr>
        <w:t>Задача.</w:t>
      </w:r>
      <w:r w:rsidRPr="00D36C21">
        <w:rPr>
          <w:sz w:val="22"/>
          <w:szCs w:val="22"/>
        </w:rPr>
        <w:t xml:space="preserve"> Построить график функции при заданном коэффициенте а в интервале [-10;10]</w:t>
      </w:r>
    </w:p>
    <w:p w:rsidR="00C757C0" w:rsidRPr="00237EE0" w:rsidRDefault="00C757C0" w:rsidP="00C757C0">
      <w:pPr>
        <w:widowControl/>
        <w:autoSpaceDE/>
        <w:autoSpaceDN/>
        <w:adjustRightInd/>
        <w:ind w:left="66"/>
        <w:rPr>
          <w:b/>
          <w:bCs/>
          <w:color w:val="000000"/>
          <w:sz w:val="22"/>
          <w:szCs w:val="22"/>
        </w:rPr>
      </w:pPr>
      <w:r w:rsidRPr="00FB5D80">
        <w:object w:dxaOrig="3560" w:dyaOrig="1320">
          <v:shape id="_x0000_i1030" type="#_x0000_t75" style="width:177.75pt;height:65.25pt" o:ole="">
            <v:imagedata r:id="rId26" o:title=""/>
          </v:shape>
          <o:OLEObject Type="Embed" ProgID="Equation.3" ShapeID="_x0000_i1030" DrawAspect="Content" ObjectID="_1666090171" r:id="rId27"/>
        </w:object>
      </w:r>
    </w:p>
    <w:p w:rsidR="00D36C21" w:rsidRPr="00605186" w:rsidRDefault="00D36C21" w:rsidP="00EF6F1C">
      <w:pPr>
        <w:pStyle w:val="af1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426"/>
        <w:jc w:val="both"/>
        <w:rPr>
          <w:sz w:val="20"/>
          <w:szCs w:val="20"/>
        </w:rPr>
      </w:pPr>
      <w:r w:rsidRPr="00605186">
        <w:rPr>
          <w:sz w:val="20"/>
          <w:szCs w:val="20"/>
        </w:rPr>
        <w:t xml:space="preserve">Составить таблицу расчета суммы за оказанные услуги парикмахерской.  На листе 1 создать таблицу 1: 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4"/>
        <w:gridCol w:w="1431"/>
        <w:gridCol w:w="1144"/>
      </w:tblGrid>
      <w:tr w:rsidR="00D36C21" w:rsidRPr="00605186" w:rsidTr="00D36C21">
        <w:tc>
          <w:tcPr>
            <w:tcW w:w="0" w:type="auto"/>
          </w:tcPr>
          <w:p w:rsidR="00D36C21" w:rsidRPr="00605186" w:rsidRDefault="00D36C21" w:rsidP="00D36C21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Код</w:t>
            </w:r>
          </w:p>
          <w:p w:rsidR="00D36C21" w:rsidRPr="00605186" w:rsidRDefault="00D36C21" w:rsidP="00D36C21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услуги,</w:t>
            </w:r>
          </w:p>
        </w:tc>
        <w:tc>
          <w:tcPr>
            <w:tcW w:w="0" w:type="auto"/>
          </w:tcPr>
          <w:p w:rsidR="00D36C21" w:rsidRPr="00605186" w:rsidRDefault="00D36C21" w:rsidP="00D36C21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наименования</w:t>
            </w:r>
          </w:p>
          <w:p w:rsidR="00D36C21" w:rsidRPr="00605186" w:rsidRDefault="00D36C21" w:rsidP="00D36C21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услуги,</w:t>
            </w:r>
          </w:p>
        </w:tc>
        <w:tc>
          <w:tcPr>
            <w:tcW w:w="0" w:type="auto"/>
          </w:tcPr>
          <w:p w:rsidR="00D36C21" w:rsidRPr="00605186" w:rsidRDefault="00D36C21" w:rsidP="00D36C21">
            <w:pPr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стоимость.</w:t>
            </w:r>
          </w:p>
        </w:tc>
      </w:tr>
      <w:tr w:rsidR="00D36C21" w:rsidRPr="00605186" w:rsidTr="00D36C21">
        <w:tc>
          <w:tcPr>
            <w:tcW w:w="0" w:type="auto"/>
          </w:tcPr>
          <w:p w:rsidR="00D36C21" w:rsidRPr="00605186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6C21" w:rsidRPr="00605186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36C21" w:rsidRPr="00605186" w:rsidRDefault="00D36C21" w:rsidP="00D36C21">
            <w:pPr>
              <w:rPr>
                <w:sz w:val="20"/>
                <w:szCs w:val="20"/>
              </w:rPr>
            </w:pPr>
          </w:p>
        </w:tc>
      </w:tr>
    </w:tbl>
    <w:p w:rsidR="00D36C21" w:rsidRPr="00605186" w:rsidRDefault="00D36C21" w:rsidP="00D36C21">
      <w:pPr>
        <w:ind w:left="709"/>
        <w:rPr>
          <w:sz w:val="20"/>
          <w:szCs w:val="20"/>
        </w:rPr>
      </w:pPr>
      <w:r w:rsidRPr="00605186">
        <w:rPr>
          <w:sz w:val="20"/>
          <w:szCs w:val="20"/>
        </w:rPr>
        <w:t>На листе 2 создать таблицу 2.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984"/>
        <w:gridCol w:w="1418"/>
        <w:gridCol w:w="1559"/>
        <w:gridCol w:w="2977"/>
      </w:tblGrid>
      <w:tr w:rsidR="00D36C21" w:rsidRPr="00605186" w:rsidTr="00D36C21">
        <w:tc>
          <w:tcPr>
            <w:tcW w:w="1418" w:type="dxa"/>
          </w:tcPr>
          <w:p w:rsidR="00D36C21" w:rsidRPr="00605186" w:rsidRDefault="00D36C21" w:rsidP="00D36C21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Код услуги</w:t>
            </w:r>
          </w:p>
        </w:tc>
        <w:tc>
          <w:tcPr>
            <w:tcW w:w="1984" w:type="dxa"/>
          </w:tcPr>
          <w:p w:rsidR="00D36C21" w:rsidRPr="00605186" w:rsidRDefault="00D36C21" w:rsidP="00D36C21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Стоимость по пре</w:t>
            </w:r>
            <w:r w:rsidRPr="00605186">
              <w:rPr>
                <w:sz w:val="20"/>
                <w:szCs w:val="20"/>
              </w:rPr>
              <w:t>й</w:t>
            </w:r>
            <w:r w:rsidRPr="00605186">
              <w:rPr>
                <w:sz w:val="20"/>
                <w:szCs w:val="20"/>
              </w:rPr>
              <w:t>скуранту</w:t>
            </w:r>
          </w:p>
        </w:tc>
        <w:tc>
          <w:tcPr>
            <w:tcW w:w="1418" w:type="dxa"/>
          </w:tcPr>
          <w:p w:rsidR="00D36C21" w:rsidRPr="00605186" w:rsidRDefault="00D36C21" w:rsidP="00D36C21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Категория клиента</w:t>
            </w:r>
          </w:p>
        </w:tc>
        <w:tc>
          <w:tcPr>
            <w:tcW w:w="1559" w:type="dxa"/>
          </w:tcPr>
          <w:p w:rsidR="00D36C21" w:rsidRPr="00605186" w:rsidRDefault="00D36C21" w:rsidP="00D36C21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Скидка</w:t>
            </w:r>
          </w:p>
        </w:tc>
        <w:tc>
          <w:tcPr>
            <w:tcW w:w="2977" w:type="dxa"/>
          </w:tcPr>
          <w:p w:rsidR="00D36C21" w:rsidRPr="00605186" w:rsidRDefault="00D36C21" w:rsidP="00D36C21">
            <w:pPr>
              <w:pStyle w:val="af9"/>
              <w:ind w:hanging="108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Итоговая цена</w:t>
            </w:r>
          </w:p>
        </w:tc>
      </w:tr>
      <w:tr w:rsidR="00D36C21" w:rsidRPr="00605186" w:rsidTr="00D36C21">
        <w:trPr>
          <w:trHeight w:val="267"/>
        </w:trPr>
        <w:tc>
          <w:tcPr>
            <w:tcW w:w="1418" w:type="dxa"/>
          </w:tcPr>
          <w:p w:rsidR="00D36C21" w:rsidRPr="00605186" w:rsidRDefault="00D36C21" w:rsidP="00D36C21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(1)</w:t>
            </w:r>
          </w:p>
        </w:tc>
        <w:tc>
          <w:tcPr>
            <w:tcW w:w="1984" w:type="dxa"/>
          </w:tcPr>
          <w:p w:rsidR="00D36C21" w:rsidRPr="00605186" w:rsidRDefault="00D36C21" w:rsidP="00D36C21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(2*)</w:t>
            </w:r>
          </w:p>
        </w:tc>
        <w:tc>
          <w:tcPr>
            <w:tcW w:w="1418" w:type="dxa"/>
          </w:tcPr>
          <w:p w:rsidR="00D36C21" w:rsidRPr="00605186" w:rsidRDefault="00D36C21" w:rsidP="00D36C21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(3)</w:t>
            </w:r>
          </w:p>
        </w:tc>
        <w:tc>
          <w:tcPr>
            <w:tcW w:w="1559" w:type="dxa"/>
          </w:tcPr>
          <w:p w:rsidR="00D36C21" w:rsidRPr="00605186" w:rsidRDefault="00D36C21" w:rsidP="00D36C21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(4*)</w:t>
            </w:r>
          </w:p>
        </w:tc>
        <w:tc>
          <w:tcPr>
            <w:tcW w:w="2977" w:type="dxa"/>
          </w:tcPr>
          <w:p w:rsidR="00D36C21" w:rsidRPr="00605186" w:rsidRDefault="00D36C21" w:rsidP="00D36C21">
            <w:pPr>
              <w:jc w:val="center"/>
              <w:rPr>
                <w:sz w:val="20"/>
                <w:szCs w:val="20"/>
              </w:rPr>
            </w:pPr>
            <w:r w:rsidRPr="00605186">
              <w:rPr>
                <w:sz w:val="20"/>
                <w:szCs w:val="20"/>
              </w:rPr>
              <w:t>(5*)</w:t>
            </w:r>
          </w:p>
        </w:tc>
      </w:tr>
    </w:tbl>
    <w:p w:rsidR="00D36C21" w:rsidRPr="00605186" w:rsidRDefault="00D36C21" w:rsidP="00D36C21">
      <w:pPr>
        <w:ind w:left="360"/>
        <w:rPr>
          <w:sz w:val="20"/>
          <w:szCs w:val="20"/>
        </w:rPr>
      </w:pPr>
      <w:r w:rsidRPr="00605186">
        <w:rPr>
          <w:sz w:val="20"/>
          <w:szCs w:val="20"/>
        </w:rPr>
        <w:t>Примечание к таблице 2:</w:t>
      </w:r>
    </w:p>
    <w:p w:rsidR="00D36C21" w:rsidRPr="00605186" w:rsidRDefault="00D36C21" w:rsidP="00D36C21">
      <w:pPr>
        <w:ind w:left="360"/>
        <w:rPr>
          <w:sz w:val="20"/>
          <w:szCs w:val="20"/>
        </w:rPr>
      </w:pPr>
      <w:r w:rsidRPr="00605186">
        <w:rPr>
          <w:sz w:val="20"/>
          <w:szCs w:val="20"/>
        </w:rPr>
        <w:t>Столбец 2 заполняется используя данные из таблицы 1 с помощью функции ВПР().</w:t>
      </w:r>
    </w:p>
    <w:p w:rsidR="00D36C21" w:rsidRPr="00770CB4" w:rsidRDefault="00D36C21" w:rsidP="00D36C21">
      <w:pPr>
        <w:spacing w:before="120"/>
        <w:rPr>
          <w:b/>
          <w:bCs/>
          <w:i/>
          <w:sz w:val="20"/>
          <w:szCs w:val="20"/>
        </w:rPr>
      </w:pPr>
    </w:p>
    <w:p w:rsidR="00D36C21" w:rsidRPr="00770CB4" w:rsidRDefault="00D36C21" w:rsidP="00D36C21">
      <w:pPr>
        <w:keepNext/>
        <w:rPr>
          <w:sz w:val="20"/>
          <w:szCs w:val="20"/>
        </w:rPr>
      </w:pPr>
      <w:r w:rsidRPr="00770CB4">
        <w:rPr>
          <w:b/>
          <w:bCs/>
          <w:i/>
          <w:sz w:val="20"/>
          <w:szCs w:val="20"/>
        </w:rPr>
        <w:t xml:space="preserve">Тема </w:t>
      </w:r>
      <w:r w:rsidR="00C757C0">
        <w:rPr>
          <w:b/>
          <w:bCs/>
          <w:i/>
          <w:sz w:val="20"/>
          <w:szCs w:val="20"/>
        </w:rPr>
        <w:t>6</w:t>
      </w:r>
      <w:r w:rsidRPr="00770CB4">
        <w:rPr>
          <w:b/>
          <w:bCs/>
          <w:i/>
          <w:sz w:val="20"/>
          <w:szCs w:val="20"/>
        </w:rPr>
        <w:t>.1. Понятие о структурном программировании. Реализация линейных, условных и циклических алгоритмов</w:t>
      </w:r>
    </w:p>
    <w:p w:rsidR="00D36C21" w:rsidRPr="00770CB4" w:rsidRDefault="00D36C21" w:rsidP="00D36C21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 xml:space="preserve">Задача. </w:t>
      </w:r>
      <w:r w:rsidRPr="00770CB4">
        <w:rPr>
          <w:sz w:val="20"/>
          <w:szCs w:val="20"/>
        </w:rPr>
        <w:t>Создать программу для вычисления в заданной точке x значения функции  y(x):</w:t>
      </w:r>
    </w:p>
    <w:p w:rsidR="00D36C21" w:rsidRPr="00770CB4" w:rsidRDefault="00D36C21" w:rsidP="00D36C21">
      <w:pPr>
        <w:spacing w:before="240"/>
        <w:rPr>
          <w:b/>
          <w:sz w:val="20"/>
          <w:szCs w:val="20"/>
        </w:rPr>
      </w:pPr>
      <m:oMathPara>
        <m:oMath>
          <m:r>
            <w:rPr>
              <w:rFonts w:ascii="Cambria Math" w:hAnsi="Cambria Math"/>
              <w:sz w:val="20"/>
              <w:szCs w:val="20"/>
            </w:rPr>
            <m:t>y</m:t>
          </m:r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</w:rPr>
                <m:t>x</m:t>
              </m:r>
            </m:e>
          </m:d>
          <m:r>
            <w:rPr>
              <w:rFonts w:ascii="Cambria Math"/>
              <w:sz w:val="20"/>
              <w:szCs w:val="20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radPr>
            <m:deg/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fPr>
                    <m:num>
                      <m:func>
                        <m:funcPr>
                          <m:ctrl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cos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n-US"/>
                                </w:rPr>
                                <m:t>x</m:t>
                              </m:r>
                            </m:e>
                          </m:d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e>
                      </m:func>
                    </m:num>
                    <m:den>
                      <m:rad>
                        <m:radPr>
                          <m:ctrlPr>
                            <w:rPr>
                              <w:rFonts w:ascii="Cambria Math" w:hAnsi="Cambria Math"/>
                              <w:i/>
                              <w:sz w:val="20"/>
                              <w:szCs w:val="20"/>
                            </w:rPr>
                          </m:ctrlPr>
                        </m:radPr>
                        <m:deg>
                          <m:r>
                            <w:rPr>
                              <w:rFonts w:ascii="Cambria Math"/>
                              <w:sz w:val="20"/>
                              <w:szCs w:val="20"/>
                            </w:rPr>
                            <m:t>3</m:t>
                          </m:r>
                        </m:deg>
                        <m:e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sz w:val="20"/>
                                      <w:szCs w:val="20"/>
                                    </w:rPr>
                                    <m:t>-</m:t>
                                  </m:r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/>
                                          <w:sz w:val="20"/>
                                          <w:szCs w:val="20"/>
                                        </w:rPr>
                                        <m:t>sin</m:t>
                                      </m:r>
                                    </m:fName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/>
                                              <w:sz w:val="20"/>
                                              <w:szCs w:val="20"/>
                                            </w:rPr>
                                            <m:t>x</m:t>
                                          </m:r>
                                        </m:e>
                                      </m:d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/>
                                          <w:sz w:val="20"/>
                                          <w:szCs w:val="20"/>
                                        </w:rPr>
                                        <m:t>+0.3</m:t>
                                      </m:r>
                                    </m:e>
                                  </m:func>
                                </m:sup>
                              </m:sSup>
                            </m:e>
                          </m:d>
                        </m:e>
                      </m:rad>
                    </m:den>
                  </m:f>
                </m:e>
              </m:d>
            </m:e>
          </m:rad>
          <m:r>
            <w:rPr>
              <w:sz w:val="20"/>
              <w:szCs w:val="20"/>
            </w:rPr>
            <m:t>-</m:t>
          </m:r>
          <m:r>
            <w:rPr>
              <w:rFonts w:ascii="Cambria Math" w:hAnsi="Cambria Math"/>
              <w:sz w:val="20"/>
              <w:szCs w:val="20"/>
            </w:rPr>
            <m:t>tg</m:t>
          </m:r>
          <m:r>
            <w:rPr>
              <w:rFonts w:ascii="Cambria Math"/>
              <w:sz w:val="20"/>
              <w:szCs w:val="20"/>
            </w:rPr>
            <m:t>(</m:t>
          </m:r>
          <m:r>
            <w:rPr>
              <w:rFonts w:ascii="Cambria Math" w:hAnsi="Cambria Math"/>
              <w:sz w:val="20"/>
              <w:szCs w:val="20"/>
            </w:rPr>
            <m:t>πx</m:t>
          </m:r>
          <m:r>
            <w:rPr>
              <w:rFonts w:ascii="Cambria Math"/>
              <w:sz w:val="20"/>
              <w:szCs w:val="20"/>
            </w:rPr>
            <m:t>)</m:t>
          </m:r>
        </m:oMath>
      </m:oMathPara>
    </w:p>
    <w:p w:rsidR="00D36C21" w:rsidRPr="00770CB4" w:rsidRDefault="00D36C21" w:rsidP="00D36C21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 xml:space="preserve">Задача </w:t>
      </w:r>
      <w:r w:rsidRPr="00770CB4">
        <w:rPr>
          <w:sz w:val="20"/>
          <w:szCs w:val="20"/>
        </w:rPr>
        <w:t xml:space="preserve">. Вычислить </w:t>
      </w:r>
      <w:r w:rsidRPr="00770CB4">
        <w:rPr>
          <w:sz w:val="20"/>
          <w:szCs w:val="20"/>
          <w:lang w:val="en-US"/>
        </w:rPr>
        <w:t>значение К:</w:t>
      </w:r>
    </w:p>
    <w:p w:rsidR="00D36C21" w:rsidRPr="00770CB4" w:rsidRDefault="00D36C21" w:rsidP="00D36C21">
      <w:pPr>
        <w:rPr>
          <w:sz w:val="20"/>
          <w:szCs w:val="20"/>
        </w:rPr>
      </w:pPr>
      <w:r w:rsidRPr="00770CB4">
        <w:rPr>
          <w:color w:val="0000FF"/>
          <w:position w:val="-50"/>
          <w:sz w:val="20"/>
          <w:szCs w:val="20"/>
        </w:rPr>
        <w:object w:dxaOrig="6220" w:dyaOrig="1120">
          <v:shape id="_x0000_i1031" type="#_x0000_t75" style="width:311.25pt;height:56.25pt" o:ole="">
            <v:imagedata r:id="rId28" o:title=""/>
          </v:shape>
          <o:OLEObject Type="Embed" ProgID="Equation.3" ShapeID="_x0000_i1031" DrawAspect="Content" ObjectID="_1666090172" r:id="rId29"/>
        </w:object>
      </w:r>
    </w:p>
    <w:p w:rsidR="00047E6B" w:rsidRDefault="00047E6B" w:rsidP="00047E6B">
      <w:pPr>
        <w:spacing w:before="120"/>
        <w:rPr>
          <w:b/>
          <w:bCs/>
          <w:i/>
          <w:sz w:val="22"/>
          <w:szCs w:val="22"/>
        </w:rPr>
      </w:pPr>
      <w:r w:rsidRPr="006A1DF6">
        <w:rPr>
          <w:b/>
          <w:bCs/>
          <w:i/>
          <w:sz w:val="22"/>
          <w:szCs w:val="22"/>
        </w:rPr>
        <w:t>Тема</w:t>
      </w:r>
      <w:r>
        <w:rPr>
          <w:b/>
          <w:bCs/>
          <w:i/>
          <w:sz w:val="22"/>
          <w:szCs w:val="22"/>
        </w:rPr>
        <w:t>7</w:t>
      </w:r>
      <w:r w:rsidRPr="006A1DF6">
        <w:rPr>
          <w:b/>
          <w:bCs/>
          <w:i/>
          <w:sz w:val="22"/>
          <w:szCs w:val="22"/>
        </w:rPr>
        <w:t>.1. Состав и назначение компонентов сис</w:t>
      </w:r>
      <w:r w:rsidRPr="00D36C21">
        <w:rPr>
          <w:b/>
          <w:bCs/>
          <w:i/>
          <w:sz w:val="22"/>
          <w:szCs w:val="22"/>
        </w:rPr>
        <w:t>т</w:t>
      </w:r>
      <w:r w:rsidRPr="006A1DF6">
        <w:rPr>
          <w:b/>
          <w:bCs/>
          <w:i/>
          <w:sz w:val="22"/>
          <w:szCs w:val="22"/>
        </w:rPr>
        <w:t>емы программирования. Формы представления алгоритмов. Структура программы</w:t>
      </w:r>
    </w:p>
    <w:p w:rsidR="00D36C21" w:rsidRPr="00770CB4" w:rsidRDefault="00D36C21" w:rsidP="00D36C21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>Задача</w:t>
      </w:r>
      <w:r w:rsidRPr="00770CB4">
        <w:rPr>
          <w:sz w:val="20"/>
          <w:szCs w:val="20"/>
        </w:rPr>
        <w:t>. Дана последовательность целочисленных значений. Определить порядковый номер максимального элемента.</w:t>
      </w:r>
    </w:p>
    <w:p w:rsidR="00D36C21" w:rsidRPr="00770CB4" w:rsidRDefault="00D36C21" w:rsidP="00D36C21">
      <w:pPr>
        <w:spacing w:before="240"/>
        <w:rPr>
          <w:sz w:val="20"/>
          <w:szCs w:val="20"/>
        </w:rPr>
      </w:pPr>
      <w:r w:rsidRPr="00770CB4">
        <w:rPr>
          <w:b/>
          <w:sz w:val="20"/>
          <w:szCs w:val="20"/>
        </w:rPr>
        <w:t>Задача</w:t>
      </w:r>
      <w:r w:rsidRPr="00770CB4">
        <w:rPr>
          <w:sz w:val="20"/>
          <w:szCs w:val="20"/>
        </w:rPr>
        <w:t>. Найти след матрицы (сумму элементов на главной диагонали).</w:t>
      </w:r>
    </w:p>
    <w:p w:rsidR="00D36C21" w:rsidRPr="00770CB4" w:rsidRDefault="00C757C0" w:rsidP="00D36C21">
      <w:pPr>
        <w:spacing w:before="240"/>
        <w:rPr>
          <w:sz w:val="20"/>
          <w:szCs w:val="20"/>
        </w:rPr>
      </w:pPr>
      <w:r>
        <w:rPr>
          <w:b/>
          <w:bCs/>
          <w:i/>
          <w:sz w:val="20"/>
          <w:szCs w:val="20"/>
        </w:rPr>
        <w:t>Тема 8</w:t>
      </w:r>
      <w:r w:rsidR="00D36C21" w:rsidRPr="00770CB4">
        <w:rPr>
          <w:b/>
          <w:bCs/>
          <w:i/>
          <w:sz w:val="20"/>
          <w:szCs w:val="20"/>
        </w:rPr>
        <w:t xml:space="preserve">.2. </w:t>
      </w:r>
      <w:r w:rsidR="00D36C21" w:rsidRPr="00770CB4">
        <w:rPr>
          <w:bCs/>
          <w:color w:val="000000"/>
          <w:sz w:val="20"/>
          <w:szCs w:val="20"/>
        </w:rPr>
        <w:t>Основные функции СУБД. Основыне объекты файла базы данных. Приемы работы в СУБД Access</w:t>
      </w:r>
    </w:p>
    <w:p w:rsidR="00D36C21" w:rsidRPr="00770CB4" w:rsidRDefault="00D36C21" w:rsidP="00D36C21">
      <w:pPr>
        <w:pStyle w:val="afd"/>
        <w:ind w:left="360" w:firstLine="0"/>
        <w:rPr>
          <w:rFonts w:ascii="Times New Roman" w:hAnsi="Times New Roman"/>
        </w:rPr>
      </w:pPr>
      <w:r w:rsidRPr="00770CB4">
        <w:rPr>
          <w:rFonts w:ascii="Times New Roman" w:hAnsi="Times New Roman"/>
        </w:rPr>
        <w:t xml:space="preserve">На рисунке приведена схема базы данных «Библиотека». </w:t>
      </w:r>
    </w:p>
    <w:p w:rsidR="00D36C21" w:rsidRPr="00770CB4" w:rsidRDefault="00D36C21" w:rsidP="00D36C21">
      <w:pPr>
        <w:pStyle w:val="afd"/>
        <w:ind w:left="360" w:firstLine="0"/>
        <w:rPr>
          <w:rFonts w:ascii="Times New Roman" w:hAnsi="Times New Roman"/>
        </w:rPr>
      </w:pPr>
    </w:p>
    <w:tbl>
      <w:tblPr>
        <w:tblW w:w="6096" w:type="dxa"/>
        <w:jc w:val="center"/>
        <w:tblInd w:w="-326" w:type="dxa"/>
        <w:tblLook w:val="0000"/>
      </w:tblPr>
      <w:tblGrid>
        <w:gridCol w:w="1919"/>
        <w:gridCol w:w="236"/>
        <w:gridCol w:w="1946"/>
        <w:gridCol w:w="236"/>
        <w:gridCol w:w="1759"/>
      </w:tblGrid>
      <w:tr w:rsidR="00D36C21" w:rsidRPr="00770CB4" w:rsidTr="00D36C21">
        <w:trPr>
          <w:trHeight w:val="113"/>
          <w:jc w:val="center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21" w:rsidRPr="00770CB4" w:rsidRDefault="00D36C21" w:rsidP="00D36C21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770CB4">
              <w:rPr>
                <w:b/>
                <w:bCs/>
                <w:sz w:val="20"/>
                <w:szCs w:val="20"/>
              </w:rPr>
              <w:t>Книги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21" w:rsidRPr="00770CB4" w:rsidRDefault="00D36C21" w:rsidP="00D36C21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770CB4">
              <w:rPr>
                <w:b/>
                <w:bCs/>
                <w:sz w:val="20"/>
                <w:szCs w:val="20"/>
              </w:rPr>
              <w:t>Читатель</w:t>
            </w:r>
          </w:p>
        </w:tc>
      </w:tr>
      <w:tr w:rsidR="00D36C21" w:rsidRPr="00770CB4" w:rsidTr="00D36C21">
        <w:trPr>
          <w:trHeight w:val="11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Код книги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№ чит билета</w:t>
            </w:r>
          </w:p>
        </w:tc>
      </w:tr>
      <w:tr w:rsidR="00D36C21" w:rsidRPr="00770CB4" w:rsidTr="00D36C21">
        <w:trPr>
          <w:trHeight w:val="11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Автор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ФИО</w:t>
            </w:r>
          </w:p>
        </w:tc>
      </w:tr>
      <w:tr w:rsidR="00D36C21" w:rsidRPr="00770CB4" w:rsidTr="00D36C21">
        <w:trPr>
          <w:trHeight w:val="11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Название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Адрес</w:t>
            </w:r>
          </w:p>
        </w:tc>
      </w:tr>
      <w:tr w:rsidR="00D36C21" w:rsidRPr="00770CB4" w:rsidTr="00D36C21">
        <w:trPr>
          <w:trHeight w:val="113"/>
          <w:jc w:val="center"/>
        </w:trPr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Цена</w:t>
            </w:r>
          </w:p>
          <w:p w:rsidR="00D36C21" w:rsidRPr="00770CB4" w:rsidRDefault="00D36C21" w:rsidP="00D36C21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Кол-во экземпл.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</w:tr>
      <w:tr w:rsidR="00D36C21" w:rsidRPr="00770CB4" w:rsidTr="00D36C21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C21" w:rsidRPr="00770CB4" w:rsidRDefault="00D36C21" w:rsidP="00D36C21">
            <w:pPr>
              <w:ind w:left="36"/>
              <w:jc w:val="both"/>
              <w:rPr>
                <w:b/>
                <w:bCs/>
                <w:sz w:val="20"/>
                <w:szCs w:val="20"/>
              </w:rPr>
            </w:pPr>
            <w:r w:rsidRPr="00770CB4">
              <w:rPr>
                <w:b/>
                <w:bCs/>
                <w:sz w:val="20"/>
                <w:szCs w:val="20"/>
              </w:rPr>
              <w:t>Книги на руках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</w:tr>
      <w:tr w:rsidR="00D36C21" w:rsidRPr="00770CB4" w:rsidTr="00D36C21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Код книги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</w:tr>
      <w:tr w:rsidR="00D36C21" w:rsidRPr="00770CB4" w:rsidTr="00D36C21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№ чит билета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</w:tr>
      <w:tr w:rsidR="00D36C21" w:rsidRPr="00770CB4" w:rsidTr="00D36C21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Дата получения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</w:tr>
      <w:tr w:rsidR="00D36C21" w:rsidRPr="00770CB4" w:rsidTr="00D36C21">
        <w:trPr>
          <w:trHeight w:val="113"/>
          <w:jc w:val="center"/>
        </w:trPr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jc w:val="both"/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Дата возврата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6C21" w:rsidRPr="00770CB4" w:rsidRDefault="00D36C21" w:rsidP="00D36C21">
            <w:pPr>
              <w:ind w:left="360"/>
              <w:rPr>
                <w:sz w:val="20"/>
                <w:szCs w:val="20"/>
              </w:rPr>
            </w:pPr>
          </w:p>
        </w:tc>
      </w:tr>
    </w:tbl>
    <w:p w:rsidR="00D36C21" w:rsidRPr="00770CB4" w:rsidRDefault="00D36C21" w:rsidP="00D36C21">
      <w:pPr>
        <w:pStyle w:val="afd"/>
        <w:ind w:left="360" w:firstLine="0"/>
        <w:rPr>
          <w:rFonts w:ascii="Times New Roman" w:hAnsi="Times New Roman"/>
        </w:rPr>
      </w:pPr>
    </w:p>
    <w:p w:rsidR="00D36C21" w:rsidRPr="00770CB4" w:rsidRDefault="00D36C21" w:rsidP="00EF6F1C">
      <w:pPr>
        <w:widowControl/>
        <w:numPr>
          <w:ilvl w:val="0"/>
          <w:numId w:val="14"/>
        </w:numPr>
        <w:tabs>
          <w:tab w:val="clear" w:pos="1069"/>
          <w:tab w:val="num" w:pos="720"/>
        </w:tabs>
        <w:autoSpaceDE/>
        <w:autoSpaceDN/>
        <w:adjustRightInd/>
        <w:ind w:left="720"/>
        <w:rPr>
          <w:sz w:val="20"/>
          <w:szCs w:val="20"/>
        </w:rPr>
      </w:pPr>
      <w:r w:rsidRPr="00770CB4">
        <w:rPr>
          <w:sz w:val="20"/>
          <w:szCs w:val="20"/>
        </w:rPr>
        <w:t>Задать ключевые поля;</w:t>
      </w:r>
    </w:p>
    <w:p w:rsidR="00D36C21" w:rsidRPr="00770CB4" w:rsidRDefault="00D36C21" w:rsidP="00EF6F1C">
      <w:pPr>
        <w:widowControl/>
        <w:numPr>
          <w:ilvl w:val="0"/>
          <w:numId w:val="14"/>
        </w:numPr>
        <w:tabs>
          <w:tab w:val="clear" w:pos="1069"/>
          <w:tab w:val="num" w:pos="720"/>
        </w:tabs>
        <w:autoSpaceDE/>
        <w:autoSpaceDN/>
        <w:adjustRightInd/>
        <w:ind w:left="720"/>
        <w:rPr>
          <w:sz w:val="20"/>
          <w:szCs w:val="20"/>
        </w:rPr>
      </w:pPr>
      <w:r w:rsidRPr="00770CB4">
        <w:rPr>
          <w:sz w:val="20"/>
          <w:szCs w:val="20"/>
        </w:rPr>
        <w:t>Создать схему данных, т.е. установить связи между таблицами и указать типы связей;</w:t>
      </w:r>
    </w:p>
    <w:p w:rsidR="00D36C21" w:rsidRPr="00770CB4" w:rsidRDefault="00D36C21" w:rsidP="00EF6F1C">
      <w:pPr>
        <w:widowControl/>
        <w:numPr>
          <w:ilvl w:val="0"/>
          <w:numId w:val="14"/>
        </w:numPr>
        <w:tabs>
          <w:tab w:val="clear" w:pos="1069"/>
          <w:tab w:val="num" w:pos="720"/>
        </w:tabs>
        <w:autoSpaceDE/>
        <w:autoSpaceDN/>
        <w:adjustRightInd/>
        <w:ind w:left="720"/>
        <w:rPr>
          <w:sz w:val="20"/>
          <w:szCs w:val="20"/>
        </w:rPr>
      </w:pPr>
      <w:r w:rsidRPr="00770CB4">
        <w:rPr>
          <w:sz w:val="20"/>
          <w:szCs w:val="20"/>
        </w:rPr>
        <w:t>Создать запрос: Подсчитать сколько книг в среднем у каждого читателя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232"/>
        <w:gridCol w:w="2160"/>
        <w:gridCol w:w="2160"/>
        <w:gridCol w:w="1528"/>
      </w:tblGrid>
      <w:tr w:rsidR="00D36C21" w:rsidRPr="00770CB4" w:rsidTr="00D36C21">
        <w:tc>
          <w:tcPr>
            <w:tcW w:w="2268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Поле</w:t>
            </w:r>
          </w:p>
        </w:tc>
        <w:tc>
          <w:tcPr>
            <w:tcW w:w="2232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</w:tr>
      <w:tr w:rsidR="00D36C21" w:rsidRPr="00770CB4" w:rsidTr="00D36C21">
        <w:tc>
          <w:tcPr>
            <w:tcW w:w="2268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Имя таблицы</w:t>
            </w:r>
          </w:p>
        </w:tc>
        <w:tc>
          <w:tcPr>
            <w:tcW w:w="2232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</w:tr>
      <w:tr w:rsidR="00D36C21" w:rsidRPr="00770CB4" w:rsidTr="00D36C21">
        <w:tc>
          <w:tcPr>
            <w:tcW w:w="2268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Групповая операция</w:t>
            </w:r>
          </w:p>
        </w:tc>
        <w:tc>
          <w:tcPr>
            <w:tcW w:w="2232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</w:tr>
      <w:tr w:rsidR="00D36C21" w:rsidRPr="00770CB4" w:rsidTr="00D36C21">
        <w:tc>
          <w:tcPr>
            <w:tcW w:w="2268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Перекрестная таблица</w:t>
            </w:r>
          </w:p>
        </w:tc>
        <w:tc>
          <w:tcPr>
            <w:tcW w:w="2232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</w:tr>
      <w:tr w:rsidR="00D36C21" w:rsidRPr="00770CB4" w:rsidTr="00D36C21">
        <w:tc>
          <w:tcPr>
            <w:tcW w:w="2268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Условие отбора</w:t>
            </w:r>
          </w:p>
        </w:tc>
        <w:tc>
          <w:tcPr>
            <w:tcW w:w="2232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</w:tr>
      <w:tr w:rsidR="00D36C21" w:rsidRPr="00770CB4" w:rsidTr="00D36C21">
        <w:tc>
          <w:tcPr>
            <w:tcW w:w="2268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  <w:r w:rsidRPr="00770CB4">
              <w:rPr>
                <w:sz w:val="20"/>
                <w:szCs w:val="20"/>
              </w:rPr>
              <w:t>Или:</w:t>
            </w:r>
          </w:p>
        </w:tc>
        <w:tc>
          <w:tcPr>
            <w:tcW w:w="2232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</w:tcPr>
          <w:p w:rsidR="00D36C21" w:rsidRPr="00770CB4" w:rsidRDefault="00D36C21" w:rsidP="00D36C21">
            <w:pPr>
              <w:rPr>
                <w:sz w:val="20"/>
                <w:szCs w:val="20"/>
              </w:rPr>
            </w:pPr>
          </w:p>
        </w:tc>
      </w:tr>
    </w:tbl>
    <w:p w:rsidR="00BB3D03" w:rsidRDefault="00BB3D03" w:rsidP="00D36C21">
      <w:pPr>
        <w:sectPr w:rsidR="00BB3D03" w:rsidSect="00C03B6F">
          <w:headerReference w:type="default" r:id="rId30"/>
          <w:pgSz w:w="16840" w:h="11907" w:orient="landscape" w:code="9"/>
          <w:pgMar w:top="1134" w:right="1134" w:bottom="1134" w:left="1134" w:header="720" w:footer="720" w:gutter="0"/>
          <w:cols w:space="720"/>
          <w:noEndnote/>
          <w:docGrid w:linePitch="360"/>
        </w:sectPr>
      </w:pPr>
    </w:p>
    <w:p w:rsidR="00F9620C" w:rsidRPr="00225127" w:rsidRDefault="00F9620C" w:rsidP="00F9620C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7</w:t>
      </w:r>
      <w:r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:rsidR="00F9620C" w:rsidRDefault="00F9620C" w:rsidP="00F9620C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>
        <w:rPr>
          <w:b/>
          <w:i/>
        </w:rPr>
        <w:t>еночные средства для проведения</w:t>
      </w:r>
      <w:r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1"/>
        <w:gridCol w:w="4002"/>
        <w:gridCol w:w="9805"/>
      </w:tblGrid>
      <w:tr w:rsidR="00011BCF" w:rsidRPr="00FB5D80" w:rsidTr="00BB3D03">
        <w:trPr>
          <w:cantSplit/>
          <w:trHeight w:val="1272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011BCF" w:rsidRPr="00155815" w:rsidRDefault="00011BCF" w:rsidP="00BB3D03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Структу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р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ный эл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мент комп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е</w:t>
            </w:r>
            <w:r w:rsidRPr="00155815">
              <w:rPr>
                <w:b/>
                <w:bCs/>
                <w:color w:val="000000"/>
                <w:sz w:val="18"/>
                <w:szCs w:val="18"/>
              </w:rPr>
              <w:t>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011BCF" w:rsidRPr="00FB5D80" w:rsidRDefault="00011BCF" w:rsidP="00BB3D03">
            <w:pPr>
              <w:keepNext/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результаты обуч</w:t>
            </w:r>
            <w:r w:rsidRPr="00FB5D80">
              <w:rPr>
                <w:b/>
                <w:bCs/>
                <w:color w:val="000000"/>
              </w:rPr>
              <w:t>е</w:t>
            </w:r>
            <w:r w:rsidRPr="00FB5D80">
              <w:rPr>
                <w:b/>
                <w:bCs/>
                <w:color w:val="000000"/>
              </w:rPr>
              <w:t>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011BCF" w:rsidRPr="00FB5D80" w:rsidRDefault="00011BCF" w:rsidP="00BB3D03">
            <w:pPr>
              <w:keepNext/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011BCF" w:rsidRPr="00FB5D80" w:rsidTr="00BB3D03">
        <w:trPr>
          <w:cantSplit/>
          <w:trHeight w:val="688"/>
        </w:trPr>
        <w:tc>
          <w:tcPr>
            <w:tcW w:w="5000" w:type="pct"/>
            <w:gridSpan w:val="3"/>
            <w:shd w:val="clear" w:color="auto" w:fill="auto"/>
            <w:hideMark/>
          </w:tcPr>
          <w:p w:rsidR="00011BCF" w:rsidRPr="00FB5D80" w:rsidRDefault="00011BCF" w:rsidP="00BB3D03">
            <w:pPr>
              <w:keepNext/>
              <w:widowControl/>
              <w:autoSpaceDE/>
              <w:autoSpaceDN/>
              <w:adjustRightInd/>
              <w:spacing w:before="100" w:beforeAutospacing="1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</w:rPr>
              <w:lastRenderedPageBreak/>
              <w:t>ОПК-1</w:t>
            </w:r>
            <w:r w:rsidRPr="00F070D1">
              <w:rPr>
                <w:b/>
              </w:rPr>
              <w:t xml:space="preserve"> </w:t>
            </w:r>
            <w:r w:rsidRPr="00F070D1">
              <w:t xml:space="preserve"> </w:t>
            </w:r>
            <w:r w:rsidRPr="0092637C">
              <w:t xml:space="preserve">готовностью использовать фундаментальные общеинженерные </w:t>
            </w:r>
            <w:r>
              <w:t>знани</w:t>
            </w:r>
            <w:r w:rsidR="00146DC2">
              <w:t>я</w:t>
            </w:r>
          </w:p>
        </w:tc>
      </w:tr>
      <w:tr w:rsidR="00011BCF" w:rsidRPr="00FB5D80" w:rsidTr="00BB3D03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011BCF" w:rsidRPr="00FB5D80" w:rsidRDefault="00011BCF" w:rsidP="00BB3D03">
            <w:pPr>
              <w:widowControl/>
              <w:autoSpaceDE/>
              <w:autoSpaceDN/>
              <w:adjustRightInd/>
              <w:ind w:righ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11BCF" w:rsidRPr="00FB5D80" w:rsidRDefault="00011BCF" w:rsidP="00BB3D03">
            <w:pPr>
              <w:ind w:left="113" w:right="113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011BCF" w:rsidRPr="000401F1" w:rsidRDefault="00011BCF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иметь базовые представления в обла</w:t>
            </w:r>
            <w:r w:rsidRPr="000401F1">
              <w:rPr>
                <w:sz w:val="20"/>
                <w:szCs w:val="20"/>
              </w:rPr>
              <w:t>с</w:t>
            </w:r>
            <w:r w:rsidRPr="000401F1">
              <w:rPr>
                <w:sz w:val="20"/>
                <w:szCs w:val="20"/>
              </w:rPr>
              <w:t>ти информатики и современных и</w:t>
            </w:r>
            <w:r w:rsidRPr="000401F1">
              <w:rPr>
                <w:sz w:val="20"/>
                <w:szCs w:val="20"/>
              </w:rPr>
              <w:t>н</w:t>
            </w:r>
            <w:r w:rsidRPr="000401F1">
              <w:rPr>
                <w:sz w:val="20"/>
                <w:szCs w:val="20"/>
              </w:rPr>
              <w:t>формационных технологий;</w:t>
            </w:r>
          </w:p>
          <w:p w:rsidR="00011BCF" w:rsidRPr="000401F1" w:rsidRDefault="00011BCF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color w:val="000000"/>
                <w:sz w:val="20"/>
                <w:szCs w:val="20"/>
              </w:rPr>
            </w:pPr>
            <w:r w:rsidRPr="000401F1">
              <w:rPr>
                <w:color w:val="000000"/>
                <w:sz w:val="20"/>
                <w:szCs w:val="20"/>
              </w:rPr>
              <w:t>общие характеристики процесса сбора, передачи, обработки и накопления и</w:t>
            </w:r>
            <w:r w:rsidRPr="000401F1">
              <w:rPr>
                <w:color w:val="000000"/>
                <w:sz w:val="20"/>
                <w:szCs w:val="20"/>
              </w:rPr>
              <w:t>н</w:t>
            </w:r>
            <w:r w:rsidRPr="000401F1">
              <w:rPr>
                <w:color w:val="000000"/>
                <w:sz w:val="20"/>
                <w:szCs w:val="20"/>
              </w:rPr>
              <w:t>формации;</w:t>
            </w:r>
          </w:p>
          <w:p w:rsidR="00011BCF" w:rsidRPr="000401F1" w:rsidRDefault="00011BCF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основные технические средства и пр</w:t>
            </w:r>
            <w:r w:rsidRPr="000401F1">
              <w:rPr>
                <w:sz w:val="20"/>
                <w:szCs w:val="20"/>
              </w:rPr>
              <w:t>о</w:t>
            </w:r>
            <w:r w:rsidRPr="000401F1">
              <w:rPr>
                <w:sz w:val="20"/>
                <w:szCs w:val="20"/>
              </w:rPr>
              <w:t>граммное обеспечение, применяемое для решения общеинженерных задач</w:t>
            </w:r>
          </w:p>
          <w:p w:rsidR="00011BCF" w:rsidRPr="000401F1" w:rsidRDefault="00011BCF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 xml:space="preserve">основные представления о локальных и глобальных сетях, </w:t>
            </w:r>
            <w:r w:rsidRPr="000401F1">
              <w:rPr>
                <w:sz w:val="20"/>
                <w:szCs w:val="20"/>
                <w:lang w:val="en-US"/>
              </w:rPr>
              <w:t>web</w:t>
            </w:r>
            <w:r w:rsidRPr="000401F1">
              <w:rPr>
                <w:sz w:val="20"/>
                <w:szCs w:val="20"/>
              </w:rPr>
              <w:t>- технологиях;</w:t>
            </w:r>
          </w:p>
          <w:p w:rsidR="00011BCF" w:rsidRPr="000401F1" w:rsidRDefault="00011BCF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color w:val="000000"/>
                <w:sz w:val="20"/>
                <w:szCs w:val="20"/>
              </w:rPr>
            </w:pPr>
            <w:r w:rsidRPr="000401F1">
              <w:rPr>
                <w:color w:val="000000"/>
                <w:sz w:val="20"/>
                <w:szCs w:val="20"/>
              </w:rPr>
              <w:t>основные средства представления и приемы обработки текстовой инфо</w:t>
            </w:r>
            <w:r w:rsidRPr="000401F1">
              <w:rPr>
                <w:color w:val="000000"/>
                <w:sz w:val="20"/>
                <w:szCs w:val="20"/>
              </w:rPr>
              <w:t>р</w:t>
            </w:r>
            <w:r w:rsidRPr="000401F1">
              <w:rPr>
                <w:color w:val="000000"/>
                <w:sz w:val="20"/>
                <w:szCs w:val="20"/>
              </w:rPr>
              <w:t>мации в современных офисных прил</w:t>
            </w:r>
            <w:r w:rsidRPr="000401F1">
              <w:rPr>
                <w:color w:val="000000"/>
                <w:sz w:val="20"/>
                <w:szCs w:val="20"/>
              </w:rPr>
              <w:t>о</w:t>
            </w:r>
            <w:r w:rsidRPr="000401F1">
              <w:rPr>
                <w:color w:val="000000"/>
                <w:sz w:val="20"/>
                <w:szCs w:val="20"/>
              </w:rPr>
              <w:t>жения;</w:t>
            </w:r>
          </w:p>
          <w:p w:rsidR="00011BCF" w:rsidRPr="000401F1" w:rsidRDefault="00011BCF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color w:val="000000"/>
                <w:sz w:val="20"/>
                <w:szCs w:val="20"/>
              </w:rPr>
            </w:pPr>
            <w:r w:rsidRPr="000401F1">
              <w:rPr>
                <w:color w:val="000000"/>
                <w:sz w:val="20"/>
                <w:szCs w:val="20"/>
              </w:rPr>
              <w:t>основные средства представления и обработка числовой информации в офисных приложениях, анализа и в</w:t>
            </w:r>
            <w:r w:rsidRPr="000401F1">
              <w:rPr>
                <w:color w:val="000000"/>
                <w:sz w:val="20"/>
                <w:szCs w:val="20"/>
              </w:rPr>
              <w:t>и</w:t>
            </w:r>
            <w:r w:rsidRPr="000401F1">
              <w:rPr>
                <w:color w:val="000000"/>
                <w:sz w:val="20"/>
                <w:szCs w:val="20"/>
              </w:rPr>
              <w:t>зуализации данных для решения общ</w:t>
            </w:r>
            <w:r w:rsidRPr="000401F1">
              <w:rPr>
                <w:color w:val="000000"/>
                <w:sz w:val="20"/>
                <w:szCs w:val="20"/>
              </w:rPr>
              <w:t>е</w:t>
            </w:r>
            <w:r w:rsidRPr="000401F1">
              <w:rPr>
                <w:color w:val="000000"/>
                <w:sz w:val="20"/>
                <w:szCs w:val="20"/>
              </w:rPr>
              <w:t>инженерных задач;</w:t>
            </w:r>
          </w:p>
          <w:p w:rsidR="00011BCF" w:rsidRPr="000401F1" w:rsidRDefault="00011BCF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bCs/>
                <w:color w:val="000000"/>
                <w:sz w:val="20"/>
                <w:szCs w:val="20"/>
              </w:rPr>
            </w:pPr>
            <w:r w:rsidRPr="000401F1">
              <w:rPr>
                <w:bCs/>
                <w:color w:val="000000"/>
                <w:sz w:val="20"/>
                <w:szCs w:val="20"/>
              </w:rPr>
              <w:t>типовые алгоритмы и модели решения практических общеинженерных задач с использованием прикладных пр</w:t>
            </w:r>
            <w:r w:rsidRPr="000401F1">
              <w:rPr>
                <w:bCs/>
                <w:color w:val="000000"/>
                <w:sz w:val="20"/>
                <w:szCs w:val="20"/>
              </w:rPr>
              <w:t>о</w:t>
            </w:r>
            <w:r w:rsidRPr="000401F1">
              <w:rPr>
                <w:bCs/>
                <w:color w:val="000000"/>
                <w:sz w:val="20"/>
                <w:szCs w:val="20"/>
              </w:rPr>
              <w:t>граммных средств;</w:t>
            </w:r>
          </w:p>
          <w:p w:rsidR="00011BCF" w:rsidRPr="000401F1" w:rsidRDefault="00011BCF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основные алгоритмы решения инж</w:t>
            </w:r>
            <w:r w:rsidRPr="000401F1">
              <w:rPr>
                <w:sz w:val="20"/>
                <w:szCs w:val="20"/>
              </w:rPr>
              <w:t>е</w:t>
            </w:r>
            <w:r w:rsidRPr="000401F1">
              <w:rPr>
                <w:sz w:val="20"/>
                <w:szCs w:val="20"/>
              </w:rPr>
              <w:t>нерных задач;</w:t>
            </w:r>
          </w:p>
          <w:p w:rsidR="00011BCF" w:rsidRPr="000401F1" w:rsidRDefault="00011BCF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основные алгоритмы программиров</w:t>
            </w:r>
            <w:r w:rsidRPr="000401F1">
              <w:rPr>
                <w:sz w:val="20"/>
                <w:szCs w:val="20"/>
              </w:rPr>
              <w:t>а</w:t>
            </w:r>
            <w:r w:rsidRPr="000401F1">
              <w:rPr>
                <w:sz w:val="20"/>
                <w:szCs w:val="20"/>
              </w:rPr>
              <w:t>ния;</w:t>
            </w:r>
          </w:p>
          <w:p w:rsidR="00011BCF" w:rsidRPr="000401F1" w:rsidRDefault="00011BCF" w:rsidP="00EF6F1C">
            <w:pPr>
              <w:pStyle w:val="af1"/>
              <w:numPr>
                <w:ilvl w:val="0"/>
                <w:numId w:val="10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основные методы проектирования БД для хранения;</w:t>
            </w:r>
          </w:p>
          <w:p w:rsidR="00011BCF" w:rsidRPr="00FB5D80" w:rsidRDefault="00011BCF" w:rsidP="00EF6F1C">
            <w:pPr>
              <w:pStyle w:val="af1"/>
              <w:numPr>
                <w:ilvl w:val="0"/>
                <w:numId w:val="7"/>
              </w:numPr>
              <w:ind w:left="383"/>
              <w:rPr>
                <w:b/>
                <w:bCs/>
                <w:color w:val="000000"/>
                <w:sz w:val="22"/>
                <w:szCs w:val="22"/>
              </w:rPr>
            </w:pPr>
            <w:r w:rsidRPr="000401F1">
              <w:rPr>
                <w:sz w:val="20"/>
                <w:szCs w:val="20"/>
              </w:rPr>
              <w:t>основные определения и понятия и</w:t>
            </w:r>
            <w:r w:rsidRPr="000401F1">
              <w:rPr>
                <w:sz w:val="20"/>
                <w:szCs w:val="20"/>
              </w:rPr>
              <w:t>н</w:t>
            </w:r>
            <w:r w:rsidRPr="000401F1">
              <w:rPr>
                <w:sz w:val="20"/>
                <w:szCs w:val="20"/>
              </w:rPr>
              <w:t>формации и информационной безопа</w:t>
            </w:r>
            <w:r w:rsidRPr="000401F1">
              <w:rPr>
                <w:sz w:val="20"/>
                <w:szCs w:val="20"/>
              </w:rPr>
              <w:t>с</w:t>
            </w:r>
            <w:r w:rsidRPr="000401F1">
              <w:rPr>
                <w:sz w:val="20"/>
                <w:szCs w:val="20"/>
              </w:rPr>
              <w:t>ности, возможные угрозы</w:t>
            </w:r>
          </w:p>
        </w:tc>
        <w:tc>
          <w:tcPr>
            <w:tcW w:w="3322" w:type="pct"/>
            <w:shd w:val="clear" w:color="auto" w:fill="auto"/>
            <w:hideMark/>
          </w:tcPr>
          <w:p w:rsidR="00011BCF" w:rsidRPr="00FB5D80" w:rsidRDefault="00011BCF" w:rsidP="00BB3D0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CD5D7D" w:rsidRPr="00CD5D7D" w:rsidRDefault="00CD5D7D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0"/>
              <w:rPr>
                <w:color w:val="000000"/>
                <w:sz w:val="20"/>
                <w:szCs w:val="20"/>
              </w:rPr>
            </w:pPr>
            <w:r w:rsidRPr="00CD5D7D">
              <w:rPr>
                <w:sz w:val="20"/>
                <w:szCs w:val="20"/>
              </w:rPr>
              <w:t>Данные и информация</w:t>
            </w:r>
            <w:r w:rsidRPr="00CD5D7D">
              <w:rPr>
                <w:color w:val="000000"/>
                <w:sz w:val="20"/>
                <w:szCs w:val="20"/>
              </w:rPr>
              <w:t xml:space="preserve">. </w:t>
            </w:r>
            <w:r w:rsidRPr="00CD5D7D">
              <w:rPr>
                <w:sz w:val="20"/>
                <w:szCs w:val="20"/>
              </w:rPr>
              <w:t>Единицы информации.</w:t>
            </w:r>
            <w:r w:rsidRPr="00CD5D7D">
              <w:rPr>
                <w:bCs/>
                <w:sz w:val="20"/>
                <w:szCs w:val="20"/>
              </w:rPr>
              <w:t xml:space="preserve"> Перечислите основные свойства информации.</w:t>
            </w:r>
          </w:p>
          <w:p w:rsidR="00CD5D7D" w:rsidRPr="00CD5D7D" w:rsidRDefault="00CD5D7D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0"/>
              <w:rPr>
                <w:sz w:val="20"/>
                <w:szCs w:val="20"/>
              </w:rPr>
            </w:pPr>
            <w:r w:rsidRPr="00CD5D7D">
              <w:rPr>
                <w:sz w:val="20"/>
                <w:szCs w:val="20"/>
              </w:rPr>
              <w:t>Укажите характеристики процессов сбора, передачи, обработки и накопления информации. Укажите виды датчиков для сбора информации</w:t>
            </w:r>
          </w:p>
          <w:p w:rsidR="00CD5D7D" w:rsidRPr="00CD5D7D" w:rsidRDefault="00CD5D7D" w:rsidP="00EF6F1C">
            <w:pPr>
              <w:pStyle w:val="af1"/>
              <w:numPr>
                <w:ilvl w:val="0"/>
                <w:numId w:val="12"/>
              </w:numPr>
              <w:spacing w:before="120" w:after="120"/>
              <w:ind w:left="290"/>
              <w:rPr>
                <w:bCs/>
                <w:sz w:val="20"/>
                <w:szCs w:val="20"/>
              </w:rPr>
            </w:pPr>
            <w:r w:rsidRPr="00CD5D7D">
              <w:rPr>
                <w:sz w:val="20"/>
                <w:szCs w:val="20"/>
              </w:rPr>
              <w:t>Классификация программного обеспечения.</w:t>
            </w:r>
            <w:r w:rsidRPr="00CD5D7D">
              <w:rPr>
                <w:bCs/>
                <w:sz w:val="20"/>
                <w:szCs w:val="20"/>
              </w:rPr>
              <w:t xml:space="preserve"> </w:t>
            </w:r>
            <w:r w:rsidRPr="00CD5D7D">
              <w:rPr>
                <w:sz w:val="20"/>
                <w:szCs w:val="20"/>
              </w:rPr>
              <w:t>Сравнительный анализ современных операционных систем, основные функции</w:t>
            </w:r>
          </w:p>
          <w:p w:rsidR="00CD5D7D" w:rsidRPr="00CD5D7D" w:rsidRDefault="00CD5D7D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0"/>
              <w:rPr>
                <w:sz w:val="20"/>
                <w:szCs w:val="20"/>
              </w:rPr>
            </w:pPr>
            <w:r w:rsidRPr="00CD5D7D">
              <w:rPr>
                <w:sz w:val="20"/>
                <w:szCs w:val="20"/>
              </w:rPr>
              <w:t>Интернет. Службы и возможности. Локальные и глобальные компьютерные сети. Топологии сетей</w:t>
            </w:r>
            <w:r>
              <w:rPr>
                <w:sz w:val="20"/>
                <w:szCs w:val="20"/>
              </w:rPr>
              <w:t>.</w:t>
            </w:r>
            <w:r w:rsidRPr="00FB5D80">
              <w:rPr>
                <w:sz w:val="22"/>
                <w:szCs w:val="22"/>
              </w:rPr>
              <w:t xml:space="preserve"> </w:t>
            </w:r>
            <w:r w:rsidRPr="00CD5D7D">
              <w:rPr>
                <w:sz w:val="20"/>
                <w:szCs w:val="20"/>
              </w:rPr>
              <w:t>Уровни и протоколы модели OSI</w:t>
            </w:r>
            <w:r>
              <w:rPr>
                <w:sz w:val="20"/>
                <w:szCs w:val="20"/>
              </w:rPr>
              <w:t>.</w:t>
            </w:r>
          </w:p>
          <w:p w:rsidR="00CD5D7D" w:rsidRPr="00CD5D7D" w:rsidRDefault="00CD5D7D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0"/>
              <w:rPr>
                <w:sz w:val="20"/>
                <w:szCs w:val="20"/>
              </w:rPr>
            </w:pPr>
            <w:r w:rsidRPr="00CD5D7D">
              <w:rPr>
                <w:sz w:val="20"/>
                <w:szCs w:val="20"/>
              </w:rPr>
              <w:t>Телекоммуникационные технологии. Средства и программное обеспечение.</w:t>
            </w:r>
          </w:p>
          <w:p w:rsidR="00CD5D7D" w:rsidRPr="0001069C" w:rsidRDefault="00CD5D7D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0"/>
              <w:rPr>
                <w:color w:val="000000"/>
                <w:sz w:val="20"/>
                <w:szCs w:val="20"/>
              </w:rPr>
            </w:pPr>
            <w:r w:rsidRPr="00CD5D7D">
              <w:rPr>
                <w:sz w:val="20"/>
                <w:szCs w:val="20"/>
              </w:rPr>
              <w:t>Основные приемы обработки текстовой информации.</w:t>
            </w:r>
          </w:p>
          <w:p w:rsidR="0001069C" w:rsidRPr="0001069C" w:rsidRDefault="0001069C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0"/>
              <w:rPr>
                <w:color w:val="000000"/>
                <w:sz w:val="20"/>
                <w:szCs w:val="20"/>
              </w:rPr>
            </w:pPr>
            <w:r w:rsidRPr="00CD5D7D">
              <w:rPr>
                <w:sz w:val="20"/>
                <w:szCs w:val="20"/>
              </w:rPr>
              <w:t xml:space="preserve">Основные приемы обработки </w:t>
            </w:r>
            <w:r w:rsidRPr="0001069C">
              <w:rPr>
                <w:sz w:val="20"/>
                <w:szCs w:val="20"/>
              </w:rPr>
              <w:t>числовой</w:t>
            </w:r>
            <w:r w:rsidRPr="00CD5D7D">
              <w:rPr>
                <w:sz w:val="20"/>
                <w:szCs w:val="20"/>
              </w:rPr>
              <w:t xml:space="preserve"> информации</w:t>
            </w:r>
          </w:p>
          <w:p w:rsidR="0001069C" w:rsidRPr="00237EE0" w:rsidRDefault="0001069C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0"/>
              <w:rPr>
                <w:color w:val="000000"/>
                <w:sz w:val="20"/>
                <w:szCs w:val="20"/>
              </w:rPr>
            </w:pPr>
            <w:r w:rsidRPr="0001069C">
              <w:rPr>
                <w:bCs/>
                <w:color w:val="000000"/>
                <w:sz w:val="20"/>
                <w:szCs w:val="20"/>
              </w:rPr>
              <w:t>Типовые алгоритмы и модели решения практических задач с использованием прикладных программных средств</w:t>
            </w:r>
          </w:p>
          <w:p w:rsidR="00237EE0" w:rsidRPr="0001069C" w:rsidRDefault="00237EE0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0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Методы оптимизации</w:t>
            </w:r>
          </w:p>
          <w:p w:rsidR="00CD5D7D" w:rsidRPr="00237EE0" w:rsidRDefault="00CD5D7D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0"/>
              <w:rPr>
                <w:sz w:val="20"/>
                <w:szCs w:val="20"/>
              </w:rPr>
            </w:pPr>
            <w:r w:rsidRPr="00CD5D7D">
              <w:rPr>
                <w:color w:val="000000"/>
                <w:sz w:val="20"/>
                <w:szCs w:val="20"/>
              </w:rPr>
              <w:t>Автоматизированные средства представления информации.</w:t>
            </w:r>
          </w:p>
          <w:p w:rsidR="00237EE0" w:rsidRPr="00237EE0" w:rsidRDefault="00237EE0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2"/>
              <w:rPr>
                <w:color w:val="000000"/>
                <w:sz w:val="22"/>
                <w:szCs w:val="22"/>
              </w:rPr>
            </w:pPr>
            <w:r w:rsidRPr="00237EE0">
              <w:rPr>
                <w:color w:val="000000"/>
                <w:sz w:val="22"/>
                <w:szCs w:val="22"/>
              </w:rPr>
              <w:t>В чем отличие ЯПВУ и ЯПНУ?</w:t>
            </w:r>
          </w:p>
          <w:p w:rsidR="00237EE0" w:rsidRPr="00237EE0" w:rsidRDefault="00237EE0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2"/>
              <w:rPr>
                <w:color w:val="000000"/>
                <w:sz w:val="22"/>
                <w:szCs w:val="22"/>
              </w:rPr>
            </w:pPr>
            <w:r w:rsidRPr="00237EE0">
              <w:rPr>
                <w:color w:val="000000"/>
                <w:sz w:val="22"/>
                <w:szCs w:val="22"/>
              </w:rPr>
              <w:t>Каков синтаксис управляющих конструкций языка VBA?</w:t>
            </w:r>
          </w:p>
          <w:p w:rsidR="00237EE0" w:rsidRPr="00237EE0" w:rsidRDefault="00237EE0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2"/>
              <w:rPr>
                <w:color w:val="000000"/>
                <w:sz w:val="22"/>
                <w:szCs w:val="22"/>
              </w:rPr>
            </w:pPr>
            <w:r w:rsidRPr="00237EE0">
              <w:rPr>
                <w:color w:val="000000"/>
                <w:sz w:val="22"/>
                <w:szCs w:val="22"/>
              </w:rPr>
              <w:t>Назовите отличия структурного и объектно-ориентированного программирования.</w:t>
            </w:r>
          </w:p>
          <w:p w:rsidR="00B87CC3" w:rsidRPr="00B87CC3" w:rsidRDefault="00B87CC3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0"/>
              <w:rPr>
                <w:sz w:val="20"/>
                <w:szCs w:val="20"/>
              </w:rPr>
            </w:pPr>
            <w:r w:rsidRPr="00B87CC3">
              <w:rPr>
                <w:color w:val="000000"/>
                <w:sz w:val="20"/>
                <w:szCs w:val="20"/>
              </w:rPr>
              <w:t>Структурное программирование. Реализация линейных, условных и циклических алгоритмов.</w:t>
            </w:r>
          </w:p>
          <w:p w:rsidR="00B87CC3" w:rsidRPr="00B87CC3" w:rsidRDefault="00B87CC3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0"/>
              <w:rPr>
                <w:sz w:val="20"/>
                <w:szCs w:val="20"/>
              </w:rPr>
            </w:pPr>
            <w:r w:rsidRPr="00B87CC3">
              <w:rPr>
                <w:color w:val="000000"/>
                <w:sz w:val="20"/>
                <w:szCs w:val="20"/>
              </w:rPr>
              <w:t>Объектно-ориентированное программирование</w:t>
            </w:r>
            <w:r w:rsidR="0001069C">
              <w:rPr>
                <w:color w:val="000000"/>
                <w:sz w:val="20"/>
                <w:szCs w:val="20"/>
              </w:rPr>
              <w:t xml:space="preserve"> – основные понятия.</w:t>
            </w:r>
          </w:p>
          <w:p w:rsidR="00CD5D7D" w:rsidRPr="00CD5D7D" w:rsidRDefault="00CD5D7D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0"/>
              <w:rPr>
                <w:sz w:val="20"/>
                <w:szCs w:val="20"/>
              </w:rPr>
            </w:pPr>
            <w:r w:rsidRPr="00B87CC3">
              <w:rPr>
                <w:sz w:val="20"/>
                <w:szCs w:val="20"/>
              </w:rPr>
              <w:t>Основные алгоритмы. Структурное</w:t>
            </w:r>
            <w:r>
              <w:rPr>
                <w:sz w:val="20"/>
                <w:szCs w:val="20"/>
              </w:rPr>
              <w:t xml:space="preserve"> программирование. ООП. ОСП.</w:t>
            </w:r>
          </w:p>
          <w:p w:rsidR="00B87CC3" w:rsidRPr="00B87CC3" w:rsidRDefault="00B87CC3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0"/>
              <w:rPr>
                <w:sz w:val="20"/>
                <w:szCs w:val="20"/>
              </w:rPr>
            </w:pPr>
            <w:r w:rsidRPr="00B87CC3">
              <w:rPr>
                <w:sz w:val="20"/>
                <w:szCs w:val="20"/>
              </w:rPr>
              <w:t xml:space="preserve">ИС. </w:t>
            </w:r>
            <w:r w:rsidRPr="00B87CC3">
              <w:rPr>
                <w:color w:val="000000"/>
                <w:sz w:val="20"/>
                <w:szCs w:val="20"/>
              </w:rPr>
              <w:t>Классификация, состав, перспективы развития</w:t>
            </w:r>
          </w:p>
          <w:p w:rsidR="00B87CC3" w:rsidRDefault="00B87CC3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0"/>
              <w:rPr>
                <w:sz w:val="20"/>
                <w:szCs w:val="20"/>
              </w:rPr>
            </w:pPr>
            <w:r w:rsidRPr="00B87CC3">
              <w:rPr>
                <w:sz w:val="20"/>
                <w:szCs w:val="20"/>
              </w:rPr>
              <w:t xml:space="preserve">Основные этапы проектирования РБД. </w:t>
            </w:r>
            <w:r w:rsidR="00CD5D7D" w:rsidRPr="00B87CC3">
              <w:rPr>
                <w:sz w:val="20"/>
                <w:szCs w:val="20"/>
              </w:rPr>
              <w:t xml:space="preserve">Проектирование БД </w:t>
            </w:r>
            <w:r w:rsidRPr="00B87CC3">
              <w:rPr>
                <w:sz w:val="20"/>
                <w:szCs w:val="20"/>
              </w:rPr>
              <w:t xml:space="preserve">методом </w:t>
            </w:r>
            <w:r w:rsidR="00CD5D7D" w:rsidRPr="00B87CC3">
              <w:rPr>
                <w:sz w:val="20"/>
                <w:szCs w:val="20"/>
              </w:rPr>
              <w:t>«Сущность-связь»</w:t>
            </w:r>
            <w:r w:rsidRPr="00B87CC3">
              <w:rPr>
                <w:sz w:val="20"/>
                <w:szCs w:val="20"/>
              </w:rPr>
              <w:t>.</w:t>
            </w:r>
          </w:p>
          <w:p w:rsidR="00CD5D7D" w:rsidRPr="00B87CC3" w:rsidRDefault="00CD5D7D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0"/>
              <w:rPr>
                <w:sz w:val="20"/>
                <w:szCs w:val="20"/>
              </w:rPr>
            </w:pPr>
            <w:r w:rsidRPr="00B87CC3">
              <w:rPr>
                <w:sz w:val="20"/>
                <w:szCs w:val="20"/>
              </w:rPr>
              <w:t>Основные виды запросов</w:t>
            </w:r>
          </w:p>
          <w:p w:rsidR="00011BCF" w:rsidRPr="00BB3D03" w:rsidRDefault="00B87CC3" w:rsidP="00EF6F1C">
            <w:pPr>
              <w:pStyle w:val="af1"/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290"/>
              <w:rPr>
                <w:bCs/>
                <w:color w:val="000000"/>
                <w:sz w:val="22"/>
                <w:szCs w:val="22"/>
              </w:rPr>
            </w:pPr>
            <w:r w:rsidRPr="00B87CC3">
              <w:rPr>
                <w:sz w:val="20"/>
                <w:szCs w:val="20"/>
              </w:rPr>
              <w:t>Основы защиты информации и сведений, составляющих государственную тайну</w:t>
            </w:r>
          </w:p>
          <w:p w:rsidR="00BB3D03" w:rsidRPr="00FB5D80" w:rsidRDefault="00BB3D03" w:rsidP="00BB3D03">
            <w:pPr>
              <w:pStyle w:val="af1"/>
              <w:widowControl/>
              <w:autoSpaceDE/>
              <w:autoSpaceDN/>
              <w:adjustRightInd/>
              <w:ind w:left="29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BCF" w:rsidRPr="00FB5D80" w:rsidTr="00BB3D03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011BCF" w:rsidRPr="00FB5D80" w:rsidRDefault="00011BCF" w:rsidP="00BB3D03">
            <w:pPr>
              <w:widowControl/>
              <w:autoSpaceDE/>
              <w:autoSpaceDN/>
              <w:adjustRightInd/>
              <w:ind w:left="113" w:right="113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:rsidR="00011BCF" w:rsidRPr="00FB5D80" w:rsidRDefault="00011BCF" w:rsidP="00BB3D0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shd w:val="clear" w:color="auto" w:fill="auto"/>
            <w:hideMark/>
          </w:tcPr>
          <w:p w:rsidR="0001069C" w:rsidRPr="000401F1" w:rsidRDefault="00011BCF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 xml:space="preserve">  </w:t>
            </w:r>
            <w:r w:rsidR="0001069C" w:rsidRPr="000401F1">
              <w:rPr>
                <w:sz w:val="20"/>
                <w:szCs w:val="20"/>
              </w:rPr>
              <w:t>выбирать способы эффективного п</w:t>
            </w:r>
            <w:r w:rsidR="0001069C" w:rsidRPr="000401F1">
              <w:rPr>
                <w:sz w:val="20"/>
                <w:szCs w:val="20"/>
              </w:rPr>
              <w:t>о</w:t>
            </w:r>
            <w:r w:rsidR="0001069C" w:rsidRPr="000401F1">
              <w:rPr>
                <w:sz w:val="20"/>
                <w:szCs w:val="20"/>
              </w:rPr>
              <w:t xml:space="preserve">лучения и хранения информации; </w:t>
            </w:r>
          </w:p>
          <w:p w:rsidR="0001069C" w:rsidRPr="000401F1" w:rsidRDefault="0001069C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работать в качестве клиента Интернет-сервисов;</w:t>
            </w:r>
          </w:p>
          <w:p w:rsidR="0001069C" w:rsidRPr="000401F1" w:rsidRDefault="0001069C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оценивать достоверность, применять информацию, полученную в глобал</w:t>
            </w:r>
            <w:r w:rsidRPr="000401F1">
              <w:rPr>
                <w:sz w:val="20"/>
                <w:szCs w:val="20"/>
              </w:rPr>
              <w:t>ь</w:t>
            </w:r>
            <w:r w:rsidRPr="000401F1">
              <w:rPr>
                <w:sz w:val="20"/>
                <w:szCs w:val="20"/>
              </w:rPr>
              <w:t>ных компьютерных сетях для общеи</w:t>
            </w:r>
            <w:r w:rsidRPr="000401F1">
              <w:rPr>
                <w:sz w:val="20"/>
                <w:szCs w:val="20"/>
              </w:rPr>
              <w:t>н</w:t>
            </w:r>
            <w:r w:rsidRPr="000401F1">
              <w:rPr>
                <w:sz w:val="20"/>
                <w:szCs w:val="20"/>
              </w:rPr>
              <w:t xml:space="preserve">женерных расчетов; </w:t>
            </w:r>
          </w:p>
          <w:p w:rsidR="0001069C" w:rsidRPr="000401F1" w:rsidRDefault="0001069C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использовать офисные приложения для решения общеинженерных задач;</w:t>
            </w:r>
          </w:p>
          <w:p w:rsidR="0001069C" w:rsidRPr="000401F1" w:rsidRDefault="0001069C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использовать современные ИКТ для решения общеинженерных задач;</w:t>
            </w:r>
          </w:p>
          <w:p w:rsidR="0001069C" w:rsidRPr="000401F1" w:rsidRDefault="0001069C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 xml:space="preserve">использовать </w:t>
            </w:r>
            <w:r w:rsidRPr="000401F1">
              <w:rPr>
                <w:color w:val="000000"/>
                <w:sz w:val="20"/>
                <w:szCs w:val="20"/>
              </w:rPr>
              <w:t>основные средства пре</w:t>
            </w:r>
            <w:r w:rsidRPr="000401F1">
              <w:rPr>
                <w:color w:val="000000"/>
                <w:sz w:val="20"/>
                <w:szCs w:val="20"/>
              </w:rPr>
              <w:t>д</w:t>
            </w:r>
            <w:r w:rsidRPr="000401F1">
              <w:rPr>
                <w:color w:val="000000"/>
                <w:sz w:val="20"/>
                <w:szCs w:val="20"/>
              </w:rPr>
              <w:t>ставления и обработки числовой и</w:t>
            </w:r>
            <w:r w:rsidRPr="000401F1">
              <w:rPr>
                <w:color w:val="000000"/>
                <w:sz w:val="20"/>
                <w:szCs w:val="20"/>
              </w:rPr>
              <w:t>н</w:t>
            </w:r>
            <w:r w:rsidRPr="000401F1">
              <w:rPr>
                <w:color w:val="000000"/>
                <w:sz w:val="20"/>
                <w:szCs w:val="20"/>
              </w:rPr>
              <w:t>формации в офисных приложениях в общеинженерных расчетах;</w:t>
            </w:r>
            <w:r w:rsidRPr="000401F1">
              <w:rPr>
                <w:sz w:val="20"/>
                <w:szCs w:val="20"/>
              </w:rPr>
              <w:t xml:space="preserve"> </w:t>
            </w:r>
          </w:p>
          <w:p w:rsidR="0001069C" w:rsidRPr="000401F1" w:rsidRDefault="0001069C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применять основные алгоритмы реш</w:t>
            </w:r>
            <w:r w:rsidRPr="000401F1">
              <w:rPr>
                <w:sz w:val="20"/>
                <w:szCs w:val="20"/>
              </w:rPr>
              <w:t>е</w:t>
            </w:r>
            <w:r w:rsidRPr="000401F1">
              <w:rPr>
                <w:sz w:val="20"/>
                <w:szCs w:val="20"/>
              </w:rPr>
              <w:t>ния инженерных задач и реализов</w:t>
            </w:r>
            <w:r w:rsidRPr="000401F1">
              <w:rPr>
                <w:sz w:val="20"/>
                <w:szCs w:val="20"/>
              </w:rPr>
              <w:t>ы</w:t>
            </w:r>
            <w:r w:rsidRPr="000401F1">
              <w:rPr>
                <w:sz w:val="20"/>
                <w:szCs w:val="20"/>
              </w:rPr>
              <w:t>вать их с помощью программных средств;</w:t>
            </w:r>
          </w:p>
          <w:p w:rsidR="0001069C" w:rsidRPr="000401F1" w:rsidRDefault="0001069C" w:rsidP="00EF6F1C">
            <w:pPr>
              <w:pStyle w:val="af1"/>
              <w:numPr>
                <w:ilvl w:val="0"/>
                <w:numId w:val="11"/>
              </w:numPr>
              <w:ind w:left="391"/>
              <w:rPr>
                <w:sz w:val="20"/>
                <w:szCs w:val="20"/>
              </w:rPr>
            </w:pPr>
            <w:r w:rsidRPr="000401F1">
              <w:rPr>
                <w:sz w:val="20"/>
                <w:szCs w:val="20"/>
              </w:rPr>
              <w:t>проектировать БД по общеинжене</w:t>
            </w:r>
            <w:r w:rsidRPr="000401F1">
              <w:rPr>
                <w:sz w:val="20"/>
                <w:szCs w:val="20"/>
              </w:rPr>
              <w:t>р</w:t>
            </w:r>
            <w:r w:rsidRPr="000401F1">
              <w:rPr>
                <w:sz w:val="20"/>
                <w:szCs w:val="20"/>
              </w:rPr>
              <w:t>ным знаниям; создавать запросы БД для выбора информации;</w:t>
            </w:r>
          </w:p>
          <w:p w:rsidR="00011BCF" w:rsidRPr="00687D25" w:rsidRDefault="0001069C" w:rsidP="00BB3D03">
            <w:pPr>
              <w:pStyle w:val="af1"/>
              <w:ind w:left="383"/>
              <w:rPr>
                <w:sz w:val="22"/>
                <w:szCs w:val="22"/>
              </w:rPr>
            </w:pPr>
            <w:r w:rsidRPr="000401F1">
              <w:rPr>
                <w:sz w:val="20"/>
                <w:szCs w:val="20"/>
              </w:rPr>
              <w:t>распознавать действие вредоносных программ и применять современные  антивирусные сред</w:t>
            </w:r>
            <w:r>
              <w:rPr>
                <w:sz w:val="20"/>
                <w:szCs w:val="20"/>
              </w:rPr>
              <w:t>ства защиты</w:t>
            </w:r>
          </w:p>
        </w:tc>
        <w:tc>
          <w:tcPr>
            <w:tcW w:w="3322" w:type="pct"/>
            <w:shd w:val="clear" w:color="auto" w:fill="auto"/>
            <w:hideMark/>
          </w:tcPr>
          <w:p w:rsidR="00011BCF" w:rsidRPr="00FB5D80" w:rsidRDefault="00011BCF" w:rsidP="00BB3D03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C03B6F" w:rsidRPr="00C03B6F" w:rsidRDefault="00C03B6F" w:rsidP="00EF6F1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03B6F">
              <w:rPr>
                <w:color w:val="000000"/>
                <w:sz w:val="22"/>
                <w:szCs w:val="22"/>
              </w:rPr>
              <w:t xml:space="preserve">Уметь составлять </w:t>
            </w:r>
            <w:r>
              <w:rPr>
                <w:color w:val="000000"/>
                <w:sz w:val="22"/>
                <w:szCs w:val="22"/>
              </w:rPr>
              <w:t>алгоритмы решения общеинженерных</w:t>
            </w:r>
            <w:r w:rsidRPr="00C03B6F">
              <w:rPr>
                <w:color w:val="000000"/>
                <w:sz w:val="22"/>
                <w:szCs w:val="22"/>
              </w:rPr>
              <w:t xml:space="preserve"> задач и реализовать их с помощью языков высокого уровня;</w:t>
            </w:r>
          </w:p>
          <w:p w:rsidR="00C03B6F" w:rsidRPr="00C03B6F" w:rsidRDefault="00C03B6F" w:rsidP="00EF6F1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Уметь использовать технологию ООП при решении общеинженерных задач.</w:t>
            </w:r>
          </w:p>
          <w:p w:rsidR="00011BCF" w:rsidRPr="00C03B6F" w:rsidRDefault="00011BCF" w:rsidP="00EF6F1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03B6F">
              <w:rPr>
                <w:color w:val="000000"/>
                <w:sz w:val="22"/>
                <w:szCs w:val="22"/>
              </w:rPr>
              <w:t>Уметь создавать основные объекты баз данных</w:t>
            </w:r>
            <w:r w:rsidR="00237EE0">
              <w:rPr>
                <w:color w:val="000000"/>
                <w:sz w:val="22"/>
                <w:szCs w:val="22"/>
              </w:rPr>
              <w:t>, создавать запросы для поиска информации.</w:t>
            </w:r>
          </w:p>
          <w:p w:rsidR="00011BCF" w:rsidRDefault="00011BCF" w:rsidP="00EF6F1C">
            <w:pPr>
              <w:pStyle w:val="af1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C03B6F">
              <w:rPr>
                <w:color w:val="000000"/>
                <w:sz w:val="22"/>
                <w:szCs w:val="22"/>
              </w:rPr>
              <w:t xml:space="preserve"> Уметь применять современные информационные технологии для решения задач</w:t>
            </w:r>
            <w:r w:rsidR="00237EE0">
              <w:rPr>
                <w:color w:val="000000"/>
                <w:sz w:val="22"/>
                <w:szCs w:val="22"/>
              </w:rPr>
              <w:t>.</w:t>
            </w:r>
          </w:p>
          <w:p w:rsidR="00011BCF" w:rsidRPr="00FB5D80" w:rsidRDefault="00011BC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«Библиотека», хранящую информацию о книгах, пос</w:t>
            </w:r>
            <w:r w:rsidRPr="00FB5D80">
              <w:rPr>
                <w:color w:val="000000"/>
                <w:sz w:val="22"/>
                <w:szCs w:val="22"/>
              </w:rPr>
              <w:t>е</w:t>
            </w:r>
            <w:r w:rsidRPr="00FB5D80">
              <w:rPr>
                <w:color w:val="000000"/>
                <w:sz w:val="22"/>
                <w:szCs w:val="22"/>
              </w:rPr>
              <w:t>тителях и сотрудниках библиотеки.</w:t>
            </w:r>
          </w:p>
          <w:p w:rsidR="00011BCF" w:rsidRPr="000E1627" w:rsidRDefault="00011BCF" w:rsidP="00EF6F1C">
            <w:pPr>
              <w:pStyle w:val="af1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011BCF" w:rsidRPr="000E1627" w:rsidRDefault="00011BCF" w:rsidP="00EF6F1C">
            <w:pPr>
              <w:pStyle w:val="af1"/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  <w:p w:rsidR="00011BCF" w:rsidRPr="00FB5D80" w:rsidRDefault="00011BC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011BCF" w:rsidRPr="000E1627" w:rsidRDefault="00011BCF" w:rsidP="00EF6F1C">
            <w:pPr>
              <w:pStyle w:val="af1"/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011BCF" w:rsidRPr="0001069C" w:rsidRDefault="00011BCF" w:rsidP="00EF6F1C">
            <w:pPr>
              <w:pStyle w:val="af1"/>
              <w:numPr>
                <w:ilvl w:val="0"/>
                <w:numId w:val="9"/>
              </w:numPr>
              <w:rPr>
                <w:b/>
                <w:bCs/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  <w:p w:rsidR="00C03B6F" w:rsidRPr="00FB5D80" w:rsidRDefault="00C03B6F" w:rsidP="00BB3D03">
            <w:pPr>
              <w:ind w:left="318"/>
              <w:contextualSpacing/>
              <w:rPr>
                <w:sz w:val="22"/>
                <w:szCs w:val="22"/>
              </w:rPr>
            </w:pPr>
          </w:p>
          <w:p w:rsidR="0001069C" w:rsidRPr="000E1627" w:rsidRDefault="0001069C" w:rsidP="00BB3D0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11BCF" w:rsidRPr="00FB5D80" w:rsidTr="00BB3D03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011BCF" w:rsidRPr="00FB5D80" w:rsidRDefault="00011BCF" w:rsidP="00BB3D03">
            <w:pPr>
              <w:widowControl/>
              <w:autoSpaceDE/>
              <w:autoSpaceDN/>
              <w:adjustRightInd/>
              <w:ind w:left="113" w:right="113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:rsidR="00011BCF" w:rsidRPr="00FB5D80" w:rsidRDefault="00011BC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11BCF" w:rsidRPr="00FB5D80" w:rsidRDefault="00011BC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11BCF" w:rsidRPr="00FB5D80" w:rsidRDefault="00011BC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11BCF" w:rsidRPr="00FB5D80" w:rsidRDefault="00011BC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11BCF" w:rsidRPr="00FB5D80" w:rsidRDefault="00011BC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11BCF" w:rsidRPr="00FB5D80" w:rsidRDefault="00011BC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11BCF" w:rsidRPr="00FB5D80" w:rsidRDefault="00011BC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11BCF" w:rsidRPr="00FB5D80" w:rsidRDefault="00011BCF" w:rsidP="00BB3D0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  <w:vMerge w:val="restart"/>
            <w:shd w:val="clear" w:color="auto" w:fill="auto"/>
            <w:hideMark/>
          </w:tcPr>
          <w:p w:rsidR="00011BCF" w:rsidRDefault="00011BCF" w:rsidP="00EF6F1C">
            <w:pPr>
              <w:pStyle w:val="af1"/>
              <w:numPr>
                <w:ilvl w:val="0"/>
                <w:numId w:val="7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</w:t>
            </w:r>
          </w:p>
          <w:p w:rsidR="00011BCF" w:rsidRDefault="00011BCF" w:rsidP="00BB3D03">
            <w:pPr>
              <w:rPr>
                <w:sz w:val="20"/>
                <w:szCs w:val="20"/>
              </w:rPr>
            </w:pPr>
            <w:r w:rsidRPr="001735A6">
              <w:rPr>
                <w:sz w:val="20"/>
                <w:szCs w:val="20"/>
              </w:rPr>
              <w:lastRenderedPageBreak/>
              <w:t>навыками поиска хранения, переработки информации; навыками отбора информ</w:t>
            </w:r>
            <w:r w:rsidRPr="001735A6">
              <w:rPr>
                <w:sz w:val="20"/>
                <w:szCs w:val="20"/>
              </w:rPr>
              <w:t>а</w:t>
            </w:r>
            <w:r w:rsidRPr="001735A6">
              <w:rPr>
                <w:sz w:val="20"/>
                <w:szCs w:val="20"/>
              </w:rPr>
              <w:t xml:space="preserve">ции для эффективного </w:t>
            </w:r>
            <w:r>
              <w:rPr>
                <w:sz w:val="20"/>
                <w:szCs w:val="20"/>
              </w:rPr>
              <w:t>решения</w:t>
            </w:r>
            <w:r w:rsidRPr="001735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общеинж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нерных </w:t>
            </w:r>
            <w:r w:rsidRPr="001735A6">
              <w:rPr>
                <w:sz w:val="20"/>
                <w:szCs w:val="20"/>
              </w:rPr>
              <w:t>задач;</w:t>
            </w:r>
          </w:p>
          <w:p w:rsidR="00011BCF" w:rsidRDefault="00011BCF" w:rsidP="00BB3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</w:t>
            </w:r>
            <w:r w:rsidRPr="001735A6">
              <w:rPr>
                <w:sz w:val="20"/>
                <w:szCs w:val="20"/>
              </w:rPr>
              <w:t xml:space="preserve"> работы в глобальных компь</w:t>
            </w:r>
            <w:r w:rsidRPr="001735A6">
              <w:rPr>
                <w:sz w:val="20"/>
                <w:szCs w:val="20"/>
              </w:rPr>
              <w:t>ю</w:t>
            </w:r>
            <w:r w:rsidRPr="001735A6">
              <w:rPr>
                <w:sz w:val="20"/>
                <w:szCs w:val="20"/>
              </w:rPr>
              <w:t>терных сетях;</w:t>
            </w:r>
          </w:p>
          <w:p w:rsidR="00011BCF" w:rsidRPr="00E579EA" w:rsidRDefault="00011BCF" w:rsidP="00BB3D03">
            <w:pPr>
              <w:rPr>
                <w:sz w:val="20"/>
                <w:szCs w:val="20"/>
              </w:rPr>
            </w:pPr>
            <w:r w:rsidRPr="00E579EA">
              <w:rPr>
                <w:bCs/>
                <w:color w:val="000000"/>
                <w:sz w:val="20"/>
                <w:szCs w:val="20"/>
              </w:rPr>
              <w:t>программны</w:t>
            </w:r>
            <w:r>
              <w:rPr>
                <w:bCs/>
                <w:color w:val="000000"/>
                <w:sz w:val="20"/>
                <w:szCs w:val="20"/>
              </w:rPr>
              <w:t>ми</w:t>
            </w:r>
            <w:r w:rsidRPr="00E579EA">
              <w:rPr>
                <w:bCs/>
                <w:color w:val="000000"/>
                <w:sz w:val="20"/>
                <w:szCs w:val="20"/>
              </w:rPr>
              <w:t xml:space="preserve"> средства</w:t>
            </w:r>
            <w:r>
              <w:rPr>
                <w:bCs/>
                <w:color w:val="000000"/>
                <w:sz w:val="20"/>
                <w:szCs w:val="20"/>
              </w:rPr>
              <w:t>ми</w:t>
            </w:r>
            <w:r w:rsidRPr="00E579EA">
              <w:rPr>
                <w:bCs/>
                <w:color w:val="000000"/>
                <w:sz w:val="20"/>
                <w:szCs w:val="20"/>
              </w:rPr>
              <w:t xml:space="preserve"> реализации и</w:t>
            </w:r>
            <w:r w:rsidRPr="00E579EA">
              <w:rPr>
                <w:bCs/>
                <w:color w:val="000000"/>
                <w:sz w:val="20"/>
                <w:szCs w:val="20"/>
              </w:rPr>
              <w:t>н</w:t>
            </w:r>
            <w:r w:rsidRPr="00E579EA">
              <w:rPr>
                <w:bCs/>
                <w:color w:val="000000"/>
                <w:sz w:val="20"/>
                <w:szCs w:val="20"/>
              </w:rPr>
              <w:t>формационных процессов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1735A6">
              <w:rPr>
                <w:sz w:val="20"/>
                <w:szCs w:val="20"/>
              </w:rPr>
              <w:t>для эффективн</w:t>
            </w:r>
            <w:r w:rsidRPr="001735A6">
              <w:rPr>
                <w:sz w:val="20"/>
                <w:szCs w:val="20"/>
              </w:rPr>
              <w:t>о</w:t>
            </w:r>
            <w:r w:rsidRPr="001735A6">
              <w:rPr>
                <w:sz w:val="20"/>
                <w:szCs w:val="20"/>
              </w:rPr>
              <w:t xml:space="preserve">го </w:t>
            </w:r>
            <w:r>
              <w:rPr>
                <w:sz w:val="20"/>
                <w:szCs w:val="20"/>
              </w:rPr>
              <w:t>решения</w:t>
            </w:r>
            <w:r w:rsidRPr="001735A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общеинженерных </w:t>
            </w:r>
            <w:r w:rsidRPr="001735A6">
              <w:rPr>
                <w:sz w:val="20"/>
                <w:szCs w:val="20"/>
              </w:rPr>
              <w:t>задач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</w:p>
          <w:p w:rsidR="00011BCF" w:rsidRPr="000401F1" w:rsidRDefault="00011BCF" w:rsidP="00BB3D03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типовыми</w:t>
            </w:r>
            <w:r w:rsidRPr="000401F1">
              <w:rPr>
                <w:bCs/>
                <w:color w:val="000000"/>
                <w:sz w:val="20"/>
                <w:szCs w:val="20"/>
              </w:rPr>
              <w:t xml:space="preserve"> алгоритм</w:t>
            </w:r>
            <w:r>
              <w:rPr>
                <w:bCs/>
                <w:color w:val="000000"/>
                <w:sz w:val="20"/>
                <w:szCs w:val="20"/>
              </w:rPr>
              <w:t>ами</w:t>
            </w:r>
            <w:r w:rsidRPr="000401F1">
              <w:rPr>
                <w:bCs/>
                <w:color w:val="000000"/>
                <w:sz w:val="20"/>
                <w:szCs w:val="20"/>
              </w:rPr>
              <w:t xml:space="preserve"> и модел</w:t>
            </w:r>
            <w:r>
              <w:rPr>
                <w:bCs/>
                <w:color w:val="000000"/>
                <w:sz w:val="20"/>
                <w:szCs w:val="20"/>
              </w:rPr>
              <w:t>ями</w:t>
            </w:r>
            <w:r w:rsidRPr="000401F1">
              <w:rPr>
                <w:bCs/>
                <w:color w:val="000000"/>
                <w:sz w:val="20"/>
                <w:szCs w:val="20"/>
              </w:rPr>
              <w:t xml:space="preserve"> реш</w:t>
            </w:r>
            <w:r w:rsidRPr="000401F1">
              <w:rPr>
                <w:bCs/>
                <w:color w:val="000000"/>
                <w:sz w:val="20"/>
                <w:szCs w:val="20"/>
              </w:rPr>
              <w:t>е</w:t>
            </w:r>
            <w:r w:rsidRPr="000401F1">
              <w:rPr>
                <w:bCs/>
                <w:color w:val="000000"/>
                <w:sz w:val="20"/>
                <w:szCs w:val="20"/>
              </w:rPr>
              <w:t xml:space="preserve">ния </w:t>
            </w:r>
            <w:r>
              <w:rPr>
                <w:bCs/>
                <w:color w:val="000000"/>
                <w:sz w:val="20"/>
                <w:szCs w:val="20"/>
              </w:rPr>
              <w:t xml:space="preserve">общеинженерных </w:t>
            </w:r>
            <w:r w:rsidRPr="000401F1">
              <w:rPr>
                <w:bCs/>
                <w:color w:val="000000"/>
                <w:sz w:val="20"/>
                <w:szCs w:val="20"/>
              </w:rPr>
              <w:t>задач с использов</w:t>
            </w:r>
            <w:r w:rsidRPr="000401F1">
              <w:rPr>
                <w:bCs/>
                <w:color w:val="000000"/>
                <w:sz w:val="20"/>
                <w:szCs w:val="20"/>
              </w:rPr>
              <w:t>а</w:t>
            </w:r>
            <w:r w:rsidRPr="000401F1">
              <w:rPr>
                <w:bCs/>
                <w:color w:val="000000"/>
                <w:sz w:val="20"/>
                <w:szCs w:val="20"/>
              </w:rPr>
              <w:t>нием прикладных программных средств</w:t>
            </w:r>
            <w:r>
              <w:rPr>
                <w:bCs/>
                <w:color w:val="000000"/>
                <w:sz w:val="20"/>
                <w:szCs w:val="20"/>
              </w:rPr>
              <w:t>;</w:t>
            </w:r>
          </w:p>
          <w:p w:rsidR="00011BCF" w:rsidRPr="00E579EA" w:rsidRDefault="00011BCF" w:rsidP="00BB3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современными технологиями программ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рования и программными средствами для решения общеинженерных задач;</w:t>
            </w:r>
          </w:p>
          <w:p w:rsidR="00011BCF" w:rsidRDefault="00011BCF" w:rsidP="00BB3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навыками составления алгоритмов и </w:t>
            </w:r>
            <w:r w:rsidRPr="002C0835">
              <w:rPr>
                <w:sz w:val="20"/>
                <w:szCs w:val="20"/>
              </w:rPr>
              <w:t>реш</w:t>
            </w:r>
            <w:r w:rsidRPr="002C0835">
              <w:rPr>
                <w:sz w:val="20"/>
                <w:szCs w:val="20"/>
              </w:rPr>
              <w:t>е</w:t>
            </w:r>
            <w:r w:rsidRPr="002C0835">
              <w:rPr>
                <w:sz w:val="20"/>
                <w:szCs w:val="20"/>
              </w:rPr>
              <w:t>ни</w:t>
            </w:r>
            <w:r>
              <w:rPr>
                <w:sz w:val="20"/>
                <w:szCs w:val="20"/>
              </w:rPr>
              <w:t>я обще</w:t>
            </w:r>
            <w:r w:rsidRPr="002C0835">
              <w:rPr>
                <w:sz w:val="20"/>
                <w:szCs w:val="20"/>
              </w:rPr>
              <w:t xml:space="preserve">инженерных задач </w:t>
            </w:r>
            <w:r>
              <w:rPr>
                <w:sz w:val="20"/>
                <w:szCs w:val="20"/>
              </w:rPr>
              <w:t>с помощью языков программирования высокого уро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ня; </w:t>
            </w:r>
          </w:p>
          <w:p w:rsidR="00011BCF" w:rsidRDefault="00011BCF" w:rsidP="00BB3D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навыками поиска</w:t>
            </w:r>
            <w:r w:rsidRPr="001735A6">
              <w:rPr>
                <w:sz w:val="20"/>
                <w:szCs w:val="20"/>
              </w:rPr>
              <w:t xml:space="preserve"> информаци</w:t>
            </w:r>
            <w:r>
              <w:rPr>
                <w:sz w:val="20"/>
                <w:szCs w:val="20"/>
              </w:rPr>
              <w:t>и</w:t>
            </w:r>
            <w:r w:rsidRPr="001735A6">
              <w:rPr>
                <w:sz w:val="20"/>
                <w:szCs w:val="20"/>
              </w:rPr>
              <w:t xml:space="preserve"> в глобал</w:t>
            </w:r>
            <w:r w:rsidRPr="001735A6">
              <w:rPr>
                <w:sz w:val="20"/>
                <w:szCs w:val="20"/>
              </w:rPr>
              <w:t>ь</w:t>
            </w:r>
            <w:r w:rsidRPr="001735A6">
              <w:rPr>
                <w:sz w:val="20"/>
                <w:szCs w:val="20"/>
              </w:rPr>
              <w:t>ных компьютерных сетях;</w:t>
            </w:r>
          </w:p>
          <w:p w:rsidR="00011BCF" w:rsidRDefault="00011BCF" w:rsidP="00BB3D03">
            <w:pPr>
              <w:rPr>
                <w:sz w:val="20"/>
                <w:szCs w:val="20"/>
              </w:rPr>
            </w:pPr>
            <w:r w:rsidRPr="00011BCF">
              <w:rPr>
                <w:sz w:val="20"/>
                <w:szCs w:val="20"/>
              </w:rPr>
              <w:t>технологиями</w:t>
            </w:r>
            <w:r>
              <w:rPr>
                <w:sz w:val="22"/>
                <w:szCs w:val="22"/>
              </w:rPr>
              <w:t xml:space="preserve"> </w:t>
            </w:r>
            <w:r w:rsidRPr="00011BCF">
              <w:rPr>
                <w:sz w:val="20"/>
                <w:szCs w:val="20"/>
              </w:rPr>
              <w:t>обработки</w:t>
            </w:r>
            <w:r>
              <w:rPr>
                <w:sz w:val="22"/>
                <w:szCs w:val="22"/>
              </w:rPr>
              <w:t xml:space="preserve"> баз </w:t>
            </w:r>
            <w:r w:rsidRPr="00011BCF">
              <w:rPr>
                <w:sz w:val="20"/>
                <w:szCs w:val="20"/>
              </w:rPr>
              <w:t>данных</w:t>
            </w:r>
            <w:r>
              <w:rPr>
                <w:sz w:val="20"/>
                <w:szCs w:val="20"/>
              </w:rPr>
              <w:t xml:space="preserve">; </w:t>
            </w:r>
          </w:p>
          <w:p w:rsidR="00011BCF" w:rsidRPr="00011BCF" w:rsidRDefault="00011BCF" w:rsidP="00BB3D03">
            <w:pPr>
              <w:rPr>
                <w:sz w:val="22"/>
                <w:szCs w:val="22"/>
              </w:rPr>
            </w:pPr>
            <w:r w:rsidRPr="00F070D1">
              <w:rPr>
                <w:sz w:val="20"/>
                <w:szCs w:val="20"/>
              </w:rPr>
              <w:t>программными средствами защиты инфо</w:t>
            </w:r>
            <w:r w:rsidRPr="00F070D1">
              <w:rPr>
                <w:sz w:val="20"/>
                <w:szCs w:val="20"/>
              </w:rPr>
              <w:t>р</w:t>
            </w:r>
            <w:r w:rsidRPr="00F070D1">
              <w:rPr>
                <w:sz w:val="20"/>
                <w:szCs w:val="20"/>
              </w:rPr>
              <w:t>мации при работе с ПК, включая приемы антивирус</w:t>
            </w:r>
            <w:r>
              <w:rPr>
                <w:sz w:val="20"/>
                <w:szCs w:val="20"/>
              </w:rPr>
              <w:t>ной защиты;</w:t>
            </w:r>
          </w:p>
        </w:tc>
        <w:tc>
          <w:tcPr>
            <w:tcW w:w="3322" w:type="pct"/>
            <w:vMerge w:val="restart"/>
            <w:shd w:val="clear" w:color="auto" w:fill="auto"/>
            <w:hideMark/>
          </w:tcPr>
          <w:p w:rsidR="00011BCF" w:rsidRPr="00FB5D80" w:rsidRDefault="00011BCF" w:rsidP="00BB3D03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экзамену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011BCF" w:rsidRPr="00FB5D80" w:rsidRDefault="00011BC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Найти среднее арифметическое пол</w:t>
            </w:r>
            <w:r w:rsidRPr="00FB5D80">
              <w:rPr>
                <w:color w:val="000000"/>
                <w:sz w:val="22"/>
                <w:szCs w:val="22"/>
              </w:rPr>
              <w:t>о</w:t>
            </w:r>
            <w:r w:rsidRPr="00FB5D80">
              <w:rPr>
                <w:color w:val="000000"/>
                <w:sz w:val="22"/>
                <w:szCs w:val="22"/>
              </w:rPr>
              <w:t>жительных четных элементов и максимальное значение среди отрицательных.</w:t>
            </w:r>
          </w:p>
          <w:p w:rsidR="00011BCF" w:rsidRPr="00EC0E41" w:rsidRDefault="00011BC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987143" w:rsidRPr="00987143">
              <w:rPr>
                <w:b/>
                <w:color w:val="000000"/>
                <w:sz w:val="22"/>
                <w:szCs w:val="22"/>
              </w:rPr>
              <w:t xml:space="preserve">Задание. </w:t>
            </w:r>
            <w:r w:rsidR="00EC0E41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EC0E41">
              <w:rPr>
                <w:color w:val="000000"/>
                <w:sz w:val="22"/>
                <w:szCs w:val="22"/>
              </w:rPr>
              <w:t xml:space="preserve">Заполнить  </w:t>
            </w:r>
            <w:r w:rsidR="00EC0E41" w:rsidRPr="00EC0E41">
              <w:rPr>
                <w:color w:val="000000"/>
                <w:sz w:val="22"/>
                <w:szCs w:val="22"/>
              </w:rPr>
              <w:t xml:space="preserve">массив данных: вид металлопродукции, вес и стоимость. </w:t>
            </w:r>
            <w:r w:rsidR="00EC0E41">
              <w:rPr>
                <w:color w:val="000000"/>
                <w:sz w:val="22"/>
                <w:szCs w:val="22"/>
              </w:rPr>
              <w:t>Найти: металлопр</w:t>
            </w:r>
            <w:r w:rsidR="00EC0E41">
              <w:rPr>
                <w:color w:val="000000"/>
                <w:sz w:val="22"/>
                <w:szCs w:val="22"/>
              </w:rPr>
              <w:t>о</w:t>
            </w:r>
            <w:r w:rsidR="00EC0E41">
              <w:rPr>
                <w:color w:val="000000"/>
                <w:sz w:val="22"/>
                <w:szCs w:val="22"/>
              </w:rPr>
              <w:t xml:space="preserve">дукцию с набольшей ценой; общую стоимость всех изделий металлопродукции. </w:t>
            </w:r>
          </w:p>
          <w:p w:rsidR="00011BCF" w:rsidRDefault="00011BC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:rsidR="00C03B6F" w:rsidRPr="00FB5D80" w:rsidRDefault="00C03B6F" w:rsidP="00BB3D03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FB5D8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rFonts w:ascii="Cambria" w:hAnsi="Cambria"/>
                <w:color w:val="000000"/>
                <w:sz w:val="22"/>
                <w:szCs w:val="22"/>
              </w:rPr>
              <w:t xml:space="preserve"> Дана база данных </w:t>
            </w:r>
            <w:r w:rsidRPr="00FB5D80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«</w:t>
            </w:r>
            <w:r w:rsidR="00987143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Выпускаемая металлопродукция</w:t>
            </w:r>
            <w:r w:rsidRPr="00FB5D80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».</w:t>
            </w:r>
          </w:p>
          <w:p w:rsidR="00C03B6F" w:rsidRPr="00FB5D80" w:rsidRDefault="00C03B6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База данных хранит информацию о</w:t>
            </w:r>
            <w:r w:rsidR="00987143">
              <w:rPr>
                <w:iCs/>
                <w:color w:val="000000"/>
                <w:sz w:val="22"/>
                <w:szCs w:val="22"/>
              </w:rPr>
              <w:t xml:space="preserve"> металлопродукции, хранящей</w:t>
            </w:r>
            <w:r w:rsidRPr="00FB5D80">
              <w:rPr>
                <w:iCs/>
                <w:color w:val="000000"/>
                <w:sz w:val="22"/>
                <w:szCs w:val="22"/>
              </w:rPr>
              <w:t xml:space="preserve">ся на складе, об </w:t>
            </w:r>
            <w:r w:rsidR="00987143">
              <w:rPr>
                <w:iCs/>
                <w:color w:val="000000"/>
                <w:sz w:val="22"/>
                <w:szCs w:val="22"/>
              </w:rPr>
              <w:t>покупателях</w:t>
            </w:r>
            <w:r w:rsidRPr="00FB5D80">
              <w:rPr>
                <w:iCs/>
                <w:color w:val="000000"/>
                <w:sz w:val="22"/>
                <w:szCs w:val="22"/>
              </w:rPr>
              <w:t>, пр</w:t>
            </w:r>
            <w:r w:rsidRPr="00FB5D80">
              <w:rPr>
                <w:iCs/>
                <w:color w:val="000000"/>
                <w:sz w:val="22"/>
                <w:szCs w:val="22"/>
              </w:rPr>
              <w:t>и</w:t>
            </w:r>
            <w:r w:rsidRPr="00FB5D80">
              <w:rPr>
                <w:iCs/>
                <w:color w:val="000000"/>
                <w:sz w:val="22"/>
                <w:szCs w:val="22"/>
              </w:rPr>
              <w:t>обретающих</w:t>
            </w:r>
            <w:r w:rsidR="00987143">
              <w:rPr>
                <w:iCs/>
                <w:color w:val="000000"/>
                <w:sz w:val="22"/>
                <w:szCs w:val="22"/>
              </w:rPr>
              <w:t xml:space="preserve"> эту </w:t>
            </w:r>
            <w:r w:rsidRPr="00FB5D80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987143">
              <w:rPr>
                <w:iCs/>
                <w:color w:val="000000"/>
                <w:sz w:val="22"/>
                <w:szCs w:val="22"/>
              </w:rPr>
              <w:t>продукцию</w:t>
            </w:r>
            <w:r w:rsidRPr="00FB5D80">
              <w:rPr>
                <w:iCs/>
                <w:color w:val="000000"/>
                <w:sz w:val="22"/>
                <w:szCs w:val="22"/>
              </w:rPr>
              <w:t>, о заказах.</w:t>
            </w:r>
          </w:p>
          <w:p w:rsidR="00C03B6F" w:rsidRPr="00FB5D80" w:rsidRDefault="00C03B6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1)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:rsidR="00C03B6F" w:rsidRPr="00FB5D80" w:rsidRDefault="00C03B6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2)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 xml:space="preserve">Создать запрос на выборку с условиями: Вывести информацию о </w:t>
            </w:r>
            <w:r w:rsidR="00987143">
              <w:rPr>
                <w:iCs/>
                <w:color w:val="000000"/>
                <w:sz w:val="22"/>
                <w:szCs w:val="22"/>
              </w:rPr>
              <w:t>продукции</w:t>
            </w:r>
            <w:r w:rsidRPr="00FB5D80">
              <w:rPr>
                <w:iCs/>
                <w:color w:val="000000"/>
                <w:sz w:val="22"/>
                <w:szCs w:val="22"/>
              </w:rPr>
              <w:t xml:space="preserve"> с ценой в диапазоне [10</w:t>
            </w:r>
            <w:r w:rsidR="00987143">
              <w:rPr>
                <w:iCs/>
                <w:color w:val="000000"/>
                <w:sz w:val="22"/>
                <w:szCs w:val="22"/>
              </w:rPr>
              <w:t>00</w:t>
            </w:r>
            <w:r w:rsidRPr="00FB5D80">
              <w:rPr>
                <w:iCs/>
                <w:color w:val="000000"/>
                <w:sz w:val="22"/>
                <w:szCs w:val="22"/>
              </w:rPr>
              <w:t>0;400</w:t>
            </w:r>
            <w:r w:rsidR="00987143">
              <w:rPr>
                <w:iCs/>
                <w:color w:val="000000"/>
                <w:sz w:val="22"/>
                <w:szCs w:val="22"/>
              </w:rPr>
              <w:t>00</w:t>
            </w:r>
            <w:r w:rsidRPr="00FB5D80">
              <w:rPr>
                <w:iCs/>
                <w:color w:val="000000"/>
                <w:sz w:val="22"/>
                <w:szCs w:val="22"/>
              </w:rPr>
              <w:t>] рублей и название кото</w:t>
            </w:r>
            <w:r w:rsidR="00987143">
              <w:rPr>
                <w:iCs/>
                <w:color w:val="000000"/>
                <w:sz w:val="22"/>
                <w:szCs w:val="22"/>
              </w:rPr>
              <w:t>рых начинается на букву «Ш</w:t>
            </w:r>
            <w:r w:rsidRPr="00FB5D80">
              <w:rPr>
                <w:iCs/>
                <w:color w:val="000000"/>
                <w:sz w:val="22"/>
                <w:szCs w:val="22"/>
              </w:rPr>
              <w:t>».</w:t>
            </w:r>
          </w:p>
          <w:p w:rsidR="00C03B6F" w:rsidRPr="00FB5D80" w:rsidRDefault="00C03B6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3)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 xml:space="preserve">Создать запрос групповой </w:t>
            </w:r>
            <w:r w:rsidR="00987143">
              <w:rPr>
                <w:iCs/>
                <w:color w:val="000000"/>
                <w:sz w:val="22"/>
                <w:szCs w:val="22"/>
              </w:rPr>
              <w:t>запрос: Сколько заказов оформил</w:t>
            </w:r>
            <w:r w:rsidRPr="00FB5D80">
              <w:rPr>
                <w:iCs/>
                <w:color w:val="000000"/>
                <w:sz w:val="22"/>
                <w:szCs w:val="22"/>
              </w:rPr>
              <w:t xml:space="preserve"> ка</w:t>
            </w:r>
            <w:r w:rsidR="00987143">
              <w:rPr>
                <w:iCs/>
                <w:color w:val="000000"/>
                <w:sz w:val="22"/>
                <w:szCs w:val="22"/>
              </w:rPr>
              <w:t>ждый</w:t>
            </w:r>
            <w:r w:rsidRPr="00FB5D80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987143">
              <w:rPr>
                <w:iCs/>
                <w:color w:val="000000"/>
                <w:sz w:val="22"/>
                <w:szCs w:val="22"/>
              </w:rPr>
              <w:t>покупатель</w:t>
            </w:r>
            <w:r w:rsidRPr="00FB5D80">
              <w:rPr>
                <w:iCs/>
                <w:color w:val="000000"/>
                <w:sz w:val="22"/>
                <w:szCs w:val="22"/>
              </w:rPr>
              <w:t>?</w:t>
            </w:r>
          </w:p>
          <w:p w:rsidR="00987143" w:rsidRDefault="00C03B6F" w:rsidP="00BB3D03">
            <w:pPr>
              <w:ind w:left="454"/>
              <w:rPr>
                <w:iCs/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 xml:space="preserve">4) Создать запрос групповой запрос: Вывести дату последнего заказа на </w:t>
            </w:r>
            <w:r w:rsidR="00987143">
              <w:rPr>
                <w:iCs/>
                <w:color w:val="000000"/>
                <w:sz w:val="22"/>
                <w:szCs w:val="22"/>
              </w:rPr>
              <w:t>продукцию</w:t>
            </w:r>
            <w:r w:rsidRPr="00FB5D80">
              <w:rPr>
                <w:iCs/>
                <w:color w:val="000000"/>
                <w:sz w:val="22"/>
                <w:szCs w:val="22"/>
              </w:rPr>
              <w:t xml:space="preserve"> с кодом «3</w:t>
            </w:r>
            <w:r w:rsidR="00987143">
              <w:rPr>
                <w:iCs/>
                <w:color w:val="000000"/>
                <w:sz w:val="22"/>
                <w:szCs w:val="22"/>
              </w:rPr>
              <w:t>745</w:t>
            </w:r>
            <w:r w:rsidRPr="00FB5D80">
              <w:rPr>
                <w:iCs/>
                <w:color w:val="000000"/>
                <w:sz w:val="22"/>
                <w:szCs w:val="22"/>
              </w:rPr>
              <w:t>»</w:t>
            </w:r>
          </w:p>
          <w:p w:rsidR="0001069C" w:rsidRPr="00987143" w:rsidRDefault="00987143" w:rsidP="00BB3D03">
            <w:pPr>
              <w:ind w:left="-68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Задание. </w:t>
            </w:r>
            <w:r w:rsidRPr="00FB5D80">
              <w:rPr>
                <w:color w:val="000000"/>
                <w:sz w:val="22"/>
                <w:szCs w:val="22"/>
              </w:rPr>
              <w:t>Создайте пользовательское приложение для ввода и со</w:t>
            </w:r>
            <w:r>
              <w:rPr>
                <w:color w:val="000000"/>
                <w:sz w:val="22"/>
                <w:szCs w:val="22"/>
              </w:rPr>
              <w:t>хранения данных о видах выпуска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мого металла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01069C" w:rsidRPr="00987143">
              <w:rPr>
                <w:bCs/>
                <w:color w:val="000000"/>
                <w:sz w:val="22"/>
                <w:szCs w:val="22"/>
              </w:rPr>
              <w:t xml:space="preserve">Создать  форму в VBA, которая заносит </w:t>
            </w:r>
            <w:r w:rsidRPr="00987143">
              <w:rPr>
                <w:bCs/>
                <w:color w:val="000000"/>
                <w:sz w:val="22"/>
                <w:szCs w:val="22"/>
              </w:rPr>
              <w:t xml:space="preserve">названия, вес и стоимость продукции </w:t>
            </w:r>
            <w:r w:rsidR="0001069C" w:rsidRPr="00987143">
              <w:rPr>
                <w:bCs/>
                <w:color w:val="000000"/>
                <w:sz w:val="22"/>
                <w:szCs w:val="22"/>
              </w:rPr>
              <w:t xml:space="preserve"> на раб</w:t>
            </w:r>
            <w:r w:rsidR="0001069C" w:rsidRPr="00987143">
              <w:rPr>
                <w:bCs/>
                <w:color w:val="000000"/>
                <w:sz w:val="22"/>
                <w:szCs w:val="22"/>
              </w:rPr>
              <w:t>о</w:t>
            </w:r>
            <w:r w:rsidR="0001069C" w:rsidRPr="00987143">
              <w:rPr>
                <w:bCs/>
                <w:color w:val="000000"/>
                <w:sz w:val="22"/>
                <w:szCs w:val="22"/>
              </w:rPr>
              <w:t xml:space="preserve">чий лист Excel. Названия </w:t>
            </w:r>
            <w:r w:rsidRPr="00987143">
              <w:rPr>
                <w:bCs/>
                <w:color w:val="000000"/>
                <w:sz w:val="22"/>
                <w:szCs w:val="22"/>
              </w:rPr>
              <w:t xml:space="preserve">изделий </w:t>
            </w:r>
            <w:r w:rsidR="0001069C" w:rsidRPr="00987143">
              <w:rPr>
                <w:bCs/>
                <w:color w:val="000000"/>
                <w:sz w:val="22"/>
                <w:szCs w:val="22"/>
              </w:rPr>
              <w:t xml:space="preserve">выбирается из </w:t>
            </w:r>
            <w:r w:rsidRPr="00987143">
              <w:rPr>
                <w:bCs/>
                <w:color w:val="000000"/>
                <w:sz w:val="22"/>
                <w:szCs w:val="22"/>
              </w:rPr>
              <w:t>раскрывающегося</w:t>
            </w:r>
            <w:r w:rsidR="00811233" w:rsidRPr="0081123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01069C" w:rsidRPr="00987143">
              <w:rPr>
                <w:bCs/>
                <w:color w:val="000000"/>
                <w:sz w:val="22"/>
                <w:szCs w:val="22"/>
              </w:rPr>
              <w:t>списка, стоимость изделия реал</w:t>
            </w:r>
            <w:r w:rsidR="0001069C" w:rsidRPr="00987143">
              <w:rPr>
                <w:bCs/>
                <w:color w:val="000000"/>
                <w:sz w:val="22"/>
                <w:szCs w:val="22"/>
              </w:rPr>
              <w:t>и</w:t>
            </w:r>
            <w:r w:rsidR="0001069C" w:rsidRPr="00987143">
              <w:rPr>
                <w:bCs/>
                <w:color w:val="000000"/>
                <w:sz w:val="22"/>
                <w:szCs w:val="22"/>
              </w:rPr>
              <w:t xml:space="preserve">зована с помощью счетчика, учитывать есть ли </w:t>
            </w:r>
            <w:r w:rsidRPr="00987143">
              <w:rPr>
                <w:bCs/>
                <w:color w:val="000000"/>
                <w:sz w:val="22"/>
                <w:szCs w:val="22"/>
              </w:rPr>
              <w:t>скидки</w:t>
            </w:r>
            <w:r w:rsidR="0001069C" w:rsidRPr="00987143">
              <w:rPr>
                <w:bCs/>
                <w:color w:val="000000"/>
                <w:sz w:val="22"/>
                <w:szCs w:val="22"/>
              </w:rPr>
              <w:t xml:space="preserve"> (есть </w:t>
            </w:r>
            <w:r w:rsidRPr="00987143">
              <w:rPr>
                <w:bCs/>
                <w:color w:val="000000"/>
                <w:sz w:val="22"/>
                <w:szCs w:val="22"/>
              </w:rPr>
              <w:t>скидки</w:t>
            </w:r>
            <w:r w:rsidR="0001069C" w:rsidRPr="00987143">
              <w:rPr>
                <w:bCs/>
                <w:color w:val="000000"/>
                <w:sz w:val="22"/>
                <w:szCs w:val="22"/>
              </w:rPr>
              <w:t>/ нет</w:t>
            </w:r>
            <w:r w:rsidRPr="00987143">
              <w:rPr>
                <w:bCs/>
                <w:color w:val="000000"/>
                <w:sz w:val="22"/>
                <w:szCs w:val="22"/>
              </w:rPr>
              <w:t xml:space="preserve"> скидок</w:t>
            </w:r>
            <w:r w:rsidR="0001069C" w:rsidRPr="00987143">
              <w:rPr>
                <w:bCs/>
                <w:color w:val="000000"/>
                <w:sz w:val="22"/>
                <w:szCs w:val="22"/>
              </w:rPr>
              <w:t xml:space="preserve">), вычислить цену со </w:t>
            </w:r>
            <w:r w:rsidRPr="00987143">
              <w:rPr>
                <w:bCs/>
                <w:color w:val="000000"/>
                <w:sz w:val="22"/>
                <w:szCs w:val="22"/>
              </w:rPr>
              <w:t>скидками</w:t>
            </w:r>
            <w:r w:rsidR="0001069C" w:rsidRPr="00987143">
              <w:rPr>
                <w:bCs/>
                <w:color w:val="000000"/>
                <w:sz w:val="22"/>
                <w:szCs w:val="22"/>
              </w:rPr>
              <w:t>.</w:t>
            </w:r>
            <w:r w:rsidR="0001069C" w:rsidRPr="00987143">
              <w:rPr>
                <w:sz w:val="22"/>
                <w:szCs w:val="22"/>
              </w:rPr>
              <w:t xml:space="preserve"> </w:t>
            </w:r>
          </w:p>
        </w:tc>
      </w:tr>
      <w:tr w:rsidR="00011BCF" w:rsidRPr="00FB5D80" w:rsidTr="00BB3D03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01069C" w:rsidRPr="0001069C" w:rsidRDefault="0001069C" w:rsidP="00BB3D03">
            <w:pPr>
              <w:widowControl/>
              <w:autoSpaceDE/>
              <w:autoSpaceDN/>
              <w:adjustRightInd/>
              <w:ind w:left="113" w:right="113"/>
              <w:rPr>
                <w:color w:val="000000"/>
                <w:sz w:val="28"/>
                <w:szCs w:val="28"/>
              </w:rPr>
            </w:pPr>
            <w:r w:rsidRPr="0001069C">
              <w:rPr>
                <w:b/>
                <w:color w:val="000000"/>
                <w:sz w:val="28"/>
                <w:szCs w:val="28"/>
              </w:rPr>
              <w:lastRenderedPageBreak/>
              <w:t>владеть</w:t>
            </w:r>
          </w:p>
        </w:tc>
        <w:tc>
          <w:tcPr>
            <w:tcW w:w="1356" w:type="pct"/>
            <w:vMerge/>
            <w:shd w:val="clear" w:color="auto" w:fill="auto"/>
            <w:hideMark/>
          </w:tcPr>
          <w:p w:rsidR="00011BCF" w:rsidRPr="00FB5D80" w:rsidRDefault="00011BC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  <w:tc>
          <w:tcPr>
            <w:tcW w:w="3322" w:type="pct"/>
            <w:vMerge/>
            <w:shd w:val="clear" w:color="auto" w:fill="auto"/>
            <w:hideMark/>
          </w:tcPr>
          <w:p w:rsidR="00011BCF" w:rsidRPr="00FB5D80" w:rsidRDefault="00011BCF" w:rsidP="00BB3D03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</w:tbl>
    <w:p w:rsidR="00B035B7" w:rsidRDefault="00B035B7" w:rsidP="00F9620C">
      <w:pPr>
        <w:keepNext/>
        <w:spacing w:before="240"/>
        <w:ind w:firstLine="567"/>
        <w:jc w:val="center"/>
        <w:rPr>
          <w:b/>
          <w:i/>
        </w:rPr>
      </w:pPr>
    </w:p>
    <w:p w:rsidR="00B035B7" w:rsidRDefault="00B035B7">
      <w:pPr>
        <w:widowControl/>
        <w:autoSpaceDE/>
        <w:autoSpaceDN/>
        <w:adjustRightInd/>
        <w:rPr>
          <w:b/>
          <w:i/>
        </w:rPr>
        <w:sectPr w:rsidR="00B035B7" w:rsidSect="00C03B6F">
          <w:pgSz w:w="16840" w:h="11907" w:orient="landscape" w:code="9"/>
          <w:pgMar w:top="1134" w:right="1134" w:bottom="1134" w:left="1134" w:header="720" w:footer="720" w:gutter="0"/>
          <w:cols w:space="720"/>
          <w:noEndnote/>
          <w:docGrid w:linePitch="360"/>
        </w:sectPr>
      </w:pPr>
    </w:p>
    <w:p w:rsidR="00B035B7" w:rsidRDefault="00B035B7">
      <w:pPr>
        <w:widowControl/>
        <w:autoSpaceDE/>
        <w:autoSpaceDN/>
        <w:adjustRightInd/>
        <w:rPr>
          <w:b/>
          <w:i/>
        </w:rPr>
      </w:pPr>
    </w:p>
    <w:p w:rsidR="00F9620C" w:rsidRDefault="00F9620C" w:rsidP="00F9620C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t>б) Порядок проведения промежуточной аттестации, показатели и критерии оц</w:t>
      </w:r>
      <w:r w:rsidRPr="000A1FF0">
        <w:rPr>
          <w:b/>
          <w:i/>
        </w:rPr>
        <w:t>е</w:t>
      </w:r>
      <w:r w:rsidRPr="000A1FF0">
        <w:rPr>
          <w:b/>
          <w:i/>
        </w:rPr>
        <w:t>нивания:</w:t>
      </w:r>
    </w:p>
    <w:p w:rsidR="00F9620C" w:rsidRPr="00D511B7" w:rsidRDefault="00F9620C" w:rsidP="00F9620C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</w:t>
      </w:r>
      <w:r w:rsidRPr="00D511B7">
        <w:t>е</w:t>
      </w:r>
      <w:r w:rsidRPr="00D511B7">
        <w:t>пень сформированности умений и владений, проводится в форме зачета и экзамена.</w:t>
      </w:r>
    </w:p>
    <w:p w:rsidR="00F9620C" w:rsidRPr="004D59BD" w:rsidRDefault="00F9620C" w:rsidP="00F9620C">
      <w:pPr>
        <w:spacing w:before="240"/>
        <w:jc w:val="center"/>
        <w:rPr>
          <w:b/>
          <w:bCs/>
        </w:rPr>
      </w:pPr>
      <w:r w:rsidRPr="004D59BD">
        <w:rPr>
          <w:b/>
          <w:bCs/>
        </w:rPr>
        <w:t>Критерии оценки для получения зачета</w:t>
      </w:r>
    </w:p>
    <w:p w:rsidR="00F9620C" w:rsidRPr="004D59BD" w:rsidRDefault="00F9620C" w:rsidP="00F9620C">
      <w:pPr>
        <w:ind w:left="360"/>
        <w:contextualSpacing/>
        <w:rPr>
          <w:bCs/>
        </w:rPr>
      </w:pPr>
      <w:r w:rsidRPr="004D59BD">
        <w:rPr>
          <w:b/>
          <w:bCs/>
        </w:rPr>
        <w:t xml:space="preserve">«зачтено» </w:t>
      </w:r>
      <w:r w:rsidRPr="004D59BD">
        <w:rPr>
          <w:bCs/>
        </w:rPr>
        <w:t>– обучающийся показывает средний уровень сформированности компетенций.</w:t>
      </w:r>
    </w:p>
    <w:p w:rsidR="00F9620C" w:rsidRDefault="00F9620C" w:rsidP="00F9620C">
      <w:pPr>
        <w:ind w:left="357"/>
        <w:contextualSpacing/>
        <w:jc w:val="both"/>
        <w:rPr>
          <w:bCs/>
        </w:rPr>
      </w:pPr>
      <w:r w:rsidRPr="004D59BD">
        <w:rPr>
          <w:b/>
          <w:bCs/>
        </w:rPr>
        <w:t xml:space="preserve">«не зачтено» </w:t>
      </w:r>
      <w:r w:rsidRPr="004D59BD">
        <w:rPr>
          <w:bCs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F9620C" w:rsidRDefault="00F9620C" w:rsidP="00F9620C">
      <w:pPr>
        <w:jc w:val="both"/>
      </w:pPr>
    </w:p>
    <w:p w:rsidR="00F9620C" w:rsidRDefault="00F9620C" w:rsidP="00F9620C">
      <w:pPr>
        <w:jc w:val="both"/>
      </w:pPr>
      <w:r>
        <w:t>Экзамен по данной дисциплине проводится в компьютерном классе по экзаменационным б</w:t>
      </w:r>
      <w:r>
        <w:t>и</w:t>
      </w:r>
      <w:r>
        <w:t xml:space="preserve">летам, каждый из которых включает 1 теоретический вопрос и 2 практических задания. </w:t>
      </w:r>
    </w:p>
    <w:p w:rsidR="00F9620C" w:rsidRPr="000A1FF0" w:rsidRDefault="00F9620C" w:rsidP="00F9620C">
      <w:pPr>
        <w:jc w:val="center"/>
        <w:rPr>
          <w:b/>
          <w:i/>
        </w:rPr>
      </w:pPr>
      <w:r w:rsidRPr="000A1FF0">
        <w:rPr>
          <w:b/>
          <w:i/>
        </w:rPr>
        <w:t>Показатели и критерии оценивания экзамена:</w:t>
      </w:r>
    </w:p>
    <w:p w:rsidR="00F9620C" w:rsidRDefault="00F9620C" w:rsidP="00F9620C">
      <w:pPr>
        <w:jc w:val="both"/>
      </w:pPr>
      <w:r>
        <w:t>– на оценку «</w:t>
      </w:r>
      <w:r w:rsidRPr="00EC64E0">
        <w:rPr>
          <w:b/>
        </w:rPr>
        <w:t>отлично</w:t>
      </w:r>
      <w:r>
        <w:t>» (5 баллов) – обучающийся демонстрирует высокий уровень сформ</w:t>
      </w:r>
      <w:r>
        <w:t>и</w:t>
      </w:r>
      <w:r>
        <w:t>рованности компетенций, всестороннее, систематическое и глубокое знание учебного мат</w:t>
      </w:r>
      <w:r>
        <w:t>е</w:t>
      </w:r>
      <w:r>
        <w:t xml:space="preserve">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9620C" w:rsidRDefault="00F9620C" w:rsidP="00F9620C">
      <w:pPr>
        <w:jc w:val="both"/>
      </w:pPr>
      <w:r>
        <w:t>– на оценку «</w:t>
      </w:r>
      <w:r w:rsidRPr="00EC64E0">
        <w:rPr>
          <w:b/>
        </w:rPr>
        <w:t>хорошо</w:t>
      </w:r>
      <w:r>
        <w:t>» (4 балла) – обучающийся демонстрирует средний уровень сформир</w:t>
      </w:r>
      <w:r>
        <w:t>о</w:t>
      </w:r>
      <w:r>
        <w:t>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9620C" w:rsidRDefault="00F9620C" w:rsidP="00F9620C">
      <w:pPr>
        <w:jc w:val="both"/>
      </w:pPr>
      <w:r>
        <w:t>– на оценку «</w:t>
      </w:r>
      <w:r w:rsidRPr="00EC64E0">
        <w:rPr>
          <w:b/>
        </w:rPr>
        <w:t>удовлетворительно</w:t>
      </w:r>
      <w:r>
        <w:t>» (3 балла) – обучающийся демонстрирует пороговый ур</w:t>
      </w:r>
      <w:r>
        <w:t>о</w:t>
      </w:r>
      <w:r>
        <w:t>вень сформированности компетенций: в ходе контрольных мероприятий допускаются оши</w:t>
      </w:r>
      <w:r>
        <w:t>б</w:t>
      </w:r>
      <w:r>
        <w:t>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</w:t>
      </w:r>
      <w:r>
        <w:t>о</w:t>
      </w:r>
      <w:r>
        <w:t>вые ситуации.</w:t>
      </w:r>
    </w:p>
    <w:p w:rsidR="00F9620C" w:rsidRDefault="00F9620C" w:rsidP="00F9620C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(2 балла) – обучающийся демонстрирует знания не б</w:t>
      </w:r>
      <w:r>
        <w:t>о</w:t>
      </w:r>
      <w:r>
        <w:t>лее 20% теоретического материала, допускает существенные ошибки, не может показать и</w:t>
      </w:r>
      <w:r>
        <w:t>н</w:t>
      </w:r>
      <w:r>
        <w:t>теллектуальные навыки решения простых задач.</w:t>
      </w:r>
    </w:p>
    <w:p w:rsidR="00F9620C" w:rsidRDefault="00F9620C" w:rsidP="00F9620C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</w:p>
    <w:p w:rsidR="00907C55" w:rsidRPr="00907C55" w:rsidRDefault="00907C55" w:rsidP="00907C55">
      <w:pPr>
        <w:widowControl/>
        <w:autoSpaceDE/>
        <w:autoSpaceDN/>
        <w:adjustRightInd/>
        <w:spacing w:before="200" w:after="60" w:line="276" w:lineRule="auto"/>
        <w:ind w:firstLine="284"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EastAsia"/>
          <w:b/>
          <w:color w:val="000000"/>
          <w:lang w:eastAsia="en-US"/>
        </w:rPr>
        <w:t>8.</w:t>
      </w:r>
      <w:r w:rsidRPr="00907C55">
        <w:rPr>
          <w:rFonts w:eastAsiaTheme="minorEastAsia" w:cstheme="minorBidi"/>
          <w:lang w:eastAsia="en-US"/>
        </w:rPr>
        <w:t xml:space="preserve"> </w:t>
      </w:r>
      <w:r w:rsidRPr="00907C55">
        <w:rPr>
          <w:rFonts w:eastAsiaTheme="minorEastAsia"/>
          <w:b/>
          <w:color w:val="000000"/>
          <w:lang w:eastAsia="en-US"/>
        </w:rPr>
        <w:t>Учебно-методическое</w:t>
      </w:r>
      <w:r w:rsidRPr="00907C55">
        <w:rPr>
          <w:rFonts w:eastAsiaTheme="minorEastAsia" w:cstheme="minorBidi"/>
          <w:lang w:eastAsia="en-US"/>
        </w:rPr>
        <w:t xml:space="preserve"> </w:t>
      </w:r>
      <w:r w:rsidRPr="00907C55">
        <w:rPr>
          <w:rFonts w:eastAsiaTheme="minorEastAsia"/>
          <w:b/>
          <w:color w:val="000000"/>
          <w:lang w:eastAsia="en-US"/>
        </w:rPr>
        <w:t>и</w:t>
      </w:r>
      <w:r w:rsidRPr="00907C55">
        <w:rPr>
          <w:rFonts w:eastAsiaTheme="minorEastAsia" w:cstheme="minorBidi"/>
          <w:lang w:eastAsia="en-US"/>
        </w:rPr>
        <w:t xml:space="preserve"> </w:t>
      </w:r>
      <w:r w:rsidRPr="00907C55">
        <w:rPr>
          <w:rFonts w:eastAsiaTheme="minorEastAsia"/>
          <w:b/>
          <w:color w:val="000000"/>
          <w:lang w:eastAsia="en-US"/>
        </w:rPr>
        <w:t>информационное</w:t>
      </w:r>
      <w:r w:rsidRPr="00907C55">
        <w:rPr>
          <w:rFonts w:eastAsiaTheme="minorEastAsia" w:cstheme="minorBidi"/>
          <w:lang w:eastAsia="en-US"/>
        </w:rPr>
        <w:t xml:space="preserve"> </w:t>
      </w:r>
      <w:r w:rsidRPr="00907C55">
        <w:rPr>
          <w:rFonts w:eastAsiaTheme="minorEastAsia"/>
          <w:b/>
          <w:color w:val="000000"/>
          <w:lang w:eastAsia="en-US"/>
        </w:rPr>
        <w:t>обеспечение</w:t>
      </w:r>
      <w:r w:rsidRPr="00907C55">
        <w:rPr>
          <w:rFonts w:eastAsiaTheme="minorEastAsia" w:cstheme="minorBidi"/>
          <w:lang w:eastAsia="en-US"/>
        </w:rPr>
        <w:t xml:space="preserve"> </w:t>
      </w:r>
      <w:r w:rsidRPr="00907C55">
        <w:rPr>
          <w:rFonts w:eastAsiaTheme="minorEastAsia"/>
          <w:b/>
          <w:color w:val="000000"/>
          <w:lang w:eastAsia="en-US"/>
        </w:rPr>
        <w:t>дисциплины</w:t>
      </w:r>
      <w:r w:rsidRPr="00907C55">
        <w:rPr>
          <w:rFonts w:eastAsiaTheme="minorEastAsia" w:cstheme="minorBidi"/>
          <w:lang w:eastAsia="en-US"/>
        </w:rPr>
        <w:t xml:space="preserve"> </w:t>
      </w:r>
      <w:r w:rsidRPr="00907C55">
        <w:rPr>
          <w:rFonts w:eastAsiaTheme="minorEastAsia"/>
          <w:b/>
          <w:color w:val="000000"/>
          <w:lang w:eastAsia="en-US"/>
        </w:rPr>
        <w:t>(модуля)</w:t>
      </w:r>
      <w:r w:rsidRPr="00907C55">
        <w:rPr>
          <w:rFonts w:eastAsiaTheme="minorEastAsia" w:cstheme="minorBidi"/>
          <w:lang w:eastAsia="en-US"/>
        </w:rPr>
        <w:t xml:space="preserve"> </w:t>
      </w:r>
    </w:p>
    <w:p w:rsidR="00907C55" w:rsidRPr="00907C55" w:rsidRDefault="00907C55" w:rsidP="00907C55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  <w:r w:rsidRPr="00907C55">
        <w:rPr>
          <w:rFonts w:eastAsiaTheme="minorEastAsia"/>
          <w:b/>
          <w:color w:val="000000"/>
          <w:lang w:eastAsia="en-US"/>
        </w:rPr>
        <w:t>а)</w:t>
      </w:r>
      <w:r w:rsidRPr="00907C55">
        <w:rPr>
          <w:rFonts w:eastAsiaTheme="minorEastAsia" w:cstheme="minorBidi"/>
          <w:lang w:eastAsia="en-US"/>
        </w:rPr>
        <w:t xml:space="preserve"> </w:t>
      </w:r>
      <w:r w:rsidRPr="00907C55">
        <w:rPr>
          <w:rFonts w:eastAsiaTheme="minorEastAsia"/>
          <w:b/>
          <w:color w:val="000000"/>
          <w:lang w:eastAsia="en-US"/>
        </w:rPr>
        <w:t>Основная</w:t>
      </w:r>
      <w:r w:rsidRPr="00907C55">
        <w:rPr>
          <w:rFonts w:eastAsiaTheme="minorEastAsia" w:cstheme="minorBidi"/>
          <w:lang w:eastAsia="en-US"/>
        </w:rPr>
        <w:t xml:space="preserve"> </w:t>
      </w:r>
      <w:r w:rsidRPr="00907C55">
        <w:rPr>
          <w:rFonts w:eastAsiaTheme="minorEastAsia"/>
          <w:b/>
          <w:color w:val="000000"/>
          <w:lang w:eastAsia="en-US"/>
        </w:rPr>
        <w:t>литература:</w:t>
      </w:r>
      <w:r w:rsidRPr="00907C55">
        <w:rPr>
          <w:rFonts w:eastAsiaTheme="minorEastAsia" w:cstheme="minorBidi"/>
          <w:lang w:eastAsia="en-US"/>
        </w:rPr>
        <w:t xml:space="preserve"> </w:t>
      </w:r>
    </w:p>
    <w:p w:rsidR="00907C55" w:rsidRPr="00907C55" w:rsidRDefault="00907C55" w:rsidP="00EF6F1C">
      <w:pPr>
        <w:widowControl/>
        <w:numPr>
          <w:ilvl w:val="0"/>
          <w:numId w:val="27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 xml:space="preserve">Гвоздева, В. А. Базовые  и прикладные информационные технологии : учебник  /  В. А. Гвоздева. - Москва : ФОРУМ : ИНФРА-М, 2020. - 384 с. - (Высшее образование). - </w:t>
      </w:r>
      <w:r w:rsidRPr="00907C55">
        <w:rPr>
          <w:rFonts w:eastAsiaTheme="minorHAnsi" w:cstheme="minorBidi"/>
          <w:szCs w:val="22"/>
          <w:lang w:val="en-US" w:eastAsia="en-US"/>
        </w:rPr>
        <w:t>ISBN</w:t>
      </w:r>
      <w:r w:rsidRPr="00907C55">
        <w:rPr>
          <w:rFonts w:eastAsiaTheme="minorHAnsi" w:cstheme="minorBidi"/>
          <w:szCs w:val="22"/>
          <w:lang w:eastAsia="en-US"/>
        </w:rPr>
        <w:t xml:space="preserve"> 978-5-8199-0572-2. - Текст : электронный. - </w:t>
      </w:r>
      <w:r w:rsidRPr="00907C55">
        <w:rPr>
          <w:rFonts w:eastAsiaTheme="minorHAnsi" w:cstheme="minorBidi"/>
          <w:szCs w:val="22"/>
          <w:lang w:val="en-US" w:eastAsia="en-US"/>
        </w:rPr>
        <w:t>URL</w:t>
      </w:r>
      <w:r w:rsidRPr="00907C55">
        <w:rPr>
          <w:rFonts w:eastAsiaTheme="minorHAnsi" w:cstheme="minorBidi"/>
          <w:szCs w:val="22"/>
          <w:lang w:eastAsia="en-US"/>
        </w:rPr>
        <w:t xml:space="preserve">: </w:t>
      </w:r>
      <w:hyperlink r:id="rId31" w:history="1"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/1053944</w:t>
        </w:r>
      </w:hyperlink>
      <w:r w:rsidRPr="00907C55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907C55" w:rsidRPr="00907C55" w:rsidRDefault="00907C55" w:rsidP="00543FD3">
      <w:pPr>
        <w:widowControl/>
        <w:numPr>
          <w:ilvl w:val="0"/>
          <w:numId w:val="27"/>
        </w:numPr>
        <w:autoSpaceDE/>
        <w:autoSpaceDN/>
        <w:adjustRightInd/>
        <w:spacing w:afterLines="60" w:line="276" w:lineRule="auto"/>
        <w:jc w:val="both"/>
        <w:rPr>
          <w:rFonts w:eastAsiaTheme="minorEastAsia"/>
          <w:color w:val="000000"/>
          <w:lang w:eastAsia="en-US"/>
        </w:rPr>
      </w:pPr>
      <w:r w:rsidRPr="00907C55">
        <w:rPr>
          <w:rFonts w:eastAsiaTheme="minorEastAsia"/>
          <w:color w:val="000000"/>
          <w:lang w:eastAsia="en-US"/>
        </w:rPr>
        <w:t xml:space="preserve">Гуриков, С. Р. Информатика: Учебник / Гуриков С.Р. - Москва :Форум, НИЦ ИНФРА-М, 2014. - 464 с. (Высшее образование: Бакалавриат) ISBN 978-5-91134-794-9. - Текст : электронный. - URL: </w:t>
      </w:r>
      <w:hyperlink r:id="rId32" w:history="1">
        <w:r w:rsidRPr="00907C55">
          <w:rPr>
            <w:rFonts w:eastAsiaTheme="minorEastAsia"/>
            <w:color w:val="0000FF" w:themeColor="hyperlink"/>
            <w:u w:val="single"/>
            <w:lang w:eastAsia="en-US"/>
          </w:rPr>
          <w:t>https://znanium.com/catalog/product/422159</w:t>
        </w:r>
      </w:hyperlink>
      <w:r w:rsidRPr="00907C55">
        <w:rPr>
          <w:rFonts w:eastAsiaTheme="minorEastAsia"/>
          <w:color w:val="000000"/>
          <w:lang w:eastAsia="en-US"/>
        </w:rPr>
        <w:t xml:space="preserve">  (дата обращения: 16.09.2020). – Режим доступа: по подписке. </w:t>
      </w:r>
    </w:p>
    <w:p w:rsidR="00907C55" w:rsidRPr="00907C55" w:rsidRDefault="00907C55" w:rsidP="00543FD3">
      <w:pPr>
        <w:widowControl/>
        <w:numPr>
          <w:ilvl w:val="0"/>
          <w:numId w:val="27"/>
        </w:numPr>
        <w:autoSpaceDE/>
        <w:autoSpaceDN/>
        <w:adjustRightInd/>
        <w:spacing w:afterLines="60" w:line="276" w:lineRule="auto"/>
        <w:jc w:val="both"/>
        <w:rPr>
          <w:rFonts w:eastAsiaTheme="minorEastAsia"/>
          <w:color w:val="000000"/>
          <w:lang w:eastAsia="en-US"/>
        </w:rPr>
      </w:pPr>
      <w:r w:rsidRPr="00907C55">
        <w:rPr>
          <w:rFonts w:eastAsiaTheme="minorEastAsia"/>
          <w:color w:val="000000"/>
          <w:lang w:eastAsia="en-US"/>
        </w:rPr>
        <w:lastRenderedPageBreak/>
        <w:t xml:space="preserve">Трофимов, В. В.  Информатика в 2 т : учебник для академического бакалавриата / В. В. Трофимов ; под редакцией В. В. Трофимова. — 3-е изд., перераб. и доп. — Москва : Издательство Юрайт, 2016. — 959 с. — (Бакалавр. Академический курс). — ISBN 978-5-9916-3894-4. — Текст : электронный // ЭБС Юрайт [сайт]. — URL: </w:t>
      </w:r>
      <w:hyperlink r:id="rId33" w:history="1">
        <w:r w:rsidRPr="00907C55">
          <w:rPr>
            <w:rFonts w:eastAsiaTheme="minorEastAsia"/>
            <w:color w:val="0000FF" w:themeColor="hyperlink"/>
            <w:u w:val="single"/>
            <w:lang w:eastAsia="en-US"/>
          </w:rPr>
          <w:t>https://urait.ru/bcode/388058</w:t>
        </w:r>
      </w:hyperlink>
      <w:r w:rsidRPr="00907C55">
        <w:rPr>
          <w:rFonts w:eastAsiaTheme="minorEastAsia"/>
          <w:color w:val="000000"/>
          <w:lang w:eastAsia="en-US"/>
        </w:rPr>
        <w:t xml:space="preserve"> (дата обращения: 16.09.2020).</w:t>
      </w:r>
    </w:p>
    <w:p w:rsidR="00907C55" w:rsidRPr="00907C55" w:rsidRDefault="00907C55" w:rsidP="00543FD3">
      <w:pPr>
        <w:widowControl/>
        <w:autoSpaceDE/>
        <w:autoSpaceDN/>
        <w:adjustRightInd/>
        <w:spacing w:afterLines="60"/>
        <w:rPr>
          <w:rFonts w:eastAsiaTheme="minorEastAsia"/>
          <w:color w:val="000000"/>
          <w:lang w:eastAsia="en-US"/>
        </w:rPr>
      </w:pPr>
    </w:p>
    <w:p w:rsidR="00907C55" w:rsidRPr="00907C55" w:rsidRDefault="00907C55" w:rsidP="00907C55">
      <w:pPr>
        <w:widowControl/>
        <w:autoSpaceDE/>
        <w:autoSpaceDN/>
        <w:adjustRightInd/>
        <w:jc w:val="both"/>
        <w:rPr>
          <w:rFonts w:eastAsiaTheme="minorEastAsia" w:cstheme="minorBidi"/>
          <w:lang w:eastAsia="en-US"/>
        </w:rPr>
      </w:pPr>
      <w:r w:rsidRPr="00907C55">
        <w:rPr>
          <w:rFonts w:eastAsiaTheme="minorEastAsia"/>
          <w:b/>
          <w:color w:val="000000"/>
          <w:lang w:eastAsia="en-US"/>
        </w:rPr>
        <w:t>б)</w:t>
      </w:r>
      <w:r w:rsidRPr="00907C55">
        <w:rPr>
          <w:rFonts w:eastAsiaTheme="minorEastAsia" w:cstheme="minorBidi"/>
          <w:lang w:eastAsia="en-US"/>
        </w:rPr>
        <w:t xml:space="preserve"> </w:t>
      </w:r>
      <w:r w:rsidRPr="00907C55">
        <w:rPr>
          <w:rFonts w:eastAsiaTheme="minorEastAsia"/>
          <w:b/>
          <w:color w:val="000000"/>
          <w:lang w:eastAsia="en-US"/>
        </w:rPr>
        <w:t>Дополнительная</w:t>
      </w:r>
      <w:r w:rsidRPr="00907C55">
        <w:rPr>
          <w:rFonts w:eastAsiaTheme="minorEastAsia" w:cstheme="minorBidi"/>
          <w:lang w:eastAsia="en-US"/>
        </w:rPr>
        <w:t xml:space="preserve"> </w:t>
      </w:r>
      <w:r w:rsidRPr="00907C55">
        <w:rPr>
          <w:rFonts w:eastAsiaTheme="minorEastAsia"/>
          <w:b/>
          <w:color w:val="000000"/>
          <w:lang w:eastAsia="en-US"/>
        </w:rPr>
        <w:t>литература:</w:t>
      </w:r>
      <w:r w:rsidRPr="00907C55">
        <w:rPr>
          <w:rFonts w:eastAsiaTheme="minorEastAsia" w:cstheme="minorBidi"/>
          <w:lang w:eastAsia="en-US"/>
        </w:rPr>
        <w:t xml:space="preserve"> </w:t>
      </w:r>
    </w:p>
    <w:p w:rsidR="00907C55" w:rsidRPr="00907C55" w:rsidRDefault="00907C55" w:rsidP="00EF6F1C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Баранова, Е. К. Информационная безопасность и защита информации : учебное пособие / Е. К. Баранова, А. В. Бабаш. — 4-е изд., перераб. и доп. — Москва : РИОР : ИНФРА-М, 2020. — 336 с. — (Высшее образование). - ISBN 978-5-369-01761-6. - Текст : эле</w:t>
      </w:r>
      <w:r w:rsidRPr="00907C55">
        <w:rPr>
          <w:rFonts w:eastAsiaTheme="minorHAnsi" w:cstheme="minorBidi"/>
          <w:szCs w:val="22"/>
          <w:lang w:eastAsia="en-US"/>
        </w:rPr>
        <w:t>к</w:t>
      </w:r>
      <w:r w:rsidRPr="00907C55">
        <w:rPr>
          <w:rFonts w:eastAsiaTheme="minorHAnsi" w:cstheme="minorBidi"/>
          <w:szCs w:val="22"/>
          <w:lang w:eastAsia="en-US"/>
        </w:rPr>
        <w:t xml:space="preserve">тронный. - URL: </w:t>
      </w:r>
      <w:hyperlink r:id="rId34" w:history="1"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https://znanium.com/catalog/product/1114032</w:t>
        </w:r>
      </w:hyperlink>
      <w:r w:rsidRPr="00907C55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907C55" w:rsidRPr="00907C55" w:rsidRDefault="00907C55" w:rsidP="00EF6F1C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Безручко, В. Т. Информатика. Курс лекций : учебное пособие / В. Т. Безручко. — Мос</w:t>
      </w:r>
      <w:r w:rsidRPr="00907C55">
        <w:rPr>
          <w:rFonts w:eastAsiaTheme="minorHAnsi" w:cstheme="minorBidi"/>
          <w:szCs w:val="22"/>
          <w:lang w:eastAsia="en-US"/>
        </w:rPr>
        <w:t>к</w:t>
      </w:r>
      <w:r w:rsidRPr="00907C55">
        <w:rPr>
          <w:rFonts w:eastAsiaTheme="minorHAnsi" w:cstheme="minorBidi"/>
          <w:szCs w:val="22"/>
          <w:lang w:eastAsia="en-US"/>
        </w:rPr>
        <w:t xml:space="preserve">ва : ФОРУМ : ИНФРА-М, 2020. — 432 с. — (Высшее образование: Бакалавриат). - </w:t>
      </w:r>
      <w:r w:rsidRPr="00907C55">
        <w:rPr>
          <w:rFonts w:eastAsiaTheme="minorHAnsi" w:cstheme="minorBidi"/>
          <w:szCs w:val="22"/>
          <w:lang w:val="en-US" w:eastAsia="en-US"/>
        </w:rPr>
        <w:t>ISBN</w:t>
      </w:r>
      <w:r w:rsidRPr="00907C55">
        <w:rPr>
          <w:rFonts w:eastAsiaTheme="minorHAnsi" w:cstheme="minorBidi"/>
          <w:szCs w:val="22"/>
          <w:lang w:eastAsia="en-US"/>
        </w:rPr>
        <w:t xml:space="preserve"> 978-5-8199-0763-4. - Текст : электронный. - </w:t>
      </w:r>
      <w:r w:rsidRPr="00907C55">
        <w:rPr>
          <w:rFonts w:eastAsiaTheme="minorHAnsi" w:cstheme="minorBidi"/>
          <w:szCs w:val="22"/>
          <w:lang w:val="en-US" w:eastAsia="en-US"/>
        </w:rPr>
        <w:t>URL</w:t>
      </w:r>
      <w:r w:rsidRPr="00907C55">
        <w:rPr>
          <w:rFonts w:eastAsiaTheme="minorHAnsi" w:cstheme="minorBidi"/>
          <w:szCs w:val="22"/>
          <w:lang w:eastAsia="en-US"/>
        </w:rPr>
        <w:t xml:space="preserve">: </w:t>
      </w:r>
      <w:hyperlink r:id="rId35" w:history="1"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/1036598</w:t>
        </w:r>
      </w:hyperlink>
      <w:r w:rsidRPr="00907C55">
        <w:rPr>
          <w:rFonts w:eastAsiaTheme="minorHAnsi" w:cstheme="minorBidi"/>
          <w:szCs w:val="22"/>
          <w:lang w:eastAsia="en-US"/>
        </w:rPr>
        <w:t xml:space="preserve">  (дата обращения: 15.09.2020). – Режим до</w:t>
      </w:r>
      <w:r w:rsidRPr="00907C55">
        <w:rPr>
          <w:rFonts w:eastAsiaTheme="minorHAnsi" w:cstheme="minorBidi"/>
          <w:szCs w:val="22"/>
          <w:lang w:eastAsia="en-US"/>
        </w:rPr>
        <w:t>с</w:t>
      </w:r>
      <w:r w:rsidRPr="00907C55">
        <w:rPr>
          <w:rFonts w:eastAsiaTheme="minorHAnsi" w:cstheme="minorBidi"/>
          <w:szCs w:val="22"/>
          <w:lang w:eastAsia="en-US"/>
        </w:rPr>
        <w:t>тупа: по подписке.</w:t>
      </w:r>
    </w:p>
    <w:p w:rsidR="00907C55" w:rsidRPr="00907C55" w:rsidRDefault="00907C55" w:rsidP="00EF6F1C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 xml:space="preserve">Безручко, В. Т. Компьютерный практикум по курсу «Информатика» : учеб. пособие / В.Т. Безручко. — 3-е изд., перераб. и доп. — Москва : ИД «ФОРУМ» : ИНФРА-М, 2019. — 368 с. + Доп. материалы [Электронный ресурс; Режим доступа </w:t>
      </w:r>
      <w:r w:rsidRPr="00907C55">
        <w:rPr>
          <w:rFonts w:eastAsiaTheme="minorHAnsi" w:cstheme="minorBidi"/>
          <w:szCs w:val="22"/>
          <w:lang w:val="en-US" w:eastAsia="en-US"/>
        </w:rPr>
        <w:t>http</w:t>
      </w:r>
      <w:r w:rsidRPr="00907C55">
        <w:rPr>
          <w:rFonts w:eastAsiaTheme="minorHAnsi" w:cstheme="minorBidi"/>
          <w:szCs w:val="22"/>
          <w:lang w:eastAsia="en-US"/>
        </w:rPr>
        <w:t>://</w:t>
      </w:r>
      <w:r w:rsidRPr="00907C55">
        <w:rPr>
          <w:rFonts w:eastAsiaTheme="minorHAnsi" w:cstheme="minorBidi"/>
          <w:szCs w:val="22"/>
          <w:lang w:val="en-US" w:eastAsia="en-US"/>
        </w:rPr>
        <w:t>new</w:t>
      </w:r>
      <w:r w:rsidRPr="00907C55">
        <w:rPr>
          <w:rFonts w:eastAsiaTheme="minorHAnsi" w:cstheme="minorBidi"/>
          <w:szCs w:val="22"/>
          <w:lang w:eastAsia="en-US"/>
        </w:rPr>
        <w:t>.</w:t>
      </w:r>
      <w:r w:rsidRPr="00907C55">
        <w:rPr>
          <w:rFonts w:eastAsiaTheme="minorHAnsi" w:cstheme="minorBidi"/>
          <w:szCs w:val="22"/>
          <w:lang w:val="en-US" w:eastAsia="en-US"/>
        </w:rPr>
        <w:t>znanium</w:t>
      </w:r>
      <w:r w:rsidRPr="00907C55">
        <w:rPr>
          <w:rFonts w:eastAsiaTheme="minorHAnsi" w:cstheme="minorBidi"/>
          <w:szCs w:val="22"/>
          <w:lang w:eastAsia="en-US"/>
        </w:rPr>
        <w:t>.</w:t>
      </w:r>
      <w:r w:rsidRPr="00907C55">
        <w:rPr>
          <w:rFonts w:eastAsiaTheme="minorHAnsi" w:cstheme="minorBidi"/>
          <w:szCs w:val="22"/>
          <w:lang w:val="en-US" w:eastAsia="en-US"/>
        </w:rPr>
        <w:t>com</w:t>
      </w:r>
      <w:r w:rsidRPr="00907C55">
        <w:rPr>
          <w:rFonts w:eastAsiaTheme="minorHAnsi" w:cstheme="minorBidi"/>
          <w:szCs w:val="22"/>
          <w:lang w:eastAsia="en-US"/>
        </w:rPr>
        <w:t xml:space="preserve">]. — (Высшее образование: Бакалавриат). - </w:t>
      </w:r>
      <w:r w:rsidRPr="00907C55">
        <w:rPr>
          <w:rFonts w:eastAsiaTheme="minorHAnsi" w:cstheme="minorBidi"/>
          <w:szCs w:val="22"/>
          <w:lang w:val="en-US" w:eastAsia="en-US"/>
        </w:rPr>
        <w:t>ISBN</w:t>
      </w:r>
      <w:r w:rsidRPr="00907C55">
        <w:rPr>
          <w:rFonts w:eastAsiaTheme="minorHAnsi" w:cstheme="minorBidi"/>
          <w:szCs w:val="22"/>
          <w:lang w:eastAsia="en-US"/>
        </w:rPr>
        <w:t xml:space="preserve"> 978-5-8199-0714-6. - Текст : электронный. - </w:t>
      </w:r>
      <w:r w:rsidRPr="00907C55">
        <w:rPr>
          <w:rFonts w:eastAsiaTheme="minorHAnsi" w:cstheme="minorBidi"/>
          <w:szCs w:val="22"/>
          <w:lang w:val="en-US" w:eastAsia="en-US"/>
        </w:rPr>
        <w:t>URL</w:t>
      </w:r>
      <w:r w:rsidRPr="00907C55">
        <w:rPr>
          <w:rFonts w:eastAsiaTheme="minorHAnsi" w:cstheme="minorBidi"/>
          <w:szCs w:val="22"/>
          <w:lang w:eastAsia="en-US"/>
        </w:rPr>
        <w:t xml:space="preserve">: </w:t>
      </w:r>
      <w:hyperlink r:id="rId36" w:history="1"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/1009442</w:t>
        </w:r>
      </w:hyperlink>
      <w:r w:rsidRPr="00907C55">
        <w:rPr>
          <w:rFonts w:eastAsiaTheme="minorHAnsi" w:cstheme="minorBidi"/>
          <w:szCs w:val="22"/>
          <w:lang w:eastAsia="en-US"/>
        </w:rPr>
        <w:t xml:space="preserve">  (дата обращения: 15.09.2020). – Режим доступа: по подписке.</w:t>
      </w:r>
    </w:p>
    <w:p w:rsidR="00907C55" w:rsidRPr="00907C55" w:rsidRDefault="00907C55" w:rsidP="00EF6F1C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907C55">
        <w:rPr>
          <w:rFonts w:eastAsiaTheme="minorEastAsia"/>
          <w:color w:val="000000"/>
          <w:lang w:eastAsia="en-US"/>
        </w:rPr>
        <w:t>Внуков, А. А.  Защита информации : учебное пособие для вузов / А. А. Внуков. — 3-е изд., перераб. и доп. — Москва : Издательство Юрайт, 2020. — 161 с. — (Высшее обр</w:t>
      </w:r>
      <w:r w:rsidRPr="00907C55">
        <w:rPr>
          <w:rFonts w:eastAsiaTheme="minorEastAsia"/>
          <w:color w:val="000000"/>
          <w:lang w:eastAsia="en-US"/>
        </w:rPr>
        <w:t>а</w:t>
      </w:r>
      <w:r w:rsidRPr="00907C55">
        <w:rPr>
          <w:rFonts w:eastAsiaTheme="minorEastAsia"/>
          <w:color w:val="000000"/>
          <w:lang w:eastAsia="en-US"/>
        </w:rPr>
        <w:t xml:space="preserve">зование). — ISBN 978-5-534-07248-8. — Текст : электронный // ЭБС Юрайт [сайт]. — URL: </w:t>
      </w:r>
      <w:hyperlink r:id="rId37" w:history="1">
        <w:r w:rsidRPr="00907C55">
          <w:rPr>
            <w:rFonts w:eastAsiaTheme="minorEastAsia"/>
            <w:color w:val="0000FF" w:themeColor="hyperlink"/>
            <w:u w:val="single"/>
            <w:lang w:eastAsia="en-US"/>
          </w:rPr>
          <w:t>https://urait.ru/bcode/422772</w:t>
        </w:r>
      </w:hyperlink>
      <w:r w:rsidRPr="00907C55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907C55" w:rsidRPr="00907C55" w:rsidRDefault="00907C55" w:rsidP="00543FD3">
      <w:pPr>
        <w:widowControl/>
        <w:numPr>
          <w:ilvl w:val="0"/>
          <w:numId w:val="28"/>
        </w:numPr>
        <w:autoSpaceDE/>
        <w:autoSpaceDN/>
        <w:adjustRightInd/>
        <w:spacing w:afterLines="60" w:line="276" w:lineRule="auto"/>
        <w:jc w:val="both"/>
        <w:rPr>
          <w:rFonts w:eastAsiaTheme="minorEastAsia"/>
          <w:color w:val="000000"/>
          <w:lang w:eastAsia="en-US"/>
        </w:rPr>
      </w:pPr>
      <w:r w:rsidRPr="00907C55">
        <w:rPr>
          <w:rFonts w:eastAsiaTheme="minorEastAsia"/>
          <w:color w:val="000000"/>
          <w:lang w:eastAsia="en-US"/>
        </w:rPr>
        <w:t>Гаврилов, М. В.  Информатика и информационные технологии : учебник для прикла</w:t>
      </w:r>
      <w:r w:rsidRPr="00907C55">
        <w:rPr>
          <w:rFonts w:eastAsiaTheme="minorEastAsia"/>
          <w:color w:val="000000"/>
          <w:lang w:eastAsia="en-US"/>
        </w:rPr>
        <w:t>д</w:t>
      </w:r>
      <w:r w:rsidRPr="00907C55">
        <w:rPr>
          <w:rFonts w:eastAsiaTheme="minorEastAsia"/>
          <w:color w:val="000000"/>
          <w:lang w:eastAsia="en-US"/>
        </w:rPr>
        <w:t xml:space="preserve">ного бакалавриата / М. В. Гаврилов, В. А. Климов. — 4-е изд., перераб. и доп. — Москва : Издательство Юрайт, 2019. — 383 с. — (Высшее образование). — ISBN 978-5-534-00814-2. — Текст : электронный // ЭБС Юрайт [сайт]. — URL: </w:t>
      </w:r>
      <w:hyperlink r:id="rId38" w:history="1">
        <w:r w:rsidRPr="00907C55">
          <w:rPr>
            <w:rFonts w:eastAsiaTheme="minorEastAsia"/>
            <w:color w:val="0000FF" w:themeColor="hyperlink"/>
            <w:u w:val="single"/>
            <w:lang w:eastAsia="en-US"/>
          </w:rPr>
          <w:t>https://urait.ru/bcode/431772</w:t>
        </w:r>
      </w:hyperlink>
      <w:r w:rsidRPr="00907C55">
        <w:rPr>
          <w:rFonts w:eastAsiaTheme="minorEastAsia"/>
          <w:color w:val="000000"/>
          <w:lang w:eastAsia="en-US"/>
        </w:rPr>
        <w:t xml:space="preserve">  (дата обращения: 16.09.2020). </w:t>
      </w:r>
    </w:p>
    <w:p w:rsidR="00907C55" w:rsidRPr="00907C55" w:rsidRDefault="00907C55" w:rsidP="00EF6F1C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 xml:space="preserve">Гуриков, С. Р. Введение в программирование на языке </w:t>
      </w:r>
      <w:r w:rsidRPr="00907C55">
        <w:rPr>
          <w:rFonts w:eastAsiaTheme="minorHAnsi" w:cstheme="minorBidi"/>
          <w:szCs w:val="22"/>
          <w:lang w:val="en-US" w:eastAsia="en-US"/>
        </w:rPr>
        <w:t>Visual</w:t>
      </w:r>
      <w:r w:rsidRPr="00907C55">
        <w:rPr>
          <w:rFonts w:eastAsiaTheme="minorHAnsi" w:cstheme="minorBidi"/>
          <w:szCs w:val="22"/>
          <w:lang w:eastAsia="en-US"/>
        </w:rPr>
        <w:t xml:space="preserve"> </w:t>
      </w:r>
      <w:r w:rsidRPr="00907C55">
        <w:rPr>
          <w:rFonts w:eastAsiaTheme="minorHAnsi" w:cstheme="minorBidi"/>
          <w:szCs w:val="22"/>
          <w:lang w:val="en-US" w:eastAsia="en-US"/>
        </w:rPr>
        <w:t>Basic</w:t>
      </w:r>
      <w:r w:rsidRPr="00907C55">
        <w:rPr>
          <w:rFonts w:eastAsiaTheme="minorHAnsi" w:cstheme="minorBidi"/>
          <w:szCs w:val="22"/>
          <w:lang w:eastAsia="en-US"/>
        </w:rPr>
        <w:t xml:space="preserve"> </w:t>
      </w:r>
      <w:r w:rsidRPr="00907C55">
        <w:rPr>
          <w:rFonts w:eastAsiaTheme="minorHAnsi" w:cstheme="minorBidi"/>
          <w:szCs w:val="22"/>
          <w:lang w:val="en-US" w:eastAsia="en-US"/>
        </w:rPr>
        <w:t>for</w:t>
      </w:r>
      <w:r w:rsidRPr="00907C55">
        <w:rPr>
          <w:rFonts w:eastAsiaTheme="minorHAnsi" w:cstheme="minorBidi"/>
          <w:szCs w:val="22"/>
          <w:lang w:eastAsia="en-US"/>
        </w:rPr>
        <w:t xml:space="preserve"> </w:t>
      </w:r>
      <w:r w:rsidRPr="00907C55">
        <w:rPr>
          <w:rFonts w:eastAsiaTheme="minorHAnsi" w:cstheme="minorBidi"/>
          <w:szCs w:val="22"/>
          <w:lang w:val="en-US" w:eastAsia="en-US"/>
        </w:rPr>
        <w:t>Applications</w:t>
      </w:r>
      <w:r w:rsidRPr="00907C55">
        <w:rPr>
          <w:rFonts w:eastAsiaTheme="minorHAnsi" w:cstheme="minorBidi"/>
          <w:szCs w:val="22"/>
          <w:lang w:eastAsia="en-US"/>
        </w:rPr>
        <w:t xml:space="preserve"> (</w:t>
      </w:r>
      <w:r w:rsidRPr="00907C55">
        <w:rPr>
          <w:rFonts w:eastAsiaTheme="minorHAnsi" w:cstheme="minorBidi"/>
          <w:szCs w:val="22"/>
          <w:lang w:val="en-US" w:eastAsia="en-US"/>
        </w:rPr>
        <w:t>VBA</w:t>
      </w:r>
      <w:r w:rsidRPr="00907C55">
        <w:rPr>
          <w:rFonts w:eastAsiaTheme="minorHAnsi" w:cstheme="minorBidi"/>
          <w:szCs w:val="22"/>
          <w:lang w:eastAsia="en-US"/>
        </w:rPr>
        <w:t xml:space="preserve">) : учебное пособие / С.Р. Гуриков. — Москва : ИНФРА-М, 2020. — 317 с.  — (Высшее образование: Бакалавриат). — </w:t>
      </w:r>
      <w:r w:rsidRPr="00907C55">
        <w:rPr>
          <w:rFonts w:eastAsiaTheme="minorHAnsi" w:cstheme="minorBidi"/>
          <w:szCs w:val="22"/>
          <w:lang w:val="en-US" w:eastAsia="en-US"/>
        </w:rPr>
        <w:t>DOI</w:t>
      </w:r>
      <w:r w:rsidRPr="00907C55">
        <w:rPr>
          <w:rFonts w:eastAsiaTheme="minorHAnsi" w:cstheme="minorBidi"/>
          <w:szCs w:val="22"/>
          <w:lang w:eastAsia="en-US"/>
        </w:rPr>
        <w:t xml:space="preserve"> 10.12737/949045. - </w:t>
      </w:r>
      <w:r w:rsidRPr="00907C55">
        <w:rPr>
          <w:rFonts w:eastAsiaTheme="minorHAnsi" w:cstheme="minorBidi"/>
          <w:szCs w:val="22"/>
          <w:lang w:val="en-US" w:eastAsia="en-US"/>
        </w:rPr>
        <w:t>ISBN</w:t>
      </w:r>
      <w:r w:rsidRPr="00907C55">
        <w:rPr>
          <w:rFonts w:eastAsiaTheme="minorHAnsi" w:cstheme="minorBidi"/>
          <w:szCs w:val="22"/>
          <w:lang w:eastAsia="en-US"/>
        </w:rPr>
        <w:t xml:space="preserve"> 978-5-16-013667-7. - Текст : электронный. - </w:t>
      </w:r>
      <w:r w:rsidRPr="00907C55">
        <w:rPr>
          <w:rFonts w:eastAsiaTheme="minorHAnsi" w:cstheme="minorBidi"/>
          <w:szCs w:val="22"/>
          <w:lang w:val="en-US" w:eastAsia="en-US"/>
        </w:rPr>
        <w:t>URL</w:t>
      </w:r>
      <w:r w:rsidRPr="00907C55">
        <w:rPr>
          <w:rFonts w:eastAsiaTheme="minorHAnsi" w:cstheme="minorBidi"/>
          <w:szCs w:val="22"/>
          <w:lang w:eastAsia="en-US"/>
        </w:rPr>
        <w:t xml:space="preserve">: </w:t>
      </w:r>
      <w:hyperlink r:id="rId39" w:history="1"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/949045</w:t>
        </w:r>
      </w:hyperlink>
      <w:r w:rsidRPr="00907C55">
        <w:rPr>
          <w:rFonts w:eastAsiaTheme="minorHAnsi" w:cstheme="minorBidi"/>
          <w:szCs w:val="22"/>
          <w:lang w:eastAsia="en-US"/>
        </w:rPr>
        <w:t xml:space="preserve">  (дата обращ</w:t>
      </w:r>
      <w:r w:rsidRPr="00907C55">
        <w:rPr>
          <w:rFonts w:eastAsiaTheme="minorHAnsi" w:cstheme="minorBidi"/>
          <w:szCs w:val="22"/>
          <w:lang w:eastAsia="en-US"/>
        </w:rPr>
        <w:t>е</w:t>
      </w:r>
      <w:r w:rsidRPr="00907C55">
        <w:rPr>
          <w:rFonts w:eastAsiaTheme="minorHAnsi" w:cstheme="minorBidi"/>
          <w:szCs w:val="22"/>
          <w:lang w:eastAsia="en-US"/>
        </w:rPr>
        <w:t>ния: 15.09.2020). – Режим доступа: по подписке.</w:t>
      </w:r>
    </w:p>
    <w:p w:rsidR="00907C55" w:rsidRPr="00907C55" w:rsidRDefault="00907C55" w:rsidP="00EF6F1C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ind w:left="499" w:hanging="357"/>
        <w:jc w:val="both"/>
        <w:rPr>
          <w:rFonts w:eastAsiaTheme="minorEastAsia" w:cstheme="minorBidi"/>
          <w:lang w:eastAsia="en-US"/>
        </w:rPr>
      </w:pPr>
      <w:r w:rsidRPr="00907C55">
        <w:rPr>
          <w:rFonts w:eastAsiaTheme="minorEastAsia"/>
          <w:color w:val="000000"/>
          <w:lang w:eastAsia="en-US"/>
        </w:rPr>
        <w:t xml:space="preserve">Лебедев, В. М.  Программирование на VBA в MS Excel : учебное пособие для вузов / В. М. Лебедев. — 2-е изд., испр. и доп. — Москва : Издательство Юрайт, 2020. — 306 с. — (Высшее образование). — ISBN 978-5-534-12231-2. — Текст : электронный // ЭБС Юрайт [сайт]. — URL: </w:t>
      </w:r>
      <w:hyperlink r:id="rId40" w:history="1">
        <w:r w:rsidRPr="00907C55">
          <w:rPr>
            <w:rFonts w:eastAsiaTheme="minorEastAsia"/>
            <w:color w:val="0000FF" w:themeColor="hyperlink"/>
            <w:u w:val="single"/>
            <w:lang w:eastAsia="en-US"/>
          </w:rPr>
          <w:t>https://urait.ru/bcode/447096</w:t>
        </w:r>
      </w:hyperlink>
      <w:r w:rsidRPr="00907C55">
        <w:rPr>
          <w:rFonts w:eastAsiaTheme="minorEastAsia"/>
          <w:color w:val="000000"/>
          <w:lang w:eastAsia="en-US"/>
        </w:rPr>
        <w:t xml:space="preserve">  (дата обращения: 16.09.2020).</w:t>
      </w:r>
    </w:p>
    <w:p w:rsidR="00907C55" w:rsidRPr="00907C55" w:rsidRDefault="00907C55" w:rsidP="00EF6F1C">
      <w:pPr>
        <w:widowControl/>
        <w:numPr>
          <w:ilvl w:val="0"/>
          <w:numId w:val="28"/>
        </w:numPr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</w:t>
      </w:r>
      <w:r w:rsidRPr="00907C55">
        <w:rPr>
          <w:rFonts w:eastAsiaTheme="minorHAnsi" w:cstheme="minorBidi"/>
          <w:szCs w:val="22"/>
          <w:lang w:val="en-US" w:eastAsia="en-US"/>
        </w:rPr>
        <w:lastRenderedPageBreak/>
        <w:t>http</w:t>
      </w:r>
      <w:r w:rsidRPr="00907C55">
        <w:rPr>
          <w:rFonts w:eastAsiaTheme="minorHAnsi" w:cstheme="minorBidi"/>
          <w:szCs w:val="22"/>
          <w:lang w:eastAsia="en-US"/>
        </w:rPr>
        <w:t>://</w:t>
      </w:r>
      <w:r w:rsidRPr="00907C55">
        <w:rPr>
          <w:rFonts w:eastAsiaTheme="minorHAnsi" w:cstheme="minorBidi"/>
          <w:szCs w:val="22"/>
          <w:lang w:val="en-US" w:eastAsia="en-US"/>
        </w:rPr>
        <w:t>www</w:t>
      </w:r>
      <w:r w:rsidRPr="00907C55">
        <w:rPr>
          <w:rFonts w:eastAsiaTheme="minorHAnsi" w:cstheme="minorBidi"/>
          <w:szCs w:val="22"/>
          <w:lang w:eastAsia="en-US"/>
        </w:rPr>
        <w:t>.</w:t>
      </w:r>
      <w:r w:rsidRPr="00907C55">
        <w:rPr>
          <w:rFonts w:eastAsiaTheme="minorHAnsi" w:cstheme="minorBidi"/>
          <w:szCs w:val="22"/>
          <w:lang w:val="en-US" w:eastAsia="en-US"/>
        </w:rPr>
        <w:t>znanium</w:t>
      </w:r>
      <w:r w:rsidRPr="00907C55">
        <w:rPr>
          <w:rFonts w:eastAsiaTheme="minorHAnsi" w:cstheme="minorBidi"/>
          <w:szCs w:val="22"/>
          <w:lang w:eastAsia="en-US"/>
        </w:rPr>
        <w:t>.</w:t>
      </w:r>
      <w:r w:rsidRPr="00907C55">
        <w:rPr>
          <w:rFonts w:eastAsiaTheme="minorHAnsi" w:cstheme="minorBidi"/>
          <w:szCs w:val="22"/>
          <w:lang w:val="en-US" w:eastAsia="en-US"/>
        </w:rPr>
        <w:t>com</w:t>
      </w:r>
      <w:r w:rsidRPr="00907C55">
        <w:rPr>
          <w:rFonts w:eastAsiaTheme="minorHAnsi" w:cstheme="minorBidi"/>
          <w:szCs w:val="22"/>
          <w:lang w:eastAsia="en-US"/>
        </w:rPr>
        <w:t xml:space="preserve">]. — (Высшее образование: Бакалавриат). — </w:t>
      </w:r>
      <w:r w:rsidRPr="00907C55">
        <w:rPr>
          <w:rFonts w:eastAsiaTheme="minorHAnsi" w:cstheme="minorBidi"/>
          <w:szCs w:val="22"/>
          <w:lang w:val="en-US" w:eastAsia="en-US"/>
        </w:rPr>
        <w:t>www</w:t>
      </w:r>
      <w:r w:rsidRPr="00907C55">
        <w:rPr>
          <w:rFonts w:eastAsiaTheme="minorHAnsi" w:cstheme="minorBidi"/>
          <w:szCs w:val="22"/>
          <w:lang w:eastAsia="en-US"/>
        </w:rPr>
        <w:t>.</w:t>
      </w:r>
      <w:r w:rsidRPr="00907C55">
        <w:rPr>
          <w:rFonts w:eastAsiaTheme="minorHAnsi" w:cstheme="minorBidi"/>
          <w:szCs w:val="22"/>
          <w:lang w:val="en-US" w:eastAsia="en-US"/>
        </w:rPr>
        <w:t>dx</w:t>
      </w:r>
      <w:r w:rsidRPr="00907C55">
        <w:rPr>
          <w:rFonts w:eastAsiaTheme="minorHAnsi" w:cstheme="minorBidi"/>
          <w:szCs w:val="22"/>
          <w:lang w:eastAsia="en-US"/>
        </w:rPr>
        <w:t>.</w:t>
      </w:r>
      <w:r w:rsidRPr="00907C55">
        <w:rPr>
          <w:rFonts w:eastAsiaTheme="minorHAnsi" w:cstheme="minorBidi"/>
          <w:szCs w:val="22"/>
          <w:lang w:val="en-US" w:eastAsia="en-US"/>
        </w:rPr>
        <w:t>doi</w:t>
      </w:r>
      <w:r w:rsidRPr="00907C55">
        <w:rPr>
          <w:rFonts w:eastAsiaTheme="minorHAnsi" w:cstheme="minorBidi"/>
          <w:szCs w:val="22"/>
          <w:lang w:eastAsia="en-US"/>
        </w:rPr>
        <w:t>.</w:t>
      </w:r>
      <w:r w:rsidRPr="00907C55">
        <w:rPr>
          <w:rFonts w:eastAsiaTheme="minorHAnsi" w:cstheme="minorBidi"/>
          <w:szCs w:val="22"/>
          <w:lang w:val="en-US" w:eastAsia="en-US"/>
        </w:rPr>
        <w:t>org</w:t>
      </w:r>
      <w:r w:rsidRPr="00907C55">
        <w:rPr>
          <w:rFonts w:eastAsiaTheme="minorHAnsi" w:cstheme="minorBidi"/>
          <w:szCs w:val="22"/>
          <w:lang w:eastAsia="en-US"/>
        </w:rPr>
        <w:t xml:space="preserve">/10.12737/11549 . - </w:t>
      </w:r>
      <w:r w:rsidRPr="00907C55">
        <w:rPr>
          <w:rFonts w:eastAsiaTheme="minorHAnsi" w:cstheme="minorBidi"/>
          <w:szCs w:val="22"/>
          <w:lang w:val="en-US" w:eastAsia="en-US"/>
        </w:rPr>
        <w:t>ISBN</w:t>
      </w:r>
      <w:r w:rsidRPr="00907C55">
        <w:rPr>
          <w:rFonts w:eastAsiaTheme="minorHAnsi" w:cstheme="minorBidi"/>
          <w:szCs w:val="22"/>
          <w:lang w:eastAsia="en-US"/>
        </w:rPr>
        <w:t xml:space="preserve"> 978-5-16-010485-0. - Текст : электронный. - </w:t>
      </w:r>
      <w:r w:rsidRPr="00907C55">
        <w:rPr>
          <w:rFonts w:eastAsiaTheme="minorHAnsi" w:cstheme="minorBidi"/>
          <w:szCs w:val="22"/>
          <w:lang w:val="en-US" w:eastAsia="en-US"/>
        </w:rPr>
        <w:t>URL</w:t>
      </w:r>
      <w:r w:rsidRPr="00907C55">
        <w:rPr>
          <w:rFonts w:eastAsiaTheme="minorHAnsi" w:cstheme="minorBidi"/>
          <w:szCs w:val="22"/>
          <w:lang w:eastAsia="en-US"/>
        </w:rPr>
        <w:t xml:space="preserve">: </w:t>
      </w:r>
      <w:hyperlink r:id="rId41" w:history="1"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https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://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znanium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.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com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catalog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val="en-US" w:eastAsia="en-US"/>
          </w:rPr>
          <w:t>product</w:t>
        </w:r>
        <w:r w:rsidRPr="00907C55">
          <w:rPr>
            <w:rFonts w:eastAsiaTheme="minorHAnsi" w:cstheme="minorBidi"/>
            <w:color w:val="0000FF" w:themeColor="hyperlink"/>
            <w:szCs w:val="22"/>
            <w:u w:val="single"/>
            <w:lang w:eastAsia="en-US"/>
          </w:rPr>
          <w:t>/1009760</w:t>
        </w:r>
      </w:hyperlink>
      <w:r w:rsidRPr="00907C55">
        <w:rPr>
          <w:rFonts w:eastAsiaTheme="minorHAnsi" w:cstheme="minorBidi"/>
          <w:szCs w:val="22"/>
          <w:lang w:eastAsia="en-US"/>
        </w:rPr>
        <w:t xml:space="preserve">  (дата обращения: 15.09.2020). – Р</w:t>
      </w:r>
      <w:r w:rsidRPr="00907C55">
        <w:rPr>
          <w:rFonts w:eastAsiaTheme="minorHAnsi" w:cstheme="minorBidi"/>
          <w:szCs w:val="22"/>
          <w:lang w:eastAsia="en-US"/>
        </w:rPr>
        <w:t>е</w:t>
      </w:r>
      <w:r w:rsidRPr="00907C55">
        <w:rPr>
          <w:rFonts w:eastAsiaTheme="minorHAnsi" w:cstheme="minorBidi"/>
          <w:szCs w:val="22"/>
          <w:lang w:eastAsia="en-US"/>
        </w:rPr>
        <w:t>жим доступа: по подписке.</w:t>
      </w:r>
    </w:p>
    <w:p w:rsidR="00907C55" w:rsidRPr="00907C55" w:rsidRDefault="00907C55" w:rsidP="00907C55">
      <w:pPr>
        <w:widowControl/>
        <w:autoSpaceDE/>
        <w:autoSpaceDN/>
        <w:adjustRightInd/>
        <w:spacing w:after="200"/>
        <w:rPr>
          <w:rFonts w:eastAsiaTheme="minorEastAsia" w:cstheme="minorBidi"/>
          <w:lang w:eastAsia="en-US"/>
        </w:rPr>
      </w:pPr>
    </w:p>
    <w:p w:rsidR="00907C55" w:rsidRPr="00907C55" w:rsidRDefault="00907C55" w:rsidP="00907C55">
      <w:pPr>
        <w:widowControl/>
        <w:autoSpaceDE/>
        <w:autoSpaceDN/>
        <w:adjustRightInd/>
        <w:spacing w:before="240" w:after="60"/>
        <w:jc w:val="both"/>
        <w:rPr>
          <w:rFonts w:eastAsiaTheme="minorEastAsia" w:cstheme="minorBidi"/>
          <w:b/>
          <w:i/>
          <w:lang w:eastAsia="en-US"/>
        </w:rPr>
      </w:pPr>
      <w:r w:rsidRPr="00907C55">
        <w:rPr>
          <w:rFonts w:eastAsiaTheme="minorEastAsia" w:cstheme="minorBidi"/>
          <w:b/>
          <w:i/>
          <w:lang w:eastAsia="en-US"/>
        </w:rPr>
        <w:t>МАКРООБЪЕКТЫ:</w:t>
      </w:r>
    </w:p>
    <w:p w:rsidR="00907C55" w:rsidRPr="00907C55" w:rsidRDefault="00907C55" w:rsidP="00EF6F1C">
      <w:pPr>
        <w:widowControl/>
        <w:numPr>
          <w:ilvl w:val="0"/>
          <w:numId w:val="29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907C55">
        <w:rPr>
          <w:rFonts w:eastAsiaTheme="minorEastAsia" w:cstheme="minorBidi"/>
          <w:lang w:eastAsia="en-US"/>
        </w:rPr>
        <w:t>Демиденко, Л. Л. Информационные технологии в информационной деятельности сп</w:t>
      </w:r>
      <w:r w:rsidRPr="00907C55">
        <w:rPr>
          <w:rFonts w:eastAsiaTheme="minorEastAsia" w:cstheme="minorBidi"/>
          <w:lang w:eastAsia="en-US"/>
        </w:rPr>
        <w:t>е</w:t>
      </w:r>
      <w:r w:rsidRPr="00907C55">
        <w:rPr>
          <w:rFonts w:eastAsiaTheme="minorEastAsia" w:cstheme="minorBidi"/>
          <w:lang w:eastAsia="en-US"/>
        </w:rPr>
        <w:t>циалиста : учебное пособие / Л. Л. Демиденко, В. В. Баранков, И. И. Баранкова ; МГТУ. - Магнитогорск : МГТУ, 2015. - 1 электрон. опт. диск (CD-ROM). - Загл. с т</w:t>
      </w:r>
      <w:r w:rsidRPr="00907C55">
        <w:rPr>
          <w:rFonts w:eastAsiaTheme="minorEastAsia" w:cstheme="minorBidi"/>
          <w:lang w:eastAsia="en-US"/>
        </w:rPr>
        <w:t>и</w:t>
      </w:r>
      <w:r w:rsidRPr="00907C55">
        <w:rPr>
          <w:rFonts w:eastAsiaTheme="minorEastAsia" w:cstheme="minorBidi"/>
          <w:lang w:eastAsia="en-US"/>
        </w:rPr>
        <w:t xml:space="preserve">тул. экрана. - URL: </w:t>
      </w:r>
      <w:hyperlink r:id="rId42" w:history="1">
        <w:r w:rsidRPr="00907C55">
          <w:rPr>
            <w:rFonts w:eastAsiaTheme="minorEastAsia" w:cstheme="minorBidi"/>
            <w:color w:val="0000FF" w:themeColor="hyperlink"/>
            <w:szCs w:val="22"/>
            <w:u w:val="single"/>
            <w:lang w:val="en-US" w:eastAsia="en-US"/>
          </w:rPr>
          <w:t>h</w:t>
        </w:r>
        <w:r w:rsidRPr="00907C55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ttps://magtu.informsystema.ru/uploader/fileUpload?name=1418.pdf&amp;show=dcatalogues/1/1123933/1418.pdf&amp;view=true</w:t>
        </w:r>
      </w:hyperlink>
      <w:r w:rsidRPr="00907C55">
        <w:rPr>
          <w:rFonts w:eastAsiaTheme="minorEastAsia" w:cstheme="minorBidi"/>
          <w:lang w:eastAsia="en-US"/>
        </w:rPr>
        <w:t xml:space="preserve"> (дата обращения: 14.05.2020). - Макрообъект. - Текст : электронный. - Сведения доступны также на CD-ROM.</w:t>
      </w:r>
    </w:p>
    <w:p w:rsidR="00907C55" w:rsidRPr="00907C55" w:rsidRDefault="00907C55" w:rsidP="00EF6F1C">
      <w:pPr>
        <w:widowControl/>
        <w:numPr>
          <w:ilvl w:val="0"/>
          <w:numId w:val="29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907C55">
        <w:rPr>
          <w:rFonts w:eastAsiaTheme="minorEastAsia" w:cstheme="minorBidi"/>
          <w:lang w:eastAsia="en-US"/>
        </w:rPr>
        <w:t>Демиденко, Л. Л. Основные приемы работы в реляционной СУБД ACCESS : практ</w:t>
      </w:r>
      <w:r w:rsidRPr="00907C55">
        <w:rPr>
          <w:rFonts w:eastAsiaTheme="minorEastAsia" w:cstheme="minorBidi"/>
          <w:lang w:eastAsia="en-US"/>
        </w:rPr>
        <w:t>и</w:t>
      </w:r>
      <w:r w:rsidRPr="00907C55">
        <w:rPr>
          <w:rFonts w:eastAsiaTheme="minorEastAsia" w:cstheme="minorBidi"/>
          <w:lang w:eastAsia="en-US"/>
        </w:rPr>
        <w:t xml:space="preserve">кум / Л. Л. Демиденко ; МГТУ. - Магнитогорск : МГТУ, 2016. - 1 электрон. опт. диск (CD-ROM). - Загл. с титул. экрана. - URL: </w:t>
      </w:r>
      <w:hyperlink r:id="rId43" w:history="1">
        <w:r w:rsidRPr="00907C55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907C55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907C55" w:rsidRPr="00907C55" w:rsidRDefault="00907C55" w:rsidP="00EF6F1C">
      <w:pPr>
        <w:widowControl/>
        <w:numPr>
          <w:ilvl w:val="0"/>
          <w:numId w:val="29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907C55">
        <w:rPr>
          <w:rFonts w:eastAsiaTheme="minorEastAsia" w:cstheme="minorBidi"/>
          <w:lang w:eastAsia="en-US"/>
        </w:rPr>
        <w:t xml:space="preserve">Демиденко, Л. Л. Решение прикладных задач в среде VBA при профессиональной подготовке студентов направления "Строительство" : учебное пособие [для вузов] / Л. Л. Демиденко ; МГТУ. - Магнитогорск : МГТУ, 2018. - 1 электрон. опт. диск (CD-ROM). - Загл. с титул. экрана. - URL: </w:t>
      </w:r>
      <w:hyperlink r:id="rId44" w:history="1">
        <w:r w:rsidRPr="00907C55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https://magtu.informsystema.ru/uploader/fileUpload?name=3753.pdf&amp;show=dcatalogues/1/1527776/3753.pdf&amp;view=true</w:t>
        </w:r>
      </w:hyperlink>
      <w:r w:rsidRPr="00907C55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907C55" w:rsidRPr="00907C55" w:rsidRDefault="00907C55" w:rsidP="00EF6F1C">
      <w:pPr>
        <w:widowControl/>
        <w:numPr>
          <w:ilvl w:val="0"/>
          <w:numId w:val="29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907C55">
        <w:rPr>
          <w:rFonts w:eastAsiaTheme="minorEastAsia" w:cstheme="minorBidi"/>
          <w:lang w:eastAsia="en-US"/>
        </w:rPr>
        <w:t>Носова, Т. Н. Технологии и средства решения прикладных задач пользователя : уче</w:t>
      </w:r>
      <w:r w:rsidRPr="00907C55">
        <w:rPr>
          <w:rFonts w:eastAsiaTheme="minorEastAsia" w:cstheme="minorBidi"/>
          <w:lang w:eastAsia="en-US"/>
        </w:rPr>
        <w:t>б</w:t>
      </w:r>
      <w:r w:rsidRPr="00907C55">
        <w:rPr>
          <w:rFonts w:eastAsiaTheme="minorEastAsia" w:cstheme="minorBidi"/>
          <w:lang w:eastAsia="en-US"/>
        </w:rPr>
        <w:t xml:space="preserve">ное пособие / Т. Н. Носова, О. В. Пермякова ; МГТУ. - Магнитогорск : МГТУ, 2015. - 1 электрон. опт. диск (CD-ROM). - Загл. с титул. экрана. - URL: </w:t>
      </w:r>
      <w:hyperlink r:id="rId45" w:history="1">
        <w:r w:rsidRPr="00907C55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https://magtu.informsystema.ru/uploader/fileUpload?name=1292.pdf&amp;show=dcatalogues/1/1123496/1292.pdf&amp;view=true</w:t>
        </w:r>
      </w:hyperlink>
      <w:r w:rsidRPr="00907C55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907C55" w:rsidRPr="00907C55" w:rsidRDefault="00907C55" w:rsidP="00EF6F1C">
      <w:pPr>
        <w:widowControl/>
        <w:numPr>
          <w:ilvl w:val="0"/>
          <w:numId w:val="29"/>
        </w:numPr>
        <w:autoSpaceDE/>
        <w:autoSpaceDN/>
        <w:adjustRightInd/>
        <w:spacing w:after="60" w:line="276" w:lineRule="auto"/>
        <w:contextualSpacing/>
        <w:jc w:val="both"/>
        <w:rPr>
          <w:rFonts w:eastAsiaTheme="minorEastAsia" w:cstheme="minorBidi"/>
          <w:lang w:eastAsia="en-US"/>
        </w:rPr>
      </w:pPr>
      <w:r w:rsidRPr="00907C55">
        <w:rPr>
          <w:rFonts w:eastAsiaTheme="minorEastAsia" w:cstheme="minorBidi"/>
          <w:lang w:eastAsia="en-US"/>
        </w:rPr>
        <w:t xml:space="preserve">Носова, Т. Н. Практикум по работе с базами данных в СУБД MS ACCESS : практикум / Т. Н. Носова, О. Б. Калугина ; МГТУ. - Магнитогорск : МГТУ, 2018. - 1 электрон. опт. диск (CD-ROM). - Загл. с титул. экрана. - URL: </w:t>
      </w:r>
      <w:hyperlink r:id="rId46" w:history="1">
        <w:r w:rsidRPr="00907C55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https://magtu.informsystema.ru/uploader/fileUpload?name=3599.pdf&amp;show=dcatalogues/1/1524568/3599.pdf&amp;view=true</w:t>
        </w:r>
      </w:hyperlink>
      <w:r w:rsidRPr="00907C55">
        <w:rPr>
          <w:rFonts w:eastAsiaTheme="minorEastAsia" w:cstheme="minorBidi"/>
          <w:lang w:eastAsia="en-US"/>
        </w:rPr>
        <w:t xml:space="preserve">  (дата обращения: 14.05.2020). - Макрообъект. - Текст : электронный. - Сведения доступны также на CD-ROM.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rPr>
          <w:rFonts w:eastAsiaTheme="minorEastAsia" w:cstheme="minorBidi"/>
          <w:lang w:eastAsia="en-US"/>
        </w:rPr>
      </w:pP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rPr>
          <w:rFonts w:eastAsiaTheme="minorHAnsi" w:cstheme="minorBidi"/>
          <w:lang w:val="en-US" w:eastAsia="en-US"/>
        </w:rPr>
      </w:pPr>
      <w:r w:rsidRPr="00907C55">
        <w:rPr>
          <w:rFonts w:eastAsiaTheme="minorEastAsia" w:cstheme="minorBidi"/>
          <w:lang w:eastAsia="en-US"/>
        </w:rPr>
        <w:t>*</w:t>
      </w:r>
      <w:r w:rsidRPr="00907C55">
        <w:rPr>
          <w:rFonts w:eastAsiaTheme="minorHAnsi" w:cstheme="minorBidi"/>
          <w:lang w:val="en-US" w:eastAsia="en-US"/>
        </w:rPr>
        <w:t>РЕЖИМ ПРОСМОТРА МАКРООБЪЕКТОВ</w:t>
      </w:r>
    </w:p>
    <w:p w:rsidR="00907C55" w:rsidRPr="00907C55" w:rsidRDefault="00907C55" w:rsidP="00EF6F1C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907C55">
        <w:rPr>
          <w:rFonts w:eastAsiaTheme="minorHAnsi" w:cstheme="minorBidi"/>
          <w:lang w:eastAsia="en-US"/>
        </w:rPr>
        <w:t xml:space="preserve">Перейти по адресу электронного каталога </w:t>
      </w:r>
      <w:hyperlink r:id="rId47" w:history="1">
        <w:r w:rsidRPr="00907C55">
          <w:rPr>
            <w:rFonts w:eastAsiaTheme="minorHAnsi" w:cstheme="minorBidi"/>
            <w:color w:val="0000FF"/>
            <w:u w:val="single"/>
            <w:lang w:val="en-US" w:eastAsia="en-US"/>
          </w:rPr>
          <w:t>https</w:t>
        </w:r>
        <w:r w:rsidRPr="00907C55">
          <w:rPr>
            <w:rFonts w:eastAsiaTheme="minorHAnsi" w:cstheme="minorBidi"/>
            <w:color w:val="0000FF"/>
            <w:u w:val="single"/>
            <w:lang w:eastAsia="en-US"/>
          </w:rPr>
          <w:t>://</w:t>
        </w:r>
        <w:r w:rsidRPr="00907C55">
          <w:rPr>
            <w:rFonts w:eastAsiaTheme="minorHAnsi" w:cstheme="minorBidi"/>
            <w:color w:val="0000FF"/>
            <w:u w:val="single"/>
            <w:lang w:val="en-US" w:eastAsia="en-US"/>
          </w:rPr>
          <w:t>magtu</w:t>
        </w:r>
        <w:r w:rsidRPr="00907C55">
          <w:rPr>
            <w:rFonts w:eastAsiaTheme="minorHAnsi" w:cstheme="minorBidi"/>
            <w:color w:val="0000FF"/>
            <w:u w:val="single"/>
            <w:lang w:eastAsia="en-US"/>
          </w:rPr>
          <w:t>.</w:t>
        </w:r>
        <w:r w:rsidRPr="00907C55">
          <w:rPr>
            <w:rFonts w:eastAsiaTheme="minorHAnsi" w:cstheme="minorBidi"/>
            <w:color w:val="0000FF"/>
            <w:u w:val="single"/>
            <w:lang w:val="en-US" w:eastAsia="en-US"/>
          </w:rPr>
          <w:t>informsystema</w:t>
        </w:r>
        <w:r w:rsidRPr="00907C55">
          <w:rPr>
            <w:rFonts w:eastAsiaTheme="minorHAnsi" w:cstheme="minorBidi"/>
            <w:color w:val="0000FF"/>
            <w:u w:val="single"/>
            <w:lang w:eastAsia="en-US"/>
          </w:rPr>
          <w:t>.</w:t>
        </w:r>
        <w:r w:rsidRPr="00907C55">
          <w:rPr>
            <w:rFonts w:eastAsiaTheme="minorHAnsi" w:cstheme="minorBidi"/>
            <w:color w:val="0000FF"/>
            <w:u w:val="single"/>
            <w:lang w:val="en-US" w:eastAsia="en-US"/>
          </w:rPr>
          <w:t>ru</w:t>
        </w:r>
      </w:hyperlink>
      <w:r w:rsidRPr="00907C55">
        <w:rPr>
          <w:rFonts w:eastAsiaTheme="minorHAnsi" w:cstheme="minorBidi"/>
          <w:lang w:eastAsia="en-US"/>
        </w:rPr>
        <w:t xml:space="preserve"> .</w:t>
      </w:r>
    </w:p>
    <w:p w:rsidR="00907C55" w:rsidRPr="00907C55" w:rsidRDefault="00907C55" w:rsidP="00EF6F1C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907C55">
        <w:rPr>
          <w:rFonts w:eastAsiaTheme="minorHAnsi" w:cstheme="minorBidi"/>
          <w:lang w:eastAsia="en-US"/>
        </w:rPr>
        <w:t>Произвести авторизацию (Логин: Читатель1 Пароль: 111111)</w:t>
      </w:r>
    </w:p>
    <w:p w:rsidR="00907C55" w:rsidRPr="00907C55" w:rsidRDefault="00907C55" w:rsidP="00EF6F1C">
      <w:pPr>
        <w:widowControl/>
        <w:numPr>
          <w:ilvl w:val="0"/>
          <w:numId w:val="26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lang w:val="en-US" w:eastAsia="en-US"/>
        </w:rPr>
      </w:pPr>
      <w:r w:rsidRPr="00907C55">
        <w:rPr>
          <w:rFonts w:eastAsiaTheme="minorHAnsi" w:cstheme="minorBidi"/>
          <w:lang w:val="en-US" w:eastAsia="en-US"/>
        </w:rPr>
        <w:t>Активизировать гиперссылку макрообъекта.</w:t>
      </w:r>
    </w:p>
    <w:p w:rsidR="00907C55" w:rsidRPr="00907C55" w:rsidRDefault="00907C55" w:rsidP="00907C55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val="en-US" w:eastAsia="en-US"/>
        </w:rPr>
      </w:pPr>
    </w:p>
    <w:p w:rsidR="00907C55" w:rsidRPr="00907C55" w:rsidRDefault="00907C55" w:rsidP="00907C55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p w:rsidR="00907C55" w:rsidRPr="00907C55" w:rsidRDefault="00907C55" w:rsidP="00907C55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907C55">
        <w:rPr>
          <w:rFonts w:eastAsiaTheme="minorEastAsia"/>
          <w:b/>
          <w:color w:val="000000"/>
          <w:lang w:eastAsia="en-US"/>
        </w:rPr>
        <w:lastRenderedPageBreak/>
        <w:t>в)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b/>
          <w:color w:val="000000"/>
          <w:lang w:eastAsia="en-US"/>
        </w:rPr>
        <w:t>Методические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b/>
          <w:color w:val="000000"/>
          <w:lang w:eastAsia="en-US"/>
        </w:rPr>
        <w:t>указания: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907C55" w:rsidRPr="00907C55" w:rsidRDefault="00907C55" w:rsidP="00907C55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907C55">
        <w:rPr>
          <w:rFonts w:eastAsiaTheme="minorEastAsia"/>
          <w:color w:val="000000"/>
          <w:lang w:eastAsia="en-US"/>
        </w:rPr>
        <w:t>1.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Методические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указания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по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выполнению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практических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работ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по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дисциплине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«Информат</w:t>
      </w:r>
      <w:r w:rsidRPr="00907C55">
        <w:rPr>
          <w:rFonts w:eastAsiaTheme="minorEastAsia"/>
          <w:color w:val="000000"/>
          <w:lang w:eastAsia="en-US"/>
        </w:rPr>
        <w:t>и</w:t>
      </w:r>
      <w:r w:rsidRPr="00907C55">
        <w:rPr>
          <w:rFonts w:eastAsiaTheme="minorEastAsia"/>
          <w:color w:val="000000"/>
          <w:lang w:eastAsia="en-US"/>
        </w:rPr>
        <w:t>ка»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(Приложение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1.).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907C55" w:rsidRPr="00907C55" w:rsidRDefault="00907C55" w:rsidP="00907C55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907C55">
        <w:rPr>
          <w:rFonts w:eastAsiaTheme="minorEastAsia"/>
          <w:color w:val="000000"/>
          <w:lang w:eastAsia="en-US"/>
        </w:rPr>
        <w:t>2.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Методические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указания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по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выполнению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внеаудиторных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самостоятельных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работ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по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дисци</w:t>
      </w:r>
      <w:r w:rsidRPr="00907C55">
        <w:rPr>
          <w:rFonts w:eastAsiaTheme="minorEastAsia"/>
          <w:color w:val="000000"/>
          <w:lang w:eastAsia="en-US"/>
        </w:rPr>
        <w:t>п</w:t>
      </w:r>
      <w:r w:rsidRPr="00907C55">
        <w:rPr>
          <w:rFonts w:eastAsiaTheme="minorEastAsia"/>
          <w:color w:val="000000"/>
          <w:lang w:eastAsia="en-US"/>
        </w:rPr>
        <w:t>лине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«Информатика»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(Приложение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color w:val="000000"/>
          <w:lang w:eastAsia="en-US"/>
        </w:rPr>
        <w:t>2.).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p w:rsidR="00907C55" w:rsidRPr="00907C55" w:rsidRDefault="00907C55" w:rsidP="00907C55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907C55" w:rsidRPr="00907C55" w:rsidTr="00A52068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b/>
                <w:color w:val="000000"/>
                <w:lang w:eastAsia="en-US"/>
              </w:rPr>
              <w:t>г)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b/>
                <w:color w:val="000000"/>
                <w:lang w:eastAsia="en-US"/>
              </w:rPr>
              <w:t>Интернет-ресурсы: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7C55" w:rsidRPr="00907C55" w:rsidTr="00A52068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7C55" w:rsidRPr="00907C55" w:rsidTr="00A52068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277"/>
        </w:trPr>
        <w:tc>
          <w:tcPr>
            <w:tcW w:w="426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133" w:type="dxa"/>
            <w:gridSpan w:val="2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b/>
                <w:color w:val="000000"/>
                <w:lang w:eastAsia="en-US"/>
              </w:rPr>
              <w:t>Программное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b/>
                <w:color w:val="000000"/>
                <w:lang w:eastAsia="en-US"/>
              </w:rPr>
              <w:t>обеспечение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7C55" w:rsidRPr="00907C55" w:rsidTr="00A52068">
        <w:trPr>
          <w:trHeight w:hRule="exact" w:val="555"/>
        </w:trPr>
        <w:tc>
          <w:tcPr>
            <w:tcW w:w="426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Наименование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№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договора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Срок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действия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лицензии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818"/>
        </w:trPr>
        <w:tc>
          <w:tcPr>
            <w:tcW w:w="426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07C55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7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Professional(</w:t>
            </w:r>
            <w:r w:rsidRPr="00907C55">
              <w:rPr>
                <w:rFonts w:eastAsiaTheme="minorEastAsia"/>
                <w:color w:val="000000"/>
                <w:lang w:eastAsia="en-US"/>
              </w:rPr>
              <w:t>для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от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555"/>
        </w:trPr>
        <w:tc>
          <w:tcPr>
            <w:tcW w:w="426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MS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Office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2007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Professional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№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135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от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17.09.2007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285"/>
        </w:trPr>
        <w:tc>
          <w:tcPr>
            <w:tcW w:w="426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7Zip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907C55">
              <w:rPr>
                <w:rFonts w:eastAsiaTheme="minorEastAsia"/>
                <w:color w:val="000000"/>
                <w:lang w:eastAsia="en-US"/>
              </w:rPr>
              <w:t>е</w:t>
            </w:r>
            <w:r w:rsidRPr="00907C55">
              <w:rPr>
                <w:rFonts w:eastAsiaTheme="minorEastAsia"/>
                <w:color w:val="000000"/>
                <w:lang w:eastAsia="en-US"/>
              </w:rPr>
              <w:t>мое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826"/>
        </w:trPr>
        <w:tc>
          <w:tcPr>
            <w:tcW w:w="426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07C55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2007(</w:t>
            </w:r>
            <w:r w:rsidRPr="00907C55">
              <w:rPr>
                <w:rFonts w:eastAsiaTheme="minorEastAsia"/>
                <w:color w:val="000000"/>
                <w:lang w:eastAsia="en-US"/>
              </w:rPr>
              <w:t>для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от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826"/>
        </w:trPr>
        <w:tc>
          <w:tcPr>
            <w:tcW w:w="426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07C55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Access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2010(</w:t>
            </w:r>
            <w:r w:rsidRPr="00907C55">
              <w:rPr>
                <w:rFonts w:eastAsiaTheme="minorEastAsia"/>
                <w:color w:val="000000"/>
                <w:lang w:eastAsia="en-US"/>
              </w:rPr>
              <w:t>для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от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285"/>
        </w:trPr>
        <w:tc>
          <w:tcPr>
            <w:tcW w:w="426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Adobe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Reader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907C55">
              <w:rPr>
                <w:rFonts w:eastAsiaTheme="minorEastAsia"/>
                <w:color w:val="000000"/>
                <w:lang w:eastAsia="en-US"/>
              </w:rPr>
              <w:t>е</w:t>
            </w:r>
            <w:r w:rsidRPr="00907C55">
              <w:rPr>
                <w:rFonts w:eastAsiaTheme="minorEastAsia"/>
                <w:color w:val="000000"/>
                <w:lang w:eastAsia="en-US"/>
              </w:rPr>
              <w:t>мое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555"/>
        </w:trPr>
        <w:tc>
          <w:tcPr>
            <w:tcW w:w="426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Mozilla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Firefox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907C55">
              <w:rPr>
                <w:rFonts w:eastAsiaTheme="minorEastAsia"/>
                <w:color w:val="000000"/>
                <w:lang w:eastAsia="en-US"/>
              </w:rPr>
              <w:t>е</w:t>
            </w:r>
            <w:r w:rsidRPr="00907C55">
              <w:rPr>
                <w:rFonts w:eastAsiaTheme="minorEastAsia"/>
                <w:color w:val="000000"/>
                <w:lang w:eastAsia="en-US"/>
              </w:rPr>
              <w:t>мое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285"/>
        </w:trPr>
        <w:tc>
          <w:tcPr>
            <w:tcW w:w="426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Браузер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Yandex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907C55">
              <w:rPr>
                <w:rFonts w:eastAsiaTheme="minorEastAsia"/>
                <w:color w:val="000000"/>
                <w:lang w:eastAsia="en-US"/>
              </w:rPr>
              <w:t>е</w:t>
            </w:r>
            <w:r w:rsidRPr="00907C55">
              <w:rPr>
                <w:rFonts w:eastAsiaTheme="minorEastAsia"/>
                <w:color w:val="000000"/>
                <w:lang w:eastAsia="en-US"/>
              </w:rPr>
              <w:t>мое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285"/>
        </w:trPr>
        <w:tc>
          <w:tcPr>
            <w:tcW w:w="426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NotePad++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907C55">
              <w:rPr>
                <w:rFonts w:eastAsiaTheme="minorEastAsia"/>
                <w:color w:val="000000"/>
                <w:lang w:eastAsia="en-US"/>
              </w:rPr>
              <w:t>е</w:t>
            </w:r>
            <w:r w:rsidRPr="00907C55">
              <w:rPr>
                <w:rFonts w:eastAsiaTheme="minorEastAsia"/>
                <w:color w:val="000000"/>
                <w:lang w:eastAsia="en-US"/>
              </w:rPr>
              <w:t>мое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285"/>
        </w:trPr>
        <w:tc>
          <w:tcPr>
            <w:tcW w:w="426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LibreOffice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907C55">
              <w:rPr>
                <w:rFonts w:eastAsiaTheme="minorEastAsia"/>
                <w:color w:val="000000"/>
                <w:lang w:eastAsia="en-US"/>
              </w:rPr>
              <w:t>е</w:t>
            </w:r>
            <w:r w:rsidRPr="00907C55">
              <w:rPr>
                <w:rFonts w:eastAsiaTheme="minorEastAsia"/>
                <w:color w:val="000000"/>
                <w:lang w:eastAsia="en-US"/>
              </w:rPr>
              <w:t>мое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826"/>
        </w:trPr>
        <w:tc>
          <w:tcPr>
            <w:tcW w:w="426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07C55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XP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Professio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n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al(</w:t>
            </w:r>
            <w:r w:rsidRPr="00907C55">
              <w:rPr>
                <w:rFonts w:eastAsiaTheme="minorEastAsia"/>
                <w:color w:val="000000"/>
                <w:lang w:eastAsia="en-US"/>
              </w:rPr>
              <w:t>для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от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826"/>
        </w:trPr>
        <w:tc>
          <w:tcPr>
            <w:tcW w:w="426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07C55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10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Professional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(</w:t>
            </w:r>
            <w:r w:rsidRPr="00907C55">
              <w:rPr>
                <w:rFonts w:eastAsiaTheme="minorEastAsia"/>
                <w:color w:val="000000"/>
                <w:lang w:eastAsia="en-US"/>
              </w:rPr>
              <w:t>для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классов</w:t>
            </w:r>
            <w:r w:rsidRPr="00907C55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Д-1227-18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от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08.10.2018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11.10.2021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826"/>
        </w:trPr>
        <w:tc>
          <w:tcPr>
            <w:tcW w:w="426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rPr>
                <w:rFonts w:eastAsiaTheme="minorEastAsia"/>
                <w:color w:val="000000"/>
                <w:lang w:val="en-US" w:eastAsia="en-US"/>
              </w:rPr>
            </w:pPr>
            <w:r w:rsidRPr="00907C55">
              <w:rPr>
                <w:rFonts w:eastAsiaTheme="minorEastAsia"/>
                <w:color w:val="000000"/>
                <w:lang w:val="en-US" w:eastAsia="en-US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свободно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распространя</w:t>
            </w:r>
            <w:r w:rsidRPr="00907C55">
              <w:rPr>
                <w:rFonts w:eastAsiaTheme="minorEastAsia"/>
                <w:color w:val="000000"/>
                <w:lang w:eastAsia="en-US"/>
              </w:rPr>
              <w:t>е</w:t>
            </w:r>
            <w:r w:rsidRPr="00907C55">
              <w:rPr>
                <w:rFonts w:eastAsiaTheme="minorEastAsia"/>
                <w:color w:val="000000"/>
                <w:lang w:eastAsia="en-US"/>
              </w:rPr>
              <w:t>мое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бессрочно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3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907C55" w:rsidRPr="00907C55" w:rsidRDefault="00907C55" w:rsidP="00907C55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eastAsia="en-US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72"/>
        <w:gridCol w:w="1843"/>
        <w:gridCol w:w="1127"/>
        <w:gridCol w:w="2961"/>
        <w:gridCol w:w="30"/>
      </w:tblGrid>
      <w:tr w:rsidR="00907C55" w:rsidRPr="00907C55" w:rsidTr="00A52068">
        <w:trPr>
          <w:trHeight w:hRule="exact" w:val="138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72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70" w:type="dxa"/>
            <w:gridSpan w:val="2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2961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07C55" w:rsidRPr="00907C55" w:rsidTr="00A52068">
        <w:trPr>
          <w:trHeight w:hRule="exact" w:val="270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Название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курса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Ссылка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14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Электронная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база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периодических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East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View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Information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Services,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ООО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«ИВИС»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2D618D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8" w:history="1">
              <w:r w:rsidR="00907C55"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https://dlib.eastview.com/</w:t>
              </w:r>
            </w:hyperlink>
            <w:r w:rsidR="00907C55"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540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826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–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цитиров</w:t>
            </w:r>
            <w:r w:rsidRPr="00907C55">
              <w:rPr>
                <w:rFonts w:eastAsiaTheme="minorEastAsia"/>
                <w:color w:val="000000"/>
                <w:lang w:eastAsia="en-US"/>
              </w:rPr>
              <w:t>а</w:t>
            </w:r>
            <w:r w:rsidRPr="00907C55">
              <w:rPr>
                <w:rFonts w:eastAsiaTheme="minorEastAsia"/>
                <w:color w:val="000000"/>
                <w:lang w:eastAsia="en-US"/>
              </w:rPr>
              <w:t>ния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07C55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9" w:history="1">
              <w:r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https://elibrary.ru/project_risc.asp</w:t>
              </w:r>
            </w:hyperlink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907C55" w:rsidRPr="00907C55" w:rsidTr="00A52068">
        <w:trPr>
          <w:trHeight w:hRule="exact" w:val="555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Google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(Google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Scholar)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eastAsiaTheme="minorEastAsia"/>
                <w:color w:val="000000"/>
                <w:lang w:val="en-US" w:eastAsia="en-US"/>
              </w:rPr>
            </w:pPr>
            <w:r w:rsidRPr="00907C55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0" w:history="1">
              <w:r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https://scholar.google.ru/</w:t>
              </w:r>
            </w:hyperlink>
          </w:p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907C55" w:rsidRPr="00907C55" w:rsidTr="00A52068">
        <w:trPr>
          <w:trHeight w:hRule="exact" w:val="555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-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окно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к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07C55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1" w:history="1">
              <w:r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http://window.edu.ru/</w:t>
              </w:r>
            </w:hyperlink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907C55" w:rsidRPr="00907C55" w:rsidTr="00A52068">
        <w:trPr>
          <w:trHeight w:hRule="exact" w:val="826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Федеральное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государственное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бюджетное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учре</w:t>
            </w:r>
            <w:r w:rsidRPr="00907C55">
              <w:rPr>
                <w:rFonts w:eastAsiaTheme="minorEastAsia"/>
                <w:color w:val="000000"/>
                <w:lang w:eastAsia="en-US"/>
              </w:rPr>
              <w:t>ж</w:t>
            </w:r>
            <w:r w:rsidRPr="00907C55">
              <w:rPr>
                <w:rFonts w:eastAsiaTheme="minorEastAsia"/>
                <w:color w:val="000000"/>
                <w:lang w:eastAsia="en-US"/>
              </w:rPr>
              <w:t>дение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«Федеральный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институт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промышленной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собственности»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07C55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52" w:history="1">
              <w:r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val="en-US" w:eastAsia="en-US"/>
                </w:rPr>
                <w:t>http://www1.fips.ru/</w:t>
              </w:r>
            </w:hyperlink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</w:tr>
      <w:tr w:rsidR="00907C55" w:rsidRPr="00907C55" w:rsidTr="00A52068">
        <w:trPr>
          <w:trHeight w:hRule="exact" w:val="555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val="en-US"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Российская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Государственная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библиотека.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Катал</w:t>
            </w:r>
            <w:r w:rsidRPr="00907C55">
              <w:rPr>
                <w:rFonts w:eastAsiaTheme="minorEastAsia"/>
                <w:color w:val="000000"/>
                <w:lang w:eastAsia="en-US"/>
              </w:rPr>
              <w:t>о</w:t>
            </w:r>
            <w:r w:rsidRPr="00907C55">
              <w:rPr>
                <w:rFonts w:eastAsiaTheme="minorEastAsia"/>
                <w:color w:val="000000"/>
                <w:lang w:eastAsia="en-US"/>
              </w:rPr>
              <w:t>ги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2D618D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3" w:history="1">
              <w:r w:rsidR="00907C55"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https://www.rsl.ru/ru/4readers/catalogues/</w:t>
              </w:r>
            </w:hyperlink>
            <w:r w:rsidR="00907C55"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555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Электронные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ресурсы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библиотеки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МГТУ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им.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Г.И.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Носова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2D618D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4" w:history="1">
              <w:r w:rsidR="00907C55"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http://magtu.ru:8085/marcweb2/Default.asp</w:t>
              </w:r>
            </w:hyperlink>
            <w:r w:rsidR="00907C55"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555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Федеральный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образовательный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портал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–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Экон</w:t>
            </w:r>
            <w:r w:rsidRPr="00907C55">
              <w:rPr>
                <w:rFonts w:eastAsiaTheme="minorEastAsia"/>
                <w:color w:val="000000"/>
                <w:lang w:eastAsia="en-US"/>
              </w:rPr>
              <w:t>о</w:t>
            </w:r>
            <w:r w:rsidRPr="00907C55">
              <w:rPr>
                <w:rFonts w:eastAsiaTheme="minorEastAsia"/>
                <w:color w:val="000000"/>
                <w:lang w:eastAsia="en-US"/>
              </w:rPr>
              <w:t>мика.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Социология.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Менеджмент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2D618D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5" w:history="1">
              <w:r w:rsidR="00907C55"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http://ecsocman.hse.ru/</w:t>
              </w:r>
            </w:hyperlink>
            <w:r w:rsidR="00907C55"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555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Университетская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РО</w:t>
            </w:r>
            <w:r w:rsidRPr="00907C55">
              <w:rPr>
                <w:rFonts w:eastAsiaTheme="minorEastAsia"/>
                <w:color w:val="000000"/>
                <w:lang w:eastAsia="en-US"/>
              </w:rPr>
              <w:t>С</w:t>
            </w:r>
            <w:r w:rsidRPr="00907C55">
              <w:rPr>
                <w:rFonts w:eastAsiaTheme="minorEastAsia"/>
                <w:color w:val="000000"/>
                <w:lang w:eastAsia="en-US"/>
              </w:rPr>
              <w:t>СИЯ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2D618D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6" w:history="1">
              <w:r w:rsidR="00907C55"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https://uisrussia.msu.ru</w:t>
              </w:r>
            </w:hyperlink>
            <w:r w:rsidR="00907C55"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826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наукометрическая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база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«Web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of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science»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2D618D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7" w:history="1">
              <w:r w:rsidR="00907C55"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http://webofscience.com</w:t>
              </w:r>
            </w:hyperlink>
            <w:r w:rsidR="00907C55"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555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база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«Scopus»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2D618D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8" w:history="1">
              <w:r w:rsidR="00907C55"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http://scopus.com</w:t>
              </w:r>
            </w:hyperlink>
            <w:r w:rsidR="00907C55" w:rsidRPr="00907C55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907C55"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555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база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полнотекстовых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Springer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Journals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2D618D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9" w:history="1">
              <w:r w:rsidR="00907C55"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http://link.springer.com/</w:t>
              </w:r>
            </w:hyperlink>
            <w:r w:rsidR="00907C55" w:rsidRPr="00907C55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907C55"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555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коллекция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протоколов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различным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Springer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Protocols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2D618D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0" w:history="1">
              <w:r w:rsidR="00907C55"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http://www.springerprotocols.com/</w:t>
              </w:r>
            </w:hyperlink>
            <w:r w:rsidR="00907C55" w:rsidRPr="00907C55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907C55"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555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база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материалов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в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о</w:t>
            </w:r>
            <w:r w:rsidRPr="00907C55">
              <w:rPr>
                <w:rFonts w:eastAsiaTheme="minorEastAsia"/>
                <w:color w:val="000000"/>
                <w:lang w:eastAsia="en-US"/>
              </w:rPr>
              <w:t>б</w:t>
            </w:r>
            <w:r w:rsidRPr="00907C55">
              <w:rPr>
                <w:rFonts w:eastAsiaTheme="minorEastAsia"/>
                <w:color w:val="000000"/>
                <w:lang w:eastAsia="en-US"/>
              </w:rPr>
              <w:t>ласти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физических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наук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инжиниринга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SpringerMaterials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2D618D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1" w:history="1">
              <w:r w:rsidR="00907C55"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http://materials.springer.com/</w:t>
              </w:r>
            </w:hyperlink>
            <w:r w:rsidR="00907C55" w:rsidRPr="00907C55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907C55"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555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база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справочных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всем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SpringerReference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2D618D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2" w:history="1">
              <w:r w:rsidR="00907C55"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http://www.springer.com/references</w:t>
              </w:r>
            </w:hyperlink>
            <w:r w:rsidR="00907C55" w:rsidRPr="00907C55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907C55"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826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база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«Springer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Nature»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2D618D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3" w:history="1">
              <w:r w:rsidR="00907C55"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https://www.nature.com/siteindex</w:t>
              </w:r>
            </w:hyperlink>
            <w:r w:rsidR="00907C55" w:rsidRPr="00907C55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907C55"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826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Архив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«Национальный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эле</w:t>
            </w:r>
            <w:r w:rsidRPr="00907C55">
              <w:rPr>
                <w:rFonts w:eastAsiaTheme="minorEastAsia"/>
                <w:color w:val="000000"/>
                <w:lang w:eastAsia="en-US"/>
              </w:rPr>
              <w:t>к</w:t>
            </w:r>
            <w:r w:rsidRPr="00907C55">
              <w:rPr>
                <w:rFonts w:eastAsiaTheme="minorEastAsia"/>
                <w:color w:val="000000"/>
                <w:lang w:eastAsia="en-US"/>
              </w:rPr>
              <w:t>тронно-информационный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концорциум»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(НП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НЭИКОН)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2D618D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4" w:history="1">
              <w:r w:rsidR="00907C55"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https://archive.neicon.ru/xmlui</w:t>
              </w:r>
            </w:hyperlink>
            <w:r w:rsidR="00907C55" w:rsidRPr="00907C55">
              <w:rPr>
                <w:rFonts w:eastAsiaTheme="minorEastAsia"/>
                <w:color w:val="000000"/>
                <w:lang w:eastAsia="en-US"/>
              </w:rPr>
              <w:t xml:space="preserve"> /</w:t>
            </w:r>
            <w:r w:rsidR="00907C55"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1366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-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прав</w:t>
            </w:r>
            <w:r w:rsidRPr="00907C55">
              <w:rPr>
                <w:rFonts w:eastAsiaTheme="minorEastAsia"/>
                <w:color w:val="000000"/>
                <w:lang w:eastAsia="en-US"/>
              </w:rPr>
              <w:t>о</w:t>
            </w:r>
            <w:r w:rsidRPr="00907C55">
              <w:rPr>
                <w:rFonts w:eastAsiaTheme="minorEastAsia"/>
                <w:color w:val="000000"/>
                <w:lang w:eastAsia="en-US"/>
              </w:rPr>
              <w:t>вые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акты,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организационно-распорядительные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д</w:t>
            </w:r>
            <w:r w:rsidRPr="00907C55">
              <w:rPr>
                <w:rFonts w:eastAsiaTheme="minorEastAsia"/>
                <w:color w:val="000000"/>
                <w:lang w:eastAsia="en-US"/>
              </w:rPr>
              <w:t>о</w:t>
            </w:r>
            <w:r w:rsidRPr="00907C55">
              <w:rPr>
                <w:rFonts w:eastAsiaTheme="minorEastAsia"/>
                <w:color w:val="000000"/>
                <w:lang w:eastAsia="en-US"/>
              </w:rPr>
              <w:t>кументы,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методические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докуме</w:t>
            </w:r>
            <w:r w:rsidRPr="00907C55">
              <w:rPr>
                <w:rFonts w:eastAsiaTheme="minorEastAsia"/>
                <w:color w:val="000000"/>
                <w:lang w:eastAsia="en-US"/>
              </w:rPr>
              <w:t>н</w:t>
            </w:r>
            <w:r w:rsidRPr="00907C55">
              <w:rPr>
                <w:rFonts w:eastAsiaTheme="minorEastAsia"/>
                <w:color w:val="000000"/>
                <w:lang w:eastAsia="en-US"/>
              </w:rPr>
              <w:t>ты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подготовленные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проекты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документов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по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те</w:t>
            </w:r>
            <w:r w:rsidRPr="00907C55">
              <w:rPr>
                <w:rFonts w:eastAsiaTheme="minorEastAsia"/>
                <w:color w:val="000000"/>
                <w:lang w:eastAsia="en-US"/>
              </w:rPr>
              <w:t>х</w:t>
            </w:r>
            <w:r w:rsidRPr="00907C55">
              <w:rPr>
                <w:rFonts w:eastAsiaTheme="minorEastAsia"/>
                <w:color w:val="000000"/>
                <w:lang w:eastAsia="en-US"/>
              </w:rPr>
              <w:t>нической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защите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2D618D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5" w:history="1">
              <w:r w:rsidR="00907C55"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https://fstec.ru/normotvorcheskaya/tekhnicheskaya-zashchita-informatsii</w:t>
              </w:r>
            </w:hyperlink>
            <w:r w:rsidR="00907C55" w:rsidRPr="00907C55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907C55"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rPr>
          <w:trHeight w:hRule="exact" w:val="555"/>
        </w:trPr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07C55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-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Банк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угроз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безопасности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07C55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07C55" w:rsidRPr="00907C55" w:rsidRDefault="002D618D" w:rsidP="00907C55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66" w:history="1">
              <w:r w:rsidR="00907C55" w:rsidRPr="00907C55">
                <w:rPr>
                  <w:rFonts w:eastAsiaTheme="minorEastAsia"/>
                  <w:color w:val="0000FF" w:themeColor="hyperlink"/>
                  <w:szCs w:val="22"/>
                  <w:u w:val="single"/>
                  <w:lang w:eastAsia="en-US"/>
                </w:rPr>
                <w:t>https://bdu.fstec.ru</w:t>
              </w:r>
            </w:hyperlink>
            <w:r w:rsidR="00907C55" w:rsidRPr="00907C55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907C55" w:rsidRPr="00907C55">
              <w:rPr>
                <w:rFonts w:eastAsiaTheme="minorEastAsia"/>
                <w:color w:val="000000"/>
                <w:lang w:eastAsia="en-US"/>
              </w:rPr>
              <w:t>/</w:t>
            </w:r>
            <w:r w:rsidR="00907C55" w:rsidRPr="00907C55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</w:tbl>
    <w:p w:rsidR="00907C55" w:rsidRPr="00907C55" w:rsidRDefault="00907C55" w:rsidP="00907C55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eastAsia="en-US"/>
        </w:rPr>
      </w:pPr>
    </w:p>
    <w:p w:rsidR="00907C55" w:rsidRPr="00907C55" w:rsidRDefault="00907C55" w:rsidP="00907C55">
      <w:pPr>
        <w:widowControl/>
        <w:autoSpaceDE/>
        <w:autoSpaceDN/>
        <w:adjustRightInd/>
        <w:jc w:val="both"/>
        <w:rPr>
          <w:rFonts w:asciiTheme="minorHAnsi" w:eastAsiaTheme="minorEastAsia" w:hAnsiTheme="minorHAnsi" w:cstheme="minorBidi"/>
          <w:lang w:eastAsia="en-US"/>
        </w:rPr>
      </w:pPr>
      <w:r w:rsidRPr="00907C55">
        <w:rPr>
          <w:rFonts w:eastAsiaTheme="minorEastAsia"/>
          <w:b/>
          <w:color w:val="000000"/>
          <w:lang w:eastAsia="en-US"/>
        </w:rPr>
        <w:t>9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b/>
          <w:color w:val="000000"/>
          <w:lang w:eastAsia="en-US"/>
        </w:rPr>
        <w:t>Материально-техническое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b/>
          <w:color w:val="000000"/>
          <w:lang w:eastAsia="en-US"/>
        </w:rPr>
        <w:t>обеспечение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b/>
          <w:color w:val="000000"/>
          <w:lang w:eastAsia="en-US"/>
        </w:rPr>
        <w:t>дисциплины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  <w:r w:rsidRPr="00907C55">
        <w:rPr>
          <w:rFonts w:eastAsiaTheme="minorEastAsia"/>
          <w:b/>
          <w:color w:val="000000"/>
          <w:lang w:eastAsia="en-US"/>
        </w:rPr>
        <w:t>(модуля)</w:t>
      </w:r>
      <w:r w:rsidRPr="00907C55">
        <w:rPr>
          <w:rFonts w:asciiTheme="minorHAnsi" w:eastAsiaTheme="minorEastAsia" w:hAnsiTheme="minorHAnsi" w:cstheme="minorBidi"/>
          <w:sz w:val="22"/>
          <w:szCs w:val="22"/>
          <w:lang w:eastAsia="en-US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907C55" w:rsidRPr="00907C55" w:rsidTr="00A52068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999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700" w:type="dxa"/>
            <w:gridSpan w:val="2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3321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3" w:type="dxa"/>
          </w:tcPr>
          <w:p w:rsidR="00907C55" w:rsidRPr="00907C55" w:rsidRDefault="00907C55" w:rsidP="00907C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07C55" w:rsidRPr="00907C55" w:rsidTr="00A5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907C55" w:rsidRPr="00907C55" w:rsidRDefault="00907C55" w:rsidP="00907C55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7C55">
              <w:rPr>
                <w:rFonts w:eastAsia="Calibri"/>
                <w:b/>
                <w:lang w:eastAsia="en-US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907C55" w:rsidRPr="00907C55" w:rsidRDefault="00907C55" w:rsidP="00907C55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7C55">
              <w:rPr>
                <w:rFonts w:eastAsia="Calibri"/>
                <w:b/>
                <w:lang w:eastAsia="en-US"/>
              </w:rPr>
              <w:t>Оснащение аудитории</w:t>
            </w:r>
          </w:p>
        </w:tc>
      </w:tr>
      <w:tr w:rsidR="00907C55" w:rsidRPr="00907C55" w:rsidTr="00A5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907C55" w:rsidRPr="00907C55" w:rsidRDefault="00907C55" w:rsidP="00907C55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07C55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907C55" w:rsidRPr="00907C55" w:rsidRDefault="00907C55" w:rsidP="00907C55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907C55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</w:tc>
      </w:tr>
      <w:tr w:rsidR="00907C55" w:rsidRPr="00907C55" w:rsidTr="00A5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907C55" w:rsidRPr="00907C55" w:rsidRDefault="00907C55" w:rsidP="00907C55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07C55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907C55" w:rsidRPr="00907C55" w:rsidRDefault="00907C55" w:rsidP="00907C55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907C55">
              <w:rPr>
                <w:rFonts w:eastAsia="Calibri"/>
                <w:color w:val="000000"/>
              </w:rPr>
              <w:t>Мультимедийные средства хранения, передачи и представления информации.</w:t>
            </w:r>
          </w:p>
          <w:p w:rsidR="00907C55" w:rsidRPr="00907C55" w:rsidRDefault="00907C55" w:rsidP="00907C55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907C55">
              <w:rPr>
                <w:rFonts w:eastAsia="Calibri"/>
                <w:color w:val="000000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907C55" w:rsidRPr="00907C55" w:rsidTr="00A5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907C55" w:rsidRPr="00907C55" w:rsidRDefault="00907C55" w:rsidP="00907C55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07C55">
              <w:rPr>
                <w:rFonts w:eastAsia="Calibri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907C55" w:rsidRPr="00907C55" w:rsidRDefault="00907C55" w:rsidP="00907C55">
            <w:pPr>
              <w:suppressAutoHyphens/>
              <w:autoSpaceDE/>
              <w:autoSpaceDN/>
              <w:adjustRightInd/>
              <w:rPr>
                <w:rFonts w:eastAsia="Calibri"/>
                <w:color w:val="000000"/>
              </w:rPr>
            </w:pPr>
            <w:r w:rsidRPr="00907C55">
              <w:rPr>
                <w:rFonts w:eastAsia="Calibri"/>
                <w:color w:val="000000"/>
              </w:rPr>
              <w:t xml:space="preserve">Персональные компьютеры с пакетом MS Office, выходом в Интернет и с доступом в электронную </w:t>
            </w:r>
            <w:r w:rsidRPr="00907C55">
              <w:rPr>
                <w:rFonts w:eastAsia="Calibri"/>
                <w:color w:val="000000"/>
              </w:rPr>
              <w:lastRenderedPageBreak/>
              <w:t xml:space="preserve">информационно-образовательную среду университета </w:t>
            </w:r>
          </w:p>
        </w:tc>
      </w:tr>
      <w:tr w:rsidR="00907C55" w:rsidRPr="00907C55" w:rsidTr="00A520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907C55" w:rsidRPr="00907C55" w:rsidRDefault="00907C55" w:rsidP="00907C55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07C55">
              <w:rPr>
                <w:rFonts w:eastAsia="Calibri"/>
              </w:rPr>
              <w:lastRenderedPageBreak/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907C55" w:rsidRPr="00907C55" w:rsidRDefault="00907C55" w:rsidP="00907C55">
            <w:pPr>
              <w:suppressAutoHyphens/>
              <w:autoSpaceDE/>
              <w:autoSpaceDN/>
              <w:adjustRightInd/>
              <w:rPr>
                <w:rFonts w:eastAsia="Calibri"/>
              </w:rPr>
            </w:pPr>
            <w:r w:rsidRPr="00907C55">
              <w:rPr>
                <w:rFonts w:eastAsia="Calibri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</w:p>
    <w:p w:rsidR="00907C55" w:rsidRPr="00907C55" w:rsidRDefault="00907C55" w:rsidP="00907C55">
      <w:pPr>
        <w:widowControl/>
        <w:autoSpaceDE/>
        <w:autoSpaceDN/>
        <w:adjustRightInd/>
        <w:spacing w:after="200" w:line="276" w:lineRule="auto"/>
        <w:rPr>
          <w:rFonts w:eastAsiaTheme="minorHAnsi" w:cstheme="minorBidi"/>
          <w:b/>
          <w:szCs w:val="22"/>
          <w:lang w:eastAsia="en-US"/>
        </w:rPr>
      </w:pPr>
      <w:r w:rsidRPr="00907C55">
        <w:rPr>
          <w:rFonts w:eastAsiaTheme="minorHAnsi" w:cstheme="minorBidi"/>
          <w:b/>
          <w:szCs w:val="22"/>
          <w:lang w:eastAsia="en-US"/>
        </w:rPr>
        <w:br w:type="page"/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907C55">
        <w:rPr>
          <w:rFonts w:eastAsiaTheme="minorHAnsi" w:cstheme="minorBidi"/>
          <w:b/>
          <w:szCs w:val="22"/>
          <w:lang w:eastAsia="en-US"/>
        </w:rPr>
        <w:lastRenderedPageBreak/>
        <w:t>ПРИЛОЖЕНИЕ 1</w:t>
      </w:r>
    </w:p>
    <w:p w:rsidR="00907C55" w:rsidRPr="00907C55" w:rsidRDefault="00907C55" w:rsidP="00907C55">
      <w:pPr>
        <w:spacing w:line="276" w:lineRule="auto"/>
        <w:jc w:val="center"/>
        <w:rPr>
          <w:bCs/>
          <w:sz w:val="28"/>
          <w:szCs w:val="28"/>
        </w:rPr>
      </w:pPr>
      <w:r w:rsidRPr="00907C55">
        <w:rPr>
          <w:bCs/>
          <w:sz w:val="28"/>
          <w:szCs w:val="28"/>
        </w:rPr>
        <w:t xml:space="preserve">МЕТОДИЧЕСКИЕ РЕКОМЕНДАЦИИ </w:t>
      </w:r>
      <w:r w:rsidRPr="00907C55">
        <w:rPr>
          <w:bCs/>
          <w:sz w:val="28"/>
          <w:szCs w:val="28"/>
        </w:rPr>
        <w:br/>
        <w:t>ПО ПРОВЕДЕНИЮ ПРАКТИЧЕСКИХ ЗАНЯТИЙ</w:t>
      </w:r>
    </w:p>
    <w:p w:rsidR="00907C55" w:rsidRPr="00907C55" w:rsidRDefault="00907C55" w:rsidP="00907C55">
      <w:pPr>
        <w:spacing w:line="276" w:lineRule="auto"/>
        <w:jc w:val="both"/>
        <w:rPr>
          <w:shd w:val="clear" w:color="auto" w:fill="FFFFFF"/>
        </w:rPr>
      </w:pPr>
      <w:r w:rsidRPr="00907C55">
        <w:rPr>
          <w:shd w:val="clear" w:color="auto" w:fill="FFFFFF"/>
        </w:rPr>
        <w:t>Рекомендации направлены на оказание методической помощи студентам при выполнении практических занятий.</w:t>
      </w:r>
    </w:p>
    <w:p w:rsidR="00907C55" w:rsidRPr="00907C55" w:rsidRDefault="00907C55" w:rsidP="00907C55">
      <w:pPr>
        <w:spacing w:line="276" w:lineRule="auto"/>
        <w:jc w:val="both"/>
      </w:pPr>
      <w:r w:rsidRPr="00907C55"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907C55" w:rsidRPr="00907C55" w:rsidRDefault="00907C55" w:rsidP="00907C55">
      <w:pPr>
        <w:spacing w:line="276" w:lineRule="auto"/>
        <w:jc w:val="both"/>
      </w:pPr>
      <w:r w:rsidRPr="00907C55"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907C55" w:rsidRPr="00907C55" w:rsidRDefault="00907C55" w:rsidP="00907C55">
      <w:pPr>
        <w:spacing w:line="276" w:lineRule="auto"/>
        <w:jc w:val="both"/>
      </w:pPr>
      <w:r w:rsidRPr="00907C55">
        <w:t xml:space="preserve">Основными задачами практических занятий являются: </w:t>
      </w:r>
    </w:p>
    <w:p w:rsidR="00907C55" w:rsidRPr="00907C55" w:rsidRDefault="00907C55" w:rsidP="00EF6F1C">
      <w:pPr>
        <w:widowControl/>
        <w:numPr>
          <w:ilvl w:val="0"/>
          <w:numId w:val="36"/>
        </w:numPr>
        <w:autoSpaceDE/>
        <w:autoSpaceDN/>
        <w:adjustRightInd/>
        <w:spacing w:after="60" w:line="276" w:lineRule="auto"/>
        <w:contextualSpacing/>
        <w:jc w:val="both"/>
      </w:pPr>
      <w:r w:rsidRPr="00907C55">
        <w:t>углубление уровня освоения общекультурных и профессиональных компете</w:t>
      </w:r>
      <w:r w:rsidRPr="00907C55">
        <w:t>н</w:t>
      </w:r>
      <w:r w:rsidRPr="00907C55">
        <w:t xml:space="preserve">ций; </w:t>
      </w:r>
    </w:p>
    <w:p w:rsidR="00907C55" w:rsidRPr="00907C55" w:rsidRDefault="00907C55" w:rsidP="00EF6F1C">
      <w:pPr>
        <w:widowControl/>
        <w:numPr>
          <w:ilvl w:val="0"/>
          <w:numId w:val="36"/>
        </w:numPr>
        <w:autoSpaceDE/>
        <w:autoSpaceDN/>
        <w:adjustRightInd/>
        <w:spacing w:after="60" w:line="276" w:lineRule="auto"/>
        <w:contextualSpacing/>
        <w:jc w:val="both"/>
      </w:pPr>
      <w:r w:rsidRPr="00907C55">
        <w:t>обобщение, систематизация, углубление, закрепление полученных практич</w:t>
      </w:r>
      <w:r w:rsidRPr="00907C55">
        <w:t>е</w:t>
      </w:r>
      <w:r w:rsidRPr="00907C55">
        <w:t xml:space="preserve">ских знаний по конкретным темам дисциплин различных циклов; </w:t>
      </w:r>
    </w:p>
    <w:p w:rsidR="00907C55" w:rsidRPr="00907C55" w:rsidRDefault="00907C55" w:rsidP="00EF6F1C">
      <w:pPr>
        <w:widowControl/>
        <w:numPr>
          <w:ilvl w:val="0"/>
          <w:numId w:val="36"/>
        </w:numPr>
        <w:autoSpaceDE/>
        <w:autoSpaceDN/>
        <w:adjustRightInd/>
        <w:spacing w:after="60" w:line="276" w:lineRule="auto"/>
        <w:contextualSpacing/>
        <w:jc w:val="both"/>
      </w:pPr>
      <w:r w:rsidRPr="00907C55">
        <w:t>приобретение студентами умений и навыков использования современных те</w:t>
      </w:r>
      <w:r w:rsidRPr="00907C55">
        <w:t>о</w:t>
      </w:r>
      <w:r w:rsidRPr="00907C55">
        <w:t xml:space="preserve">ретических знаний в решении конкретных практических задач; </w:t>
      </w:r>
    </w:p>
    <w:p w:rsidR="00907C55" w:rsidRPr="00907C55" w:rsidRDefault="00907C55" w:rsidP="00EF6F1C">
      <w:pPr>
        <w:widowControl/>
        <w:numPr>
          <w:ilvl w:val="0"/>
          <w:numId w:val="36"/>
        </w:numPr>
        <w:autoSpaceDE/>
        <w:autoSpaceDN/>
        <w:adjustRightInd/>
        <w:spacing w:after="60" w:line="276" w:lineRule="auto"/>
        <w:contextualSpacing/>
        <w:jc w:val="both"/>
      </w:pPr>
      <w:r w:rsidRPr="00907C55">
        <w:t xml:space="preserve">развитие профессионального мышления, профессиональной и познавательной мотивации. </w:t>
      </w:r>
    </w:p>
    <w:p w:rsidR="00907C55" w:rsidRPr="00907C55" w:rsidRDefault="00907C55" w:rsidP="00907C55">
      <w:pPr>
        <w:spacing w:line="276" w:lineRule="auto"/>
        <w:jc w:val="both"/>
      </w:pPr>
      <w:r w:rsidRPr="00907C55"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907C55" w:rsidRPr="00907C55" w:rsidRDefault="00907C55" w:rsidP="00907C55">
      <w:pPr>
        <w:spacing w:line="276" w:lineRule="auto"/>
        <w:jc w:val="both"/>
      </w:pPr>
      <w:r w:rsidRPr="00907C55"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</w:t>
      </w:r>
      <w:r w:rsidRPr="00907C55">
        <w:t>е</w:t>
      </w:r>
      <w:r w:rsidRPr="00907C55">
        <w:t>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907C55" w:rsidRPr="00907C55" w:rsidRDefault="00907C55" w:rsidP="00907C55">
      <w:pPr>
        <w:spacing w:line="276" w:lineRule="auto"/>
        <w:jc w:val="both"/>
      </w:pPr>
      <w:r w:rsidRPr="00907C55">
        <w:t>На практическом занятии преподаватель может использовать разнообразные образовател</w:t>
      </w:r>
      <w:r w:rsidRPr="00907C55">
        <w:t>ь</w:t>
      </w:r>
      <w:r w:rsidRPr="00907C55">
        <w:t>ные технологии (методы IT, работа в команде, case-study, проблемное обучение, учебные дискуссии и т.п.) по своему выбору для достижения качественного уровня  обучения.</w:t>
      </w:r>
    </w:p>
    <w:p w:rsidR="00907C55" w:rsidRPr="00907C55" w:rsidRDefault="00907C55" w:rsidP="00907C55">
      <w:pPr>
        <w:spacing w:line="276" w:lineRule="auto"/>
        <w:jc w:val="both"/>
      </w:pPr>
    </w:p>
    <w:p w:rsidR="00907C55" w:rsidRPr="00907C55" w:rsidRDefault="00907C55" w:rsidP="00907C55">
      <w:pPr>
        <w:spacing w:line="276" w:lineRule="auto"/>
        <w:jc w:val="center"/>
        <w:rPr>
          <w:b/>
          <w:bCs/>
          <w:iCs/>
        </w:rPr>
      </w:pPr>
      <w:r w:rsidRPr="00907C55">
        <w:rPr>
          <w:b/>
          <w:bCs/>
          <w:iCs/>
        </w:rPr>
        <w:t>Правила по технике безопасности для обучающихся</w:t>
      </w:r>
      <w:r w:rsidRPr="00907C55">
        <w:rPr>
          <w:b/>
          <w:bCs/>
          <w:iCs/>
        </w:rPr>
        <w:br/>
        <w:t xml:space="preserve"> при проведении практических работ</w:t>
      </w:r>
    </w:p>
    <w:p w:rsidR="00907C55" w:rsidRPr="00907C55" w:rsidRDefault="00907C55" w:rsidP="00907C55">
      <w:pPr>
        <w:spacing w:line="276" w:lineRule="auto"/>
        <w:jc w:val="both"/>
        <w:rPr>
          <w:i/>
          <w:iCs/>
        </w:rPr>
      </w:pPr>
      <w:r w:rsidRPr="00907C55">
        <w:rPr>
          <w:i/>
          <w:iCs/>
        </w:rPr>
        <w:t>Общие правила:</w:t>
      </w:r>
    </w:p>
    <w:p w:rsidR="00907C55" w:rsidRPr="00907C55" w:rsidRDefault="00907C55" w:rsidP="00907C55">
      <w:pPr>
        <w:spacing w:line="276" w:lineRule="auto"/>
        <w:jc w:val="both"/>
      </w:pPr>
      <w:r w:rsidRPr="00907C55">
        <w:t>1. Практические работы проводятся под наблюдением преподавателя. К выполнению пра</w:t>
      </w:r>
      <w:r w:rsidRPr="00907C55">
        <w:t>к</w:t>
      </w:r>
      <w:r w:rsidRPr="00907C55">
        <w:t xml:space="preserve">тических работ студенты допускаются только после прослушивания инструктажа по технике безопасности, правилам поведения в компьютерном классе и противопожарным мерам. </w:t>
      </w:r>
    </w:p>
    <w:p w:rsidR="00907C55" w:rsidRPr="00907C55" w:rsidRDefault="00907C55" w:rsidP="00907C55">
      <w:pPr>
        <w:spacing w:line="276" w:lineRule="auto"/>
        <w:jc w:val="both"/>
      </w:pPr>
      <w:r w:rsidRPr="00907C55">
        <w:rPr>
          <w:color w:val="000000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907C55" w:rsidRPr="00907C55" w:rsidRDefault="00907C55" w:rsidP="00907C55">
      <w:pPr>
        <w:keepNext/>
        <w:spacing w:before="240" w:after="120" w:line="276" w:lineRule="auto"/>
        <w:jc w:val="center"/>
        <w:rPr>
          <w:color w:val="000000"/>
        </w:rPr>
      </w:pPr>
      <w:r w:rsidRPr="00907C55">
        <w:rPr>
          <w:b/>
          <w:bCs/>
          <w:color w:val="000000"/>
        </w:rPr>
        <w:t>Порядок выполнения практических работ</w:t>
      </w:r>
    </w:p>
    <w:p w:rsidR="00907C55" w:rsidRPr="00907C55" w:rsidRDefault="00907C55" w:rsidP="00907C55">
      <w:pPr>
        <w:spacing w:line="276" w:lineRule="auto"/>
        <w:jc w:val="both"/>
      </w:pPr>
      <w:r w:rsidRPr="00907C55"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907C55" w:rsidRPr="00907C55" w:rsidRDefault="00907C55" w:rsidP="00907C55">
      <w:pPr>
        <w:spacing w:line="276" w:lineRule="auto"/>
        <w:jc w:val="both"/>
      </w:pPr>
      <w:r w:rsidRPr="00907C55">
        <w:t>Практическая работа выполняется каждым студентом самостоятельно, согласно индивид</w:t>
      </w:r>
      <w:r w:rsidRPr="00907C55">
        <w:t>у</w:t>
      </w:r>
      <w:r w:rsidRPr="00907C55">
        <w:lastRenderedPageBreak/>
        <w:t>альному заданию.</w:t>
      </w:r>
    </w:p>
    <w:p w:rsidR="00907C55" w:rsidRPr="00907C55" w:rsidRDefault="00907C55" w:rsidP="00907C55">
      <w:pPr>
        <w:spacing w:line="276" w:lineRule="auto"/>
        <w:jc w:val="both"/>
      </w:pPr>
      <w:r w:rsidRPr="00907C55">
        <w:t>Студенты, пропустившие занятия, выполняют практические работы во внеурочное время.</w:t>
      </w:r>
    </w:p>
    <w:p w:rsidR="00907C55" w:rsidRPr="00907C55" w:rsidRDefault="00907C55" w:rsidP="00907C55">
      <w:pPr>
        <w:spacing w:line="276" w:lineRule="auto"/>
        <w:jc w:val="both"/>
        <w:rPr>
          <w:color w:val="000000"/>
        </w:rPr>
      </w:pPr>
      <w:r w:rsidRPr="00907C55">
        <w:t>После выполнения каждой практической работы студент демонстрирует результат</w:t>
      </w:r>
      <w:r w:rsidRPr="00907C55">
        <w:rPr>
          <w:color w:val="000000"/>
        </w:rPr>
        <w:t xml:space="preserve"> выполн</w:t>
      </w:r>
      <w:r w:rsidRPr="00907C55">
        <w:rPr>
          <w:color w:val="000000"/>
        </w:rPr>
        <w:t>е</w:t>
      </w:r>
      <w:r w:rsidRPr="00907C55">
        <w:rPr>
          <w:color w:val="000000"/>
        </w:rPr>
        <w:t>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907C55" w:rsidRPr="00907C55" w:rsidRDefault="00907C55" w:rsidP="00907C55">
      <w:pPr>
        <w:keepNext/>
        <w:spacing w:before="240" w:after="120" w:line="276" w:lineRule="auto"/>
        <w:jc w:val="both"/>
        <w:rPr>
          <w:b/>
          <w:bCs/>
          <w:color w:val="000000"/>
        </w:rPr>
      </w:pPr>
      <w:r w:rsidRPr="00907C55">
        <w:rPr>
          <w:b/>
          <w:bCs/>
          <w:color w:val="000000"/>
        </w:rPr>
        <w:t>Правила оформления результатов и оценивания практической работы</w:t>
      </w:r>
    </w:p>
    <w:p w:rsidR="00907C55" w:rsidRPr="00907C55" w:rsidRDefault="00907C55" w:rsidP="00907C55">
      <w:pPr>
        <w:spacing w:line="276" w:lineRule="auto"/>
        <w:jc w:val="both"/>
      </w:pPr>
      <w:r w:rsidRPr="00907C55"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907C55" w:rsidRPr="00907C55" w:rsidRDefault="00907C55" w:rsidP="00907C55">
      <w:pPr>
        <w:spacing w:line="276" w:lineRule="auto"/>
        <w:jc w:val="both"/>
      </w:pPr>
      <w:r w:rsidRPr="00907C55"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907C55" w:rsidRPr="00907C55" w:rsidRDefault="00907C55" w:rsidP="00907C55">
      <w:pPr>
        <w:spacing w:line="276" w:lineRule="auto"/>
        <w:jc w:val="both"/>
      </w:pPr>
    </w:p>
    <w:p w:rsidR="00907C55" w:rsidRPr="00907C55" w:rsidRDefault="00907C55" w:rsidP="00907C55">
      <w:pPr>
        <w:spacing w:line="276" w:lineRule="auto"/>
        <w:jc w:val="both"/>
      </w:pPr>
      <w:r w:rsidRPr="00907C55">
        <w:t>Для оценивания работы прилагается следующие критерии.</w:t>
      </w:r>
    </w:p>
    <w:p w:rsidR="00907C55" w:rsidRPr="00907C55" w:rsidRDefault="00907C55" w:rsidP="00907C55">
      <w:pPr>
        <w:spacing w:line="276" w:lineRule="auto"/>
        <w:jc w:val="both"/>
        <w:rPr>
          <w:color w:val="000000"/>
        </w:rPr>
      </w:pPr>
      <w:r w:rsidRPr="00907C55">
        <w:rPr>
          <w:i/>
          <w:iCs/>
          <w:color w:val="000000"/>
        </w:rPr>
        <w:t xml:space="preserve">Оценка «отлично» </w:t>
      </w:r>
      <w:r w:rsidRPr="00907C55">
        <w:rPr>
          <w:color w:val="000000"/>
        </w:rPr>
        <w:t>– работа выполнена в полном объеме и без замечаний.</w:t>
      </w:r>
    </w:p>
    <w:p w:rsidR="00907C55" w:rsidRPr="00907C55" w:rsidRDefault="00907C55" w:rsidP="00907C55">
      <w:pPr>
        <w:spacing w:line="276" w:lineRule="auto"/>
        <w:jc w:val="both"/>
        <w:rPr>
          <w:color w:val="000000"/>
        </w:rPr>
      </w:pPr>
      <w:r w:rsidRPr="00907C55">
        <w:rPr>
          <w:i/>
          <w:iCs/>
          <w:color w:val="000000"/>
        </w:rPr>
        <w:t>Оценка «хорошо»</w:t>
      </w:r>
      <w:r w:rsidRPr="00907C55">
        <w:rPr>
          <w:color w:val="000000"/>
        </w:rPr>
        <w:t xml:space="preserve"> – работа выполнена правильно с учетом 2-3 несущественных ошибок и</w:t>
      </w:r>
      <w:r w:rsidRPr="00907C55">
        <w:rPr>
          <w:color w:val="000000"/>
        </w:rPr>
        <w:t>с</w:t>
      </w:r>
      <w:r w:rsidRPr="00907C55">
        <w:rPr>
          <w:color w:val="000000"/>
        </w:rPr>
        <w:t>правленных самостоятельно по требованию преподавателя.</w:t>
      </w:r>
    </w:p>
    <w:p w:rsidR="00907C55" w:rsidRPr="00907C55" w:rsidRDefault="00907C55" w:rsidP="00907C55">
      <w:pPr>
        <w:spacing w:line="276" w:lineRule="auto"/>
        <w:jc w:val="both"/>
        <w:rPr>
          <w:color w:val="000000"/>
        </w:rPr>
      </w:pPr>
      <w:r w:rsidRPr="00907C55">
        <w:rPr>
          <w:i/>
          <w:iCs/>
          <w:color w:val="000000"/>
        </w:rPr>
        <w:t>Оценка «удовлетворительно»</w:t>
      </w:r>
      <w:r w:rsidRPr="00907C55">
        <w:rPr>
          <w:color w:val="000000"/>
        </w:rPr>
        <w:t xml:space="preserve"> – работа выполнена правильно не менее чем на половину или допущена существенная ошибка.</w:t>
      </w:r>
    </w:p>
    <w:p w:rsidR="00907C55" w:rsidRPr="00907C55" w:rsidRDefault="00907C55" w:rsidP="00907C55">
      <w:pPr>
        <w:spacing w:line="276" w:lineRule="auto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907C55">
        <w:rPr>
          <w:i/>
          <w:iCs/>
          <w:color w:val="000000"/>
        </w:rPr>
        <w:t>Оценка «неудовлетворительно»</w:t>
      </w:r>
      <w:r w:rsidRPr="00907C55">
        <w:rPr>
          <w:color w:val="000000"/>
        </w:rPr>
        <w:t xml:space="preserve"> – допущены две (и более) существенные ошибки в ходе р</w:t>
      </w:r>
      <w:r w:rsidRPr="00907C55">
        <w:rPr>
          <w:color w:val="000000"/>
        </w:rPr>
        <w:t>а</w:t>
      </w:r>
      <w:r w:rsidRPr="00907C55">
        <w:rPr>
          <w:color w:val="000000"/>
        </w:rPr>
        <w:t>боты, которые студент не может исправить даже по требованию преподавателя, или работа не выполнена.</w:t>
      </w:r>
    </w:p>
    <w:p w:rsidR="00907C55" w:rsidRPr="00907C55" w:rsidRDefault="00907C55" w:rsidP="00907C55">
      <w:pPr>
        <w:widowControl/>
        <w:autoSpaceDE/>
        <w:autoSpaceDN/>
        <w:adjustRightInd/>
        <w:rPr>
          <w:rFonts w:eastAsiaTheme="minorHAnsi"/>
        </w:rPr>
      </w:pPr>
      <w:r w:rsidRPr="00907C55">
        <w:rPr>
          <w:rFonts w:eastAsiaTheme="minorHAnsi"/>
        </w:rPr>
        <w:br w:type="page"/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  <w:r w:rsidRPr="00907C55">
        <w:rPr>
          <w:rFonts w:eastAsiaTheme="minorHAnsi" w:cstheme="minorBidi"/>
          <w:b/>
          <w:szCs w:val="22"/>
          <w:lang w:eastAsia="en-US"/>
        </w:rPr>
        <w:lastRenderedPageBreak/>
        <w:t>ПРИЛОЖЕНИЕ 2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right"/>
        <w:rPr>
          <w:rFonts w:eastAsiaTheme="minorHAnsi" w:cstheme="minorBidi"/>
          <w:b/>
          <w:szCs w:val="22"/>
          <w:lang w:eastAsia="en-US"/>
        </w:rPr>
      </w:pP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МЕТОДИЧЕСКИЕ УКАЗАНИЯ ПО ВЫПОЛНЕНИЮ ВНЕАУДИТОРНЫХ САМОСТО</w:t>
      </w:r>
      <w:r w:rsidRPr="00907C55">
        <w:rPr>
          <w:rFonts w:eastAsiaTheme="minorHAnsi" w:cstheme="minorBidi"/>
          <w:szCs w:val="22"/>
          <w:lang w:eastAsia="en-US"/>
        </w:rPr>
        <w:t>Я</w:t>
      </w:r>
      <w:r w:rsidRPr="00907C55">
        <w:rPr>
          <w:rFonts w:eastAsiaTheme="minorHAnsi" w:cstheme="minorBidi"/>
          <w:szCs w:val="22"/>
          <w:lang w:eastAsia="en-US"/>
        </w:rPr>
        <w:t>ТЕЛЬНЫХ РАБОТ ПО ДИСЦИПЛИНЕ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907C55">
        <w:rPr>
          <w:rFonts w:eastAsiaTheme="minorHAnsi" w:cstheme="minorBidi"/>
          <w:b/>
          <w:szCs w:val="22"/>
          <w:lang w:eastAsia="en-US"/>
        </w:rPr>
        <w:t>Общие положения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Настоящие методические указания предназначены для организации внеаудиторной сам</w:t>
      </w:r>
      <w:r w:rsidRPr="00907C55">
        <w:rPr>
          <w:rFonts w:eastAsiaTheme="minorHAnsi" w:cstheme="minorBidi"/>
          <w:szCs w:val="22"/>
          <w:lang w:eastAsia="en-US"/>
        </w:rPr>
        <w:t>о</w:t>
      </w:r>
      <w:r w:rsidRPr="00907C55">
        <w:rPr>
          <w:rFonts w:eastAsiaTheme="minorHAnsi" w:cstheme="minorBidi"/>
          <w:szCs w:val="22"/>
          <w:lang w:eastAsia="en-US"/>
        </w:rPr>
        <w:t>стоятельной работы студентов по дисциплине «Информатика» и оказания помощи в сам</w:t>
      </w:r>
      <w:r w:rsidRPr="00907C55">
        <w:rPr>
          <w:rFonts w:eastAsiaTheme="minorHAnsi" w:cstheme="minorBidi"/>
          <w:szCs w:val="22"/>
          <w:lang w:eastAsia="en-US"/>
        </w:rPr>
        <w:t>о</w:t>
      </w:r>
      <w:r w:rsidRPr="00907C55">
        <w:rPr>
          <w:rFonts w:eastAsiaTheme="minorHAnsi" w:cstheme="minorBidi"/>
          <w:szCs w:val="22"/>
          <w:lang w:eastAsia="en-US"/>
        </w:rPr>
        <w:t>стоятельном изучении теоретического и реализации компетенций обучаемых.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Данные методические указания не являются учебным пособием, поэтому перед началом в</w:t>
      </w:r>
      <w:r w:rsidRPr="00907C55">
        <w:rPr>
          <w:rFonts w:eastAsiaTheme="minorHAnsi" w:cstheme="minorBidi"/>
          <w:szCs w:val="22"/>
          <w:lang w:eastAsia="en-US"/>
        </w:rPr>
        <w:t>ы</w:t>
      </w:r>
      <w:r w:rsidRPr="00907C55">
        <w:rPr>
          <w:rFonts w:eastAsiaTheme="minorHAnsi" w:cstheme="minorBidi"/>
          <w:szCs w:val="22"/>
          <w:lang w:eastAsia="en-US"/>
        </w:rPr>
        <w:t>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</w:t>
      </w:r>
      <w:r w:rsidRPr="00907C55">
        <w:rPr>
          <w:rFonts w:eastAsiaTheme="minorHAnsi" w:cstheme="minorBidi"/>
          <w:szCs w:val="22"/>
          <w:lang w:eastAsia="en-US"/>
        </w:rPr>
        <w:t>е</w:t>
      </w:r>
      <w:r w:rsidRPr="00907C55">
        <w:rPr>
          <w:rFonts w:eastAsiaTheme="minorHAnsi" w:cstheme="minorBidi"/>
          <w:szCs w:val="22"/>
          <w:lang w:eastAsia="en-US"/>
        </w:rPr>
        <w:t xml:space="preserve">ратуры, представленных в пункте 8. «Учебно-методическое и информационное обеспечение дисциплины (модуля)» данной РПД. 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907C55">
        <w:rPr>
          <w:rFonts w:eastAsiaTheme="minorHAnsi" w:cstheme="minorBidi"/>
          <w:b/>
          <w:szCs w:val="22"/>
          <w:lang w:eastAsia="en-US"/>
        </w:rPr>
        <w:t>Цели и задачи самостоятельной работы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</w:t>
      </w:r>
      <w:r w:rsidRPr="00907C55">
        <w:rPr>
          <w:rFonts w:eastAsiaTheme="minorHAnsi" w:cstheme="minorBidi"/>
          <w:szCs w:val="22"/>
          <w:lang w:eastAsia="en-US"/>
        </w:rPr>
        <w:t>о</w:t>
      </w:r>
      <w:r w:rsidRPr="00907C55">
        <w:rPr>
          <w:rFonts w:eastAsiaTheme="minorHAnsi" w:cstheme="minorBidi"/>
          <w:szCs w:val="22"/>
          <w:lang w:eastAsia="en-US"/>
        </w:rPr>
        <w:t>образовании.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b/>
          <w:szCs w:val="22"/>
          <w:lang w:eastAsia="en-US"/>
        </w:rPr>
      </w:pPr>
      <w:r w:rsidRPr="00907C55">
        <w:rPr>
          <w:rFonts w:eastAsiaTheme="minorHAnsi" w:cstheme="minorBidi"/>
          <w:b/>
          <w:szCs w:val="22"/>
          <w:lang w:eastAsia="en-US"/>
        </w:rPr>
        <w:t>Задачи самостоятельной работы:</w:t>
      </w:r>
    </w:p>
    <w:p w:rsidR="00907C55" w:rsidRPr="00907C55" w:rsidRDefault="00907C55" w:rsidP="00EF6F1C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повышение исходного уровня владения информационными технологиями;</w:t>
      </w:r>
    </w:p>
    <w:p w:rsidR="00907C55" w:rsidRPr="00907C55" w:rsidRDefault="00907C55" w:rsidP="00EF6F1C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углубление и систематизация знаний;</w:t>
      </w:r>
    </w:p>
    <w:p w:rsidR="00907C55" w:rsidRPr="00907C55" w:rsidRDefault="00907C55" w:rsidP="00EF6F1C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постановка и решение стандартных задач профессиональной деятельности;</w:t>
      </w:r>
    </w:p>
    <w:p w:rsidR="00907C55" w:rsidRPr="00907C55" w:rsidRDefault="00907C55" w:rsidP="00EF6F1C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развитие работы с различной по объему и виду информацией, учебной и научной литературой;</w:t>
      </w:r>
    </w:p>
    <w:p w:rsidR="00907C55" w:rsidRPr="00907C55" w:rsidRDefault="00907C55" w:rsidP="00EF6F1C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практическое применение знаний, умений;</w:t>
      </w:r>
    </w:p>
    <w:p w:rsidR="00907C55" w:rsidRPr="00907C55" w:rsidRDefault="00907C55" w:rsidP="00EF6F1C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907C55" w:rsidRPr="00907C55" w:rsidRDefault="00907C55" w:rsidP="00EF6F1C">
      <w:pPr>
        <w:widowControl/>
        <w:numPr>
          <w:ilvl w:val="0"/>
          <w:numId w:val="30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развитие навыков организации самостоятельного учебного труда и контроля за его эффективностью.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Особенностью изучения дисциплины  является освоение теоретического материала и пол</w:t>
      </w:r>
      <w:r w:rsidRPr="00907C55">
        <w:rPr>
          <w:rFonts w:eastAsiaTheme="minorHAnsi" w:cstheme="minorBidi"/>
          <w:szCs w:val="22"/>
          <w:lang w:eastAsia="en-US"/>
        </w:rPr>
        <w:t>у</w:t>
      </w:r>
      <w:r w:rsidRPr="00907C55">
        <w:rPr>
          <w:rFonts w:eastAsiaTheme="minorHAnsi" w:cstheme="minorBidi"/>
          <w:szCs w:val="22"/>
          <w:lang w:eastAsia="en-US"/>
        </w:rPr>
        <w:t>чение практических умений, направленных на использование современных информацио</w:t>
      </w:r>
      <w:r w:rsidRPr="00907C55">
        <w:rPr>
          <w:rFonts w:eastAsiaTheme="minorHAnsi" w:cstheme="minorBidi"/>
          <w:szCs w:val="22"/>
          <w:lang w:eastAsia="en-US"/>
        </w:rPr>
        <w:t>н</w:t>
      </w:r>
      <w:r w:rsidRPr="00907C55">
        <w:rPr>
          <w:rFonts w:eastAsiaTheme="minorHAnsi" w:cstheme="minorBidi"/>
          <w:szCs w:val="22"/>
          <w:lang w:eastAsia="en-US"/>
        </w:rPr>
        <w:t>ных технологий.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Виды внеаудиторной самостоятельной работы и формы контроля и время на выполнение к</w:t>
      </w:r>
      <w:r w:rsidRPr="00907C55">
        <w:rPr>
          <w:rFonts w:eastAsiaTheme="minorHAnsi" w:cstheme="minorBidi"/>
          <w:szCs w:val="22"/>
          <w:lang w:eastAsia="en-US"/>
        </w:rPr>
        <w:t>а</w:t>
      </w:r>
      <w:r w:rsidRPr="00907C55">
        <w:rPr>
          <w:rFonts w:eastAsiaTheme="minorHAnsi" w:cstheme="minorBidi"/>
          <w:szCs w:val="22"/>
          <w:lang w:eastAsia="en-US"/>
        </w:rPr>
        <w:t>ждого вида самостоятельной работы указаны в пункте 4. «Структура и содержание дисци</w:t>
      </w:r>
      <w:r w:rsidRPr="00907C55">
        <w:rPr>
          <w:rFonts w:eastAsiaTheme="minorHAnsi" w:cstheme="minorBidi"/>
          <w:szCs w:val="22"/>
          <w:lang w:eastAsia="en-US"/>
        </w:rPr>
        <w:t>п</w:t>
      </w:r>
      <w:r w:rsidRPr="00907C55">
        <w:rPr>
          <w:rFonts w:eastAsiaTheme="minorHAnsi" w:cstheme="minorBidi"/>
          <w:szCs w:val="22"/>
          <w:lang w:eastAsia="en-US"/>
        </w:rPr>
        <w:t>лины (модуля)» данной РПД.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907C55">
        <w:rPr>
          <w:rFonts w:eastAsiaTheme="minorHAnsi" w:cstheme="minorBidi"/>
          <w:b/>
          <w:szCs w:val="22"/>
          <w:lang w:eastAsia="en-US"/>
        </w:rPr>
        <w:t xml:space="preserve">Порядок выполнения 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907C55" w:rsidRPr="00907C55" w:rsidRDefault="00907C55" w:rsidP="00EF6F1C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907C55" w:rsidRPr="00907C55" w:rsidRDefault="00907C55" w:rsidP="00EF6F1C">
      <w:pPr>
        <w:widowControl/>
        <w:numPr>
          <w:ilvl w:val="1"/>
          <w:numId w:val="3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 xml:space="preserve"> предоставляемыми преподавателем на лекционных занятиях;</w:t>
      </w:r>
    </w:p>
    <w:p w:rsidR="00907C55" w:rsidRPr="00907C55" w:rsidRDefault="00907C55" w:rsidP="00EF6F1C">
      <w:pPr>
        <w:widowControl/>
        <w:numPr>
          <w:ilvl w:val="1"/>
          <w:numId w:val="3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предоставляемыми преподавателем в рамках электронных образовательных курсов;</w:t>
      </w:r>
    </w:p>
    <w:p w:rsidR="00907C55" w:rsidRPr="00907C55" w:rsidRDefault="00907C55" w:rsidP="00EF6F1C">
      <w:pPr>
        <w:widowControl/>
        <w:numPr>
          <w:ilvl w:val="1"/>
          <w:numId w:val="3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907C55" w:rsidRPr="00907C55" w:rsidRDefault="00907C55" w:rsidP="00EF6F1C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lastRenderedPageBreak/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907C55" w:rsidRPr="00907C55" w:rsidRDefault="00907C55" w:rsidP="00EF6F1C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907C55" w:rsidRPr="00907C55" w:rsidRDefault="00907C55" w:rsidP="00EF6F1C">
      <w:pPr>
        <w:widowControl/>
        <w:numPr>
          <w:ilvl w:val="0"/>
          <w:numId w:val="35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center"/>
        <w:rPr>
          <w:rFonts w:eastAsiaTheme="minorHAnsi" w:cstheme="minorBidi"/>
          <w:b/>
          <w:szCs w:val="22"/>
          <w:lang w:eastAsia="en-US"/>
        </w:rPr>
      </w:pPr>
      <w:r w:rsidRPr="00907C55">
        <w:rPr>
          <w:rFonts w:eastAsiaTheme="minorHAnsi" w:cstheme="minorBidi"/>
          <w:b/>
          <w:szCs w:val="22"/>
          <w:lang w:eastAsia="en-US"/>
        </w:rPr>
        <w:t>Критерии оценки внеаудиторных самостоятельных работ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В качестве форм текущего контроля по дисциплине используются: защита реферата, инд</w:t>
      </w:r>
      <w:r w:rsidRPr="00907C55">
        <w:rPr>
          <w:rFonts w:eastAsiaTheme="minorHAnsi" w:cstheme="minorBidi"/>
          <w:szCs w:val="22"/>
          <w:lang w:eastAsia="en-US"/>
        </w:rPr>
        <w:t>и</w:t>
      </w:r>
      <w:r w:rsidRPr="00907C55">
        <w:rPr>
          <w:rFonts w:eastAsiaTheme="minorHAnsi" w:cstheme="minorBidi"/>
          <w:szCs w:val="22"/>
          <w:lang w:eastAsia="en-US"/>
        </w:rPr>
        <w:t>видуальные домашние задания, аудиторные контрольные работы, компьютерное тестиров</w:t>
      </w:r>
      <w:r w:rsidRPr="00907C55">
        <w:rPr>
          <w:rFonts w:eastAsiaTheme="minorHAnsi" w:cstheme="minorBidi"/>
          <w:szCs w:val="22"/>
          <w:lang w:eastAsia="en-US"/>
        </w:rPr>
        <w:t>а</w:t>
      </w:r>
      <w:r w:rsidRPr="00907C55">
        <w:rPr>
          <w:rFonts w:eastAsiaTheme="minorHAnsi" w:cstheme="minorBidi"/>
          <w:szCs w:val="22"/>
          <w:lang w:eastAsia="en-US"/>
        </w:rPr>
        <w:t>ние, участие в конкурсах и олимпиадах.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Максимальное количество баллов обучающийся получает, если:</w:t>
      </w:r>
    </w:p>
    <w:p w:rsidR="00907C55" w:rsidRPr="00907C55" w:rsidRDefault="00907C55" w:rsidP="00EF6F1C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выполняет ИДЗ в соответствии со всеми заявленными требованиями;</w:t>
      </w:r>
    </w:p>
    <w:p w:rsidR="00907C55" w:rsidRPr="00907C55" w:rsidRDefault="00907C55" w:rsidP="00EF6F1C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907C55" w:rsidRPr="00907C55" w:rsidRDefault="00907C55" w:rsidP="00EF6F1C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 xml:space="preserve">может обосновать рациональность решения текущей задачи.; </w:t>
      </w:r>
    </w:p>
    <w:p w:rsidR="00907C55" w:rsidRPr="00907C55" w:rsidRDefault="00907C55" w:rsidP="00EF6F1C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обстоятельно с достаточной полнотой излагает соответствующую теоретический раздел;</w:t>
      </w:r>
    </w:p>
    <w:p w:rsidR="00907C55" w:rsidRPr="00907C55" w:rsidRDefault="00907C55" w:rsidP="00EF6F1C">
      <w:pPr>
        <w:widowControl/>
        <w:numPr>
          <w:ilvl w:val="0"/>
          <w:numId w:val="31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50~85% от максимального количества баллов обучающийся получает, если:</w:t>
      </w:r>
    </w:p>
    <w:p w:rsidR="00907C55" w:rsidRPr="00907C55" w:rsidRDefault="00907C55" w:rsidP="00EF6F1C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неполно (не менее 70% от полного), но правильно выполнено задание;</w:t>
      </w:r>
    </w:p>
    <w:p w:rsidR="00907C55" w:rsidRPr="00907C55" w:rsidRDefault="00907C55" w:rsidP="00EF6F1C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907C55" w:rsidRPr="00907C55" w:rsidRDefault="00907C55" w:rsidP="00EF6F1C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дает правильные формулировки, точные определения, понятия терминов;</w:t>
      </w:r>
    </w:p>
    <w:p w:rsidR="00907C55" w:rsidRPr="00907C55" w:rsidRDefault="00907C55" w:rsidP="00EF6F1C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может обосновать свой ответ, привести необходимые примеры;</w:t>
      </w:r>
    </w:p>
    <w:p w:rsidR="00907C55" w:rsidRPr="00907C55" w:rsidRDefault="00907C55" w:rsidP="00EF6F1C">
      <w:pPr>
        <w:widowControl/>
        <w:numPr>
          <w:ilvl w:val="0"/>
          <w:numId w:val="32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36~50% от максимального количества баллов обучающийся получает, если:</w:t>
      </w:r>
    </w:p>
    <w:p w:rsidR="00907C55" w:rsidRPr="00907C55" w:rsidRDefault="00907C55" w:rsidP="00EF6F1C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неполно (не менее 50% от полного), но правильно изложено задание;</w:t>
      </w:r>
    </w:p>
    <w:p w:rsidR="00907C55" w:rsidRPr="00907C55" w:rsidRDefault="00907C55" w:rsidP="00EF6F1C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при изложении была допущена 1 существенная ошибка;</w:t>
      </w:r>
    </w:p>
    <w:p w:rsidR="00907C55" w:rsidRPr="00907C55" w:rsidRDefault="00907C55" w:rsidP="00EF6F1C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знает и понимает основные положения данной темы, но допускает неточности в формулировке понятий;</w:t>
      </w:r>
    </w:p>
    <w:p w:rsidR="00907C55" w:rsidRPr="00907C55" w:rsidRDefault="00907C55" w:rsidP="00EF6F1C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излагает выполнение задания недостаточно логично и последовательно;</w:t>
      </w:r>
    </w:p>
    <w:p w:rsidR="00907C55" w:rsidRPr="00907C55" w:rsidRDefault="00907C55" w:rsidP="00EF6F1C">
      <w:pPr>
        <w:widowControl/>
        <w:numPr>
          <w:ilvl w:val="0"/>
          <w:numId w:val="33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затрудняется при ответах на вопросы преподавателя.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35% и менее от максимального количества баллов обучающийся получает, если:</w:t>
      </w:r>
    </w:p>
    <w:p w:rsidR="00907C55" w:rsidRPr="00907C55" w:rsidRDefault="00907C55" w:rsidP="00EF6F1C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неполно (менее 50% от полного) изложено задание;</w:t>
      </w:r>
    </w:p>
    <w:p w:rsidR="00907C55" w:rsidRPr="00907C55" w:rsidRDefault="00907C55" w:rsidP="00EF6F1C">
      <w:pPr>
        <w:widowControl/>
        <w:numPr>
          <w:ilvl w:val="0"/>
          <w:numId w:val="34"/>
        </w:numPr>
        <w:suppressAutoHyphens/>
        <w:autoSpaceDE/>
        <w:autoSpaceDN/>
        <w:adjustRightInd/>
        <w:spacing w:after="200" w:line="276" w:lineRule="auto"/>
        <w:contextualSpacing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lastRenderedPageBreak/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907C55" w:rsidRPr="00907C55" w:rsidRDefault="00907C55" w:rsidP="00907C55">
      <w:pPr>
        <w:widowControl/>
        <w:autoSpaceDE/>
        <w:autoSpaceDN/>
        <w:adjustRightInd/>
        <w:spacing w:after="60" w:line="276" w:lineRule="auto"/>
        <w:jc w:val="both"/>
        <w:rPr>
          <w:rFonts w:eastAsiaTheme="minorHAnsi" w:cstheme="minorBidi"/>
          <w:szCs w:val="22"/>
          <w:lang w:eastAsia="en-US"/>
        </w:rPr>
      </w:pPr>
      <w:r w:rsidRPr="00907C55">
        <w:rPr>
          <w:rFonts w:eastAsiaTheme="minorHAnsi" w:cstheme="minorBidi"/>
          <w:szCs w:val="22"/>
          <w:lang w:eastAsia="en-US"/>
        </w:rPr>
        <w:t>Показатели и критерии оценивания полученных знаний представлены в пункте 7.б) «Оц</w:t>
      </w:r>
      <w:r w:rsidRPr="00907C55">
        <w:rPr>
          <w:rFonts w:eastAsiaTheme="minorHAnsi" w:cstheme="minorBidi"/>
          <w:szCs w:val="22"/>
          <w:lang w:eastAsia="en-US"/>
        </w:rPr>
        <w:t>е</w:t>
      </w:r>
      <w:r w:rsidRPr="00907C55">
        <w:rPr>
          <w:rFonts w:eastAsiaTheme="minorHAnsi" w:cstheme="minorBidi"/>
          <w:szCs w:val="22"/>
          <w:lang w:eastAsia="en-US"/>
        </w:rPr>
        <w:t>ночные средства для проведения промежуточной аттестации» данной РПД.</w:t>
      </w:r>
    </w:p>
    <w:p w:rsidR="00907C55" w:rsidRPr="000A1FF0" w:rsidRDefault="00907C55" w:rsidP="00F9620C">
      <w:pPr>
        <w:jc w:val="both"/>
      </w:pPr>
    </w:p>
    <w:sectPr w:rsidR="00907C55" w:rsidRPr="000A1FF0" w:rsidSect="00B035B7">
      <w:pgSz w:w="11907" w:h="16840" w:code="9"/>
      <w:pgMar w:top="1134" w:right="1134" w:bottom="1134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E70" w:rsidRDefault="00A72E70">
      <w:r>
        <w:separator/>
      </w:r>
    </w:p>
  </w:endnote>
  <w:endnote w:type="continuationSeparator" w:id="0">
    <w:p w:rsidR="00A72E70" w:rsidRDefault="00A72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861" w:rsidRDefault="002D618D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9386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93861" w:rsidRDefault="00D93861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861" w:rsidRDefault="002D618D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9386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3FD3">
      <w:rPr>
        <w:rStyle w:val="a6"/>
        <w:noProof/>
      </w:rPr>
      <w:t>3</w:t>
    </w:r>
    <w:r>
      <w:rPr>
        <w:rStyle w:val="a6"/>
      </w:rPr>
      <w:fldChar w:fldCharType="end"/>
    </w:r>
  </w:p>
  <w:p w:rsidR="00D93861" w:rsidRDefault="00D93861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E70" w:rsidRDefault="00A72E70">
      <w:r>
        <w:separator/>
      </w:r>
    </w:p>
  </w:footnote>
  <w:footnote w:type="continuationSeparator" w:id="0">
    <w:p w:rsidR="00A72E70" w:rsidRDefault="00A72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861" w:rsidRDefault="00D93861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E3601"/>
    <w:multiLevelType w:val="hybridMultilevel"/>
    <w:tmpl w:val="1CDC786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36256BE"/>
    <w:multiLevelType w:val="hybridMultilevel"/>
    <w:tmpl w:val="D9DC8F56"/>
    <w:lvl w:ilvl="0" w:tplc="4FEEE99A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>
    <w:nsid w:val="15923C2B"/>
    <w:multiLevelType w:val="hybridMultilevel"/>
    <w:tmpl w:val="F80EE41A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74083"/>
    <w:multiLevelType w:val="hybridMultilevel"/>
    <w:tmpl w:val="4ABA2E7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1DB57100"/>
    <w:multiLevelType w:val="hybridMultilevel"/>
    <w:tmpl w:val="BFEC4038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8382F15"/>
    <w:multiLevelType w:val="hybridMultilevel"/>
    <w:tmpl w:val="C41AA65A"/>
    <w:lvl w:ilvl="0" w:tplc="D40C7B82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6094183"/>
    <w:multiLevelType w:val="hybridMultilevel"/>
    <w:tmpl w:val="DDAA7834"/>
    <w:lvl w:ilvl="0" w:tplc="C680A9A2">
      <w:start w:val="1"/>
      <w:numFmt w:val="decimal"/>
      <w:lvlText w:val="%1."/>
      <w:lvlJc w:val="left"/>
      <w:pPr>
        <w:ind w:left="232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DE77C58"/>
    <w:multiLevelType w:val="hybridMultilevel"/>
    <w:tmpl w:val="C6BA6D26"/>
    <w:lvl w:ilvl="0" w:tplc="C680A9A2">
      <w:start w:val="1"/>
      <w:numFmt w:val="decimal"/>
      <w:lvlText w:val="%1."/>
      <w:lvlJc w:val="left"/>
      <w:pPr>
        <w:ind w:left="88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0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2CF415C"/>
    <w:multiLevelType w:val="hybridMultilevel"/>
    <w:tmpl w:val="E340A0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1972B6"/>
    <w:multiLevelType w:val="hybridMultilevel"/>
    <w:tmpl w:val="A7DE8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352A6"/>
    <w:multiLevelType w:val="hybridMultilevel"/>
    <w:tmpl w:val="D5B8734C"/>
    <w:lvl w:ilvl="0" w:tplc="4FEEE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D75B3A"/>
    <w:multiLevelType w:val="hybridMultilevel"/>
    <w:tmpl w:val="2F9A8246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6">
    <w:nsid w:val="551B3911"/>
    <w:multiLevelType w:val="hybridMultilevel"/>
    <w:tmpl w:val="FC04D6A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B028F5"/>
    <w:multiLevelType w:val="hybridMultilevel"/>
    <w:tmpl w:val="4ABA2E7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8812E3"/>
    <w:multiLevelType w:val="hybridMultilevel"/>
    <w:tmpl w:val="28CEA982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1">
    <w:nsid w:val="6A5930E7"/>
    <w:multiLevelType w:val="hybridMultilevel"/>
    <w:tmpl w:val="F64424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E002C6"/>
    <w:multiLevelType w:val="hybridMultilevel"/>
    <w:tmpl w:val="D4EA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755E1"/>
    <w:multiLevelType w:val="hybridMultilevel"/>
    <w:tmpl w:val="F644247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14"/>
  </w:num>
  <w:num w:numId="4">
    <w:abstractNumId w:val="24"/>
  </w:num>
  <w:num w:numId="5">
    <w:abstractNumId w:val="16"/>
  </w:num>
  <w:num w:numId="6">
    <w:abstractNumId w:val="7"/>
  </w:num>
  <w:num w:numId="7">
    <w:abstractNumId w:val="2"/>
  </w:num>
  <w:num w:numId="8">
    <w:abstractNumId w:val="15"/>
  </w:num>
  <w:num w:numId="9">
    <w:abstractNumId w:val="28"/>
  </w:num>
  <w:num w:numId="10">
    <w:abstractNumId w:val="5"/>
  </w:num>
  <w:num w:numId="11">
    <w:abstractNumId w:val="8"/>
  </w:num>
  <w:num w:numId="12">
    <w:abstractNumId w:val="30"/>
  </w:num>
  <w:num w:numId="13">
    <w:abstractNumId w:val="22"/>
  </w:num>
  <w:num w:numId="14">
    <w:abstractNumId w:val="10"/>
  </w:num>
  <w:num w:numId="15">
    <w:abstractNumId w:val="31"/>
  </w:num>
  <w:num w:numId="16">
    <w:abstractNumId w:val="21"/>
  </w:num>
  <w:num w:numId="17">
    <w:abstractNumId w:val="23"/>
  </w:num>
  <w:num w:numId="18">
    <w:abstractNumId w:val="6"/>
  </w:num>
  <w:num w:numId="19">
    <w:abstractNumId w:val="32"/>
  </w:num>
  <w:num w:numId="20">
    <w:abstractNumId w:val="3"/>
  </w:num>
  <w:num w:numId="21">
    <w:abstractNumId w:val="19"/>
  </w:num>
  <w:num w:numId="22">
    <w:abstractNumId w:val="17"/>
  </w:num>
  <w:num w:numId="23">
    <w:abstractNumId w:val="33"/>
  </w:num>
  <w:num w:numId="24">
    <w:abstractNumId w:val="26"/>
  </w:num>
  <w:num w:numId="25">
    <w:abstractNumId w:val="27"/>
  </w:num>
  <w:num w:numId="26">
    <w:abstractNumId w:val="11"/>
  </w:num>
  <w:num w:numId="27">
    <w:abstractNumId w:val="29"/>
  </w:num>
  <w:num w:numId="28">
    <w:abstractNumId w:val="0"/>
  </w:num>
  <w:num w:numId="29">
    <w:abstractNumId w:val="13"/>
  </w:num>
  <w:num w:numId="30">
    <w:abstractNumId w:val="12"/>
  </w:num>
  <w:num w:numId="31">
    <w:abstractNumId w:val="34"/>
  </w:num>
  <w:num w:numId="32">
    <w:abstractNumId w:val="18"/>
  </w:num>
  <w:num w:numId="33">
    <w:abstractNumId w:val="1"/>
  </w:num>
  <w:num w:numId="34">
    <w:abstractNumId w:val="4"/>
  </w:num>
  <w:num w:numId="35">
    <w:abstractNumId w:val="20"/>
  </w:num>
  <w:num w:numId="36">
    <w:abstractNumId w:val="35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D91"/>
    <w:rsid w:val="0001069C"/>
    <w:rsid w:val="00011BCF"/>
    <w:rsid w:val="00015053"/>
    <w:rsid w:val="000306DD"/>
    <w:rsid w:val="00036D6F"/>
    <w:rsid w:val="000401F1"/>
    <w:rsid w:val="0004233A"/>
    <w:rsid w:val="00045BEE"/>
    <w:rsid w:val="00047E6B"/>
    <w:rsid w:val="000516B2"/>
    <w:rsid w:val="00052998"/>
    <w:rsid w:val="00054FE2"/>
    <w:rsid w:val="00055516"/>
    <w:rsid w:val="00063C30"/>
    <w:rsid w:val="00063D00"/>
    <w:rsid w:val="00067EB8"/>
    <w:rsid w:val="00067F7E"/>
    <w:rsid w:val="000715D6"/>
    <w:rsid w:val="000717F8"/>
    <w:rsid w:val="00073098"/>
    <w:rsid w:val="0007593D"/>
    <w:rsid w:val="0008161B"/>
    <w:rsid w:val="00083F7D"/>
    <w:rsid w:val="00094253"/>
    <w:rsid w:val="000A1EB1"/>
    <w:rsid w:val="000B0916"/>
    <w:rsid w:val="000B7F1A"/>
    <w:rsid w:val="000E4E15"/>
    <w:rsid w:val="000E57D0"/>
    <w:rsid w:val="000F10A7"/>
    <w:rsid w:val="000F5FD0"/>
    <w:rsid w:val="001013BB"/>
    <w:rsid w:val="00103561"/>
    <w:rsid w:val="001049D1"/>
    <w:rsid w:val="00107795"/>
    <w:rsid w:val="0011258F"/>
    <w:rsid w:val="00113E76"/>
    <w:rsid w:val="0011580B"/>
    <w:rsid w:val="001210DC"/>
    <w:rsid w:val="00121347"/>
    <w:rsid w:val="0012639D"/>
    <w:rsid w:val="001328ED"/>
    <w:rsid w:val="00133A46"/>
    <w:rsid w:val="0013405F"/>
    <w:rsid w:val="00144687"/>
    <w:rsid w:val="00146DC2"/>
    <w:rsid w:val="0015151E"/>
    <w:rsid w:val="00152163"/>
    <w:rsid w:val="00157957"/>
    <w:rsid w:val="001735A6"/>
    <w:rsid w:val="00173E53"/>
    <w:rsid w:val="00181AEA"/>
    <w:rsid w:val="00191F0F"/>
    <w:rsid w:val="0019209A"/>
    <w:rsid w:val="00196512"/>
    <w:rsid w:val="00196A06"/>
    <w:rsid w:val="001A182E"/>
    <w:rsid w:val="001A2124"/>
    <w:rsid w:val="001A4E6B"/>
    <w:rsid w:val="001C13FB"/>
    <w:rsid w:val="001D177A"/>
    <w:rsid w:val="001F0E72"/>
    <w:rsid w:val="001F34A9"/>
    <w:rsid w:val="001F7361"/>
    <w:rsid w:val="00203809"/>
    <w:rsid w:val="0020485C"/>
    <w:rsid w:val="00217581"/>
    <w:rsid w:val="00217A9E"/>
    <w:rsid w:val="00220733"/>
    <w:rsid w:val="00224D9E"/>
    <w:rsid w:val="00237EE0"/>
    <w:rsid w:val="00240ACF"/>
    <w:rsid w:val="00241242"/>
    <w:rsid w:val="00241CB6"/>
    <w:rsid w:val="0024270B"/>
    <w:rsid w:val="00243DE6"/>
    <w:rsid w:val="00250550"/>
    <w:rsid w:val="002637CD"/>
    <w:rsid w:val="00271269"/>
    <w:rsid w:val="00277AD1"/>
    <w:rsid w:val="00285C75"/>
    <w:rsid w:val="002860EC"/>
    <w:rsid w:val="002869D1"/>
    <w:rsid w:val="00287F4B"/>
    <w:rsid w:val="00292930"/>
    <w:rsid w:val="002A010E"/>
    <w:rsid w:val="002A0FFD"/>
    <w:rsid w:val="002B0CF6"/>
    <w:rsid w:val="002C0376"/>
    <w:rsid w:val="002C0835"/>
    <w:rsid w:val="002C399B"/>
    <w:rsid w:val="002C653F"/>
    <w:rsid w:val="002D3374"/>
    <w:rsid w:val="002D51CE"/>
    <w:rsid w:val="002D5485"/>
    <w:rsid w:val="002D618D"/>
    <w:rsid w:val="002D7789"/>
    <w:rsid w:val="002E7F25"/>
    <w:rsid w:val="002F19E9"/>
    <w:rsid w:val="003049E3"/>
    <w:rsid w:val="00305A10"/>
    <w:rsid w:val="003148D5"/>
    <w:rsid w:val="0032470F"/>
    <w:rsid w:val="00337C39"/>
    <w:rsid w:val="00342188"/>
    <w:rsid w:val="00352077"/>
    <w:rsid w:val="00360C83"/>
    <w:rsid w:val="00363F42"/>
    <w:rsid w:val="00377F27"/>
    <w:rsid w:val="0038401F"/>
    <w:rsid w:val="00386A49"/>
    <w:rsid w:val="0039211A"/>
    <w:rsid w:val="003B71FE"/>
    <w:rsid w:val="003C7508"/>
    <w:rsid w:val="003D2D66"/>
    <w:rsid w:val="003D4296"/>
    <w:rsid w:val="003E1CD3"/>
    <w:rsid w:val="003F4627"/>
    <w:rsid w:val="003F5BA4"/>
    <w:rsid w:val="00403CF8"/>
    <w:rsid w:val="00407964"/>
    <w:rsid w:val="004231E9"/>
    <w:rsid w:val="00423A38"/>
    <w:rsid w:val="004276EB"/>
    <w:rsid w:val="00435A44"/>
    <w:rsid w:val="00447963"/>
    <w:rsid w:val="00451223"/>
    <w:rsid w:val="00461DAF"/>
    <w:rsid w:val="00462438"/>
    <w:rsid w:val="004739E4"/>
    <w:rsid w:val="00481CD9"/>
    <w:rsid w:val="0048775E"/>
    <w:rsid w:val="00490886"/>
    <w:rsid w:val="004B5264"/>
    <w:rsid w:val="004B73CB"/>
    <w:rsid w:val="004D5019"/>
    <w:rsid w:val="004E6F5B"/>
    <w:rsid w:val="004F032A"/>
    <w:rsid w:val="004F6372"/>
    <w:rsid w:val="004F6444"/>
    <w:rsid w:val="004F65FC"/>
    <w:rsid w:val="0050013F"/>
    <w:rsid w:val="00512C2A"/>
    <w:rsid w:val="00520AE7"/>
    <w:rsid w:val="005220BE"/>
    <w:rsid w:val="00526E22"/>
    <w:rsid w:val="00527CD3"/>
    <w:rsid w:val="00533075"/>
    <w:rsid w:val="00543FD3"/>
    <w:rsid w:val="0054517E"/>
    <w:rsid w:val="00545E2A"/>
    <w:rsid w:val="00551238"/>
    <w:rsid w:val="00555B16"/>
    <w:rsid w:val="00555C79"/>
    <w:rsid w:val="005613CD"/>
    <w:rsid w:val="005631B8"/>
    <w:rsid w:val="005678A2"/>
    <w:rsid w:val="0057672B"/>
    <w:rsid w:val="005810D8"/>
    <w:rsid w:val="00584079"/>
    <w:rsid w:val="005842C8"/>
    <w:rsid w:val="00584CFD"/>
    <w:rsid w:val="00587A1D"/>
    <w:rsid w:val="00587B31"/>
    <w:rsid w:val="005916AA"/>
    <w:rsid w:val="005A75F9"/>
    <w:rsid w:val="005B6B8C"/>
    <w:rsid w:val="005B71EB"/>
    <w:rsid w:val="005D0550"/>
    <w:rsid w:val="005E00BC"/>
    <w:rsid w:val="005E0FCA"/>
    <w:rsid w:val="005E3F7C"/>
    <w:rsid w:val="005F0675"/>
    <w:rsid w:val="005F168E"/>
    <w:rsid w:val="005F3C26"/>
    <w:rsid w:val="006063AB"/>
    <w:rsid w:val="00610028"/>
    <w:rsid w:val="00622D66"/>
    <w:rsid w:val="00623A9B"/>
    <w:rsid w:val="00624F44"/>
    <w:rsid w:val="00625FC3"/>
    <w:rsid w:val="00640170"/>
    <w:rsid w:val="00645560"/>
    <w:rsid w:val="0064606C"/>
    <w:rsid w:val="00675E8E"/>
    <w:rsid w:val="00681B7E"/>
    <w:rsid w:val="00683961"/>
    <w:rsid w:val="006A20AC"/>
    <w:rsid w:val="006A4B18"/>
    <w:rsid w:val="006A7519"/>
    <w:rsid w:val="006B0E34"/>
    <w:rsid w:val="006B3D6F"/>
    <w:rsid w:val="006B3E8E"/>
    <w:rsid w:val="006C1369"/>
    <w:rsid w:val="006C3A50"/>
    <w:rsid w:val="006C64C0"/>
    <w:rsid w:val="006D66D1"/>
    <w:rsid w:val="006E0237"/>
    <w:rsid w:val="006E6788"/>
    <w:rsid w:val="006E7721"/>
    <w:rsid w:val="006F1F72"/>
    <w:rsid w:val="007029D2"/>
    <w:rsid w:val="00711E0F"/>
    <w:rsid w:val="00712301"/>
    <w:rsid w:val="00713895"/>
    <w:rsid w:val="0071521A"/>
    <w:rsid w:val="00721891"/>
    <w:rsid w:val="00724C48"/>
    <w:rsid w:val="00731C4E"/>
    <w:rsid w:val="0076702D"/>
    <w:rsid w:val="00767409"/>
    <w:rsid w:val="0077260F"/>
    <w:rsid w:val="007754E4"/>
    <w:rsid w:val="00775BCB"/>
    <w:rsid w:val="00775BDF"/>
    <w:rsid w:val="00775EAF"/>
    <w:rsid w:val="00776B82"/>
    <w:rsid w:val="00777CC9"/>
    <w:rsid w:val="00783464"/>
    <w:rsid w:val="007B7C35"/>
    <w:rsid w:val="007C088E"/>
    <w:rsid w:val="007D408E"/>
    <w:rsid w:val="007E4746"/>
    <w:rsid w:val="007F7A6A"/>
    <w:rsid w:val="00803AB2"/>
    <w:rsid w:val="00803C19"/>
    <w:rsid w:val="0080507A"/>
    <w:rsid w:val="00806CC2"/>
    <w:rsid w:val="00811233"/>
    <w:rsid w:val="00813472"/>
    <w:rsid w:val="0081438A"/>
    <w:rsid w:val="00815833"/>
    <w:rsid w:val="00827CFA"/>
    <w:rsid w:val="00833463"/>
    <w:rsid w:val="00834280"/>
    <w:rsid w:val="008376B1"/>
    <w:rsid w:val="008439AC"/>
    <w:rsid w:val="00857930"/>
    <w:rsid w:val="00860AD6"/>
    <w:rsid w:val="00862E4E"/>
    <w:rsid w:val="0086698D"/>
    <w:rsid w:val="00870BF8"/>
    <w:rsid w:val="008716CE"/>
    <w:rsid w:val="00872FAE"/>
    <w:rsid w:val="0087519F"/>
    <w:rsid w:val="0088504A"/>
    <w:rsid w:val="00891F35"/>
    <w:rsid w:val="008929BA"/>
    <w:rsid w:val="008A20F0"/>
    <w:rsid w:val="008A55A8"/>
    <w:rsid w:val="008A7795"/>
    <w:rsid w:val="008B0C45"/>
    <w:rsid w:val="008D72EA"/>
    <w:rsid w:val="008E46B1"/>
    <w:rsid w:val="008F64E5"/>
    <w:rsid w:val="008F7C09"/>
    <w:rsid w:val="00902BE5"/>
    <w:rsid w:val="00907C55"/>
    <w:rsid w:val="00910229"/>
    <w:rsid w:val="009125BE"/>
    <w:rsid w:val="00925170"/>
    <w:rsid w:val="0092637C"/>
    <w:rsid w:val="009345C6"/>
    <w:rsid w:val="00952C34"/>
    <w:rsid w:val="00967DA1"/>
    <w:rsid w:val="00974FA5"/>
    <w:rsid w:val="00977861"/>
    <w:rsid w:val="00984BFF"/>
    <w:rsid w:val="00987143"/>
    <w:rsid w:val="009961C1"/>
    <w:rsid w:val="00996CAB"/>
    <w:rsid w:val="00997A3D"/>
    <w:rsid w:val="009C15E7"/>
    <w:rsid w:val="009E0A51"/>
    <w:rsid w:val="009E7593"/>
    <w:rsid w:val="009E7E1F"/>
    <w:rsid w:val="009F09AA"/>
    <w:rsid w:val="009F30D6"/>
    <w:rsid w:val="00A01651"/>
    <w:rsid w:val="00A073D9"/>
    <w:rsid w:val="00A134A2"/>
    <w:rsid w:val="00A16B54"/>
    <w:rsid w:val="00A16C34"/>
    <w:rsid w:val="00A21351"/>
    <w:rsid w:val="00A21C93"/>
    <w:rsid w:val="00A3084F"/>
    <w:rsid w:val="00A3314D"/>
    <w:rsid w:val="00A33B13"/>
    <w:rsid w:val="00A34587"/>
    <w:rsid w:val="00A34707"/>
    <w:rsid w:val="00A40900"/>
    <w:rsid w:val="00A52FF1"/>
    <w:rsid w:val="00A56A6D"/>
    <w:rsid w:val="00A5741F"/>
    <w:rsid w:val="00A60AEF"/>
    <w:rsid w:val="00A66DA2"/>
    <w:rsid w:val="00A67811"/>
    <w:rsid w:val="00A7046C"/>
    <w:rsid w:val="00A72E70"/>
    <w:rsid w:val="00A95BB7"/>
    <w:rsid w:val="00A95D9D"/>
    <w:rsid w:val="00AA793D"/>
    <w:rsid w:val="00AA7B25"/>
    <w:rsid w:val="00AB10AA"/>
    <w:rsid w:val="00AB4AE7"/>
    <w:rsid w:val="00AB54CC"/>
    <w:rsid w:val="00AD5F13"/>
    <w:rsid w:val="00AE65C8"/>
    <w:rsid w:val="00AF2BB2"/>
    <w:rsid w:val="00AF78CF"/>
    <w:rsid w:val="00B035B7"/>
    <w:rsid w:val="00B039AE"/>
    <w:rsid w:val="00B03F6C"/>
    <w:rsid w:val="00B10210"/>
    <w:rsid w:val="00B14DEA"/>
    <w:rsid w:val="00B22CB4"/>
    <w:rsid w:val="00B23837"/>
    <w:rsid w:val="00B40B40"/>
    <w:rsid w:val="00B411FA"/>
    <w:rsid w:val="00B42571"/>
    <w:rsid w:val="00B56311"/>
    <w:rsid w:val="00B67105"/>
    <w:rsid w:val="00B72C01"/>
    <w:rsid w:val="00B77FC5"/>
    <w:rsid w:val="00B82B64"/>
    <w:rsid w:val="00B82F70"/>
    <w:rsid w:val="00B87AC3"/>
    <w:rsid w:val="00B87CC3"/>
    <w:rsid w:val="00B91227"/>
    <w:rsid w:val="00B93B6E"/>
    <w:rsid w:val="00B94B96"/>
    <w:rsid w:val="00BA3145"/>
    <w:rsid w:val="00BA5579"/>
    <w:rsid w:val="00BA58DA"/>
    <w:rsid w:val="00BA64A7"/>
    <w:rsid w:val="00BB3D03"/>
    <w:rsid w:val="00BC05A7"/>
    <w:rsid w:val="00BD51D2"/>
    <w:rsid w:val="00BD7EEF"/>
    <w:rsid w:val="00BF26A4"/>
    <w:rsid w:val="00C0251B"/>
    <w:rsid w:val="00C03B6F"/>
    <w:rsid w:val="00C15BB4"/>
    <w:rsid w:val="00C3097A"/>
    <w:rsid w:val="00C3176A"/>
    <w:rsid w:val="00C412BD"/>
    <w:rsid w:val="00C42DB6"/>
    <w:rsid w:val="00C439CE"/>
    <w:rsid w:val="00C47306"/>
    <w:rsid w:val="00C518F8"/>
    <w:rsid w:val="00C519F2"/>
    <w:rsid w:val="00C532C1"/>
    <w:rsid w:val="00C57A23"/>
    <w:rsid w:val="00C61108"/>
    <w:rsid w:val="00C61375"/>
    <w:rsid w:val="00C67CC5"/>
    <w:rsid w:val="00C73D3C"/>
    <w:rsid w:val="00C757C0"/>
    <w:rsid w:val="00C8359C"/>
    <w:rsid w:val="00C854F9"/>
    <w:rsid w:val="00CA20E3"/>
    <w:rsid w:val="00CA391C"/>
    <w:rsid w:val="00CA6218"/>
    <w:rsid w:val="00CD02C5"/>
    <w:rsid w:val="00CD3DE8"/>
    <w:rsid w:val="00CD5D7D"/>
    <w:rsid w:val="00CE450F"/>
    <w:rsid w:val="00D05B95"/>
    <w:rsid w:val="00D14CD9"/>
    <w:rsid w:val="00D31C0E"/>
    <w:rsid w:val="00D33324"/>
    <w:rsid w:val="00D36C21"/>
    <w:rsid w:val="00D40C06"/>
    <w:rsid w:val="00D610BE"/>
    <w:rsid w:val="00D653A2"/>
    <w:rsid w:val="00D656D8"/>
    <w:rsid w:val="00D67FAA"/>
    <w:rsid w:val="00D707CB"/>
    <w:rsid w:val="00D75CF7"/>
    <w:rsid w:val="00D76BEB"/>
    <w:rsid w:val="00D777D0"/>
    <w:rsid w:val="00D82FD1"/>
    <w:rsid w:val="00D93861"/>
    <w:rsid w:val="00DA0981"/>
    <w:rsid w:val="00DA2F6B"/>
    <w:rsid w:val="00DB0A76"/>
    <w:rsid w:val="00DC2807"/>
    <w:rsid w:val="00DC6A00"/>
    <w:rsid w:val="00DC7F49"/>
    <w:rsid w:val="00DD3721"/>
    <w:rsid w:val="00DE35FA"/>
    <w:rsid w:val="00DE367E"/>
    <w:rsid w:val="00DE68F3"/>
    <w:rsid w:val="00DF08BF"/>
    <w:rsid w:val="00DF1C99"/>
    <w:rsid w:val="00DF1EB7"/>
    <w:rsid w:val="00E0038C"/>
    <w:rsid w:val="00E022FE"/>
    <w:rsid w:val="00E0449A"/>
    <w:rsid w:val="00E30460"/>
    <w:rsid w:val="00E40C80"/>
    <w:rsid w:val="00E43E1B"/>
    <w:rsid w:val="00E51396"/>
    <w:rsid w:val="00E55F41"/>
    <w:rsid w:val="00E571C5"/>
    <w:rsid w:val="00E579EA"/>
    <w:rsid w:val="00E71A24"/>
    <w:rsid w:val="00E833BC"/>
    <w:rsid w:val="00E91189"/>
    <w:rsid w:val="00E91BD4"/>
    <w:rsid w:val="00E91C35"/>
    <w:rsid w:val="00E95DD8"/>
    <w:rsid w:val="00E9746F"/>
    <w:rsid w:val="00EB1104"/>
    <w:rsid w:val="00EB1160"/>
    <w:rsid w:val="00EC0CEE"/>
    <w:rsid w:val="00EC0E41"/>
    <w:rsid w:val="00EC14A7"/>
    <w:rsid w:val="00ED3459"/>
    <w:rsid w:val="00EF6F1C"/>
    <w:rsid w:val="00F01FAA"/>
    <w:rsid w:val="00F0421A"/>
    <w:rsid w:val="00F20707"/>
    <w:rsid w:val="00F21F2E"/>
    <w:rsid w:val="00F23211"/>
    <w:rsid w:val="00F34B47"/>
    <w:rsid w:val="00F364F4"/>
    <w:rsid w:val="00F41523"/>
    <w:rsid w:val="00F43B9C"/>
    <w:rsid w:val="00F53C32"/>
    <w:rsid w:val="00F5719C"/>
    <w:rsid w:val="00F655DC"/>
    <w:rsid w:val="00F73DC0"/>
    <w:rsid w:val="00F75D07"/>
    <w:rsid w:val="00F76AFD"/>
    <w:rsid w:val="00F828A8"/>
    <w:rsid w:val="00F85086"/>
    <w:rsid w:val="00F85300"/>
    <w:rsid w:val="00F90B0C"/>
    <w:rsid w:val="00F9620C"/>
    <w:rsid w:val="00FA0950"/>
    <w:rsid w:val="00FA0EFE"/>
    <w:rsid w:val="00FA1CB4"/>
    <w:rsid w:val="00FA2123"/>
    <w:rsid w:val="00FA4406"/>
    <w:rsid w:val="00FB0979"/>
    <w:rsid w:val="00FC6196"/>
    <w:rsid w:val="00FD32EB"/>
    <w:rsid w:val="00FD5B7C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99"/>
    <w:lsdException w:name="caption" w:semiHidden="1" w:unhideWhenUsed="1" w:qFormat="1"/>
    <w:lsdException w:name="Title" w:uiPriority="10" w:qFormat="1"/>
    <w:lsdException w:name="Hyperlink" w:uiPriority="99"/>
    <w:lsdException w:name="FollowedHyperlink" w:uiPriority="99"/>
    <w:lsdException w:name="Document Map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048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rsid w:val="00E51396"/>
    <w:rPr>
      <w:i/>
      <w:iCs/>
    </w:rPr>
  </w:style>
  <w:style w:type="paragraph" w:styleId="ab">
    <w:name w:val="Balloon Text"/>
    <w:basedOn w:val="a0"/>
    <w:link w:val="ac"/>
    <w:uiPriority w:val="99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uiPriority w:val="9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d">
    <w:name w:val="Plain Text"/>
    <w:basedOn w:val="a0"/>
    <w:link w:val="ae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e">
    <w:name w:val="Текст Знак"/>
    <w:basedOn w:val="a1"/>
    <w:link w:val="ad"/>
    <w:rsid w:val="002D3374"/>
    <w:rPr>
      <w:rFonts w:ascii="Courier New" w:hAnsi="Courier New"/>
      <w:sz w:val="24"/>
    </w:rPr>
  </w:style>
  <w:style w:type="paragraph" w:styleId="af">
    <w:name w:val="Body Text"/>
    <w:basedOn w:val="a0"/>
    <w:link w:val="af0"/>
    <w:rsid w:val="002D3374"/>
    <w:pPr>
      <w:widowControl/>
      <w:autoSpaceDE/>
      <w:autoSpaceDN/>
      <w:adjustRightInd/>
      <w:spacing w:after="120"/>
    </w:pPr>
  </w:style>
  <w:style w:type="character" w:customStyle="1" w:styleId="af0">
    <w:name w:val="Основной текст Знак"/>
    <w:basedOn w:val="a1"/>
    <w:link w:val="af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0717F8"/>
    <w:rPr>
      <w:i/>
      <w:iCs/>
      <w:sz w:val="24"/>
    </w:rPr>
  </w:style>
  <w:style w:type="character" w:customStyle="1" w:styleId="20">
    <w:name w:val="Заголовок 2 Знак"/>
    <w:basedOn w:val="a1"/>
    <w:link w:val="2"/>
    <w:uiPriority w:val="9"/>
    <w:rsid w:val="000717F8"/>
    <w:rPr>
      <w:b/>
      <w:bCs/>
      <w:i/>
      <w:sz w:val="24"/>
    </w:rPr>
  </w:style>
  <w:style w:type="paragraph" w:styleId="af2">
    <w:name w:val="Document Map"/>
    <w:basedOn w:val="a0"/>
    <w:link w:val="af3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1"/>
    <w:link w:val="af2"/>
    <w:uiPriority w:val="99"/>
    <w:rsid w:val="000717F8"/>
    <w:rPr>
      <w:rFonts w:ascii="Tahoma" w:hAnsi="Tahoma" w:cs="Tahoma"/>
      <w:sz w:val="16"/>
      <w:szCs w:val="16"/>
    </w:rPr>
  </w:style>
  <w:style w:type="paragraph" w:styleId="af4">
    <w:name w:val="header"/>
    <w:basedOn w:val="a0"/>
    <w:link w:val="af5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5">
    <w:name w:val="Верхний колонтитул Знак"/>
    <w:basedOn w:val="a1"/>
    <w:link w:val="af4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rsid w:val="000717F8"/>
    <w:rPr>
      <w:sz w:val="24"/>
      <w:szCs w:val="24"/>
    </w:rPr>
  </w:style>
  <w:style w:type="character" w:styleId="af6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7">
    <w:name w:val="Вода"/>
    <w:basedOn w:val="a0"/>
    <w:link w:val="af8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8">
    <w:name w:val="Вода Знак"/>
    <w:basedOn w:val="a1"/>
    <w:link w:val="af7"/>
    <w:rsid w:val="00CD3DE8"/>
    <w:rPr>
      <w:rFonts w:ascii="Arial" w:eastAsia="Calibri" w:hAnsi="Arial"/>
      <w:szCs w:val="22"/>
      <w:lang w:eastAsia="en-US"/>
    </w:rPr>
  </w:style>
  <w:style w:type="paragraph" w:styleId="af9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a">
    <w:name w:val="Задание"/>
    <w:basedOn w:val="1"/>
    <w:link w:val="afb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c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5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b">
    <w:name w:val="Задание Знак"/>
    <w:basedOn w:val="a1"/>
    <w:link w:val="afa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d">
    <w:name w:val="Рабочий"/>
    <w:basedOn w:val="a0"/>
    <w:rsid w:val="00952C34"/>
    <w:pPr>
      <w:widowControl/>
      <w:autoSpaceDE/>
      <w:autoSpaceDN/>
      <w:adjustRightInd/>
      <w:ind w:firstLine="567"/>
      <w:jc w:val="both"/>
    </w:pPr>
    <w:rPr>
      <w:rFonts w:ascii="Arial" w:hAnsi="Arial"/>
      <w:sz w:val="20"/>
      <w:szCs w:val="20"/>
    </w:rPr>
  </w:style>
  <w:style w:type="character" w:styleId="afe">
    <w:name w:val="Book Title"/>
    <w:basedOn w:val="a1"/>
    <w:uiPriority w:val="33"/>
    <w:qFormat/>
    <w:rsid w:val="00F21F2E"/>
    <w:rPr>
      <w:b/>
      <w:bCs/>
      <w:smallCaps/>
      <w:spacing w:val="5"/>
    </w:rPr>
  </w:style>
  <w:style w:type="character" w:styleId="aff">
    <w:name w:val="FollowedHyperlink"/>
    <w:basedOn w:val="a1"/>
    <w:uiPriority w:val="99"/>
    <w:rsid w:val="00BB3D03"/>
    <w:rPr>
      <w:color w:val="800080" w:themeColor="followedHyperlink"/>
      <w:u w:val="single"/>
    </w:rPr>
  </w:style>
  <w:style w:type="numbering" w:customStyle="1" w:styleId="11">
    <w:name w:val="Нет списка1"/>
    <w:next w:val="a3"/>
    <w:uiPriority w:val="99"/>
    <w:semiHidden/>
    <w:unhideWhenUsed/>
    <w:rsid w:val="00907C55"/>
  </w:style>
  <w:style w:type="paragraph" w:customStyle="1" w:styleId="aff0">
    <w:name w:val="ДОбщСв"/>
    <w:basedOn w:val="af7"/>
    <w:link w:val="aff1"/>
    <w:qFormat/>
    <w:rsid w:val="00907C55"/>
    <w:rPr>
      <w:rFonts w:asciiTheme="majorHAnsi" w:eastAsiaTheme="minorHAnsi" w:hAnsiTheme="majorHAnsi" w:cstheme="minorBidi"/>
      <w:color w:val="404040" w:themeColor="text1" w:themeTint="BF"/>
      <w:sz w:val="21"/>
      <w:szCs w:val="21"/>
    </w:rPr>
  </w:style>
  <w:style w:type="character" w:customStyle="1" w:styleId="aff1">
    <w:name w:val="ДОбщСв Знак"/>
    <w:basedOn w:val="af8"/>
    <w:link w:val="aff0"/>
    <w:rsid w:val="00907C55"/>
    <w:rPr>
      <w:rFonts w:asciiTheme="majorHAnsi" w:eastAsiaTheme="minorHAnsi" w:hAnsiTheme="majorHAnsi" w:cstheme="minorBidi"/>
      <w:color w:val="404040" w:themeColor="text1" w:themeTint="BF"/>
      <w:sz w:val="21"/>
      <w:szCs w:val="21"/>
    </w:rPr>
  </w:style>
  <w:style w:type="paragraph" w:customStyle="1" w:styleId="aff2">
    <w:name w:val="Синтаксис"/>
    <w:basedOn w:val="a0"/>
    <w:link w:val="aff3"/>
    <w:qFormat/>
    <w:rsid w:val="00907C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284" w:firstLine="284"/>
      <w:jc w:val="both"/>
    </w:pPr>
    <w:rPr>
      <w:rFonts w:ascii="Courier New" w:hAnsi="Courier New" w:cs="Courier New"/>
      <w:b/>
      <w:color w:val="23236B"/>
      <w:szCs w:val="22"/>
    </w:rPr>
  </w:style>
  <w:style w:type="character" w:customStyle="1" w:styleId="aff3">
    <w:name w:val="Синтаксис Знак"/>
    <w:basedOn w:val="a1"/>
    <w:link w:val="aff2"/>
    <w:rsid w:val="00907C55"/>
    <w:rPr>
      <w:rFonts w:ascii="Courier New" w:hAnsi="Courier New" w:cs="Courier New"/>
      <w:b/>
      <w:color w:val="23236B"/>
      <w:sz w:val="24"/>
      <w:szCs w:val="22"/>
    </w:rPr>
  </w:style>
  <w:style w:type="paragraph" w:customStyle="1" w:styleId="aff4">
    <w:name w:val="Опред"/>
    <w:basedOn w:val="a0"/>
    <w:next w:val="a0"/>
    <w:link w:val="aff5"/>
    <w:autoRedefine/>
    <w:qFormat/>
    <w:rsid w:val="00907C55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spacing w:before="60" w:after="60" w:line="276" w:lineRule="auto"/>
      <w:contextualSpacing/>
    </w:pPr>
    <w:rPr>
      <w:rFonts w:ascii="Cambria" w:eastAsiaTheme="minorHAnsi" w:hAnsi="Cambria"/>
      <w:szCs w:val="22"/>
      <w:lang w:eastAsia="en-US"/>
    </w:rPr>
  </w:style>
  <w:style w:type="character" w:customStyle="1" w:styleId="aff5">
    <w:name w:val="Опред Знак"/>
    <w:basedOn w:val="a1"/>
    <w:link w:val="aff4"/>
    <w:rsid w:val="00907C55"/>
    <w:rPr>
      <w:rFonts w:ascii="Cambria" w:eastAsiaTheme="minorHAnsi" w:hAnsi="Cambria"/>
      <w:sz w:val="24"/>
      <w:szCs w:val="22"/>
      <w:lang w:eastAsia="en-US"/>
    </w:rPr>
  </w:style>
  <w:style w:type="paragraph" w:styleId="aff6">
    <w:name w:val="Intense Quote"/>
    <w:basedOn w:val="a0"/>
    <w:next w:val="a0"/>
    <w:link w:val="aff7"/>
    <w:uiPriority w:val="30"/>
    <w:qFormat/>
    <w:rsid w:val="00907C55"/>
    <w:pPr>
      <w:widowControl/>
      <w:pBdr>
        <w:bottom w:val="single" w:sz="4" w:space="4" w:color="4F81BD" w:themeColor="accent1"/>
      </w:pBdr>
      <w:autoSpaceDE/>
      <w:autoSpaceDN/>
      <w:adjustRightInd/>
      <w:spacing w:after="120" w:line="288" w:lineRule="auto"/>
      <w:ind w:firstLine="284"/>
      <w:jc w:val="both"/>
    </w:pPr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customStyle="1" w:styleId="aff7">
    <w:name w:val="Выделенная цитата Знак"/>
    <w:basedOn w:val="a1"/>
    <w:link w:val="aff6"/>
    <w:uiPriority w:val="30"/>
    <w:rsid w:val="00907C55"/>
    <w:rPr>
      <w:rFonts w:eastAsiaTheme="minorHAnsi" w:cstheme="minorBidi"/>
      <w:b/>
      <w:bCs/>
      <w:i/>
      <w:iCs/>
      <w:color w:val="112F37"/>
      <w:sz w:val="26"/>
      <w:szCs w:val="22"/>
      <w:lang w:eastAsia="en-US"/>
    </w:rPr>
  </w:style>
  <w:style w:type="character" w:styleId="aff8">
    <w:name w:val="Intense Emphasis"/>
    <w:basedOn w:val="a1"/>
    <w:uiPriority w:val="21"/>
    <w:qFormat/>
    <w:rsid w:val="00907C55"/>
    <w:rPr>
      <w:rFonts w:asciiTheme="majorHAnsi" w:hAnsiTheme="majorHAnsi"/>
      <w:b/>
      <w:bCs/>
      <w:i/>
      <w:iCs/>
      <w:color w:val="6C0000"/>
    </w:rPr>
  </w:style>
  <w:style w:type="paragraph" w:styleId="aff9">
    <w:name w:val="Title"/>
    <w:basedOn w:val="a0"/>
    <w:next w:val="a0"/>
    <w:link w:val="affa"/>
    <w:uiPriority w:val="10"/>
    <w:qFormat/>
    <w:rsid w:val="00907C55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ind w:firstLine="284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character" w:customStyle="1" w:styleId="affa">
    <w:name w:val="Название Знак"/>
    <w:basedOn w:val="a1"/>
    <w:link w:val="aff9"/>
    <w:uiPriority w:val="10"/>
    <w:rsid w:val="00907C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  <w:lang w:eastAsia="en-US"/>
    </w:rPr>
  </w:style>
  <w:style w:type="paragraph" w:customStyle="1" w:styleId="comment">
    <w:name w:val="comment"/>
    <w:basedOn w:val="a0"/>
    <w:link w:val="comment0"/>
    <w:qFormat/>
    <w:rsid w:val="00907C55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Theme="majorHAnsi" w:eastAsiaTheme="minorHAnsi" w:hAnsiTheme="majorHAnsi" w:cstheme="minorBidi"/>
      <w:bCs/>
      <w:iCs/>
      <w:color w:val="00602B"/>
      <w:lang w:eastAsia="en-US"/>
    </w:rPr>
  </w:style>
  <w:style w:type="character" w:customStyle="1" w:styleId="comment0">
    <w:name w:val="comment Знак"/>
    <w:basedOn w:val="a1"/>
    <w:link w:val="comment"/>
    <w:rsid w:val="00907C55"/>
    <w:rPr>
      <w:rFonts w:asciiTheme="majorHAnsi" w:eastAsiaTheme="minorHAnsi" w:hAnsiTheme="majorHAnsi" w:cstheme="minorBidi"/>
      <w:bCs/>
      <w:iCs/>
      <w:color w:val="00602B"/>
      <w:sz w:val="24"/>
      <w:szCs w:val="24"/>
      <w:lang w:eastAsia="en-US"/>
    </w:rPr>
  </w:style>
  <w:style w:type="paragraph" w:customStyle="1" w:styleId="Comment1">
    <w:name w:val="Comment"/>
    <w:basedOn w:val="a0"/>
    <w:link w:val="Comment2"/>
    <w:qFormat/>
    <w:rsid w:val="00907C5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after="60"/>
      <w:ind w:left="737" w:firstLine="284"/>
      <w:jc w:val="both"/>
    </w:pPr>
    <w:rPr>
      <w:rFonts w:ascii="Courier New" w:hAnsi="Courier New" w:cs="Courier New"/>
      <w:b/>
      <w:color w:val="00B050"/>
      <w:sz w:val="26"/>
      <w:szCs w:val="22"/>
    </w:rPr>
  </w:style>
  <w:style w:type="character" w:customStyle="1" w:styleId="Comment2">
    <w:name w:val="Comment Знак"/>
    <w:basedOn w:val="a1"/>
    <w:link w:val="Comment1"/>
    <w:rsid w:val="00907C55"/>
    <w:rPr>
      <w:rFonts w:ascii="Courier New" w:hAnsi="Courier New" w:cs="Courier New"/>
      <w:b/>
      <w:color w:val="00B050"/>
      <w:sz w:val="26"/>
      <w:szCs w:val="22"/>
    </w:rPr>
  </w:style>
  <w:style w:type="character" w:styleId="affb">
    <w:name w:val="Intense Reference"/>
    <w:basedOn w:val="a1"/>
    <w:uiPriority w:val="32"/>
    <w:qFormat/>
    <w:rsid w:val="00907C55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0"/>
    <w:link w:val="CommetPrint0"/>
    <w:qFormat/>
    <w:rsid w:val="00907C55"/>
    <w:pPr>
      <w:widowControl/>
      <w:shd w:val="clear" w:color="auto" w:fill="808080" w:themeFill="background1" w:themeFillShade="80"/>
      <w:spacing w:after="60"/>
      <w:ind w:firstLine="284"/>
      <w:jc w:val="both"/>
    </w:pPr>
    <w:rPr>
      <w:rFonts w:ascii="Consolas" w:eastAsiaTheme="minorHAnsi" w:hAnsi="Consolas" w:cs="Consolas"/>
      <w:color w:val="FFFFFF" w:themeColor="background1"/>
      <w:szCs w:val="22"/>
      <w:lang w:eastAsia="en-US"/>
    </w:rPr>
  </w:style>
  <w:style w:type="character" w:customStyle="1" w:styleId="CommetPrint0">
    <w:name w:val="Commet_Print Знак"/>
    <w:basedOn w:val="a1"/>
    <w:link w:val="CommetPrint"/>
    <w:rsid w:val="00907C55"/>
    <w:rPr>
      <w:rFonts w:ascii="Consolas" w:eastAsiaTheme="minorHAnsi" w:hAnsi="Consolas" w:cs="Consolas"/>
      <w:color w:val="FFFFFF" w:themeColor="background1"/>
      <w:sz w:val="24"/>
      <w:szCs w:val="22"/>
      <w:shd w:val="clear" w:color="auto" w:fill="808080" w:themeFill="background1" w:themeFillShade="80"/>
      <w:lang w:eastAsia="en-US"/>
    </w:rPr>
  </w:style>
  <w:style w:type="paragraph" w:styleId="HTML">
    <w:name w:val="HTML Preformatted"/>
    <w:basedOn w:val="a0"/>
    <w:next w:val="a0"/>
    <w:link w:val="HTML0"/>
    <w:uiPriority w:val="99"/>
    <w:unhideWhenUsed/>
    <w:rsid w:val="00907C55"/>
    <w:pPr>
      <w:widowControl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autoSpaceDE/>
      <w:autoSpaceDN/>
      <w:adjustRightInd/>
    </w:pPr>
    <w:rPr>
      <w:rFonts w:ascii="Courier New" w:hAnsi="Courier New" w:cs="Courier New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07C55"/>
    <w:rPr>
      <w:rFonts w:ascii="Courier New" w:hAnsi="Courier New" w:cs="Courier New"/>
      <w:sz w:val="24"/>
      <w:shd w:val="pct5" w:color="auto" w:fill="auto"/>
    </w:rPr>
  </w:style>
  <w:style w:type="character" w:customStyle="1" w:styleId="prg">
    <w:name w:val="prg"/>
    <w:basedOn w:val="a1"/>
    <w:rsid w:val="00907C55"/>
    <w:rPr>
      <w:rFonts w:ascii="Cambria" w:hAnsi="Cambria"/>
      <w:color w:val="auto"/>
      <w:sz w:val="24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907C55"/>
  </w:style>
  <w:style w:type="character" w:customStyle="1" w:styleId="ac">
    <w:name w:val="Текст выноски Знак"/>
    <w:basedOn w:val="a1"/>
    <w:link w:val="ab"/>
    <w:uiPriority w:val="99"/>
    <w:semiHidden/>
    <w:rsid w:val="00907C55"/>
    <w:rPr>
      <w:rFonts w:ascii="Tahoma" w:hAnsi="Tahoma" w:cs="Tahoma"/>
      <w:sz w:val="16"/>
      <w:szCs w:val="16"/>
    </w:rPr>
  </w:style>
  <w:style w:type="numbering" w:customStyle="1" w:styleId="22">
    <w:name w:val="Нет списка2"/>
    <w:next w:val="a3"/>
    <w:uiPriority w:val="99"/>
    <w:semiHidden/>
    <w:unhideWhenUsed/>
    <w:rsid w:val="00907C55"/>
  </w:style>
  <w:style w:type="numbering" w:customStyle="1" w:styleId="12">
    <w:name w:val="Нет списка12"/>
    <w:next w:val="a3"/>
    <w:uiPriority w:val="99"/>
    <w:semiHidden/>
    <w:unhideWhenUsed/>
    <w:rsid w:val="00907C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image" Target="media/image9.wmf"/><Relationship Id="rId39" Type="http://schemas.openxmlformats.org/officeDocument/2006/relationships/hyperlink" Target="https://znanium.com/catalog/product/949045" TargetMode="External"/><Relationship Id="rId21" Type="http://schemas.openxmlformats.org/officeDocument/2006/relationships/oleObject" Target="embeddings/oleObject3.bin"/><Relationship Id="rId34" Type="http://schemas.openxmlformats.org/officeDocument/2006/relationships/hyperlink" Target="https://znanium.com/catalog/product/1114032" TargetMode="External"/><Relationship Id="rId42" Type="http://schemas.openxmlformats.org/officeDocument/2006/relationships/hyperlink" Target="https://magtu.informsystema.ru/uploader/fileUpload?name=1418.pdf&amp;show=dcatalogues/1/1123933/1418.pdf&amp;view=true" TargetMode="External"/><Relationship Id="rId47" Type="http://schemas.openxmlformats.org/officeDocument/2006/relationships/hyperlink" Target="https://magtu.informsystema.ru" TargetMode="External"/><Relationship Id="rId50" Type="http://schemas.openxmlformats.org/officeDocument/2006/relationships/hyperlink" Target="https://scholar.google.ru/" TargetMode="External"/><Relationship Id="rId55" Type="http://schemas.openxmlformats.org/officeDocument/2006/relationships/hyperlink" Target="http://ecsocman.hse.ru/" TargetMode="External"/><Relationship Id="rId63" Type="http://schemas.openxmlformats.org/officeDocument/2006/relationships/hyperlink" Target="https://www.nature.com/siteindex" TargetMode="External"/><Relationship Id="rId68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8.wmf"/><Relationship Id="rId32" Type="http://schemas.openxmlformats.org/officeDocument/2006/relationships/hyperlink" Target="https://znanium.com/catalog/product/422159" TargetMode="External"/><Relationship Id="rId37" Type="http://schemas.openxmlformats.org/officeDocument/2006/relationships/hyperlink" Target="https://urait.ru/bcode/422772" TargetMode="External"/><Relationship Id="rId40" Type="http://schemas.openxmlformats.org/officeDocument/2006/relationships/hyperlink" Target="https://urait.ru/bcode/447096" TargetMode="External"/><Relationship Id="rId45" Type="http://schemas.openxmlformats.org/officeDocument/2006/relationships/hyperlink" Target="https://magtu.informsystema.ru/uploader/fileUpload?name=1292.pdf&amp;show=dcatalogues/1/1123496/1292.pdf&amp;view=true" TargetMode="External"/><Relationship Id="rId53" Type="http://schemas.openxmlformats.org/officeDocument/2006/relationships/hyperlink" Target="https://www.rsl.ru/ru/4readers/catalogues/" TargetMode="External"/><Relationship Id="rId58" Type="http://schemas.openxmlformats.org/officeDocument/2006/relationships/hyperlink" Target="http://scopus.com" TargetMode="External"/><Relationship Id="rId66" Type="http://schemas.openxmlformats.org/officeDocument/2006/relationships/hyperlink" Target="https://bdu.fstec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oleObject" Target="embeddings/oleObject4.bin"/><Relationship Id="rId28" Type="http://schemas.openxmlformats.org/officeDocument/2006/relationships/image" Target="media/image10.wmf"/><Relationship Id="rId36" Type="http://schemas.openxmlformats.org/officeDocument/2006/relationships/hyperlink" Target="https://znanium.com/catalog/product/1009442" TargetMode="External"/><Relationship Id="rId49" Type="http://schemas.openxmlformats.org/officeDocument/2006/relationships/hyperlink" Target="https://elibrary.ru/project_risc.asp" TargetMode="External"/><Relationship Id="rId57" Type="http://schemas.openxmlformats.org/officeDocument/2006/relationships/hyperlink" Target="http://webofscience.com" TargetMode="External"/><Relationship Id="rId61" Type="http://schemas.openxmlformats.org/officeDocument/2006/relationships/hyperlink" Target="http://materials.springer.com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6.wmf"/><Relationship Id="rId31" Type="http://schemas.openxmlformats.org/officeDocument/2006/relationships/hyperlink" Target="https://znanium.com/catalog/product/1053944" TargetMode="External"/><Relationship Id="rId44" Type="http://schemas.openxmlformats.org/officeDocument/2006/relationships/hyperlink" Target="https://magtu.informsystema.ru/uploader/fileUpload?name=3753.pdf&amp;show=dcatalogues/1/1527776/3753.pdf&amp;view=true" TargetMode="External"/><Relationship Id="rId52" Type="http://schemas.openxmlformats.org/officeDocument/2006/relationships/hyperlink" Target="http://www1.fips.ru/" TargetMode="External"/><Relationship Id="rId60" Type="http://schemas.openxmlformats.org/officeDocument/2006/relationships/hyperlink" Target="http://www.springerprotocols.com/" TargetMode="External"/><Relationship Id="rId65" Type="http://schemas.openxmlformats.org/officeDocument/2006/relationships/hyperlink" Target="https://fstec.ru/normotvorcheskaya/tekhnicheskaya-zashchita-informatsi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7.wmf"/><Relationship Id="rId27" Type="http://schemas.openxmlformats.org/officeDocument/2006/relationships/oleObject" Target="embeddings/oleObject6.bin"/><Relationship Id="rId30" Type="http://schemas.openxmlformats.org/officeDocument/2006/relationships/header" Target="header1.xml"/><Relationship Id="rId35" Type="http://schemas.openxmlformats.org/officeDocument/2006/relationships/hyperlink" Target="https://znanium.com/catalog/product/1036598" TargetMode="External"/><Relationship Id="rId43" Type="http://schemas.openxmlformats.org/officeDocument/2006/relationships/hyperlink" Target="https://magtu.informsystema.ru/uploader/fileUpload?name=2392.pdf&amp;show=dcatalogues/1/1130084/2392.pdf&amp;view=true" TargetMode="External"/><Relationship Id="rId48" Type="http://schemas.openxmlformats.org/officeDocument/2006/relationships/hyperlink" Target="https://dlib.eastview.com/" TargetMode="External"/><Relationship Id="rId56" Type="http://schemas.openxmlformats.org/officeDocument/2006/relationships/hyperlink" Target="https://uisrussia.msu.ru" TargetMode="External"/><Relationship Id="rId64" Type="http://schemas.openxmlformats.org/officeDocument/2006/relationships/hyperlink" Target="https://archive.neicon.ru/xmlui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window.edu.ru/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eg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hyperlink" Target="https://urait.ru/bcode/388058" TargetMode="External"/><Relationship Id="rId38" Type="http://schemas.openxmlformats.org/officeDocument/2006/relationships/hyperlink" Target="https://urait.ru/bcode/431772" TargetMode="External"/><Relationship Id="rId46" Type="http://schemas.openxmlformats.org/officeDocument/2006/relationships/hyperlink" Target="https://magtu.informsystema.ru/uploader/fileUpload?name=3599.pdf&amp;show=dcatalogues/1/1524568/3599.pdf&amp;view=true" TargetMode="External"/><Relationship Id="rId59" Type="http://schemas.openxmlformats.org/officeDocument/2006/relationships/hyperlink" Target="http://link.springer.com/" TargetMode="External"/><Relationship Id="rId67" Type="http://schemas.openxmlformats.org/officeDocument/2006/relationships/fontTable" Target="fontTable.xml"/><Relationship Id="rId20" Type="http://schemas.openxmlformats.org/officeDocument/2006/relationships/oleObject" Target="embeddings/oleObject2.bin"/><Relationship Id="rId41" Type="http://schemas.openxmlformats.org/officeDocument/2006/relationships/hyperlink" Target="https://znanium.com/catalog/product/1009760" TargetMode="External"/><Relationship Id="rId54" Type="http://schemas.openxmlformats.org/officeDocument/2006/relationships/hyperlink" Target="http://magtu.ru:8085/marcweb2/Default.asp" TargetMode="External"/><Relationship Id="rId62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3293DBB-99E8-4DE6-AACA-EDFF212A5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33</Pages>
  <Words>8500</Words>
  <Characters>48454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56841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Носова</cp:lastModifiedBy>
  <cp:revision>11</cp:revision>
  <cp:lastPrinted>2011-03-30T06:24:00Z</cp:lastPrinted>
  <dcterms:created xsi:type="dcterms:W3CDTF">2018-11-10T06:46:00Z</dcterms:created>
  <dcterms:modified xsi:type="dcterms:W3CDTF">2020-11-05T09:02:00Z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