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A4" w:rsidRPr="00597AA4" w:rsidRDefault="00597AA4" w:rsidP="000440CC">
      <w:pPr>
        <w:pStyle w:val="Style9"/>
        <w:rPr>
          <w:rStyle w:val="FontStyle16"/>
          <w:b w:val="0"/>
          <w:sz w:val="24"/>
          <w:szCs w:val="24"/>
          <w:lang w:val="ru-RU"/>
        </w:rPr>
      </w:pPr>
    </w:p>
    <w:p w:rsidR="00BE3C5B" w:rsidRDefault="000838FF" w:rsidP="000838FF">
      <w:pPr>
        <w:pStyle w:val="af"/>
        <w:ind w:hanging="567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5695950" cy="73628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362A1E" w:rsidRDefault="00362A1E" w:rsidP="00362A1E">
      <w:pPr>
        <w:rPr>
          <w:lang w:val="ru-RU"/>
        </w:rPr>
      </w:pPr>
    </w:p>
    <w:p w:rsidR="00567026" w:rsidRPr="00F769C8" w:rsidRDefault="00567026" w:rsidP="00567026">
      <w:pPr>
        <w:spacing w:after="200"/>
        <w:jc w:val="center"/>
        <w:rPr>
          <w:rFonts w:ascii="Times New Roman" w:hAnsi="Times New Roman"/>
          <w:bCs/>
          <w:lang w:val="ru-RU"/>
        </w:rPr>
      </w:pPr>
    </w:p>
    <w:p w:rsidR="00597AA4" w:rsidRPr="00E47E2B" w:rsidRDefault="000838FF" w:rsidP="00597AA4">
      <w:pPr>
        <w:spacing w:after="200"/>
        <w:jc w:val="center"/>
        <w:rPr>
          <w:rFonts w:ascii="Times New Roman" w:hAnsi="Times New Roman"/>
          <w:bCs/>
          <w:lang w:val="ru-RU"/>
        </w:rPr>
      </w:pPr>
      <w:r w:rsidRPr="000838FF">
        <w:rPr>
          <w:rFonts w:ascii="Times New Roman" w:hAnsi="Times New Roman"/>
          <w:bCs/>
          <w:noProof/>
          <w:lang w:val="ru-RU" w:eastAsia="ru-RU" w:bidi="ar-SA"/>
        </w:rPr>
        <w:lastRenderedPageBreak/>
        <w:drawing>
          <wp:inline distT="0" distB="0" distL="0" distR="0">
            <wp:extent cx="5760720" cy="7482781"/>
            <wp:effectExtent l="114300" t="76200" r="106680" b="22919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8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6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597AA4" w:rsidRPr="00E47E2B" w:rsidRDefault="005F2C14" w:rsidP="00EC629C">
      <w:pPr>
        <w:spacing w:after="20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noProof/>
          <w:sz w:val="16"/>
          <w:szCs w:val="16"/>
          <w:lang w:val="ru-RU" w:eastAsia="ru-RU" w:bidi="ar-SA"/>
        </w:rPr>
        <w:lastRenderedPageBreak/>
        <w:drawing>
          <wp:inline distT="0" distB="0" distL="0" distR="0">
            <wp:extent cx="5935980" cy="8389620"/>
            <wp:effectExtent l="19050" t="0" r="7620" b="0"/>
            <wp:docPr id="1" name="Рисунок 1" descr="листы регистраций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ы регистраций_20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E53" w:rsidRDefault="00C03E53" w:rsidP="00597AA4">
      <w:pPr>
        <w:ind w:firstLine="567"/>
        <w:jc w:val="both"/>
        <w:rPr>
          <w:rStyle w:val="FontStyle16"/>
          <w:sz w:val="24"/>
          <w:szCs w:val="24"/>
          <w:lang w:val="ru-RU"/>
        </w:rPr>
      </w:pPr>
    </w:p>
    <w:p w:rsidR="000838FF" w:rsidRDefault="000838FF" w:rsidP="00597AA4">
      <w:pPr>
        <w:ind w:firstLine="567"/>
        <w:jc w:val="both"/>
        <w:rPr>
          <w:rStyle w:val="FontStyle16"/>
          <w:sz w:val="24"/>
          <w:szCs w:val="24"/>
          <w:lang w:val="ru-RU"/>
        </w:rPr>
      </w:pPr>
    </w:p>
    <w:p w:rsidR="000838FF" w:rsidRDefault="000838FF" w:rsidP="00597AA4">
      <w:pPr>
        <w:ind w:firstLine="567"/>
        <w:jc w:val="both"/>
        <w:rPr>
          <w:rStyle w:val="FontStyle16"/>
          <w:sz w:val="24"/>
          <w:szCs w:val="24"/>
          <w:lang w:val="ru-RU"/>
        </w:rPr>
      </w:pPr>
    </w:p>
    <w:p w:rsidR="000838FF" w:rsidRDefault="000838FF" w:rsidP="00597AA4">
      <w:pPr>
        <w:ind w:firstLine="567"/>
        <w:jc w:val="both"/>
        <w:rPr>
          <w:rStyle w:val="FontStyle16"/>
          <w:sz w:val="24"/>
          <w:szCs w:val="24"/>
          <w:lang w:val="ru-RU"/>
        </w:rPr>
      </w:pPr>
    </w:p>
    <w:p w:rsidR="000838FF" w:rsidRDefault="000838FF" w:rsidP="00597AA4">
      <w:pPr>
        <w:ind w:firstLine="567"/>
        <w:jc w:val="both"/>
        <w:rPr>
          <w:rStyle w:val="FontStyle16"/>
          <w:sz w:val="24"/>
          <w:szCs w:val="24"/>
          <w:lang w:val="ru-RU"/>
        </w:rPr>
      </w:pPr>
    </w:p>
    <w:p w:rsidR="001B7F8F" w:rsidRDefault="00FD7643" w:rsidP="00597AA4">
      <w:pPr>
        <w:ind w:firstLine="567"/>
        <w:jc w:val="both"/>
        <w:rPr>
          <w:rStyle w:val="FontStyle16"/>
          <w:b w:val="0"/>
          <w:sz w:val="24"/>
          <w:szCs w:val="24"/>
          <w:lang w:val="ru-RU"/>
        </w:rPr>
      </w:pPr>
      <w:r w:rsidRPr="00BA3C6C">
        <w:rPr>
          <w:rStyle w:val="FontStyle16"/>
          <w:sz w:val="24"/>
          <w:szCs w:val="24"/>
          <w:lang w:val="ru-RU"/>
        </w:rPr>
        <w:t xml:space="preserve">1 </w:t>
      </w:r>
      <w:r w:rsidR="001B7F8F" w:rsidRPr="00E47E2B">
        <w:rPr>
          <w:rStyle w:val="FontStyle16"/>
          <w:sz w:val="24"/>
          <w:szCs w:val="24"/>
          <w:lang w:val="ru-RU"/>
        </w:rPr>
        <w:t>Цели</w:t>
      </w:r>
      <w:r w:rsidR="00BA3C6C">
        <w:rPr>
          <w:rStyle w:val="FontStyle16"/>
          <w:sz w:val="24"/>
          <w:szCs w:val="24"/>
          <w:lang w:val="ru-RU"/>
        </w:rPr>
        <w:t xml:space="preserve"> освоения</w:t>
      </w:r>
      <w:r w:rsidR="001B7F8F" w:rsidRPr="00E47E2B">
        <w:rPr>
          <w:rStyle w:val="FontStyle16"/>
          <w:sz w:val="24"/>
          <w:szCs w:val="24"/>
          <w:lang w:val="ru-RU"/>
        </w:rPr>
        <w:t xml:space="preserve"> дисциплины</w:t>
      </w:r>
    </w:p>
    <w:p w:rsidR="00BA3C6C" w:rsidRDefault="00BA3C6C" w:rsidP="00597AA4">
      <w:pPr>
        <w:ind w:firstLine="567"/>
        <w:jc w:val="both"/>
        <w:rPr>
          <w:rStyle w:val="FontStyle16"/>
          <w:b w:val="0"/>
          <w:sz w:val="24"/>
          <w:szCs w:val="24"/>
          <w:lang w:val="ru-RU"/>
        </w:rPr>
      </w:pPr>
    </w:p>
    <w:p w:rsidR="009A3FB6" w:rsidRPr="00AE362A" w:rsidRDefault="00FD7643" w:rsidP="001B7F8F">
      <w:pPr>
        <w:pStyle w:val="Style9"/>
        <w:ind w:firstLine="720"/>
        <w:jc w:val="both"/>
        <w:rPr>
          <w:rFonts w:ascii="Times New Roman" w:hAnsi="Times New Roman"/>
          <w:lang w:val="ru-RU"/>
        </w:rPr>
      </w:pPr>
      <w:r w:rsidRPr="00BA3C6C">
        <w:rPr>
          <w:rStyle w:val="FontStyle16"/>
          <w:sz w:val="24"/>
          <w:szCs w:val="24"/>
          <w:lang w:val="ru-RU"/>
        </w:rPr>
        <w:t>Цель освоения дисциплины</w:t>
      </w:r>
      <w:r w:rsidR="00433D47">
        <w:rPr>
          <w:rStyle w:val="FontStyle16"/>
          <w:sz w:val="24"/>
          <w:szCs w:val="24"/>
          <w:lang w:val="ru-RU"/>
        </w:rPr>
        <w:t xml:space="preserve"> </w:t>
      </w:r>
      <w:r w:rsidR="005E7C0A">
        <w:rPr>
          <w:rStyle w:val="FontStyle16"/>
          <w:b w:val="0"/>
          <w:sz w:val="24"/>
          <w:szCs w:val="24"/>
          <w:lang w:val="ru-RU"/>
        </w:rPr>
        <w:t>«</w:t>
      </w:r>
      <w:r w:rsidR="00E47E2B">
        <w:rPr>
          <w:rStyle w:val="FontStyle16"/>
          <w:b w:val="0"/>
          <w:sz w:val="24"/>
          <w:szCs w:val="24"/>
          <w:lang w:val="ru-RU"/>
        </w:rPr>
        <w:t>Конструкции и проектирование сталеплавильных цехов</w:t>
      </w:r>
      <w:r w:rsidR="005E7C0A">
        <w:rPr>
          <w:rStyle w:val="FontStyle16"/>
          <w:b w:val="0"/>
          <w:sz w:val="24"/>
          <w:szCs w:val="24"/>
          <w:lang w:val="ru-RU"/>
        </w:rPr>
        <w:t>»</w:t>
      </w:r>
      <w:r w:rsidR="00127BCE">
        <w:rPr>
          <w:rStyle w:val="FontStyle16"/>
          <w:b w:val="0"/>
          <w:sz w:val="24"/>
          <w:szCs w:val="24"/>
          <w:lang w:val="ru-RU"/>
        </w:rPr>
        <w:t xml:space="preserve"> </w:t>
      </w:r>
      <w:r w:rsidR="005E7C0A">
        <w:rPr>
          <w:rFonts w:ascii="Times New Roman" w:hAnsi="Times New Roman"/>
          <w:lang w:val="ru-RU"/>
        </w:rPr>
        <w:t xml:space="preserve">является </w:t>
      </w:r>
      <w:r w:rsidRPr="00AE362A">
        <w:rPr>
          <w:rFonts w:ascii="Times New Roman" w:hAnsi="Times New Roman"/>
          <w:lang w:val="ru-RU"/>
        </w:rPr>
        <w:t>формировани</w:t>
      </w:r>
      <w:r w:rsidR="00BA3C6C">
        <w:rPr>
          <w:rFonts w:ascii="Times New Roman" w:hAnsi="Times New Roman"/>
          <w:lang w:val="ru-RU"/>
        </w:rPr>
        <w:t>е</w:t>
      </w:r>
      <w:r w:rsidRPr="00AE362A">
        <w:rPr>
          <w:rFonts w:ascii="Times New Roman" w:hAnsi="Times New Roman"/>
          <w:lang w:val="ru-RU"/>
        </w:rPr>
        <w:t xml:space="preserve"> у студентов </w:t>
      </w:r>
      <w:r w:rsidR="00C22982" w:rsidRPr="00AE362A">
        <w:rPr>
          <w:rFonts w:ascii="Times New Roman" w:hAnsi="Times New Roman"/>
          <w:lang w:val="ru-RU"/>
        </w:rPr>
        <w:t>представлений об</w:t>
      </w:r>
      <w:r w:rsidR="00953B50">
        <w:rPr>
          <w:rFonts w:ascii="Times New Roman" w:hAnsi="Times New Roman"/>
          <w:lang w:val="ru-RU"/>
        </w:rPr>
        <w:t xml:space="preserve"> </w:t>
      </w:r>
      <w:r w:rsidR="00C22982" w:rsidRPr="00AE362A">
        <w:rPr>
          <w:rFonts w:ascii="Times New Roman" w:hAnsi="Times New Roman"/>
          <w:lang w:val="ru-RU"/>
        </w:rPr>
        <w:t>основных принципах</w:t>
      </w:r>
      <w:r w:rsidRPr="00AE362A">
        <w:rPr>
          <w:rFonts w:ascii="Times New Roman" w:hAnsi="Times New Roman"/>
          <w:lang w:val="ru-RU"/>
        </w:rPr>
        <w:t xml:space="preserve"> про</w:t>
      </w:r>
      <w:r w:rsidR="009A3FB6" w:rsidRPr="00AE362A">
        <w:rPr>
          <w:rFonts w:ascii="Times New Roman" w:hAnsi="Times New Roman"/>
          <w:lang w:val="ru-RU"/>
        </w:rPr>
        <w:t>ектирования предприятий, зданий и</w:t>
      </w:r>
      <w:r w:rsidRPr="00AE362A">
        <w:rPr>
          <w:rFonts w:ascii="Times New Roman" w:hAnsi="Times New Roman"/>
          <w:lang w:val="ru-RU"/>
        </w:rPr>
        <w:t xml:space="preserve"> сооружений</w:t>
      </w:r>
      <w:r w:rsidR="00C22982" w:rsidRPr="00AE362A">
        <w:rPr>
          <w:rFonts w:ascii="Times New Roman" w:hAnsi="Times New Roman"/>
          <w:lang w:val="ru-RU"/>
        </w:rPr>
        <w:t xml:space="preserve">, </w:t>
      </w:r>
      <w:r w:rsidR="009A3FB6" w:rsidRPr="00AE362A">
        <w:rPr>
          <w:rFonts w:ascii="Times New Roman" w:hAnsi="Times New Roman"/>
          <w:lang w:val="ru-RU"/>
        </w:rPr>
        <w:t xml:space="preserve">общем </w:t>
      </w:r>
      <w:r w:rsidR="00C22982" w:rsidRPr="00AE362A">
        <w:rPr>
          <w:rFonts w:ascii="Times New Roman" w:hAnsi="Times New Roman"/>
          <w:lang w:val="ru-RU"/>
        </w:rPr>
        <w:t>устройстве доменной печи, о</w:t>
      </w:r>
      <w:r w:rsidR="009A3FB6" w:rsidRPr="00AE362A">
        <w:rPr>
          <w:rFonts w:ascii="Times New Roman" w:hAnsi="Times New Roman"/>
          <w:lang w:val="ru-RU"/>
        </w:rPr>
        <w:t xml:space="preserve"> методах выполнения</w:t>
      </w:r>
      <w:r w:rsidR="00C22982" w:rsidRPr="00AE362A">
        <w:rPr>
          <w:rFonts w:ascii="Times New Roman" w:hAnsi="Times New Roman"/>
          <w:lang w:val="ru-RU"/>
        </w:rPr>
        <w:t xml:space="preserve"> конструкторских расчетов</w:t>
      </w:r>
      <w:r w:rsidR="009A3FB6" w:rsidRPr="00AE362A">
        <w:rPr>
          <w:rFonts w:ascii="Times New Roman" w:hAnsi="Times New Roman"/>
          <w:lang w:val="ru-RU"/>
        </w:rPr>
        <w:t xml:space="preserve">. </w:t>
      </w:r>
    </w:p>
    <w:p w:rsidR="005E7C0A" w:rsidRDefault="005E7C0A" w:rsidP="00367A9A">
      <w:pPr>
        <w:pStyle w:val="Style3"/>
        <w:ind w:firstLine="720"/>
        <w:jc w:val="both"/>
        <w:rPr>
          <w:rStyle w:val="FontStyle21"/>
          <w:b/>
          <w:sz w:val="24"/>
          <w:szCs w:val="24"/>
          <w:lang w:val="ru-RU"/>
        </w:rPr>
      </w:pPr>
    </w:p>
    <w:p w:rsidR="00BA3C6C" w:rsidRPr="00362A1E" w:rsidRDefault="00362A1E" w:rsidP="00362A1E">
      <w:pPr>
        <w:pStyle w:val="Style3"/>
        <w:spacing w:after="240"/>
        <w:ind w:firstLine="720"/>
        <w:rPr>
          <w:rStyle w:val="FontStyle21"/>
          <w:b/>
          <w:sz w:val="24"/>
          <w:szCs w:val="24"/>
          <w:lang w:val="ru-RU"/>
        </w:rPr>
      </w:pPr>
      <w:r w:rsidRPr="00362A1E">
        <w:rPr>
          <w:rStyle w:val="FontStyle21"/>
          <w:b/>
          <w:sz w:val="24"/>
          <w:szCs w:val="24"/>
          <w:lang w:val="ru-RU"/>
        </w:rPr>
        <w:t xml:space="preserve">2 Место дисциплины в структуре образовательной программы </w:t>
      </w:r>
      <w:r w:rsidRPr="00362A1E">
        <w:rPr>
          <w:rStyle w:val="FontStyle21"/>
          <w:b/>
          <w:sz w:val="24"/>
          <w:szCs w:val="24"/>
          <w:lang w:val="ru-RU"/>
        </w:rPr>
        <w:br/>
        <w:t>подготовки бакалавра</w:t>
      </w:r>
    </w:p>
    <w:p w:rsidR="005E7C0A" w:rsidRPr="008C7ED6" w:rsidRDefault="005E7C0A" w:rsidP="005E7C0A">
      <w:pPr>
        <w:pStyle w:val="Default"/>
        <w:ind w:firstLine="540"/>
        <w:jc w:val="both"/>
        <w:rPr>
          <w:rFonts w:eastAsia="Times New Roman"/>
          <w:color w:val="auto"/>
          <w:lang w:val="ru-RU" w:eastAsia="ru-RU"/>
        </w:rPr>
      </w:pPr>
      <w:r w:rsidRPr="00AE362A">
        <w:rPr>
          <w:rFonts w:eastAsia="Times New Roman"/>
          <w:iCs/>
          <w:color w:val="auto"/>
          <w:lang w:val="ru-RU" w:eastAsia="ru-RU"/>
        </w:rPr>
        <w:t xml:space="preserve">Дисциплина </w:t>
      </w:r>
      <w:r w:rsidR="00E47E2B">
        <w:rPr>
          <w:rStyle w:val="FontStyle16"/>
          <w:b w:val="0"/>
          <w:sz w:val="24"/>
          <w:szCs w:val="24"/>
          <w:lang w:val="ru-RU"/>
        </w:rPr>
        <w:t>«Конструкции и проектирование сталеплавильных цехов»</w:t>
      </w:r>
      <w:r w:rsidR="00127BCE">
        <w:rPr>
          <w:rStyle w:val="FontStyle16"/>
          <w:b w:val="0"/>
          <w:sz w:val="24"/>
          <w:szCs w:val="24"/>
          <w:lang w:val="ru-RU"/>
        </w:rPr>
        <w:t xml:space="preserve"> </w:t>
      </w:r>
      <w:r w:rsidRPr="00432AFE">
        <w:rPr>
          <w:rStyle w:val="FontStyle16"/>
          <w:b w:val="0"/>
          <w:sz w:val="24"/>
          <w:szCs w:val="24"/>
          <w:lang w:val="ru-RU"/>
        </w:rPr>
        <w:t>входит в вариативную часть блока 1 образовательной программы</w:t>
      </w:r>
      <w:r>
        <w:rPr>
          <w:rStyle w:val="FontStyle16"/>
          <w:b w:val="0"/>
          <w:sz w:val="24"/>
          <w:szCs w:val="24"/>
          <w:lang w:val="ru-RU"/>
        </w:rPr>
        <w:t>.</w:t>
      </w:r>
    </w:p>
    <w:p w:rsidR="005E7C0A" w:rsidRPr="00AE362A" w:rsidRDefault="005E7C0A" w:rsidP="005E7C0A">
      <w:pPr>
        <w:pStyle w:val="Style3"/>
        <w:ind w:firstLine="540"/>
        <w:jc w:val="both"/>
        <w:rPr>
          <w:rFonts w:ascii="Times New Roman" w:hAnsi="Times New Roman"/>
          <w:lang w:val="ru-RU"/>
        </w:rPr>
      </w:pPr>
      <w:r w:rsidRPr="00432AFE">
        <w:rPr>
          <w:rStyle w:val="FontStyle16"/>
          <w:b w:val="0"/>
          <w:sz w:val="24"/>
          <w:szCs w:val="24"/>
          <w:lang w:val="ru-RU"/>
        </w:rPr>
        <w:t xml:space="preserve">Для изучения дисциплины необходимы знания (умения, владения), сформированные в результате изучения дисциплин </w:t>
      </w:r>
      <w:r w:rsidR="005B31E2">
        <w:rPr>
          <w:rStyle w:val="FontStyle16"/>
          <w:b w:val="0"/>
          <w:sz w:val="24"/>
          <w:szCs w:val="24"/>
          <w:lang w:val="ru-RU"/>
        </w:rPr>
        <w:t>«</w:t>
      </w:r>
      <w:r w:rsidR="005B31E2" w:rsidRPr="005B31E2">
        <w:rPr>
          <w:rStyle w:val="FontStyle16"/>
          <w:b w:val="0"/>
          <w:sz w:val="24"/>
          <w:szCs w:val="24"/>
          <w:lang w:val="ru-RU"/>
        </w:rPr>
        <w:t>Начертательная геометрия и инженерная графика</w:t>
      </w:r>
      <w:r w:rsidR="00433D47">
        <w:rPr>
          <w:rStyle w:val="FontStyle16"/>
          <w:b w:val="0"/>
          <w:sz w:val="24"/>
          <w:szCs w:val="24"/>
          <w:lang w:val="ru-RU"/>
        </w:rPr>
        <w:t xml:space="preserve">» и </w:t>
      </w:r>
      <w:r>
        <w:rPr>
          <w:rStyle w:val="FontStyle16"/>
          <w:b w:val="0"/>
          <w:sz w:val="24"/>
          <w:szCs w:val="24"/>
          <w:lang w:val="ru-RU"/>
        </w:rPr>
        <w:t>«</w:t>
      </w:r>
      <w:r w:rsidRPr="007F3803">
        <w:rPr>
          <w:rStyle w:val="FontStyle16"/>
          <w:b w:val="0"/>
          <w:sz w:val="24"/>
          <w:szCs w:val="24"/>
          <w:lang w:val="ru-RU"/>
        </w:rPr>
        <w:t>Основы металлургического производства</w:t>
      </w:r>
      <w:r w:rsidR="00433D47">
        <w:rPr>
          <w:rStyle w:val="FontStyle16"/>
          <w:b w:val="0"/>
          <w:sz w:val="24"/>
          <w:szCs w:val="24"/>
          <w:lang w:val="ru-RU"/>
        </w:rPr>
        <w:t>»</w:t>
      </w:r>
      <w:r w:rsidR="00E47E2B">
        <w:rPr>
          <w:rStyle w:val="FontStyle16"/>
          <w:b w:val="0"/>
          <w:sz w:val="24"/>
          <w:szCs w:val="24"/>
          <w:lang w:val="ru-RU"/>
        </w:rPr>
        <w:t>.</w:t>
      </w:r>
    </w:p>
    <w:p w:rsidR="00451267" w:rsidRPr="00AE362A" w:rsidRDefault="005E7C0A" w:rsidP="00367A9A">
      <w:pPr>
        <w:pStyle w:val="31"/>
        <w:spacing w:after="0"/>
        <w:ind w:left="0" w:firstLine="539"/>
        <w:jc w:val="both"/>
        <w:rPr>
          <w:rFonts w:ascii="Times New Roman" w:hAnsi="Times New Roman"/>
          <w:iCs/>
          <w:sz w:val="24"/>
          <w:szCs w:val="24"/>
          <w:lang w:val="ru-RU"/>
        </w:rPr>
      </w:pPr>
      <w:proofErr w:type="gramStart"/>
      <w:r w:rsidRPr="00841DD1">
        <w:rPr>
          <w:rStyle w:val="FontStyle16"/>
          <w:b w:val="0"/>
          <w:sz w:val="24"/>
          <w:szCs w:val="24"/>
          <w:lang w:val="ru-RU"/>
        </w:rPr>
        <w:t xml:space="preserve">Знания (умения, владения), полученные при изучении данной дисциплины будут необходимы </w:t>
      </w:r>
      <w:r w:rsidR="001F66B0" w:rsidRPr="00AE362A">
        <w:rPr>
          <w:rFonts w:ascii="Times New Roman" w:hAnsi="Times New Roman"/>
          <w:iCs/>
          <w:sz w:val="24"/>
          <w:szCs w:val="24"/>
          <w:lang w:val="ru-RU"/>
        </w:rPr>
        <w:t>при прохождении итоговой государственной аттестации и при подготовке и защите выпускной квалификационной работы</w:t>
      </w:r>
      <w:r w:rsidR="0078398F" w:rsidRPr="00AE362A">
        <w:rPr>
          <w:rFonts w:ascii="Times New Roman" w:hAnsi="Times New Roman"/>
          <w:iCs/>
          <w:sz w:val="24"/>
          <w:szCs w:val="24"/>
          <w:lang w:val="ru-RU"/>
        </w:rPr>
        <w:t>.</w:t>
      </w:r>
      <w:proofErr w:type="gramEnd"/>
    </w:p>
    <w:p w:rsidR="00EA2A20" w:rsidRDefault="00EA2A20" w:rsidP="0091181A">
      <w:pPr>
        <w:pStyle w:val="Style3"/>
        <w:ind w:firstLine="720"/>
        <w:jc w:val="both"/>
        <w:rPr>
          <w:rStyle w:val="FontStyle21"/>
          <w:b/>
          <w:sz w:val="24"/>
          <w:szCs w:val="24"/>
          <w:lang w:val="ru-RU"/>
        </w:rPr>
      </w:pPr>
    </w:p>
    <w:p w:rsidR="00BF2034" w:rsidRDefault="00BF2034" w:rsidP="00BF2034">
      <w:pPr>
        <w:pStyle w:val="Style3"/>
        <w:ind w:firstLine="720"/>
        <w:jc w:val="both"/>
        <w:rPr>
          <w:rStyle w:val="FontStyle21"/>
          <w:b/>
          <w:sz w:val="24"/>
          <w:szCs w:val="24"/>
          <w:lang w:val="ru-RU"/>
        </w:rPr>
      </w:pPr>
      <w:r w:rsidRPr="000E72AF">
        <w:rPr>
          <w:rStyle w:val="FontStyle21"/>
          <w:b/>
          <w:sz w:val="24"/>
          <w:szCs w:val="24"/>
          <w:lang w:val="ru-RU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BF2034" w:rsidRDefault="00BF2034" w:rsidP="00BF2034">
      <w:pPr>
        <w:pStyle w:val="Style3"/>
        <w:ind w:firstLine="720"/>
        <w:jc w:val="both"/>
        <w:rPr>
          <w:rStyle w:val="FontStyle21"/>
          <w:sz w:val="24"/>
          <w:szCs w:val="24"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  <w:r w:rsidRPr="00BA3C6C">
        <w:rPr>
          <w:rFonts w:ascii="Times New Roman" w:hAnsi="Times New Roman"/>
          <w:bCs/>
          <w:lang w:val="ru-RU"/>
        </w:rPr>
        <w:t xml:space="preserve">В </w:t>
      </w:r>
      <w:r w:rsidR="00362A1E">
        <w:rPr>
          <w:rFonts w:ascii="Times New Roman" w:hAnsi="Times New Roman"/>
          <w:bCs/>
          <w:lang w:val="ru-RU"/>
        </w:rPr>
        <w:t xml:space="preserve">результате освоения дисциплины </w:t>
      </w:r>
      <w:r>
        <w:rPr>
          <w:rStyle w:val="FontStyle16"/>
          <w:b w:val="0"/>
          <w:sz w:val="24"/>
          <w:szCs w:val="24"/>
          <w:lang w:val="ru-RU"/>
        </w:rPr>
        <w:t>«Конструкции и проектирование сталеплавильных цехов»</w:t>
      </w:r>
      <w:r w:rsidR="00433D47">
        <w:rPr>
          <w:rStyle w:val="FontStyle16"/>
          <w:b w:val="0"/>
          <w:sz w:val="24"/>
          <w:szCs w:val="24"/>
          <w:lang w:val="ru-RU"/>
        </w:rPr>
        <w:t xml:space="preserve"> </w:t>
      </w:r>
      <w:r w:rsidRPr="00BA3C6C">
        <w:rPr>
          <w:rFonts w:ascii="Times New Roman" w:hAnsi="Times New Roman"/>
          <w:bCs/>
          <w:lang w:val="ru-RU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BF2034" w:rsidRPr="00615B6C" w:rsidTr="007B298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514D5F" w:rsidRDefault="00BF2034" w:rsidP="007B29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14D5F">
              <w:rPr>
                <w:rFonts w:ascii="Times New Roman" w:hAnsi="Times New Roman"/>
              </w:rPr>
              <w:t>Структурный</w:t>
            </w:r>
            <w:proofErr w:type="spellEnd"/>
            <w:r w:rsidRPr="00514D5F">
              <w:rPr>
                <w:rFonts w:ascii="Times New Roman" w:hAnsi="Times New Roman"/>
              </w:rPr>
              <w:t xml:space="preserve"> </w:t>
            </w:r>
            <w:r w:rsidRPr="00514D5F">
              <w:rPr>
                <w:rFonts w:ascii="Times New Roman" w:hAnsi="Times New Roman"/>
              </w:rPr>
              <w:br/>
            </w:r>
            <w:proofErr w:type="spellStart"/>
            <w:r w:rsidRPr="00514D5F">
              <w:rPr>
                <w:rFonts w:ascii="Times New Roman" w:hAnsi="Times New Roman"/>
              </w:rPr>
              <w:t>элемент</w:t>
            </w:r>
            <w:proofErr w:type="spellEnd"/>
            <w:r w:rsidRPr="00514D5F">
              <w:rPr>
                <w:rFonts w:ascii="Times New Roman" w:hAnsi="Times New Roman"/>
              </w:rPr>
              <w:t xml:space="preserve"> </w:t>
            </w:r>
            <w:r w:rsidRPr="00514D5F">
              <w:rPr>
                <w:rFonts w:ascii="Times New Roman" w:hAnsi="Times New Roman"/>
              </w:rPr>
              <w:br/>
            </w:r>
            <w:proofErr w:type="spellStart"/>
            <w:r w:rsidRPr="00514D5F">
              <w:rPr>
                <w:rFonts w:ascii="Times New Roman" w:hAnsi="Times New Roman"/>
              </w:rPr>
              <w:t>компетенции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514D5F" w:rsidRDefault="00BF2034" w:rsidP="007B29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14D5F">
              <w:rPr>
                <w:rFonts w:ascii="Times New Roman" w:hAnsi="Times New Roman"/>
                <w:bCs/>
              </w:rPr>
              <w:t>Планируемые</w:t>
            </w:r>
            <w:proofErr w:type="spellEnd"/>
            <w:r w:rsidRPr="00514D5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4D5F">
              <w:rPr>
                <w:rFonts w:ascii="Times New Roman" w:hAnsi="Times New Roman"/>
                <w:bCs/>
              </w:rPr>
              <w:t>результаты</w:t>
            </w:r>
            <w:proofErr w:type="spellEnd"/>
            <w:r w:rsidRPr="00514D5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4D5F">
              <w:rPr>
                <w:rFonts w:ascii="Times New Roman" w:hAnsi="Times New Roman"/>
                <w:bCs/>
              </w:rPr>
              <w:t>обучения</w:t>
            </w:r>
            <w:proofErr w:type="spellEnd"/>
            <w:r w:rsidRPr="00514D5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BF2034" w:rsidRPr="004C32B1" w:rsidTr="007B2987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pStyle w:val="a8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b/>
                <w:lang w:val="ru-RU"/>
              </w:rPr>
              <w:t xml:space="preserve">ПК-10 - способностью осуществлять и корректировать технологические процессы в металлургии и </w:t>
            </w:r>
            <w:proofErr w:type="spellStart"/>
            <w:r w:rsidRPr="00514D5F">
              <w:rPr>
                <w:rFonts w:ascii="Times New Roman" w:hAnsi="Times New Roman"/>
                <w:b/>
                <w:lang w:val="ru-RU"/>
              </w:rPr>
              <w:t>материалообработке</w:t>
            </w:r>
            <w:proofErr w:type="spellEnd"/>
          </w:p>
        </w:tc>
      </w:tr>
      <w:tr w:rsidR="00BF2034" w:rsidRPr="004C32B1" w:rsidTr="007B2987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514D5F">
              <w:rPr>
                <w:rFonts w:ascii="Times New Roman" w:hAnsi="Times New Roman"/>
              </w:rPr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>основные закономерности физических, физико-химических и тепловых процессов;</w:t>
            </w:r>
          </w:p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 xml:space="preserve"> особенности конструкции агрегатов, средства контроля и управления</w:t>
            </w:r>
          </w:p>
        </w:tc>
      </w:tr>
      <w:tr w:rsidR="00BF2034" w:rsidTr="007B2987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514D5F">
              <w:rPr>
                <w:rFonts w:ascii="Times New Roman" w:hAnsi="Times New Roman"/>
              </w:rPr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 xml:space="preserve">осуществлять технологические процессы в металлургии; </w:t>
            </w:r>
          </w:p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>выбирать управляющие воздействия;</w:t>
            </w:r>
          </w:p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 xml:space="preserve"> корректировать технологические параметры</w:t>
            </w:r>
          </w:p>
        </w:tc>
      </w:tr>
      <w:tr w:rsidR="00BF2034" w:rsidRPr="004C32B1" w:rsidTr="007B2987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514D5F">
              <w:rPr>
                <w:rFonts w:ascii="Times New Roman" w:hAnsi="Times New Roman"/>
              </w:rPr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>навыками расчета параметров технологического процесса;</w:t>
            </w:r>
          </w:p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 xml:space="preserve"> информацией о современных металлургических технологиях и способах корректировки технологических параметров</w:t>
            </w:r>
          </w:p>
        </w:tc>
      </w:tr>
      <w:tr w:rsidR="00BF2034" w:rsidRPr="004C32B1" w:rsidTr="007B298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pStyle w:val="Style5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14D5F">
              <w:rPr>
                <w:rFonts w:ascii="Times New Roman" w:hAnsi="Times New Roman"/>
                <w:b/>
                <w:lang w:val="ru-RU"/>
              </w:rPr>
              <w:t>ПК-12: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BF2034" w:rsidRPr="004C32B1" w:rsidTr="007B298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63DA0" w:rsidRDefault="00BF2034" w:rsidP="007B2987">
            <w:pPr>
              <w:pStyle w:val="Style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E531A" w:rsidRDefault="00BF2034" w:rsidP="00BF2034">
            <w:pPr>
              <w:numPr>
                <w:ilvl w:val="0"/>
                <w:numId w:val="18"/>
              </w:numPr>
              <w:ind w:left="307" w:hanging="284"/>
              <w:rPr>
                <w:rFonts w:ascii="Times New Roman" w:hAnsi="Times New Roman"/>
                <w:iCs/>
                <w:lang w:val="ru-RU"/>
              </w:rPr>
            </w:pPr>
            <w:r w:rsidRPr="005E531A">
              <w:rPr>
                <w:rFonts w:ascii="Times New Roman" w:hAnsi="Times New Roman"/>
                <w:lang w:val="ru-RU"/>
              </w:rPr>
              <w:t>требования стандартов и технических условий при проектировании</w:t>
            </w:r>
            <w:r>
              <w:rPr>
                <w:rFonts w:ascii="Times New Roman" w:hAnsi="Times New Roman"/>
                <w:lang w:val="ru-RU"/>
              </w:rPr>
              <w:t xml:space="preserve"> сталеплавильных цехов;</w:t>
            </w:r>
          </w:p>
          <w:p w:rsidR="00BF2034" w:rsidRPr="008A65BF" w:rsidRDefault="00BF2034" w:rsidP="00BF2034">
            <w:pPr>
              <w:numPr>
                <w:ilvl w:val="0"/>
                <w:numId w:val="18"/>
              </w:numPr>
              <w:ind w:left="307" w:hanging="284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>основные принципы подбора огнеупорных изделий и материалов для выполнения огнеупорной кл</w:t>
            </w:r>
            <w:r>
              <w:rPr>
                <w:rFonts w:ascii="Times New Roman" w:hAnsi="Times New Roman"/>
                <w:iCs/>
                <w:lang w:val="ru-RU"/>
              </w:rPr>
              <w:t xml:space="preserve">адки в различных зонах рабочего </w:t>
            </w:r>
            <w:r w:rsidRPr="00AF5E1A">
              <w:rPr>
                <w:rFonts w:ascii="Times New Roman" w:hAnsi="Times New Roman"/>
                <w:iCs/>
                <w:lang w:val="ru-RU"/>
              </w:rPr>
              <w:t>пространства</w:t>
            </w:r>
            <w:r>
              <w:rPr>
                <w:rFonts w:ascii="Times New Roman" w:hAnsi="Times New Roman"/>
                <w:iCs/>
                <w:lang w:val="ru-RU"/>
              </w:rPr>
              <w:t xml:space="preserve"> сталеплавильных агрегатов и ковшей.</w:t>
            </w:r>
          </w:p>
        </w:tc>
      </w:tr>
      <w:tr w:rsidR="00BF2034" w:rsidRPr="004C32B1" w:rsidTr="007B298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63DA0" w:rsidRDefault="00BF2034" w:rsidP="007B2987">
            <w:pPr>
              <w:pStyle w:val="Style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Уметь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A65BF" w:rsidRDefault="00BF2034" w:rsidP="00BF2034">
            <w:pPr>
              <w:numPr>
                <w:ilvl w:val="0"/>
                <w:numId w:val="19"/>
              </w:numPr>
              <w:ind w:left="307" w:hanging="284"/>
              <w:jc w:val="both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>идентифицировать на основании маркировки конструкционные и эксплуатационные материалы и определять возможные области их применения</w:t>
            </w:r>
            <w:r>
              <w:rPr>
                <w:rFonts w:ascii="Times New Roman" w:hAnsi="Times New Roman"/>
                <w:iCs/>
                <w:lang w:val="ru-RU"/>
              </w:rPr>
              <w:t xml:space="preserve">, </w:t>
            </w:r>
            <w:r w:rsidRPr="00AF5E1A">
              <w:rPr>
                <w:rFonts w:ascii="Times New Roman" w:hAnsi="Times New Roman"/>
                <w:iCs/>
                <w:lang w:val="ru-RU"/>
              </w:rPr>
              <w:t>выполнять чертежи деталей и элементов конструкций</w:t>
            </w:r>
            <w:r>
              <w:rPr>
                <w:rFonts w:ascii="Times New Roman" w:hAnsi="Times New Roman"/>
                <w:iCs/>
                <w:lang w:val="ru-RU"/>
              </w:rPr>
              <w:t>;</w:t>
            </w:r>
          </w:p>
        </w:tc>
      </w:tr>
      <w:tr w:rsidR="00BF2034" w:rsidRPr="004C32B1" w:rsidTr="007B2987">
        <w:trPr>
          <w:trHeight w:val="25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Default="00BF2034" w:rsidP="007B2987">
            <w:pPr>
              <w:pStyle w:val="Style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A65BF" w:rsidRDefault="00BF2034" w:rsidP="00BF2034">
            <w:pPr>
              <w:numPr>
                <w:ilvl w:val="0"/>
                <w:numId w:val="20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F567CE">
              <w:rPr>
                <w:rFonts w:ascii="Times New Roman" w:hAnsi="Times New Roman"/>
                <w:iCs/>
                <w:lang w:val="ru-RU"/>
              </w:rPr>
              <w:t>навыками поиска информации и определения физических и физико-</w:t>
            </w:r>
            <w:r w:rsidRPr="00F567CE">
              <w:rPr>
                <w:rFonts w:ascii="Times New Roman" w:hAnsi="Times New Roman"/>
                <w:iCs/>
                <w:lang w:val="ru-RU"/>
              </w:rPr>
              <w:lastRenderedPageBreak/>
              <w:t>механических свойств материалов, используемых в разл</w:t>
            </w:r>
            <w:r>
              <w:rPr>
                <w:rFonts w:ascii="Times New Roman" w:hAnsi="Times New Roman"/>
                <w:iCs/>
                <w:lang w:val="ru-RU"/>
              </w:rPr>
              <w:t>ичных конструкциях сталеплавильных цехов;</w:t>
            </w:r>
          </w:p>
        </w:tc>
      </w:tr>
    </w:tbl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134CF9">
      <w:pPr>
        <w:pStyle w:val="Style7"/>
        <w:rPr>
          <w:rStyle w:val="FontStyle18"/>
          <w:sz w:val="24"/>
          <w:szCs w:val="24"/>
          <w:lang w:val="ru-RU"/>
        </w:rPr>
        <w:sectPr w:rsidR="00BF2034" w:rsidSect="00885E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034" w:rsidRDefault="00BF2034" w:rsidP="00BF2034">
      <w:pPr>
        <w:pStyle w:val="Style7"/>
        <w:ind w:firstLine="709"/>
        <w:rPr>
          <w:rStyle w:val="FontStyle18"/>
          <w:sz w:val="24"/>
          <w:szCs w:val="24"/>
          <w:lang w:val="ru-RU"/>
        </w:rPr>
      </w:pPr>
      <w:r w:rsidRPr="004B6B25">
        <w:rPr>
          <w:rStyle w:val="FontStyle18"/>
          <w:sz w:val="24"/>
          <w:szCs w:val="24"/>
          <w:lang w:val="ru-RU"/>
        </w:rPr>
        <w:lastRenderedPageBreak/>
        <w:t>4 Структура и содержание дисциплины</w:t>
      </w:r>
    </w:p>
    <w:p w:rsidR="00BF2034" w:rsidRPr="004B6B25" w:rsidRDefault="00BF2034" w:rsidP="00BF2034">
      <w:pPr>
        <w:pStyle w:val="Style7"/>
        <w:ind w:firstLine="709"/>
        <w:rPr>
          <w:rStyle w:val="FontStyle18"/>
          <w:sz w:val="24"/>
          <w:szCs w:val="24"/>
          <w:lang w:val="ru-RU"/>
        </w:rPr>
      </w:pPr>
    </w:p>
    <w:p w:rsidR="00BF2034" w:rsidRPr="000173D3" w:rsidRDefault="00BF2034" w:rsidP="00BF2034">
      <w:pPr>
        <w:ind w:firstLine="567"/>
        <w:rPr>
          <w:rFonts w:ascii="Times New Roman" w:hAnsi="Times New Roman"/>
          <w:lang w:val="ru-RU"/>
        </w:rPr>
      </w:pPr>
      <w:r w:rsidRPr="000173D3">
        <w:rPr>
          <w:rFonts w:ascii="Times New Roman" w:hAnsi="Times New Roman"/>
          <w:lang w:val="ru-RU"/>
        </w:rPr>
        <w:t>Общая труд</w:t>
      </w:r>
      <w:r w:rsidR="000C5875">
        <w:rPr>
          <w:rFonts w:ascii="Times New Roman" w:hAnsi="Times New Roman"/>
          <w:lang w:val="ru-RU"/>
        </w:rPr>
        <w:t>оемкость дисциплины составляет 5 зачетных единиц, 1</w:t>
      </w:r>
      <w:r w:rsidRPr="000173D3">
        <w:rPr>
          <w:rFonts w:ascii="Times New Roman" w:hAnsi="Times New Roman"/>
          <w:lang w:val="ru-RU"/>
        </w:rPr>
        <w:t>8</w:t>
      </w:r>
      <w:r w:rsidR="000C5875">
        <w:rPr>
          <w:rFonts w:ascii="Times New Roman" w:hAnsi="Times New Roman"/>
          <w:lang w:val="ru-RU"/>
        </w:rPr>
        <w:t>0</w:t>
      </w:r>
      <w:r w:rsidRPr="000173D3">
        <w:rPr>
          <w:rFonts w:ascii="Times New Roman" w:hAnsi="Times New Roman"/>
          <w:lang w:val="ru-RU"/>
        </w:rPr>
        <w:t xml:space="preserve"> акад. часов, в том числе:  </w:t>
      </w:r>
    </w:p>
    <w:p w:rsidR="00BF2034" w:rsidRPr="000D714E" w:rsidRDefault="00BF2034" w:rsidP="00BF2034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0D714E">
        <w:rPr>
          <w:rFonts w:ascii="Times New Roman" w:hAnsi="Times New Roman"/>
          <w:lang w:val="ru-RU"/>
        </w:rPr>
        <w:t xml:space="preserve">контактная работа – </w:t>
      </w:r>
      <w:r w:rsidR="000C5875">
        <w:rPr>
          <w:rFonts w:ascii="Times New Roman" w:hAnsi="Times New Roman"/>
          <w:lang w:val="ru-RU"/>
        </w:rPr>
        <w:t>105,0</w:t>
      </w:r>
      <w:r>
        <w:rPr>
          <w:rFonts w:ascii="Times New Roman" w:hAnsi="Times New Roman"/>
          <w:lang w:val="ru-RU"/>
        </w:rPr>
        <w:t>5</w:t>
      </w:r>
      <w:r w:rsidR="000C5875">
        <w:rPr>
          <w:rFonts w:ascii="Times New Roman" w:hAnsi="Times New Roman"/>
          <w:lang w:val="ru-RU"/>
        </w:rPr>
        <w:t xml:space="preserve"> акад. часа</w:t>
      </w:r>
      <w:r w:rsidRPr="000D714E">
        <w:rPr>
          <w:rFonts w:ascii="Times New Roman" w:hAnsi="Times New Roman"/>
          <w:lang w:val="ru-RU"/>
        </w:rPr>
        <w:t>:</w:t>
      </w:r>
    </w:p>
    <w:p w:rsidR="00BF2034" w:rsidRPr="000D714E" w:rsidRDefault="00BF2034" w:rsidP="00BF2034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gramStart"/>
      <w:r w:rsidRPr="000D714E">
        <w:rPr>
          <w:rFonts w:ascii="Times New Roman" w:hAnsi="Times New Roman"/>
          <w:lang w:val="ru-RU"/>
        </w:rPr>
        <w:t>аудиторная</w:t>
      </w:r>
      <w:proofErr w:type="gramEnd"/>
      <w:r w:rsidRPr="000D714E">
        <w:rPr>
          <w:rFonts w:ascii="Times New Roman" w:hAnsi="Times New Roman"/>
          <w:lang w:val="ru-RU"/>
        </w:rPr>
        <w:t xml:space="preserve"> – </w:t>
      </w:r>
      <w:r w:rsidR="000C5875">
        <w:rPr>
          <w:rFonts w:ascii="Times New Roman" w:hAnsi="Times New Roman"/>
          <w:lang w:val="ru-RU"/>
        </w:rPr>
        <w:t>99 акад. часа, в том числе 22 часа в интерактивной форме</w:t>
      </w:r>
      <w:r w:rsidRPr="000D714E">
        <w:rPr>
          <w:rFonts w:ascii="Times New Roman" w:hAnsi="Times New Roman"/>
          <w:lang w:val="ru-RU"/>
        </w:rPr>
        <w:t>;</w:t>
      </w:r>
    </w:p>
    <w:p w:rsidR="00BF2034" w:rsidRPr="000D714E" w:rsidRDefault="00BF2034" w:rsidP="00BF2034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gramStart"/>
      <w:r w:rsidRPr="000D714E">
        <w:rPr>
          <w:rFonts w:ascii="Times New Roman" w:hAnsi="Times New Roman"/>
          <w:lang w:val="ru-RU"/>
        </w:rPr>
        <w:t>внеаудиторная</w:t>
      </w:r>
      <w:proofErr w:type="gramEnd"/>
      <w:r w:rsidRPr="000D714E">
        <w:rPr>
          <w:rFonts w:ascii="Times New Roman" w:hAnsi="Times New Roman"/>
          <w:lang w:val="ru-RU"/>
        </w:rPr>
        <w:t xml:space="preserve"> – </w:t>
      </w:r>
      <w:r w:rsidR="000C5875">
        <w:rPr>
          <w:rFonts w:ascii="Times New Roman" w:hAnsi="Times New Roman"/>
          <w:lang w:val="ru-RU"/>
        </w:rPr>
        <w:t>6,0</w:t>
      </w:r>
      <w:r>
        <w:rPr>
          <w:rFonts w:ascii="Times New Roman" w:hAnsi="Times New Roman"/>
          <w:lang w:val="ru-RU"/>
        </w:rPr>
        <w:t>5</w:t>
      </w:r>
      <w:r w:rsidRPr="000D714E">
        <w:rPr>
          <w:rFonts w:ascii="Times New Roman" w:hAnsi="Times New Roman"/>
          <w:lang w:val="ru-RU"/>
        </w:rPr>
        <w:t xml:space="preserve"> акад. часов </w:t>
      </w:r>
    </w:p>
    <w:p w:rsidR="00BF2034" w:rsidRPr="000D714E" w:rsidRDefault="00BF2034" w:rsidP="00BF2034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0D714E">
        <w:rPr>
          <w:rFonts w:ascii="Times New Roman" w:hAnsi="Times New Roman"/>
          <w:lang w:val="ru-RU"/>
        </w:rPr>
        <w:t xml:space="preserve">самостоятельная работа – </w:t>
      </w:r>
      <w:r w:rsidR="000C5875">
        <w:rPr>
          <w:rFonts w:ascii="Times New Roman" w:hAnsi="Times New Roman"/>
          <w:lang w:val="ru-RU"/>
        </w:rPr>
        <w:t>39,2</w:t>
      </w:r>
      <w:r>
        <w:rPr>
          <w:rFonts w:ascii="Times New Roman" w:hAnsi="Times New Roman"/>
          <w:lang w:val="ru-RU"/>
        </w:rPr>
        <w:t>5</w:t>
      </w:r>
      <w:r w:rsidRPr="000D714E">
        <w:rPr>
          <w:rFonts w:ascii="Times New Roman" w:hAnsi="Times New Roman"/>
          <w:lang w:val="ru-RU"/>
        </w:rPr>
        <w:t xml:space="preserve"> акад. часов;</w:t>
      </w:r>
    </w:p>
    <w:p w:rsidR="00BF2034" w:rsidRPr="000D714E" w:rsidRDefault="00BF2034" w:rsidP="00BF2034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EC629C">
        <w:rPr>
          <w:rFonts w:ascii="Times New Roman" w:hAnsi="Times New Roman"/>
          <w:lang w:val="ru-RU"/>
        </w:rPr>
        <w:t>курсов</w:t>
      </w:r>
      <w:r w:rsidR="000C5875">
        <w:rPr>
          <w:rFonts w:ascii="Times New Roman" w:hAnsi="Times New Roman"/>
          <w:lang w:val="ru-RU"/>
        </w:rPr>
        <w:t>ой проект.</w:t>
      </w:r>
    </w:p>
    <w:p w:rsidR="00BF2034" w:rsidRDefault="00BF2034" w:rsidP="00BF2034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19"/>
        <w:gridCol w:w="853"/>
        <w:gridCol w:w="533"/>
        <w:gridCol w:w="689"/>
        <w:gridCol w:w="1160"/>
        <w:gridCol w:w="2121"/>
        <w:gridCol w:w="1781"/>
        <w:gridCol w:w="1494"/>
      </w:tblGrid>
      <w:tr w:rsidR="005F2C14" w:rsidRPr="00923456" w:rsidTr="005F2C14">
        <w:trPr>
          <w:cantSplit/>
          <w:trHeight w:val="1134"/>
        </w:trPr>
        <w:tc>
          <w:tcPr>
            <w:tcW w:w="2054" w:type="pct"/>
            <w:vMerge w:val="restart"/>
            <w:vAlign w:val="center"/>
          </w:tcPr>
          <w:p w:rsidR="005F2C14" w:rsidRPr="0016222A" w:rsidRDefault="005F2C14" w:rsidP="007B2987">
            <w:pPr>
              <w:pStyle w:val="Style1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2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1622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C14" w:rsidRPr="0016222A" w:rsidRDefault="005F2C14" w:rsidP="007B2987">
            <w:pPr>
              <w:pStyle w:val="Style1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2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708" w:type="pct"/>
            <w:gridSpan w:val="3"/>
            <w:vAlign w:val="center"/>
          </w:tcPr>
          <w:p w:rsidR="005F2C14" w:rsidRPr="005F2C14" w:rsidRDefault="005F2C14" w:rsidP="000C587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C14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Аудиторная </w:t>
            </w:r>
            <w:r w:rsidRPr="005F2C14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контактная работа </w:t>
            </w:r>
            <w:r w:rsidRPr="005F2C14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br/>
              <w:t>(в акад. часах)</w:t>
            </w:r>
          </w:p>
        </w:tc>
        <w:tc>
          <w:tcPr>
            <w:tcW w:w="396" w:type="pct"/>
            <w:vMerge w:val="restart"/>
            <w:textDirection w:val="btLr"/>
            <w:vAlign w:val="center"/>
          </w:tcPr>
          <w:p w:rsidR="005F2C14" w:rsidRPr="005F2C14" w:rsidRDefault="005F2C14" w:rsidP="005F2C14">
            <w:pPr>
              <w:pStyle w:val="Style8"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C14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Самостоятельная работа (в акад. часах)</w:t>
            </w:r>
          </w:p>
        </w:tc>
        <w:tc>
          <w:tcPr>
            <w:tcW w:w="724" w:type="pct"/>
            <w:vMerge w:val="restart"/>
            <w:vAlign w:val="center"/>
          </w:tcPr>
          <w:p w:rsidR="005F2C14" w:rsidRPr="0016222A" w:rsidRDefault="005F2C14" w:rsidP="005F2C14">
            <w:pPr>
              <w:pStyle w:val="Style8"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2C14">
              <w:rPr>
                <w:rStyle w:val="FontStyle20"/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5F2C1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2C1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spellEnd"/>
            <w:r w:rsidRPr="005F2C1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5F2C1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2C14">
              <w:rPr>
                <w:rStyle w:val="FontStyle20"/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08" w:type="pct"/>
            <w:vMerge w:val="restart"/>
            <w:vAlign w:val="center"/>
          </w:tcPr>
          <w:p w:rsidR="005F2C14" w:rsidRPr="0016222A" w:rsidRDefault="005F2C14" w:rsidP="000C5875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  <w:lang w:val="ru-RU"/>
              </w:rPr>
            </w:pPr>
            <w:r w:rsidRPr="0016222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Формы текущего и промежуточного контроля успеваемости</w:t>
            </w:r>
          </w:p>
          <w:p w:rsidR="005F2C14" w:rsidRPr="0016222A" w:rsidRDefault="005F2C14" w:rsidP="000C5875">
            <w:pPr>
              <w:pStyle w:val="Style8"/>
              <w:jc w:val="center"/>
              <w:rPr>
                <w:rStyle w:val="FontStyle32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10" w:type="pct"/>
            <w:vMerge w:val="restart"/>
            <w:textDirection w:val="btLr"/>
            <w:vAlign w:val="center"/>
          </w:tcPr>
          <w:p w:rsidR="005F2C14" w:rsidRPr="0016222A" w:rsidRDefault="005F2C14" w:rsidP="000C5875">
            <w:pPr>
              <w:autoSpaceDE w:val="0"/>
              <w:autoSpaceDN w:val="0"/>
              <w:adjustRightInd w:val="0"/>
              <w:ind w:right="113" w:firstLine="40"/>
              <w:jc w:val="center"/>
              <w:rPr>
                <w:rFonts w:ascii="Times New Roman" w:hAnsi="Times New Roman"/>
              </w:rPr>
            </w:pPr>
            <w:proofErr w:type="spellStart"/>
            <w:r w:rsidRPr="0016222A">
              <w:rPr>
                <w:rFonts w:ascii="Times New Roman" w:hAnsi="Times New Roman"/>
              </w:rPr>
              <w:t>Код</w:t>
            </w:r>
            <w:proofErr w:type="spellEnd"/>
            <w:r w:rsidRPr="0016222A">
              <w:rPr>
                <w:rFonts w:ascii="Times New Roman" w:hAnsi="Times New Roman"/>
              </w:rPr>
              <w:t xml:space="preserve"> и </w:t>
            </w:r>
            <w:proofErr w:type="spellStart"/>
            <w:r w:rsidRPr="0016222A">
              <w:rPr>
                <w:rFonts w:ascii="Times New Roman" w:hAnsi="Times New Roman"/>
              </w:rPr>
              <w:t>структурный</w:t>
            </w:r>
            <w:proofErr w:type="spellEnd"/>
            <w:r w:rsidRPr="0016222A">
              <w:rPr>
                <w:rFonts w:ascii="Times New Roman" w:hAnsi="Times New Roman"/>
              </w:rPr>
              <w:t xml:space="preserve"> </w:t>
            </w:r>
            <w:proofErr w:type="spellStart"/>
            <w:r w:rsidRPr="0016222A">
              <w:rPr>
                <w:rFonts w:ascii="Times New Roman" w:hAnsi="Times New Roman"/>
              </w:rPr>
              <w:t>элемент</w:t>
            </w:r>
            <w:proofErr w:type="spellEnd"/>
            <w:r w:rsidRPr="0016222A">
              <w:rPr>
                <w:rFonts w:ascii="Times New Roman" w:hAnsi="Times New Roman"/>
              </w:rPr>
              <w:t xml:space="preserve"> </w:t>
            </w:r>
            <w:proofErr w:type="spellStart"/>
            <w:r w:rsidRPr="0016222A">
              <w:rPr>
                <w:rFonts w:ascii="Times New Roman" w:hAnsi="Times New Roman"/>
              </w:rPr>
              <w:t>компетенции</w:t>
            </w:r>
            <w:proofErr w:type="spellEnd"/>
          </w:p>
          <w:p w:rsidR="005F2C14" w:rsidRPr="0016222A" w:rsidRDefault="005F2C14" w:rsidP="000C5875">
            <w:pPr>
              <w:pStyle w:val="Style8"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2C14" w:rsidRPr="00254EA1" w:rsidTr="005F2C14">
        <w:trPr>
          <w:cantSplit/>
          <w:trHeight w:val="1653"/>
        </w:trPr>
        <w:tc>
          <w:tcPr>
            <w:tcW w:w="2054" w:type="pct"/>
            <w:vMerge/>
            <w:tcBorders>
              <w:bottom w:val="single" w:sz="4" w:space="0" w:color="auto"/>
            </w:tcBorders>
          </w:tcPr>
          <w:p w:rsidR="005F2C14" w:rsidRPr="0016222A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  <w:textDirection w:val="btLr"/>
            <w:vAlign w:val="center"/>
          </w:tcPr>
          <w:p w:rsidR="005F2C14" w:rsidRPr="005F2C14" w:rsidRDefault="005F2C14" w:rsidP="00AC2D56">
            <w:pPr>
              <w:pStyle w:val="Style14"/>
              <w:jc w:val="center"/>
              <w:rPr>
                <w:rFonts w:ascii="Times New Roman" w:hAnsi="Times New Roman"/>
              </w:rPr>
            </w:pPr>
            <w:proofErr w:type="spellStart"/>
            <w:r w:rsidRPr="005F2C14">
              <w:rPr>
                <w:rFonts w:ascii="Times New Roman" w:hAnsi="Times New Roman"/>
              </w:rPr>
              <w:t>лекции</w:t>
            </w:r>
            <w:proofErr w:type="spellEnd"/>
          </w:p>
        </w:tc>
        <w:tc>
          <w:tcPr>
            <w:tcW w:w="182" w:type="pct"/>
            <w:tcBorders>
              <w:bottom w:val="single" w:sz="4" w:space="0" w:color="auto"/>
            </w:tcBorders>
            <w:textDirection w:val="btLr"/>
            <w:vAlign w:val="center"/>
          </w:tcPr>
          <w:p w:rsidR="005F2C14" w:rsidRPr="005F2C14" w:rsidRDefault="005F2C14" w:rsidP="00AC2D56">
            <w:pPr>
              <w:pStyle w:val="Style1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F2C14">
              <w:rPr>
                <w:rFonts w:ascii="Times New Roman" w:hAnsi="Times New Roman"/>
              </w:rPr>
              <w:t>лаборат</w:t>
            </w:r>
            <w:proofErr w:type="spellEnd"/>
            <w:proofErr w:type="gramEnd"/>
            <w:r w:rsidRPr="005F2C14">
              <w:rPr>
                <w:rFonts w:ascii="Times New Roman" w:hAnsi="Times New Roman"/>
              </w:rPr>
              <w:t>.</w:t>
            </w:r>
          </w:p>
          <w:p w:rsidR="005F2C14" w:rsidRPr="005F2C14" w:rsidRDefault="005F2C14" w:rsidP="00AC2D56">
            <w:pPr>
              <w:pStyle w:val="Style14"/>
              <w:jc w:val="center"/>
              <w:rPr>
                <w:rFonts w:ascii="Times New Roman" w:hAnsi="Times New Roman"/>
              </w:rPr>
            </w:pPr>
            <w:proofErr w:type="spellStart"/>
            <w:r w:rsidRPr="005F2C14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235" w:type="pct"/>
            <w:tcBorders>
              <w:bottom w:val="single" w:sz="4" w:space="0" w:color="auto"/>
            </w:tcBorders>
            <w:textDirection w:val="btLr"/>
            <w:vAlign w:val="center"/>
          </w:tcPr>
          <w:p w:rsidR="005F2C14" w:rsidRPr="005F2C14" w:rsidRDefault="005F2C14" w:rsidP="00AC2D56">
            <w:pPr>
              <w:pStyle w:val="Style1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F2C14">
              <w:rPr>
                <w:rFonts w:ascii="Times New Roman" w:hAnsi="Times New Roman"/>
              </w:rPr>
              <w:t>практич</w:t>
            </w:r>
            <w:proofErr w:type="spellEnd"/>
            <w:proofErr w:type="gramEnd"/>
            <w:r w:rsidRPr="005F2C14">
              <w:rPr>
                <w:rFonts w:ascii="Times New Roman" w:hAnsi="Times New Roman"/>
              </w:rPr>
              <w:t xml:space="preserve">. </w:t>
            </w:r>
            <w:proofErr w:type="spellStart"/>
            <w:r w:rsidRPr="005F2C14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396" w:type="pct"/>
            <w:vMerge/>
            <w:tcBorders>
              <w:bottom w:val="single" w:sz="4" w:space="0" w:color="auto"/>
            </w:tcBorders>
          </w:tcPr>
          <w:p w:rsidR="005F2C14" w:rsidRPr="0016222A" w:rsidRDefault="005F2C14" w:rsidP="007B2987">
            <w:pPr>
              <w:pStyle w:val="Style14"/>
              <w:rPr>
                <w:rFonts w:ascii="Times New Roman" w:hAnsi="Times New Roman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</w:tcPr>
          <w:p w:rsidR="005F2C14" w:rsidRPr="0016222A" w:rsidRDefault="005F2C14" w:rsidP="007B2987">
            <w:pPr>
              <w:pStyle w:val="Style14"/>
              <w:rPr>
                <w:rFonts w:ascii="Times New Roman" w:hAnsi="Times New Roman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5F2C14" w:rsidRPr="0016222A" w:rsidRDefault="005F2C14" w:rsidP="007B2987">
            <w:pPr>
              <w:pStyle w:val="Style14"/>
              <w:rPr>
                <w:rFonts w:ascii="Times New Roman" w:hAnsi="Times New Roman"/>
              </w:rPr>
            </w:pPr>
          </w:p>
        </w:tc>
        <w:tc>
          <w:tcPr>
            <w:tcW w:w="510" w:type="pct"/>
            <w:vMerge/>
            <w:tcBorders>
              <w:bottom w:val="single" w:sz="4" w:space="0" w:color="auto"/>
            </w:tcBorders>
          </w:tcPr>
          <w:p w:rsidR="005F2C14" w:rsidRPr="0016222A" w:rsidRDefault="005F2C14" w:rsidP="007B2987">
            <w:pPr>
              <w:pStyle w:val="Style14"/>
              <w:rPr>
                <w:rFonts w:ascii="Times New Roman" w:hAnsi="Times New Roman"/>
              </w:rPr>
            </w:pPr>
          </w:p>
        </w:tc>
      </w:tr>
      <w:tr w:rsidR="005F2C14" w:rsidRPr="006B2C4E" w:rsidTr="005F2C14">
        <w:trPr>
          <w:trHeight w:val="285"/>
        </w:trPr>
        <w:tc>
          <w:tcPr>
            <w:tcW w:w="2054" w:type="pct"/>
            <w:vAlign w:val="center"/>
          </w:tcPr>
          <w:p w:rsidR="005F2C14" w:rsidRPr="00E47E2B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524B2A">
              <w:rPr>
                <w:rFonts w:ascii="Times New Roman" w:hAnsi="Times New Roman"/>
                <w:lang w:val="ru-RU"/>
              </w:rPr>
              <w:t xml:space="preserve">1 </w:t>
            </w:r>
            <w:r w:rsidRPr="00E47E2B">
              <w:rPr>
                <w:rFonts w:ascii="Times New Roman" w:hAnsi="Times New Roman"/>
                <w:lang w:val="ru-RU"/>
              </w:rPr>
              <w:t>Цели и задачи дисциплины и формирования знаний будущих инженеров в вопросах конструкции, оборудования и проектирования сталеплавильных цехов</w:t>
            </w:r>
          </w:p>
        </w:tc>
        <w:tc>
          <w:tcPr>
            <w:tcW w:w="291" w:type="pct"/>
            <w:vAlign w:val="center"/>
          </w:tcPr>
          <w:p w:rsidR="005F2C14" w:rsidRPr="00524B2A" w:rsidRDefault="005F2C14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2" w:type="pct"/>
            <w:vAlign w:val="center"/>
          </w:tcPr>
          <w:p w:rsidR="005F2C14" w:rsidRPr="00524B2A" w:rsidRDefault="005F2C14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" w:type="pct"/>
            <w:vAlign w:val="center"/>
          </w:tcPr>
          <w:p w:rsidR="005F2C14" w:rsidRPr="00524B2A" w:rsidRDefault="005F2C14" w:rsidP="00AC2D5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6" w:type="pct"/>
            <w:vAlign w:val="center"/>
          </w:tcPr>
          <w:p w:rsidR="005F2C14" w:rsidRPr="00524B2A" w:rsidRDefault="005F2C14" w:rsidP="00AC2D5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24" w:type="pct"/>
          </w:tcPr>
          <w:p w:rsidR="005F2C14" w:rsidRPr="005F2C14" w:rsidRDefault="005F2C14" w:rsidP="00362A1E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5F2C14">
              <w:rPr>
                <w:rFonts w:ascii="Times New Roman" w:hAnsi="Times New Roman"/>
                <w:lang w:val="ru-RU"/>
              </w:rPr>
              <w:t xml:space="preserve">Самостоятельное изучение литературы и </w:t>
            </w:r>
            <w:proofErr w:type="spellStart"/>
            <w:proofErr w:type="gramStart"/>
            <w:r w:rsidRPr="005F2C14">
              <w:rPr>
                <w:rFonts w:ascii="Times New Roman" w:hAnsi="Times New Roman"/>
                <w:lang w:val="ru-RU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608" w:type="pct"/>
            <w:vAlign w:val="center"/>
          </w:tcPr>
          <w:p w:rsidR="005F2C14" w:rsidRPr="00900C2F" w:rsidRDefault="005F2C14" w:rsidP="00362A1E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900C2F">
              <w:rPr>
                <w:rFonts w:ascii="Times New Roman" w:hAnsi="Times New Roman"/>
                <w:lang w:val="ru-RU"/>
              </w:rPr>
              <w:t xml:space="preserve">Устный опрос, Защита </w:t>
            </w:r>
            <w:r>
              <w:rPr>
                <w:rFonts w:ascii="Times New Roman" w:hAnsi="Times New Roman"/>
                <w:lang w:val="ru-RU"/>
              </w:rPr>
              <w:t>аудиторной контрольной работы (АКР</w:t>
            </w:r>
            <w:r w:rsidRPr="00900C2F">
              <w:rPr>
                <w:rFonts w:ascii="Times New Roman" w:hAnsi="Times New Roman"/>
                <w:lang w:val="ru-RU"/>
              </w:rPr>
              <w:t xml:space="preserve"> № 1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10" w:type="pct"/>
          </w:tcPr>
          <w:p w:rsidR="005F2C14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ПК-10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5F2C14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  <w:p w:rsidR="005F2C14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5F2C14" w:rsidRPr="006B2C4E" w:rsidTr="005F2C14">
        <w:trPr>
          <w:trHeight w:val="1124"/>
        </w:trPr>
        <w:tc>
          <w:tcPr>
            <w:tcW w:w="2054" w:type="pct"/>
            <w:tcBorders>
              <w:bottom w:val="single" w:sz="4" w:space="0" w:color="auto"/>
            </w:tcBorders>
            <w:vAlign w:val="center"/>
          </w:tcPr>
          <w:p w:rsidR="005F2C14" w:rsidRPr="00E47E2B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proofErr w:type="gramStart"/>
            <w:r w:rsidRPr="00820754">
              <w:rPr>
                <w:rFonts w:ascii="Times New Roman" w:hAnsi="Times New Roman"/>
                <w:lang w:val="ru-RU"/>
              </w:rPr>
              <w:t xml:space="preserve">2  </w:t>
            </w:r>
            <w:r w:rsidRPr="00E47E2B">
              <w:rPr>
                <w:rFonts w:ascii="Times New Roman" w:hAnsi="Times New Roman"/>
                <w:lang w:val="ru-RU"/>
              </w:rPr>
              <w:t xml:space="preserve">Основы организации и методики проектирования: объекты, цели и задачи проектирования; стадийность в проектировании и процесс проектирования (последовательность работы над проектом); разновидности проектов (ТЭО, ТЭР, технический проект, рабочий проект и рабочая документация); состав, содержание, оформление и назначение проектно-сметной документации (пояснительные записки и чертежи, сметы </w:t>
            </w:r>
            <w:r w:rsidRPr="00E47E2B">
              <w:rPr>
                <w:rFonts w:ascii="Times New Roman" w:hAnsi="Times New Roman"/>
                <w:lang w:val="ru-RU"/>
              </w:rPr>
              <w:lastRenderedPageBreak/>
              <w:t>затрат и документация на оборудование); источники принятия  проектных решений;</w:t>
            </w:r>
            <w:proofErr w:type="gramEnd"/>
            <w:r w:rsidRPr="00E47E2B">
              <w:rPr>
                <w:rFonts w:ascii="Times New Roman" w:hAnsi="Times New Roman"/>
                <w:lang w:val="ru-RU"/>
              </w:rPr>
              <w:t xml:space="preserve"> принципы и методы проектирования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5F2C14" w:rsidRPr="00820754" w:rsidRDefault="005F2C14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8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:rsidR="005F2C14" w:rsidRPr="00820754" w:rsidRDefault="005F2C14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5F2C14" w:rsidRPr="00820754" w:rsidRDefault="005F2C14" w:rsidP="00AC2D5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8/8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:rsidR="005F2C14" w:rsidRPr="00820754" w:rsidRDefault="005F2C14" w:rsidP="00AC2D5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5F2C14" w:rsidRPr="005F2C14" w:rsidRDefault="005F2C14" w:rsidP="00362A1E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5F2C14">
              <w:rPr>
                <w:rFonts w:ascii="Times New Roman" w:hAnsi="Times New Roman"/>
                <w:lang w:val="ru-RU"/>
              </w:rPr>
              <w:t xml:space="preserve">Самостоятельное изучение литературы и </w:t>
            </w:r>
            <w:proofErr w:type="spellStart"/>
            <w:proofErr w:type="gramStart"/>
            <w:r w:rsidRPr="005F2C14">
              <w:rPr>
                <w:rFonts w:ascii="Times New Roman" w:hAnsi="Times New Roman"/>
                <w:lang w:val="ru-RU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5F2C14" w:rsidRPr="00820754" w:rsidRDefault="005F2C14" w:rsidP="00362A1E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900C2F">
              <w:rPr>
                <w:rFonts w:ascii="Times New Roman" w:hAnsi="Times New Roman"/>
                <w:lang w:val="ru-RU"/>
              </w:rPr>
              <w:t xml:space="preserve">Устный опрос, Защита </w:t>
            </w:r>
            <w:r>
              <w:rPr>
                <w:rFonts w:ascii="Times New Roman" w:hAnsi="Times New Roman"/>
                <w:lang w:val="ru-RU"/>
              </w:rPr>
              <w:t>аудиторной контрольной работы (АКР</w:t>
            </w:r>
            <w:r w:rsidRPr="00900C2F">
              <w:rPr>
                <w:rFonts w:ascii="Times New Roman" w:hAnsi="Times New Roman"/>
                <w:lang w:val="ru-RU"/>
              </w:rPr>
              <w:t xml:space="preserve"> № </w:t>
            </w:r>
            <w:r>
              <w:rPr>
                <w:rFonts w:ascii="Times New Roman" w:hAnsi="Times New Roman"/>
                <w:lang w:val="ru-RU"/>
              </w:rPr>
              <w:t>2)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5F2C14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ПК-10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5F2C14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  <w:p w:rsidR="005F2C14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5F2C14" w:rsidRPr="005F2C14" w:rsidTr="005F2C14">
        <w:trPr>
          <w:trHeight w:val="347"/>
        </w:trPr>
        <w:tc>
          <w:tcPr>
            <w:tcW w:w="2054" w:type="pct"/>
            <w:vAlign w:val="center"/>
          </w:tcPr>
          <w:p w:rsidR="005F2C14" w:rsidRPr="00B6004D" w:rsidRDefault="005F2C14" w:rsidP="007B2987">
            <w:pPr>
              <w:suppressAutoHyphens/>
              <w:rPr>
                <w:rFonts w:ascii="Times New Roman" w:hAnsi="Times New Roman"/>
                <w:lang w:val="ru-RU"/>
              </w:rPr>
            </w:pPr>
            <w:r w:rsidRPr="001F31F3">
              <w:rPr>
                <w:rFonts w:ascii="Times New Roman" w:hAnsi="Times New Roman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1F31F3">
              <w:rPr>
                <w:rFonts w:ascii="Times New Roman" w:hAnsi="Times New Roman"/>
                <w:lang w:val="ru-RU"/>
              </w:rPr>
              <w:t xml:space="preserve"> </w:t>
            </w:r>
            <w:r w:rsidRPr="00B6004D">
              <w:rPr>
                <w:rFonts w:ascii="Times New Roman" w:hAnsi="Times New Roman"/>
                <w:lang w:val="ru-RU"/>
              </w:rPr>
              <w:t>Кислородно-конвертерные цехи: история создания и поколения цехов; структура и планировка современного ККЦ; конструкция, оборудование отделений конвертерного цеха и организационно-технические решения по их проектированию, современные направления; технологические и конструктивные разновидности конвертерных цехов</w:t>
            </w:r>
          </w:p>
        </w:tc>
        <w:tc>
          <w:tcPr>
            <w:tcW w:w="291" w:type="pct"/>
            <w:vAlign w:val="center"/>
          </w:tcPr>
          <w:p w:rsidR="005F2C14" w:rsidRPr="001F31F3" w:rsidRDefault="005F2C14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82" w:type="pct"/>
            <w:vAlign w:val="center"/>
          </w:tcPr>
          <w:p w:rsidR="005F2C14" w:rsidRPr="001F31F3" w:rsidRDefault="005F2C14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" w:type="pct"/>
            <w:vAlign w:val="center"/>
          </w:tcPr>
          <w:p w:rsidR="005F2C14" w:rsidRPr="001F31F3" w:rsidRDefault="005F2C14" w:rsidP="00AC2D5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  <w:r w:rsidRPr="001F31F3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6" w:type="pct"/>
            <w:vAlign w:val="center"/>
          </w:tcPr>
          <w:p w:rsidR="005F2C14" w:rsidRPr="001F31F3" w:rsidRDefault="005F2C14" w:rsidP="00AC2D5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24" w:type="pct"/>
          </w:tcPr>
          <w:p w:rsidR="005F2C14" w:rsidRPr="005F2C14" w:rsidRDefault="005F2C14" w:rsidP="00362A1E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5F2C14">
              <w:rPr>
                <w:rFonts w:ascii="Times New Roman" w:hAnsi="Times New Roman"/>
                <w:lang w:val="ru-RU"/>
              </w:rPr>
              <w:t xml:space="preserve">Самостоятельное изучение литературы и </w:t>
            </w:r>
            <w:proofErr w:type="spellStart"/>
            <w:proofErr w:type="gramStart"/>
            <w:r w:rsidRPr="005F2C14">
              <w:rPr>
                <w:rFonts w:ascii="Times New Roman" w:hAnsi="Times New Roman"/>
                <w:lang w:val="ru-RU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608" w:type="pct"/>
            <w:vAlign w:val="center"/>
          </w:tcPr>
          <w:p w:rsidR="005F2C14" w:rsidRPr="001F31F3" w:rsidRDefault="005F2C14" w:rsidP="00362A1E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900C2F">
              <w:rPr>
                <w:rFonts w:ascii="Times New Roman" w:hAnsi="Times New Roman"/>
                <w:lang w:val="ru-RU"/>
              </w:rPr>
              <w:t xml:space="preserve">Устный опрос, </w:t>
            </w:r>
            <w:r>
              <w:rPr>
                <w:rFonts w:ascii="Times New Roman" w:hAnsi="Times New Roman"/>
                <w:lang w:val="ru-RU"/>
              </w:rPr>
              <w:t>аудиторной контрольной работы (АКР</w:t>
            </w:r>
            <w:r w:rsidRPr="00900C2F">
              <w:rPr>
                <w:rFonts w:ascii="Times New Roman" w:hAnsi="Times New Roman"/>
                <w:lang w:val="ru-RU"/>
              </w:rPr>
              <w:t xml:space="preserve"> № </w:t>
            </w:r>
            <w:r>
              <w:rPr>
                <w:rFonts w:ascii="Times New Roman" w:hAnsi="Times New Roman"/>
                <w:lang w:val="ru-RU"/>
              </w:rPr>
              <w:t>3)</w:t>
            </w:r>
          </w:p>
        </w:tc>
        <w:tc>
          <w:tcPr>
            <w:tcW w:w="510" w:type="pct"/>
          </w:tcPr>
          <w:p w:rsidR="005F2C14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ПК-10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5F2C14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  <w:p w:rsidR="005F2C14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5F2C14" w:rsidRPr="005F2C14" w:rsidTr="005F2C14">
        <w:trPr>
          <w:trHeight w:val="422"/>
        </w:trPr>
        <w:tc>
          <w:tcPr>
            <w:tcW w:w="2054" w:type="pct"/>
            <w:tcBorders>
              <w:bottom w:val="single" w:sz="4" w:space="0" w:color="auto"/>
            </w:tcBorders>
            <w:vAlign w:val="center"/>
          </w:tcPr>
          <w:p w:rsidR="005F2C14" w:rsidRPr="00B6004D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1E0100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1E0100">
              <w:rPr>
                <w:rFonts w:ascii="Times New Roman" w:hAnsi="Times New Roman"/>
                <w:lang w:val="ru-RU"/>
              </w:rPr>
              <w:t xml:space="preserve"> </w:t>
            </w:r>
            <w:r w:rsidRPr="00B6004D">
              <w:rPr>
                <w:rFonts w:ascii="Times New Roman" w:hAnsi="Times New Roman"/>
                <w:lang w:val="ru-RU"/>
              </w:rPr>
              <w:t xml:space="preserve">Электросталеплавильные цехи: разновидности, структура современных цехов с электродуговыми печами; конструкция, оборудование и особенности проектирования.   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5F2C14" w:rsidRPr="001E0100" w:rsidRDefault="005F2C14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:rsidR="005F2C14" w:rsidRPr="001E0100" w:rsidRDefault="005F2C14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5F2C14" w:rsidRPr="001E0100" w:rsidRDefault="005F2C14" w:rsidP="00AC2D5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  <w:r w:rsidRPr="001E0100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:rsidR="005F2C14" w:rsidRPr="001E0100" w:rsidRDefault="005F2C14" w:rsidP="00AC2D5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5F2C14" w:rsidRPr="005F2C14" w:rsidRDefault="005F2C14" w:rsidP="007B2987">
            <w:pPr>
              <w:rPr>
                <w:rFonts w:ascii="Times New Roman" w:hAnsi="Times New Roman"/>
                <w:lang w:val="ru-RU"/>
              </w:rPr>
            </w:pPr>
            <w:r w:rsidRPr="005F2C14">
              <w:rPr>
                <w:rFonts w:ascii="Times New Roman" w:hAnsi="Times New Roman"/>
                <w:lang w:val="ru-RU"/>
              </w:rPr>
              <w:t xml:space="preserve">Самостоятельное изучение литературы и </w:t>
            </w:r>
            <w:proofErr w:type="spellStart"/>
            <w:proofErr w:type="gramStart"/>
            <w:r w:rsidRPr="005F2C14">
              <w:rPr>
                <w:rFonts w:ascii="Times New Roman" w:hAnsi="Times New Roman"/>
                <w:lang w:val="ru-RU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5F2C14" w:rsidRPr="005F2C14" w:rsidRDefault="005F2C14" w:rsidP="007B2987">
            <w:pPr>
              <w:rPr>
                <w:lang w:val="ru-RU"/>
              </w:rPr>
            </w:pPr>
            <w:r w:rsidRPr="00166ABB">
              <w:rPr>
                <w:rFonts w:ascii="Times New Roman" w:hAnsi="Times New Roman"/>
                <w:lang w:val="ru-RU"/>
              </w:rPr>
              <w:t>Устный опрос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5F2C14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ПК-10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5F2C14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  <w:p w:rsidR="005F2C14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5F2C14" w:rsidRPr="005F2C14" w:rsidTr="005F2C14">
        <w:trPr>
          <w:trHeight w:val="422"/>
        </w:trPr>
        <w:tc>
          <w:tcPr>
            <w:tcW w:w="2054" w:type="pct"/>
            <w:vAlign w:val="center"/>
          </w:tcPr>
          <w:p w:rsidR="005F2C14" w:rsidRPr="00B6004D" w:rsidRDefault="005F2C14" w:rsidP="007B2987">
            <w:pPr>
              <w:suppressAutoHyphens/>
              <w:rPr>
                <w:rFonts w:ascii="Times New Roman" w:hAnsi="Times New Roman"/>
                <w:lang w:val="ru-RU"/>
              </w:rPr>
            </w:pPr>
            <w:r w:rsidRPr="001E0100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1E0100">
              <w:rPr>
                <w:rFonts w:ascii="Times New Roman" w:hAnsi="Times New Roman"/>
                <w:lang w:val="ru-RU"/>
              </w:rPr>
              <w:t xml:space="preserve"> </w:t>
            </w:r>
            <w:r w:rsidRPr="00B6004D">
              <w:rPr>
                <w:rFonts w:ascii="Times New Roman" w:hAnsi="Times New Roman"/>
                <w:lang w:val="ru-RU"/>
              </w:rPr>
              <w:t>Мартеновские цехи: история, современное состояние и перспективы; классификация мартеновских цехов, поколения, типовые проекты; структура и планировка мартеновского цеха, конструкция и оборудование</w:t>
            </w:r>
          </w:p>
        </w:tc>
        <w:tc>
          <w:tcPr>
            <w:tcW w:w="291" w:type="pct"/>
            <w:vAlign w:val="center"/>
          </w:tcPr>
          <w:p w:rsidR="005F2C14" w:rsidRPr="001E0100" w:rsidRDefault="005F2C14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2" w:type="pct"/>
            <w:vAlign w:val="center"/>
          </w:tcPr>
          <w:p w:rsidR="005F2C14" w:rsidRPr="001E0100" w:rsidRDefault="005F2C14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" w:type="pct"/>
            <w:vAlign w:val="center"/>
          </w:tcPr>
          <w:p w:rsidR="005F2C14" w:rsidRPr="001E0100" w:rsidRDefault="005F2C14" w:rsidP="00AC2D5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6" w:type="pct"/>
            <w:vAlign w:val="center"/>
          </w:tcPr>
          <w:p w:rsidR="005F2C14" w:rsidRPr="001E0100" w:rsidRDefault="005F2C14" w:rsidP="00AC2D5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24" w:type="pct"/>
          </w:tcPr>
          <w:p w:rsidR="005F2C14" w:rsidRPr="005F2C14" w:rsidRDefault="005F2C14" w:rsidP="007B2987">
            <w:pPr>
              <w:rPr>
                <w:rFonts w:ascii="Times New Roman" w:hAnsi="Times New Roman"/>
                <w:lang w:val="ru-RU"/>
              </w:rPr>
            </w:pPr>
            <w:r w:rsidRPr="005F2C14">
              <w:rPr>
                <w:rFonts w:ascii="Times New Roman" w:hAnsi="Times New Roman"/>
                <w:lang w:val="ru-RU"/>
              </w:rPr>
              <w:t xml:space="preserve">Самостоятельное изучение литературы и </w:t>
            </w:r>
            <w:proofErr w:type="spellStart"/>
            <w:proofErr w:type="gramStart"/>
            <w:r w:rsidRPr="005F2C14">
              <w:rPr>
                <w:rFonts w:ascii="Times New Roman" w:hAnsi="Times New Roman"/>
                <w:lang w:val="ru-RU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608" w:type="pct"/>
            <w:vAlign w:val="center"/>
          </w:tcPr>
          <w:p w:rsidR="005F2C14" w:rsidRPr="005F2C14" w:rsidRDefault="005F2C14" w:rsidP="007B2987">
            <w:pPr>
              <w:rPr>
                <w:lang w:val="ru-RU"/>
              </w:rPr>
            </w:pPr>
            <w:r w:rsidRPr="00166ABB">
              <w:rPr>
                <w:rFonts w:ascii="Times New Roman" w:hAnsi="Times New Roman"/>
                <w:lang w:val="ru-RU"/>
              </w:rPr>
              <w:t>Устный опрос</w:t>
            </w:r>
          </w:p>
        </w:tc>
        <w:tc>
          <w:tcPr>
            <w:tcW w:w="510" w:type="pct"/>
          </w:tcPr>
          <w:p w:rsidR="005F2C14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ПК-10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5F2C14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  <w:p w:rsidR="005F2C14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5F2C14" w:rsidRPr="005F2C14" w:rsidTr="005F2C14">
        <w:trPr>
          <w:trHeight w:val="422"/>
        </w:trPr>
        <w:tc>
          <w:tcPr>
            <w:tcW w:w="2054" w:type="pct"/>
            <w:vAlign w:val="center"/>
          </w:tcPr>
          <w:p w:rsidR="005F2C14" w:rsidRPr="00B6004D" w:rsidRDefault="005F2C14" w:rsidP="007B298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B6004D">
              <w:rPr>
                <w:rFonts w:ascii="Times New Roman" w:hAnsi="Times New Roman"/>
                <w:lang w:val="ru-RU"/>
              </w:rPr>
              <w:t>Реконструкция сталеплавильных цехов: особенности выполнения и содержания проекта реконструкции; направления, пути и технические решения по реконструкции и модернизации конвертерных, мартеновских и электросталеплавильных цехов</w:t>
            </w:r>
          </w:p>
        </w:tc>
        <w:tc>
          <w:tcPr>
            <w:tcW w:w="291" w:type="pct"/>
            <w:vAlign w:val="center"/>
          </w:tcPr>
          <w:p w:rsidR="005F2C14" w:rsidRPr="005245DD" w:rsidRDefault="005F2C14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82" w:type="pct"/>
            <w:vAlign w:val="center"/>
          </w:tcPr>
          <w:p w:rsidR="005F2C14" w:rsidRPr="001E0100" w:rsidRDefault="005F2C14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" w:type="pct"/>
            <w:vAlign w:val="center"/>
          </w:tcPr>
          <w:p w:rsidR="005F2C14" w:rsidRPr="001E0100" w:rsidRDefault="005F2C14" w:rsidP="00AC2D5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  <w:r w:rsidRPr="005245DD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6" w:type="pct"/>
            <w:vAlign w:val="center"/>
          </w:tcPr>
          <w:p w:rsidR="005F2C14" w:rsidRPr="005245DD" w:rsidRDefault="005F2C14" w:rsidP="00AC2D5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5,25</w:t>
            </w:r>
          </w:p>
        </w:tc>
        <w:tc>
          <w:tcPr>
            <w:tcW w:w="724" w:type="pct"/>
          </w:tcPr>
          <w:p w:rsidR="005F2C14" w:rsidRPr="005F2C14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5F2C14">
              <w:rPr>
                <w:rFonts w:ascii="Times New Roman" w:hAnsi="Times New Roman"/>
                <w:lang w:val="ru-RU"/>
              </w:rPr>
              <w:t xml:space="preserve">Самостоятельное изучение литературы и </w:t>
            </w:r>
            <w:proofErr w:type="spellStart"/>
            <w:proofErr w:type="gramStart"/>
            <w:r w:rsidRPr="005F2C14">
              <w:rPr>
                <w:rFonts w:ascii="Times New Roman" w:hAnsi="Times New Roman"/>
                <w:lang w:val="ru-RU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608" w:type="pct"/>
            <w:vAlign w:val="center"/>
          </w:tcPr>
          <w:p w:rsidR="005F2C14" w:rsidRPr="005245DD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900C2F">
              <w:rPr>
                <w:rFonts w:ascii="Times New Roman" w:hAnsi="Times New Roman"/>
                <w:lang w:val="ru-RU"/>
              </w:rPr>
              <w:t>Устный опрос</w:t>
            </w:r>
          </w:p>
        </w:tc>
        <w:tc>
          <w:tcPr>
            <w:tcW w:w="510" w:type="pct"/>
          </w:tcPr>
          <w:p w:rsidR="005F2C14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ПК-10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5F2C14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  <w:p w:rsidR="005F2C14" w:rsidRDefault="005F2C14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5F2C14" w:rsidRPr="005F2C14" w:rsidTr="005F2C14">
        <w:trPr>
          <w:trHeight w:val="381"/>
        </w:trPr>
        <w:tc>
          <w:tcPr>
            <w:tcW w:w="2054" w:type="pct"/>
            <w:shd w:val="clear" w:color="auto" w:fill="D9D9D9"/>
          </w:tcPr>
          <w:p w:rsidR="005F2C14" w:rsidRPr="00AB6A2A" w:rsidRDefault="005F2C14" w:rsidP="007B2987">
            <w:pPr>
              <w:pStyle w:val="Style14"/>
              <w:rPr>
                <w:rFonts w:ascii="Times New Roman" w:hAnsi="Times New Roman"/>
                <w:b/>
                <w:i/>
                <w:lang w:val="ru-RU"/>
              </w:rPr>
            </w:pPr>
            <w:r w:rsidRPr="005F2C14">
              <w:rPr>
                <w:rFonts w:ascii="Times New Roman" w:hAnsi="Times New Roman"/>
                <w:b/>
                <w:i/>
                <w:lang w:val="ru-RU"/>
              </w:rPr>
              <w:t xml:space="preserve">Итого по </w:t>
            </w:r>
            <w:r w:rsidRPr="00AB6A2A">
              <w:rPr>
                <w:rFonts w:ascii="Times New Roman" w:hAnsi="Times New Roman"/>
                <w:b/>
                <w:i/>
                <w:lang w:val="ru-RU"/>
              </w:rPr>
              <w:t>дисциплине</w:t>
            </w:r>
          </w:p>
        </w:tc>
        <w:tc>
          <w:tcPr>
            <w:tcW w:w="291" w:type="pct"/>
            <w:shd w:val="clear" w:color="auto" w:fill="D9D9D9"/>
            <w:vAlign w:val="center"/>
          </w:tcPr>
          <w:p w:rsidR="005F2C14" w:rsidRPr="00AB6A2A" w:rsidRDefault="005F2C14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45</w:t>
            </w:r>
          </w:p>
        </w:tc>
        <w:tc>
          <w:tcPr>
            <w:tcW w:w="182" w:type="pct"/>
            <w:shd w:val="clear" w:color="auto" w:fill="D9D9D9"/>
            <w:vAlign w:val="center"/>
          </w:tcPr>
          <w:p w:rsidR="005F2C14" w:rsidRPr="00AB6A2A" w:rsidRDefault="005F2C14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35" w:type="pct"/>
            <w:shd w:val="clear" w:color="auto" w:fill="D9D9D9"/>
            <w:vAlign w:val="center"/>
          </w:tcPr>
          <w:p w:rsidR="005F2C14" w:rsidRPr="00AB6A2A" w:rsidRDefault="005F2C14" w:rsidP="00AC2D56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54</w:t>
            </w:r>
            <w:r w:rsidRPr="00AB6A2A">
              <w:rPr>
                <w:rFonts w:ascii="Times New Roman" w:hAnsi="Times New Roman"/>
                <w:b/>
                <w:i/>
                <w:lang w:val="ru-RU"/>
              </w:rPr>
              <w:t>/</w:t>
            </w:r>
            <w:r>
              <w:rPr>
                <w:rFonts w:ascii="Times New Roman" w:hAnsi="Times New Roman"/>
                <w:b/>
                <w:i/>
                <w:lang w:val="ru-RU"/>
              </w:rPr>
              <w:t>22</w:t>
            </w:r>
          </w:p>
        </w:tc>
        <w:tc>
          <w:tcPr>
            <w:tcW w:w="396" w:type="pct"/>
            <w:shd w:val="clear" w:color="auto" w:fill="D9D9D9"/>
            <w:vAlign w:val="center"/>
          </w:tcPr>
          <w:p w:rsidR="005F2C14" w:rsidRPr="00AB6A2A" w:rsidRDefault="005F2C14" w:rsidP="00AC2D56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39,25</w:t>
            </w:r>
          </w:p>
        </w:tc>
        <w:tc>
          <w:tcPr>
            <w:tcW w:w="724" w:type="pct"/>
            <w:shd w:val="clear" w:color="auto" w:fill="D9D9D9"/>
          </w:tcPr>
          <w:p w:rsidR="005F2C14" w:rsidRDefault="005F2C14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608" w:type="pct"/>
            <w:shd w:val="clear" w:color="auto" w:fill="D9D9D9"/>
          </w:tcPr>
          <w:p w:rsidR="005F2C14" w:rsidRPr="000D714E" w:rsidRDefault="005F2C14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Экзамен/курсовой проект</w:t>
            </w:r>
          </w:p>
        </w:tc>
        <w:tc>
          <w:tcPr>
            <w:tcW w:w="510" w:type="pct"/>
            <w:shd w:val="clear" w:color="auto" w:fill="D9D9D9"/>
          </w:tcPr>
          <w:p w:rsidR="005F2C14" w:rsidRPr="00ED703E" w:rsidRDefault="005F2C14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</w:tbl>
    <w:p w:rsidR="00BF2034" w:rsidRDefault="00BF2034" w:rsidP="00BF2034">
      <w:pPr>
        <w:rPr>
          <w:rFonts w:ascii="Times New Roman" w:hAnsi="Times New Roman"/>
          <w:lang w:val="ru-RU"/>
        </w:rPr>
        <w:sectPr w:rsidR="00BF2034" w:rsidSect="000D71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2034" w:rsidRPr="00BA3C6C" w:rsidRDefault="00BF2034" w:rsidP="00BF2034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BA3C6C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lastRenderedPageBreak/>
        <w:t>5 Образовательные технологии</w:t>
      </w:r>
    </w:p>
    <w:p w:rsidR="00BF2034" w:rsidRPr="00430937" w:rsidRDefault="00BF2034" w:rsidP="00BF2034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BF2034" w:rsidRPr="004C32B1" w:rsidTr="007B2987">
        <w:trPr>
          <w:trHeight w:val="442"/>
        </w:trPr>
        <w:tc>
          <w:tcPr>
            <w:tcW w:w="9322" w:type="dxa"/>
          </w:tcPr>
          <w:p w:rsidR="00BF2034" w:rsidRPr="00AE362A" w:rsidRDefault="00BF2034" w:rsidP="007B2987">
            <w:pPr>
              <w:pStyle w:val="Default"/>
              <w:ind w:firstLine="709"/>
              <w:jc w:val="both"/>
              <w:rPr>
                <w:iCs/>
                <w:lang w:val="ru-RU"/>
              </w:rPr>
            </w:pPr>
            <w:r w:rsidRPr="00AE362A">
              <w:rPr>
                <w:iCs/>
                <w:lang w:val="ru-RU"/>
              </w:rPr>
              <w:t>Для реализации предусмотренных видов учебной работы в качестве образовательных технологий в преподавании дисциплины «</w:t>
            </w:r>
            <w:r>
              <w:rPr>
                <w:rStyle w:val="FontStyle16"/>
                <w:b w:val="0"/>
                <w:sz w:val="24"/>
                <w:szCs w:val="24"/>
                <w:lang w:val="ru-RU"/>
              </w:rPr>
              <w:t>Конструкции и проектирование сталеплавильных цехов</w:t>
            </w:r>
            <w:r w:rsidRPr="00AE362A">
              <w:rPr>
                <w:iCs/>
                <w:lang w:val="ru-RU"/>
              </w:rPr>
              <w:t xml:space="preserve">» используются </w:t>
            </w:r>
            <w:proofErr w:type="gramStart"/>
            <w:r w:rsidRPr="00AE362A">
              <w:rPr>
                <w:iCs/>
                <w:lang w:val="ru-RU"/>
              </w:rPr>
              <w:t>традиционная</w:t>
            </w:r>
            <w:proofErr w:type="gramEnd"/>
            <w:r w:rsidRPr="00AE362A">
              <w:rPr>
                <w:iCs/>
                <w:lang w:val="ru-RU"/>
              </w:rPr>
              <w:t xml:space="preserve"> и </w:t>
            </w:r>
            <w:proofErr w:type="spellStart"/>
            <w:r w:rsidRPr="00AE362A">
              <w:rPr>
                <w:iCs/>
                <w:lang w:val="ru-RU"/>
              </w:rPr>
              <w:t>модульно-компетентностная</w:t>
            </w:r>
            <w:proofErr w:type="spellEnd"/>
            <w:r w:rsidRPr="00AE362A">
              <w:rPr>
                <w:iCs/>
                <w:lang w:val="ru-RU"/>
              </w:rPr>
              <w:t xml:space="preserve"> технологии.</w:t>
            </w:r>
          </w:p>
          <w:p w:rsidR="00BF2034" w:rsidRPr="00AE362A" w:rsidRDefault="00BF2034" w:rsidP="007B2987">
            <w:pPr>
              <w:pStyle w:val="Default"/>
              <w:ind w:firstLine="709"/>
              <w:jc w:val="both"/>
              <w:rPr>
                <w:lang w:val="ru-RU"/>
              </w:rPr>
            </w:pPr>
            <w:r w:rsidRPr="00AE362A">
              <w:rPr>
                <w:iCs/>
                <w:lang w:val="ru-RU"/>
              </w:rPr>
              <w:t xml:space="preserve"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</w:t>
            </w:r>
            <w:proofErr w:type="spellStart"/>
            <w:r w:rsidRPr="00AE362A">
              <w:rPr>
                <w:iCs/>
                <w:lang w:val="ru-RU"/>
              </w:rPr>
              <w:t>вопросы-ответы-дискуссия</w:t>
            </w:r>
            <w:proofErr w:type="spellEnd"/>
            <w:r w:rsidRPr="00AE362A">
              <w:rPr>
                <w:iCs/>
                <w:lang w:val="ru-RU"/>
              </w:rPr>
              <w:t xml:space="preserve">. 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 xml:space="preserve"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и </w:t>
            </w:r>
            <w:proofErr w:type="spellStart"/>
            <w:r w:rsidRPr="000F17C2">
              <w:rPr>
                <w:rFonts w:ascii="Times New Roman" w:hAnsi="Times New Roman"/>
                <w:bCs/>
                <w:lang w:val="ru-RU"/>
              </w:rPr>
              <w:t>модульно-компетентностной</w:t>
            </w:r>
            <w:proofErr w:type="spellEnd"/>
            <w:r w:rsidRPr="000F17C2">
              <w:rPr>
                <w:rFonts w:ascii="Times New Roman" w:hAnsi="Times New Roman"/>
                <w:bCs/>
                <w:lang w:val="ru-RU"/>
              </w:rPr>
              <w:t xml:space="preserve"> образовательной технологии, активных и интерактивных методов обучения.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 xml:space="preserve">На занятиях целесообразно использовать технологию коллективного </w:t>
            </w:r>
            <w:proofErr w:type="spellStart"/>
            <w:r w:rsidRPr="000F17C2">
              <w:rPr>
                <w:rFonts w:ascii="Times New Roman" w:hAnsi="Times New Roman"/>
                <w:bCs/>
                <w:lang w:val="ru-RU"/>
              </w:rPr>
              <w:t>взаимообучения</w:t>
            </w:r>
            <w:proofErr w:type="spellEnd"/>
            <w:r w:rsidRPr="000F17C2">
              <w:rPr>
                <w:rFonts w:ascii="Times New Roman" w:hAnsi="Times New Roman"/>
                <w:bCs/>
                <w:lang w:val="ru-RU"/>
              </w:rPr>
              <w:t>, совмещая ее с технологией модульного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Следует использовать комплекс инновационных методов активного обучения, включающий в себя: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создание проблемных ситуаций с показательным решением проблемы преподавателем и без него;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самостоятельную поисковую деятельность в решении проблем, направляемую преподавателем;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самостоятельное решение проблем студентами под контролем преподавателя.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Реализация инновационных методов обучения возможна с использованием следующих приемов: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раскрытие преподавателем причин и характера неудач, встречающихся при решении проблем;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демонстрация разных подходов к решению конкретной проблемы;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анализ полученных результатов и отыскание границ их применимости и др.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      </w:r>
          </w:p>
          <w:p w:rsidR="00BF2034" w:rsidRPr="006C2951" w:rsidRDefault="00BF2034" w:rsidP="007B2987">
            <w:pPr>
              <w:ind w:firstLine="567"/>
              <w:jc w:val="both"/>
              <w:rPr>
                <w:rStyle w:val="FontStyle28"/>
                <w:rFonts w:ascii="Times New Roman" w:hAnsi="Times New Roman" w:cs="Times New Roman"/>
                <w:b w:val="0"/>
                <w:smallCaps w:val="0"/>
                <w:sz w:val="24"/>
                <w:szCs w:val="24"/>
                <w:lang w:val="ru-RU"/>
              </w:rPr>
            </w:pPr>
            <w:r w:rsidRPr="006C2951">
              <w:rPr>
                <w:rFonts w:ascii="Times New Roman" w:hAnsi="Times New Roman"/>
                <w:bCs/>
                <w:lang w:val="ru-RU"/>
              </w:rPr>
              <w:t>К интерактивным методам, используемым при изучении дисциплины «</w:t>
            </w:r>
            <w:r>
              <w:rPr>
                <w:rStyle w:val="FontStyle16"/>
                <w:b w:val="0"/>
                <w:sz w:val="24"/>
                <w:szCs w:val="24"/>
                <w:lang w:val="ru-RU"/>
              </w:rPr>
              <w:t>Конструкции и проектирование сталеплавильных цехов</w:t>
            </w:r>
            <w:r w:rsidRPr="006C2951">
              <w:rPr>
                <w:rFonts w:ascii="Times New Roman" w:hAnsi="Times New Roman"/>
                <w:bCs/>
                <w:lang w:val="ru-RU"/>
              </w:rPr>
              <w:t>»,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      </w:r>
          </w:p>
          <w:p w:rsidR="00BF2034" w:rsidRPr="00AE362A" w:rsidRDefault="00BF2034" w:rsidP="007B2987">
            <w:pPr>
              <w:pStyle w:val="Default"/>
              <w:ind w:firstLine="709"/>
              <w:jc w:val="both"/>
              <w:rPr>
                <w:iCs/>
                <w:lang w:val="ru-RU"/>
              </w:rPr>
            </w:pPr>
          </w:p>
        </w:tc>
      </w:tr>
    </w:tbl>
    <w:p w:rsidR="00BF2034" w:rsidRDefault="00BF2034" w:rsidP="00BF2034">
      <w:pPr>
        <w:pStyle w:val="Style3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</w:p>
    <w:p w:rsidR="00BF2034" w:rsidRPr="00EA343D" w:rsidRDefault="00BF2034" w:rsidP="00BF2034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5B283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6 Учебно-методическое обеспечение самостоятельной работы студентов</w:t>
      </w:r>
    </w:p>
    <w:p w:rsidR="00BF2034" w:rsidRPr="00F75A64" w:rsidRDefault="00BF2034" w:rsidP="00BF2034">
      <w:pPr>
        <w:ind w:firstLine="709"/>
        <w:jc w:val="both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 xml:space="preserve">Вопросы для самопроверки </w:t>
      </w:r>
      <w:r>
        <w:rPr>
          <w:rFonts w:ascii="Times New Roman" w:hAnsi="Times New Roman"/>
          <w:lang w:val="ru-RU"/>
        </w:rPr>
        <w:t xml:space="preserve">представлены </w:t>
      </w:r>
      <w:r w:rsidRPr="00085603">
        <w:rPr>
          <w:rFonts w:ascii="Times New Roman" w:hAnsi="Times New Roman"/>
          <w:lang w:val="ru-RU"/>
        </w:rPr>
        <w:t>в виде п</w:t>
      </w:r>
      <w:r>
        <w:rPr>
          <w:rFonts w:ascii="Times New Roman" w:hAnsi="Times New Roman"/>
          <w:lang w:val="ru-RU"/>
        </w:rPr>
        <w:t xml:space="preserve">рактико-ориентированных заданий </w:t>
      </w:r>
      <w:proofErr w:type="gramStart"/>
      <w:r>
        <w:rPr>
          <w:rFonts w:ascii="Times New Roman" w:hAnsi="Times New Roman"/>
          <w:lang w:val="ru-RU"/>
        </w:rPr>
        <w:t>для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 w:rsidRPr="00085603">
        <w:rPr>
          <w:rFonts w:ascii="Times New Roman" w:hAnsi="Times New Roman"/>
          <w:lang w:val="ru-RU"/>
        </w:rPr>
        <w:t>выполнение</w:t>
      </w:r>
      <w:proofErr w:type="gramEnd"/>
      <w:r>
        <w:rPr>
          <w:rFonts w:ascii="Times New Roman" w:hAnsi="Times New Roman"/>
          <w:lang w:val="ru-RU"/>
        </w:rPr>
        <w:t xml:space="preserve"> расчетов по проектированию отдельных участков современного сталеплавильного цеха, для оценки умения использования </w:t>
      </w:r>
      <w:r w:rsidRPr="00085603">
        <w:rPr>
          <w:rFonts w:ascii="Times New Roman" w:hAnsi="Times New Roman"/>
          <w:lang w:val="ru-RU"/>
        </w:rPr>
        <w:t xml:space="preserve">производственных и технологических </w:t>
      </w:r>
      <w:r>
        <w:rPr>
          <w:rFonts w:ascii="Times New Roman" w:hAnsi="Times New Roman"/>
          <w:lang w:val="ru-RU"/>
        </w:rPr>
        <w:t>данных</w:t>
      </w:r>
      <w:r w:rsidRPr="00E40581">
        <w:rPr>
          <w:rFonts w:ascii="Times New Roman" w:hAnsi="Times New Roman"/>
          <w:szCs w:val="20"/>
          <w:lang w:val="ru-RU"/>
        </w:rPr>
        <w:t xml:space="preserve">. </w:t>
      </w:r>
      <w:r>
        <w:rPr>
          <w:rFonts w:ascii="Times New Roman" w:hAnsi="Times New Roman"/>
          <w:szCs w:val="20"/>
          <w:lang w:val="ru-RU"/>
        </w:rPr>
        <w:t xml:space="preserve">Также вопросы для самопроверки представлены </w:t>
      </w:r>
      <w:r>
        <w:rPr>
          <w:rFonts w:ascii="Times New Roman" w:hAnsi="Times New Roman"/>
          <w:lang w:val="ru-RU"/>
        </w:rPr>
        <w:t>теоретическими</w:t>
      </w:r>
      <w:r w:rsidRPr="00F75A64">
        <w:rPr>
          <w:rFonts w:ascii="Times New Roman" w:hAnsi="Times New Roman"/>
          <w:lang w:val="ru-RU"/>
        </w:rPr>
        <w:t xml:space="preserve"> вопрос</w:t>
      </w:r>
      <w:r>
        <w:rPr>
          <w:rFonts w:ascii="Times New Roman" w:hAnsi="Times New Roman"/>
          <w:lang w:val="ru-RU"/>
        </w:rPr>
        <w:t>ами</w:t>
      </w:r>
      <w:r w:rsidRPr="00F75A64">
        <w:rPr>
          <w:rFonts w:ascii="Times New Roman" w:hAnsi="Times New Roman"/>
          <w:lang w:val="ru-RU"/>
        </w:rPr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>
        <w:rPr>
          <w:rFonts w:ascii="Times New Roman" w:hAnsi="Times New Roman"/>
          <w:lang w:val="ru-RU"/>
        </w:rPr>
        <w:t>.</w:t>
      </w:r>
    </w:p>
    <w:p w:rsidR="00BF2034" w:rsidRPr="005D6DC5" w:rsidRDefault="00BF2034" w:rsidP="00BF2034">
      <w:pPr>
        <w:ind w:firstLine="567"/>
        <w:jc w:val="both"/>
        <w:rPr>
          <w:rFonts w:ascii="Times New Roman" w:hAnsi="Times New Roman"/>
          <w:lang w:val="ru-RU"/>
        </w:rPr>
      </w:pPr>
      <w:r w:rsidRPr="005D6DC5">
        <w:rPr>
          <w:rFonts w:ascii="Times New Roman" w:hAnsi="Times New Roman"/>
          <w:lang w:val="ru-RU"/>
        </w:rPr>
        <w:lastRenderedPageBreak/>
        <w:t>По дисциплине «</w:t>
      </w:r>
      <w:r>
        <w:rPr>
          <w:rStyle w:val="FontStyle16"/>
          <w:b w:val="0"/>
          <w:sz w:val="24"/>
          <w:szCs w:val="24"/>
          <w:lang w:val="ru-RU"/>
        </w:rPr>
        <w:t>Конструкции и проектирование сталеплавильных цехов</w:t>
      </w:r>
      <w:r w:rsidRPr="005D6DC5">
        <w:rPr>
          <w:rFonts w:ascii="Times New Roman" w:hAnsi="Times New Roman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BF2034" w:rsidRPr="00D66FD3" w:rsidRDefault="00BF2034" w:rsidP="00362A1E">
      <w:pPr>
        <w:ind w:firstLine="567"/>
        <w:rPr>
          <w:rFonts w:ascii="Times New Roman" w:hAnsi="Times New Roman"/>
          <w:lang w:val="ru-RU"/>
        </w:rPr>
      </w:pPr>
      <w:r w:rsidRPr="005D6DC5">
        <w:rPr>
          <w:rFonts w:ascii="Times New Roman" w:hAnsi="Times New Roman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BF2034" w:rsidRPr="008C7D18" w:rsidRDefault="00BF2034" w:rsidP="00BF2034">
      <w:pPr>
        <w:pStyle w:val="1"/>
        <w:ind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8C7D1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Оценочные средства для проведения промежуточной аттестации</w:t>
      </w:r>
    </w:p>
    <w:p w:rsidR="00BF2034" w:rsidRDefault="00BF2034" w:rsidP="00BF2034">
      <w:pPr>
        <w:jc w:val="center"/>
        <w:rPr>
          <w:rFonts w:ascii="Times New Roman" w:hAnsi="Times New Roman"/>
          <w:lang w:val="ru-RU"/>
        </w:rPr>
      </w:pPr>
    </w:p>
    <w:p w:rsidR="00BF2034" w:rsidRPr="00D53210" w:rsidRDefault="000C5875" w:rsidP="00BF2034">
      <w:pPr>
        <w:pStyle w:val="af9"/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Курсовой</w:t>
      </w:r>
      <w:r w:rsidR="00BF2034" w:rsidRPr="00362A1E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проек</w:t>
      </w:r>
      <w:r w:rsidR="00127BCE">
        <w:rPr>
          <w:rFonts w:ascii="Times New Roman" w:hAnsi="Times New Roman"/>
          <w:b/>
          <w:lang w:val="ru-RU"/>
        </w:rPr>
        <w:t>т</w:t>
      </w:r>
      <w:r w:rsidR="00BF2034" w:rsidRPr="00D53210">
        <w:rPr>
          <w:rFonts w:ascii="Times New Roman" w:hAnsi="Times New Roman"/>
          <w:lang w:val="ru-RU"/>
        </w:rPr>
        <w:t xml:space="preserve"> является логическим завершением лекционных и практических занятий, а также проверкой готовности студентов к дипломному проектированию. Темой курсово</w:t>
      </w:r>
      <w:r>
        <w:rPr>
          <w:rFonts w:ascii="Times New Roman" w:hAnsi="Times New Roman"/>
          <w:lang w:val="ru-RU"/>
        </w:rPr>
        <w:t>го проекта</w:t>
      </w:r>
      <w:r w:rsidR="00C05720">
        <w:rPr>
          <w:rFonts w:ascii="Times New Roman" w:hAnsi="Times New Roman"/>
          <w:lang w:val="ru-RU"/>
        </w:rPr>
        <w:t xml:space="preserve"> является “Прое</w:t>
      </w:r>
      <w:proofErr w:type="gramStart"/>
      <w:r w:rsidR="00C05720">
        <w:rPr>
          <w:rFonts w:ascii="Times New Roman" w:hAnsi="Times New Roman"/>
          <w:lang w:val="ru-RU"/>
        </w:rPr>
        <w:t>кт</w:t>
      </w:r>
      <w:r w:rsidR="00127BCE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  <w:r w:rsidR="00BF2034" w:rsidRPr="00D53210">
        <w:rPr>
          <w:rFonts w:ascii="Times New Roman" w:hAnsi="Times New Roman"/>
          <w:lang w:val="ru-RU"/>
        </w:rPr>
        <w:t>стр</w:t>
      </w:r>
      <w:proofErr w:type="gramEnd"/>
      <w:r w:rsidR="00BF2034" w:rsidRPr="00D53210">
        <w:rPr>
          <w:rFonts w:ascii="Times New Roman" w:hAnsi="Times New Roman"/>
          <w:lang w:val="ru-RU"/>
        </w:rPr>
        <w:t>оительства конвертерного цеха”. Составными частями проекта являются все основные, которые имеют место при решении аналогичных вопросов в дипломном и реальном проекте:</w:t>
      </w:r>
    </w:p>
    <w:p w:rsidR="00BF2034" w:rsidRPr="00D53210" w:rsidRDefault="00BF2034" w:rsidP="00BF2034">
      <w:pPr>
        <w:pStyle w:val="af9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proofErr w:type="spellStart"/>
      <w:r w:rsidRPr="00D53210">
        <w:rPr>
          <w:rFonts w:ascii="Times New Roman" w:hAnsi="Times New Roman"/>
        </w:rPr>
        <w:t>Обоснование</w:t>
      </w:r>
      <w:proofErr w:type="spellEnd"/>
      <w:r w:rsidRPr="00D53210">
        <w:rPr>
          <w:rFonts w:ascii="Times New Roman" w:hAnsi="Times New Roman"/>
        </w:rPr>
        <w:t xml:space="preserve"> </w:t>
      </w:r>
      <w:proofErr w:type="spellStart"/>
      <w:r w:rsidRPr="00D53210">
        <w:rPr>
          <w:rFonts w:ascii="Times New Roman" w:hAnsi="Times New Roman"/>
        </w:rPr>
        <w:t>основных</w:t>
      </w:r>
      <w:proofErr w:type="spellEnd"/>
      <w:r w:rsidRPr="00D53210">
        <w:rPr>
          <w:rFonts w:ascii="Times New Roman" w:hAnsi="Times New Roman"/>
        </w:rPr>
        <w:t xml:space="preserve"> </w:t>
      </w:r>
      <w:proofErr w:type="spellStart"/>
      <w:r w:rsidRPr="00D53210">
        <w:rPr>
          <w:rFonts w:ascii="Times New Roman" w:hAnsi="Times New Roman"/>
        </w:rPr>
        <w:t>положений</w:t>
      </w:r>
      <w:proofErr w:type="spellEnd"/>
      <w:r w:rsidRPr="00D53210">
        <w:rPr>
          <w:rFonts w:ascii="Times New Roman" w:hAnsi="Times New Roman"/>
        </w:rPr>
        <w:t xml:space="preserve"> </w:t>
      </w:r>
      <w:r w:rsidR="00C05720">
        <w:rPr>
          <w:rFonts w:ascii="Times New Roman" w:hAnsi="Times New Roman"/>
          <w:lang w:val="ru-RU"/>
        </w:rPr>
        <w:t>работы</w:t>
      </w:r>
      <w:r w:rsidRPr="00D53210">
        <w:rPr>
          <w:rFonts w:ascii="Times New Roman" w:hAnsi="Times New Roman"/>
        </w:rPr>
        <w:t>.</w:t>
      </w:r>
    </w:p>
    <w:p w:rsidR="00BF2034" w:rsidRPr="00D53210" w:rsidRDefault="00BF2034" w:rsidP="00BF2034">
      <w:pPr>
        <w:pStyle w:val="af9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proofErr w:type="spellStart"/>
      <w:r w:rsidRPr="00D53210">
        <w:rPr>
          <w:rFonts w:ascii="Times New Roman" w:hAnsi="Times New Roman"/>
        </w:rPr>
        <w:t>Конструирование</w:t>
      </w:r>
      <w:proofErr w:type="spellEnd"/>
      <w:r w:rsidRPr="00D53210">
        <w:rPr>
          <w:rFonts w:ascii="Times New Roman" w:hAnsi="Times New Roman"/>
        </w:rPr>
        <w:t xml:space="preserve"> </w:t>
      </w:r>
      <w:proofErr w:type="spellStart"/>
      <w:r w:rsidRPr="00D53210">
        <w:rPr>
          <w:rFonts w:ascii="Times New Roman" w:hAnsi="Times New Roman"/>
        </w:rPr>
        <w:t>конвертерного</w:t>
      </w:r>
      <w:proofErr w:type="spellEnd"/>
      <w:r w:rsidRPr="00D53210">
        <w:rPr>
          <w:rFonts w:ascii="Times New Roman" w:hAnsi="Times New Roman"/>
        </w:rPr>
        <w:t xml:space="preserve"> </w:t>
      </w:r>
      <w:proofErr w:type="spellStart"/>
      <w:r w:rsidRPr="00D53210">
        <w:rPr>
          <w:rFonts w:ascii="Times New Roman" w:hAnsi="Times New Roman"/>
        </w:rPr>
        <w:t>цеха</w:t>
      </w:r>
      <w:proofErr w:type="spellEnd"/>
      <w:r w:rsidRPr="00D53210">
        <w:rPr>
          <w:rFonts w:ascii="Times New Roman" w:hAnsi="Times New Roman"/>
        </w:rPr>
        <w:t>.</w:t>
      </w:r>
    </w:p>
    <w:p w:rsidR="00BF2034" w:rsidRPr="00D53210" w:rsidRDefault="00BF2034" w:rsidP="00BF2034">
      <w:pPr>
        <w:pStyle w:val="af9"/>
        <w:numPr>
          <w:ilvl w:val="0"/>
          <w:numId w:val="15"/>
        </w:numPr>
        <w:spacing w:after="0"/>
        <w:jc w:val="both"/>
        <w:rPr>
          <w:rFonts w:ascii="Times New Roman" w:hAnsi="Times New Roman"/>
          <w:lang w:val="ru-RU"/>
        </w:rPr>
      </w:pPr>
      <w:r w:rsidRPr="00D53210">
        <w:rPr>
          <w:rFonts w:ascii="Times New Roman" w:hAnsi="Times New Roman"/>
          <w:lang w:val="ru-RU"/>
        </w:rPr>
        <w:t>Оценка эффективности  принятого конструктивного решения.</w:t>
      </w:r>
    </w:p>
    <w:p w:rsidR="00BF2034" w:rsidRPr="00D53210" w:rsidRDefault="00BF2034" w:rsidP="00BF2034">
      <w:pPr>
        <w:pStyle w:val="af9"/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Курсовая работа</w:t>
      </w:r>
      <w:r w:rsidRPr="00D53210">
        <w:rPr>
          <w:rFonts w:ascii="Times New Roman" w:hAnsi="Times New Roman"/>
          <w:lang w:val="ru-RU"/>
        </w:rPr>
        <w:t xml:space="preserve"> состоит из чертежа цеха (план и разрез), выполненного на листе формата А</w:t>
      </w:r>
      <w:proofErr w:type="gramStart"/>
      <w:r w:rsidRPr="00D53210">
        <w:rPr>
          <w:rFonts w:ascii="Times New Roman" w:hAnsi="Times New Roman"/>
          <w:lang w:val="ru-RU"/>
        </w:rPr>
        <w:t>1</w:t>
      </w:r>
      <w:proofErr w:type="gramEnd"/>
      <w:r w:rsidRPr="00D53210">
        <w:rPr>
          <w:rFonts w:ascii="Times New Roman" w:hAnsi="Times New Roman"/>
          <w:lang w:val="ru-RU"/>
        </w:rPr>
        <w:t xml:space="preserve"> (594 </w:t>
      </w:r>
      <w:r w:rsidRPr="00D53210">
        <w:rPr>
          <w:rFonts w:ascii="Times New Roman" w:hAnsi="Times New Roman"/>
        </w:rPr>
        <w:sym w:font="Symbol" w:char="00B4"/>
      </w:r>
      <w:smartTag w:uri="urn:schemas-microsoft-com:office:smarttags" w:element="metricconverter">
        <w:smartTagPr>
          <w:attr w:name="ProductID" w:val="841 мм"/>
        </w:smartTagPr>
        <w:r w:rsidRPr="00D53210">
          <w:rPr>
            <w:rFonts w:ascii="Times New Roman" w:hAnsi="Times New Roman"/>
            <w:lang w:val="ru-RU"/>
          </w:rPr>
          <w:t>841 мм</w:t>
        </w:r>
      </w:smartTag>
      <w:r w:rsidRPr="00D53210">
        <w:rPr>
          <w:rFonts w:ascii="Times New Roman" w:hAnsi="Times New Roman"/>
          <w:lang w:val="ru-RU"/>
        </w:rPr>
        <w:t>) и пояснительной записки. Записка (на листах формата А</w:t>
      </w:r>
      <w:proofErr w:type="gramStart"/>
      <w:r w:rsidRPr="00D53210">
        <w:rPr>
          <w:rFonts w:ascii="Times New Roman" w:hAnsi="Times New Roman"/>
          <w:lang w:val="ru-RU"/>
        </w:rPr>
        <w:t>4</w:t>
      </w:r>
      <w:proofErr w:type="gramEnd"/>
      <w:r w:rsidRPr="00D53210">
        <w:rPr>
          <w:rFonts w:ascii="Times New Roman" w:hAnsi="Times New Roman"/>
          <w:lang w:val="ru-RU"/>
        </w:rPr>
        <w:t xml:space="preserve"> (210 </w:t>
      </w:r>
      <w:r w:rsidRPr="00D53210">
        <w:rPr>
          <w:rFonts w:ascii="Times New Roman" w:hAnsi="Times New Roman"/>
        </w:rPr>
        <w:sym w:font="Symbol" w:char="00B4"/>
      </w:r>
      <w:smartTag w:uri="urn:schemas-microsoft-com:office:smarttags" w:element="metricconverter">
        <w:smartTagPr>
          <w:attr w:name="ProductID" w:val="297 мм"/>
        </w:smartTagPr>
        <w:r w:rsidRPr="00D53210">
          <w:rPr>
            <w:rFonts w:ascii="Times New Roman" w:hAnsi="Times New Roman"/>
            <w:lang w:val="ru-RU"/>
          </w:rPr>
          <w:t>297 мм</w:t>
        </w:r>
      </w:smartTag>
      <w:r w:rsidRPr="00D53210">
        <w:rPr>
          <w:rFonts w:ascii="Times New Roman" w:hAnsi="Times New Roman"/>
          <w:lang w:val="ru-RU"/>
        </w:rPr>
        <w:t>) и чертеж оформляются в строгом соответствии с действующими общероссийскими стандартами (</w:t>
      </w:r>
      <w:proofErr w:type="spellStart"/>
      <w:r w:rsidRPr="00D53210">
        <w:rPr>
          <w:rFonts w:ascii="Times New Roman" w:hAnsi="Times New Roman"/>
          <w:lang w:val="ru-RU"/>
        </w:rPr>
        <w:t>ГОСТами</w:t>
      </w:r>
      <w:proofErr w:type="spellEnd"/>
      <w:r w:rsidRPr="00D53210">
        <w:rPr>
          <w:rFonts w:ascii="Times New Roman" w:hAnsi="Times New Roman"/>
          <w:lang w:val="ru-RU"/>
        </w:rPr>
        <w:t>) и вузовскими нормативами (СТП).</w:t>
      </w:r>
    </w:p>
    <w:p w:rsidR="00110D70" w:rsidRDefault="00110D70" w:rsidP="00110D70">
      <w:pPr>
        <w:pStyle w:val="af"/>
        <w:ind w:left="720"/>
        <w:jc w:val="both"/>
        <w:rPr>
          <w:rFonts w:ascii="Times New Roman" w:hAnsi="Times New Roman"/>
          <w:b/>
          <w:lang w:val="ru-RU"/>
        </w:rPr>
      </w:pPr>
    </w:p>
    <w:p w:rsidR="00362A1E" w:rsidRPr="00110D70" w:rsidRDefault="00362A1E" w:rsidP="00110D70">
      <w:pPr>
        <w:pStyle w:val="af"/>
        <w:ind w:left="720"/>
        <w:jc w:val="both"/>
        <w:rPr>
          <w:rFonts w:ascii="Times New Roman" w:hAnsi="Times New Roman"/>
          <w:b/>
          <w:lang w:val="ru-RU"/>
        </w:rPr>
      </w:pPr>
      <w:r w:rsidRPr="00110D70">
        <w:rPr>
          <w:rFonts w:ascii="Times New Roman" w:hAnsi="Times New Roman"/>
          <w:b/>
          <w:lang w:val="ru-RU"/>
        </w:rPr>
        <w:t>Примерные вопросы для устного опроса по изучаемым темам</w:t>
      </w:r>
    </w:p>
    <w:p w:rsidR="00110D70" w:rsidRPr="00362A1E" w:rsidRDefault="00110D70" w:rsidP="00110D70">
      <w:pPr>
        <w:pStyle w:val="af"/>
        <w:ind w:left="720"/>
        <w:jc w:val="both"/>
        <w:rPr>
          <w:rFonts w:ascii="Times New Roman" w:hAnsi="Times New Roman"/>
          <w:lang w:val="ru-RU"/>
        </w:rPr>
      </w:pP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snapToGrid w:val="0"/>
          <w:lang w:val="ru-RU"/>
        </w:rPr>
        <w:t>Недостатки традиционных способов производства железорудного сырья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Основные тенденции развития металлургии и требований к сырью и металлам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Новейшие достижения в области черной металлургии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Классификация легированных сталей по химическому составу, по назначению, по качеству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Актуальные направления совершенствования технологических процессов в металлургии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color w:val="000000"/>
          <w:lang w:val="ru-RU"/>
        </w:rPr>
        <w:t xml:space="preserve">Современное состояние мировой и отечественной металлургии.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color w:val="000000"/>
          <w:lang w:val="ru-RU"/>
        </w:rPr>
        <w:t xml:space="preserve">Основные тенденции в развитии мировой и отечественной металлургии.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color w:val="000000"/>
          <w:lang w:val="ru-RU"/>
        </w:rPr>
        <w:t>М</w:t>
      </w:r>
      <w:r w:rsidRPr="00362A1E">
        <w:rPr>
          <w:rFonts w:ascii="Times New Roman" w:hAnsi="Times New Roman"/>
          <w:lang w:val="ru-RU"/>
        </w:rPr>
        <w:t>еталлургия Уральского региона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color w:val="000000"/>
          <w:lang w:val="ru-RU"/>
        </w:rPr>
        <w:t>Состояние железорудной и топливно-энергетической базы отечественной и мировой металлургии</w:t>
      </w:r>
      <w:r w:rsidRPr="00362A1E">
        <w:rPr>
          <w:rFonts w:ascii="Times New Roman" w:hAnsi="Times New Roman"/>
          <w:lang w:val="ru-RU"/>
        </w:rPr>
        <w:t xml:space="preserve">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 xml:space="preserve">Новый марочный сортамент сталеплавильного производства: стали повышенной прочности, стали со специальными свойствами.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 xml:space="preserve">Основные проблемы кислородно-конвертерного и электросталеплавильного производств.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</w:rPr>
      </w:pPr>
      <w:proofErr w:type="spellStart"/>
      <w:r w:rsidRPr="00362A1E">
        <w:rPr>
          <w:rFonts w:ascii="Times New Roman" w:hAnsi="Times New Roman"/>
        </w:rPr>
        <w:t>Современные</w:t>
      </w:r>
      <w:proofErr w:type="spellEnd"/>
      <w:r w:rsidRPr="00362A1E">
        <w:rPr>
          <w:rFonts w:ascii="Times New Roman" w:hAnsi="Times New Roman"/>
        </w:rPr>
        <w:t xml:space="preserve"> </w:t>
      </w:r>
      <w:proofErr w:type="spellStart"/>
      <w:r w:rsidRPr="00362A1E">
        <w:rPr>
          <w:rFonts w:ascii="Times New Roman" w:hAnsi="Times New Roman"/>
        </w:rPr>
        <w:t>литейно-прокатные</w:t>
      </w:r>
      <w:proofErr w:type="spellEnd"/>
      <w:r w:rsidRPr="00362A1E">
        <w:rPr>
          <w:rFonts w:ascii="Times New Roman" w:hAnsi="Times New Roman"/>
        </w:rPr>
        <w:t xml:space="preserve"> </w:t>
      </w:r>
      <w:proofErr w:type="spellStart"/>
      <w:r w:rsidRPr="00362A1E">
        <w:rPr>
          <w:rFonts w:ascii="Times New Roman" w:hAnsi="Times New Roman"/>
        </w:rPr>
        <w:t>комплексы</w:t>
      </w:r>
      <w:proofErr w:type="spellEnd"/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Технология выплавки стали в кислородном конвертере и дуговой сталеплавильной печи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</w:rPr>
      </w:pPr>
      <w:proofErr w:type="spellStart"/>
      <w:r w:rsidRPr="00362A1E">
        <w:rPr>
          <w:rFonts w:ascii="Times New Roman" w:hAnsi="Times New Roman"/>
        </w:rPr>
        <w:t>Технология</w:t>
      </w:r>
      <w:proofErr w:type="spellEnd"/>
      <w:r w:rsidRPr="00362A1E">
        <w:rPr>
          <w:rFonts w:ascii="Times New Roman" w:hAnsi="Times New Roman"/>
        </w:rPr>
        <w:t xml:space="preserve"> </w:t>
      </w:r>
      <w:proofErr w:type="spellStart"/>
      <w:r w:rsidRPr="00362A1E">
        <w:rPr>
          <w:rFonts w:ascii="Times New Roman" w:hAnsi="Times New Roman"/>
        </w:rPr>
        <w:t>ковшевой</w:t>
      </w:r>
      <w:proofErr w:type="spellEnd"/>
      <w:r w:rsidRPr="00362A1E">
        <w:rPr>
          <w:rFonts w:ascii="Times New Roman" w:hAnsi="Times New Roman"/>
        </w:rPr>
        <w:t xml:space="preserve"> </w:t>
      </w:r>
      <w:proofErr w:type="spellStart"/>
      <w:r w:rsidRPr="00362A1E">
        <w:rPr>
          <w:rFonts w:ascii="Times New Roman" w:hAnsi="Times New Roman"/>
        </w:rPr>
        <w:t>обработки</w:t>
      </w:r>
      <w:proofErr w:type="spellEnd"/>
      <w:r w:rsidRPr="00362A1E">
        <w:rPr>
          <w:rFonts w:ascii="Times New Roman" w:hAnsi="Times New Roman"/>
        </w:rPr>
        <w:t xml:space="preserve"> </w:t>
      </w:r>
      <w:proofErr w:type="spellStart"/>
      <w:r w:rsidRPr="00362A1E">
        <w:rPr>
          <w:rFonts w:ascii="Times New Roman" w:hAnsi="Times New Roman"/>
        </w:rPr>
        <w:t>стали</w:t>
      </w:r>
      <w:proofErr w:type="spellEnd"/>
    </w:p>
    <w:p w:rsidR="00BF2034" w:rsidRDefault="00BF2034" w:rsidP="00BF2034">
      <w:pPr>
        <w:jc w:val="center"/>
        <w:rPr>
          <w:rFonts w:ascii="Times New Roman" w:hAnsi="Times New Roman"/>
          <w:lang w:val="ru-RU"/>
        </w:rPr>
      </w:pPr>
    </w:p>
    <w:p w:rsidR="00BF2034" w:rsidRDefault="00BF2034" w:rsidP="00BF2034">
      <w:pPr>
        <w:jc w:val="center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  <w:r w:rsidRPr="009C70F1">
        <w:rPr>
          <w:rStyle w:val="FontStyle20"/>
          <w:rFonts w:ascii="Times New Roman" w:hAnsi="Times New Roman"/>
          <w:b/>
          <w:sz w:val="24"/>
          <w:szCs w:val="24"/>
          <w:lang w:val="ru-RU"/>
        </w:rPr>
        <w:t>Перечен</w:t>
      </w:r>
      <w:r>
        <w:rPr>
          <w:rStyle w:val="FontStyle20"/>
          <w:rFonts w:ascii="Times New Roman" w:hAnsi="Times New Roman"/>
          <w:b/>
          <w:sz w:val="24"/>
          <w:szCs w:val="24"/>
          <w:lang w:val="ru-RU"/>
        </w:rPr>
        <w:t>ь тем и заданий для выполнения аудиторны</w:t>
      </w:r>
      <w:r w:rsidR="00110D70">
        <w:rPr>
          <w:rStyle w:val="FontStyle20"/>
          <w:rFonts w:ascii="Times New Roman" w:hAnsi="Times New Roman"/>
          <w:b/>
          <w:sz w:val="24"/>
          <w:szCs w:val="24"/>
          <w:lang w:val="ru-RU"/>
        </w:rPr>
        <w:t>х</w:t>
      </w:r>
      <w:r>
        <w:rPr>
          <w:rStyle w:val="FontStyle20"/>
          <w:rFonts w:ascii="Times New Roman" w:hAnsi="Times New Roman"/>
          <w:b/>
          <w:sz w:val="24"/>
          <w:szCs w:val="24"/>
          <w:lang w:val="ru-RU"/>
        </w:rPr>
        <w:t xml:space="preserve"> контрольных работ</w:t>
      </w:r>
    </w:p>
    <w:p w:rsidR="00110D70" w:rsidRDefault="00110D70" w:rsidP="00110D70">
      <w:pPr>
        <w:rPr>
          <w:rFonts w:ascii="Times New Roman" w:hAnsi="Times New Roman"/>
          <w:b/>
          <w:lang w:val="ru-RU"/>
        </w:rPr>
      </w:pPr>
    </w:p>
    <w:p w:rsidR="00BF2034" w:rsidRPr="00110D70" w:rsidRDefault="00110D70" w:rsidP="00110D70">
      <w:pPr>
        <w:rPr>
          <w:rFonts w:ascii="Times New Roman" w:hAnsi="Times New Roman"/>
          <w:b/>
          <w:lang w:val="ru-RU"/>
        </w:rPr>
      </w:pPr>
      <w:r w:rsidRPr="00110D70">
        <w:rPr>
          <w:rFonts w:ascii="Times New Roman" w:hAnsi="Times New Roman"/>
          <w:b/>
          <w:lang w:val="ru-RU"/>
        </w:rPr>
        <w:t>Пример аудиторной контрольной работы (АКР № 1)</w:t>
      </w:r>
    </w:p>
    <w:p w:rsidR="00BF2034" w:rsidRPr="0055353C" w:rsidRDefault="00BF2034" w:rsidP="00BF2034">
      <w:pPr>
        <w:numPr>
          <w:ilvl w:val="0"/>
          <w:numId w:val="16"/>
        </w:numPr>
        <w:jc w:val="both"/>
        <w:rPr>
          <w:rFonts w:ascii="Times New Roman" w:hAnsi="Times New Roman"/>
        </w:rPr>
      </w:pPr>
      <w:proofErr w:type="spellStart"/>
      <w:r w:rsidRPr="0055353C">
        <w:rPr>
          <w:rFonts w:ascii="Times New Roman" w:hAnsi="Times New Roman"/>
        </w:rPr>
        <w:t>Цель</w:t>
      </w:r>
      <w:proofErr w:type="spellEnd"/>
      <w:r w:rsidRPr="0055353C">
        <w:rPr>
          <w:rFonts w:ascii="Times New Roman" w:hAnsi="Times New Roman"/>
        </w:rPr>
        <w:t xml:space="preserve">  и  </w:t>
      </w:r>
      <w:proofErr w:type="spellStart"/>
      <w:r w:rsidRPr="0055353C">
        <w:rPr>
          <w:rFonts w:ascii="Times New Roman" w:hAnsi="Times New Roman"/>
        </w:rPr>
        <w:t>задачи</w:t>
      </w:r>
      <w:proofErr w:type="spellEnd"/>
      <w:r w:rsidRPr="0055353C">
        <w:rPr>
          <w:rFonts w:ascii="Times New Roman" w:hAnsi="Times New Roman"/>
        </w:rPr>
        <w:t xml:space="preserve">  </w:t>
      </w:r>
      <w:proofErr w:type="spellStart"/>
      <w:r w:rsidRPr="0055353C">
        <w:rPr>
          <w:rFonts w:ascii="Times New Roman" w:hAnsi="Times New Roman"/>
        </w:rPr>
        <w:t>дисциплины</w:t>
      </w:r>
      <w:proofErr w:type="spellEnd"/>
    </w:p>
    <w:p w:rsidR="00BF2034" w:rsidRPr="0055353C" w:rsidRDefault="00110D70" w:rsidP="00BF2034">
      <w:pPr>
        <w:pStyle w:val="a3"/>
        <w:ind w:left="720" w:hanging="540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t xml:space="preserve">2. </w:t>
      </w:r>
      <w:r w:rsidR="00BF2034" w:rsidRPr="0055353C">
        <w:rPr>
          <w:rFonts w:ascii="Times New Roman" w:hAnsi="Times New Roman"/>
          <w:i w:val="0"/>
          <w:lang w:val="ru-RU"/>
        </w:rPr>
        <w:t>Основные  неизменяемые (инвариантные) понятия  техники: 1) технический  объек</w:t>
      </w:r>
      <w:proofErr w:type="gramStart"/>
      <w:r w:rsidR="00BF2034" w:rsidRPr="0055353C">
        <w:rPr>
          <w:rFonts w:ascii="Times New Roman" w:hAnsi="Times New Roman"/>
          <w:i w:val="0"/>
          <w:lang w:val="ru-RU"/>
        </w:rPr>
        <w:t>т(</w:t>
      </w:r>
      <w:proofErr w:type="gramEnd"/>
      <w:r w:rsidR="00BF2034" w:rsidRPr="0055353C">
        <w:rPr>
          <w:rFonts w:ascii="Times New Roman" w:hAnsi="Times New Roman"/>
          <w:i w:val="0"/>
          <w:lang w:val="ru-RU"/>
        </w:rPr>
        <w:t>ТО); 2)окружающая  среда;3) модель; 4) технология; 5) потребности; 6)конструктивная  функциональная  структура; 7) техническое решение и8) проект.</w:t>
      </w:r>
    </w:p>
    <w:p w:rsidR="00BF2034" w:rsidRPr="0055353C" w:rsidRDefault="00110D70" w:rsidP="00BF2034">
      <w:pPr>
        <w:ind w:left="1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3. На </w:t>
      </w:r>
      <w:r w:rsidR="00BF2034" w:rsidRPr="0055353C">
        <w:rPr>
          <w:rFonts w:ascii="Times New Roman" w:hAnsi="Times New Roman"/>
          <w:lang w:val="ru-RU"/>
        </w:rPr>
        <w:t>каком законе базируется построение конструктивной  функциональной  структур</w:t>
      </w:r>
      <w:proofErr w:type="gramStart"/>
      <w:r w:rsidR="00BF2034" w:rsidRPr="0055353C">
        <w:rPr>
          <w:rFonts w:ascii="Times New Roman" w:hAnsi="Times New Roman"/>
          <w:lang w:val="ru-RU"/>
        </w:rPr>
        <w:t>ы(</w:t>
      </w:r>
      <w:proofErr w:type="gramEnd"/>
      <w:r w:rsidR="00BF2034" w:rsidRPr="0055353C">
        <w:rPr>
          <w:rFonts w:ascii="Times New Roman" w:hAnsi="Times New Roman"/>
          <w:lang w:val="ru-RU"/>
        </w:rPr>
        <w:t>КФС).</w:t>
      </w:r>
    </w:p>
    <w:p w:rsidR="00BF2034" w:rsidRPr="0055353C" w:rsidRDefault="00110D70" w:rsidP="00BF2034">
      <w:pPr>
        <w:ind w:left="1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BF2034" w:rsidRPr="0055353C">
        <w:rPr>
          <w:rFonts w:ascii="Times New Roman" w:hAnsi="Times New Roman"/>
          <w:lang w:val="ru-RU"/>
        </w:rPr>
        <w:t xml:space="preserve">. В чём суть закона  соответствия между функцией и структурой ТО. </w:t>
      </w:r>
    </w:p>
    <w:p w:rsidR="00BF2034" w:rsidRDefault="00110D70" w:rsidP="00BF2034">
      <w:pPr>
        <w:ind w:left="1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="00BF2034" w:rsidRPr="0055353C">
        <w:rPr>
          <w:rFonts w:ascii="Times New Roman" w:hAnsi="Times New Roman"/>
          <w:lang w:val="ru-RU"/>
        </w:rPr>
        <w:t>. Элементы ТО и объекты окружающей среды (ОС).</w:t>
      </w:r>
    </w:p>
    <w:p w:rsidR="00110D70" w:rsidRDefault="00110D70" w:rsidP="00BF2034">
      <w:pPr>
        <w:ind w:left="180"/>
        <w:jc w:val="both"/>
        <w:rPr>
          <w:rFonts w:ascii="Times New Roman" w:hAnsi="Times New Roman"/>
          <w:lang w:val="ru-RU"/>
        </w:rPr>
      </w:pPr>
    </w:p>
    <w:p w:rsidR="00110D70" w:rsidRPr="00110D70" w:rsidRDefault="00110D70" w:rsidP="00110D70">
      <w:pPr>
        <w:rPr>
          <w:rFonts w:ascii="Times New Roman" w:hAnsi="Times New Roman"/>
          <w:b/>
          <w:lang w:val="ru-RU"/>
        </w:rPr>
      </w:pPr>
      <w:r w:rsidRPr="00110D70">
        <w:rPr>
          <w:rFonts w:ascii="Times New Roman" w:hAnsi="Times New Roman"/>
          <w:b/>
          <w:lang w:val="ru-RU"/>
        </w:rPr>
        <w:t xml:space="preserve">Пример аудиторной контрольной работы (АКР № </w:t>
      </w:r>
      <w:r>
        <w:rPr>
          <w:rFonts w:ascii="Times New Roman" w:hAnsi="Times New Roman"/>
          <w:b/>
          <w:lang w:val="ru-RU"/>
        </w:rPr>
        <w:t>2</w:t>
      </w:r>
      <w:r w:rsidRPr="00110D70">
        <w:rPr>
          <w:rFonts w:ascii="Times New Roman" w:hAnsi="Times New Roman"/>
          <w:b/>
          <w:lang w:val="ru-RU"/>
        </w:rPr>
        <w:t>)</w:t>
      </w:r>
    </w:p>
    <w:p w:rsidR="00110D70" w:rsidRPr="0055353C" w:rsidRDefault="00110D70" w:rsidP="00110D70">
      <w:pPr>
        <w:jc w:val="both"/>
        <w:rPr>
          <w:rFonts w:ascii="Times New Roman" w:hAnsi="Times New Roman"/>
          <w:lang w:val="ru-RU"/>
        </w:rPr>
      </w:pP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Главный элемент ОС, понятие.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Содержание и строение КФС.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Критерии  развития  технических  объектов, их  назначение.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Функциональные, технологические, экономические и антропологические критерии развития, их  содержание.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Постановка и анализ </w:t>
      </w:r>
      <w:proofErr w:type="spellStart"/>
      <w:r w:rsidRPr="00110D70">
        <w:rPr>
          <w:rFonts w:ascii="Times New Roman" w:hAnsi="Times New Roman"/>
          <w:lang w:val="ru-RU"/>
        </w:rPr>
        <w:t>эадачи</w:t>
      </w:r>
      <w:proofErr w:type="spellEnd"/>
      <w:r w:rsidRPr="00110D70">
        <w:rPr>
          <w:rFonts w:ascii="Times New Roman" w:hAnsi="Times New Roman"/>
          <w:lang w:val="ru-RU"/>
        </w:rPr>
        <w:t>, назначение.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Эвристический метод решения инженерных задач, его сущность.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Межотраслевой фонд эвристических приёмов: 1) его содержание; 2) порядок решения задачи.</w:t>
      </w:r>
    </w:p>
    <w:p w:rsidR="00BF2034" w:rsidRPr="00110D70" w:rsidRDefault="00362A1E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Решение инженерных задач</w:t>
      </w:r>
      <w:r w:rsidR="00BF2034" w:rsidRPr="00110D70">
        <w:rPr>
          <w:rFonts w:ascii="Times New Roman" w:hAnsi="Times New Roman"/>
          <w:lang w:val="ru-RU"/>
        </w:rPr>
        <w:t xml:space="preserve"> методом, мозговой атаки: 1) сущность метода; 2) правила для участников сеанса; 3) обязанности ведущего; 4) организация проведения сеанса; 5) запись и оформление результатов; 6) разновидности метода мозговой атаки.</w:t>
      </w:r>
    </w:p>
    <w:p w:rsidR="00110D70" w:rsidRDefault="00110D70" w:rsidP="00110D70">
      <w:pPr>
        <w:jc w:val="both"/>
        <w:rPr>
          <w:rFonts w:ascii="Times New Roman" w:hAnsi="Times New Roman"/>
          <w:lang w:val="ru-RU"/>
        </w:rPr>
      </w:pPr>
    </w:p>
    <w:p w:rsidR="00110D70" w:rsidRPr="00110D70" w:rsidRDefault="00110D70" w:rsidP="00110D70">
      <w:pPr>
        <w:rPr>
          <w:rFonts w:ascii="Times New Roman" w:hAnsi="Times New Roman"/>
          <w:b/>
          <w:lang w:val="ru-RU"/>
        </w:rPr>
      </w:pPr>
      <w:r w:rsidRPr="00110D70">
        <w:rPr>
          <w:rFonts w:ascii="Times New Roman" w:hAnsi="Times New Roman"/>
          <w:b/>
          <w:lang w:val="ru-RU"/>
        </w:rPr>
        <w:t xml:space="preserve">Пример аудиторной контрольной работы (АКР № </w:t>
      </w:r>
      <w:r>
        <w:rPr>
          <w:rFonts w:ascii="Times New Roman" w:hAnsi="Times New Roman"/>
          <w:b/>
          <w:lang w:val="ru-RU"/>
        </w:rPr>
        <w:t>3</w:t>
      </w:r>
      <w:r w:rsidRPr="00110D70">
        <w:rPr>
          <w:rFonts w:ascii="Times New Roman" w:hAnsi="Times New Roman"/>
          <w:b/>
          <w:lang w:val="ru-RU"/>
        </w:rPr>
        <w:t>)</w:t>
      </w:r>
    </w:p>
    <w:p w:rsidR="00110D70" w:rsidRDefault="00110D70" w:rsidP="00110D70">
      <w:pPr>
        <w:rPr>
          <w:rFonts w:ascii="Times New Roman" w:hAnsi="Times New Roman"/>
          <w:lang w:val="ru-RU"/>
        </w:rPr>
      </w:pPr>
    </w:p>
    <w:p w:rsidR="00110D70" w:rsidRPr="00110D70" w:rsidRDefault="00110D70" w:rsidP="00110D70">
      <w:pPr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По представленной схеме описать состав литейно-прокатного комплекса. Указать используемое оборудование. Выявить достоинства и недостатки.</w:t>
      </w:r>
    </w:p>
    <w:p w:rsidR="00110D70" w:rsidRDefault="00110D70" w:rsidP="00110D70">
      <w:pPr>
        <w:pStyle w:val="a8"/>
        <w:ind w:left="37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101590" cy="1781175"/>
            <wp:effectExtent l="0" t="0" r="0" b="0"/>
            <wp:docPr id="11" name="Рисунок 7" descr="https://metallurgist.pro/wp-content/uploads/2016/10/img-2016-10-20-16-51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tallurgist.pro/wp-content/uploads/2016/10/img-2016-10-20-16-51-3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285" cy="179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35" w:rsidRPr="00B44EA4" w:rsidRDefault="007C3035" w:rsidP="007C3035">
      <w:pPr>
        <w:ind w:firstLine="426"/>
        <w:jc w:val="both"/>
        <w:rPr>
          <w:rFonts w:ascii="Times New Roman" w:hAnsi="Times New Roman"/>
          <w:lang w:val="ru-RU"/>
        </w:rPr>
      </w:pPr>
    </w:p>
    <w:p w:rsidR="007C3035" w:rsidRPr="00B44EA4" w:rsidRDefault="007C3035" w:rsidP="007C3035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.</w:t>
      </w:r>
    </w:p>
    <w:p w:rsidR="00BF2034" w:rsidRPr="00110D70" w:rsidRDefault="00BF2034" w:rsidP="00110D70">
      <w:pPr>
        <w:pStyle w:val="1"/>
        <w:rPr>
          <w:rStyle w:val="FontStyle20"/>
          <w:rFonts w:ascii="Times New Roman" w:hAnsi="Times New Roman" w:cs="Times New Roman"/>
          <w:b w:val="0"/>
          <w:sz w:val="16"/>
          <w:szCs w:val="16"/>
          <w:lang w:val="ru-RU"/>
        </w:rPr>
        <w:sectPr w:rsidR="00BF2034" w:rsidRPr="00110D70" w:rsidSect="00885E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034" w:rsidRPr="008C7D18" w:rsidRDefault="00BF2034" w:rsidP="00BF2034">
      <w:pPr>
        <w:pStyle w:val="1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8C7D1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7 Оценочные средства для проведения промежуточной аттестации</w:t>
      </w:r>
    </w:p>
    <w:p w:rsidR="00BF2034" w:rsidRDefault="00BF2034" w:rsidP="00BF2034">
      <w:pPr>
        <w:jc w:val="center"/>
        <w:rPr>
          <w:rFonts w:ascii="Times New Roman" w:hAnsi="Times New Roman"/>
          <w:lang w:val="ru-RU"/>
        </w:rPr>
      </w:pPr>
    </w:p>
    <w:p w:rsidR="00BF2034" w:rsidRDefault="00BF2034" w:rsidP="00BF2034">
      <w:pPr>
        <w:rPr>
          <w:rFonts w:ascii="Times New Roman" w:hAnsi="Times New Roman"/>
          <w:b/>
          <w:lang w:val="ru-RU"/>
        </w:rPr>
      </w:pPr>
      <w:r w:rsidRPr="00893A98">
        <w:rPr>
          <w:rFonts w:ascii="Times New Roman" w:hAnsi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647"/>
        <w:gridCol w:w="4373"/>
        <w:gridCol w:w="8713"/>
      </w:tblGrid>
      <w:tr w:rsidR="00BF2034" w:rsidRPr="00DE0C20" w:rsidTr="007B2987">
        <w:trPr>
          <w:trHeight w:val="1034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7C01C9" w:rsidRDefault="00BF2034" w:rsidP="007B29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01C9">
              <w:rPr>
                <w:rFonts w:ascii="Times New Roman" w:hAnsi="Times New Roman"/>
              </w:rPr>
              <w:t>Структурный</w:t>
            </w:r>
            <w:proofErr w:type="spellEnd"/>
            <w:r w:rsidRPr="007C01C9">
              <w:rPr>
                <w:rFonts w:ascii="Times New Roman" w:hAnsi="Times New Roman"/>
              </w:rPr>
              <w:t xml:space="preserve"> </w:t>
            </w:r>
            <w:proofErr w:type="spellStart"/>
            <w:r w:rsidRPr="007C01C9">
              <w:rPr>
                <w:rFonts w:ascii="Times New Roman" w:hAnsi="Times New Roman"/>
              </w:rPr>
              <w:t>элемент</w:t>
            </w:r>
            <w:proofErr w:type="spellEnd"/>
            <w:r w:rsidRPr="007C01C9">
              <w:rPr>
                <w:rFonts w:ascii="Times New Roman" w:hAnsi="Times New Roman"/>
              </w:rPr>
              <w:t xml:space="preserve"> </w:t>
            </w:r>
            <w:r w:rsidRPr="007C01C9">
              <w:rPr>
                <w:rFonts w:ascii="Times New Roman" w:hAnsi="Times New Roman"/>
              </w:rPr>
              <w:br/>
            </w:r>
            <w:proofErr w:type="spellStart"/>
            <w:r w:rsidRPr="007C01C9">
              <w:rPr>
                <w:rFonts w:ascii="Times New Roman" w:hAnsi="Times New Roman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7C01C9" w:rsidRDefault="00BF2034" w:rsidP="007B29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01C9">
              <w:rPr>
                <w:rFonts w:ascii="Times New Roman" w:hAnsi="Times New Roman"/>
                <w:bCs/>
              </w:rPr>
              <w:t>Планируемые</w:t>
            </w:r>
            <w:proofErr w:type="spellEnd"/>
            <w:r w:rsidRPr="007C01C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C01C9">
              <w:rPr>
                <w:rFonts w:ascii="Times New Roman" w:hAnsi="Times New Roman"/>
                <w:bCs/>
              </w:rPr>
              <w:t>результаты</w:t>
            </w:r>
            <w:proofErr w:type="spellEnd"/>
            <w:r w:rsidRPr="007C01C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C01C9">
              <w:rPr>
                <w:rFonts w:ascii="Times New Roman" w:hAnsi="Times New Roman"/>
                <w:bCs/>
              </w:rPr>
              <w:t>обучения</w:t>
            </w:r>
            <w:proofErr w:type="spellEnd"/>
            <w:r w:rsidRPr="007C01C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7C01C9" w:rsidRDefault="00BF2034" w:rsidP="007B29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01C9">
              <w:rPr>
                <w:rFonts w:ascii="Times New Roman" w:hAnsi="Times New Roman"/>
              </w:rPr>
              <w:t>Оценочные</w:t>
            </w:r>
            <w:proofErr w:type="spellEnd"/>
            <w:r w:rsidRPr="007C01C9">
              <w:rPr>
                <w:rFonts w:ascii="Times New Roman" w:hAnsi="Times New Roman"/>
              </w:rPr>
              <w:t xml:space="preserve"> </w:t>
            </w:r>
            <w:proofErr w:type="spellStart"/>
            <w:r w:rsidRPr="007C01C9">
              <w:rPr>
                <w:rFonts w:ascii="Times New Roman" w:hAnsi="Times New Roman"/>
              </w:rPr>
              <w:t>средства</w:t>
            </w:r>
            <w:proofErr w:type="spellEnd"/>
          </w:p>
        </w:tc>
      </w:tr>
      <w:tr w:rsidR="00BF2034" w:rsidRPr="004C32B1" w:rsidTr="007B298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D857AD" w:rsidRDefault="00BF2034" w:rsidP="007B2987">
            <w:pPr>
              <w:rPr>
                <w:b/>
                <w:lang w:val="ru-RU"/>
              </w:rPr>
            </w:pPr>
            <w:r w:rsidRPr="00D857AD">
              <w:rPr>
                <w:rFonts w:ascii="Times New Roman" w:hAnsi="Times New Roman"/>
                <w:b/>
                <w:lang w:val="ru-RU"/>
              </w:rPr>
              <w:t xml:space="preserve">ПК-10 - способностью осуществлять и корректировать технологические процессы в металлургии и </w:t>
            </w:r>
            <w:proofErr w:type="spellStart"/>
            <w:r w:rsidRPr="00D857AD">
              <w:rPr>
                <w:rFonts w:ascii="Times New Roman" w:hAnsi="Times New Roman"/>
                <w:b/>
                <w:lang w:val="ru-RU"/>
              </w:rPr>
              <w:t>материалообработке</w:t>
            </w:r>
            <w:proofErr w:type="spellEnd"/>
          </w:p>
        </w:tc>
      </w:tr>
      <w:tr w:rsidR="00BF2034" w:rsidRPr="004C32B1" w:rsidTr="007B298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Default="00BF2034" w:rsidP="00BF2034">
            <w:pPr>
              <w:numPr>
                <w:ilvl w:val="0"/>
                <w:numId w:val="22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устройство современных сталеплавильных агрегатов и их</w:t>
            </w:r>
            <w:r w:rsidRPr="005C568D">
              <w:rPr>
                <w:rFonts w:ascii="Times New Roman" w:hAnsi="Times New Roman"/>
                <w:lang w:val="ru-RU"/>
              </w:rPr>
              <w:t xml:space="preserve"> технические характеристики;</w:t>
            </w:r>
          </w:p>
          <w:p w:rsidR="00BF2034" w:rsidRPr="00F567CE" w:rsidRDefault="00BF2034" w:rsidP="00BF2034">
            <w:pPr>
              <w:numPr>
                <w:ilvl w:val="0"/>
                <w:numId w:val="22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5C568D">
              <w:rPr>
                <w:rFonts w:ascii="Times New Roman" w:hAnsi="Times New Roman"/>
                <w:iCs/>
                <w:lang w:val="ru-RU"/>
              </w:rPr>
              <w:t>основные соотношения размеров отдель</w:t>
            </w:r>
            <w:r>
              <w:rPr>
                <w:rFonts w:ascii="Times New Roman" w:hAnsi="Times New Roman"/>
                <w:iCs/>
                <w:lang w:val="ru-RU"/>
              </w:rPr>
              <w:t>ных частей профиля кислородного конвертера;</w:t>
            </w:r>
          </w:p>
          <w:p w:rsidR="00BF2034" w:rsidRPr="008A65BF" w:rsidRDefault="00BF2034" w:rsidP="00BF2034">
            <w:pPr>
              <w:numPr>
                <w:ilvl w:val="0"/>
                <w:numId w:val="22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 xml:space="preserve">основные соотношения размеров отдельных частей </w:t>
            </w:r>
            <w:r>
              <w:rPr>
                <w:rFonts w:ascii="Times New Roman" w:hAnsi="Times New Roman"/>
                <w:iCs/>
                <w:lang w:val="ru-RU"/>
              </w:rPr>
              <w:t xml:space="preserve">профиля </w:t>
            </w:r>
            <w:proofErr w:type="spellStart"/>
            <w:r>
              <w:rPr>
                <w:rFonts w:ascii="Times New Roman" w:hAnsi="Times New Roman"/>
                <w:iCs/>
                <w:lang w:val="ru-RU"/>
              </w:rPr>
              <w:t>ДСП</w:t>
            </w:r>
            <w:proofErr w:type="gramStart"/>
            <w:r>
              <w:rPr>
                <w:rFonts w:ascii="Times New Roman" w:hAnsi="Times New Roman"/>
                <w:iCs/>
                <w:lang w:val="ru-RU"/>
              </w:rPr>
              <w:t>,</w:t>
            </w:r>
            <w:r>
              <w:rPr>
                <w:rFonts w:ascii="Times New Roman" w:hAnsi="Times New Roman"/>
                <w:bCs/>
                <w:lang w:val="ru-RU"/>
              </w:rPr>
              <w:t>п</w:t>
            </w:r>
            <w:proofErr w:type="gramEnd"/>
            <w:r w:rsidRPr="00663DA0">
              <w:rPr>
                <w:rFonts w:ascii="Times New Roman" w:hAnsi="Times New Roman"/>
                <w:bCs/>
                <w:lang w:val="ru-RU"/>
              </w:rPr>
              <w:t>ринципы</w:t>
            </w:r>
            <w:proofErr w:type="spellEnd"/>
            <w:r w:rsidRPr="00663DA0">
              <w:rPr>
                <w:rFonts w:ascii="Times New Roman" w:hAnsi="Times New Roman"/>
                <w:bCs/>
                <w:lang w:val="ru-RU"/>
              </w:rPr>
              <w:t xml:space="preserve"> и параметры, влияющие на ТЭП металлургических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60E0A" w:rsidRDefault="00BF2034" w:rsidP="007B2987">
            <w:pPr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Примерные теоретические вопросы 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Назначение </w:t>
            </w:r>
            <w:r>
              <w:rPr>
                <w:rFonts w:ascii="Times New Roman" w:hAnsi="Times New Roman"/>
                <w:lang w:val="ru-RU"/>
              </w:rPr>
              <w:t>и устройство газоочистки сталеплавильного цеха</w:t>
            </w:r>
            <w:r w:rsidRPr="00860E0A">
              <w:rPr>
                <w:rFonts w:ascii="Times New Roman" w:hAnsi="Times New Roman"/>
                <w:lang w:val="ru-RU"/>
              </w:rPr>
              <w:t>, определение её размеров.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Рабочее пространство кислородного конвертера и ДСП: </w:t>
            </w:r>
            <w:r w:rsidRPr="00860E0A">
              <w:rPr>
                <w:rFonts w:ascii="Times New Roman" w:hAnsi="Times New Roman"/>
                <w:lang w:val="ru-RU"/>
              </w:rPr>
              <w:t xml:space="preserve"> форма, размеры, мероприятия по увеличению стойкости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Устройство кислородного конвертера с верхней, нижней и комбинированной подачей дутья.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Устройство рабочего пространства </w:t>
            </w:r>
            <w:proofErr w:type="spellStart"/>
            <w:r>
              <w:rPr>
                <w:rFonts w:ascii="Times New Roman" w:hAnsi="Times New Roman"/>
                <w:lang w:val="ru-RU"/>
              </w:rPr>
              <w:t>высокомощной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ДСП. </w:t>
            </w:r>
            <w:proofErr w:type="spellStart"/>
            <w:r>
              <w:rPr>
                <w:rFonts w:ascii="Times New Roman" w:hAnsi="Times New Roman"/>
                <w:lang w:val="ru-RU"/>
              </w:rPr>
              <w:t>Остовные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ТЕП </w:t>
            </w:r>
            <w:proofErr w:type="gramStart"/>
            <w:r>
              <w:rPr>
                <w:rFonts w:ascii="Times New Roman" w:hAnsi="Times New Roman"/>
                <w:lang w:val="ru-RU"/>
              </w:rPr>
              <w:t>современной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ДСП.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Основные аналоги существующих в РФ </w:t>
            </w:r>
            <w:proofErr w:type="spellStart"/>
            <w:r>
              <w:rPr>
                <w:rFonts w:ascii="Times New Roman" w:hAnsi="Times New Roman"/>
                <w:lang w:val="ru-RU"/>
              </w:rPr>
              <w:t>кислородо-конвертерных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сталеплавильных цехов</w:t>
            </w:r>
          </w:p>
        </w:tc>
      </w:tr>
      <w:tr w:rsidR="00BF2034" w:rsidRPr="004C32B1" w:rsidTr="007B298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Default="00BF2034" w:rsidP="00BF2034">
            <w:pPr>
              <w:numPr>
                <w:ilvl w:val="0"/>
                <w:numId w:val="23"/>
              </w:numPr>
              <w:ind w:left="449" w:hanging="44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</w:t>
            </w:r>
            <w:r w:rsidRPr="00663DA0">
              <w:rPr>
                <w:rFonts w:ascii="Times New Roman" w:hAnsi="Times New Roman"/>
                <w:lang w:val="ru-RU"/>
              </w:rPr>
              <w:t>ормулировать ограничения и пределов управ</w:t>
            </w:r>
            <w:r>
              <w:rPr>
                <w:rFonts w:ascii="Times New Roman" w:hAnsi="Times New Roman"/>
                <w:lang w:val="ru-RU"/>
              </w:rPr>
              <w:t>ляемости отдельных технических компонентов;</w:t>
            </w:r>
          </w:p>
          <w:p w:rsidR="00BF2034" w:rsidRPr="00222200" w:rsidRDefault="00BF2034" w:rsidP="00BF2034">
            <w:pPr>
              <w:numPr>
                <w:ilvl w:val="0"/>
                <w:numId w:val="23"/>
              </w:numPr>
              <w:ind w:left="449" w:hanging="449"/>
              <w:rPr>
                <w:rFonts w:ascii="Times New Roman" w:hAnsi="Times New Roman"/>
                <w:lang w:val="ru-RU"/>
              </w:rPr>
            </w:pPr>
            <w:r w:rsidRPr="00222200">
              <w:rPr>
                <w:rFonts w:ascii="Times New Roman" w:hAnsi="Times New Roman"/>
                <w:lang w:val="ru-RU"/>
              </w:rPr>
              <w:t xml:space="preserve">выявлять достоинства и недостатки в конструкции </w:t>
            </w:r>
          </w:p>
          <w:p w:rsidR="00BF2034" w:rsidRPr="00222200" w:rsidRDefault="00BF2034" w:rsidP="00BF2034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222200">
              <w:rPr>
                <w:rFonts w:ascii="Times New Roman" w:hAnsi="Times New Roman"/>
                <w:lang w:val="ru-RU"/>
              </w:rPr>
              <w:t xml:space="preserve">распознавать эффективное решение от </w:t>
            </w:r>
            <w:proofErr w:type="gramStart"/>
            <w:r w:rsidRPr="00222200">
              <w:rPr>
                <w:rFonts w:ascii="Times New Roman" w:hAnsi="Times New Roman"/>
                <w:lang w:val="ru-RU"/>
              </w:rPr>
              <w:t>неэффективного</w:t>
            </w:r>
            <w:proofErr w:type="gramEnd"/>
            <w:r w:rsidRPr="00222200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60E0A" w:rsidRDefault="00BF2034" w:rsidP="007B2987">
            <w:pPr>
              <w:ind w:left="360"/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Примерные практические задания </w:t>
            </w:r>
          </w:p>
          <w:p w:rsidR="00BF2034" w:rsidRDefault="00BF2034" w:rsidP="00BF2034">
            <w:pPr>
              <w:numPr>
                <w:ilvl w:val="0"/>
                <w:numId w:val="29"/>
              </w:numPr>
              <w:ind w:left="360"/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По представ</w:t>
            </w:r>
            <w:r>
              <w:rPr>
                <w:rFonts w:ascii="Times New Roman" w:hAnsi="Times New Roman"/>
                <w:lang w:val="ru-RU"/>
              </w:rPr>
              <w:t>ленному рисунку описать  профиль сталеплавильного агрегата</w:t>
            </w:r>
            <w:r w:rsidRPr="00860E0A">
              <w:rPr>
                <w:rFonts w:ascii="Times New Roman" w:hAnsi="Times New Roman"/>
                <w:lang w:val="ru-RU"/>
              </w:rPr>
              <w:t>.</w:t>
            </w:r>
          </w:p>
          <w:p w:rsidR="00BF2034" w:rsidRPr="006425BA" w:rsidRDefault="00BF2034" w:rsidP="00BF2034">
            <w:pPr>
              <w:numPr>
                <w:ilvl w:val="0"/>
                <w:numId w:val="29"/>
              </w:numPr>
              <w:ind w:left="360"/>
              <w:rPr>
                <w:rFonts w:ascii="Times New Roman" w:hAnsi="Times New Roman"/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 Описать достоинства и недостатки представленных профилей</w:t>
            </w:r>
          </w:p>
          <w:p w:rsidR="00BF2034" w:rsidRPr="00F6377A" w:rsidRDefault="00BF2034" w:rsidP="00BF2034">
            <w:pPr>
              <w:numPr>
                <w:ilvl w:val="0"/>
                <w:numId w:val="29"/>
              </w:numPr>
              <w:ind w:left="360"/>
              <w:rPr>
                <w:rFonts w:ascii="Times New Roman" w:hAnsi="Times New Roman"/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По представ</w:t>
            </w:r>
            <w:r>
              <w:rPr>
                <w:rFonts w:ascii="Times New Roman" w:hAnsi="Times New Roman"/>
                <w:lang w:val="ru-RU"/>
              </w:rPr>
              <w:t xml:space="preserve">ленной схеме цеха  определить металлургическое предприятие, в составе которого действует объект </w:t>
            </w:r>
          </w:p>
        </w:tc>
      </w:tr>
      <w:tr w:rsidR="00BF2034" w:rsidRPr="004C32B1" w:rsidTr="007B29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480E41" w:rsidRDefault="00BF2034" w:rsidP="00BF2034">
            <w:pPr>
              <w:numPr>
                <w:ilvl w:val="0"/>
                <w:numId w:val="21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>методами повышения стойкости элементов конструкции;</w:t>
            </w:r>
          </w:p>
          <w:p w:rsidR="00BF2034" w:rsidRPr="00480E41" w:rsidRDefault="00BF2034" w:rsidP="00BF2034">
            <w:pPr>
              <w:numPr>
                <w:ilvl w:val="0"/>
                <w:numId w:val="21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>навыками и методиками обобщения результатов решения, экспериментальной деятельности;</w:t>
            </w:r>
          </w:p>
          <w:p w:rsidR="00BF2034" w:rsidRPr="005E531A" w:rsidRDefault="00BF2034" w:rsidP="00BF2034">
            <w:pPr>
              <w:numPr>
                <w:ilvl w:val="0"/>
                <w:numId w:val="21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lastRenderedPageBreak/>
              <w:t>способами оценивания значимости и практической пригодности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860E0A" w:rsidRDefault="00BF2034" w:rsidP="007B2987">
            <w:pPr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lastRenderedPageBreak/>
              <w:t xml:space="preserve">Примерные </w:t>
            </w:r>
            <w:proofErr w:type="spellStart"/>
            <w:r>
              <w:rPr>
                <w:rFonts w:ascii="Times New Roman" w:hAnsi="Times New Roman"/>
              </w:rPr>
              <w:t>практические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задания</w:t>
            </w:r>
          </w:p>
          <w:p w:rsidR="00BF2034" w:rsidRPr="00860E0A" w:rsidRDefault="00BF2034" w:rsidP="00BF2034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Верхняя часть фундамента доменной печи: её форма, размеры, мероприятия по увеличению стойкости</w:t>
            </w:r>
          </w:p>
          <w:p w:rsidR="00BF2034" w:rsidRPr="00860E0A" w:rsidRDefault="00BF2034" w:rsidP="00BF2034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Способы повышения стойкости лещади</w:t>
            </w:r>
          </w:p>
          <w:p w:rsidR="00BF2034" w:rsidRPr="00860E0A" w:rsidRDefault="00BF2034" w:rsidP="00BF2034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/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Колонны горна: назначение, принцип определения количества, мероприятия по обеспечению их работоспособности</w:t>
            </w:r>
          </w:p>
        </w:tc>
      </w:tr>
      <w:tr w:rsidR="00BF2034" w:rsidRPr="004C32B1" w:rsidTr="007B298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D857AD" w:rsidRDefault="00BF2034" w:rsidP="007B2987">
            <w:pPr>
              <w:rPr>
                <w:b/>
                <w:i/>
                <w:highlight w:val="yellow"/>
                <w:lang w:val="ru-RU"/>
              </w:rPr>
            </w:pPr>
            <w:r w:rsidRPr="00D857AD">
              <w:rPr>
                <w:rFonts w:ascii="Times New Roman" w:hAnsi="Times New Roman"/>
                <w:b/>
                <w:lang w:val="ru-RU"/>
              </w:rPr>
              <w:lastRenderedPageBreak/>
              <w:t>ПК-12 -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BF2034" w:rsidRPr="004C32B1" w:rsidTr="007B29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E531A" w:rsidRDefault="00BF2034" w:rsidP="00BF2034">
            <w:pPr>
              <w:numPr>
                <w:ilvl w:val="0"/>
                <w:numId w:val="18"/>
              </w:numPr>
              <w:ind w:left="307" w:hanging="284"/>
              <w:rPr>
                <w:rFonts w:ascii="Times New Roman" w:hAnsi="Times New Roman"/>
                <w:iCs/>
                <w:lang w:val="ru-RU"/>
              </w:rPr>
            </w:pPr>
            <w:r w:rsidRPr="005E531A">
              <w:rPr>
                <w:rFonts w:ascii="Times New Roman" w:hAnsi="Times New Roman"/>
                <w:lang w:val="ru-RU"/>
              </w:rPr>
              <w:t>требования стандартов и технических условий при проектировании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BF2034" w:rsidRPr="008A65BF" w:rsidRDefault="00BF2034" w:rsidP="00BF2034">
            <w:pPr>
              <w:numPr>
                <w:ilvl w:val="0"/>
                <w:numId w:val="18"/>
              </w:numPr>
              <w:ind w:left="307" w:hanging="284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>основные принципы подбора огнеупорных изделий и материалов для выполнения огнеупорной кл</w:t>
            </w:r>
            <w:r>
              <w:rPr>
                <w:rFonts w:ascii="Times New Roman" w:hAnsi="Times New Roman"/>
                <w:iCs/>
                <w:lang w:val="ru-RU"/>
              </w:rPr>
              <w:t xml:space="preserve">адки в различных зонах рабочего </w:t>
            </w:r>
            <w:r w:rsidRPr="00AF5E1A">
              <w:rPr>
                <w:rFonts w:ascii="Times New Roman" w:hAnsi="Times New Roman"/>
                <w:iCs/>
                <w:lang w:val="ru-RU"/>
              </w:rPr>
              <w:t>пространства</w:t>
            </w:r>
            <w:r>
              <w:rPr>
                <w:rFonts w:ascii="Times New Roman" w:hAnsi="Times New Roman"/>
                <w:iCs/>
                <w:lang w:val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860E0A" w:rsidRDefault="00BF2034" w:rsidP="007B2987">
            <w:pPr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Примерные теоретические вопросы </w:t>
            </w:r>
          </w:p>
          <w:p w:rsidR="00BF2034" w:rsidRPr="006425BA" w:rsidRDefault="00BF2034" w:rsidP="00BF2034">
            <w:pPr>
              <w:numPr>
                <w:ilvl w:val="0"/>
                <w:numId w:val="26"/>
              </w:numPr>
              <w:ind w:left="360" w:hanging="283"/>
              <w:rPr>
                <w:i/>
                <w:lang w:val="ru-RU"/>
              </w:rPr>
            </w:pPr>
            <w:r w:rsidRPr="00B6004D">
              <w:rPr>
                <w:rFonts w:ascii="Times New Roman" w:hAnsi="Times New Roman"/>
                <w:lang w:val="ru-RU"/>
              </w:rPr>
              <w:t xml:space="preserve">Кислородно-конвертерные цехи: история создания и поколения цехов; </w:t>
            </w:r>
          </w:p>
          <w:p w:rsidR="00BF2034" w:rsidRPr="006425BA" w:rsidRDefault="00BF2034" w:rsidP="00BF2034">
            <w:pPr>
              <w:numPr>
                <w:ilvl w:val="0"/>
                <w:numId w:val="26"/>
              </w:numPr>
              <w:ind w:left="360" w:hanging="283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B6004D">
              <w:rPr>
                <w:rFonts w:ascii="Times New Roman" w:hAnsi="Times New Roman"/>
                <w:lang w:val="ru-RU"/>
              </w:rPr>
              <w:t xml:space="preserve">труктура и планировка </w:t>
            </w:r>
            <w:proofErr w:type="gramStart"/>
            <w:r w:rsidRPr="00B6004D">
              <w:rPr>
                <w:rFonts w:ascii="Times New Roman" w:hAnsi="Times New Roman"/>
                <w:lang w:val="ru-RU"/>
              </w:rPr>
              <w:t>современного</w:t>
            </w:r>
            <w:proofErr w:type="gramEnd"/>
            <w:r w:rsidRPr="00B6004D">
              <w:rPr>
                <w:rFonts w:ascii="Times New Roman" w:hAnsi="Times New Roman"/>
                <w:lang w:val="ru-RU"/>
              </w:rPr>
              <w:t xml:space="preserve"> ККЦ;</w:t>
            </w:r>
          </w:p>
          <w:p w:rsidR="00BF2034" w:rsidRPr="006425BA" w:rsidRDefault="00BF2034" w:rsidP="00BF2034">
            <w:pPr>
              <w:numPr>
                <w:ilvl w:val="0"/>
                <w:numId w:val="26"/>
              </w:numPr>
              <w:ind w:left="360" w:hanging="283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B6004D">
              <w:rPr>
                <w:rFonts w:ascii="Times New Roman" w:hAnsi="Times New Roman"/>
                <w:lang w:val="ru-RU"/>
              </w:rPr>
              <w:t xml:space="preserve">онструкция, оборудование отделений конвертерного цеха и организационно-технические решения по их проектированию, </w:t>
            </w:r>
          </w:p>
          <w:p w:rsidR="00BF2034" w:rsidRPr="00860E0A" w:rsidRDefault="00BF2034" w:rsidP="00BF2034">
            <w:pPr>
              <w:numPr>
                <w:ilvl w:val="0"/>
                <w:numId w:val="26"/>
              </w:numPr>
              <w:ind w:left="360" w:hanging="283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B6004D">
              <w:rPr>
                <w:rFonts w:ascii="Times New Roman" w:hAnsi="Times New Roman"/>
                <w:lang w:val="ru-RU"/>
              </w:rPr>
              <w:t>овременные направления; технологические и конструктивные разновидности конвертерных цехов</w:t>
            </w:r>
          </w:p>
        </w:tc>
      </w:tr>
      <w:tr w:rsidR="00BF2034" w:rsidRPr="004C32B1" w:rsidTr="007B29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A65BF" w:rsidRDefault="00BF2034" w:rsidP="00BF2034">
            <w:pPr>
              <w:numPr>
                <w:ilvl w:val="0"/>
                <w:numId w:val="19"/>
              </w:numPr>
              <w:ind w:left="307" w:hanging="284"/>
              <w:jc w:val="both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>идентифицировать на основании маркировки конструкционные и эксплуатационные материалы и определять возможные области их применения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860E0A" w:rsidRDefault="00BF2034" w:rsidP="007B2987">
            <w:pPr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Примерные теоретические вопросы </w:t>
            </w:r>
          </w:p>
          <w:p w:rsidR="00BF2034" w:rsidRPr="00B85A07" w:rsidRDefault="00BF2034" w:rsidP="00BF2034">
            <w:pPr>
              <w:numPr>
                <w:ilvl w:val="0"/>
                <w:numId w:val="25"/>
              </w:numPr>
              <w:ind w:left="360" w:hanging="283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Футеровка конвертера</w:t>
            </w:r>
            <w:r w:rsidRPr="00860E0A">
              <w:rPr>
                <w:rFonts w:ascii="Times New Roman" w:hAnsi="Times New Roman"/>
                <w:lang w:val="ru-RU"/>
              </w:rPr>
              <w:t>: виды применяемых огнеупоров и требования к ним</w:t>
            </w:r>
          </w:p>
          <w:p w:rsidR="00BF2034" w:rsidRPr="00860E0A" w:rsidRDefault="00BF2034" w:rsidP="00BF2034">
            <w:pPr>
              <w:numPr>
                <w:ilvl w:val="0"/>
                <w:numId w:val="25"/>
              </w:numPr>
              <w:ind w:left="360" w:hanging="283"/>
              <w:rPr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Маркировка огнеупорных материалов, используемых при выкладке футеровки доменной печи</w:t>
            </w:r>
          </w:p>
        </w:tc>
      </w:tr>
      <w:tr w:rsidR="00BF2034" w:rsidRPr="004C32B1" w:rsidTr="007B29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A65BF" w:rsidRDefault="00BF2034" w:rsidP="00BF2034">
            <w:pPr>
              <w:numPr>
                <w:ilvl w:val="0"/>
                <w:numId w:val="20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F567CE">
              <w:rPr>
                <w:rFonts w:ascii="Times New Roman" w:hAnsi="Times New Roman"/>
                <w:iCs/>
                <w:lang w:val="ru-RU"/>
              </w:rPr>
              <w:t xml:space="preserve">навыками поиска информации и определения физических и физико-механических свойств материалов, используемых </w:t>
            </w:r>
            <w:proofErr w:type="gramStart"/>
            <w:r w:rsidRPr="00F567CE">
              <w:rPr>
                <w:rFonts w:ascii="Times New Roman" w:hAnsi="Times New Roman"/>
                <w:iCs/>
                <w:lang w:val="ru-RU"/>
              </w:rPr>
              <w:t>в</w:t>
            </w:r>
            <w:proofErr w:type="gramEnd"/>
            <w:r w:rsidRPr="00F567CE">
              <w:rPr>
                <w:rFonts w:ascii="Times New Roman" w:hAnsi="Times New Roman"/>
                <w:iCs/>
                <w:lang w:val="ru-RU"/>
              </w:rPr>
              <w:t xml:space="preserve"> разл</w:t>
            </w:r>
            <w:r>
              <w:rPr>
                <w:rFonts w:ascii="Times New Roman" w:hAnsi="Times New Roman"/>
                <w:iCs/>
                <w:lang w:val="ru-RU"/>
              </w:rPr>
              <w:t xml:space="preserve">ичных </w:t>
            </w:r>
            <w:proofErr w:type="spellStart"/>
            <w:r>
              <w:rPr>
                <w:rFonts w:ascii="Times New Roman" w:hAnsi="Times New Roman"/>
                <w:iCs/>
                <w:lang w:val="ru-RU"/>
              </w:rPr>
              <w:t>конструкцияхсовременных</w:t>
            </w:r>
            <w:proofErr w:type="spellEnd"/>
            <w:r>
              <w:rPr>
                <w:rFonts w:ascii="Times New Roman" w:hAnsi="Times New Roman"/>
                <w:iCs/>
                <w:lang w:val="ru-RU"/>
              </w:rPr>
              <w:t xml:space="preserve"> сталеплавильных цехов. Основные принципы определения площадки для их размещения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0D70" w:rsidRDefault="00110D70" w:rsidP="00110D70">
            <w:pPr>
              <w:pStyle w:val="a8"/>
              <w:ind w:left="0"/>
              <w:rPr>
                <w:rFonts w:ascii="Times New Roman" w:hAnsi="Times New Roman"/>
                <w:spacing w:val="-2"/>
                <w:lang w:val="ru-RU" w:eastAsia="ru-RU"/>
              </w:rPr>
            </w:pPr>
            <w:r w:rsidRPr="00110D70">
              <w:rPr>
                <w:rFonts w:ascii="Times New Roman" w:hAnsi="Times New Roman"/>
                <w:kern w:val="24"/>
                <w:lang w:val="ru-RU"/>
              </w:rPr>
              <w:t>Задания на решение задач из профессиональной области</w:t>
            </w:r>
          </w:p>
          <w:p w:rsidR="00110D70" w:rsidRPr="00110D70" w:rsidRDefault="00110D70" w:rsidP="00110D70">
            <w:pPr>
              <w:pStyle w:val="a8"/>
              <w:ind w:left="0"/>
              <w:rPr>
                <w:rFonts w:ascii="Times New Roman" w:hAnsi="Times New Roman"/>
                <w:spacing w:val="-2"/>
                <w:lang w:val="ru-RU" w:eastAsia="ru-RU"/>
              </w:rPr>
            </w:pPr>
          </w:p>
          <w:p w:rsidR="00BF2034" w:rsidRPr="00110D70" w:rsidRDefault="00BF2034" w:rsidP="00BF2034">
            <w:pPr>
              <w:numPr>
                <w:ilvl w:val="0"/>
                <w:numId w:val="27"/>
              </w:numPr>
              <w:ind w:left="360" w:hanging="283"/>
              <w:rPr>
                <w:rFonts w:ascii="Times New Roman" w:hAnsi="Times New Roman"/>
                <w:lang w:val="ru-RU"/>
              </w:rPr>
            </w:pPr>
            <w:r w:rsidRPr="00110D70">
              <w:rPr>
                <w:rFonts w:ascii="Times New Roman" w:hAnsi="Times New Roman"/>
                <w:lang w:val="ru-RU"/>
              </w:rPr>
              <w:t>Выполнить эскиз ККЦ, рассчитать его размеры и определить принципиальную возможность его возведения в определенных условиях ландшафта с учетом экологических требований (роза ветров).</w:t>
            </w:r>
          </w:p>
        </w:tc>
      </w:tr>
    </w:tbl>
    <w:p w:rsidR="00BF2034" w:rsidRDefault="00BF2034" w:rsidP="00BF2034">
      <w:pPr>
        <w:jc w:val="center"/>
        <w:rPr>
          <w:rFonts w:ascii="Times New Roman" w:hAnsi="Times New Roman"/>
          <w:lang w:val="ru-RU"/>
        </w:rPr>
        <w:sectPr w:rsidR="00BF2034" w:rsidSect="00D66FD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0D70" w:rsidRPr="00110D70" w:rsidRDefault="00110D70" w:rsidP="00110D70">
      <w:pPr>
        <w:ind w:left="284" w:hanging="284"/>
        <w:jc w:val="both"/>
        <w:rPr>
          <w:rFonts w:ascii="Times New Roman" w:hAnsi="Times New Roman"/>
          <w:b/>
          <w:lang w:val="ru-RU"/>
        </w:rPr>
      </w:pPr>
      <w:r w:rsidRPr="00110D70">
        <w:rPr>
          <w:rFonts w:ascii="Times New Roman" w:hAnsi="Times New Roman"/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>Промежуточная аттестация по дисциплине «</w:t>
      </w:r>
      <w:r>
        <w:rPr>
          <w:rStyle w:val="FontStyle16"/>
          <w:b w:val="0"/>
          <w:sz w:val="24"/>
          <w:szCs w:val="24"/>
          <w:lang w:val="ru-RU"/>
        </w:rPr>
        <w:t>Конструкции и проектирование сталеплавильных цехов</w:t>
      </w:r>
      <w:r w:rsidRPr="00893A98">
        <w:rPr>
          <w:rFonts w:ascii="Times New Roman" w:hAnsi="Times New Roman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893A98">
        <w:rPr>
          <w:rFonts w:ascii="Times New Roman" w:hAnsi="Times New Roman"/>
          <w:lang w:val="ru-RU"/>
        </w:rPr>
        <w:t>обучающимися</w:t>
      </w:r>
      <w:proofErr w:type="gramEnd"/>
      <w:r w:rsidRPr="00893A98">
        <w:rPr>
          <w:rFonts w:ascii="Times New Roman" w:hAnsi="Times New Roman"/>
          <w:lang w:val="ru-RU"/>
        </w:rPr>
        <w:t xml:space="preserve"> знаний, и практические задания, выявляющие степень </w:t>
      </w:r>
      <w:proofErr w:type="spellStart"/>
      <w:r w:rsidRPr="00893A98">
        <w:rPr>
          <w:rFonts w:ascii="Times New Roman" w:hAnsi="Times New Roman"/>
          <w:lang w:val="ru-RU"/>
        </w:rPr>
        <w:t>сформированности</w:t>
      </w:r>
      <w:proofErr w:type="spellEnd"/>
      <w:r w:rsidRPr="00893A98">
        <w:rPr>
          <w:rFonts w:ascii="Times New Roman" w:hAnsi="Times New Roman"/>
          <w:lang w:val="ru-RU"/>
        </w:rPr>
        <w:t xml:space="preserve"> умений и владений, проводится в форме </w:t>
      </w:r>
      <w:r w:rsidR="000C5875">
        <w:rPr>
          <w:rFonts w:ascii="Times New Roman" w:hAnsi="Times New Roman"/>
          <w:lang w:val="ru-RU"/>
        </w:rPr>
        <w:t>экзамена</w:t>
      </w:r>
      <w:r w:rsidRPr="00893A98">
        <w:rPr>
          <w:rFonts w:ascii="Times New Roman" w:hAnsi="Times New Roman"/>
          <w:lang w:val="ru-RU"/>
        </w:rPr>
        <w:t>.</w:t>
      </w:r>
    </w:p>
    <w:p w:rsidR="00ED703E" w:rsidRPr="00893A98" w:rsidRDefault="000C5875" w:rsidP="00ED703E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Экзамен</w:t>
      </w:r>
      <w:r w:rsidR="00ED703E" w:rsidRPr="00893A98">
        <w:rPr>
          <w:rFonts w:ascii="Times New Roman" w:hAnsi="Times New Roman"/>
          <w:lang w:val="ru-RU"/>
        </w:rPr>
        <w:t xml:space="preserve"> по данной дисциплине проводится в устной форме</w:t>
      </w:r>
      <w:r w:rsidR="00ED703E">
        <w:rPr>
          <w:rFonts w:ascii="Times New Roman" w:hAnsi="Times New Roman"/>
          <w:lang w:val="ru-RU"/>
        </w:rPr>
        <w:t>.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b/>
          <w:lang w:val="ru-RU"/>
        </w:rPr>
      </w:pPr>
      <w:r w:rsidRPr="00110D70">
        <w:rPr>
          <w:rFonts w:ascii="Times New Roman" w:hAnsi="Times New Roman"/>
          <w:b/>
          <w:lang w:val="ru-RU"/>
        </w:rPr>
        <w:t xml:space="preserve">Показатели и критерии оценивания </w:t>
      </w:r>
      <w:r w:rsidR="000C5875">
        <w:rPr>
          <w:rFonts w:ascii="Times New Roman" w:hAnsi="Times New Roman"/>
          <w:b/>
          <w:lang w:val="ru-RU"/>
        </w:rPr>
        <w:t>экзамена</w:t>
      </w:r>
      <w:r w:rsidRPr="00110D70">
        <w:rPr>
          <w:rFonts w:ascii="Times New Roman" w:hAnsi="Times New Roman"/>
          <w:b/>
          <w:lang w:val="ru-RU"/>
        </w:rPr>
        <w:t>: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«отлично»</w:t>
      </w:r>
      <w:r w:rsidRPr="00110D70">
        <w:rPr>
          <w:rFonts w:ascii="Times New Roman" w:hAnsi="Times New Roman"/>
          <w:lang w:val="ru-RU"/>
        </w:rPr>
        <w:t xml:space="preserve"> (5 баллов) – обучающийся демонстрирует высокий уровень </w:t>
      </w:r>
      <w:proofErr w:type="spellStart"/>
      <w:r w:rsidRPr="00110D70">
        <w:rPr>
          <w:rFonts w:ascii="Times New Roman" w:hAnsi="Times New Roman"/>
          <w:lang w:val="ru-RU"/>
        </w:rPr>
        <w:t>сформированности</w:t>
      </w:r>
      <w:proofErr w:type="spellEnd"/>
      <w:r w:rsidRPr="00110D70">
        <w:rPr>
          <w:rFonts w:ascii="Times New Roman" w:hAnsi="Times New Roman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«хорошо»</w:t>
      </w:r>
      <w:r w:rsidRPr="00110D70">
        <w:rPr>
          <w:rFonts w:ascii="Times New Roman" w:hAnsi="Times New Roman"/>
          <w:lang w:val="ru-RU"/>
        </w:rPr>
        <w:t xml:space="preserve"> (4 балла) – обучающийся демонстрирует средний уровень </w:t>
      </w:r>
      <w:proofErr w:type="spellStart"/>
      <w:r w:rsidRPr="00110D70">
        <w:rPr>
          <w:rFonts w:ascii="Times New Roman" w:hAnsi="Times New Roman"/>
          <w:lang w:val="ru-RU"/>
        </w:rPr>
        <w:t>сформированности</w:t>
      </w:r>
      <w:proofErr w:type="spellEnd"/>
      <w:r w:rsidRPr="00110D70">
        <w:rPr>
          <w:rFonts w:ascii="Times New Roman" w:hAnsi="Times New Roman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«удовлетворительно»</w:t>
      </w:r>
      <w:r w:rsidRPr="00110D70">
        <w:rPr>
          <w:rFonts w:ascii="Times New Roman" w:hAnsi="Times New Roman"/>
          <w:lang w:val="ru-RU"/>
        </w:rPr>
        <w:t xml:space="preserve"> (3 балла) – обучающийся демонстрирует пороговый уровень </w:t>
      </w:r>
      <w:proofErr w:type="spellStart"/>
      <w:r w:rsidRPr="00110D70">
        <w:rPr>
          <w:rFonts w:ascii="Times New Roman" w:hAnsi="Times New Roman"/>
          <w:lang w:val="ru-RU"/>
        </w:rPr>
        <w:t>сформированности</w:t>
      </w:r>
      <w:proofErr w:type="spellEnd"/>
      <w:r w:rsidRPr="00110D70">
        <w:rPr>
          <w:rFonts w:ascii="Times New Roman" w:hAnsi="Times New Roman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«неудовлетворительно»</w:t>
      </w:r>
      <w:r w:rsidRPr="00110D70">
        <w:rPr>
          <w:rFonts w:ascii="Times New Roman" w:hAnsi="Times New Roman"/>
          <w:lang w:val="ru-RU"/>
        </w:rPr>
        <w:t xml:space="preserve"> (2 балла) – </w:t>
      </w:r>
      <w:proofErr w:type="gramStart"/>
      <w:r w:rsidRPr="00110D70">
        <w:rPr>
          <w:rFonts w:ascii="Times New Roman" w:hAnsi="Times New Roman"/>
          <w:lang w:val="ru-RU"/>
        </w:rPr>
        <w:t>обучающийся</w:t>
      </w:r>
      <w:proofErr w:type="gramEnd"/>
      <w:r w:rsidRPr="00110D70">
        <w:rPr>
          <w:rFonts w:ascii="Times New Roman" w:hAnsi="Times New Roman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«неудовлетворительно»</w:t>
      </w:r>
      <w:r w:rsidRPr="00110D70">
        <w:rPr>
          <w:rFonts w:ascii="Times New Roman" w:hAnsi="Times New Roman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>Курсов</w:t>
      </w:r>
      <w:r w:rsidR="00134CF9">
        <w:rPr>
          <w:rFonts w:ascii="Times New Roman" w:hAnsi="Times New Roman"/>
          <w:lang w:val="ru-RU"/>
        </w:rPr>
        <w:t>ой проект</w:t>
      </w:r>
      <w:r>
        <w:rPr>
          <w:rFonts w:ascii="Times New Roman" w:hAnsi="Times New Roman"/>
          <w:lang w:val="ru-RU"/>
        </w:rPr>
        <w:t xml:space="preserve"> </w:t>
      </w:r>
      <w:r w:rsidRPr="00893A98">
        <w:rPr>
          <w:rFonts w:ascii="Times New Roman" w:hAnsi="Times New Roman"/>
          <w:lang w:val="ru-RU"/>
        </w:rPr>
        <w:t xml:space="preserve">выполняется под руководством преподавателя, в процессе </w:t>
      </w:r>
      <w:r w:rsidR="00134CF9">
        <w:rPr>
          <w:rFonts w:ascii="Times New Roman" w:hAnsi="Times New Roman"/>
          <w:lang w:val="ru-RU"/>
        </w:rPr>
        <w:t>его выполнения</w:t>
      </w:r>
      <w:r w:rsidRPr="00893A98">
        <w:rPr>
          <w:rFonts w:ascii="Times New Roman" w:hAnsi="Times New Roman"/>
          <w:lang w:val="ru-RU"/>
        </w:rPr>
        <w:t xml:space="preserve"> обучающийся развивает навыки к научной работе, закрепляя и одновременно расширяя знания, полученные при изучении курса «</w:t>
      </w:r>
      <w:r>
        <w:rPr>
          <w:rStyle w:val="FontStyle16"/>
          <w:b w:val="0"/>
          <w:sz w:val="24"/>
          <w:szCs w:val="24"/>
          <w:lang w:val="ru-RU"/>
        </w:rPr>
        <w:t>Конструкции и проектирование сталеплавильных цехов</w:t>
      </w:r>
      <w:r w:rsidRPr="00893A98">
        <w:rPr>
          <w:rFonts w:ascii="Times New Roman" w:hAnsi="Times New Roman"/>
          <w:lang w:val="ru-RU"/>
        </w:rPr>
        <w:t>». При выполнении курсово</w:t>
      </w:r>
      <w:r w:rsidR="000C5875">
        <w:rPr>
          <w:rFonts w:ascii="Times New Roman" w:hAnsi="Times New Roman"/>
          <w:lang w:val="ru-RU"/>
        </w:rPr>
        <w:t>го проекта</w:t>
      </w:r>
      <w:r>
        <w:rPr>
          <w:rFonts w:ascii="Times New Roman" w:hAnsi="Times New Roman"/>
          <w:lang w:val="ru-RU"/>
        </w:rPr>
        <w:t xml:space="preserve"> </w:t>
      </w:r>
      <w:r w:rsidRPr="00893A98">
        <w:rPr>
          <w:rFonts w:ascii="Times New Roman" w:hAnsi="Times New Roman"/>
          <w:lang w:val="ru-RU"/>
        </w:rPr>
        <w:t>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b/>
          <w:lang w:val="ru-RU"/>
        </w:rPr>
      </w:pPr>
      <w:r w:rsidRPr="00893A98">
        <w:rPr>
          <w:rFonts w:ascii="Times New Roman" w:hAnsi="Times New Roman"/>
          <w:b/>
          <w:lang w:val="ru-RU"/>
        </w:rPr>
        <w:t>Показатели и критерии оценивания курсово</w:t>
      </w:r>
      <w:r w:rsidR="00134CF9">
        <w:rPr>
          <w:rFonts w:ascii="Times New Roman" w:hAnsi="Times New Roman"/>
          <w:b/>
          <w:lang w:val="ru-RU"/>
        </w:rPr>
        <w:t>го проекта</w:t>
      </w:r>
      <w:r w:rsidRPr="00893A98">
        <w:rPr>
          <w:rFonts w:ascii="Times New Roman" w:hAnsi="Times New Roman"/>
          <w:b/>
          <w:lang w:val="ru-RU"/>
        </w:rPr>
        <w:t>: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«отлично»</w:t>
      </w:r>
      <w:r w:rsidRPr="00893A98">
        <w:rPr>
          <w:rFonts w:ascii="Times New Roman" w:hAnsi="Times New Roman"/>
          <w:lang w:val="ru-RU"/>
        </w:rPr>
        <w:t xml:space="preserve"> (5 баллов) – </w:t>
      </w:r>
      <w:r w:rsidR="00134CF9">
        <w:rPr>
          <w:rFonts w:ascii="Times New Roman" w:hAnsi="Times New Roman"/>
          <w:lang w:val="ru-RU"/>
        </w:rPr>
        <w:t>проект</w:t>
      </w:r>
      <w:r w:rsidRPr="00893A98">
        <w:rPr>
          <w:rFonts w:ascii="Times New Roman" w:hAnsi="Times New Roman"/>
          <w:lang w:val="ru-RU"/>
        </w:rPr>
        <w:t xml:space="preserve">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«хорошо»</w:t>
      </w:r>
      <w:r w:rsidRPr="00893A98">
        <w:rPr>
          <w:rFonts w:ascii="Times New Roman" w:hAnsi="Times New Roman"/>
          <w:lang w:val="ru-RU"/>
        </w:rPr>
        <w:t xml:space="preserve"> (4 балла) – </w:t>
      </w:r>
      <w:r w:rsidR="00134CF9">
        <w:rPr>
          <w:rFonts w:ascii="Times New Roman" w:hAnsi="Times New Roman"/>
          <w:lang w:val="ru-RU"/>
        </w:rPr>
        <w:t>проект</w:t>
      </w:r>
      <w:r w:rsidR="00BA1D05" w:rsidRPr="00893A98">
        <w:rPr>
          <w:rFonts w:ascii="Times New Roman" w:hAnsi="Times New Roman"/>
          <w:lang w:val="ru-RU"/>
        </w:rPr>
        <w:t xml:space="preserve"> выполнен</w:t>
      </w:r>
      <w:r w:rsidR="00134CF9">
        <w:rPr>
          <w:rFonts w:ascii="Times New Roman" w:hAnsi="Times New Roman"/>
          <w:lang w:val="ru-RU"/>
        </w:rPr>
        <w:t xml:space="preserve"> </w:t>
      </w:r>
      <w:r w:rsidRPr="00893A98">
        <w:rPr>
          <w:rFonts w:ascii="Times New Roman" w:hAnsi="Times New Roman"/>
          <w:lang w:val="ru-RU"/>
        </w:rPr>
        <w:t>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«удовлетворительно»</w:t>
      </w:r>
      <w:r w:rsidRPr="00893A98">
        <w:rPr>
          <w:rFonts w:ascii="Times New Roman" w:hAnsi="Times New Roman"/>
          <w:lang w:val="ru-RU"/>
        </w:rPr>
        <w:t xml:space="preserve"> (3 балла) – </w:t>
      </w:r>
      <w:r w:rsidR="00134CF9">
        <w:rPr>
          <w:rFonts w:ascii="Times New Roman" w:hAnsi="Times New Roman"/>
          <w:lang w:val="ru-RU"/>
        </w:rPr>
        <w:t>проект</w:t>
      </w:r>
      <w:r w:rsidR="00BA1D05" w:rsidRPr="00893A98">
        <w:rPr>
          <w:rFonts w:ascii="Times New Roman" w:hAnsi="Times New Roman"/>
          <w:lang w:val="ru-RU"/>
        </w:rPr>
        <w:t xml:space="preserve"> выполнен</w:t>
      </w:r>
      <w:r w:rsidR="00134CF9">
        <w:rPr>
          <w:rFonts w:ascii="Times New Roman" w:hAnsi="Times New Roman"/>
          <w:lang w:val="ru-RU"/>
        </w:rPr>
        <w:t xml:space="preserve"> </w:t>
      </w:r>
      <w:r w:rsidRPr="00893A98">
        <w:rPr>
          <w:rFonts w:ascii="Times New Roman" w:hAnsi="Times New Roman"/>
          <w:lang w:val="ru-RU"/>
        </w:rPr>
        <w:t>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«неудовлетворительно»</w:t>
      </w:r>
      <w:r w:rsidRPr="00893A98">
        <w:rPr>
          <w:rFonts w:ascii="Times New Roman" w:hAnsi="Times New Roman"/>
          <w:lang w:val="ru-RU"/>
        </w:rPr>
        <w:t xml:space="preserve"> (2 балла) – задание преподавателя выполнено частично, в процессе защиты </w:t>
      </w:r>
      <w:r>
        <w:rPr>
          <w:rFonts w:ascii="Times New Roman" w:hAnsi="Times New Roman"/>
          <w:lang w:val="ru-RU"/>
        </w:rPr>
        <w:t>проекта</w:t>
      </w:r>
      <w:r w:rsidRPr="00893A98">
        <w:rPr>
          <w:rFonts w:ascii="Times New Roman" w:hAnsi="Times New Roman"/>
          <w:lang w:val="ru-RU"/>
        </w:rPr>
        <w:t xml:space="preserve"> </w:t>
      </w:r>
      <w:proofErr w:type="gramStart"/>
      <w:r w:rsidRPr="00893A98">
        <w:rPr>
          <w:rFonts w:ascii="Times New Roman" w:hAnsi="Times New Roman"/>
          <w:lang w:val="ru-RU"/>
        </w:rPr>
        <w:t>обучающийся</w:t>
      </w:r>
      <w:proofErr w:type="gramEnd"/>
      <w:r w:rsidRPr="00893A98">
        <w:rPr>
          <w:rFonts w:ascii="Times New Roman" w:hAnsi="Times New Roman"/>
          <w:lang w:val="ru-RU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BF2034" w:rsidRPr="00134CF9" w:rsidRDefault="00ED703E" w:rsidP="00134CF9">
      <w:pPr>
        <w:ind w:firstLine="567"/>
        <w:jc w:val="both"/>
        <w:rPr>
          <w:rStyle w:val="FontStyle18"/>
          <w:b w:val="0"/>
          <w:bCs w:val="0"/>
          <w:sz w:val="24"/>
          <w:szCs w:val="24"/>
          <w:lang w:val="ru-RU"/>
        </w:rPr>
      </w:pPr>
      <w:r w:rsidRPr="00893A98">
        <w:rPr>
          <w:rFonts w:ascii="Times New Roman" w:hAnsi="Times New Roman"/>
          <w:lang w:val="ru-RU"/>
        </w:rPr>
        <w:lastRenderedPageBreak/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«неудовлетворительно»</w:t>
      </w:r>
      <w:r w:rsidRPr="00893A98">
        <w:rPr>
          <w:rFonts w:ascii="Times New Roman" w:hAnsi="Times New Roman"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</w:t>
      </w:r>
      <w:r w:rsidR="00134CF9">
        <w:rPr>
          <w:rFonts w:ascii="Times New Roman" w:hAnsi="Times New Roman"/>
          <w:lang w:val="ru-RU"/>
        </w:rPr>
        <w:t>.</w:t>
      </w:r>
    </w:p>
    <w:p w:rsidR="00BF2034" w:rsidRDefault="00BF2034" w:rsidP="00BF2034">
      <w:pPr>
        <w:pStyle w:val="a6"/>
        <w:ind w:firstLine="709"/>
        <w:jc w:val="both"/>
        <w:rPr>
          <w:rStyle w:val="FontStyle18"/>
          <w:sz w:val="24"/>
          <w:szCs w:val="24"/>
          <w:lang w:val="ru-RU"/>
        </w:rPr>
      </w:pPr>
    </w:p>
    <w:p w:rsidR="00BF2034" w:rsidRPr="005B2836" w:rsidRDefault="00BF2034" w:rsidP="00BF2034">
      <w:pPr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FontStyle32"/>
          <w:b/>
          <w:i w:val="0"/>
          <w:sz w:val="24"/>
          <w:szCs w:val="24"/>
          <w:lang w:val="ru-RU"/>
        </w:rPr>
        <w:t>8</w:t>
      </w:r>
      <w:r w:rsidRPr="005B283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и информационное обеспечение дисциплины </w:t>
      </w:r>
    </w:p>
    <w:p w:rsidR="00BF2034" w:rsidRPr="005B2836" w:rsidRDefault="00BF2034" w:rsidP="00BF2034">
      <w:pPr>
        <w:pStyle w:val="Style10"/>
        <w:ind w:firstLine="720"/>
        <w:jc w:val="both"/>
        <w:rPr>
          <w:rStyle w:val="FontStyle18"/>
          <w:b w:val="0"/>
          <w:sz w:val="24"/>
          <w:szCs w:val="24"/>
          <w:lang w:val="ru-RU"/>
        </w:rPr>
      </w:pPr>
    </w:p>
    <w:p w:rsidR="006E23A5" w:rsidRDefault="006E23A5" w:rsidP="006E23A5">
      <w:pPr>
        <w:pStyle w:val="a6"/>
        <w:spacing w:after="240"/>
        <w:ind w:firstLine="709"/>
        <w:jc w:val="both"/>
        <w:rPr>
          <w:rStyle w:val="FontStyle22"/>
          <w:b/>
          <w:sz w:val="24"/>
          <w:szCs w:val="24"/>
          <w:lang w:val="ru-RU"/>
        </w:rPr>
      </w:pPr>
      <w:r w:rsidRPr="005F2C14">
        <w:rPr>
          <w:rStyle w:val="FontStyle18"/>
          <w:sz w:val="24"/>
          <w:szCs w:val="24"/>
          <w:lang w:val="ru-RU"/>
        </w:rPr>
        <w:t xml:space="preserve">а) Основная </w:t>
      </w:r>
      <w:r w:rsidRPr="005F2C14">
        <w:rPr>
          <w:rStyle w:val="FontStyle22"/>
          <w:b/>
          <w:sz w:val="24"/>
          <w:szCs w:val="24"/>
          <w:lang w:val="ru-RU"/>
        </w:rPr>
        <w:t>литература:</w:t>
      </w:r>
    </w:p>
    <w:p w:rsidR="00A71CAD" w:rsidRPr="00A71CAD" w:rsidRDefault="00A71CAD" w:rsidP="00A71CAD">
      <w:pPr>
        <w:pStyle w:val="a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Pr="00A71CAD">
        <w:rPr>
          <w:rFonts w:ascii="Times New Roman" w:hAnsi="Times New Roman"/>
          <w:lang w:val="ru-RU"/>
        </w:rPr>
        <w:t xml:space="preserve">Проектирование оборудования цехов агломерационного и доменного производства: учебное пособие / М.В. </w:t>
      </w:r>
      <w:proofErr w:type="spellStart"/>
      <w:r w:rsidRPr="00A71CAD">
        <w:rPr>
          <w:rFonts w:ascii="Times New Roman" w:hAnsi="Times New Roman"/>
          <w:lang w:val="ru-RU"/>
        </w:rPr>
        <w:t>Андросенко</w:t>
      </w:r>
      <w:proofErr w:type="spellEnd"/>
      <w:r w:rsidRPr="00A71CAD">
        <w:rPr>
          <w:rFonts w:ascii="Times New Roman" w:hAnsi="Times New Roman"/>
          <w:lang w:val="ru-RU"/>
        </w:rPr>
        <w:t xml:space="preserve">, О.А. Филатова, В.И. </w:t>
      </w:r>
      <w:proofErr w:type="spellStart"/>
      <w:r w:rsidRPr="00A71CAD">
        <w:rPr>
          <w:rFonts w:ascii="Times New Roman" w:hAnsi="Times New Roman"/>
          <w:lang w:val="ru-RU"/>
        </w:rPr>
        <w:t>Кадошников</w:t>
      </w:r>
      <w:proofErr w:type="spellEnd"/>
      <w:r w:rsidRPr="00A71CAD">
        <w:rPr>
          <w:rFonts w:ascii="Times New Roman" w:hAnsi="Times New Roman"/>
          <w:lang w:val="ru-RU"/>
        </w:rPr>
        <w:t>, Е.В. Куликова; МГТУ. - Магнитогорск: МГТУ, 2016. - 1 электрон</w:t>
      </w:r>
      <w:proofErr w:type="gramStart"/>
      <w:r w:rsidRPr="00A71CAD">
        <w:rPr>
          <w:rFonts w:ascii="Times New Roman" w:hAnsi="Times New Roman"/>
          <w:lang w:val="ru-RU"/>
        </w:rPr>
        <w:t>.</w:t>
      </w:r>
      <w:proofErr w:type="gramEnd"/>
      <w:r w:rsidRPr="00A71CAD">
        <w:rPr>
          <w:rFonts w:ascii="Times New Roman" w:hAnsi="Times New Roman"/>
          <w:lang w:val="ru-RU"/>
        </w:rPr>
        <w:t xml:space="preserve"> </w:t>
      </w:r>
      <w:proofErr w:type="gramStart"/>
      <w:r w:rsidRPr="00A71CAD">
        <w:rPr>
          <w:rFonts w:ascii="Times New Roman" w:hAnsi="Times New Roman"/>
          <w:lang w:val="ru-RU"/>
        </w:rPr>
        <w:t>о</w:t>
      </w:r>
      <w:proofErr w:type="gramEnd"/>
      <w:r w:rsidRPr="00A71CAD">
        <w:rPr>
          <w:rFonts w:ascii="Times New Roman" w:hAnsi="Times New Roman"/>
          <w:lang w:val="ru-RU"/>
        </w:rPr>
        <w:t>пт. диск (</w:t>
      </w:r>
      <w:r w:rsidRPr="00A71CAD">
        <w:rPr>
          <w:rFonts w:ascii="Times New Roman" w:hAnsi="Times New Roman"/>
        </w:rPr>
        <w:t>CD</w:t>
      </w:r>
      <w:r w:rsidRPr="00A71CAD">
        <w:rPr>
          <w:rFonts w:ascii="Times New Roman" w:hAnsi="Times New Roman"/>
          <w:lang w:val="ru-RU"/>
        </w:rPr>
        <w:t>-</w:t>
      </w:r>
      <w:r w:rsidRPr="00A71CAD">
        <w:rPr>
          <w:rFonts w:ascii="Times New Roman" w:hAnsi="Times New Roman"/>
        </w:rPr>
        <w:t>ROM</w:t>
      </w:r>
      <w:r w:rsidRPr="00A71CAD">
        <w:rPr>
          <w:rFonts w:ascii="Times New Roman" w:hAnsi="Times New Roman"/>
          <w:lang w:val="ru-RU"/>
        </w:rPr>
        <w:t xml:space="preserve">). - </w:t>
      </w:r>
      <w:proofErr w:type="spellStart"/>
      <w:r w:rsidRPr="00A71CAD">
        <w:rPr>
          <w:rFonts w:ascii="Times New Roman" w:hAnsi="Times New Roman"/>
          <w:lang w:val="ru-RU"/>
        </w:rPr>
        <w:t>Загл</w:t>
      </w:r>
      <w:proofErr w:type="spellEnd"/>
      <w:r w:rsidRPr="00A71CAD">
        <w:rPr>
          <w:rFonts w:ascii="Times New Roman" w:hAnsi="Times New Roman"/>
          <w:lang w:val="ru-RU"/>
        </w:rPr>
        <w:t>. с титул</w:t>
      </w:r>
      <w:proofErr w:type="gramStart"/>
      <w:r w:rsidRPr="00A71CAD">
        <w:rPr>
          <w:rFonts w:ascii="Times New Roman" w:hAnsi="Times New Roman"/>
          <w:lang w:val="ru-RU"/>
        </w:rPr>
        <w:t>.</w:t>
      </w:r>
      <w:proofErr w:type="gramEnd"/>
      <w:r w:rsidRPr="00A71CAD">
        <w:rPr>
          <w:rFonts w:ascii="Times New Roman" w:hAnsi="Times New Roman"/>
          <w:lang w:val="ru-RU"/>
        </w:rPr>
        <w:t xml:space="preserve"> </w:t>
      </w:r>
      <w:proofErr w:type="gramStart"/>
      <w:r w:rsidRPr="00A71CAD">
        <w:rPr>
          <w:rFonts w:ascii="Times New Roman" w:hAnsi="Times New Roman"/>
          <w:lang w:val="ru-RU"/>
        </w:rPr>
        <w:t>э</w:t>
      </w:r>
      <w:proofErr w:type="gramEnd"/>
      <w:r w:rsidRPr="00A71CAD">
        <w:rPr>
          <w:rFonts w:ascii="Times New Roman" w:hAnsi="Times New Roman"/>
          <w:lang w:val="ru-RU"/>
        </w:rPr>
        <w:t xml:space="preserve">крана. - </w:t>
      </w:r>
      <w:r w:rsidRPr="00A71CAD">
        <w:rPr>
          <w:rFonts w:ascii="Times New Roman" w:hAnsi="Times New Roman"/>
        </w:rPr>
        <w:t>URL</w:t>
      </w:r>
      <w:r w:rsidRPr="00A71CAD">
        <w:rPr>
          <w:rFonts w:ascii="Times New Roman" w:hAnsi="Times New Roman"/>
          <w:lang w:val="ru-RU"/>
        </w:rPr>
        <w:t xml:space="preserve">: </w:t>
      </w:r>
      <w:hyperlink r:id="rId12" w:history="1">
        <w:r w:rsidRPr="00A71CAD">
          <w:rPr>
            <w:rStyle w:val="a5"/>
            <w:rFonts w:ascii="Times New Roman" w:hAnsi="Times New Roman"/>
            <w:szCs w:val="24"/>
          </w:rPr>
          <w:t>https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://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magtu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.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informsystema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.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ru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/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uploader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/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fileUpload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?</w:t>
        </w:r>
        <w:r w:rsidRPr="00A71CAD">
          <w:rPr>
            <w:rStyle w:val="a5"/>
            <w:rFonts w:ascii="Times New Roman" w:hAnsi="Times New Roman"/>
            <w:szCs w:val="24"/>
          </w:rPr>
          <w:t>name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=2568.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pdf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&amp;</w:t>
        </w:r>
        <w:r w:rsidRPr="00A71CAD">
          <w:rPr>
            <w:rStyle w:val="a5"/>
            <w:rFonts w:ascii="Times New Roman" w:hAnsi="Times New Roman"/>
            <w:szCs w:val="24"/>
          </w:rPr>
          <w:t>show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=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dcatalogues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/1/1130370/2568.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pdf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&amp;</w:t>
        </w:r>
        <w:r w:rsidRPr="00A71CAD">
          <w:rPr>
            <w:rStyle w:val="a5"/>
            <w:rFonts w:ascii="Times New Roman" w:hAnsi="Times New Roman"/>
            <w:szCs w:val="24"/>
          </w:rPr>
          <w:t>view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=</w:t>
        </w:r>
        <w:r w:rsidRPr="00A71CAD">
          <w:rPr>
            <w:rStyle w:val="a5"/>
            <w:rFonts w:ascii="Times New Roman" w:hAnsi="Times New Roman"/>
            <w:szCs w:val="24"/>
          </w:rPr>
          <w:t>true</w:t>
        </w:r>
      </w:hyperlink>
      <w:r w:rsidRPr="00A71CAD">
        <w:rPr>
          <w:rFonts w:ascii="Times New Roman" w:hAnsi="Times New Roman"/>
          <w:lang w:val="ru-RU"/>
        </w:rPr>
        <w:t xml:space="preserve">  (дата обращения: 04.10.2019). </w:t>
      </w:r>
    </w:p>
    <w:p w:rsidR="006E23A5" w:rsidRPr="00A71CAD" w:rsidRDefault="00A71CAD" w:rsidP="00A71CAD">
      <w:pPr>
        <w:pStyle w:val="af"/>
        <w:jc w:val="both"/>
        <w:rPr>
          <w:rStyle w:val="a5"/>
          <w:rFonts w:ascii="Times New Roman" w:hAnsi="Times New Roman"/>
          <w:color w:val="auto"/>
          <w:u w:val="none"/>
          <w:lang w:val="ru-RU"/>
        </w:rPr>
      </w:pPr>
      <w:r w:rsidRPr="00A71CAD">
        <w:rPr>
          <w:rFonts w:ascii="Times New Roman" w:hAnsi="Times New Roman"/>
          <w:color w:val="111111"/>
          <w:shd w:val="clear" w:color="auto" w:fill="FFFFFF"/>
          <w:lang w:val="ru-RU"/>
        </w:rPr>
        <w:t>2.</w:t>
      </w:r>
      <w:r>
        <w:rPr>
          <w:rFonts w:ascii="Times New Roman" w:hAnsi="Times New Roman"/>
          <w:color w:val="111111"/>
          <w:shd w:val="clear" w:color="auto" w:fill="FFFFFF"/>
          <w:lang w:val="ru-RU"/>
        </w:rPr>
        <w:t xml:space="preserve"> </w:t>
      </w:r>
      <w:r w:rsidR="006E23A5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Лузгин В.П., Семин А.Е., </w:t>
      </w:r>
      <w:proofErr w:type="spellStart"/>
      <w:r w:rsidR="006E23A5" w:rsidRPr="00A71CAD">
        <w:rPr>
          <w:rFonts w:ascii="Times New Roman" w:hAnsi="Times New Roman"/>
          <w:color w:val="111111"/>
          <w:shd w:val="clear" w:color="auto" w:fill="FFFFFF"/>
          <w:lang w:val="ru-RU"/>
        </w:rPr>
        <w:t>Комолова</w:t>
      </w:r>
      <w:proofErr w:type="spellEnd"/>
      <w:r w:rsidR="006E23A5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О.А.</w:t>
      </w:r>
      <w:r w:rsidR="006E23A5" w:rsidRPr="00A71CAD">
        <w:rPr>
          <w:rFonts w:ascii="Times New Roman" w:hAnsi="Times New Roman"/>
          <w:lang w:val="ru-RU"/>
        </w:rPr>
        <w:t>Т</w:t>
      </w:r>
      <w:r w:rsidR="006E23A5" w:rsidRPr="00A71CAD">
        <w:rPr>
          <w:rFonts w:ascii="Times New Roman" w:hAnsi="Times New Roman"/>
          <w:szCs w:val="21"/>
          <w:lang w:val="ru-RU"/>
        </w:rPr>
        <w:t>еория и технология металлургии стали: Учебное пособие</w:t>
      </w:r>
      <w:proofErr w:type="gramStart"/>
      <w:r w:rsidR="006E23A5" w:rsidRPr="00A71CAD">
        <w:rPr>
          <w:rFonts w:ascii="Times New Roman" w:hAnsi="Times New Roman"/>
          <w:szCs w:val="21"/>
          <w:lang w:val="ru-RU"/>
        </w:rPr>
        <w:t xml:space="preserve">.: </w:t>
      </w:r>
      <w:proofErr w:type="gramEnd"/>
      <w:r w:rsidR="006E23A5" w:rsidRPr="00A71CAD">
        <w:rPr>
          <w:rFonts w:ascii="Times New Roman" w:hAnsi="Times New Roman"/>
          <w:color w:val="111111"/>
          <w:shd w:val="clear" w:color="auto" w:fill="FFFFFF"/>
          <w:lang w:val="ru-RU"/>
        </w:rPr>
        <w:t>Издательство "МИСИС"</w:t>
      </w:r>
      <w:r w:rsidR="006E23A5" w:rsidRPr="00A71CAD">
        <w:rPr>
          <w:rFonts w:ascii="Times New Roman" w:hAnsi="Times New Roman"/>
          <w:lang w:val="ru-RU"/>
        </w:rPr>
        <w:t xml:space="preserve">, 2010, 72 с. - Режим доступа: </w:t>
      </w:r>
      <w:hyperlink r:id="rId13" w:anchor="book_name" w:history="1">
        <w:r w:rsidR="006E23A5" w:rsidRPr="00A71CAD">
          <w:rPr>
            <w:rStyle w:val="a5"/>
            <w:rFonts w:ascii="Times New Roman" w:hAnsi="Times New Roman"/>
          </w:rPr>
          <w:t>https</w:t>
        </w:r>
        <w:r w:rsidR="006E23A5" w:rsidRPr="00A71CAD">
          <w:rPr>
            <w:rStyle w:val="a5"/>
            <w:rFonts w:ascii="Times New Roman" w:hAnsi="Times New Roman"/>
            <w:lang w:val="ru-RU"/>
          </w:rPr>
          <w:t>://</w:t>
        </w:r>
        <w:r w:rsidR="006E23A5" w:rsidRPr="00A71CAD">
          <w:rPr>
            <w:rStyle w:val="a5"/>
            <w:rFonts w:ascii="Times New Roman" w:hAnsi="Times New Roman"/>
          </w:rPr>
          <w:t>e</w:t>
        </w:r>
        <w:r w:rsidR="006E23A5" w:rsidRPr="00A71CAD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="006E23A5" w:rsidRPr="00A71CAD">
          <w:rPr>
            <w:rStyle w:val="a5"/>
            <w:rFonts w:ascii="Times New Roman" w:hAnsi="Times New Roman"/>
          </w:rPr>
          <w:t>lanbook</w:t>
        </w:r>
        <w:proofErr w:type="spellEnd"/>
        <w:r w:rsidR="006E23A5" w:rsidRPr="00A71CAD">
          <w:rPr>
            <w:rStyle w:val="a5"/>
            <w:rFonts w:ascii="Times New Roman" w:hAnsi="Times New Roman"/>
            <w:lang w:val="ru-RU"/>
          </w:rPr>
          <w:t>.</w:t>
        </w:r>
        <w:r w:rsidR="006E23A5" w:rsidRPr="00A71CAD">
          <w:rPr>
            <w:rStyle w:val="a5"/>
            <w:rFonts w:ascii="Times New Roman" w:hAnsi="Times New Roman"/>
          </w:rPr>
          <w:t>com</w:t>
        </w:r>
        <w:r w:rsidR="006E23A5" w:rsidRPr="00A71CAD">
          <w:rPr>
            <w:rStyle w:val="a5"/>
            <w:rFonts w:ascii="Times New Roman" w:hAnsi="Times New Roman"/>
            <w:lang w:val="ru-RU"/>
          </w:rPr>
          <w:t>/</w:t>
        </w:r>
        <w:r w:rsidR="006E23A5" w:rsidRPr="00A71CAD">
          <w:rPr>
            <w:rStyle w:val="a5"/>
            <w:rFonts w:ascii="Times New Roman" w:hAnsi="Times New Roman"/>
          </w:rPr>
          <w:t>book</w:t>
        </w:r>
        <w:r w:rsidR="006E23A5" w:rsidRPr="00A71CAD">
          <w:rPr>
            <w:rStyle w:val="a5"/>
            <w:rFonts w:ascii="Times New Roman" w:hAnsi="Times New Roman"/>
            <w:lang w:val="ru-RU"/>
          </w:rPr>
          <w:t>/2062#</w:t>
        </w:r>
        <w:r w:rsidR="006E23A5" w:rsidRPr="00A71CAD">
          <w:rPr>
            <w:rStyle w:val="a5"/>
            <w:rFonts w:ascii="Times New Roman" w:hAnsi="Times New Roman"/>
          </w:rPr>
          <w:t>book</w:t>
        </w:r>
        <w:r w:rsidR="006E23A5" w:rsidRPr="00A71CAD">
          <w:rPr>
            <w:rStyle w:val="a5"/>
            <w:rFonts w:ascii="Times New Roman" w:hAnsi="Times New Roman"/>
            <w:lang w:val="ru-RU"/>
          </w:rPr>
          <w:t>_</w:t>
        </w:r>
        <w:r w:rsidR="006E23A5" w:rsidRPr="00A71CAD">
          <w:rPr>
            <w:rStyle w:val="a5"/>
            <w:rFonts w:ascii="Times New Roman" w:hAnsi="Times New Roman"/>
          </w:rPr>
          <w:t>name</w:t>
        </w:r>
      </w:hyperlink>
    </w:p>
    <w:p w:rsidR="00A71CAD" w:rsidRDefault="00A71CAD" w:rsidP="00134CF9">
      <w:pPr>
        <w:pStyle w:val="af"/>
        <w:jc w:val="both"/>
        <w:rPr>
          <w:rFonts w:ascii="Times New Roman" w:hAnsi="Times New Roman"/>
          <w:color w:val="111111"/>
          <w:shd w:val="clear" w:color="auto" w:fill="FFFFFF"/>
          <w:lang w:val="ru-RU"/>
        </w:rPr>
      </w:pPr>
      <w:r>
        <w:rPr>
          <w:rFonts w:ascii="Times New Roman" w:hAnsi="Times New Roman"/>
          <w:color w:val="111111"/>
          <w:shd w:val="clear" w:color="auto" w:fill="FFFFFF"/>
          <w:lang w:val="ru-RU"/>
        </w:rPr>
        <w:t xml:space="preserve">3. </w:t>
      </w:r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>Шур, И.А. Машины и агрегаты металлургического производства: Механическое оборудование для подготовки шихтовых материалов к плавке</w:t>
      </w:r>
      <w:proofErr w:type="gramStart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:</w:t>
      </w:r>
      <w:proofErr w:type="gramEnd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учебное пособие / И.А. Шур, Н.А. </w:t>
      </w:r>
      <w:proofErr w:type="spellStart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>Чиченев</w:t>
      </w:r>
      <w:proofErr w:type="spellEnd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, С.М. </w:t>
      </w:r>
      <w:proofErr w:type="spellStart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>Горбатюк</w:t>
      </w:r>
      <w:proofErr w:type="spellEnd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>. — Москва</w:t>
      </w:r>
      <w:proofErr w:type="gramStart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:</w:t>
      </w:r>
      <w:proofErr w:type="gramEnd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МИСИС, 2009. — 104 с. — ISBN 978-5-87623-271-7. — Текст</w:t>
      </w:r>
      <w:proofErr w:type="gramStart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> :</w:t>
      </w:r>
      <w:proofErr w:type="gramEnd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электронный // Лань : электронно-библиотечная система. — URL: </w:t>
      </w:r>
      <w:hyperlink r:id="rId14" w:history="1">
        <w:r w:rsidR="00DE5BFE" w:rsidRPr="00A71CAD">
          <w:rPr>
            <w:rStyle w:val="a5"/>
            <w:rFonts w:ascii="Times New Roman" w:hAnsi="Times New Roman"/>
            <w:shd w:val="clear" w:color="auto" w:fill="FFFFFF"/>
            <w:lang w:val="ru-RU"/>
          </w:rPr>
          <w:t>https://e.lanbook.com/book/116904</w:t>
        </w:r>
      </w:hyperlink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 </w:t>
      </w:r>
    </w:p>
    <w:p w:rsidR="00134CF9" w:rsidRPr="00134CF9" w:rsidRDefault="00134CF9" w:rsidP="00134CF9">
      <w:pPr>
        <w:pStyle w:val="af"/>
        <w:jc w:val="both"/>
        <w:rPr>
          <w:rStyle w:val="FontStyle22"/>
          <w:sz w:val="24"/>
          <w:szCs w:val="32"/>
          <w:lang w:val="ru-RU"/>
        </w:rPr>
      </w:pPr>
    </w:p>
    <w:p w:rsidR="006E23A5" w:rsidRPr="005F2C14" w:rsidRDefault="006E23A5" w:rsidP="00DE5BFE">
      <w:pPr>
        <w:spacing w:after="240"/>
        <w:ind w:left="709"/>
        <w:mirrorIndents/>
        <w:jc w:val="both"/>
        <w:rPr>
          <w:rStyle w:val="FontStyle22"/>
          <w:b/>
          <w:sz w:val="24"/>
          <w:szCs w:val="24"/>
          <w:lang w:val="ru-RU"/>
        </w:rPr>
      </w:pPr>
      <w:r w:rsidRPr="005F2C14">
        <w:rPr>
          <w:rStyle w:val="FontStyle22"/>
          <w:b/>
          <w:sz w:val="24"/>
          <w:szCs w:val="24"/>
          <w:lang w:val="ru-RU"/>
        </w:rPr>
        <w:t xml:space="preserve">б) Дополнительная литература: </w:t>
      </w:r>
    </w:p>
    <w:p w:rsidR="00C2219E" w:rsidRDefault="00C2219E" w:rsidP="00C2219E">
      <w:pPr>
        <w:pStyle w:val="a6"/>
        <w:spacing w:after="240"/>
        <w:ind w:firstLine="709"/>
        <w:mirrorIndents/>
        <w:jc w:val="both"/>
        <w:rPr>
          <w:rStyle w:val="FontStyle22"/>
          <w:sz w:val="24"/>
          <w:szCs w:val="24"/>
          <w:lang w:val="ru-RU"/>
        </w:rPr>
      </w:pPr>
      <w:r w:rsidRPr="00C2219E">
        <w:rPr>
          <w:rStyle w:val="FontStyle22"/>
          <w:sz w:val="24"/>
          <w:szCs w:val="24"/>
          <w:lang w:val="ru-RU"/>
        </w:rPr>
        <w:t>1</w:t>
      </w:r>
      <w:r>
        <w:rPr>
          <w:rStyle w:val="FontStyle22"/>
          <w:sz w:val="24"/>
          <w:szCs w:val="24"/>
          <w:lang w:val="ru-RU"/>
        </w:rPr>
        <w:t xml:space="preserve">. </w:t>
      </w:r>
      <w:r w:rsidRPr="00C2219E">
        <w:rPr>
          <w:rStyle w:val="FontStyle22"/>
          <w:sz w:val="24"/>
          <w:szCs w:val="24"/>
          <w:lang w:val="ru-RU"/>
        </w:rPr>
        <w:t>Григорян, В.А. Физико-химические расчеты электросталеплавильных процессов</w:t>
      </w:r>
      <w:proofErr w:type="gramStart"/>
      <w:r w:rsidRPr="00C2219E">
        <w:rPr>
          <w:rStyle w:val="FontStyle22"/>
          <w:sz w:val="24"/>
          <w:szCs w:val="24"/>
          <w:lang w:val="ru-RU"/>
        </w:rPr>
        <w:t xml:space="preserve"> :</w:t>
      </w:r>
      <w:proofErr w:type="gramEnd"/>
      <w:r w:rsidRPr="00C2219E">
        <w:rPr>
          <w:rStyle w:val="FontStyle22"/>
          <w:sz w:val="24"/>
          <w:szCs w:val="24"/>
          <w:lang w:val="ru-RU"/>
        </w:rPr>
        <w:t xml:space="preserve"> учебное пособие / В.А. Григорян, А.Я. </w:t>
      </w:r>
      <w:proofErr w:type="spellStart"/>
      <w:r w:rsidRPr="00C2219E">
        <w:rPr>
          <w:rStyle w:val="FontStyle22"/>
          <w:sz w:val="24"/>
          <w:szCs w:val="24"/>
          <w:lang w:val="ru-RU"/>
        </w:rPr>
        <w:t>Стомахин</w:t>
      </w:r>
      <w:proofErr w:type="spellEnd"/>
      <w:r w:rsidRPr="00C2219E">
        <w:rPr>
          <w:rStyle w:val="FontStyle22"/>
          <w:sz w:val="24"/>
          <w:szCs w:val="24"/>
          <w:lang w:val="ru-RU"/>
        </w:rPr>
        <w:t xml:space="preserve">, Ю.И. Уточкин. — 2-е изд., </w:t>
      </w:r>
      <w:proofErr w:type="spellStart"/>
      <w:r w:rsidRPr="00C2219E">
        <w:rPr>
          <w:rStyle w:val="FontStyle22"/>
          <w:sz w:val="24"/>
          <w:szCs w:val="24"/>
          <w:lang w:val="ru-RU"/>
        </w:rPr>
        <w:t>перераб</w:t>
      </w:r>
      <w:proofErr w:type="spellEnd"/>
      <w:r w:rsidRPr="00C2219E">
        <w:rPr>
          <w:rStyle w:val="FontStyle22"/>
          <w:sz w:val="24"/>
          <w:szCs w:val="24"/>
          <w:lang w:val="ru-RU"/>
        </w:rPr>
        <w:t>. и доп. — Москва : МИСИС, 2007. — 318 с.</w:t>
      </w:r>
      <w:r w:rsidRPr="00C2219E">
        <w:rPr>
          <w:rStyle w:val="FontStyle22"/>
          <w:sz w:val="24"/>
          <w:szCs w:val="24"/>
        </w:rPr>
        <w:t> </w:t>
      </w:r>
      <w:r w:rsidRPr="00C2219E">
        <w:rPr>
          <w:rStyle w:val="FontStyle22"/>
          <w:sz w:val="24"/>
          <w:szCs w:val="24"/>
          <w:lang w:val="ru-RU"/>
        </w:rPr>
        <w:t>— Текст</w:t>
      </w:r>
      <w:proofErr w:type="gramStart"/>
      <w:r w:rsidRPr="00C2219E">
        <w:rPr>
          <w:rStyle w:val="FontStyle22"/>
          <w:sz w:val="24"/>
          <w:szCs w:val="24"/>
        </w:rPr>
        <w:t> </w:t>
      </w:r>
      <w:r w:rsidRPr="00C2219E">
        <w:rPr>
          <w:rStyle w:val="FontStyle22"/>
          <w:sz w:val="24"/>
          <w:szCs w:val="24"/>
          <w:lang w:val="ru-RU"/>
        </w:rPr>
        <w:t>:</w:t>
      </w:r>
      <w:proofErr w:type="gramEnd"/>
      <w:r w:rsidRPr="00C2219E">
        <w:rPr>
          <w:rStyle w:val="FontStyle22"/>
          <w:sz w:val="24"/>
          <w:szCs w:val="24"/>
          <w:lang w:val="ru-RU"/>
        </w:rPr>
        <w:t xml:space="preserve"> электронный</w:t>
      </w:r>
      <w:r w:rsidRPr="00C2219E">
        <w:rPr>
          <w:rStyle w:val="FontStyle22"/>
          <w:sz w:val="24"/>
          <w:szCs w:val="24"/>
        </w:rPr>
        <w:t> </w:t>
      </w:r>
      <w:r w:rsidRPr="00C2219E">
        <w:rPr>
          <w:rStyle w:val="FontStyle22"/>
          <w:sz w:val="24"/>
          <w:szCs w:val="24"/>
          <w:lang w:val="ru-RU"/>
        </w:rPr>
        <w:t xml:space="preserve">// Лань : электронно-библиотечная система. — </w:t>
      </w:r>
      <w:r w:rsidRPr="00C2219E">
        <w:rPr>
          <w:rStyle w:val="FontStyle22"/>
          <w:sz w:val="24"/>
          <w:szCs w:val="24"/>
        </w:rPr>
        <w:t>URL</w:t>
      </w:r>
      <w:r w:rsidRPr="00C2219E">
        <w:rPr>
          <w:rStyle w:val="FontStyle22"/>
          <w:sz w:val="24"/>
          <w:szCs w:val="24"/>
          <w:lang w:val="ru-RU"/>
        </w:rPr>
        <w:t xml:space="preserve">: </w:t>
      </w:r>
      <w:hyperlink r:id="rId15" w:history="1">
        <w:r w:rsidRPr="00F779C8">
          <w:rPr>
            <w:rStyle w:val="a5"/>
            <w:rFonts w:ascii="Times New Roman" w:hAnsi="Times New Roman"/>
            <w:sz w:val="24"/>
            <w:szCs w:val="24"/>
          </w:rPr>
          <w:t>https</w:t>
        </w:r>
        <w:r w:rsidRPr="00F779C8">
          <w:rPr>
            <w:rStyle w:val="a5"/>
            <w:rFonts w:ascii="Times New Roman" w:hAnsi="Times New Roman"/>
            <w:sz w:val="24"/>
            <w:szCs w:val="24"/>
            <w:lang w:val="ru-RU"/>
          </w:rPr>
          <w:t>://</w:t>
        </w:r>
        <w:r w:rsidRPr="00F779C8">
          <w:rPr>
            <w:rStyle w:val="a5"/>
            <w:rFonts w:ascii="Times New Roman" w:hAnsi="Times New Roman"/>
            <w:sz w:val="24"/>
            <w:szCs w:val="24"/>
          </w:rPr>
          <w:t>e</w:t>
        </w:r>
        <w:r w:rsidRPr="00F779C8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F779C8">
          <w:rPr>
            <w:rStyle w:val="a5"/>
            <w:rFonts w:ascii="Times New Roman" w:hAnsi="Times New Roman"/>
            <w:sz w:val="24"/>
            <w:szCs w:val="24"/>
          </w:rPr>
          <w:t>lanbook</w:t>
        </w:r>
        <w:proofErr w:type="spellEnd"/>
        <w:r w:rsidRPr="00F779C8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r w:rsidRPr="00F779C8">
          <w:rPr>
            <w:rStyle w:val="a5"/>
            <w:rFonts w:ascii="Times New Roman" w:hAnsi="Times New Roman"/>
            <w:sz w:val="24"/>
            <w:szCs w:val="24"/>
          </w:rPr>
          <w:t>com</w:t>
        </w:r>
        <w:r w:rsidRPr="00F779C8">
          <w:rPr>
            <w:rStyle w:val="a5"/>
            <w:rFonts w:ascii="Times New Roman" w:hAnsi="Times New Roman"/>
            <w:sz w:val="24"/>
            <w:szCs w:val="24"/>
            <w:lang w:val="ru-RU"/>
          </w:rPr>
          <w:t>/</w:t>
        </w:r>
        <w:r w:rsidRPr="00F779C8">
          <w:rPr>
            <w:rStyle w:val="a5"/>
            <w:rFonts w:ascii="Times New Roman" w:hAnsi="Times New Roman"/>
            <w:sz w:val="24"/>
            <w:szCs w:val="24"/>
          </w:rPr>
          <w:t>book</w:t>
        </w:r>
        <w:r w:rsidRPr="00F779C8">
          <w:rPr>
            <w:rStyle w:val="a5"/>
            <w:rFonts w:ascii="Times New Roman" w:hAnsi="Times New Roman"/>
            <w:sz w:val="24"/>
            <w:szCs w:val="24"/>
            <w:lang w:val="ru-RU"/>
          </w:rPr>
          <w:t>/116968</w:t>
        </w:r>
      </w:hyperlink>
      <w:r>
        <w:rPr>
          <w:rStyle w:val="FontStyle22"/>
          <w:sz w:val="24"/>
          <w:szCs w:val="24"/>
          <w:lang w:val="ru-RU"/>
        </w:rPr>
        <w:t xml:space="preserve"> </w:t>
      </w:r>
      <w:r w:rsidRPr="00C2219E">
        <w:rPr>
          <w:rStyle w:val="FontStyle22"/>
          <w:sz w:val="24"/>
          <w:szCs w:val="24"/>
          <w:lang w:val="ru-RU"/>
        </w:rPr>
        <w:t xml:space="preserve"> </w:t>
      </w:r>
    </w:p>
    <w:p w:rsidR="006E23A5" w:rsidRDefault="00C2219E" w:rsidP="00C2219E">
      <w:pPr>
        <w:pStyle w:val="a6"/>
        <w:spacing w:after="240"/>
        <w:ind w:firstLine="709"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spellStart"/>
      <w:r w:rsidR="006E23A5" w:rsidRPr="00C2219E">
        <w:rPr>
          <w:rFonts w:ascii="Times New Roman" w:hAnsi="Times New Roman"/>
          <w:sz w:val="24"/>
          <w:szCs w:val="24"/>
          <w:lang w:val="ru-RU"/>
        </w:rPr>
        <w:t>Зиганшин</w:t>
      </w:r>
      <w:proofErr w:type="spellEnd"/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, М.Г. Проектирование аппаратов </w:t>
      </w:r>
      <w:proofErr w:type="spellStart"/>
      <w:r w:rsidR="006E23A5" w:rsidRPr="00C2219E">
        <w:rPr>
          <w:rFonts w:ascii="Times New Roman" w:hAnsi="Times New Roman"/>
          <w:sz w:val="24"/>
          <w:szCs w:val="24"/>
          <w:lang w:val="ru-RU"/>
        </w:rPr>
        <w:t>пылегазоочистки</w:t>
      </w:r>
      <w:proofErr w:type="spellEnd"/>
      <w:proofErr w:type="gramStart"/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 учебное пособие / М.Г. </w:t>
      </w:r>
      <w:proofErr w:type="spellStart"/>
      <w:r w:rsidR="006E23A5" w:rsidRPr="00C2219E">
        <w:rPr>
          <w:rFonts w:ascii="Times New Roman" w:hAnsi="Times New Roman"/>
          <w:sz w:val="24"/>
          <w:szCs w:val="24"/>
          <w:lang w:val="ru-RU"/>
        </w:rPr>
        <w:t>Зиганшин</w:t>
      </w:r>
      <w:proofErr w:type="spellEnd"/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, А.А. Колесник, А.М. </w:t>
      </w:r>
      <w:proofErr w:type="spellStart"/>
      <w:r w:rsidR="006E23A5" w:rsidRPr="00C2219E">
        <w:rPr>
          <w:rFonts w:ascii="Times New Roman" w:hAnsi="Times New Roman"/>
          <w:sz w:val="24"/>
          <w:szCs w:val="24"/>
          <w:lang w:val="ru-RU"/>
        </w:rPr>
        <w:t>Зиганшин</w:t>
      </w:r>
      <w:proofErr w:type="spellEnd"/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. — 2-е изд., </w:t>
      </w:r>
      <w:proofErr w:type="spellStart"/>
      <w:r w:rsidR="006E23A5" w:rsidRPr="00C2219E">
        <w:rPr>
          <w:rFonts w:ascii="Times New Roman" w:hAnsi="Times New Roman"/>
          <w:sz w:val="24"/>
          <w:szCs w:val="24"/>
          <w:lang w:val="ru-RU"/>
        </w:rPr>
        <w:t>перераб</w:t>
      </w:r>
      <w:proofErr w:type="spellEnd"/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. и доп. — Санкт-Петербург : Лань, 2014. — 544 с. — </w:t>
      </w:r>
      <w:r w:rsidR="006E23A5" w:rsidRPr="00C2219E">
        <w:rPr>
          <w:rFonts w:ascii="Times New Roman" w:hAnsi="Times New Roman"/>
          <w:sz w:val="24"/>
          <w:szCs w:val="24"/>
        </w:rPr>
        <w:t>ISBN</w:t>
      </w:r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 978-5-8114-1681-3. — Текст</w:t>
      </w:r>
      <w:proofErr w:type="gramStart"/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 электронный //Электронно-библиотечная система «Лань» : [сайт]. — </w:t>
      </w:r>
      <w:r w:rsidR="006E23A5" w:rsidRPr="00C2219E">
        <w:rPr>
          <w:rFonts w:ascii="Times New Roman" w:hAnsi="Times New Roman"/>
          <w:sz w:val="24"/>
          <w:szCs w:val="24"/>
        </w:rPr>
        <w:t>URL</w:t>
      </w:r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6" w:history="1">
        <w:r w:rsidR="006E23A5" w:rsidRPr="00C2219E">
          <w:rPr>
            <w:rStyle w:val="a5"/>
            <w:rFonts w:ascii="Times New Roman" w:hAnsi="Times New Roman"/>
            <w:sz w:val="24"/>
            <w:szCs w:val="24"/>
          </w:rPr>
          <w:t>https</w:t>
        </w:r>
        <w:r w:rsidR="006E23A5" w:rsidRPr="00C2219E">
          <w:rPr>
            <w:rStyle w:val="a5"/>
            <w:rFonts w:ascii="Times New Roman" w:hAnsi="Times New Roman"/>
            <w:sz w:val="24"/>
            <w:szCs w:val="24"/>
            <w:lang w:val="ru-RU"/>
          </w:rPr>
          <w:t>://</w:t>
        </w:r>
        <w:r w:rsidR="006E23A5" w:rsidRPr="00C2219E">
          <w:rPr>
            <w:rStyle w:val="a5"/>
            <w:rFonts w:ascii="Times New Roman" w:hAnsi="Times New Roman"/>
            <w:sz w:val="24"/>
            <w:szCs w:val="24"/>
          </w:rPr>
          <w:t>e</w:t>
        </w:r>
        <w:r w:rsidR="006E23A5" w:rsidRPr="00C2219E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6E23A5" w:rsidRPr="00C2219E">
          <w:rPr>
            <w:rStyle w:val="a5"/>
            <w:rFonts w:ascii="Times New Roman" w:hAnsi="Times New Roman"/>
            <w:sz w:val="24"/>
            <w:szCs w:val="24"/>
          </w:rPr>
          <w:t>lanbook</w:t>
        </w:r>
        <w:proofErr w:type="spellEnd"/>
        <w:r w:rsidR="006E23A5" w:rsidRPr="00C2219E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r w:rsidR="006E23A5" w:rsidRPr="00C2219E">
          <w:rPr>
            <w:rStyle w:val="a5"/>
            <w:rFonts w:ascii="Times New Roman" w:hAnsi="Times New Roman"/>
            <w:sz w:val="24"/>
            <w:szCs w:val="24"/>
          </w:rPr>
          <w:t>com</w:t>
        </w:r>
        <w:r w:rsidR="006E23A5" w:rsidRPr="00C2219E">
          <w:rPr>
            <w:rStyle w:val="a5"/>
            <w:rFonts w:ascii="Times New Roman" w:hAnsi="Times New Roman"/>
            <w:sz w:val="24"/>
            <w:szCs w:val="24"/>
            <w:lang w:val="ru-RU"/>
          </w:rPr>
          <w:t>/</w:t>
        </w:r>
        <w:r w:rsidR="006E23A5" w:rsidRPr="00C2219E">
          <w:rPr>
            <w:rStyle w:val="a5"/>
            <w:rFonts w:ascii="Times New Roman" w:hAnsi="Times New Roman"/>
            <w:sz w:val="24"/>
            <w:szCs w:val="24"/>
          </w:rPr>
          <w:t>book</w:t>
        </w:r>
        <w:r w:rsidR="006E23A5" w:rsidRPr="00C2219E">
          <w:rPr>
            <w:rStyle w:val="a5"/>
            <w:rFonts w:ascii="Times New Roman" w:hAnsi="Times New Roman"/>
            <w:sz w:val="24"/>
            <w:szCs w:val="24"/>
            <w:lang w:val="ru-RU"/>
          </w:rPr>
          <w:t>/53696</w:t>
        </w:r>
      </w:hyperlink>
      <w:r w:rsidR="006E23A5" w:rsidRPr="00C2219E">
        <w:rPr>
          <w:rFonts w:ascii="Times New Roman" w:hAnsi="Times New Roman"/>
          <w:sz w:val="24"/>
          <w:szCs w:val="24"/>
          <w:lang w:val="ru-RU"/>
        </w:rPr>
        <w:t>.</w:t>
      </w:r>
    </w:p>
    <w:p w:rsidR="006E23A5" w:rsidRPr="00C2219E" w:rsidRDefault="006E23A5" w:rsidP="006E23A5">
      <w:pPr>
        <w:pStyle w:val="a6"/>
        <w:ind w:left="787"/>
        <w:jc w:val="both"/>
        <w:rPr>
          <w:rStyle w:val="FontStyle21"/>
          <w:b/>
          <w:lang w:val="ru-RU"/>
        </w:rPr>
      </w:pPr>
    </w:p>
    <w:p w:rsidR="006E23A5" w:rsidRPr="00C05720" w:rsidRDefault="006E23A5" w:rsidP="006E23A5">
      <w:pPr>
        <w:pStyle w:val="a6"/>
        <w:ind w:left="787"/>
        <w:jc w:val="both"/>
        <w:rPr>
          <w:rStyle w:val="FontStyle21"/>
          <w:b/>
          <w:sz w:val="24"/>
          <w:szCs w:val="24"/>
          <w:lang w:val="ru-RU"/>
        </w:rPr>
      </w:pPr>
      <w:r w:rsidRPr="00C05720">
        <w:rPr>
          <w:rStyle w:val="FontStyle21"/>
          <w:b/>
          <w:sz w:val="24"/>
          <w:szCs w:val="24"/>
          <w:lang w:val="ru-RU"/>
        </w:rPr>
        <w:t>в) Методические указания:</w:t>
      </w:r>
    </w:p>
    <w:p w:rsidR="006E23A5" w:rsidRPr="00C05720" w:rsidRDefault="006E23A5" w:rsidP="006E23A5">
      <w:pPr>
        <w:pStyle w:val="a6"/>
        <w:ind w:left="787"/>
        <w:jc w:val="both"/>
        <w:rPr>
          <w:rStyle w:val="FontStyle21"/>
          <w:i/>
          <w:sz w:val="24"/>
          <w:szCs w:val="24"/>
          <w:lang w:val="ru-RU"/>
        </w:rPr>
      </w:pPr>
    </w:p>
    <w:p w:rsidR="004C32B1" w:rsidRPr="00096171" w:rsidRDefault="004C32B1" w:rsidP="00096171">
      <w:pPr>
        <w:pStyle w:val="Style9"/>
        <w:ind w:firstLine="708"/>
        <w:jc w:val="both"/>
        <w:rPr>
          <w:rFonts w:ascii="Times New Roman" w:hAnsi="Times New Roman"/>
          <w:bCs/>
          <w:lang w:val="ru-RU"/>
        </w:rPr>
      </w:pPr>
      <w:r w:rsidRPr="004C32B1">
        <w:rPr>
          <w:rFonts w:ascii="Times New Roman" w:hAnsi="Times New Roman"/>
          <w:lang w:val="ru-RU"/>
        </w:rPr>
        <w:t>Проектирование кислородного конвертера с комбинированной подачей дутья. Метод, указ</w:t>
      </w:r>
      <w:proofErr w:type="gramStart"/>
      <w:r w:rsidRPr="004C32B1">
        <w:rPr>
          <w:rFonts w:ascii="Times New Roman" w:hAnsi="Times New Roman"/>
          <w:lang w:val="ru-RU"/>
        </w:rPr>
        <w:t>.</w:t>
      </w:r>
      <w:proofErr w:type="gramEnd"/>
      <w:r w:rsidRPr="004C32B1">
        <w:rPr>
          <w:rFonts w:ascii="Times New Roman" w:hAnsi="Times New Roman"/>
          <w:lang w:val="ru-RU"/>
        </w:rPr>
        <w:t xml:space="preserve"> </w:t>
      </w:r>
      <w:proofErr w:type="gramStart"/>
      <w:r w:rsidRPr="004C32B1">
        <w:rPr>
          <w:rFonts w:ascii="Times New Roman" w:hAnsi="Times New Roman"/>
          <w:lang w:val="ru-RU"/>
        </w:rPr>
        <w:t>п</w:t>
      </w:r>
      <w:proofErr w:type="gramEnd"/>
      <w:r w:rsidRPr="004C32B1">
        <w:rPr>
          <w:rFonts w:ascii="Times New Roman" w:hAnsi="Times New Roman"/>
          <w:lang w:val="ru-RU"/>
        </w:rPr>
        <w:t>о выполнению курсовых и дипломных прое</w:t>
      </w:r>
      <w:r w:rsidRPr="004C32B1">
        <w:rPr>
          <w:rFonts w:ascii="Times New Roman" w:hAnsi="Times New Roman"/>
          <w:lang w:val="ru-RU"/>
        </w:rPr>
        <w:t>к</w:t>
      </w:r>
      <w:r w:rsidRPr="004C32B1">
        <w:rPr>
          <w:rFonts w:ascii="Times New Roman" w:hAnsi="Times New Roman"/>
          <w:lang w:val="ru-RU"/>
        </w:rPr>
        <w:t xml:space="preserve">тов по дисциплине </w:t>
      </w:r>
      <w:r w:rsidR="00096171">
        <w:rPr>
          <w:rFonts w:ascii="Times New Roman" w:hAnsi="Times New Roman"/>
          <w:lang w:val="ru-RU"/>
        </w:rPr>
        <w:t>«</w:t>
      </w:r>
      <w:r w:rsidRPr="004C32B1">
        <w:rPr>
          <w:rFonts w:ascii="Times New Roman" w:hAnsi="Times New Roman"/>
          <w:lang w:val="ru-RU"/>
        </w:rPr>
        <w:t>Выплавка стали</w:t>
      </w:r>
      <w:r w:rsidR="00096171">
        <w:rPr>
          <w:rFonts w:ascii="Times New Roman" w:hAnsi="Times New Roman"/>
          <w:lang w:val="ru-RU"/>
        </w:rPr>
        <w:t>»</w:t>
      </w:r>
      <w:r w:rsidRPr="004C32B1">
        <w:rPr>
          <w:rFonts w:ascii="Times New Roman" w:hAnsi="Times New Roman"/>
          <w:lang w:val="ru-RU"/>
        </w:rPr>
        <w:t xml:space="preserve"> для студентов специальности 22.03.02</w:t>
      </w:r>
      <w:r>
        <w:rPr>
          <w:rFonts w:ascii="Times New Roman" w:hAnsi="Times New Roman"/>
          <w:lang w:val="ru-RU"/>
        </w:rPr>
        <w:t xml:space="preserve"> </w:t>
      </w:r>
      <w:r w:rsidRPr="004C32B1">
        <w:rPr>
          <w:rFonts w:ascii="Times New Roman" w:hAnsi="Times New Roman"/>
          <w:bCs/>
          <w:lang w:val="ru-RU"/>
        </w:rPr>
        <w:t xml:space="preserve">Магнитогорск: изд-во Магнитогорск. </w:t>
      </w:r>
      <w:proofErr w:type="spellStart"/>
      <w:r w:rsidRPr="004C32B1">
        <w:rPr>
          <w:rFonts w:ascii="Times New Roman" w:hAnsi="Times New Roman"/>
          <w:bCs/>
          <w:lang w:val="ru-RU"/>
        </w:rPr>
        <w:t>гос</w:t>
      </w:r>
      <w:proofErr w:type="spellEnd"/>
      <w:r w:rsidRPr="004C32B1">
        <w:rPr>
          <w:rFonts w:ascii="Times New Roman" w:hAnsi="Times New Roman"/>
          <w:bCs/>
          <w:lang w:val="ru-RU"/>
        </w:rPr>
        <w:t xml:space="preserve">. </w:t>
      </w:r>
      <w:proofErr w:type="spellStart"/>
      <w:r w:rsidRPr="004C32B1">
        <w:rPr>
          <w:rFonts w:ascii="Times New Roman" w:hAnsi="Times New Roman"/>
          <w:bCs/>
          <w:lang w:val="ru-RU"/>
        </w:rPr>
        <w:t>техн</w:t>
      </w:r>
      <w:proofErr w:type="spellEnd"/>
      <w:r w:rsidRPr="004C32B1">
        <w:rPr>
          <w:rFonts w:ascii="Times New Roman" w:hAnsi="Times New Roman"/>
          <w:bCs/>
          <w:lang w:val="ru-RU"/>
        </w:rPr>
        <w:t xml:space="preserve">. ун-та им. </w:t>
      </w:r>
      <w:r w:rsidRPr="00096171">
        <w:rPr>
          <w:rFonts w:ascii="Times New Roman" w:hAnsi="Times New Roman"/>
          <w:bCs/>
          <w:lang w:val="ru-RU"/>
        </w:rPr>
        <w:t>Г.И. Носова, 2016.</w:t>
      </w:r>
      <w:r w:rsidR="00096171">
        <w:rPr>
          <w:rFonts w:ascii="Times New Roman" w:hAnsi="Times New Roman"/>
          <w:bCs/>
          <w:lang w:val="ru-RU"/>
        </w:rPr>
        <w:t xml:space="preserve"> –  </w:t>
      </w:r>
      <w:r w:rsidRPr="00096171">
        <w:rPr>
          <w:rFonts w:ascii="Times New Roman" w:hAnsi="Times New Roman"/>
          <w:bCs/>
          <w:lang w:val="ru-RU"/>
        </w:rPr>
        <w:t>1</w:t>
      </w:r>
      <w:r w:rsidR="00096171">
        <w:rPr>
          <w:rFonts w:ascii="Times New Roman" w:hAnsi="Times New Roman"/>
          <w:bCs/>
          <w:lang w:val="ru-RU"/>
        </w:rPr>
        <w:t>0</w:t>
      </w:r>
      <w:r w:rsidRPr="00096171">
        <w:rPr>
          <w:rFonts w:ascii="Times New Roman" w:hAnsi="Times New Roman"/>
          <w:bCs/>
          <w:lang w:val="ru-RU"/>
        </w:rPr>
        <w:t>с.</w:t>
      </w:r>
    </w:p>
    <w:p w:rsidR="004C32B1" w:rsidRPr="00134CF9" w:rsidRDefault="004C32B1" w:rsidP="004C32B1">
      <w:pPr>
        <w:pStyle w:val="a6"/>
        <w:jc w:val="both"/>
        <w:rPr>
          <w:rStyle w:val="FontStyle21"/>
          <w:sz w:val="24"/>
          <w:szCs w:val="24"/>
          <w:lang w:val="ru-RU"/>
        </w:rPr>
      </w:pPr>
    </w:p>
    <w:p w:rsidR="006E23A5" w:rsidRPr="00134CF9" w:rsidRDefault="006E23A5" w:rsidP="00134CF9">
      <w:pPr>
        <w:pStyle w:val="Style8"/>
        <w:ind w:firstLine="709"/>
        <w:jc w:val="both"/>
        <w:rPr>
          <w:rStyle w:val="FontStyle21"/>
          <w:b/>
          <w:sz w:val="24"/>
          <w:szCs w:val="24"/>
          <w:lang w:val="ru-RU"/>
        </w:rPr>
      </w:pPr>
      <w:r w:rsidRPr="006E23A5">
        <w:rPr>
          <w:rStyle w:val="FontStyle21"/>
          <w:b/>
          <w:sz w:val="24"/>
          <w:szCs w:val="24"/>
          <w:lang w:val="ru-RU"/>
        </w:rPr>
        <w:t xml:space="preserve">г) Программное обеспечение </w:t>
      </w:r>
      <w:r w:rsidRPr="006E23A5">
        <w:rPr>
          <w:rStyle w:val="FontStyle15"/>
          <w:b w:val="0"/>
          <w:spacing w:val="40"/>
          <w:sz w:val="24"/>
          <w:szCs w:val="24"/>
          <w:lang w:val="ru-RU"/>
        </w:rPr>
        <w:t>и</w:t>
      </w:r>
      <w:r w:rsidR="00AB0C60">
        <w:rPr>
          <w:rStyle w:val="FontStyle15"/>
          <w:b w:val="0"/>
          <w:spacing w:val="40"/>
          <w:sz w:val="24"/>
          <w:szCs w:val="24"/>
          <w:lang w:val="ru-RU"/>
        </w:rPr>
        <w:t xml:space="preserve"> </w:t>
      </w:r>
      <w:r w:rsidRPr="006E23A5">
        <w:rPr>
          <w:rStyle w:val="FontStyle21"/>
          <w:b/>
          <w:sz w:val="24"/>
          <w:szCs w:val="24"/>
          <w:lang w:val="ru-RU"/>
        </w:rPr>
        <w:t xml:space="preserve">Интернет-ресурсы: </w:t>
      </w:r>
    </w:p>
    <w:p w:rsidR="006E23A5" w:rsidRPr="00134CF9" w:rsidRDefault="006E23A5" w:rsidP="006E23A5">
      <w:pPr>
        <w:pStyle w:val="Style8"/>
        <w:ind w:firstLine="709"/>
        <w:jc w:val="both"/>
        <w:rPr>
          <w:rStyle w:val="FontStyle21"/>
          <w:i/>
          <w:sz w:val="24"/>
          <w:szCs w:val="24"/>
          <w:lang w:val="ru-RU"/>
        </w:rPr>
      </w:pPr>
      <w:r w:rsidRPr="00134CF9">
        <w:rPr>
          <w:rStyle w:val="FontStyle21"/>
          <w:i/>
          <w:sz w:val="24"/>
          <w:szCs w:val="24"/>
          <w:lang w:val="ru-RU"/>
        </w:rPr>
        <w:t>Программное обеспечение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2880"/>
      </w:tblGrid>
      <w:tr w:rsidR="00134CF9" w:rsidRPr="00B319D1" w:rsidTr="00A211B3">
        <w:trPr>
          <w:trHeight w:val="285"/>
        </w:trPr>
        <w:tc>
          <w:tcPr>
            <w:tcW w:w="3221" w:type="dxa"/>
          </w:tcPr>
          <w:p w:rsidR="00134CF9" w:rsidRPr="004A0DCB" w:rsidRDefault="00134CF9" w:rsidP="00A211B3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proofErr w:type="spellStart"/>
            <w:r w:rsidRPr="004A0DCB">
              <w:rPr>
                <w:rStyle w:val="FontStyle21"/>
                <w:sz w:val="24"/>
                <w:szCs w:val="24"/>
              </w:rPr>
              <w:t>Наименование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ПО</w:t>
            </w:r>
          </w:p>
        </w:tc>
        <w:tc>
          <w:tcPr>
            <w:tcW w:w="3221" w:type="dxa"/>
          </w:tcPr>
          <w:p w:rsidR="00134CF9" w:rsidRPr="004A0DCB" w:rsidRDefault="00134CF9" w:rsidP="00A211B3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 xml:space="preserve">№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880" w:type="dxa"/>
          </w:tcPr>
          <w:p w:rsidR="00134CF9" w:rsidRPr="004A0DCB" w:rsidRDefault="00134CF9" w:rsidP="00A211B3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proofErr w:type="spellStart"/>
            <w:r w:rsidRPr="004A0DCB">
              <w:rPr>
                <w:rStyle w:val="FontStyle21"/>
                <w:sz w:val="24"/>
                <w:szCs w:val="24"/>
              </w:rPr>
              <w:t>Срок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действия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лицензии</w:t>
            </w:r>
            <w:proofErr w:type="spellEnd"/>
          </w:p>
        </w:tc>
      </w:tr>
      <w:tr w:rsidR="00134CF9" w:rsidRPr="00B319D1" w:rsidTr="00A211B3">
        <w:trPr>
          <w:trHeight w:val="285"/>
        </w:trPr>
        <w:tc>
          <w:tcPr>
            <w:tcW w:w="3221" w:type="dxa"/>
          </w:tcPr>
          <w:p w:rsidR="00134CF9" w:rsidRPr="004A0DCB" w:rsidRDefault="00134CF9" w:rsidP="00A211B3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MS Windows 7</w:t>
            </w:r>
          </w:p>
        </w:tc>
        <w:tc>
          <w:tcPr>
            <w:tcW w:w="3221" w:type="dxa"/>
          </w:tcPr>
          <w:p w:rsidR="00134CF9" w:rsidRPr="004A0DCB" w:rsidRDefault="00134CF9" w:rsidP="00A211B3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 xml:space="preserve">Д-1227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08.10.2018</w:t>
            </w:r>
          </w:p>
          <w:p w:rsidR="00134CF9" w:rsidRPr="004A0DCB" w:rsidRDefault="00134CF9" w:rsidP="00A211B3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 xml:space="preserve">Д-757-17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27.06.2017</w:t>
            </w:r>
          </w:p>
        </w:tc>
        <w:tc>
          <w:tcPr>
            <w:tcW w:w="2880" w:type="dxa"/>
          </w:tcPr>
          <w:p w:rsidR="00134CF9" w:rsidRPr="004A0DCB" w:rsidRDefault="00134CF9" w:rsidP="00A211B3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11.10.2021</w:t>
            </w:r>
          </w:p>
          <w:p w:rsidR="00134CF9" w:rsidRPr="004A0DCB" w:rsidRDefault="00134CF9" w:rsidP="00A211B3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134CF9" w:rsidRPr="00B319D1" w:rsidTr="00A211B3">
        <w:trPr>
          <w:trHeight w:val="272"/>
        </w:trPr>
        <w:tc>
          <w:tcPr>
            <w:tcW w:w="3221" w:type="dxa"/>
          </w:tcPr>
          <w:p w:rsidR="00134CF9" w:rsidRPr="004A0DCB" w:rsidRDefault="00134CF9" w:rsidP="00A211B3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MS Office 2007</w:t>
            </w:r>
          </w:p>
        </w:tc>
        <w:tc>
          <w:tcPr>
            <w:tcW w:w="3221" w:type="dxa"/>
          </w:tcPr>
          <w:p w:rsidR="00134CF9" w:rsidRPr="004A0DCB" w:rsidRDefault="00134CF9" w:rsidP="00A211B3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 xml:space="preserve">№ 135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17.09.2007</w:t>
            </w:r>
          </w:p>
        </w:tc>
        <w:tc>
          <w:tcPr>
            <w:tcW w:w="2880" w:type="dxa"/>
          </w:tcPr>
          <w:p w:rsidR="00134CF9" w:rsidRPr="004A0DCB" w:rsidRDefault="00134CF9" w:rsidP="00A211B3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proofErr w:type="spellStart"/>
            <w:r w:rsidRPr="004A0DCB">
              <w:rPr>
                <w:rStyle w:val="FontStyle21"/>
                <w:sz w:val="24"/>
                <w:szCs w:val="24"/>
              </w:rPr>
              <w:t>бессрочно</w:t>
            </w:r>
            <w:proofErr w:type="spellEnd"/>
          </w:p>
        </w:tc>
      </w:tr>
      <w:tr w:rsidR="0079378A" w:rsidRPr="00B319D1" w:rsidTr="00CE1B74">
        <w:trPr>
          <w:trHeight w:val="297"/>
        </w:trPr>
        <w:tc>
          <w:tcPr>
            <w:tcW w:w="3221" w:type="dxa"/>
            <w:vAlign w:val="center"/>
          </w:tcPr>
          <w:p w:rsidR="0079378A" w:rsidRPr="0079378A" w:rsidRDefault="0079378A" w:rsidP="00AC2D56">
            <w:pPr>
              <w:rPr>
                <w:rFonts w:ascii="Times New Roman" w:hAnsi="Times New Roman"/>
              </w:rPr>
            </w:pPr>
            <w:r w:rsidRPr="0079378A">
              <w:rPr>
                <w:rFonts w:ascii="Times New Roman" w:hAnsi="Times New Roman"/>
                <w:color w:val="000000"/>
              </w:rPr>
              <w:t>FAR</w:t>
            </w:r>
            <w:r w:rsidRPr="0079378A">
              <w:rPr>
                <w:rFonts w:ascii="Times New Roman" w:hAnsi="Times New Roman"/>
              </w:rPr>
              <w:t xml:space="preserve"> </w:t>
            </w:r>
            <w:r w:rsidRPr="0079378A">
              <w:rPr>
                <w:rFonts w:ascii="Times New Roman" w:hAnsi="Times New Roman"/>
                <w:color w:val="000000"/>
              </w:rPr>
              <w:t>Manager</w:t>
            </w:r>
            <w:r w:rsidRPr="007937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21" w:type="dxa"/>
            <w:vAlign w:val="center"/>
          </w:tcPr>
          <w:p w:rsidR="0079378A" w:rsidRPr="0079378A" w:rsidRDefault="0079378A" w:rsidP="00AC2D56">
            <w:pPr>
              <w:rPr>
                <w:rFonts w:ascii="Times New Roman" w:hAnsi="Times New Roman"/>
              </w:rPr>
            </w:pPr>
            <w:proofErr w:type="spellStart"/>
            <w:r w:rsidRPr="0079378A">
              <w:rPr>
                <w:rFonts w:ascii="Times New Roman" w:hAnsi="Times New Roman"/>
                <w:color w:val="000000"/>
              </w:rPr>
              <w:t>свободно</w:t>
            </w:r>
            <w:proofErr w:type="spellEnd"/>
            <w:r w:rsidRPr="0079378A">
              <w:rPr>
                <w:rFonts w:ascii="Times New Roman" w:hAnsi="Times New Roman"/>
              </w:rPr>
              <w:t xml:space="preserve"> </w:t>
            </w:r>
            <w:proofErr w:type="spellStart"/>
            <w:r w:rsidRPr="0079378A">
              <w:rPr>
                <w:rFonts w:ascii="Times New Roman" w:hAnsi="Times New Roman"/>
                <w:color w:val="000000"/>
              </w:rPr>
              <w:t>распространяемое</w:t>
            </w:r>
            <w:proofErr w:type="spellEnd"/>
            <w:r w:rsidRPr="0079378A">
              <w:rPr>
                <w:rFonts w:ascii="Times New Roman" w:hAnsi="Times New Roman"/>
              </w:rPr>
              <w:t xml:space="preserve"> </w:t>
            </w:r>
            <w:r w:rsidRPr="0079378A">
              <w:rPr>
                <w:rFonts w:ascii="Times New Roman" w:hAnsi="Times New Roman"/>
                <w:color w:val="000000"/>
              </w:rPr>
              <w:t>ПО</w:t>
            </w:r>
            <w:r w:rsidRPr="007937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79378A" w:rsidRPr="0079378A" w:rsidRDefault="0079378A" w:rsidP="00AC2D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9378A">
              <w:rPr>
                <w:rFonts w:ascii="Times New Roman" w:hAnsi="Times New Roman"/>
                <w:color w:val="000000"/>
              </w:rPr>
              <w:t>бессрочно</w:t>
            </w:r>
            <w:proofErr w:type="spellEnd"/>
            <w:r w:rsidRPr="0079378A">
              <w:rPr>
                <w:rFonts w:ascii="Times New Roman" w:hAnsi="Times New Roman"/>
              </w:rPr>
              <w:t xml:space="preserve"> </w:t>
            </w:r>
          </w:p>
        </w:tc>
      </w:tr>
      <w:tr w:rsidR="0079378A" w:rsidRPr="00B319D1" w:rsidTr="00A211B3">
        <w:trPr>
          <w:trHeight w:val="297"/>
        </w:trPr>
        <w:tc>
          <w:tcPr>
            <w:tcW w:w="3221" w:type="dxa"/>
          </w:tcPr>
          <w:p w:rsidR="0079378A" w:rsidRPr="004A0DCB" w:rsidRDefault="0079378A" w:rsidP="00A211B3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79378A" w:rsidRPr="004A0DCB" w:rsidRDefault="0079378A" w:rsidP="00A211B3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proofErr w:type="spellStart"/>
            <w:r w:rsidRPr="004A0DCB">
              <w:rPr>
                <w:rStyle w:val="FontStyle21"/>
                <w:sz w:val="24"/>
                <w:szCs w:val="24"/>
              </w:rPr>
              <w:t>свободно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2880" w:type="dxa"/>
          </w:tcPr>
          <w:p w:rsidR="0079378A" w:rsidRPr="004A0DCB" w:rsidRDefault="0079378A" w:rsidP="00A211B3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proofErr w:type="spellStart"/>
            <w:r w:rsidRPr="004A0DCB">
              <w:rPr>
                <w:rStyle w:val="FontStyle21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6E23A5" w:rsidRPr="00134CF9" w:rsidRDefault="006E23A5" w:rsidP="00134CF9">
      <w:pPr>
        <w:ind w:firstLine="709"/>
        <w:rPr>
          <w:rStyle w:val="FontStyle21"/>
          <w:i/>
          <w:sz w:val="24"/>
          <w:szCs w:val="24"/>
          <w:lang w:val="ru-RU"/>
        </w:rPr>
      </w:pPr>
      <w:r w:rsidRPr="00134CF9">
        <w:rPr>
          <w:rFonts w:ascii="Times New Roman" w:hAnsi="Times New Roman"/>
          <w:i/>
          <w:lang w:val="ru-RU"/>
        </w:rPr>
        <w:lastRenderedPageBreak/>
        <w:t>Интернет-ресурсы</w:t>
      </w:r>
    </w:p>
    <w:p w:rsidR="006E23A5" w:rsidRPr="006E23A5" w:rsidRDefault="006E23A5" w:rsidP="006E23A5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6E23A5">
        <w:rPr>
          <w:rStyle w:val="FontStyle21"/>
          <w:sz w:val="24"/>
          <w:szCs w:val="24"/>
          <w:lang w:val="ru-RU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6E23A5">
        <w:rPr>
          <w:rStyle w:val="FontStyle21"/>
          <w:sz w:val="24"/>
          <w:szCs w:val="24"/>
        </w:rPr>
        <w:t>URL</w:t>
      </w:r>
      <w:r w:rsidRPr="006E23A5">
        <w:rPr>
          <w:rStyle w:val="FontStyle21"/>
          <w:sz w:val="24"/>
          <w:szCs w:val="24"/>
          <w:lang w:val="ru-RU"/>
        </w:rPr>
        <w:t xml:space="preserve">:  </w:t>
      </w:r>
      <w:hyperlink r:id="rId17" w:history="1">
        <w:r w:rsidRPr="006E23A5">
          <w:rPr>
            <w:rStyle w:val="a5"/>
            <w:rFonts w:ascii="Times New Roman" w:hAnsi="Times New Roman"/>
          </w:rPr>
          <w:t>https</w:t>
        </w:r>
        <w:r w:rsidRPr="006E23A5">
          <w:rPr>
            <w:rStyle w:val="a5"/>
            <w:rFonts w:ascii="Times New Roman" w:hAnsi="Times New Roman"/>
            <w:lang w:val="ru-RU"/>
          </w:rPr>
          <w:t>://</w:t>
        </w:r>
        <w:proofErr w:type="spellStart"/>
        <w:r w:rsidRPr="006E23A5">
          <w:rPr>
            <w:rStyle w:val="a5"/>
            <w:rFonts w:ascii="Times New Roman" w:hAnsi="Times New Roman"/>
          </w:rPr>
          <w:t>elibrary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6E23A5">
          <w:rPr>
            <w:rStyle w:val="a5"/>
            <w:rFonts w:ascii="Times New Roman" w:hAnsi="Times New Roman"/>
          </w:rPr>
          <w:t>ru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/</w:t>
        </w:r>
        <w:r w:rsidRPr="006E23A5">
          <w:rPr>
            <w:rStyle w:val="a5"/>
            <w:rFonts w:ascii="Times New Roman" w:hAnsi="Times New Roman"/>
          </w:rPr>
          <w:t>project</w:t>
        </w:r>
        <w:r w:rsidRPr="006E23A5">
          <w:rPr>
            <w:rStyle w:val="a5"/>
            <w:rFonts w:ascii="Times New Roman" w:hAnsi="Times New Roman"/>
            <w:lang w:val="ru-RU"/>
          </w:rPr>
          <w:t>_</w:t>
        </w:r>
        <w:proofErr w:type="spellStart"/>
        <w:r w:rsidRPr="006E23A5">
          <w:rPr>
            <w:rStyle w:val="a5"/>
            <w:rFonts w:ascii="Times New Roman" w:hAnsi="Times New Roman"/>
          </w:rPr>
          <w:t>risc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.</w:t>
        </w:r>
        <w:r w:rsidRPr="006E23A5">
          <w:rPr>
            <w:rStyle w:val="a5"/>
            <w:rFonts w:ascii="Times New Roman" w:hAnsi="Times New Roman"/>
          </w:rPr>
          <w:t>asp</w:t>
        </w:r>
      </w:hyperlink>
      <w:r w:rsidRPr="006E23A5">
        <w:rPr>
          <w:rStyle w:val="FontStyle21"/>
          <w:sz w:val="24"/>
          <w:szCs w:val="24"/>
          <w:lang w:val="ru-RU"/>
        </w:rPr>
        <w:t xml:space="preserve">. </w:t>
      </w:r>
    </w:p>
    <w:p w:rsidR="006E23A5" w:rsidRPr="006E23A5" w:rsidRDefault="006E23A5" w:rsidP="006E23A5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6E23A5">
        <w:rPr>
          <w:rStyle w:val="FontStyle21"/>
          <w:sz w:val="24"/>
          <w:szCs w:val="24"/>
          <w:lang w:val="ru-RU"/>
        </w:rPr>
        <w:t xml:space="preserve">– Поисковая система Академия </w:t>
      </w:r>
      <w:r w:rsidRPr="006E23A5">
        <w:rPr>
          <w:rStyle w:val="FontStyle21"/>
          <w:sz w:val="24"/>
          <w:szCs w:val="24"/>
        </w:rPr>
        <w:t>Google</w:t>
      </w:r>
      <w:r w:rsidRPr="006E23A5">
        <w:rPr>
          <w:rStyle w:val="FontStyle21"/>
          <w:sz w:val="24"/>
          <w:szCs w:val="24"/>
          <w:lang w:val="ru-RU"/>
        </w:rPr>
        <w:t xml:space="preserve"> (</w:t>
      </w:r>
      <w:proofErr w:type="spellStart"/>
      <w:r w:rsidRPr="006E23A5">
        <w:rPr>
          <w:rStyle w:val="FontStyle21"/>
          <w:sz w:val="24"/>
          <w:szCs w:val="24"/>
        </w:rPr>
        <w:t>GoogleScholar</w:t>
      </w:r>
      <w:proofErr w:type="spellEnd"/>
      <w:r w:rsidRPr="006E23A5">
        <w:rPr>
          <w:rStyle w:val="FontStyle21"/>
          <w:sz w:val="24"/>
          <w:szCs w:val="24"/>
          <w:lang w:val="ru-RU"/>
        </w:rPr>
        <w:t xml:space="preserve">) – </w:t>
      </w:r>
      <w:r w:rsidRPr="006E23A5">
        <w:rPr>
          <w:rStyle w:val="FontStyle21"/>
          <w:sz w:val="24"/>
          <w:szCs w:val="24"/>
        </w:rPr>
        <w:t>URL</w:t>
      </w:r>
      <w:r w:rsidRPr="006E23A5">
        <w:rPr>
          <w:rStyle w:val="FontStyle21"/>
          <w:sz w:val="24"/>
          <w:szCs w:val="24"/>
          <w:lang w:val="ru-RU"/>
        </w:rPr>
        <w:t xml:space="preserve">: </w:t>
      </w:r>
      <w:hyperlink r:id="rId18" w:history="1">
        <w:r w:rsidRPr="006E23A5">
          <w:rPr>
            <w:rStyle w:val="a5"/>
            <w:rFonts w:ascii="Times New Roman" w:hAnsi="Times New Roman"/>
          </w:rPr>
          <w:t>https</w:t>
        </w:r>
        <w:r w:rsidRPr="006E23A5">
          <w:rPr>
            <w:rStyle w:val="a5"/>
            <w:rFonts w:ascii="Times New Roman" w:hAnsi="Times New Roman"/>
            <w:lang w:val="ru-RU"/>
          </w:rPr>
          <w:t>://</w:t>
        </w:r>
        <w:r w:rsidRPr="006E23A5">
          <w:rPr>
            <w:rStyle w:val="a5"/>
            <w:rFonts w:ascii="Times New Roman" w:hAnsi="Times New Roman"/>
          </w:rPr>
          <w:t>scholar</w:t>
        </w:r>
        <w:r w:rsidRPr="006E23A5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6E23A5">
          <w:rPr>
            <w:rStyle w:val="a5"/>
            <w:rFonts w:ascii="Times New Roman" w:hAnsi="Times New Roman"/>
          </w:rPr>
          <w:t>google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6E23A5">
          <w:rPr>
            <w:rStyle w:val="a5"/>
            <w:rFonts w:ascii="Times New Roman" w:hAnsi="Times New Roman"/>
          </w:rPr>
          <w:t>ru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/</w:t>
        </w:r>
      </w:hyperlink>
      <w:r w:rsidRPr="006E23A5">
        <w:rPr>
          <w:rStyle w:val="FontStyle21"/>
          <w:sz w:val="24"/>
          <w:szCs w:val="24"/>
          <w:lang w:val="ru-RU"/>
        </w:rPr>
        <w:t>.</w:t>
      </w:r>
    </w:p>
    <w:p w:rsidR="006E23A5" w:rsidRPr="006E23A5" w:rsidRDefault="006E23A5" w:rsidP="006E23A5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6E23A5">
        <w:rPr>
          <w:rStyle w:val="FontStyle21"/>
          <w:sz w:val="24"/>
          <w:szCs w:val="24"/>
          <w:lang w:val="ru-RU"/>
        </w:rPr>
        <w:t xml:space="preserve">– Информационная система – Единое окно доступа к информационным системам – </w:t>
      </w:r>
      <w:r w:rsidRPr="006E23A5">
        <w:rPr>
          <w:rStyle w:val="FontStyle21"/>
          <w:sz w:val="24"/>
          <w:szCs w:val="24"/>
        </w:rPr>
        <w:t>URL</w:t>
      </w:r>
      <w:r w:rsidRPr="006E23A5">
        <w:rPr>
          <w:rStyle w:val="FontStyle21"/>
          <w:sz w:val="24"/>
          <w:szCs w:val="24"/>
          <w:lang w:val="ru-RU"/>
        </w:rPr>
        <w:t xml:space="preserve">: </w:t>
      </w:r>
      <w:hyperlink r:id="rId19" w:history="1">
        <w:r w:rsidRPr="006E23A5">
          <w:rPr>
            <w:rStyle w:val="a5"/>
            <w:rFonts w:ascii="Times New Roman" w:hAnsi="Times New Roman"/>
          </w:rPr>
          <w:t>http</w:t>
        </w:r>
        <w:r w:rsidRPr="006E23A5">
          <w:rPr>
            <w:rStyle w:val="a5"/>
            <w:rFonts w:ascii="Times New Roman" w:hAnsi="Times New Roman"/>
            <w:lang w:val="ru-RU"/>
          </w:rPr>
          <w:t>:</w:t>
        </w:r>
        <w:r w:rsidRPr="006E23A5">
          <w:rPr>
            <w:rStyle w:val="a5"/>
            <w:rFonts w:ascii="Times New Roman" w:hAnsi="Times New Roman"/>
          </w:rPr>
          <w:t>window</w:t>
        </w:r>
        <w:r w:rsidRPr="006E23A5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6E23A5">
          <w:rPr>
            <w:rStyle w:val="a5"/>
            <w:rFonts w:ascii="Times New Roman" w:hAnsi="Times New Roman"/>
          </w:rPr>
          <w:t>edu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6E23A5">
          <w:rPr>
            <w:rStyle w:val="a5"/>
            <w:rFonts w:ascii="Times New Roman" w:hAnsi="Times New Roman"/>
          </w:rPr>
          <w:t>ru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/</w:t>
        </w:r>
      </w:hyperlink>
      <w:r w:rsidRPr="006E23A5">
        <w:rPr>
          <w:rStyle w:val="FontStyle21"/>
          <w:sz w:val="24"/>
          <w:szCs w:val="24"/>
          <w:lang w:val="ru-RU"/>
        </w:rPr>
        <w:t>.</w:t>
      </w:r>
    </w:p>
    <w:p w:rsidR="006E23A5" w:rsidRPr="006E23A5" w:rsidRDefault="006E23A5" w:rsidP="006E23A5">
      <w:pPr>
        <w:pStyle w:val="Style8"/>
        <w:jc w:val="both"/>
        <w:rPr>
          <w:rFonts w:ascii="Times New Roman" w:hAnsi="Times New Roman"/>
          <w:lang w:val="ru-RU"/>
        </w:rPr>
      </w:pPr>
      <w:r w:rsidRPr="006E23A5">
        <w:rPr>
          <w:rStyle w:val="FontStyle21"/>
          <w:sz w:val="24"/>
          <w:szCs w:val="24"/>
          <w:lang w:val="ru-RU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0" w:history="1">
        <w:r w:rsidRPr="006E23A5">
          <w:rPr>
            <w:rStyle w:val="a5"/>
            <w:rFonts w:ascii="Times New Roman" w:hAnsi="Times New Roman"/>
          </w:rPr>
          <w:t>https</w:t>
        </w:r>
        <w:r w:rsidRPr="006E23A5">
          <w:rPr>
            <w:rStyle w:val="a5"/>
            <w:rFonts w:ascii="Times New Roman" w:hAnsi="Times New Roman"/>
            <w:lang w:val="ru-RU"/>
          </w:rPr>
          <w:t>://</w:t>
        </w:r>
        <w:r w:rsidRPr="006E23A5">
          <w:rPr>
            <w:rStyle w:val="a5"/>
            <w:rFonts w:ascii="Times New Roman" w:hAnsi="Times New Roman"/>
          </w:rPr>
          <w:t>www</w:t>
        </w:r>
        <w:r w:rsidRPr="006E23A5">
          <w:rPr>
            <w:rStyle w:val="a5"/>
            <w:rFonts w:ascii="Times New Roman" w:hAnsi="Times New Roman"/>
            <w:lang w:val="ru-RU"/>
          </w:rPr>
          <w:t>1.</w:t>
        </w:r>
        <w:proofErr w:type="spellStart"/>
        <w:r w:rsidRPr="006E23A5">
          <w:rPr>
            <w:rStyle w:val="a5"/>
            <w:rFonts w:ascii="Times New Roman" w:hAnsi="Times New Roman"/>
          </w:rPr>
          <w:t>fips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6E23A5">
          <w:rPr>
            <w:rStyle w:val="a5"/>
            <w:rFonts w:ascii="Times New Roman" w:hAnsi="Times New Roman"/>
          </w:rPr>
          <w:t>ru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/</w:t>
        </w:r>
      </w:hyperlink>
    </w:p>
    <w:p w:rsidR="006E23A5" w:rsidRPr="006E23A5" w:rsidRDefault="006E23A5" w:rsidP="00134CF9">
      <w:pPr>
        <w:pStyle w:val="Style1"/>
        <w:jc w:val="both"/>
        <w:rPr>
          <w:rStyle w:val="FontStyle14"/>
          <w:sz w:val="24"/>
          <w:szCs w:val="24"/>
          <w:lang w:val="ru-RU"/>
        </w:rPr>
      </w:pPr>
    </w:p>
    <w:p w:rsidR="006E23A5" w:rsidRPr="006E23A5" w:rsidRDefault="006E23A5" w:rsidP="006E23A5">
      <w:pPr>
        <w:pStyle w:val="Style1"/>
        <w:ind w:firstLine="720"/>
        <w:jc w:val="both"/>
        <w:rPr>
          <w:rStyle w:val="FontStyle14"/>
          <w:sz w:val="24"/>
          <w:szCs w:val="24"/>
          <w:lang w:val="ru-RU"/>
        </w:rPr>
      </w:pPr>
      <w:r w:rsidRPr="006E23A5">
        <w:rPr>
          <w:rStyle w:val="FontStyle14"/>
          <w:sz w:val="24"/>
          <w:szCs w:val="24"/>
          <w:lang w:val="ru-RU"/>
        </w:rPr>
        <w:t xml:space="preserve">9 Материально-техническое обеспечение дисциплины </w:t>
      </w:r>
    </w:p>
    <w:p w:rsidR="006E23A5" w:rsidRPr="006E23A5" w:rsidRDefault="006E23A5" w:rsidP="006E23A5">
      <w:pPr>
        <w:pStyle w:val="1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6E23A5">
        <w:rPr>
          <w:rFonts w:ascii="Times New Roman" w:hAnsi="Times New Roman"/>
          <w:b w:val="0"/>
          <w:i/>
          <w:sz w:val="24"/>
          <w:szCs w:val="24"/>
          <w:lang w:val="ru-RU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6E23A5" w:rsidRPr="006E23A5" w:rsidTr="0025462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Тип</w:t>
            </w:r>
            <w:proofErr w:type="spellEnd"/>
            <w:r w:rsidRPr="006E23A5">
              <w:rPr>
                <w:rStyle w:val="FontStyle14"/>
                <w:b w:val="0"/>
                <w:sz w:val="24"/>
                <w:szCs w:val="24"/>
              </w:rPr>
              <w:t xml:space="preserve"> и </w:t>
            </w: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название</w:t>
            </w:r>
            <w:proofErr w:type="spellEnd"/>
            <w:r w:rsidRPr="006E23A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Оснащение</w:t>
            </w:r>
            <w:proofErr w:type="spellEnd"/>
            <w:r w:rsidRPr="006E23A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аудитории</w:t>
            </w:r>
            <w:proofErr w:type="spellEnd"/>
          </w:p>
        </w:tc>
      </w:tr>
      <w:tr w:rsidR="006E23A5" w:rsidRPr="006E23A5" w:rsidTr="0025462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096171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проведения занятий лекционного типа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096171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 w:rsidRPr="006E23A5">
              <w:rPr>
                <w:rFonts w:ascii="Times New Roman" w:hAnsi="Times New Roman"/>
                <w:lang w:val="ru-RU"/>
              </w:rPr>
              <w:t>мультимедийные</w:t>
            </w:r>
            <w:proofErr w:type="spellEnd"/>
            <w:r w:rsidRPr="006E23A5">
              <w:rPr>
                <w:rFonts w:ascii="Times New Roman" w:hAnsi="Times New Roman"/>
                <w:lang w:val="ru-RU"/>
              </w:rPr>
              <w:t xml:space="preserve"> средства хранения, передачи и представления учебной информации. </w:t>
            </w:r>
            <w:proofErr w:type="spellStart"/>
            <w:r w:rsidRPr="006E23A5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6E23A5">
              <w:rPr>
                <w:rFonts w:ascii="Times New Roman" w:hAnsi="Times New Roman"/>
              </w:rPr>
              <w:t xml:space="preserve"> </w:t>
            </w:r>
            <w:proofErr w:type="spellStart"/>
            <w:r w:rsidRPr="006E23A5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6E23A5" w:rsidRPr="006E23A5" w:rsidTr="0025462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096171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проведения практических занятий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096171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 w:rsidRPr="006E23A5">
              <w:rPr>
                <w:rFonts w:ascii="Times New Roman" w:hAnsi="Times New Roman"/>
                <w:lang w:val="ru-RU"/>
              </w:rPr>
              <w:t>мультимедийные</w:t>
            </w:r>
            <w:proofErr w:type="spellEnd"/>
            <w:r w:rsidRPr="006E23A5">
              <w:rPr>
                <w:rFonts w:ascii="Times New Roman" w:hAnsi="Times New Roman"/>
                <w:lang w:val="ru-RU"/>
              </w:rPr>
              <w:t xml:space="preserve"> средства хранения, передачи и представления учебной информации. </w:t>
            </w:r>
            <w:proofErr w:type="spellStart"/>
            <w:r w:rsidRPr="006E23A5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6E23A5">
              <w:rPr>
                <w:rFonts w:ascii="Times New Roman" w:hAnsi="Times New Roman"/>
              </w:rPr>
              <w:t xml:space="preserve"> </w:t>
            </w:r>
            <w:proofErr w:type="spellStart"/>
            <w:r w:rsidRPr="006E23A5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6E23A5" w:rsidRPr="006E23A5" w:rsidTr="0025462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096171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выполнения курсовых проектов (работ)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096171">
            <w:pPr>
              <w:pStyle w:val="Style1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Компьютерная техника с пакетом </w:t>
            </w:r>
            <w:r w:rsidRPr="006E23A5">
              <w:rPr>
                <w:rFonts w:ascii="Times New Roman" w:hAnsi="Times New Roman"/>
              </w:rPr>
              <w:t>MSOffice</w:t>
            </w:r>
            <w:r w:rsidRPr="006E23A5">
              <w:rPr>
                <w:rFonts w:ascii="Times New Roman" w:hAnsi="Times New Roman"/>
                <w:lang w:val="ru-RU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6E23A5" w:rsidRPr="006E23A5" w:rsidRDefault="006E23A5" w:rsidP="00096171">
            <w:pPr>
              <w:pStyle w:val="Style1"/>
              <w:rPr>
                <w:rFonts w:ascii="Times New Roman" w:hAnsi="Times New Roman"/>
              </w:rPr>
            </w:pPr>
            <w:proofErr w:type="spellStart"/>
            <w:r w:rsidRPr="006E23A5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6E23A5">
              <w:rPr>
                <w:rFonts w:ascii="Times New Roman" w:hAnsi="Times New Roman"/>
              </w:rPr>
              <w:t xml:space="preserve"> </w:t>
            </w:r>
            <w:proofErr w:type="spellStart"/>
            <w:r w:rsidRPr="006E23A5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6E23A5" w:rsidRPr="006E23A5" w:rsidTr="0025462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096171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096171">
            <w:pPr>
              <w:pStyle w:val="Style1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Компьютерная техника с пакетом </w:t>
            </w:r>
            <w:r w:rsidRPr="006E23A5">
              <w:rPr>
                <w:rFonts w:ascii="Times New Roman" w:hAnsi="Times New Roman"/>
              </w:rPr>
              <w:t>MSOffice</w:t>
            </w:r>
            <w:r w:rsidRPr="006E23A5">
              <w:rPr>
                <w:rFonts w:ascii="Times New Roman" w:hAnsi="Times New Roman"/>
                <w:lang w:val="ru-RU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6E23A5" w:rsidRPr="006E23A5" w:rsidRDefault="006E23A5" w:rsidP="00096171">
            <w:pPr>
              <w:pStyle w:val="Style1"/>
              <w:rPr>
                <w:rFonts w:ascii="Times New Roman" w:hAnsi="Times New Roman"/>
              </w:rPr>
            </w:pPr>
            <w:proofErr w:type="spellStart"/>
            <w:r w:rsidRPr="006E23A5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6E23A5">
              <w:rPr>
                <w:rFonts w:ascii="Times New Roman" w:hAnsi="Times New Roman"/>
              </w:rPr>
              <w:t xml:space="preserve"> </w:t>
            </w:r>
            <w:proofErr w:type="spellStart"/>
            <w:r w:rsidRPr="006E23A5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6E23A5" w:rsidRPr="006E23A5" w:rsidTr="0025462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096171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Помещение</w:t>
            </w:r>
            <w:proofErr w:type="spellEnd"/>
            <w:r w:rsidRPr="006E23A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для</w:t>
            </w:r>
            <w:proofErr w:type="spellEnd"/>
            <w:r w:rsidRPr="006E23A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самостоятельной</w:t>
            </w:r>
            <w:proofErr w:type="spellEnd"/>
            <w:r w:rsidRPr="006E23A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096171">
            <w:pPr>
              <w:pStyle w:val="Style1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Компьютерная техника с пакетом </w:t>
            </w:r>
            <w:r w:rsidRPr="006E23A5">
              <w:rPr>
                <w:rFonts w:ascii="Times New Roman" w:hAnsi="Times New Roman"/>
              </w:rPr>
              <w:t>MSOffice</w:t>
            </w:r>
            <w:r w:rsidRPr="006E23A5">
              <w:rPr>
                <w:rFonts w:ascii="Times New Roman" w:hAnsi="Times New Roman"/>
                <w:lang w:val="ru-RU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6E23A5" w:rsidRPr="006E23A5" w:rsidRDefault="006E23A5" w:rsidP="00096171">
            <w:pPr>
              <w:pStyle w:val="Style1"/>
              <w:rPr>
                <w:rFonts w:ascii="Times New Roman" w:hAnsi="Times New Roman"/>
              </w:rPr>
            </w:pPr>
            <w:proofErr w:type="spellStart"/>
            <w:r w:rsidRPr="006E23A5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6E23A5">
              <w:rPr>
                <w:rFonts w:ascii="Times New Roman" w:hAnsi="Times New Roman"/>
              </w:rPr>
              <w:t xml:space="preserve"> </w:t>
            </w:r>
            <w:proofErr w:type="spellStart"/>
            <w:r w:rsidRPr="006E23A5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6E23A5" w:rsidRPr="004C32B1" w:rsidTr="0025462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096171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096171">
            <w:pPr>
              <w:pStyle w:val="Style1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Специализированная мебель. </w:t>
            </w:r>
          </w:p>
          <w:p w:rsidR="006E23A5" w:rsidRPr="006E23A5" w:rsidRDefault="006E23A5" w:rsidP="00096171">
            <w:pPr>
              <w:pStyle w:val="Style1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>Инструмент для профилактики лабораторных установок</w:t>
            </w:r>
          </w:p>
        </w:tc>
      </w:tr>
    </w:tbl>
    <w:p w:rsidR="006E23A5" w:rsidRPr="006E23A5" w:rsidRDefault="006E23A5" w:rsidP="006E23A5">
      <w:pPr>
        <w:rPr>
          <w:lang w:val="ru-RU"/>
        </w:rPr>
      </w:pPr>
    </w:p>
    <w:p w:rsidR="006E23A5" w:rsidRPr="006E23A5" w:rsidRDefault="006E23A5" w:rsidP="007C3035">
      <w:pPr>
        <w:pStyle w:val="Style1"/>
        <w:jc w:val="both"/>
        <w:rPr>
          <w:lang w:val="ru-RU"/>
        </w:rPr>
      </w:pPr>
    </w:p>
    <w:p w:rsidR="00140B38" w:rsidRPr="00AE362A" w:rsidRDefault="00140B38" w:rsidP="006E23A5">
      <w:pPr>
        <w:pStyle w:val="Style8"/>
        <w:ind w:firstLine="709"/>
        <w:jc w:val="both"/>
        <w:rPr>
          <w:rFonts w:ascii="Times New Roman" w:hAnsi="Times New Roman"/>
          <w:lang w:val="ru-RU"/>
        </w:rPr>
      </w:pPr>
    </w:p>
    <w:sectPr w:rsidR="00140B38" w:rsidRPr="00AE362A" w:rsidSect="0088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42A" w:rsidRDefault="0095442A" w:rsidP="009F3646">
      <w:r>
        <w:separator/>
      </w:r>
    </w:p>
  </w:endnote>
  <w:endnote w:type="continuationSeparator" w:id="0">
    <w:p w:rsidR="0095442A" w:rsidRDefault="0095442A" w:rsidP="009F3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42A" w:rsidRDefault="0095442A" w:rsidP="009F3646">
      <w:r>
        <w:separator/>
      </w:r>
    </w:p>
  </w:footnote>
  <w:footnote w:type="continuationSeparator" w:id="0">
    <w:p w:rsidR="0095442A" w:rsidRDefault="0095442A" w:rsidP="009F3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8A3"/>
    <w:multiLevelType w:val="hybridMultilevel"/>
    <w:tmpl w:val="3CBEAF96"/>
    <w:lvl w:ilvl="0" w:tplc="9CAE4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16C4A"/>
    <w:multiLevelType w:val="hybridMultilevel"/>
    <w:tmpl w:val="5FF839AE"/>
    <w:lvl w:ilvl="0" w:tplc="065EC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D47678"/>
    <w:multiLevelType w:val="multilevel"/>
    <w:tmpl w:val="DF741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D44C98"/>
    <w:multiLevelType w:val="hybridMultilevel"/>
    <w:tmpl w:val="3BC8C3D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CB27C1"/>
    <w:multiLevelType w:val="hybridMultilevel"/>
    <w:tmpl w:val="D5C4367A"/>
    <w:lvl w:ilvl="0" w:tplc="75F6D85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281926"/>
    <w:multiLevelType w:val="multilevel"/>
    <w:tmpl w:val="173CB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F280C"/>
    <w:multiLevelType w:val="hybridMultilevel"/>
    <w:tmpl w:val="73E470E8"/>
    <w:lvl w:ilvl="0" w:tplc="75F6D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FB01EE"/>
    <w:multiLevelType w:val="hybridMultilevel"/>
    <w:tmpl w:val="D94C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33232"/>
    <w:multiLevelType w:val="multilevel"/>
    <w:tmpl w:val="A8543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A80356"/>
    <w:multiLevelType w:val="hybridMultilevel"/>
    <w:tmpl w:val="C1382E6A"/>
    <w:lvl w:ilvl="0" w:tplc="A524E12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F353F"/>
    <w:multiLevelType w:val="hybridMultilevel"/>
    <w:tmpl w:val="E74E5DFC"/>
    <w:lvl w:ilvl="0" w:tplc="D256C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7AA333A"/>
    <w:multiLevelType w:val="hybridMultilevel"/>
    <w:tmpl w:val="CB1E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E4093"/>
    <w:multiLevelType w:val="hybridMultilevel"/>
    <w:tmpl w:val="2954C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C3CA8"/>
    <w:multiLevelType w:val="hybridMultilevel"/>
    <w:tmpl w:val="DB84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630EA"/>
    <w:multiLevelType w:val="hybridMultilevel"/>
    <w:tmpl w:val="31060A3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23237"/>
    <w:multiLevelType w:val="hybridMultilevel"/>
    <w:tmpl w:val="720E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42FD"/>
    <w:multiLevelType w:val="hybridMultilevel"/>
    <w:tmpl w:val="5966F2D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B4850"/>
    <w:multiLevelType w:val="hybridMultilevel"/>
    <w:tmpl w:val="DF84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B33EF"/>
    <w:multiLevelType w:val="hybridMultilevel"/>
    <w:tmpl w:val="36D29DF2"/>
    <w:lvl w:ilvl="0" w:tplc="8124B638">
      <w:start w:val="1"/>
      <w:numFmt w:val="decimal"/>
      <w:lvlText w:val="%1 "/>
      <w:lvlJc w:val="left"/>
      <w:pPr>
        <w:ind w:left="735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B495E"/>
    <w:multiLevelType w:val="multilevel"/>
    <w:tmpl w:val="2F66CFBA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B4E267E"/>
    <w:multiLevelType w:val="hybridMultilevel"/>
    <w:tmpl w:val="AE988136"/>
    <w:lvl w:ilvl="0" w:tplc="8124B638">
      <w:start w:val="1"/>
      <w:numFmt w:val="decimal"/>
      <w:lvlText w:val="%1 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73749"/>
    <w:multiLevelType w:val="hybridMultilevel"/>
    <w:tmpl w:val="79CAAC76"/>
    <w:lvl w:ilvl="0" w:tplc="75F6D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FBE0244"/>
    <w:multiLevelType w:val="hybridMultilevel"/>
    <w:tmpl w:val="F9FCEF46"/>
    <w:lvl w:ilvl="0" w:tplc="9238E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63E2E"/>
    <w:multiLevelType w:val="hybridMultilevel"/>
    <w:tmpl w:val="9886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375C9"/>
    <w:multiLevelType w:val="hybridMultilevel"/>
    <w:tmpl w:val="3AFE9F2C"/>
    <w:lvl w:ilvl="0" w:tplc="D21E6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D5C47"/>
    <w:multiLevelType w:val="hybridMultilevel"/>
    <w:tmpl w:val="FB300CB2"/>
    <w:lvl w:ilvl="0" w:tplc="77D23F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219B1"/>
    <w:multiLevelType w:val="hybridMultilevel"/>
    <w:tmpl w:val="042A3FA4"/>
    <w:lvl w:ilvl="0" w:tplc="772C39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AF16579"/>
    <w:multiLevelType w:val="hybridMultilevel"/>
    <w:tmpl w:val="3F2E176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3">
    <w:nsid w:val="787B5F7D"/>
    <w:multiLevelType w:val="hybridMultilevel"/>
    <w:tmpl w:val="24DC6B74"/>
    <w:lvl w:ilvl="0" w:tplc="8124B638">
      <w:start w:val="1"/>
      <w:numFmt w:val="decimal"/>
      <w:lvlText w:val="%1 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26"/>
  </w:num>
  <w:num w:numId="5">
    <w:abstractNumId w:val="3"/>
  </w:num>
  <w:num w:numId="6">
    <w:abstractNumId w:val="4"/>
  </w:num>
  <w:num w:numId="7">
    <w:abstractNumId w:val="14"/>
  </w:num>
  <w:num w:numId="8">
    <w:abstractNumId w:val="10"/>
  </w:num>
  <w:num w:numId="9">
    <w:abstractNumId w:val="23"/>
  </w:num>
  <w:num w:numId="10">
    <w:abstractNumId w:val="24"/>
  </w:num>
  <w:num w:numId="11">
    <w:abstractNumId w:val="22"/>
  </w:num>
  <w:num w:numId="12">
    <w:abstractNumId w:val="25"/>
  </w:num>
  <w:num w:numId="13">
    <w:abstractNumId w:val="11"/>
  </w:num>
  <w:num w:numId="14">
    <w:abstractNumId w:val="3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7"/>
  </w:num>
  <w:num w:numId="18">
    <w:abstractNumId w:val="20"/>
  </w:num>
  <w:num w:numId="19">
    <w:abstractNumId w:val="18"/>
  </w:num>
  <w:num w:numId="20">
    <w:abstractNumId w:val="1"/>
  </w:num>
  <w:num w:numId="21">
    <w:abstractNumId w:val="8"/>
  </w:num>
  <w:num w:numId="22">
    <w:abstractNumId w:val="2"/>
  </w:num>
  <w:num w:numId="23">
    <w:abstractNumId w:val="13"/>
  </w:num>
  <w:num w:numId="24">
    <w:abstractNumId w:val="19"/>
  </w:num>
  <w:num w:numId="25">
    <w:abstractNumId w:val="29"/>
  </w:num>
  <w:num w:numId="26">
    <w:abstractNumId w:val="0"/>
  </w:num>
  <w:num w:numId="27">
    <w:abstractNumId w:val="17"/>
  </w:num>
  <w:num w:numId="28">
    <w:abstractNumId w:val="15"/>
  </w:num>
  <w:num w:numId="29">
    <w:abstractNumId w:val="30"/>
  </w:num>
  <w:num w:numId="30">
    <w:abstractNumId w:val="32"/>
  </w:num>
  <w:num w:numId="31">
    <w:abstractNumId w:val="21"/>
  </w:num>
  <w:num w:numId="32">
    <w:abstractNumId w:val="16"/>
  </w:num>
  <w:num w:numId="33">
    <w:abstractNumId w:val="5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273"/>
    <w:rsid w:val="000002F4"/>
    <w:rsid w:val="00004FBC"/>
    <w:rsid w:val="00027418"/>
    <w:rsid w:val="00032CFD"/>
    <w:rsid w:val="000440CC"/>
    <w:rsid w:val="00072778"/>
    <w:rsid w:val="000838FF"/>
    <w:rsid w:val="00096171"/>
    <w:rsid w:val="000969F9"/>
    <w:rsid w:val="000B038C"/>
    <w:rsid w:val="000B0439"/>
    <w:rsid w:val="000B0F94"/>
    <w:rsid w:val="000C0C86"/>
    <w:rsid w:val="000C5290"/>
    <w:rsid w:val="000C5875"/>
    <w:rsid w:val="000D0D33"/>
    <w:rsid w:val="000F68C3"/>
    <w:rsid w:val="0010534B"/>
    <w:rsid w:val="00106005"/>
    <w:rsid w:val="0010625D"/>
    <w:rsid w:val="00110D70"/>
    <w:rsid w:val="00120C79"/>
    <w:rsid w:val="00127BCE"/>
    <w:rsid w:val="00134CF9"/>
    <w:rsid w:val="00137E7C"/>
    <w:rsid w:val="00140B38"/>
    <w:rsid w:val="00145C61"/>
    <w:rsid w:val="0015266F"/>
    <w:rsid w:val="0015443B"/>
    <w:rsid w:val="00157D3C"/>
    <w:rsid w:val="0016222A"/>
    <w:rsid w:val="001703D2"/>
    <w:rsid w:val="0017597E"/>
    <w:rsid w:val="0019169C"/>
    <w:rsid w:val="001B7F8F"/>
    <w:rsid w:val="001D1906"/>
    <w:rsid w:val="001F27A4"/>
    <w:rsid w:val="001F66B0"/>
    <w:rsid w:val="0021179D"/>
    <w:rsid w:val="00213539"/>
    <w:rsid w:val="00224AA5"/>
    <w:rsid w:val="00231E2A"/>
    <w:rsid w:val="002321E0"/>
    <w:rsid w:val="00242CDA"/>
    <w:rsid w:val="00246583"/>
    <w:rsid w:val="00254EA1"/>
    <w:rsid w:val="002673AB"/>
    <w:rsid w:val="002747F9"/>
    <w:rsid w:val="00274D36"/>
    <w:rsid w:val="002C1CE2"/>
    <w:rsid w:val="002C7D92"/>
    <w:rsid w:val="002E293D"/>
    <w:rsid w:val="002E37A2"/>
    <w:rsid w:val="002F1EBF"/>
    <w:rsid w:val="00326073"/>
    <w:rsid w:val="00356E0E"/>
    <w:rsid w:val="00356ED2"/>
    <w:rsid w:val="00361757"/>
    <w:rsid w:val="00362A1E"/>
    <w:rsid w:val="00367A9A"/>
    <w:rsid w:val="003915F7"/>
    <w:rsid w:val="0040470B"/>
    <w:rsid w:val="00430937"/>
    <w:rsid w:val="00433D47"/>
    <w:rsid w:val="0043554E"/>
    <w:rsid w:val="00447967"/>
    <w:rsid w:val="00451267"/>
    <w:rsid w:val="004565B8"/>
    <w:rsid w:val="004576A9"/>
    <w:rsid w:val="0048381D"/>
    <w:rsid w:val="004A0F01"/>
    <w:rsid w:val="004C27F2"/>
    <w:rsid w:val="004C32B1"/>
    <w:rsid w:val="004D6332"/>
    <w:rsid w:val="004E4B07"/>
    <w:rsid w:val="004E6DC0"/>
    <w:rsid w:val="004F0564"/>
    <w:rsid w:val="00510E79"/>
    <w:rsid w:val="00511E3B"/>
    <w:rsid w:val="0052295C"/>
    <w:rsid w:val="00551218"/>
    <w:rsid w:val="00551F48"/>
    <w:rsid w:val="0055353C"/>
    <w:rsid w:val="00567026"/>
    <w:rsid w:val="005842FC"/>
    <w:rsid w:val="00597AA4"/>
    <w:rsid w:val="005B2836"/>
    <w:rsid w:val="005B31E2"/>
    <w:rsid w:val="005B52AB"/>
    <w:rsid w:val="005B6206"/>
    <w:rsid w:val="005E0CBC"/>
    <w:rsid w:val="005E1C1C"/>
    <w:rsid w:val="005E7C0A"/>
    <w:rsid w:val="005F2C14"/>
    <w:rsid w:val="005F67D4"/>
    <w:rsid w:val="00604444"/>
    <w:rsid w:val="00610F86"/>
    <w:rsid w:val="006348BD"/>
    <w:rsid w:val="006349A4"/>
    <w:rsid w:val="00640BAB"/>
    <w:rsid w:val="0065262A"/>
    <w:rsid w:val="0068537E"/>
    <w:rsid w:val="006A1188"/>
    <w:rsid w:val="006C30D1"/>
    <w:rsid w:val="006C566A"/>
    <w:rsid w:val="006C597A"/>
    <w:rsid w:val="006E0A39"/>
    <w:rsid w:val="006E23A5"/>
    <w:rsid w:val="006F6599"/>
    <w:rsid w:val="006F7417"/>
    <w:rsid w:val="00705393"/>
    <w:rsid w:val="007065E9"/>
    <w:rsid w:val="00717A7B"/>
    <w:rsid w:val="00750397"/>
    <w:rsid w:val="00773D89"/>
    <w:rsid w:val="00776C5F"/>
    <w:rsid w:val="0078398F"/>
    <w:rsid w:val="0078625F"/>
    <w:rsid w:val="0079378A"/>
    <w:rsid w:val="00796DEB"/>
    <w:rsid w:val="00797E5F"/>
    <w:rsid w:val="007B0252"/>
    <w:rsid w:val="007C2908"/>
    <w:rsid w:val="007C3035"/>
    <w:rsid w:val="007C6CF8"/>
    <w:rsid w:val="007F7C29"/>
    <w:rsid w:val="00801F9C"/>
    <w:rsid w:val="00811551"/>
    <w:rsid w:val="0081671C"/>
    <w:rsid w:val="00825BD8"/>
    <w:rsid w:val="0083555B"/>
    <w:rsid w:val="0085553A"/>
    <w:rsid w:val="00866672"/>
    <w:rsid w:val="008839B2"/>
    <w:rsid w:val="00885ED9"/>
    <w:rsid w:val="008A3CC2"/>
    <w:rsid w:val="008B0F7D"/>
    <w:rsid w:val="008B1F42"/>
    <w:rsid w:val="008B3AAE"/>
    <w:rsid w:val="008B7074"/>
    <w:rsid w:val="008C6273"/>
    <w:rsid w:val="008C7B3B"/>
    <w:rsid w:val="008C7ED6"/>
    <w:rsid w:val="0091181A"/>
    <w:rsid w:val="00923456"/>
    <w:rsid w:val="00926241"/>
    <w:rsid w:val="00953B50"/>
    <w:rsid w:val="0095442A"/>
    <w:rsid w:val="00955FDF"/>
    <w:rsid w:val="00960E08"/>
    <w:rsid w:val="00961BE3"/>
    <w:rsid w:val="00964932"/>
    <w:rsid w:val="009A3FB6"/>
    <w:rsid w:val="009A6256"/>
    <w:rsid w:val="009F3341"/>
    <w:rsid w:val="009F3646"/>
    <w:rsid w:val="00A114CA"/>
    <w:rsid w:val="00A20BF9"/>
    <w:rsid w:val="00A27940"/>
    <w:rsid w:val="00A61E82"/>
    <w:rsid w:val="00A640D1"/>
    <w:rsid w:val="00A71CAD"/>
    <w:rsid w:val="00A94B3E"/>
    <w:rsid w:val="00A95C0E"/>
    <w:rsid w:val="00AB04AF"/>
    <w:rsid w:val="00AB0C60"/>
    <w:rsid w:val="00AB0D22"/>
    <w:rsid w:val="00AB35F9"/>
    <w:rsid w:val="00AB63CD"/>
    <w:rsid w:val="00AB6A2A"/>
    <w:rsid w:val="00AC04C7"/>
    <w:rsid w:val="00AD11F4"/>
    <w:rsid w:val="00AE362A"/>
    <w:rsid w:val="00AF11AC"/>
    <w:rsid w:val="00AF5E1A"/>
    <w:rsid w:val="00B375C0"/>
    <w:rsid w:val="00B42614"/>
    <w:rsid w:val="00B42A8F"/>
    <w:rsid w:val="00B560B6"/>
    <w:rsid w:val="00B6004D"/>
    <w:rsid w:val="00B74D4E"/>
    <w:rsid w:val="00B761B1"/>
    <w:rsid w:val="00B9584E"/>
    <w:rsid w:val="00BA070D"/>
    <w:rsid w:val="00BA1D05"/>
    <w:rsid w:val="00BA3C6C"/>
    <w:rsid w:val="00BE3C5B"/>
    <w:rsid w:val="00BF196E"/>
    <w:rsid w:val="00BF2034"/>
    <w:rsid w:val="00C03E53"/>
    <w:rsid w:val="00C05720"/>
    <w:rsid w:val="00C2219E"/>
    <w:rsid w:val="00C22982"/>
    <w:rsid w:val="00C22C2D"/>
    <w:rsid w:val="00C4086E"/>
    <w:rsid w:val="00C97AF6"/>
    <w:rsid w:val="00CB5AB3"/>
    <w:rsid w:val="00CB6293"/>
    <w:rsid w:val="00CC19C5"/>
    <w:rsid w:val="00D17A1C"/>
    <w:rsid w:val="00D20153"/>
    <w:rsid w:val="00D401BE"/>
    <w:rsid w:val="00D52D0E"/>
    <w:rsid w:val="00D53210"/>
    <w:rsid w:val="00D8064F"/>
    <w:rsid w:val="00D80ACC"/>
    <w:rsid w:val="00D96B38"/>
    <w:rsid w:val="00DA5E55"/>
    <w:rsid w:val="00DB4EFE"/>
    <w:rsid w:val="00DB51FE"/>
    <w:rsid w:val="00DC2A75"/>
    <w:rsid w:val="00DE5BFE"/>
    <w:rsid w:val="00DF17B3"/>
    <w:rsid w:val="00DF4D60"/>
    <w:rsid w:val="00E126B4"/>
    <w:rsid w:val="00E22F5F"/>
    <w:rsid w:val="00E316A5"/>
    <w:rsid w:val="00E47E2B"/>
    <w:rsid w:val="00E61A3F"/>
    <w:rsid w:val="00E64EAC"/>
    <w:rsid w:val="00E705CC"/>
    <w:rsid w:val="00E91A42"/>
    <w:rsid w:val="00E91F56"/>
    <w:rsid w:val="00EA2A20"/>
    <w:rsid w:val="00EA343D"/>
    <w:rsid w:val="00EB254D"/>
    <w:rsid w:val="00EC629C"/>
    <w:rsid w:val="00ED03C6"/>
    <w:rsid w:val="00ED703E"/>
    <w:rsid w:val="00EF01C2"/>
    <w:rsid w:val="00EF1C89"/>
    <w:rsid w:val="00F16987"/>
    <w:rsid w:val="00F33D02"/>
    <w:rsid w:val="00F516CE"/>
    <w:rsid w:val="00F73B4E"/>
    <w:rsid w:val="00F769C8"/>
    <w:rsid w:val="00FA0B08"/>
    <w:rsid w:val="00FD7643"/>
    <w:rsid w:val="00FF5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8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F1C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C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C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C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C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C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C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C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C6273"/>
  </w:style>
  <w:style w:type="paragraph" w:customStyle="1" w:styleId="Style2">
    <w:name w:val="Style2"/>
    <w:basedOn w:val="a"/>
    <w:rsid w:val="008C6273"/>
  </w:style>
  <w:style w:type="paragraph" w:customStyle="1" w:styleId="Style4">
    <w:name w:val="Style4"/>
    <w:basedOn w:val="a"/>
    <w:rsid w:val="008C6273"/>
  </w:style>
  <w:style w:type="paragraph" w:customStyle="1" w:styleId="Style5">
    <w:name w:val="Style5"/>
    <w:basedOn w:val="a"/>
    <w:rsid w:val="008C6273"/>
  </w:style>
  <w:style w:type="paragraph" w:customStyle="1" w:styleId="Style6">
    <w:name w:val="Style6"/>
    <w:basedOn w:val="a"/>
    <w:rsid w:val="008C6273"/>
  </w:style>
  <w:style w:type="character" w:customStyle="1" w:styleId="FontStyle16">
    <w:name w:val="Font Style16"/>
    <w:basedOn w:val="a0"/>
    <w:rsid w:val="008C62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8C62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8C62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8C627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8C627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8C627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8C627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C6273"/>
  </w:style>
  <w:style w:type="paragraph" w:customStyle="1" w:styleId="Style10">
    <w:name w:val="Style10"/>
    <w:basedOn w:val="a"/>
    <w:rsid w:val="008C6273"/>
  </w:style>
  <w:style w:type="paragraph" w:customStyle="1" w:styleId="Style11">
    <w:name w:val="Style11"/>
    <w:basedOn w:val="a"/>
    <w:rsid w:val="008C6273"/>
  </w:style>
  <w:style w:type="paragraph" w:customStyle="1" w:styleId="Style12">
    <w:name w:val="Style12"/>
    <w:basedOn w:val="a"/>
    <w:rsid w:val="008C6273"/>
  </w:style>
  <w:style w:type="paragraph" w:customStyle="1" w:styleId="Style13">
    <w:name w:val="Style13"/>
    <w:basedOn w:val="a"/>
    <w:rsid w:val="008C6273"/>
  </w:style>
  <w:style w:type="paragraph" w:styleId="a3">
    <w:name w:val="Body Text Indent"/>
    <w:basedOn w:val="a"/>
    <w:link w:val="a4"/>
    <w:rsid w:val="008C6273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8C62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nhideWhenUsed/>
    <w:rsid w:val="008C6273"/>
    <w:rPr>
      <w:color w:val="0000FF"/>
      <w:u w:val="single"/>
    </w:rPr>
  </w:style>
  <w:style w:type="paragraph" w:customStyle="1" w:styleId="Default">
    <w:name w:val="Default"/>
    <w:rsid w:val="008C627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 w:bidi="en-US"/>
    </w:rPr>
  </w:style>
  <w:style w:type="paragraph" w:customStyle="1" w:styleId="ConsPlusNonformat">
    <w:name w:val="ConsPlusNonformat"/>
    <w:uiPriority w:val="99"/>
    <w:rsid w:val="002321E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styleId="31">
    <w:name w:val="Body Text Indent 3"/>
    <w:basedOn w:val="a"/>
    <w:link w:val="32"/>
    <w:uiPriority w:val="99"/>
    <w:unhideWhenUsed/>
    <w:rsid w:val="004512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12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1F66B0"/>
  </w:style>
  <w:style w:type="character" w:customStyle="1" w:styleId="FontStyle25">
    <w:name w:val="Font Style25"/>
    <w:basedOn w:val="a0"/>
    <w:rsid w:val="001F66B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78398F"/>
  </w:style>
  <w:style w:type="paragraph" w:customStyle="1" w:styleId="Style8">
    <w:name w:val="Style8"/>
    <w:basedOn w:val="a"/>
    <w:rsid w:val="0019169C"/>
  </w:style>
  <w:style w:type="paragraph" w:customStyle="1" w:styleId="Style14">
    <w:name w:val="Style14"/>
    <w:basedOn w:val="a"/>
    <w:rsid w:val="0019169C"/>
  </w:style>
  <w:style w:type="character" w:customStyle="1" w:styleId="FontStyle31">
    <w:name w:val="Font Style31"/>
    <w:basedOn w:val="a0"/>
    <w:rsid w:val="0019169C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19169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6349A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349A4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Plain Text"/>
    <w:basedOn w:val="a"/>
    <w:link w:val="a7"/>
    <w:rsid w:val="006349A4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349A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F1C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1C8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1C8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1C8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F1C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1C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1C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1C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1C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1C89"/>
    <w:rPr>
      <w:rFonts w:ascii="Cambria" w:eastAsia="Times New Roman" w:hAnsi="Cambria"/>
    </w:rPr>
  </w:style>
  <w:style w:type="paragraph" w:styleId="a9">
    <w:name w:val="Title"/>
    <w:basedOn w:val="a"/>
    <w:next w:val="a"/>
    <w:link w:val="aa"/>
    <w:qFormat/>
    <w:rsid w:val="00EF1C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EF1C89"/>
    <w:rPr>
      <w:rFonts w:ascii="Cambria" w:eastAsia="Times New Roman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EF1C89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rsid w:val="00EF1C89"/>
    <w:rPr>
      <w:rFonts w:ascii="Cambria" w:eastAsia="Times New Roman" w:hAnsi="Cambria"/>
      <w:sz w:val="24"/>
      <w:szCs w:val="24"/>
    </w:rPr>
  </w:style>
  <w:style w:type="character" w:styleId="ad">
    <w:name w:val="Strong"/>
    <w:basedOn w:val="a0"/>
    <w:uiPriority w:val="22"/>
    <w:qFormat/>
    <w:rsid w:val="00EF1C89"/>
    <w:rPr>
      <w:b/>
      <w:bCs/>
    </w:rPr>
  </w:style>
  <w:style w:type="character" w:styleId="ae">
    <w:name w:val="Emphasis"/>
    <w:basedOn w:val="a0"/>
    <w:uiPriority w:val="20"/>
    <w:qFormat/>
    <w:rsid w:val="00EF1C89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EF1C8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F1C89"/>
    <w:rPr>
      <w:i/>
    </w:rPr>
  </w:style>
  <w:style w:type="character" w:customStyle="1" w:styleId="22">
    <w:name w:val="Цитата 2 Знак"/>
    <w:basedOn w:val="a0"/>
    <w:link w:val="21"/>
    <w:uiPriority w:val="29"/>
    <w:rsid w:val="00EF1C89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EF1C89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EF1C89"/>
    <w:rPr>
      <w:b/>
      <w:i/>
      <w:sz w:val="24"/>
    </w:rPr>
  </w:style>
  <w:style w:type="character" w:styleId="af3">
    <w:name w:val="Subtle Emphasis"/>
    <w:uiPriority w:val="19"/>
    <w:qFormat/>
    <w:rsid w:val="00EF1C89"/>
    <w:rPr>
      <w:i/>
      <w:color w:val="5A5A5A"/>
    </w:rPr>
  </w:style>
  <w:style w:type="character" w:styleId="af4">
    <w:name w:val="Intense Emphasis"/>
    <w:basedOn w:val="a0"/>
    <w:uiPriority w:val="21"/>
    <w:qFormat/>
    <w:rsid w:val="00EF1C89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EF1C89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EF1C89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EF1C89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EF1C89"/>
    <w:pPr>
      <w:outlineLvl w:val="9"/>
    </w:pPr>
  </w:style>
  <w:style w:type="paragraph" w:styleId="af9">
    <w:name w:val="Body Text"/>
    <w:basedOn w:val="a"/>
    <w:link w:val="afa"/>
    <w:rsid w:val="00C4086E"/>
    <w:pPr>
      <w:spacing w:after="120"/>
    </w:pPr>
  </w:style>
  <w:style w:type="character" w:customStyle="1" w:styleId="afa">
    <w:name w:val="Основной текст Знак"/>
    <w:basedOn w:val="a0"/>
    <w:link w:val="af9"/>
    <w:rsid w:val="00C4086E"/>
    <w:rPr>
      <w:sz w:val="24"/>
      <w:szCs w:val="24"/>
      <w:lang w:val="en-US" w:eastAsia="en-US" w:bidi="en-US"/>
    </w:rPr>
  </w:style>
  <w:style w:type="character" w:customStyle="1" w:styleId="FontStyle12">
    <w:name w:val="Font Style12"/>
    <w:rsid w:val="00597AA4"/>
    <w:rPr>
      <w:rFonts w:ascii="Georgia" w:hAnsi="Georgia" w:cs="Georgia"/>
      <w:b/>
      <w:bCs/>
      <w:sz w:val="12"/>
      <w:szCs w:val="12"/>
    </w:rPr>
  </w:style>
  <w:style w:type="character" w:customStyle="1" w:styleId="FontStyle28">
    <w:name w:val="Font Style28"/>
    <w:rsid w:val="00D52D0E"/>
    <w:rPr>
      <w:rFonts w:ascii="Constantia" w:hAnsi="Constantia" w:cs="Constantia"/>
      <w:b/>
      <w:bCs/>
      <w:smallCaps/>
      <w:sz w:val="10"/>
      <w:szCs w:val="10"/>
    </w:rPr>
  </w:style>
  <w:style w:type="paragraph" w:styleId="afb">
    <w:name w:val="header"/>
    <w:aliases w:val=" Знак"/>
    <w:basedOn w:val="a"/>
    <w:link w:val="afc"/>
    <w:uiPriority w:val="99"/>
    <w:unhideWhenUsed/>
    <w:rsid w:val="009F364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aliases w:val=" Знак Знак"/>
    <w:basedOn w:val="a0"/>
    <w:link w:val="afb"/>
    <w:uiPriority w:val="99"/>
    <w:rsid w:val="009F3646"/>
    <w:rPr>
      <w:sz w:val="24"/>
      <w:szCs w:val="24"/>
      <w:lang w:val="en-US" w:eastAsia="en-US" w:bidi="en-US"/>
    </w:rPr>
  </w:style>
  <w:style w:type="paragraph" w:styleId="afd">
    <w:name w:val="footer"/>
    <w:basedOn w:val="a"/>
    <w:link w:val="afe"/>
    <w:uiPriority w:val="99"/>
    <w:unhideWhenUsed/>
    <w:rsid w:val="009F364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9F3646"/>
    <w:rPr>
      <w:sz w:val="24"/>
      <w:szCs w:val="24"/>
      <w:lang w:val="en-US" w:eastAsia="en-US" w:bidi="en-US"/>
    </w:rPr>
  </w:style>
  <w:style w:type="paragraph" w:styleId="23">
    <w:name w:val="Body Text Indent 2"/>
    <w:basedOn w:val="a"/>
    <w:link w:val="24"/>
    <w:unhideWhenUsed/>
    <w:rsid w:val="0055353C"/>
    <w:pPr>
      <w:spacing w:after="120" w:line="480" w:lineRule="auto"/>
      <w:ind w:left="283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55353C"/>
    <w:rPr>
      <w:rFonts w:ascii="Times New Roman" w:hAnsi="Times New Roman"/>
    </w:rPr>
  </w:style>
  <w:style w:type="paragraph" w:styleId="aff">
    <w:name w:val="Balloon Text"/>
    <w:basedOn w:val="a"/>
    <w:link w:val="aff0"/>
    <w:uiPriority w:val="99"/>
    <w:semiHidden/>
    <w:unhideWhenUsed/>
    <w:rsid w:val="00F769C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769C8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0">
    <w:name w:val="Без интервала Знак"/>
    <w:basedOn w:val="a0"/>
    <w:link w:val="af"/>
    <w:uiPriority w:val="1"/>
    <w:rsid w:val="006E23A5"/>
    <w:rPr>
      <w:sz w:val="24"/>
      <w:szCs w:val="32"/>
      <w:lang w:val="en-US" w:eastAsia="en-US" w:bidi="en-US"/>
    </w:rPr>
  </w:style>
  <w:style w:type="character" w:styleId="aff1">
    <w:name w:val="FollowedHyperlink"/>
    <w:basedOn w:val="a0"/>
    <w:uiPriority w:val="99"/>
    <w:semiHidden/>
    <w:unhideWhenUsed/>
    <w:rsid w:val="00953B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2062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2568.pdf&amp;show=dcatalogues/1/1130370/2568.pdf&amp;view=true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53696" TargetMode="External"/><Relationship Id="rId20" Type="http://schemas.openxmlformats.org/officeDocument/2006/relationships/hyperlink" Target="https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6968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education.polpred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169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8DA0999-ADD5-4AEC-ABDA-C73D9ADA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ee.harchenko</cp:lastModifiedBy>
  <cp:revision>5</cp:revision>
  <cp:lastPrinted>2018-12-14T13:22:00Z</cp:lastPrinted>
  <dcterms:created xsi:type="dcterms:W3CDTF">2020-10-17T16:06:00Z</dcterms:created>
  <dcterms:modified xsi:type="dcterms:W3CDTF">2020-10-20T12:50:00Z</dcterms:modified>
</cp:coreProperties>
</file>