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FA5" w:rsidRPr="00AF16BB" w:rsidRDefault="00066FA5" w:rsidP="00A91EC4">
      <w:pPr>
        <w:pStyle w:val="Style6"/>
        <w:jc w:val="center"/>
        <w:rPr>
          <w:rStyle w:val="FontStyle16"/>
          <w:b w:val="0"/>
          <w:sz w:val="24"/>
          <w:szCs w:val="24"/>
        </w:rPr>
      </w:pPr>
      <w:r w:rsidRPr="008450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2.25pt;height:640.5pt;visibility:visible">
            <v:imagedata r:id="rId7" o:title=""/>
          </v:shape>
        </w:pict>
      </w:r>
    </w:p>
    <w:p w:rsidR="00066FA5" w:rsidRPr="00B20F1E" w:rsidRDefault="00066FA5" w:rsidP="004867CE">
      <w:pPr>
        <w:ind w:firstLine="142"/>
        <w:jc w:val="center"/>
        <w:rPr>
          <w:rStyle w:val="FontStyle16"/>
          <w:b w:val="0"/>
          <w:bCs w:val="0"/>
          <w:sz w:val="24"/>
          <w:szCs w:val="24"/>
        </w:rPr>
      </w:pPr>
      <w:r w:rsidRPr="00AF16BB">
        <w:rPr>
          <w:rStyle w:val="FontStyle16"/>
          <w:b w:val="0"/>
          <w:sz w:val="24"/>
          <w:szCs w:val="24"/>
        </w:rPr>
        <w:br w:type="page"/>
      </w:r>
      <w:r w:rsidRPr="0084507A">
        <w:rPr>
          <w:noProof/>
        </w:rPr>
        <w:pict>
          <v:shape id="Рисунок 2" o:spid="_x0000_i1026" type="#_x0000_t75" style="width:452.25pt;height:640.5pt;visibility:visible">
            <v:imagedata r:id="rId8" o:title=""/>
          </v:shape>
        </w:pict>
      </w:r>
      <w:r w:rsidRPr="00B20F1E">
        <w:rPr>
          <w:b/>
          <w:bCs/>
          <w:color w:val="FF0000"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Pr="00B20F1E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066FA5" w:rsidRPr="0024157D" w:rsidRDefault="00066FA5" w:rsidP="0024157D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Pr="00CF4308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Pr="0024157D">
        <w:rPr>
          <w:rStyle w:val="FontStyle16"/>
          <w:b w:val="0"/>
          <w:sz w:val="24"/>
          <w:szCs w:val="24"/>
        </w:rPr>
        <w:t xml:space="preserve">(модуля) «Cals-системы» являются: </w:t>
      </w:r>
    </w:p>
    <w:p w:rsidR="00066FA5" w:rsidRPr="00B20F1E" w:rsidRDefault="00066FA5" w:rsidP="0024157D">
      <w:pPr>
        <w:rPr>
          <w:rStyle w:val="FontStyle17"/>
          <w:b w:val="0"/>
          <w:sz w:val="24"/>
          <w:szCs w:val="24"/>
        </w:rPr>
      </w:pPr>
      <w:r w:rsidRPr="0024157D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вычислительной техники и а</w:t>
      </w:r>
      <w:r w:rsidRPr="0024157D">
        <w:rPr>
          <w:rStyle w:val="FontStyle16"/>
          <w:b w:val="0"/>
          <w:sz w:val="24"/>
          <w:szCs w:val="24"/>
        </w:rPr>
        <w:t>в</w:t>
      </w:r>
      <w:r w:rsidRPr="0024157D">
        <w:rPr>
          <w:rStyle w:val="FontStyle16"/>
          <w:b w:val="0"/>
          <w:sz w:val="24"/>
          <w:szCs w:val="24"/>
        </w:rPr>
        <w:t>томатизированных систем» в пр</w:t>
      </w:r>
      <w:r>
        <w:rPr>
          <w:rStyle w:val="FontStyle16"/>
          <w:b w:val="0"/>
          <w:sz w:val="24"/>
          <w:szCs w:val="24"/>
        </w:rPr>
        <w:t>оцессе производственной деятель</w:t>
      </w:r>
      <w:r w:rsidRPr="0024157D">
        <w:rPr>
          <w:rStyle w:val="FontStyle16"/>
          <w:b w:val="0"/>
          <w:sz w:val="24"/>
          <w:szCs w:val="24"/>
        </w:rPr>
        <w:t>ности приходиться сталк</w:t>
      </w:r>
      <w:r w:rsidRPr="0024157D">
        <w:rPr>
          <w:rStyle w:val="FontStyle16"/>
          <w:b w:val="0"/>
          <w:sz w:val="24"/>
          <w:szCs w:val="24"/>
        </w:rPr>
        <w:t>и</w:t>
      </w:r>
      <w:r w:rsidRPr="0024157D">
        <w:rPr>
          <w:rStyle w:val="FontStyle16"/>
          <w:b w:val="0"/>
          <w:sz w:val="24"/>
          <w:szCs w:val="24"/>
        </w:rPr>
        <w:t>ваться с современной вычислительной и сетевой инфраструктурой. Поэтому цель изучения дисциплины «Cals-системы» состоит в том, чтобы дать будущему бакалавру расширенные п</w:t>
      </w:r>
      <w:r w:rsidRPr="0024157D">
        <w:rPr>
          <w:rStyle w:val="FontStyle16"/>
          <w:b w:val="0"/>
          <w:sz w:val="24"/>
          <w:szCs w:val="24"/>
        </w:rPr>
        <w:t>о</w:t>
      </w:r>
      <w:r w:rsidRPr="0024157D">
        <w:rPr>
          <w:rStyle w:val="FontStyle16"/>
          <w:b w:val="0"/>
          <w:sz w:val="24"/>
          <w:szCs w:val="24"/>
        </w:rPr>
        <w:t>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</w:t>
      </w:r>
      <w:r w:rsidRPr="0024157D">
        <w:rPr>
          <w:rStyle w:val="FontStyle16"/>
          <w:b w:val="0"/>
          <w:sz w:val="24"/>
          <w:szCs w:val="24"/>
        </w:rPr>
        <w:t>о</w:t>
      </w:r>
      <w:r w:rsidRPr="0024157D">
        <w:rPr>
          <w:rStyle w:val="FontStyle16"/>
          <w:b w:val="0"/>
          <w:sz w:val="24"/>
          <w:szCs w:val="24"/>
        </w:rPr>
        <w:t>рудования, использования знаний для решения прикладных задач.</w:t>
      </w:r>
      <w:r w:rsidRPr="00CF4308">
        <w:rPr>
          <w:rStyle w:val="FontStyle16"/>
          <w:b w:val="0"/>
          <w:sz w:val="24"/>
          <w:szCs w:val="24"/>
        </w:rPr>
        <w:t>.</w:t>
      </w:r>
    </w:p>
    <w:p w:rsidR="00066FA5" w:rsidRPr="00B20F1E" w:rsidRDefault="00066FA5" w:rsidP="00EE7428">
      <w:pPr>
        <w:pStyle w:val="Heading1"/>
        <w:spacing w:before="120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B20F1E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066FA5" w:rsidRPr="00B20F1E" w:rsidRDefault="00066FA5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</w:t>
      </w:r>
      <w:r w:rsidRPr="0024157D">
        <w:t>Cals-системы</w:t>
      </w:r>
      <w:r w:rsidRPr="00B20F1E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066FA5" w:rsidRPr="00B20F1E" w:rsidRDefault="00066FA5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</w:t>
      </w:r>
      <w:r w:rsidRPr="00B20F1E">
        <w:rPr>
          <w:rStyle w:val="FontStyle16"/>
          <w:b w:val="0"/>
          <w:sz w:val="24"/>
          <w:szCs w:val="24"/>
        </w:rPr>
        <w:t>ь</w:t>
      </w:r>
      <w:r w:rsidRPr="00B20F1E">
        <w:rPr>
          <w:rStyle w:val="FontStyle16"/>
          <w:b w:val="0"/>
          <w:sz w:val="24"/>
          <w:szCs w:val="24"/>
        </w:rPr>
        <w:t xml:space="preserve">тате изучения математики, сети </w:t>
      </w:r>
      <w:r>
        <w:rPr>
          <w:rStyle w:val="FontStyle16"/>
          <w:b w:val="0"/>
          <w:sz w:val="24"/>
          <w:szCs w:val="24"/>
        </w:rPr>
        <w:t>ЭВМ</w:t>
      </w:r>
      <w:r w:rsidRPr="00B20F1E">
        <w:rPr>
          <w:rStyle w:val="FontStyle16"/>
          <w:b w:val="0"/>
          <w:sz w:val="24"/>
          <w:szCs w:val="24"/>
        </w:rPr>
        <w:t>, информатик</w:t>
      </w:r>
      <w:r>
        <w:rPr>
          <w:rStyle w:val="FontStyle16"/>
          <w:b w:val="0"/>
          <w:sz w:val="24"/>
          <w:szCs w:val="24"/>
        </w:rPr>
        <w:t>и</w:t>
      </w:r>
      <w:r w:rsidRPr="00B20F1E">
        <w:rPr>
          <w:rStyle w:val="FontStyle16"/>
          <w:b w:val="0"/>
          <w:sz w:val="24"/>
          <w:szCs w:val="24"/>
        </w:rPr>
        <w:t>. Бакалавр должен иметь навыки логическ</w:t>
      </w:r>
      <w:r w:rsidRPr="00B20F1E">
        <w:rPr>
          <w:rStyle w:val="FontStyle16"/>
          <w:b w:val="0"/>
          <w:sz w:val="24"/>
          <w:szCs w:val="24"/>
        </w:rPr>
        <w:t>о</w:t>
      </w:r>
      <w:r w:rsidRPr="00B20F1E">
        <w:rPr>
          <w:rStyle w:val="FontStyle16"/>
          <w:b w:val="0"/>
          <w:sz w:val="24"/>
          <w:szCs w:val="24"/>
        </w:rPr>
        <w:t xml:space="preserve">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обработке текстовой, табличной и графической информации.  </w:t>
      </w:r>
    </w:p>
    <w:p w:rsidR="00066FA5" w:rsidRPr="00B20F1E" w:rsidRDefault="00066FA5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>), полученные при изучении данной дисци</w:t>
      </w:r>
      <w:r w:rsidRPr="00B20F1E">
        <w:rPr>
          <w:rStyle w:val="FontStyle16"/>
          <w:b w:val="0"/>
          <w:sz w:val="24"/>
          <w:szCs w:val="24"/>
        </w:rPr>
        <w:t>п</w:t>
      </w:r>
      <w:r w:rsidRPr="00B20F1E">
        <w:rPr>
          <w:rStyle w:val="FontStyle16"/>
          <w:b w:val="0"/>
          <w:sz w:val="24"/>
          <w:szCs w:val="24"/>
        </w:rPr>
        <w:t xml:space="preserve">лины будут необходимы </w:t>
      </w:r>
      <w:r w:rsidRPr="00B20F1E">
        <w:rPr>
          <w:rStyle w:val="FontStyle17"/>
          <w:b w:val="0"/>
          <w:sz w:val="24"/>
          <w:szCs w:val="24"/>
        </w:rPr>
        <w:t>для проведения государственная итоговой аттестации и подготовки выпускной квалификационной работы.</w:t>
      </w:r>
    </w:p>
    <w:p w:rsidR="00066FA5" w:rsidRPr="00917524" w:rsidRDefault="00066FA5" w:rsidP="00EE7428">
      <w:pPr>
        <w:pStyle w:val="Heading1"/>
        <w:spacing w:before="120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17524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66FA5" w:rsidRPr="00917524" w:rsidRDefault="00066FA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Pr="0024157D">
        <w:t>Cals-системы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066FA5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6FA5" w:rsidRPr="00917524" w:rsidRDefault="00066FA5" w:rsidP="005C5F1A">
            <w:pPr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6FA5" w:rsidRPr="00917524" w:rsidRDefault="00066FA5" w:rsidP="005C5F1A">
            <w:pPr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066FA5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6FA5" w:rsidRPr="00917524" w:rsidRDefault="00066FA5" w:rsidP="00917524">
            <w:pPr>
              <w:rPr>
                <w:bCs/>
                <w:highlight w:val="yellow"/>
              </w:rPr>
            </w:pPr>
            <w:r w:rsidRPr="00917524">
              <w:rPr>
                <w:b/>
              </w:rPr>
              <w:t xml:space="preserve">ПК-2 </w:t>
            </w:r>
            <w:r>
              <w:rPr>
                <w:b/>
              </w:rPr>
              <w:t xml:space="preserve">Обладает </w:t>
            </w:r>
            <w:r w:rsidRPr="00917524">
              <w:rPr>
                <w:b/>
              </w:rPr>
              <w:t>способностью разрабатывать компоненты аппаратно-программных ко</w:t>
            </w:r>
            <w:r w:rsidRPr="00917524">
              <w:rPr>
                <w:b/>
              </w:rPr>
              <w:t>м</w:t>
            </w:r>
            <w:r w:rsidRPr="00917524">
              <w:rPr>
                <w:b/>
              </w:rPr>
              <w:t>плексов и баз данных, используя современные инструментальные средства и технологии</w:t>
            </w:r>
          </w:p>
        </w:tc>
      </w:tr>
      <w:tr w:rsidR="00066FA5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917524" w:rsidRDefault="00066FA5" w:rsidP="009323CC"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ваний;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066FA5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917524" w:rsidRDefault="00066FA5" w:rsidP="009323CC"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 w:rsidRPr="00575F07">
              <w:rPr>
                <w:sz w:val="24"/>
                <w:szCs w:val="24"/>
              </w:rPr>
              <w:t>р</w:t>
            </w:r>
            <w:r w:rsidRPr="00575F07">
              <w:rPr>
                <w:sz w:val="24"/>
                <w:szCs w:val="24"/>
              </w:rPr>
              <w:t>мации;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066FA5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917524" w:rsidRDefault="00066FA5" w:rsidP="009323CC"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066FA5" w:rsidRDefault="00066FA5" w:rsidP="00B57E63">
            <w:pPr>
              <w:pStyle w:val="FootnoteText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>
              <w:t xml:space="preserve"> 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</w:t>
            </w:r>
            <w:r w:rsidRPr="00575F07">
              <w:rPr>
                <w:sz w:val="24"/>
                <w:szCs w:val="24"/>
              </w:rPr>
              <w:t>и</w:t>
            </w:r>
            <w:r w:rsidRPr="00575F07">
              <w:rPr>
                <w:sz w:val="24"/>
                <w:szCs w:val="24"/>
              </w:rPr>
              <w:t>стрированию вычислительных машин, сетей передачи данных</w:t>
            </w:r>
          </w:p>
        </w:tc>
      </w:tr>
    </w:tbl>
    <w:p w:rsidR="00066FA5" w:rsidRPr="00B20F1E" w:rsidRDefault="00066FA5" w:rsidP="00951970">
      <w:pPr>
        <w:rPr>
          <w:color w:val="FF0000"/>
        </w:rPr>
        <w:sectPr w:rsidR="00066FA5" w:rsidRPr="00B20F1E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66FA5" w:rsidRPr="005361FD" w:rsidRDefault="00066FA5" w:rsidP="00D21C33">
      <w:pPr>
        <w:pStyle w:val="Heading1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066FA5" w:rsidRPr="005361FD" w:rsidRDefault="00066FA5" w:rsidP="00A546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зачетных единиц 1</w:t>
      </w:r>
      <w:r>
        <w:rPr>
          <w:rStyle w:val="FontStyle18"/>
          <w:b w:val="0"/>
          <w:sz w:val="24"/>
          <w:szCs w:val="24"/>
        </w:rPr>
        <w:t>08</w:t>
      </w:r>
      <w:r w:rsidRPr="005361F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66FA5" w:rsidRPr="00CE74CD" w:rsidRDefault="00066FA5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45</w:t>
      </w:r>
      <w:r w:rsidRPr="00CE74CD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2</w:t>
      </w:r>
      <w:r w:rsidRPr="00CE74CD">
        <w:rPr>
          <w:rStyle w:val="FontStyle18"/>
          <w:b w:val="0"/>
          <w:sz w:val="24"/>
          <w:szCs w:val="24"/>
        </w:rPr>
        <w:t xml:space="preserve"> акад. часов:</w:t>
      </w:r>
    </w:p>
    <w:p w:rsidR="00066FA5" w:rsidRPr="00CE74CD" w:rsidRDefault="00066FA5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44</w:t>
      </w:r>
      <w:r w:rsidRPr="00CE74CD">
        <w:rPr>
          <w:rStyle w:val="FontStyle18"/>
          <w:b w:val="0"/>
          <w:sz w:val="24"/>
          <w:szCs w:val="24"/>
        </w:rPr>
        <w:t xml:space="preserve"> акад. часов;</w:t>
      </w:r>
    </w:p>
    <w:p w:rsidR="00066FA5" w:rsidRPr="00CE74CD" w:rsidRDefault="00066FA5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 xml:space="preserve">1,2 </w:t>
      </w:r>
      <w:r w:rsidRPr="00CE74CD">
        <w:rPr>
          <w:rStyle w:val="FontStyle18"/>
          <w:b w:val="0"/>
          <w:sz w:val="24"/>
          <w:szCs w:val="24"/>
        </w:rPr>
        <w:t xml:space="preserve"> акад. часов </w:t>
      </w:r>
    </w:p>
    <w:p w:rsidR="00066FA5" w:rsidRPr="00CE74CD" w:rsidRDefault="00066FA5" w:rsidP="00A546D0">
      <w:pPr>
        <w:tabs>
          <w:tab w:val="left" w:pos="0"/>
        </w:tabs>
        <w:rPr>
          <w:rStyle w:val="FontStyle18"/>
          <w:b w:val="0"/>
          <w:sz w:val="24"/>
          <w:szCs w:val="24"/>
        </w:rPr>
      </w:pPr>
      <w:r w:rsidRPr="00CE74CD">
        <w:rPr>
          <w:rStyle w:val="FontStyle18"/>
          <w:b w:val="0"/>
          <w:sz w:val="24"/>
          <w:szCs w:val="24"/>
        </w:rPr>
        <w:t>–</w:t>
      </w:r>
      <w:r w:rsidRPr="00CE74C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62,8</w:t>
      </w:r>
      <w:r w:rsidRPr="00CE74CD">
        <w:rPr>
          <w:rStyle w:val="FontStyle18"/>
          <w:b w:val="0"/>
          <w:sz w:val="24"/>
          <w:szCs w:val="24"/>
        </w:rPr>
        <w:t xml:space="preserve"> акад. часов;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39"/>
        <w:gridCol w:w="548"/>
        <w:gridCol w:w="907"/>
        <w:gridCol w:w="668"/>
        <w:gridCol w:w="666"/>
        <w:gridCol w:w="846"/>
        <w:gridCol w:w="3223"/>
        <w:gridCol w:w="2514"/>
        <w:gridCol w:w="1514"/>
      </w:tblGrid>
      <w:tr w:rsidR="00066FA5" w:rsidRPr="005361FD" w:rsidTr="00AA2A4B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066FA5" w:rsidRPr="005361FD" w:rsidRDefault="00066FA5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66FA5" w:rsidRPr="005361FD" w:rsidRDefault="00066FA5" w:rsidP="0035681F">
            <w:pPr>
              <w:pStyle w:val="Style12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066FA5" w:rsidRPr="00A546D0" w:rsidRDefault="00066FA5" w:rsidP="006B06B6">
            <w:pPr>
              <w:pStyle w:val="Style13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066FA5" w:rsidRPr="005361FD" w:rsidRDefault="00066FA5" w:rsidP="005E7F37">
            <w:pPr>
              <w:pStyle w:val="Style8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066FA5" w:rsidRPr="005361FD" w:rsidRDefault="00066FA5" w:rsidP="005E7F37">
            <w:pPr>
              <w:pStyle w:val="Style8"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066FA5" w:rsidRPr="005361FD" w:rsidRDefault="00066FA5" w:rsidP="00C45CAB">
            <w:pPr>
              <w:pStyle w:val="Style8"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066FA5" w:rsidRPr="005361FD" w:rsidRDefault="00066FA5" w:rsidP="00C45CAB">
            <w:pPr>
              <w:pStyle w:val="Style8"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066FA5" w:rsidRPr="005361FD" w:rsidRDefault="00066FA5" w:rsidP="0035681F">
            <w:pPr>
              <w:pStyle w:val="Style8"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66FA5" w:rsidRPr="005361FD" w:rsidTr="00AA2A4B">
        <w:trPr>
          <w:cantSplit/>
          <w:trHeight w:val="1134"/>
          <w:tblHeader/>
        </w:trPr>
        <w:tc>
          <w:tcPr>
            <w:tcW w:w="1378" w:type="pct"/>
            <w:vMerge/>
          </w:tcPr>
          <w:p w:rsidR="00066FA5" w:rsidRPr="005361FD" w:rsidRDefault="00066FA5" w:rsidP="00624F44">
            <w:pPr>
              <w:pStyle w:val="Style14"/>
              <w:jc w:val="center"/>
            </w:pPr>
          </w:p>
        </w:tc>
        <w:tc>
          <w:tcPr>
            <w:tcW w:w="183" w:type="pct"/>
            <w:vMerge/>
          </w:tcPr>
          <w:p w:rsidR="00066FA5" w:rsidRPr="005361FD" w:rsidRDefault="00066FA5" w:rsidP="00624F44">
            <w:pPr>
              <w:pStyle w:val="Style14"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066FA5" w:rsidRPr="005361FD" w:rsidRDefault="00066FA5" w:rsidP="00066036">
            <w:pPr>
              <w:pStyle w:val="Style14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066FA5" w:rsidRPr="005361FD" w:rsidRDefault="00066FA5" w:rsidP="00B01B6B">
            <w:pPr>
              <w:pStyle w:val="Style14"/>
              <w:jc w:val="center"/>
            </w:pPr>
            <w:r w:rsidRPr="005361FD">
              <w:t>лаборат.</w:t>
            </w:r>
          </w:p>
          <w:p w:rsidR="00066FA5" w:rsidRPr="005361FD" w:rsidRDefault="00066FA5" w:rsidP="00B01B6B">
            <w:pPr>
              <w:pStyle w:val="Style14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066FA5" w:rsidRPr="005361FD" w:rsidRDefault="00066FA5" w:rsidP="00B01B6B">
            <w:pPr>
              <w:pStyle w:val="Style14"/>
              <w:jc w:val="center"/>
            </w:pPr>
            <w:r w:rsidRPr="005361FD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066FA5" w:rsidRPr="005361FD" w:rsidRDefault="00066FA5" w:rsidP="00624F44">
            <w:pPr>
              <w:pStyle w:val="Style14"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066FA5" w:rsidRPr="005361FD" w:rsidRDefault="00066FA5" w:rsidP="00624F44">
            <w:pPr>
              <w:pStyle w:val="Style14"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066FA5" w:rsidRPr="005361FD" w:rsidRDefault="00066FA5" w:rsidP="00624F44">
            <w:pPr>
              <w:pStyle w:val="Style14"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066FA5" w:rsidRPr="005361FD" w:rsidRDefault="00066FA5" w:rsidP="00624F44">
            <w:pPr>
              <w:pStyle w:val="Style14"/>
              <w:jc w:val="center"/>
            </w:pPr>
          </w:p>
        </w:tc>
      </w:tr>
      <w:tr w:rsidR="00066FA5" w:rsidRPr="005361FD" w:rsidTr="00AA2A4B">
        <w:trPr>
          <w:trHeight w:val="268"/>
        </w:trPr>
        <w:tc>
          <w:tcPr>
            <w:tcW w:w="1378" w:type="pct"/>
          </w:tcPr>
          <w:p w:rsidR="00066FA5" w:rsidRPr="005361FD" w:rsidRDefault="00066FA5" w:rsidP="00066036">
            <w:pPr>
              <w:pStyle w:val="Style14"/>
              <w:tabs>
                <w:tab w:val="left" w:pos="435"/>
              </w:tabs>
            </w:pPr>
            <w:r w:rsidRPr="005361FD">
              <w:t xml:space="preserve">1. </w:t>
            </w:r>
            <w:r w:rsidRPr="00F660DB">
              <w:t>Управление данными о качестве, проектами и потоками работ</w:t>
            </w:r>
          </w:p>
        </w:tc>
        <w:tc>
          <w:tcPr>
            <w:tcW w:w="183" w:type="pct"/>
          </w:tcPr>
          <w:p w:rsidR="00066FA5" w:rsidRPr="00A546D0" w:rsidRDefault="00066FA5" w:rsidP="00066036">
            <w:pPr>
              <w:pStyle w:val="Style14"/>
              <w:jc w:val="center"/>
            </w:pPr>
            <w:r>
              <w:t>8</w:t>
            </w:r>
          </w:p>
        </w:tc>
        <w:tc>
          <w:tcPr>
            <w:tcW w:w="30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5361FD" w:rsidRDefault="00066FA5" w:rsidP="0066476C">
            <w:pPr>
              <w:pStyle w:val="Style14"/>
            </w:pPr>
          </w:p>
        </w:tc>
        <w:tc>
          <w:tcPr>
            <w:tcW w:w="1073" w:type="pct"/>
          </w:tcPr>
          <w:p w:rsidR="00066FA5" w:rsidRPr="005361FD" w:rsidRDefault="00066FA5" w:rsidP="00066036">
            <w:pPr>
              <w:pStyle w:val="Style14"/>
            </w:pPr>
          </w:p>
        </w:tc>
        <w:tc>
          <w:tcPr>
            <w:tcW w:w="837" w:type="pct"/>
          </w:tcPr>
          <w:p w:rsidR="00066FA5" w:rsidRPr="005361FD" w:rsidRDefault="00066FA5" w:rsidP="00066036">
            <w:pPr>
              <w:pStyle w:val="Style14"/>
            </w:pPr>
          </w:p>
        </w:tc>
        <w:tc>
          <w:tcPr>
            <w:tcW w:w="504" w:type="pct"/>
          </w:tcPr>
          <w:p w:rsidR="00066FA5" w:rsidRPr="005361FD" w:rsidRDefault="00066FA5" w:rsidP="00066036">
            <w:pPr>
              <w:pStyle w:val="Style14"/>
            </w:pPr>
          </w:p>
        </w:tc>
      </w:tr>
      <w:tr w:rsidR="00066FA5" w:rsidRPr="005361FD" w:rsidTr="00AA2A4B">
        <w:trPr>
          <w:trHeight w:val="422"/>
        </w:trPr>
        <w:tc>
          <w:tcPr>
            <w:tcW w:w="1378" w:type="pct"/>
          </w:tcPr>
          <w:p w:rsidR="00066FA5" w:rsidRPr="005361FD" w:rsidRDefault="00066FA5" w:rsidP="00B57E63">
            <w:pPr>
              <w:pStyle w:val="Style14"/>
            </w:pPr>
            <w:r w:rsidRPr="005361FD">
              <w:t xml:space="preserve">1.1 </w:t>
            </w:r>
            <w:r>
              <w:t>Ведение классификаторов и спр</w:t>
            </w:r>
            <w:r>
              <w:t>а</w:t>
            </w:r>
            <w:r>
              <w:t>вочников</w:t>
            </w:r>
            <w:r w:rsidRPr="00B57E63">
              <w:t xml:space="preserve">. </w:t>
            </w:r>
            <w:r>
              <w:t>Управление данными о к</w:t>
            </w:r>
            <w:r>
              <w:t>а</w:t>
            </w:r>
            <w:r>
              <w:t>честве, проектами и потоками работ</w:t>
            </w:r>
          </w:p>
        </w:tc>
        <w:tc>
          <w:tcPr>
            <w:tcW w:w="183" w:type="pct"/>
          </w:tcPr>
          <w:p w:rsidR="00066FA5" w:rsidRPr="005361FD" w:rsidRDefault="00066FA5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066FA5" w:rsidRPr="005361FD" w:rsidRDefault="00066FA5" w:rsidP="00815C89">
            <w:pPr>
              <w:pStyle w:val="Style14"/>
            </w:pPr>
            <w:r w:rsidRPr="005361FD">
              <w:t>1. Поиск дополнительной и</w:t>
            </w:r>
            <w:r w:rsidRPr="005361FD">
              <w:t>н</w:t>
            </w:r>
            <w:r w:rsidRPr="005361FD">
              <w:t>формации по заданной теме.</w:t>
            </w:r>
          </w:p>
          <w:p w:rsidR="00066FA5" w:rsidRPr="005361FD" w:rsidRDefault="00066FA5" w:rsidP="00815C89">
            <w:pPr>
              <w:pStyle w:val="Style14"/>
            </w:pPr>
            <w:r w:rsidRPr="005361FD">
              <w:t>2. Самостоятельное изучение учебной и научно литературы.</w:t>
            </w:r>
          </w:p>
          <w:p w:rsidR="00066FA5" w:rsidRPr="005361FD" w:rsidRDefault="00066FA5" w:rsidP="00A01DD1">
            <w:pPr>
              <w:pStyle w:val="Style14"/>
            </w:pPr>
            <w:r w:rsidRPr="005361FD">
              <w:t>3. Работа с электронными биб</w:t>
            </w:r>
            <w:r w:rsidRPr="005361FD">
              <w:softHyphen/>
              <w:t>лио</w:t>
            </w:r>
            <w:r w:rsidRPr="005361FD">
              <w:softHyphen/>
              <w:t>теками.</w:t>
            </w:r>
          </w:p>
        </w:tc>
        <w:tc>
          <w:tcPr>
            <w:tcW w:w="837" w:type="pct"/>
          </w:tcPr>
          <w:p w:rsidR="00066FA5" w:rsidRPr="005361FD" w:rsidRDefault="00066FA5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066FA5" w:rsidRPr="005361FD" w:rsidRDefault="00066FA5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066FA5" w:rsidRPr="005361FD" w:rsidRDefault="00066FA5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FA5" w:rsidRPr="005361FD" w:rsidTr="00AA2A4B">
        <w:trPr>
          <w:trHeight w:val="422"/>
        </w:trPr>
        <w:tc>
          <w:tcPr>
            <w:tcW w:w="1378" w:type="pct"/>
          </w:tcPr>
          <w:p w:rsidR="00066FA5" w:rsidRPr="005361FD" w:rsidRDefault="00066FA5" w:rsidP="00B57E63">
            <w:pPr>
              <w:pStyle w:val="Style14"/>
            </w:pPr>
            <w:r w:rsidRPr="005361FD">
              <w:t xml:space="preserve">1.2. </w:t>
            </w:r>
            <w:r>
              <w:t>Подсистемы поиска, обмена соо</w:t>
            </w:r>
            <w:r>
              <w:t>б</w:t>
            </w:r>
            <w:r>
              <w:t>щениями, интеграция с CAD, CAM, ERP</w:t>
            </w:r>
            <w:r w:rsidRPr="00B57E63">
              <w:t xml:space="preserve">. </w:t>
            </w:r>
            <w:r>
              <w:t>Управление конструкторскими, технологическими и эксплуатацио</w:t>
            </w:r>
            <w:r>
              <w:t>н</w:t>
            </w:r>
            <w:r>
              <w:t>ными данными и изменениями</w:t>
            </w:r>
          </w:p>
        </w:tc>
        <w:tc>
          <w:tcPr>
            <w:tcW w:w="183" w:type="pct"/>
          </w:tcPr>
          <w:p w:rsidR="00066FA5" w:rsidRPr="005361FD" w:rsidRDefault="00066FA5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066FA5" w:rsidRPr="005361FD" w:rsidRDefault="00066FA5" w:rsidP="00066036">
            <w:pPr>
              <w:pStyle w:val="Style14"/>
            </w:pPr>
            <w:r w:rsidRPr="005361FD">
              <w:t>1. Работа с электронными библиотеками.</w:t>
            </w:r>
          </w:p>
          <w:p w:rsidR="00066FA5" w:rsidRPr="005361FD" w:rsidRDefault="00066FA5" w:rsidP="00066036">
            <w:pPr>
              <w:pStyle w:val="Style14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066FA5" w:rsidRPr="005361FD" w:rsidRDefault="00066FA5" w:rsidP="00815C89">
            <w:pPr>
              <w:pStyle w:val="Style14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4" w:type="pct"/>
          </w:tcPr>
          <w:p w:rsidR="00066FA5" w:rsidRPr="005361FD" w:rsidRDefault="00066FA5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066FA5" w:rsidRPr="005361FD" w:rsidRDefault="00066FA5" w:rsidP="00815C89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FA5" w:rsidRPr="005361FD" w:rsidTr="00AA2A4B">
        <w:trPr>
          <w:trHeight w:val="336"/>
        </w:trPr>
        <w:tc>
          <w:tcPr>
            <w:tcW w:w="1378" w:type="pct"/>
          </w:tcPr>
          <w:p w:rsidR="00066FA5" w:rsidRPr="005361FD" w:rsidRDefault="00066FA5" w:rsidP="00066036">
            <w:pPr>
              <w:pStyle w:val="Style14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066FA5" w:rsidRPr="005361FD" w:rsidRDefault="00066FA5" w:rsidP="0006603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066FA5" w:rsidRPr="005361FD" w:rsidRDefault="00066FA5" w:rsidP="00066036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066FA5" w:rsidRPr="005361FD" w:rsidRDefault="00066FA5" w:rsidP="00066036">
            <w:pPr>
              <w:pStyle w:val="Style14"/>
              <w:rPr>
                <w:rFonts w:cs="Georgia"/>
                <w:b/>
              </w:rPr>
            </w:pPr>
          </w:p>
        </w:tc>
        <w:tc>
          <w:tcPr>
            <w:tcW w:w="504" w:type="pct"/>
          </w:tcPr>
          <w:p w:rsidR="00066FA5" w:rsidRPr="005361FD" w:rsidRDefault="00066FA5" w:rsidP="00066036">
            <w:pPr>
              <w:pStyle w:val="Style14"/>
              <w:rPr>
                <w:b/>
              </w:rPr>
            </w:pPr>
          </w:p>
        </w:tc>
      </w:tr>
      <w:tr w:rsidR="00066FA5" w:rsidRPr="005361FD" w:rsidTr="00AA2A4B">
        <w:trPr>
          <w:trHeight w:val="70"/>
        </w:trPr>
        <w:tc>
          <w:tcPr>
            <w:tcW w:w="1378" w:type="pct"/>
          </w:tcPr>
          <w:p w:rsidR="00066FA5" w:rsidRPr="005361FD" w:rsidRDefault="00066FA5" w:rsidP="00444441">
            <w:pPr>
              <w:pStyle w:val="Style14"/>
            </w:pPr>
            <w:r w:rsidRPr="005361FD">
              <w:t xml:space="preserve">2 </w:t>
            </w:r>
            <w:r w:rsidRPr="00444441">
              <w:t>Стандарты в области ИПИ (CALS) –технологий</w:t>
            </w:r>
          </w:p>
        </w:tc>
        <w:tc>
          <w:tcPr>
            <w:tcW w:w="183" w:type="pct"/>
          </w:tcPr>
          <w:p w:rsidR="00066FA5" w:rsidRPr="00A546D0" w:rsidRDefault="00066FA5" w:rsidP="005D285C">
            <w:pPr>
              <w:pStyle w:val="Style14"/>
              <w:jc w:val="center"/>
            </w:pPr>
            <w:r>
              <w:t>8</w:t>
            </w:r>
          </w:p>
        </w:tc>
        <w:tc>
          <w:tcPr>
            <w:tcW w:w="30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19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5361FD" w:rsidRDefault="00066FA5" w:rsidP="0066476C">
            <w:pPr>
              <w:pStyle w:val="Style14"/>
              <w:rPr>
                <w:highlight w:val="yellow"/>
              </w:rPr>
            </w:pPr>
          </w:p>
        </w:tc>
        <w:tc>
          <w:tcPr>
            <w:tcW w:w="1073" w:type="pct"/>
          </w:tcPr>
          <w:p w:rsidR="00066FA5" w:rsidRPr="005361FD" w:rsidRDefault="00066FA5" w:rsidP="00066036">
            <w:pPr>
              <w:pStyle w:val="Style14"/>
              <w:rPr>
                <w:highlight w:val="yellow"/>
              </w:rPr>
            </w:pPr>
          </w:p>
        </w:tc>
        <w:tc>
          <w:tcPr>
            <w:tcW w:w="837" w:type="pct"/>
          </w:tcPr>
          <w:p w:rsidR="00066FA5" w:rsidRPr="005361FD" w:rsidRDefault="00066FA5" w:rsidP="00066036">
            <w:pPr>
              <w:pStyle w:val="Style14"/>
            </w:pPr>
          </w:p>
        </w:tc>
        <w:tc>
          <w:tcPr>
            <w:tcW w:w="504" w:type="pct"/>
          </w:tcPr>
          <w:p w:rsidR="00066FA5" w:rsidRPr="005361FD" w:rsidRDefault="00066FA5" w:rsidP="00066036">
            <w:pPr>
              <w:pStyle w:val="Style14"/>
            </w:pPr>
          </w:p>
        </w:tc>
      </w:tr>
      <w:tr w:rsidR="00066FA5" w:rsidRPr="005361FD" w:rsidTr="00AA2A4B">
        <w:trPr>
          <w:trHeight w:val="499"/>
        </w:trPr>
        <w:tc>
          <w:tcPr>
            <w:tcW w:w="1378" w:type="pct"/>
          </w:tcPr>
          <w:p w:rsidR="00066FA5" w:rsidRPr="005361FD" w:rsidRDefault="00066FA5" w:rsidP="006C5204">
            <w:r w:rsidRPr="005361FD">
              <w:t xml:space="preserve">2.1. </w:t>
            </w:r>
            <w:r w:rsidRPr="00444441">
              <w:t>Стандарт ISO 10303 (STEP)</w:t>
            </w:r>
            <w:r>
              <w:t xml:space="preserve">- </w:t>
            </w:r>
            <w:r w:rsidRPr="002E6D38">
              <w:t>Си</w:t>
            </w:r>
            <w:r w:rsidRPr="002E6D38">
              <w:t>с</w:t>
            </w:r>
            <w:r w:rsidRPr="002E6D38">
              <w:t>темы автоматизации производства и их интеграция. Представление данных об изделии и обмен этими данными</w:t>
            </w:r>
            <w:r>
              <w:t xml:space="preserve">. </w:t>
            </w:r>
            <w:r w:rsidRPr="00444441">
              <w:t>Стандарт ISO 13584 (PLIB)</w:t>
            </w:r>
            <w:r>
              <w:t xml:space="preserve"> </w:t>
            </w:r>
            <w:r w:rsidRPr="002E6D38">
              <w:t>Системы автоматизации производства и их и</w:t>
            </w:r>
            <w:r w:rsidRPr="002E6D38">
              <w:t>н</w:t>
            </w:r>
            <w:r w:rsidRPr="002E6D38">
              <w:t>теграция. Библиотека деталей.</w:t>
            </w:r>
          </w:p>
        </w:tc>
        <w:tc>
          <w:tcPr>
            <w:tcW w:w="183" w:type="pct"/>
          </w:tcPr>
          <w:p w:rsidR="00066FA5" w:rsidRPr="005361FD" w:rsidRDefault="00066FA5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066FA5" w:rsidRPr="005361FD" w:rsidRDefault="00066FA5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066FA5" w:rsidRPr="005361FD" w:rsidRDefault="00066FA5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066FA5" w:rsidRPr="005361FD" w:rsidRDefault="00066FA5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066FA5" w:rsidRPr="005361FD" w:rsidRDefault="00066FA5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066FA5" w:rsidRPr="005361FD" w:rsidRDefault="00066FA5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066FA5" w:rsidRPr="005361FD" w:rsidRDefault="00066FA5" w:rsidP="00ED610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</w:p>
          <w:p w:rsidR="00066FA5" w:rsidRPr="005361FD" w:rsidRDefault="00066FA5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66FA5" w:rsidRPr="005361FD" w:rsidTr="00AA2A4B">
        <w:trPr>
          <w:trHeight w:val="499"/>
        </w:trPr>
        <w:tc>
          <w:tcPr>
            <w:tcW w:w="1378" w:type="pct"/>
          </w:tcPr>
          <w:p w:rsidR="00066FA5" w:rsidRPr="005361FD" w:rsidRDefault="00066FA5" w:rsidP="006C7CDA">
            <w:pPr>
              <w:pStyle w:val="Style14"/>
            </w:pPr>
            <w:r w:rsidRPr="005361FD">
              <w:t xml:space="preserve">2.2. . </w:t>
            </w:r>
            <w:r w:rsidRPr="00444441">
              <w:t>Стандарт ISO 15531 (MANDATE)</w:t>
            </w:r>
            <w:r>
              <w:t xml:space="preserve">. </w:t>
            </w:r>
            <w:r w:rsidRPr="002E6D38">
              <w:t>Промышленные автом</w:t>
            </w:r>
            <w:r w:rsidRPr="002E6D38">
              <w:t>а</w:t>
            </w:r>
            <w:r w:rsidRPr="002E6D38">
              <w:t>тизированные системы и интеграция. Данные по управлению промышле</w:t>
            </w:r>
            <w:r w:rsidRPr="002E6D38">
              <w:t>н</w:t>
            </w:r>
            <w:r w:rsidRPr="002E6D38">
              <w:t>ным производством</w:t>
            </w:r>
          </w:p>
        </w:tc>
        <w:tc>
          <w:tcPr>
            <w:tcW w:w="183" w:type="pct"/>
          </w:tcPr>
          <w:p w:rsidR="00066FA5" w:rsidRPr="005361FD" w:rsidRDefault="00066FA5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066FA5" w:rsidRPr="005361FD" w:rsidRDefault="00066FA5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066FA5" w:rsidRPr="005361FD" w:rsidRDefault="00066FA5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066FA5" w:rsidRPr="005361FD" w:rsidRDefault="00066FA5" w:rsidP="00F91FA6">
            <w:pPr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066FA5" w:rsidRPr="005361FD" w:rsidRDefault="00066FA5" w:rsidP="00F91FA6"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066FA5" w:rsidRPr="005361FD" w:rsidRDefault="00066FA5" w:rsidP="00F91FA6">
            <w:r w:rsidRPr="005361FD">
              <w:t>2. Устный опрос.</w:t>
            </w:r>
          </w:p>
        </w:tc>
        <w:tc>
          <w:tcPr>
            <w:tcW w:w="504" w:type="pct"/>
          </w:tcPr>
          <w:p w:rsidR="00066FA5" w:rsidRPr="005361FD" w:rsidRDefault="00066FA5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066FA5" w:rsidRPr="005361FD" w:rsidRDefault="00066FA5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66FA5" w:rsidRPr="005361FD" w:rsidTr="00AA2A4B">
        <w:trPr>
          <w:trHeight w:val="499"/>
        </w:trPr>
        <w:tc>
          <w:tcPr>
            <w:tcW w:w="1378" w:type="pct"/>
          </w:tcPr>
          <w:p w:rsidR="00066FA5" w:rsidRPr="006C7CDA" w:rsidRDefault="00066FA5" w:rsidP="006C7CDA">
            <w:pPr>
              <w:pStyle w:val="Style14"/>
              <w:rPr>
                <w:lang w:val="en-US"/>
              </w:rPr>
            </w:pPr>
            <w:r w:rsidRPr="005361FD">
              <w:t xml:space="preserve">2.3. </w:t>
            </w:r>
            <w:r w:rsidRPr="00444441">
              <w:t>Стандарт ISO 8879 (SGML).</w:t>
            </w:r>
            <w:r w:rsidRPr="002E6D38">
              <w:t xml:space="preserve"> Обр</w:t>
            </w:r>
            <w:r w:rsidRPr="002E6D38">
              <w:t>а</w:t>
            </w:r>
            <w:r w:rsidRPr="002E6D38">
              <w:t>ботка информации — текст и офисные системы — стандартный обобщённый язык разметки</w:t>
            </w:r>
            <w:r>
              <w:t xml:space="preserve">. </w:t>
            </w:r>
            <w:r>
              <w:rPr>
                <w:lang w:val="en-US"/>
              </w:rPr>
              <w:t>XML</w:t>
            </w:r>
          </w:p>
        </w:tc>
        <w:tc>
          <w:tcPr>
            <w:tcW w:w="183" w:type="pct"/>
          </w:tcPr>
          <w:p w:rsidR="00066FA5" w:rsidRPr="005361FD" w:rsidRDefault="00066FA5" w:rsidP="0006603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73" w:type="pct"/>
          </w:tcPr>
          <w:p w:rsidR="00066FA5" w:rsidRPr="005361FD" w:rsidRDefault="00066FA5" w:rsidP="00F91FA6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066FA5" w:rsidRPr="005361FD" w:rsidRDefault="00066FA5" w:rsidP="00F91FA6">
            <w:r w:rsidRPr="005361FD">
              <w:t xml:space="preserve">2. Выполнение </w:t>
            </w:r>
            <w:r>
              <w:t>лабораторны</w:t>
            </w:r>
            <w:r w:rsidRPr="005361FD">
              <w:t xml:space="preserve">х работ. </w:t>
            </w:r>
          </w:p>
          <w:p w:rsidR="00066FA5" w:rsidRPr="005361FD" w:rsidRDefault="00066FA5" w:rsidP="00F91FA6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066FA5" w:rsidRPr="005361FD" w:rsidRDefault="00066FA5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066FA5" w:rsidRPr="005361FD" w:rsidRDefault="00066FA5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066FA5" w:rsidRPr="005361FD" w:rsidRDefault="00066FA5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066FA5" w:rsidRPr="005361FD" w:rsidRDefault="00066FA5" w:rsidP="006C520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66FA5" w:rsidRPr="005361FD" w:rsidTr="00AA2A4B">
        <w:trPr>
          <w:trHeight w:val="499"/>
        </w:trPr>
        <w:tc>
          <w:tcPr>
            <w:tcW w:w="1378" w:type="pct"/>
          </w:tcPr>
          <w:p w:rsidR="00066FA5" w:rsidRPr="00AF3B41" w:rsidRDefault="00066FA5" w:rsidP="009552A7">
            <w:pPr>
              <w:tabs>
                <w:tab w:val="left" w:pos="1574"/>
              </w:tabs>
            </w:pPr>
            <w:r w:rsidRPr="005361FD">
              <w:t>2.4</w:t>
            </w:r>
            <w:r w:rsidRPr="006C7CDA">
              <w:t xml:space="preserve">  </w:t>
            </w:r>
            <w:r>
              <w:t>Р</w:t>
            </w:r>
            <w:r w:rsidRPr="006C7CDA">
              <w:t>аспределённая система управл</w:t>
            </w:r>
            <w:r w:rsidRPr="006C7CDA">
              <w:t>е</w:t>
            </w:r>
            <w:r w:rsidRPr="006C7CDA">
              <w:t>ния версиями</w:t>
            </w:r>
            <w:r>
              <w:t xml:space="preserve"> </w:t>
            </w:r>
            <w:r>
              <w:rPr>
                <w:lang w:val="en-US"/>
              </w:rPr>
              <w:t>Git</w:t>
            </w:r>
            <w:r w:rsidRPr="006C7CDA">
              <w:t>. Sourcetree —графический интерфейс для работы с репозитор</w:t>
            </w:r>
            <w:r>
              <w:t xml:space="preserve">ием </w:t>
            </w:r>
            <w:r w:rsidRPr="006C7CDA">
              <w:t>Git.</w:t>
            </w:r>
            <w:r>
              <w:tab/>
            </w:r>
          </w:p>
        </w:tc>
        <w:tc>
          <w:tcPr>
            <w:tcW w:w="183" w:type="pct"/>
          </w:tcPr>
          <w:p w:rsidR="00066FA5" w:rsidRPr="005361FD" w:rsidRDefault="00066FA5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0,8</w:t>
            </w:r>
          </w:p>
        </w:tc>
        <w:tc>
          <w:tcPr>
            <w:tcW w:w="1073" w:type="pct"/>
          </w:tcPr>
          <w:p w:rsidR="00066FA5" w:rsidRPr="005361FD" w:rsidRDefault="00066FA5" w:rsidP="00ED6101">
            <w:r w:rsidRPr="005361FD">
              <w:t xml:space="preserve">1. Подготовка к </w:t>
            </w:r>
            <w:r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066FA5" w:rsidRPr="005361FD" w:rsidRDefault="00066FA5" w:rsidP="00ED6101">
            <w:r w:rsidRPr="005361FD">
              <w:t xml:space="preserve">2. Выполнение </w:t>
            </w:r>
            <w:r>
              <w:t>лабораторны</w:t>
            </w:r>
            <w:r w:rsidRPr="005361FD">
              <w:t>х работ.</w:t>
            </w:r>
          </w:p>
          <w:p w:rsidR="00066FA5" w:rsidRPr="005361FD" w:rsidRDefault="00066FA5" w:rsidP="00ED6101"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066FA5" w:rsidRPr="005361FD" w:rsidRDefault="00066FA5" w:rsidP="00F91FA6"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066FA5" w:rsidRPr="005361FD" w:rsidRDefault="00066FA5" w:rsidP="00F91FA6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4" w:type="pct"/>
          </w:tcPr>
          <w:p w:rsidR="00066FA5" w:rsidRPr="005361FD" w:rsidRDefault="00066FA5" w:rsidP="00AA2A4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066FA5" w:rsidRPr="005361FD" w:rsidRDefault="00066FA5" w:rsidP="00AA0E6B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66FA5" w:rsidRPr="005361FD" w:rsidTr="00AA2A4B">
        <w:trPr>
          <w:trHeight w:val="234"/>
        </w:trPr>
        <w:tc>
          <w:tcPr>
            <w:tcW w:w="1378" w:type="pct"/>
          </w:tcPr>
          <w:p w:rsidR="00066FA5" w:rsidRPr="005361FD" w:rsidRDefault="00066FA5" w:rsidP="00F91FA6">
            <w:pPr>
              <w:pStyle w:val="Style14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066FA5" w:rsidRPr="005361FD" w:rsidRDefault="00066FA5" w:rsidP="00F91FA6">
            <w:pPr>
              <w:pStyle w:val="Style14"/>
              <w:jc w:val="center"/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40,8</w:t>
            </w:r>
          </w:p>
        </w:tc>
        <w:tc>
          <w:tcPr>
            <w:tcW w:w="1073" w:type="pct"/>
          </w:tcPr>
          <w:p w:rsidR="00066FA5" w:rsidRPr="005361FD" w:rsidRDefault="00066FA5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066FA5" w:rsidRPr="005361FD" w:rsidRDefault="00066FA5" w:rsidP="00066036">
            <w:pPr>
              <w:pStyle w:val="Style14"/>
              <w:rPr>
                <w:rFonts w:cs="Georgia"/>
              </w:rPr>
            </w:pPr>
          </w:p>
        </w:tc>
        <w:tc>
          <w:tcPr>
            <w:tcW w:w="504" w:type="pct"/>
          </w:tcPr>
          <w:p w:rsidR="00066FA5" w:rsidRPr="005361FD" w:rsidRDefault="00066FA5" w:rsidP="00066036">
            <w:pPr>
              <w:pStyle w:val="Style14"/>
            </w:pPr>
          </w:p>
        </w:tc>
      </w:tr>
      <w:tr w:rsidR="00066FA5" w:rsidRPr="005361FD" w:rsidTr="00AA2A4B">
        <w:trPr>
          <w:trHeight w:val="237"/>
        </w:trPr>
        <w:tc>
          <w:tcPr>
            <w:tcW w:w="1378" w:type="pct"/>
          </w:tcPr>
          <w:p w:rsidR="00066FA5" w:rsidRPr="005361FD" w:rsidRDefault="00066FA5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066FA5" w:rsidRPr="005361FD" w:rsidRDefault="00066FA5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62,8</w:t>
            </w:r>
          </w:p>
        </w:tc>
        <w:tc>
          <w:tcPr>
            <w:tcW w:w="1073" w:type="pct"/>
          </w:tcPr>
          <w:p w:rsidR="00066FA5" w:rsidRPr="005361FD" w:rsidRDefault="00066FA5" w:rsidP="00F91FA6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066FA5" w:rsidRPr="005361FD" w:rsidRDefault="00066FA5" w:rsidP="00ED6101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4" w:type="pct"/>
          </w:tcPr>
          <w:p w:rsidR="00066FA5" w:rsidRPr="005361FD" w:rsidRDefault="00066FA5" w:rsidP="00256E7A">
            <w:pPr>
              <w:pStyle w:val="Style14"/>
              <w:rPr>
                <w:b/>
              </w:rPr>
            </w:pPr>
          </w:p>
        </w:tc>
      </w:tr>
      <w:tr w:rsidR="00066FA5" w:rsidRPr="005361FD" w:rsidTr="00AA2A4B">
        <w:trPr>
          <w:trHeight w:val="228"/>
        </w:trPr>
        <w:tc>
          <w:tcPr>
            <w:tcW w:w="1378" w:type="pct"/>
          </w:tcPr>
          <w:p w:rsidR="00066FA5" w:rsidRPr="005361FD" w:rsidRDefault="00066FA5" w:rsidP="00F91FA6">
            <w:pPr>
              <w:pStyle w:val="Style14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</w:tcPr>
          <w:p w:rsidR="00066FA5" w:rsidRPr="005361FD" w:rsidRDefault="00066FA5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6FA5" w:rsidRPr="00AA2A4B" w:rsidRDefault="00066FA5" w:rsidP="0066476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19" w:type="pct"/>
          </w:tcPr>
          <w:p w:rsidR="00066FA5" w:rsidRPr="00AA2A4B" w:rsidRDefault="00066FA5" w:rsidP="0066476C">
            <w:pPr>
              <w:pStyle w:val="Style14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22</w:t>
            </w:r>
          </w:p>
        </w:tc>
        <w:tc>
          <w:tcPr>
            <w:tcW w:w="222" w:type="pct"/>
          </w:tcPr>
          <w:p w:rsidR="00066FA5" w:rsidRPr="005361FD" w:rsidRDefault="00066FA5" w:rsidP="0066476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066FA5" w:rsidRPr="00AA2A4B" w:rsidRDefault="00066FA5" w:rsidP="0066476C">
            <w:pPr>
              <w:pStyle w:val="Style14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62,8</w:t>
            </w:r>
          </w:p>
        </w:tc>
        <w:tc>
          <w:tcPr>
            <w:tcW w:w="1073" w:type="pct"/>
          </w:tcPr>
          <w:p w:rsidR="00066FA5" w:rsidRPr="005361FD" w:rsidRDefault="00066FA5" w:rsidP="00F91FA6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837" w:type="pct"/>
          </w:tcPr>
          <w:p w:rsidR="00066FA5" w:rsidRPr="005361FD" w:rsidRDefault="00066FA5" w:rsidP="00A62CDC">
            <w:pPr>
              <w:pStyle w:val="Style14"/>
              <w:rPr>
                <w:b/>
              </w:rPr>
            </w:pPr>
          </w:p>
        </w:tc>
        <w:tc>
          <w:tcPr>
            <w:tcW w:w="504" w:type="pct"/>
          </w:tcPr>
          <w:p w:rsidR="00066FA5" w:rsidRPr="005361FD" w:rsidRDefault="00066FA5" w:rsidP="00066036">
            <w:pPr>
              <w:pStyle w:val="Style14"/>
              <w:rPr>
                <w:b/>
              </w:rPr>
            </w:pPr>
          </w:p>
        </w:tc>
      </w:tr>
    </w:tbl>
    <w:p w:rsidR="00066FA5" w:rsidRPr="005361FD" w:rsidRDefault="00066FA5" w:rsidP="003622D7">
      <w:pPr>
        <w:rPr>
          <w:i/>
          <w:szCs w:val="20"/>
        </w:rPr>
      </w:pPr>
    </w:p>
    <w:p w:rsidR="00066FA5" w:rsidRPr="00B20F1E" w:rsidRDefault="00066FA5" w:rsidP="00E06342">
      <w:pPr>
        <w:pStyle w:val="Heading1"/>
        <w:rPr>
          <w:rStyle w:val="FontStyle31"/>
          <w:rFonts w:ascii="Times New Roman" w:hAnsi="Times New Roman"/>
          <w:color w:val="FF0000"/>
          <w:sz w:val="24"/>
          <w:szCs w:val="24"/>
        </w:rPr>
        <w:sectPr w:rsidR="00066FA5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6FA5" w:rsidRPr="005361FD" w:rsidRDefault="00066FA5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066FA5" w:rsidRPr="005361FD" w:rsidRDefault="00066FA5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технологии,</w:t>
      </w:r>
      <w:r w:rsidRPr="005361FD">
        <w:t> ориентированные на организацию о</w:t>
      </w:r>
      <w:r w:rsidRPr="005361FD">
        <w:t>б</w:t>
      </w:r>
      <w:r w:rsidRPr="005361FD">
        <w:t>разовательного процесса и предполагающую прямую трансляцию знаний от преподават</w:t>
      </w:r>
      <w:r w:rsidRPr="005361FD">
        <w:t>е</w:t>
      </w:r>
      <w:r w:rsidRPr="005361FD">
        <w:t>ля к студенту. </w:t>
      </w:r>
    </w:p>
    <w:p w:rsidR="00066FA5" w:rsidRPr="005361FD" w:rsidRDefault="00066FA5" w:rsidP="00A72A9A">
      <w:r w:rsidRPr="005361FD">
        <w:rPr>
          <w:b/>
        </w:rPr>
        <w:t>Формы учебных занятий с использованием традиционных технологий:</w:t>
      </w:r>
    </w:p>
    <w:p w:rsidR="00066FA5" w:rsidRPr="005361FD" w:rsidRDefault="00066FA5" w:rsidP="00A72A9A">
      <w:r w:rsidRPr="005361FD">
        <w:t>Информационная лекция – последовательное изложение материала в дисциплинарной л</w:t>
      </w:r>
      <w:r w:rsidRPr="005361FD">
        <w:t>о</w:t>
      </w:r>
      <w:r w:rsidRPr="005361FD">
        <w:t>гике, осуществляемое преимущественно вербальными средствами (монолог преподават</w:t>
      </w:r>
      <w:r w:rsidRPr="005361FD">
        <w:t>е</w:t>
      </w:r>
      <w:r w:rsidRPr="005361FD">
        <w:t>ля).</w:t>
      </w:r>
    </w:p>
    <w:p w:rsidR="00066FA5" w:rsidRPr="005361FD" w:rsidRDefault="00066FA5" w:rsidP="00A72A9A">
      <w:r w:rsidRPr="005361FD">
        <w:t>Практическое занятие, посвященное освоению конкретных умений и навыков по предл</w:t>
      </w:r>
      <w:r w:rsidRPr="005361FD">
        <w:t>о</w:t>
      </w:r>
      <w:r w:rsidRPr="005361FD">
        <w:t>женному алгоритму.</w:t>
      </w:r>
    </w:p>
    <w:p w:rsidR="00066FA5" w:rsidRPr="005361FD" w:rsidRDefault="00066FA5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066FA5" w:rsidRPr="005361FD" w:rsidRDefault="00066FA5" w:rsidP="00A72A9A">
      <w:pPr>
        <w:rPr>
          <w:b/>
        </w:rPr>
      </w:pPr>
      <w:r w:rsidRPr="005361FD">
        <w:rPr>
          <w:b/>
        </w:rPr>
        <w:t>Формы учебных занятий с использованием технологий проблемного обучения:</w:t>
      </w:r>
    </w:p>
    <w:p w:rsidR="00066FA5" w:rsidRPr="005361FD" w:rsidRDefault="00066FA5" w:rsidP="00A72A9A">
      <w:r w:rsidRPr="005361F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5361FD">
        <w:t>е</w:t>
      </w:r>
      <w:r w:rsidRPr="005361FD">
        <w:t>нения как научно-теоретических знаний, так и практических навыков.</w:t>
      </w:r>
    </w:p>
    <w:p w:rsidR="00066FA5" w:rsidRPr="005361FD" w:rsidRDefault="00066FA5" w:rsidP="00A72A9A">
      <w:r w:rsidRPr="005361FD">
        <w:t xml:space="preserve">3. </w:t>
      </w:r>
      <w:r w:rsidRPr="005361FD">
        <w:rPr>
          <w:b/>
        </w:rPr>
        <w:t>Интерактивные технологии</w:t>
      </w:r>
      <w:r w:rsidRPr="005361FD">
        <w:t> – организация образовательного процесса, которая пре</w:t>
      </w:r>
      <w:r w:rsidRPr="005361FD">
        <w:t>д</w:t>
      </w:r>
      <w:r w:rsidRPr="005361FD">
        <w:t>полагает активное и нелинейное взаимодействие всех участников, достижение на этой о</w:t>
      </w:r>
      <w:r w:rsidRPr="005361FD">
        <w:t>с</w:t>
      </w:r>
      <w:r w:rsidRPr="005361FD">
        <w:t xml:space="preserve">нове личностно значимого для них образовательного результата. </w:t>
      </w:r>
    </w:p>
    <w:p w:rsidR="00066FA5" w:rsidRPr="005361FD" w:rsidRDefault="00066FA5" w:rsidP="00A72A9A">
      <w:pPr>
        <w:rPr>
          <w:b/>
        </w:rPr>
      </w:pPr>
      <w:r w:rsidRPr="005361FD">
        <w:rPr>
          <w:b/>
        </w:rPr>
        <w:t>Формы учебных занятий с использованием специализированных интерактивных технологий:</w:t>
      </w:r>
    </w:p>
    <w:p w:rsidR="00066FA5" w:rsidRPr="005361FD" w:rsidRDefault="00066FA5" w:rsidP="00A72A9A">
      <w:r w:rsidRPr="005361FD">
        <w:t>Лекция «обратной связи» – лекция–провокация (изложение материала с заранее заплан</w:t>
      </w:r>
      <w:r w:rsidRPr="005361FD">
        <w:t>и</w:t>
      </w:r>
      <w:r w:rsidRPr="005361FD">
        <w:t>рованными ошибками), лекция-беседа, лекция-дискуссия, лекция-пресс</w:t>
      </w:r>
      <w:r w:rsidRPr="005361FD">
        <w:softHyphen/>
        <w:t>кон</w:t>
      </w:r>
      <w:r w:rsidRPr="005361FD">
        <w:softHyphen/>
        <w:t>фе</w:t>
      </w:r>
      <w:r w:rsidRPr="005361FD">
        <w:softHyphen/>
        <w:t>рен</w:t>
      </w:r>
      <w:r w:rsidRPr="005361FD">
        <w:softHyphen/>
        <w:t>ция.</w:t>
      </w:r>
    </w:p>
    <w:p w:rsidR="00066FA5" w:rsidRPr="005361FD" w:rsidRDefault="00066FA5" w:rsidP="00A72A9A">
      <w:r w:rsidRPr="005361FD">
        <w:t>Семинар-дискуссия – коллективное обсуждение вопросов, проблемы, выявление мнений в группе по теме научного исследования аспирантов.</w:t>
      </w:r>
    </w:p>
    <w:p w:rsidR="00066FA5" w:rsidRPr="005361FD" w:rsidRDefault="00066FA5" w:rsidP="00A72A9A">
      <w:r w:rsidRPr="005361FD">
        <w:t xml:space="preserve">4. </w:t>
      </w:r>
      <w:r w:rsidRPr="005361FD">
        <w:rPr>
          <w:b/>
        </w:rPr>
        <w:t>Информационно-коммуникационные образовательные технологии</w:t>
      </w:r>
      <w:r w:rsidRPr="005361FD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 аспиантов.</w:t>
      </w:r>
    </w:p>
    <w:p w:rsidR="00066FA5" w:rsidRPr="005361FD" w:rsidRDefault="00066FA5" w:rsidP="00A72A9A">
      <w:r w:rsidRPr="005361FD">
        <w:rPr>
          <w:b/>
        </w:rPr>
        <w:t>Формы учебных занятий с использованием информационно-коммуникационных технологий</w:t>
      </w:r>
      <w:r w:rsidRPr="005361FD">
        <w:t>:</w:t>
      </w:r>
    </w:p>
    <w:p w:rsidR="00066FA5" w:rsidRPr="005361FD" w:rsidRDefault="00066FA5" w:rsidP="00A72A9A">
      <w:r w:rsidRPr="005361FD">
        <w:t>Лекция-визуализация – изложение содержания сопровождается презентацией и видеом</w:t>
      </w:r>
      <w:r w:rsidRPr="005361FD">
        <w:t>а</w:t>
      </w:r>
      <w:r w:rsidRPr="005361FD">
        <w:t>териалов по курсу.</w:t>
      </w:r>
    </w:p>
    <w:p w:rsidR="00066FA5" w:rsidRPr="001251D6" w:rsidRDefault="00066FA5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66FA5" w:rsidRPr="002C6064" w:rsidRDefault="00066FA5" w:rsidP="001251D6">
      <w:r>
        <w:rPr>
          <w:noProof/>
        </w:rPr>
        <w:pict>
          <v:rect id="Номер слайда 3" o:spid="_x0000_s1026" style="position:absolute;margin-left:462.2pt;margin-top:417.6pt;width:168pt;height:28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  <w:r w:rsidRPr="002C6064">
        <w:rPr>
          <w:b/>
        </w:rPr>
        <w:t>Упражнение 1</w:t>
      </w:r>
    </w:p>
    <w:p w:rsidR="00066FA5" w:rsidRPr="002C6064" w:rsidRDefault="00066FA5" w:rsidP="001251D6">
      <w:pPr>
        <w:pStyle w:val="0"/>
        <w:rPr>
          <w:sz w:val="24"/>
        </w:rPr>
      </w:pPr>
      <w:r w:rsidRPr="002C6064">
        <w:rPr>
          <w:sz w:val="24"/>
        </w:rPr>
        <w:t>Первоначальная настройка git. Инициализация каталога. Состояния фалов в git. Первый коммит.</w:t>
      </w:r>
    </w:p>
    <w:p w:rsidR="00066FA5" w:rsidRPr="002C6064" w:rsidRDefault="00066FA5" w:rsidP="001251D6">
      <w:pPr>
        <w:pStyle w:val="0"/>
        <w:rPr>
          <w:sz w:val="24"/>
        </w:rPr>
      </w:pPr>
      <w:r w:rsidRPr="002C6064">
        <w:rPr>
          <w:sz w:val="24"/>
        </w:rPr>
        <w:t>Цель занятия – провести первоначальную настройку системы контроля вер-сии git, после установки инициализировать каталог для работы, разобраться с су-ществующими состо</w:t>
      </w:r>
      <w:r w:rsidRPr="002C6064">
        <w:rPr>
          <w:sz w:val="24"/>
        </w:rPr>
        <w:t>я</w:t>
      </w:r>
      <w:r w:rsidRPr="002C6064">
        <w:rPr>
          <w:sz w:val="24"/>
        </w:rPr>
        <w:t>ниями файлов в git, сделать первый коммит.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1: Зайти в папку {Номер группы} и в ней создать папку соответствующую инициалам студента на английском языке. Например, для студента Иванов Петр Петрович, папка б</w:t>
      </w:r>
      <w:r w:rsidRPr="002C6064">
        <w:rPr>
          <w:sz w:val="24"/>
        </w:rPr>
        <w:t>у</w:t>
      </w:r>
      <w:r w:rsidRPr="002C6064">
        <w:rPr>
          <w:sz w:val="24"/>
        </w:rPr>
        <w:t>дет иметь имя IPP.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2:  Провести инициализацию репозитория в созданной папке. Для этого, открыть прграмму Git Bash, перейти в созданную папку (для перемещения используется команда cd T://{Номер группы}/{Инициалы})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 xml:space="preserve">Шаг 3:  Установить настройки имени и e-mail’а, не используя опцию --global.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 xml:space="preserve">Шаг </w:t>
      </w:r>
      <w:r w:rsidRPr="00A546D0">
        <w:rPr>
          <w:sz w:val="24"/>
        </w:rPr>
        <w:t>4</w:t>
      </w:r>
      <w:r w:rsidRPr="002C6064">
        <w:rPr>
          <w:sz w:val="24"/>
        </w:rPr>
        <w:t xml:space="preserve">:. Создать в папке файл my_first_file.txt и проиндексировать его.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 xml:space="preserve">Шаг </w:t>
      </w:r>
      <w:r w:rsidRPr="00A546D0">
        <w:rPr>
          <w:sz w:val="24"/>
        </w:rPr>
        <w:t>5</w:t>
      </w:r>
      <w:r w:rsidRPr="002C6064">
        <w:rPr>
          <w:sz w:val="24"/>
        </w:rPr>
        <w:t xml:space="preserve">:. Сделать первый коммит. </w:t>
      </w:r>
    </w:p>
    <w:p w:rsidR="00066FA5" w:rsidRPr="00A546D0" w:rsidRDefault="00066FA5" w:rsidP="002C6064">
      <w:pPr>
        <w:pStyle w:val="0"/>
        <w:rPr>
          <w:sz w:val="24"/>
        </w:rPr>
      </w:pPr>
      <w:r w:rsidRPr="002C6064">
        <w:rPr>
          <w:sz w:val="24"/>
        </w:rPr>
        <w:t xml:space="preserve">Шаг 6:  Открыть файл my_first_file.txt и добавить в него строчку “test row”. Про-индексировать изменения.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7: Создать новый файл my_second_file.txt. Проиндексировать изменения.</w:t>
      </w:r>
    </w:p>
    <w:p w:rsidR="00066FA5" w:rsidRPr="002C6064" w:rsidRDefault="00066FA5" w:rsidP="002C6064">
      <w:pPr>
        <w:pStyle w:val="0"/>
        <w:rPr>
          <w:b/>
          <w:sz w:val="24"/>
        </w:rPr>
      </w:pPr>
      <w:r w:rsidRPr="002C6064">
        <w:rPr>
          <w:sz w:val="24"/>
        </w:rPr>
        <w:t xml:space="preserve"> Шаг </w:t>
      </w:r>
      <w:r w:rsidRPr="00A546D0">
        <w:rPr>
          <w:sz w:val="24"/>
        </w:rPr>
        <w:t>8</w:t>
      </w:r>
      <w:r w:rsidRPr="002C6064">
        <w:rPr>
          <w:sz w:val="24"/>
        </w:rPr>
        <w:t>: Сделать второй коммит.</w:t>
      </w:r>
    </w:p>
    <w:p w:rsidR="00066FA5" w:rsidRPr="00444441" w:rsidRDefault="00066FA5" w:rsidP="001251D6">
      <w:pPr>
        <w:pStyle w:val="0"/>
        <w:rPr>
          <w:b/>
          <w:color w:val="FF0000"/>
          <w:sz w:val="24"/>
        </w:rPr>
      </w:pPr>
    </w:p>
    <w:p w:rsidR="00066FA5" w:rsidRPr="002C6064" w:rsidRDefault="00066FA5" w:rsidP="001251D6">
      <w:pPr>
        <w:pStyle w:val="0"/>
        <w:rPr>
          <w:b/>
          <w:sz w:val="24"/>
        </w:rPr>
      </w:pPr>
      <w:r w:rsidRPr="002C6064">
        <w:rPr>
          <w:b/>
          <w:sz w:val="24"/>
        </w:rPr>
        <w:t xml:space="preserve">Упражнение 2  </w:t>
      </w:r>
    </w:p>
    <w:p w:rsidR="00066FA5" w:rsidRPr="00A546D0" w:rsidRDefault="00066FA5" w:rsidP="00CD2190">
      <w:pPr>
        <w:pStyle w:val="0"/>
        <w:rPr>
          <w:sz w:val="24"/>
        </w:rPr>
      </w:pPr>
      <w:r w:rsidRPr="002C6064">
        <w:rPr>
          <w:sz w:val="24"/>
        </w:rPr>
        <w:t>Игнорирование файлов. Сравнение изменений. Удаление и перемещение файлов.</w:t>
      </w:r>
    </w:p>
    <w:p w:rsidR="00066FA5" w:rsidRPr="002C6064" w:rsidRDefault="00066FA5" w:rsidP="00CD2190">
      <w:pPr>
        <w:pStyle w:val="0"/>
        <w:rPr>
          <w:sz w:val="24"/>
        </w:rPr>
      </w:pPr>
      <w:r w:rsidRPr="002C6064">
        <w:rPr>
          <w:sz w:val="24"/>
        </w:rPr>
        <w:t>Цель занятия – научиться исключать файлы, которые нет необходимости вести в системе контроля версий. Получить практические навыки сравнения проделанных изменений в файлах.</w:t>
      </w:r>
    </w:p>
    <w:p w:rsidR="00066FA5" w:rsidRPr="00A546D0" w:rsidRDefault="00066FA5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Создать папку temp в своем репозитории.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Создать папку log и добавить в нее 2 файла: main.html и some.tmp.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1: Создать файл .gitignore и добавить в игнорирование папку temp и файлы с расш</w:t>
      </w:r>
      <w:r w:rsidRPr="002C6064">
        <w:rPr>
          <w:sz w:val="24"/>
        </w:rPr>
        <w:t>и</w:t>
      </w:r>
      <w:r w:rsidRPr="002C6064">
        <w:rPr>
          <w:sz w:val="24"/>
        </w:rPr>
        <w:t xml:space="preserve">рением .tmp из папки log.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 xml:space="preserve">Шаг 1: Закоммитить добавление файла .gitignore. </w:t>
      </w:r>
    </w:p>
    <w:p w:rsidR="00066FA5" w:rsidRPr="00A546D0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1: Внести изменения в файл my_first_file.txt, добавив строчку “row to index”, прои</w:t>
      </w:r>
      <w:r w:rsidRPr="002C6064">
        <w:rPr>
          <w:sz w:val="24"/>
        </w:rPr>
        <w:t>н</w:t>
      </w:r>
      <w:r w:rsidRPr="002C6064">
        <w:rPr>
          <w:sz w:val="24"/>
        </w:rPr>
        <w:t xml:space="preserve">дексировать данные изменения. Еще раз внести изменения в файл, до-бавив строчку “row no index”.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1: Посмотреть индексированные и неиндексированные изменения исполь-зуя кома</w:t>
      </w:r>
      <w:r w:rsidRPr="002C6064">
        <w:rPr>
          <w:sz w:val="24"/>
        </w:rPr>
        <w:t>н</w:t>
      </w:r>
      <w:r w:rsidRPr="002C6064">
        <w:rPr>
          <w:sz w:val="24"/>
        </w:rPr>
        <w:t xml:space="preserve">ду git diff. 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1: Удалить файл my_first_file.txt, зафиксировать данное удаление.</w:t>
      </w:r>
    </w:p>
    <w:p w:rsidR="00066FA5" w:rsidRPr="002C6064" w:rsidRDefault="00066FA5" w:rsidP="002C6064">
      <w:pPr>
        <w:pStyle w:val="0"/>
        <w:rPr>
          <w:sz w:val="24"/>
        </w:rPr>
      </w:pPr>
      <w:r w:rsidRPr="002C6064">
        <w:rPr>
          <w:sz w:val="24"/>
        </w:rPr>
        <w:t>Шаг 1: Переименовать файл my_second_file.txt в my_first_file.txt, зафиксировать измен</w:t>
      </w:r>
      <w:r w:rsidRPr="002C6064">
        <w:rPr>
          <w:sz w:val="24"/>
        </w:rPr>
        <w:t>е</w:t>
      </w:r>
      <w:r w:rsidRPr="002C6064">
        <w:rPr>
          <w:sz w:val="24"/>
        </w:rPr>
        <w:t>ние.</w:t>
      </w:r>
    </w:p>
    <w:p w:rsidR="00066FA5" w:rsidRPr="002C6064" w:rsidRDefault="00066FA5" w:rsidP="001251D6">
      <w:pPr>
        <w:pStyle w:val="0"/>
        <w:rPr>
          <w:sz w:val="24"/>
        </w:rPr>
      </w:pPr>
    </w:p>
    <w:p w:rsidR="00066FA5" w:rsidRPr="002C6064" w:rsidRDefault="00066FA5" w:rsidP="001251D6">
      <w:pPr>
        <w:pStyle w:val="0"/>
        <w:rPr>
          <w:sz w:val="24"/>
        </w:rPr>
      </w:pPr>
    </w:p>
    <w:p w:rsidR="00066FA5" w:rsidRPr="00FB2830" w:rsidRDefault="00066FA5" w:rsidP="001251D6">
      <w:pPr>
        <w:pStyle w:val="0"/>
        <w:rPr>
          <w:b/>
          <w:sz w:val="24"/>
        </w:rPr>
      </w:pPr>
      <w:r w:rsidRPr="00FB2830">
        <w:rPr>
          <w:b/>
          <w:sz w:val="24"/>
        </w:rPr>
        <w:t>Упражнение 3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>Отмена внесенных изменений. Работа с метками.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>Цель занятия – научиться отменять сделанные изменения, работать с метками.</w:t>
      </w:r>
    </w:p>
    <w:p w:rsidR="00066FA5" w:rsidRPr="00A546D0" w:rsidRDefault="00066FA5" w:rsidP="00B167B6">
      <w:pPr>
        <w:pStyle w:val="0"/>
        <w:rPr>
          <w:sz w:val="24"/>
        </w:rPr>
      </w:pPr>
      <w:r w:rsidRPr="00FB2830">
        <w:rPr>
          <w:sz w:val="24"/>
        </w:rPr>
        <w:t xml:space="preserve">Шаг 1: Создать три файла: 1.txt, 2.txt, 3.txt. 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 xml:space="preserve">Шаг 2:  Проиндексировать первый файл и сделать коммит с комментарием “add 1.txt file”. 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 xml:space="preserve">Шаг 3:  Проиндексировать второй и третий файлы. 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 xml:space="preserve">Шаг 4: Удалить из индекса второй файл. 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 xml:space="preserve">Шаг 6:  Перезаписать уже сделанный коммит с новым комментарием “add 1.txt and 3.txt” 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 xml:space="preserve">Шаг 7:  Создать аннотированную метку с названием v0.01. </w:t>
      </w:r>
    </w:p>
    <w:p w:rsidR="00066FA5" w:rsidRPr="00FB2830" w:rsidRDefault="00066FA5" w:rsidP="00B167B6">
      <w:pPr>
        <w:pStyle w:val="0"/>
        <w:rPr>
          <w:sz w:val="24"/>
        </w:rPr>
      </w:pPr>
      <w:r w:rsidRPr="00FB2830">
        <w:rPr>
          <w:sz w:val="24"/>
        </w:rPr>
        <w:t>Шаг 8:  Создать легковесную ветку указывающую на первый коммит в репозитории.</w:t>
      </w:r>
    </w:p>
    <w:p w:rsidR="00066FA5" w:rsidRPr="00444441" w:rsidRDefault="00066FA5" w:rsidP="001251D6">
      <w:pPr>
        <w:pStyle w:val="0"/>
        <w:rPr>
          <w:b/>
          <w:color w:val="FF0000"/>
          <w:sz w:val="24"/>
        </w:rPr>
      </w:pPr>
    </w:p>
    <w:p w:rsidR="00066FA5" w:rsidRPr="00FB2830" w:rsidRDefault="00066FA5" w:rsidP="001251D6">
      <w:pPr>
        <w:pStyle w:val="0"/>
        <w:rPr>
          <w:b/>
          <w:sz w:val="24"/>
        </w:rPr>
      </w:pPr>
      <w:r w:rsidRPr="00FB2830">
        <w:rPr>
          <w:b/>
          <w:sz w:val="24"/>
        </w:rPr>
        <w:t>Упражнение 4</w:t>
      </w:r>
    </w:p>
    <w:p w:rsidR="00066FA5" w:rsidRPr="00FB2830" w:rsidRDefault="00066FA5" w:rsidP="008C5D50">
      <w:pPr>
        <w:pStyle w:val="0"/>
        <w:rPr>
          <w:sz w:val="24"/>
        </w:rPr>
      </w:pPr>
      <w:r w:rsidRPr="00FB2830">
        <w:rPr>
          <w:sz w:val="24"/>
        </w:rPr>
        <w:t>Работа с ветками, решение конфликтов</w:t>
      </w:r>
    </w:p>
    <w:p w:rsidR="00066FA5" w:rsidRPr="00FB2830" w:rsidRDefault="00066FA5" w:rsidP="008C5D50">
      <w:pPr>
        <w:pStyle w:val="0"/>
        <w:rPr>
          <w:sz w:val="24"/>
        </w:rPr>
      </w:pPr>
      <w:r w:rsidRPr="00FB2830">
        <w:rPr>
          <w:sz w:val="24"/>
        </w:rPr>
        <w:t>Цель занятия – научиться создавать ветки, перемещаться по ним, объеди-нять и удалять их. Решать конфликты слияния</w:t>
      </w:r>
    </w:p>
    <w:p w:rsidR="00066FA5" w:rsidRPr="00A546D0" w:rsidRDefault="00066FA5" w:rsidP="00FB2830">
      <w:pPr>
        <w:pStyle w:val="0"/>
        <w:rPr>
          <w:sz w:val="24"/>
        </w:rPr>
      </w:pPr>
      <w:r w:rsidRPr="00FB2830">
        <w:rPr>
          <w:sz w:val="24"/>
        </w:rPr>
        <w:t xml:space="preserve">Шаг 1: Создать новую ветку my_first_branch. </w:t>
      </w:r>
    </w:p>
    <w:p w:rsidR="00066FA5" w:rsidRPr="00FB2830" w:rsidRDefault="00066FA5" w:rsidP="00FB2830">
      <w:pPr>
        <w:pStyle w:val="0"/>
        <w:rPr>
          <w:sz w:val="24"/>
        </w:rPr>
      </w:pPr>
      <w:r w:rsidRPr="00FB2830">
        <w:rPr>
          <w:sz w:val="24"/>
        </w:rPr>
        <w:t xml:space="preserve">Шаг 2:  Перейти на ветку и создать новый файл in_branch.txt, закоммитить изменения. </w:t>
      </w:r>
    </w:p>
    <w:p w:rsidR="00066FA5" w:rsidRPr="00FB2830" w:rsidRDefault="00066FA5" w:rsidP="00FB2830">
      <w:pPr>
        <w:pStyle w:val="0"/>
        <w:rPr>
          <w:sz w:val="24"/>
        </w:rPr>
      </w:pPr>
      <w:r w:rsidRPr="00FB2830">
        <w:rPr>
          <w:sz w:val="24"/>
        </w:rPr>
        <w:t xml:space="preserve">Шаг 3:  Вернуться на ветку master. </w:t>
      </w:r>
    </w:p>
    <w:p w:rsidR="00066FA5" w:rsidRPr="00FB2830" w:rsidRDefault="00066FA5" w:rsidP="00FB2830">
      <w:pPr>
        <w:pStyle w:val="0"/>
        <w:rPr>
          <w:sz w:val="24"/>
        </w:rPr>
      </w:pPr>
      <w:r w:rsidRPr="00FB2830">
        <w:rPr>
          <w:sz w:val="24"/>
        </w:rPr>
        <w:t xml:space="preserve">Шаг 4:  Создать и сразу перейти на ветку new_branch. </w:t>
      </w:r>
    </w:p>
    <w:p w:rsidR="00066FA5" w:rsidRPr="00FB2830" w:rsidRDefault="00066FA5" w:rsidP="00FB2830">
      <w:pPr>
        <w:pStyle w:val="0"/>
        <w:rPr>
          <w:sz w:val="24"/>
        </w:rPr>
      </w:pPr>
      <w:r w:rsidRPr="00FB2830">
        <w:rPr>
          <w:sz w:val="24"/>
        </w:rPr>
        <w:t>Шаг 5: Сделать изменения в файле 1.txt, добавить строчку “new row in 1.txt file”, закомм</w:t>
      </w:r>
      <w:r w:rsidRPr="00FB2830">
        <w:rPr>
          <w:sz w:val="24"/>
        </w:rPr>
        <w:t>и</w:t>
      </w:r>
      <w:r w:rsidRPr="00FB2830">
        <w:rPr>
          <w:sz w:val="24"/>
        </w:rPr>
        <w:t xml:space="preserve">тить изменения. </w:t>
      </w:r>
    </w:p>
    <w:p w:rsidR="00066FA5" w:rsidRPr="00FB2830" w:rsidRDefault="00066FA5" w:rsidP="00FB2830">
      <w:pPr>
        <w:pStyle w:val="0"/>
        <w:rPr>
          <w:sz w:val="24"/>
        </w:rPr>
      </w:pPr>
      <w:r w:rsidRPr="00FB2830">
        <w:rPr>
          <w:sz w:val="24"/>
        </w:rPr>
        <w:t xml:space="preserve">Шаг 6:  Перейти на ветку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слить ветки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</w:t>
      </w:r>
      <w:r w:rsidRPr="00FB2830">
        <w:rPr>
          <w:sz w:val="24"/>
          <w:lang w:val="en-US"/>
        </w:rPr>
        <w:t>my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first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, после чего слить ветки </w:t>
      </w:r>
      <w:r w:rsidRPr="00FB2830">
        <w:rPr>
          <w:sz w:val="24"/>
          <w:lang w:val="en-US"/>
        </w:rPr>
        <w:t>master</w:t>
      </w:r>
      <w:r w:rsidRPr="00FB2830">
        <w:rPr>
          <w:sz w:val="24"/>
        </w:rPr>
        <w:t xml:space="preserve"> и </w:t>
      </w:r>
      <w:r w:rsidRPr="00FB2830">
        <w:rPr>
          <w:sz w:val="24"/>
          <w:lang w:val="en-US"/>
        </w:rPr>
        <w:t>new</w:t>
      </w:r>
      <w:r w:rsidRPr="00FB2830">
        <w:rPr>
          <w:sz w:val="24"/>
        </w:rPr>
        <w:t>_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. </w:t>
      </w:r>
    </w:p>
    <w:p w:rsidR="00066FA5" w:rsidRPr="00FB2830" w:rsidRDefault="00066FA5" w:rsidP="00FB2830">
      <w:pPr>
        <w:pStyle w:val="0"/>
        <w:rPr>
          <w:sz w:val="24"/>
          <w:lang w:val="en-US"/>
        </w:rPr>
      </w:pPr>
      <w:r w:rsidRPr="00FB2830">
        <w:rPr>
          <w:sz w:val="24"/>
        </w:rPr>
        <w:t>Шаг</w:t>
      </w:r>
      <w:r w:rsidRPr="00FB2830">
        <w:rPr>
          <w:sz w:val="24"/>
          <w:lang w:val="en-US"/>
        </w:rPr>
        <w:t xml:space="preserve"> 7:  </w:t>
      </w:r>
      <w:r w:rsidRPr="00FB2830">
        <w:rPr>
          <w:sz w:val="24"/>
        </w:rPr>
        <w:t>Удалить</w:t>
      </w:r>
      <w:r w:rsidRPr="00FB2830">
        <w:rPr>
          <w:sz w:val="24"/>
          <w:lang w:val="en-US"/>
        </w:rPr>
        <w:t xml:space="preserve"> </w:t>
      </w:r>
      <w:r w:rsidRPr="00FB2830">
        <w:rPr>
          <w:sz w:val="24"/>
        </w:rPr>
        <w:t>ветки</w:t>
      </w:r>
      <w:r w:rsidRPr="00FB2830">
        <w:rPr>
          <w:sz w:val="24"/>
          <w:lang w:val="en-US"/>
        </w:rPr>
        <w:t xml:space="preserve"> my_first_branch </w:t>
      </w:r>
      <w:r w:rsidRPr="00FB2830">
        <w:rPr>
          <w:sz w:val="24"/>
        </w:rPr>
        <w:t>и</w:t>
      </w:r>
      <w:r w:rsidRPr="00FB2830">
        <w:rPr>
          <w:sz w:val="24"/>
          <w:lang w:val="en-US"/>
        </w:rPr>
        <w:t xml:space="preserve"> new_branch. </w:t>
      </w:r>
    </w:p>
    <w:p w:rsidR="00066FA5" w:rsidRPr="00FB2830" w:rsidRDefault="00066FA5" w:rsidP="00FB2830">
      <w:pPr>
        <w:pStyle w:val="0"/>
        <w:rPr>
          <w:sz w:val="24"/>
        </w:rPr>
      </w:pPr>
      <w:r w:rsidRPr="00FB2830">
        <w:rPr>
          <w:sz w:val="24"/>
        </w:rPr>
        <w:t xml:space="preserve">Шаг 8:  Создать ветки 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_1 и </w:t>
      </w:r>
      <w:r w:rsidRPr="00FB2830">
        <w:rPr>
          <w:sz w:val="24"/>
          <w:lang w:val="en-US"/>
        </w:rPr>
        <w:t>branch</w:t>
      </w:r>
      <w:r w:rsidRPr="00FB2830">
        <w:rPr>
          <w:sz w:val="24"/>
        </w:rPr>
        <w:t xml:space="preserve">_2. </w:t>
      </w:r>
    </w:p>
    <w:p w:rsidR="00066FA5" w:rsidRPr="00A546D0" w:rsidRDefault="00066FA5" w:rsidP="00FB2830">
      <w:pPr>
        <w:pStyle w:val="0"/>
        <w:rPr>
          <w:sz w:val="24"/>
        </w:rPr>
      </w:pPr>
      <w:r w:rsidRPr="00FB2830">
        <w:rPr>
          <w:sz w:val="24"/>
        </w:rPr>
        <w:t>Шаг 9:  Перейти на ветку branch_1 и изменить файл 1.txt, удалить все содержи-мое и доб</w:t>
      </w:r>
      <w:r w:rsidRPr="00FB2830">
        <w:rPr>
          <w:sz w:val="24"/>
        </w:rPr>
        <w:t>а</w:t>
      </w:r>
      <w:r w:rsidRPr="00FB2830">
        <w:rPr>
          <w:sz w:val="24"/>
        </w:rPr>
        <w:t xml:space="preserve">вить текст “fix in 1.txt”, изменить файл 3.txt, удалить все содержимое и добавить текст “fix in 3.txt”, закоммитить изменения. </w:t>
      </w:r>
    </w:p>
    <w:p w:rsidR="00066FA5" w:rsidRPr="00935267" w:rsidRDefault="00066FA5" w:rsidP="00935267">
      <w:pPr>
        <w:pStyle w:val="0"/>
        <w:rPr>
          <w:sz w:val="24"/>
        </w:rPr>
      </w:pPr>
      <w:r w:rsidRPr="00935267">
        <w:rPr>
          <w:sz w:val="24"/>
        </w:rPr>
        <w:t>Шаг 10:  Перейти на ветку branch_2 и также изменить файл 1.txt, удалить все со-держимое и добавить текст “My fix in 1.txt”, изменить файл 3.txt, удалить все содер-жимое и доб</w:t>
      </w:r>
      <w:r w:rsidRPr="00935267">
        <w:rPr>
          <w:sz w:val="24"/>
        </w:rPr>
        <w:t>а</w:t>
      </w:r>
      <w:r w:rsidRPr="00935267">
        <w:rPr>
          <w:sz w:val="24"/>
        </w:rPr>
        <w:t xml:space="preserve">вить текст “My fix in 3.txt”, закоммитить изменения. </w:t>
      </w:r>
    </w:p>
    <w:p w:rsidR="00066FA5" w:rsidRPr="00935267" w:rsidRDefault="00066FA5" w:rsidP="00935267">
      <w:pPr>
        <w:pStyle w:val="0"/>
        <w:rPr>
          <w:sz w:val="24"/>
        </w:rPr>
      </w:pPr>
      <w:r w:rsidRPr="00935267">
        <w:rPr>
          <w:sz w:val="24"/>
        </w:rPr>
        <w:t xml:space="preserve">Шаг 11:  Слить изменения ветки branch_2 в ветку branch_1. </w:t>
      </w:r>
    </w:p>
    <w:p w:rsidR="00066FA5" w:rsidRPr="00935267" w:rsidRDefault="00066FA5" w:rsidP="00935267">
      <w:pPr>
        <w:pStyle w:val="0"/>
        <w:rPr>
          <w:sz w:val="24"/>
        </w:rPr>
      </w:pPr>
      <w:r w:rsidRPr="00935267">
        <w:rPr>
          <w:sz w:val="24"/>
        </w:rPr>
        <w:t>Шаг 12:  Решить конфликт файла 1.txt в ручном режиме, а конфликт 3.txt исполь-зуя к</w:t>
      </w:r>
      <w:r w:rsidRPr="00935267">
        <w:rPr>
          <w:sz w:val="24"/>
        </w:rPr>
        <w:t>о</w:t>
      </w:r>
      <w:r w:rsidRPr="00935267">
        <w:rPr>
          <w:sz w:val="24"/>
        </w:rPr>
        <w:t>манду git mergetool c утилитой Meld.</w:t>
      </w:r>
    </w:p>
    <w:p w:rsidR="00066FA5" w:rsidRPr="00935267" w:rsidRDefault="00066FA5" w:rsidP="00165DD7">
      <w:pPr>
        <w:pStyle w:val="0"/>
        <w:rPr>
          <w:b/>
          <w:sz w:val="24"/>
        </w:rPr>
      </w:pPr>
    </w:p>
    <w:p w:rsidR="00066FA5" w:rsidRPr="00165DD7" w:rsidRDefault="00066FA5" w:rsidP="00165DD7">
      <w:pPr>
        <w:pStyle w:val="0"/>
        <w:rPr>
          <w:b/>
          <w:sz w:val="24"/>
        </w:rPr>
      </w:pPr>
      <w:r w:rsidRPr="00FB2830">
        <w:rPr>
          <w:b/>
          <w:sz w:val="24"/>
        </w:rPr>
        <w:t xml:space="preserve">Упражнение </w:t>
      </w:r>
      <w:r w:rsidRPr="00165DD7">
        <w:rPr>
          <w:b/>
          <w:sz w:val="24"/>
        </w:rPr>
        <w:t>5</w:t>
      </w:r>
    </w:p>
    <w:p w:rsidR="00066FA5" w:rsidRPr="00165DD7" w:rsidRDefault="00066FA5" w:rsidP="00FB2830">
      <w:pPr>
        <w:pStyle w:val="0"/>
        <w:rPr>
          <w:sz w:val="24"/>
        </w:rPr>
      </w:pPr>
      <w:r w:rsidRPr="00165DD7">
        <w:rPr>
          <w:sz w:val="24"/>
        </w:rPr>
        <w:t xml:space="preserve">Создание документа </w:t>
      </w:r>
      <w:r w:rsidRPr="00165DD7">
        <w:rPr>
          <w:sz w:val="24"/>
          <w:lang w:val="en-US"/>
        </w:rPr>
        <w:t>XML</w:t>
      </w:r>
    </w:p>
    <w:p w:rsidR="00066FA5" w:rsidRPr="00165DD7" w:rsidRDefault="00066FA5" w:rsidP="00165DD7">
      <w:pPr>
        <w:pStyle w:val="0"/>
        <w:rPr>
          <w:sz w:val="24"/>
        </w:rPr>
      </w:pPr>
      <w:r w:rsidRPr="00FB2830">
        <w:rPr>
          <w:sz w:val="24"/>
        </w:rPr>
        <w:t xml:space="preserve">Шаг 1: </w:t>
      </w:r>
      <w:r w:rsidRPr="00165DD7">
        <w:rPr>
          <w:sz w:val="24"/>
        </w:rPr>
        <w:t>Проработайте ниже предложенный пример создания XML-документа и его от</w:t>
      </w:r>
      <w:r w:rsidRPr="00165DD7">
        <w:rPr>
          <w:sz w:val="24"/>
        </w:rPr>
        <w:t>о</w:t>
      </w:r>
      <w:r w:rsidRPr="00165DD7">
        <w:rPr>
          <w:sz w:val="24"/>
        </w:rPr>
        <w:t>бражения с помощью каскадных таблиц стилей.</w:t>
      </w:r>
    </w:p>
    <w:p w:rsidR="00066FA5" w:rsidRPr="00165DD7" w:rsidRDefault="00066FA5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2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в текстовом редакторе Notepad новый файл и введите текст XML-документа, сохранив с расширением .xml</w:t>
      </w:r>
    </w:p>
    <w:p w:rsidR="00066FA5" w:rsidRPr="00165DD7" w:rsidRDefault="00066FA5" w:rsidP="00165DD7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 w:rsidRPr="00312301">
        <w:rPr>
          <w:rFonts w:ascii="Arial" w:hAnsi="Arial" w:cs="Arial"/>
          <w:noProof/>
          <w:color w:val="000000"/>
          <w:sz w:val="31"/>
          <w:szCs w:val="31"/>
        </w:rPr>
        <w:pict>
          <v:shape id="_x0000_i1028" type="#_x0000_t75" alt="http://bourabai.ru/xml/img/htmlconvd-7GsKeg_html_m69c818e7.png" style="width:274.5pt;height:4in;visibility:visible">
            <v:imagedata r:id="rId12" o:title=""/>
          </v:shape>
        </w:pict>
      </w:r>
    </w:p>
    <w:p w:rsidR="00066FA5" w:rsidRPr="00165DD7" w:rsidRDefault="00066FA5" w:rsidP="00165DD7">
      <w:pPr>
        <w:pStyle w:val="0"/>
        <w:rPr>
          <w:sz w:val="24"/>
        </w:rPr>
      </w:pPr>
      <w:r w:rsidRPr="00165DD7">
        <w:rPr>
          <w:sz w:val="24"/>
        </w:rPr>
        <w:t>Данный документ состоит из двух основных частей: пролога и корневого докуме</w:t>
      </w:r>
      <w:r w:rsidRPr="00165DD7">
        <w:rPr>
          <w:sz w:val="24"/>
        </w:rPr>
        <w:t>н</w:t>
      </w:r>
      <w:r w:rsidRPr="00165DD7">
        <w:rPr>
          <w:sz w:val="24"/>
        </w:rPr>
        <w:t>та (называемого также элементом документа). Элемент документа называется здесь FILE_1, его начальный тег - &lt;FILE_1&gt;, а конечный - &lt;/FILE_1&gt;, а содержимое - 4 вложе</w:t>
      </w:r>
      <w:r w:rsidRPr="00165DD7">
        <w:rPr>
          <w:sz w:val="24"/>
        </w:rPr>
        <w:t>н</w:t>
      </w:r>
      <w:r w:rsidRPr="00165DD7">
        <w:rPr>
          <w:sz w:val="24"/>
        </w:rPr>
        <w:t>ных элементаSTUDENT. В свою очередь каждый элемент STUDENT содержит ряд вл</w:t>
      </w:r>
      <w:r w:rsidRPr="00165DD7">
        <w:rPr>
          <w:sz w:val="24"/>
        </w:rPr>
        <w:t>о</w:t>
      </w:r>
      <w:r w:rsidRPr="00165DD7">
        <w:rPr>
          <w:sz w:val="24"/>
        </w:rPr>
        <w:t>женных элементов.</w:t>
      </w:r>
    </w:p>
    <w:p w:rsidR="00066FA5" w:rsidRPr="00165DD7" w:rsidRDefault="00066FA5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3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Откройте документ с помощью браузера Internet Explorer. После проверки синта</w:t>
      </w:r>
      <w:r w:rsidRPr="00165DD7">
        <w:rPr>
          <w:sz w:val="24"/>
        </w:rPr>
        <w:t>к</w:t>
      </w:r>
      <w:r w:rsidRPr="00165DD7">
        <w:rPr>
          <w:sz w:val="24"/>
        </w:rPr>
        <w:t>сиса, документ отобразится на экране. При наличии ошибок вместо документа на экран будет выдано сообщение о невозможности отобразить страницу.</w:t>
      </w:r>
    </w:p>
    <w:p w:rsidR="00066FA5" w:rsidRPr="00165DD7" w:rsidRDefault="00066FA5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4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Попробуйте изменить степень детализации представления элементов документа. Щелкните на символе знака минус (-) слева от начального тега, чтобы свернуть элемент, либо на знаке плюс (+) рядом со свернутым элементом, чтобы развернуть его. Например, щелкнув на знаке минус (-) рядом с элементом FILE_1, вы получите то же, что предста</w:t>
      </w:r>
      <w:r w:rsidRPr="00165DD7">
        <w:rPr>
          <w:sz w:val="24"/>
        </w:rPr>
        <w:t>в</w:t>
      </w:r>
      <w:r w:rsidRPr="00165DD7">
        <w:rPr>
          <w:sz w:val="24"/>
        </w:rPr>
        <w:t>лено на рисунке:</w:t>
      </w:r>
    </w:p>
    <w:p w:rsidR="00066FA5" w:rsidRPr="00165DD7" w:rsidRDefault="00066FA5" w:rsidP="00165DD7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 w:rsidRPr="00312301">
        <w:rPr>
          <w:rFonts w:ascii="Arial" w:hAnsi="Arial" w:cs="Arial"/>
          <w:noProof/>
          <w:color w:val="000000"/>
          <w:sz w:val="31"/>
          <w:szCs w:val="31"/>
        </w:rPr>
        <w:pict>
          <v:shape id="_x0000_i1029" type="#_x0000_t75" alt="http://bourabai.ru/xml/img/htmlconvd-7GsKeg_html_m2b5ff964.png" style="width:282.75pt;height:62.25pt;visibility:visible">
            <v:imagedata r:id="rId13" o:title=""/>
          </v:shape>
        </w:pict>
      </w:r>
    </w:p>
    <w:p w:rsidR="00066FA5" w:rsidRPr="00165DD7" w:rsidRDefault="00066FA5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5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в файле file_2.css каскадную таблицу стилей:</w:t>
      </w:r>
    </w:p>
    <w:p w:rsidR="00066FA5" w:rsidRPr="00165DD7" w:rsidRDefault="00066FA5" w:rsidP="00165DD7">
      <w:pPr>
        <w:spacing w:before="100" w:beforeAutospacing="1" w:after="100" w:afterAutospacing="1"/>
        <w:jc w:val="center"/>
        <w:rPr>
          <w:rFonts w:ascii="Arial" w:hAnsi="Arial" w:cs="Arial"/>
          <w:color w:val="000000"/>
          <w:sz w:val="31"/>
          <w:szCs w:val="31"/>
        </w:rPr>
      </w:pPr>
      <w:r w:rsidRPr="00312301">
        <w:rPr>
          <w:rFonts w:ascii="Arial" w:hAnsi="Arial" w:cs="Arial"/>
          <w:noProof/>
          <w:color w:val="000000"/>
          <w:sz w:val="31"/>
          <w:szCs w:val="31"/>
        </w:rPr>
        <w:pict>
          <v:shape id="Рисунок 3" o:spid="_x0000_i1030" type="#_x0000_t75" alt="http://bourabai.ru/xml/img/htmlconvd-7GsKeg_html_3e0face8.png" style="width:174pt;height:90.75pt;visibility:visible">
            <v:imagedata r:id="rId14" o:title=""/>
          </v:shape>
        </w:pict>
      </w:r>
    </w:p>
    <w:p w:rsidR="00066FA5" w:rsidRPr="00165DD7" w:rsidRDefault="00066FA5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6</w:t>
      </w:r>
      <w:r w:rsidRPr="00FB2830">
        <w:rPr>
          <w:sz w:val="24"/>
        </w:rPr>
        <w:t xml:space="preserve">: </w:t>
      </w:r>
      <w:r w:rsidRPr="00165DD7">
        <w:rPr>
          <w:sz w:val="24"/>
        </w:rPr>
        <w:t>Откройте в текстовом редакторе файл, созданный в первом пункте задания, и вт</w:t>
      </w:r>
      <w:r w:rsidRPr="00165DD7">
        <w:rPr>
          <w:sz w:val="24"/>
        </w:rPr>
        <w:t>о</w:t>
      </w:r>
      <w:r w:rsidRPr="00165DD7">
        <w:rPr>
          <w:sz w:val="24"/>
        </w:rPr>
        <w:t>рой строкой документа следующую инструкцию по обработке:</w:t>
      </w:r>
    </w:p>
    <w:p w:rsidR="00066FA5" w:rsidRPr="00165DD7" w:rsidRDefault="00066FA5" w:rsidP="00165DD7">
      <w:pPr>
        <w:spacing w:before="100" w:beforeAutospacing="1" w:after="100" w:afterAutospacing="1"/>
        <w:ind w:left="720"/>
        <w:jc w:val="center"/>
        <w:rPr>
          <w:rFonts w:ascii="Arial" w:hAnsi="Arial" w:cs="Arial"/>
          <w:color w:val="000000"/>
          <w:sz w:val="31"/>
          <w:szCs w:val="31"/>
        </w:rPr>
      </w:pPr>
      <w:r w:rsidRPr="00312301">
        <w:rPr>
          <w:rFonts w:ascii="Arial" w:hAnsi="Arial" w:cs="Arial"/>
          <w:noProof/>
          <w:color w:val="000000"/>
          <w:sz w:val="31"/>
          <w:szCs w:val="31"/>
        </w:rPr>
        <w:pict>
          <v:shape id="Рисунок 4" o:spid="_x0000_i1031" type="#_x0000_t75" alt="http://bourabai.ru/xml/img/htmlconvd-7GsKeg_html_67dcc93b.png" style="width:326.25pt;height:57pt;visibility:visible">
            <v:imagedata r:id="rId15" o:title=""/>
          </v:shape>
        </w:pict>
      </w:r>
    </w:p>
    <w:p w:rsidR="00066FA5" w:rsidRPr="00165DD7" w:rsidRDefault="00066FA5" w:rsidP="00165DD7">
      <w:pPr>
        <w:pStyle w:val="0"/>
        <w:rPr>
          <w:sz w:val="24"/>
        </w:rPr>
      </w:pPr>
      <w:r>
        <w:rPr>
          <w:sz w:val="24"/>
        </w:rPr>
        <w:t xml:space="preserve">Шаг </w:t>
      </w:r>
      <w:r w:rsidRPr="00165DD7">
        <w:rPr>
          <w:sz w:val="24"/>
        </w:rPr>
        <w:t>7</w:t>
      </w:r>
      <w:r w:rsidRPr="00FB2830">
        <w:rPr>
          <w:sz w:val="24"/>
        </w:rPr>
        <w:t xml:space="preserve">: </w:t>
      </w:r>
      <w:r w:rsidRPr="00165DD7">
        <w:rPr>
          <w:sz w:val="24"/>
        </w:rPr>
        <w:t>Создайте XML- документ, представляющий информацию по определенной вар</w:t>
      </w:r>
      <w:r w:rsidRPr="00165DD7">
        <w:rPr>
          <w:sz w:val="24"/>
        </w:rPr>
        <w:t>и</w:t>
      </w:r>
      <w:r w:rsidRPr="00165DD7">
        <w:rPr>
          <w:sz w:val="24"/>
        </w:rPr>
        <w:t>антом предметной области. Созданный документ должен соответствовать следующим требования:</w:t>
      </w:r>
    </w:p>
    <w:p w:rsidR="00066FA5" w:rsidRPr="00165DD7" w:rsidRDefault="00066FA5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документы должны иметь глубину вложенности не менее четырех элементов;</w:t>
      </w:r>
    </w:p>
    <w:p w:rsidR="00066FA5" w:rsidRPr="00165DD7" w:rsidRDefault="00066FA5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число элементов документа, не имеющих вложенных, должно быть не менее пяти;</w:t>
      </w:r>
    </w:p>
    <w:p w:rsidR="00066FA5" w:rsidRPr="00165DD7" w:rsidRDefault="00066FA5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элементы документа должны содержать комментарии о своем содержании;</w:t>
      </w:r>
    </w:p>
    <w:p w:rsidR="00066FA5" w:rsidRPr="00165DD7" w:rsidRDefault="00066FA5" w:rsidP="00165DD7">
      <w:pPr>
        <w:numPr>
          <w:ilvl w:val="1"/>
          <w:numId w:val="41"/>
        </w:numPr>
        <w:tabs>
          <w:tab w:val="clear" w:pos="1440"/>
          <w:tab w:val="num" w:pos="0"/>
        </w:tabs>
        <w:ind w:left="0" w:firstLine="284"/>
      </w:pPr>
      <w:r w:rsidRPr="00165DD7">
        <w:rPr>
          <w:color w:val="000000"/>
        </w:rPr>
        <w:t>документ должен включать элементы, содержащие</w:t>
      </w:r>
      <w:r w:rsidRPr="00165DD7">
        <w:rPr>
          <w:rFonts w:ascii="Arial" w:hAnsi="Arial" w:cs="Arial"/>
          <w:color w:val="000000"/>
          <w:sz w:val="31"/>
          <w:szCs w:val="31"/>
        </w:rPr>
        <w:t xml:space="preserve"> </w:t>
      </w:r>
      <w:r w:rsidRPr="00165DD7">
        <w:t>символьные данные и дочерний элементы;</w:t>
      </w:r>
    </w:p>
    <w:p w:rsidR="00066FA5" w:rsidRPr="00165DD7" w:rsidRDefault="00066FA5" w:rsidP="00165DD7">
      <w:r>
        <w:t xml:space="preserve">Шаг </w:t>
      </w:r>
      <w:r w:rsidRPr="00165DD7">
        <w:t>8</w:t>
      </w:r>
      <w:r>
        <w:t xml:space="preserve">: </w:t>
      </w:r>
      <w:r w:rsidRPr="00165DD7">
        <w:t>Создайте таблицу каскадных стилей, которая отформатирует созданный XML-документ. Созданная CSS-таблица должна соответствовать следующим правилам:</w:t>
      </w:r>
    </w:p>
    <w:p w:rsidR="00066FA5" w:rsidRPr="00165DD7" w:rsidRDefault="00066FA5" w:rsidP="00165DD7">
      <w:pPr>
        <w:numPr>
          <w:ilvl w:val="1"/>
          <w:numId w:val="43"/>
        </w:numPr>
        <w:tabs>
          <w:tab w:val="clear" w:pos="1440"/>
          <w:tab w:val="num" w:pos="0"/>
        </w:tabs>
        <w:ind w:left="0" w:firstLine="284"/>
        <w:rPr>
          <w:color w:val="000000"/>
        </w:rPr>
      </w:pPr>
      <w:r w:rsidRPr="00165DD7">
        <w:rPr>
          <w:color w:val="000000"/>
        </w:rPr>
        <w:t>CSS-таблица должна включать как контекстуальные, так и родовые селекторы;</w:t>
      </w:r>
    </w:p>
    <w:p w:rsidR="00066FA5" w:rsidRPr="00165DD7" w:rsidRDefault="00066FA5" w:rsidP="00165DD7">
      <w:pPr>
        <w:numPr>
          <w:ilvl w:val="1"/>
          <w:numId w:val="43"/>
        </w:numPr>
        <w:tabs>
          <w:tab w:val="clear" w:pos="1440"/>
          <w:tab w:val="num" w:pos="0"/>
        </w:tabs>
        <w:spacing w:before="100" w:beforeAutospacing="1" w:after="100" w:afterAutospacing="1"/>
        <w:ind w:left="0" w:firstLine="284"/>
        <w:rPr>
          <w:color w:val="000000"/>
        </w:rPr>
      </w:pPr>
      <w:r w:rsidRPr="00165DD7">
        <w:rPr>
          <w:color w:val="000000"/>
        </w:rPr>
        <w:t>дочерние элементы должны наследовать CSS-формат родительского элемента;</w:t>
      </w:r>
    </w:p>
    <w:p w:rsidR="00066FA5" w:rsidRPr="00165DD7" w:rsidRDefault="00066FA5" w:rsidP="00165DD7">
      <w:pPr>
        <w:numPr>
          <w:ilvl w:val="1"/>
          <w:numId w:val="43"/>
        </w:numPr>
        <w:tabs>
          <w:tab w:val="clear" w:pos="1440"/>
          <w:tab w:val="num" w:pos="0"/>
        </w:tabs>
        <w:spacing w:before="100" w:beforeAutospacing="1" w:after="100" w:afterAutospacing="1"/>
        <w:ind w:left="0" w:firstLine="284"/>
        <w:rPr>
          <w:color w:val="000000"/>
        </w:rPr>
      </w:pPr>
      <w:r w:rsidRPr="00165DD7">
        <w:rPr>
          <w:color w:val="000000"/>
        </w:rPr>
        <w:t>созданная CSS-таблица должна импортировать другую таблицу стилей;</w:t>
      </w:r>
    </w:p>
    <w:p w:rsidR="00066FA5" w:rsidRPr="00165DD7" w:rsidRDefault="00066FA5" w:rsidP="00165DD7">
      <w:pPr>
        <w:numPr>
          <w:ilvl w:val="1"/>
          <w:numId w:val="43"/>
        </w:numPr>
        <w:tabs>
          <w:tab w:val="clear" w:pos="1440"/>
          <w:tab w:val="num" w:pos="0"/>
        </w:tabs>
        <w:spacing w:before="100" w:beforeAutospacing="1" w:after="100" w:afterAutospacing="1"/>
        <w:ind w:left="0" w:firstLine="284"/>
        <w:rPr>
          <w:color w:val="000000"/>
        </w:rPr>
      </w:pPr>
      <w:r w:rsidRPr="00165DD7">
        <w:rPr>
          <w:color w:val="000000"/>
        </w:rPr>
        <w:t>таблица стилей должна включать использование атрибута STYLE;</w:t>
      </w:r>
    </w:p>
    <w:p w:rsidR="00066FA5" w:rsidRPr="00165DD7" w:rsidRDefault="00066FA5" w:rsidP="00935267">
      <w:pPr>
        <w:pStyle w:val="0"/>
        <w:rPr>
          <w:sz w:val="24"/>
        </w:rPr>
      </w:pPr>
      <w:r w:rsidRPr="00935267">
        <w:rPr>
          <w:sz w:val="24"/>
        </w:rPr>
        <w:t xml:space="preserve">Шаг 8: </w:t>
      </w:r>
      <w:r w:rsidRPr="00165DD7">
        <w:rPr>
          <w:sz w:val="24"/>
        </w:rPr>
        <w:t>В отчете представить код xml-документа, код таблиц CSSи скриншот табличного представления документа.</w:t>
      </w:r>
    </w:p>
    <w:p w:rsidR="00066FA5" w:rsidRPr="00935267" w:rsidRDefault="00066FA5" w:rsidP="00935267">
      <w:pPr>
        <w:pStyle w:val="0"/>
        <w:rPr>
          <w:sz w:val="24"/>
        </w:rPr>
      </w:pPr>
      <w:r w:rsidRPr="00165DD7">
        <w:rPr>
          <w:sz w:val="24"/>
        </w:rPr>
        <w:t>Варианты предметных областей создаваемых XML-документов:</w:t>
      </w:r>
    </w:p>
    <w:p w:rsidR="00066FA5" w:rsidRPr="00935267" w:rsidRDefault="00066FA5" w:rsidP="00935267">
      <w:pPr>
        <w:pStyle w:val="0"/>
        <w:rPr>
          <w:sz w:val="24"/>
        </w:rPr>
      </w:pPr>
      <w:r w:rsidRPr="00935267">
        <w:rPr>
          <w:sz w:val="24"/>
        </w:rPr>
        <w:t xml:space="preserve">1. </w:t>
      </w:r>
      <w:r w:rsidRPr="00165DD7">
        <w:rPr>
          <w:sz w:val="24"/>
        </w:rPr>
        <w:t>библиографическое описание списка литературы</w:t>
      </w:r>
    </w:p>
    <w:p w:rsidR="00066FA5" w:rsidRPr="00935267" w:rsidRDefault="00066FA5" w:rsidP="00935267">
      <w:pPr>
        <w:pStyle w:val="0"/>
        <w:rPr>
          <w:sz w:val="24"/>
        </w:rPr>
      </w:pPr>
      <w:r w:rsidRPr="00935267">
        <w:rPr>
          <w:sz w:val="24"/>
        </w:rPr>
        <w:t xml:space="preserve">2. </w:t>
      </w:r>
      <w:r w:rsidRPr="00165DD7">
        <w:rPr>
          <w:sz w:val="24"/>
        </w:rPr>
        <w:t>список студентов факультета</w:t>
      </w:r>
    </w:p>
    <w:p w:rsidR="00066FA5" w:rsidRPr="00165DD7" w:rsidRDefault="00066FA5" w:rsidP="00935267">
      <w:pPr>
        <w:pStyle w:val="0"/>
        <w:rPr>
          <w:sz w:val="24"/>
        </w:rPr>
      </w:pPr>
      <w:r w:rsidRPr="00935267">
        <w:rPr>
          <w:sz w:val="24"/>
        </w:rPr>
        <w:t xml:space="preserve">3. </w:t>
      </w:r>
      <w:r w:rsidRPr="00165DD7">
        <w:rPr>
          <w:sz w:val="24"/>
        </w:rPr>
        <w:t>список изучаемых дисциплин</w:t>
      </w:r>
    </w:p>
    <w:p w:rsidR="00066FA5" w:rsidRPr="00935267" w:rsidRDefault="00066FA5" w:rsidP="00FB2830">
      <w:pPr>
        <w:pStyle w:val="0"/>
        <w:rPr>
          <w:sz w:val="24"/>
        </w:rPr>
      </w:pPr>
    </w:p>
    <w:p w:rsidR="00066FA5" w:rsidRPr="00444441" w:rsidRDefault="00066FA5" w:rsidP="000332A6">
      <w:pPr>
        <w:rPr>
          <w:i/>
          <w:color w:val="FF0000"/>
        </w:rPr>
      </w:pPr>
    </w:p>
    <w:p w:rsidR="00066FA5" w:rsidRPr="00444441" w:rsidRDefault="00066FA5" w:rsidP="000332A6">
      <w:pPr>
        <w:rPr>
          <w:i/>
          <w:color w:val="FF0000"/>
        </w:rPr>
      </w:pPr>
    </w:p>
    <w:p w:rsidR="00066FA5" w:rsidRPr="00444441" w:rsidRDefault="00066FA5" w:rsidP="000332A6">
      <w:pPr>
        <w:rPr>
          <w:i/>
          <w:color w:val="FF0000"/>
        </w:rPr>
      </w:pPr>
    </w:p>
    <w:p w:rsidR="00066FA5" w:rsidRPr="00444441" w:rsidRDefault="00066FA5" w:rsidP="000332A6">
      <w:pPr>
        <w:rPr>
          <w:i/>
          <w:color w:val="FF0000"/>
        </w:rPr>
        <w:sectPr w:rsidR="00066FA5" w:rsidRPr="00444441" w:rsidSect="00951970">
          <w:headerReference w:type="even" r:id="rId16"/>
          <w:headerReference w:type="default" r:id="rId17"/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66FA5" w:rsidRPr="00675DAE" w:rsidRDefault="00066FA5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66FA5" w:rsidRPr="00675DAE" w:rsidRDefault="00066FA5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3389"/>
        <w:gridCol w:w="10091"/>
      </w:tblGrid>
      <w:tr w:rsidR="00066FA5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6FA5" w:rsidRPr="00675DAE" w:rsidRDefault="00066FA5" w:rsidP="009B0FB4">
            <w:pPr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6FA5" w:rsidRPr="00675DAE" w:rsidRDefault="00066FA5" w:rsidP="009B0FB4">
            <w:pPr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6FA5" w:rsidRPr="00675DAE" w:rsidRDefault="00066FA5" w:rsidP="009B0FB4">
            <w:pPr>
              <w:jc w:val="center"/>
            </w:pPr>
            <w:r w:rsidRPr="00675DAE">
              <w:t>Оценочные средства</w:t>
            </w:r>
          </w:p>
        </w:tc>
      </w:tr>
      <w:tr w:rsidR="00066FA5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675DAE" w:rsidRDefault="00066FA5" w:rsidP="008C0B89">
            <w:r w:rsidRPr="00917524">
              <w:rPr>
                <w:b/>
              </w:rPr>
              <w:t xml:space="preserve">ПК-2 </w:t>
            </w:r>
            <w:r>
              <w:rPr>
                <w:b/>
              </w:rPr>
              <w:t xml:space="preserve">Обладает </w:t>
            </w:r>
            <w:r w:rsidRPr="00917524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</w:t>
            </w:r>
          </w:p>
        </w:tc>
      </w:tr>
      <w:tr w:rsidR="00066FA5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675DAE" w:rsidRDefault="00066FA5" w:rsidP="009B0FB4"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</w:t>
            </w:r>
            <w:r w:rsidRPr="00575F07">
              <w:rPr>
                <w:sz w:val="24"/>
                <w:szCs w:val="24"/>
              </w:rPr>
              <w:t>я</w:t>
            </w:r>
            <w:r w:rsidRPr="00575F07">
              <w:rPr>
                <w:sz w:val="24"/>
                <w:szCs w:val="24"/>
              </w:rPr>
              <w:t>тия в области информацио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ных технологий;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процессов, систем и технологий;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</w:t>
            </w:r>
            <w:r w:rsidRPr="00575F07">
              <w:rPr>
                <w:sz w:val="24"/>
                <w:szCs w:val="24"/>
              </w:rPr>
              <w:t>ь</w:t>
            </w:r>
            <w:r w:rsidRPr="00575F07">
              <w:rPr>
                <w:sz w:val="24"/>
                <w:szCs w:val="24"/>
              </w:rPr>
              <w:t>татов научных исследований;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675DAE" w:rsidRDefault="00066FA5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Перечень теоретических вопросов </w:t>
            </w:r>
          </w:p>
          <w:p w:rsidR="00066FA5" w:rsidRDefault="00066FA5" w:rsidP="006C7CD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DE1012">
              <w:rPr>
                <w:szCs w:val="24"/>
                <w:lang w:val="ru-RU"/>
              </w:rPr>
              <w:t>Что такое Единое информационное пространство Жизненного цикла изделия?</w:t>
            </w:r>
          </w:p>
          <w:p w:rsidR="00066FA5" w:rsidRDefault="00066FA5" w:rsidP="006C7CD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DE1012">
              <w:rPr>
                <w:szCs w:val="24"/>
                <w:lang w:val="ru-RU"/>
              </w:rPr>
              <w:t xml:space="preserve">Какие информационные технологии служат для реализации CALS и каким образом? </w:t>
            </w:r>
          </w:p>
          <w:p w:rsidR="00066FA5" w:rsidRPr="006C7CDA" w:rsidRDefault="00066FA5" w:rsidP="006C7CD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C7CDA">
              <w:rPr>
                <w:szCs w:val="24"/>
                <w:lang w:val="ru-RU"/>
              </w:rPr>
              <w:t>Обзор системы контроля версий Git.</w:t>
            </w:r>
          </w:p>
          <w:p w:rsidR="00066FA5" w:rsidRPr="006C7CDA" w:rsidRDefault="00066FA5" w:rsidP="006C7CD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C7CDA">
              <w:rPr>
                <w:szCs w:val="24"/>
                <w:lang w:val="ru-RU"/>
              </w:rPr>
              <w:t>Сравнение систем контроля версий Git и SVN.</w:t>
            </w:r>
          </w:p>
          <w:p w:rsidR="00066FA5" w:rsidRPr="00A47D4F" w:rsidRDefault="00066FA5" w:rsidP="006C7CDA">
            <w:pPr>
              <w:pStyle w:val="ListParagraph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C7CDA">
              <w:rPr>
                <w:szCs w:val="24"/>
                <w:lang w:val="ru-RU"/>
              </w:rPr>
              <w:t>Обзор платформы github.com.</w:t>
            </w:r>
          </w:p>
        </w:tc>
      </w:tr>
      <w:tr w:rsidR="00066FA5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675DAE" w:rsidRDefault="00066FA5" w:rsidP="009B0FB4"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575F07">
              <w:rPr>
                <w:sz w:val="24"/>
                <w:szCs w:val="24"/>
              </w:rPr>
              <w:t>б</w:t>
            </w:r>
            <w:r w:rsidRPr="00575F07">
              <w:rPr>
                <w:sz w:val="24"/>
                <w:szCs w:val="24"/>
              </w:rPr>
              <w:t>работки научной информации;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ния в области применения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формационных технологий;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</w:t>
            </w:r>
            <w:r w:rsidRPr="00575F07">
              <w:rPr>
                <w:sz w:val="24"/>
                <w:szCs w:val="24"/>
              </w:rPr>
              <w:t>д</w:t>
            </w:r>
            <w:r w:rsidRPr="00575F07">
              <w:rPr>
                <w:sz w:val="24"/>
                <w:szCs w:val="24"/>
              </w:rPr>
              <w:t>министрирования современной вычислительной и сетевой и</w:t>
            </w:r>
            <w:r w:rsidRPr="00575F07">
              <w:rPr>
                <w:sz w:val="24"/>
                <w:szCs w:val="24"/>
              </w:rPr>
              <w:t>н</w:t>
            </w:r>
            <w:r w:rsidRPr="00575F07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675DAE" w:rsidRDefault="00066FA5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Практические задания </w:t>
            </w:r>
          </w:p>
          <w:p w:rsidR="00066FA5" w:rsidRPr="006C7CDA" w:rsidRDefault="00066FA5" w:rsidP="006C7CDA">
            <w:r w:rsidRPr="006C7CDA">
              <w:t xml:space="preserve">1. </w:t>
            </w:r>
            <w:r>
              <w:t>П</w:t>
            </w:r>
            <w:r w:rsidRPr="006C7CDA">
              <w:t>ровести первоначальную настройку системы контроля версии git, после установки иници</w:t>
            </w:r>
            <w:r w:rsidRPr="006C7CDA">
              <w:t>а</w:t>
            </w:r>
            <w:r w:rsidRPr="006C7CDA">
              <w:t>лизировать катал</w:t>
            </w:r>
            <w:r>
              <w:t>ог для работы, разобраться с су</w:t>
            </w:r>
            <w:r w:rsidRPr="006C7CDA">
              <w:t>ществующими состояниями файлов в git, сд</w:t>
            </w:r>
            <w:r w:rsidRPr="006C7CDA">
              <w:t>е</w:t>
            </w:r>
            <w:r w:rsidRPr="006C7CDA">
              <w:t>лать первый коммит</w:t>
            </w:r>
            <w:r>
              <w:t>.</w:t>
            </w:r>
          </w:p>
          <w:p w:rsidR="00066FA5" w:rsidRDefault="00066FA5" w:rsidP="006C7CDA">
            <w:r w:rsidRPr="006C7CDA">
              <w:t xml:space="preserve">2. </w:t>
            </w:r>
            <w:r>
              <w:t>Н</w:t>
            </w:r>
            <w:r w:rsidRPr="006C7CDA">
              <w:t>аучиться исключать файлы, которые нет необходимости вести в системе контроля версий. Получить пр</w:t>
            </w:r>
            <w:r>
              <w:t>актические навыки сравнения про</w:t>
            </w:r>
            <w:r w:rsidRPr="006C7CDA">
              <w:t>деланных изменений в файлах.</w:t>
            </w:r>
          </w:p>
          <w:p w:rsidR="00066FA5" w:rsidRPr="006C7CDA" w:rsidRDefault="00066FA5" w:rsidP="006C7CDA">
            <w:r>
              <w:t xml:space="preserve">3. </w:t>
            </w:r>
            <w:r w:rsidRPr="006C7CDA">
              <w:t>Работа с ветками, решение конфликтов. Цель работы: научиться создавать ветки, перем</w:t>
            </w:r>
            <w:r w:rsidRPr="006C7CDA">
              <w:t>е</w:t>
            </w:r>
            <w:r w:rsidRPr="006C7CDA">
              <w:t xml:space="preserve">щаться по ним, </w:t>
            </w:r>
            <w:r>
              <w:t>объеди</w:t>
            </w:r>
            <w:r w:rsidRPr="006C7CDA">
              <w:t>нять и удалять их. Решать конфликты слияния.</w:t>
            </w:r>
          </w:p>
        </w:tc>
      </w:tr>
      <w:tr w:rsidR="00066FA5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675DAE" w:rsidRDefault="00066FA5" w:rsidP="009B0FB4">
            <w:r w:rsidRPr="00675DAE"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</w:t>
            </w:r>
            <w:r w:rsidRPr="00575F07">
              <w:rPr>
                <w:sz w:val="24"/>
                <w:szCs w:val="24"/>
              </w:rPr>
              <w:t>с</w:t>
            </w:r>
            <w:r w:rsidRPr="00575F07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066FA5" w:rsidRDefault="00066FA5" w:rsidP="00B57E63">
            <w:pPr>
              <w:pStyle w:val="FootnoteText"/>
              <w:tabs>
                <w:tab w:val="left" w:pos="851"/>
              </w:tabs>
            </w:pPr>
            <w:r w:rsidRPr="00575F07">
              <w:rPr>
                <w:sz w:val="24"/>
                <w:szCs w:val="24"/>
              </w:rPr>
              <w:t>основными методами решения типовых задач настройки с помощью информационных технологий;</w:t>
            </w:r>
            <w:r>
              <w:t xml:space="preserve"> 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066FA5" w:rsidRPr="00575F07" w:rsidRDefault="00066FA5" w:rsidP="00B57E63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администриров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нию вычислительных машин, сетей передачи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6FA5" w:rsidRPr="00675DAE" w:rsidRDefault="00066FA5" w:rsidP="006C5204">
            <w:pPr>
              <w:rPr>
                <w:i/>
              </w:rPr>
            </w:pPr>
            <w:r w:rsidRPr="00675DAE">
              <w:rPr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66FA5" w:rsidRDefault="00066FA5" w:rsidP="006C5204">
            <w:r w:rsidRPr="00675DAE">
              <w:t>1</w:t>
            </w:r>
            <w:r>
              <w:t xml:space="preserve">. </w:t>
            </w:r>
            <w:r w:rsidRPr="006C7CDA">
              <w:t>Просмотр истории коммитов, команда git log. Цель работы: освоить механизм работы с к</w:t>
            </w:r>
            <w:r w:rsidRPr="006C7CDA">
              <w:t>о</w:t>
            </w:r>
            <w:r w:rsidRPr="006C7CDA">
              <w:t>мандой git log для получения информации об истории коммитов.</w:t>
            </w:r>
          </w:p>
          <w:p w:rsidR="00066FA5" w:rsidRPr="00675DAE" w:rsidRDefault="00066FA5" w:rsidP="006C5204">
            <w:pPr>
              <w:rPr>
                <w:i/>
              </w:rPr>
            </w:pPr>
            <w:r>
              <w:t xml:space="preserve">2. </w:t>
            </w:r>
            <w:r w:rsidRPr="006C7CDA">
              <w:t>Работа с удаленным репозиторием. Github.com. Цель работы: научиться работать с удале</w:t>
            </w:r>
            <w:r w:rsidRPr="006C7CDA">
              <w:t>н</w:t>
            </w:r>
            <w:r>
              <w:t>ным репозиторием, использо</w:t>
            </w:r>
            <w:r w:rsidRPr="006C7CDA">
              <w:t>вать платформу github.com</w:t>
            </w:r>
          </w:p>
        </w:tc>
      </w:tr>
    </w:tbl>
    <w:p w:rsidR="00066FA5" w:rsidRPr="00675DAE" w:rsidRDefault="00066FA5" w:rsidP="0033429F">
      <w:pPr>
        <w:rPr>
          <w:b/>
        </w:rPr>
        <w:sectPr w:rsidR="00066FA5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066FA5" w:rsidRPr="00A01DD1" w:rsidRDefault="00066FA5" w:rsidP="0033429F">
      <w:pPr>
        <w:rPr>
          <w:b/>
        </w:rPr>
      </w:pPr>
      <w:r w:rsidRPr="00A01DD1">
        <w:rPr>
          <w:b/>
        </w:rPr>
        <w:t>б) Порядок проведения промежуточной аттестации, показатели и критерии оценив</w:t>
      </w:r>
      <w:r w:rsidRPr="00A01DD1">
        <w:rPr>
          <w:b/>
        </w:rPr>
        <w:t>а</w:t>
      </w:r>
      <w:r w:rsidRPr="00A01DD1">
        <w:rPr>
          <w:b/>
        </w:rPr>
        <w:t>ния:</w:t>
      </w:r>
    </w:p>
    <w:p w:rsidR="00066FA5" w:rsidRPr="00A01DD1" w:rsidRDefault="00066FA5" w:rsidP="0089203A">
      <w:r w:rsidRPr="00A01DD1">
        <w:t>Промежуточная аттестация по дисциплине «</w:t>
      </w:r>
      <w:r w:rsidRPr="00A546D0">
        <w:t>Cals-системы</w:t>
      </w:r>
      <w:r w:rsidRPr="00A01DD1">
        <w:t>» включает теоретические в</w:t>
      </w:r>
      <w:r w:rsidRPr="00A01DD1">
        <w:t>о</w:t>
      </w:r>
      <w:r w:rsidRPr="00A01DD1">
        <w:t>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066FA5" w:rsidRPr="00A01DD1" w:rsidRDefault="00066FA5" w:rsidP="0034629A">
      <w:r w:rsidRPr="00A01DD1">
        <w:t xml:space="preserve">Зачет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066FA5" w:rsidRPr="00A01DD1" w:rsidRDefault="00066FA5" w:rsidP="0034629A">
      <w:pPr>
        <w:rPr>
          <w:b/>
        </w:rPr>
      </w:pPr>
      <w:r w:rsidRPr="00A01DD1">
        <w:rPr>
          <w:b/>
        </w:rPr>
        <w:t>Показатели и критерии оценивания зачета с оценкой:</w:t>
      </w:r>
    </w:p>
    <w:p w:rsidR="00066FA5" w:rsidRPr="00A01DD1" w:rsidRDefault="00066FA5" w:rsidP="00855186"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сфо</w:t>
      </w:r>
      <w:r w:rsidRPr="00A01DD1">
        <w:t>р</w:t>
      </w:r>
      <w:r w:rsidRPr="00A01DD1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6FA5" w:rsidRPr="00A01DD1" w:rsidRDefault="00066FA5" w:rsidP="00855186"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сформ</w:t>
      </w:r>
      <w:r w:rsidRPr="00A01DD1">
        <w:t>и</w:t>
      </w:r>
      <w:r w:rsidRPr="00A01DD1">
        <w:t>рованности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66FA5" w:rsidRPr="00A01DD1" w:rsidRDefault="00066FA5" w:rsidP="00855186"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A01DD1">
        <w:t>с</w:t>
      </w:r>
      <w:r w:rsidRPr="00A01DD1">
        <w:t>пытывает значительные затруднения при оперировании знаниями и умениями при их п</w:t>
      </w:r>
      <w:r w:rsidRPr="00A01DD1">
        <w:t>е</w:t>
      </w:r>
      <w:r w:rsidRPr="00A01DD1">
        <w:t>реносе на новые ситуации.</w:t>
      </w:r>
    </w:p>
    <w:p w:rsidR="00066FA5" w:rsidRPr="00A01DD1" w:rsidRDefault="00066FA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066FA5" w:rsidRPr="00A01DD1" w:rsidRDefault="00066FA5" w:rsidP="00855186"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066FA5" w:rsidRPr="00675DAE" w:rsidRDefault="00066FA5" w:rsidP="00855186">
      <w:pPr>
        <w:pStyle w:val="Heading1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66FA5" w:rsidRPr="00750E3D" w:rsidRDefault="00066FA5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066FA5" w:rsidRDefault="00066FA5" w:rsidP="00B47D7B">
      <w:r w:rsidRPr="00750E3D">
        <w:t>1</w:t>
      </w:r>
      <w:r>
        <w:t xml:space="preserve"> </w:t>
      </w:r>
      <w:r w:rsidRPr="006375A6">
        <w:t xml:space="preserve">Ехлаков Ю.П. Управление программными проектами: учебник. – Томск : Изд-во Томск. гос. ун-та систем управления и радиоэлектроники, 2015. – 216 с. [Электронный ресурс]: научно-образовательный портал ТУСУРа. – URL: </w:t>
      </w:r>
      <w:hyperlink r:id="rId20" w:history="1">
        <w:r w:rsidRPr="003C4C16">
          <w:rPr>
            <w:rStyle w:val="Hyperlink"/>
          </w:rPr>
          <w:t>https://edu.tusur.ru/training/publications/6024</w:t>
        </w:r>
      </w:hyperlink>
      <w:r>
        <w:t xml:space="preserve"> </w:t>
      </w:r>
    </w:p>
    <w:p w:rsidR="00066FA5" w:rsidRPr="00B47D7B" w:rsidRDefault="00066FA5" w:rsidP="00B47D7B">
      <w:pPr>
        <w:rPr>
          <w:rStyle w:val="FontStyle16"/>
          <w:b w:val="0"/>
        </w:rPr>
      </w:pPr>
      <w:r w:rsidRPr="00B47D7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66FA5" w:rsidRDefault="00066FA5" w:rsidP="00B47D7B">
      <w:pPr>
        <w:rPr>
          <w:bCs/>
        </w:rPr>
      </w:pPr>
      <w:r w:rsidRPr="00750E3D">
        <w:rPr>
          <w:bCs/>
        </w:rPr>
        <w:t>1</w:t>
      </w:r>
      <w:r w:rsidRPr="00750E3D">
        <w:t xml:space="preserve">. </w:t>
      </w:r>
      <w:r w:rsidRPr="00CB6572">
        <w:rPr>
          <w:bCs/>
        </w:rPr>
        <w:t>Вороненко, В.П. Проектирование машиностроительного производства [Электронный ресурс] : учебник / В.П. Вороненко, М.С. Чепчуров, А.Г. Схиртладзе ; под ред. В. П. В</w:t>
      </w:r>
      <w:r w:rsidRPr="00CB6572">
        <w:rPr>
          <w:bCs/>
        </w:rPr>
        <w:t>о</w:t>
      </w:r>
      <w:r w:rsidRPr="00CB6572">
        <w:rPr>
          <w:bCs/>
        </w:rPr>
        <w:t xml:space="preserve">роненко. — Электрон. дан. — Санкт-Петербург : Лань, 2017. — 416 с. — Режим доступа: </w:t>
      </w:r>
      <w:hyperlink r:id="rId21" w:history="1">
        <w:r w:rsidRPr="003C4C16">
          <w:rPr>
            <w:rStyle w:val="Hyperlink"/>
            <w:bCs/>
          </w:rPr>
          <w:t>https://e.lanbook.com/book/93588</w:t>
        </w:r>
      </w:hyperlink>
      <w:r>
        <w:rPr>
          <w:bCs/>
        </w:rPr>
        <w:t xml:space="preserve"> </w:t>
      </w:r>
      <w:r w:rsidRPr="00CB6572">
        <w:rPr>
          <w:bCs/>
        </w:rPr>
        <w:t xml:space="preserve">. — Загл. с экрана. </w:t>
      </w:r>
    </w:p>
    <w:p w:rsidR="00066FA5" w:rsidRDefault="00066FA5" w:rsidP="00B47D7B"/>
    <w:p w:rsidR="00066FA5" w:rsidRPr="00750E3D" w:rsidRDefault="00066FA5" w:rsidP="00B47D7B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066FA5" w:rsidRDefault="00066FA5" w:rsidP="00675DAE">
      <w:r w:rsidRPr="00B47D7B">
        <w:t xml:space="preserve">1. </w:t>
      </w:r>
      <w:r w:rsidRPr="006375A6">
        <w:t xml:space="preserve"> Масляев</w:t>
      </w:r>
      <w:r>
        <w:t xml:space="preserve"> В. С.У</w:t>
      </w:r>
      <w:r w:rsidRPr="006375A6">
        <w:t>управление жизненным циклом программных систем. методические указания к выполнению самостоятельной и лабораторных работ– Томск : Изд-во Томск. гос. ун-та систем управления и радиоэлектроники, 201</w:t>
      </w:r>
      <w:r>
        <w:t>6</w:t>
      </w:r>
      <w:r w:rsidRPr="006375A6">
        <w:t>. – 1</w:t>
      </w:r>
      <w:r>
        <w:t>3</w:t>
      </w:r>
      <w:r w:rsidRPr="006375A6">
        <w:t xml:space="preserve"> с. [Электронный ресурс]: н</w:t>
      </w:r>
      <w:r w:rsidRPr="006375A6">
        <w:t>а</w:t>
      </w:r>
      <w:r w:rsidRPr="006375A6">
        <w:t xml:space="preserve">учно-образовательный портал ТУСУРа. – URL: </w:t>
      </w:r>
      <w:hyperlink r:id="rId22" w:history="1">
        <w:r w:rsidRPr="003C4C16">
          <w:rPr>
            <w:rStyle w:val="Hyperlink"/>
          </w:rPr>
          <w:t>http://aoi.tusur.ru/upload/methodical_materials/Metodicheskie_ukazanija_k_vypolneniju_LR_UZHCPS_file__702_9479.pdf</w:t>
        </w:r>
      </w:hyperlink>
      <w:r>
        <w:t xml:space="preserve"> </w:t>
      </w:r>
      <w:r w:rsidRPr="00B47D7B">
        <w:t>— Загл. с экрана.</w:t>
      </w:r>
    </w:p>
    <w:p w:rsidR="00066FA5" w:rsidRPr="00750E3D" w:rsidRDefault="00066FA5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066FA5" w:rsidRDefault="00066FA5" w:rsidP="004867CE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ма; </w:t>
      </w:r>
      <w:r>
        <w:rPr>
          <w:color w:val="000000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066FA5" w:rsidRDefault="00066FA5" w:rsidP="004867CE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066FA5" w:rsidRDefault="00066FA5" w:rsidP="004867CE">
      <w:pPr>
        <w:rPr>
          <w:color w:val="000000"/>
        </w:rPr>
      </w:pPr>
      <w:hyperlink r:id="rId23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66FA5" w:rsidRDefault="00066FA5" w:rsidP="004867CE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24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25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26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7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8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9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30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31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32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066FA5" w:rsidRPr="004867CE" w:rsidRDefault="00066FA5" w:rsidP="004867CE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4867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66FA5" w:rsidRDefault="00066FA5" w:rsidP="004867C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066FA5" w:rsidTr="004867CE">
        <w:trPr>
          <w:tblHeader/>
        </w:trPr>
        <w:tc>
          <w:tcPr>
            <w:tcW w:w="1928" w:type="pct"/>
            <w:vAlign w:val="center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066FA5" w:rsidTr="004867CE">
        <w:tc>
          <w:tcPr>
            <w:tcW w:w="1928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066FA5" w:rsidTr="004867CE">
        <w:tc>
          <w:tcPr>
            <w:tcW w:w="1928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066FA5" w:rsidTr="004867CE">
        <w:tc>
          <w:tcPr>
            <w:tcW w:w="1928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066FA5" w:rsidTr="004867CE">
        <w:tc>
          <w:tcPr>
            <w:tcW w:w="1928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Ауд. 282 и классы УИТ и АСУ</w:t>
            </w:r>
          </w:p>
        </w:tc>
      </w:tr>
      <w:tr w:rsidR="00066FA5" w:rsidTr="004867CE">
        <w:tc>
          <w:tcPr>
            <w:tcW w:w="1928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Классы УИТ и АСУ</w:t>
            </w:r>
          </w:p>
        </w:tc>
      </w:tr>
      <w:tr w:rsidR="00066FA5" w:rsidTr="004867CE">
        <w:tc>
          <w:tcPr>
            <w:tcW w:w="1928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66FA5" w:rsidRDefault="00066FA5">
            <w:pPr>
              <w:widowControl w:val="0"/>
              <w:autoSpaceDE w:val="0"/>
              <w:autoSpaceDN w:val="0"/>
              <w:adjustRightInd w:val="0"/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066FA5" w:rsidRDefault="00066FA5" w:rsidP="004867CE"/>
    <w:sectPr w:rsidR="00066FA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FA5" w:rsidRDefault="00066FA5">
      <w:r>
        <w:separator/>
      </w:r>
    </w:p>
  </w:endnote>
  <w:endnote w:type="continuationSeparator" w:id="0">
    <w:p w:rsidR="00066FA5" w:rsidRDefault="00066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FA5" w:rsidRDefault="00066FA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6FA5" w:rsidRDefault="00066FA5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FA5" w:rsidRDefault="00066FA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066FA5" w:rsidRDefault="00066FA5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FA5" w:rsidRDefault="00066FA5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066FA5" w:rsidRDefault="00066FA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FA5" w:rsidRDefault="00066FA5">
    <w:pPr>
      <w:pStyle w:val="Footer"/>
      <w:jc w:val="right"/>
    </w:pPr>
    <w:fldSimple w:instr=" PAGE   \* MERGEFORMAT ">
      <w:r>
        <w:rPr>
          <w:noProof/>
        </w:rPr>
        <w:t>14</w:t>
      </w:r>
    </w:fldSimple>
  </w:p>
  <w:p w:rsidR="00066FA5" w:rsidRDefault="00066F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FA5" w:rsidRDefault="00066FA5">
      <w:r>
        <w:separator/>
      </w:r>
    </w:p>
  </w:footnote>
  <w:footnote w:type="continuationSeparator" w:id="0">
    <w:p w:rsidR="00066FA5" w:rsidRDefault="00066F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FA5" w:rsidRDefault="00066FA5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066FA5" w:rsidRDefault="00066F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FA5" w:rsidRDefault="00066FA5">
    <w:pPr>
      <w:framePr w:wrap="around" w:vAnchor="text" w:hAnchor="margin" w:xAlign="right" w:y="1"/>
      <w:rPr>
        <w:sz w:val="22"/>
      </w:rPr>
    </w:pPr>
  </w:p>
  <w:p w:rsidR="00066FA5" w:rsidRDefault="00066F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F3562B9"/>
    <w:multiLevelType w:val="multilevel"/>
    <w:tmpl w:val="25E2CB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4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20F08EE"/>
    <w:multiLevelType w:val="multilevel"/>
    <w:tmpl w:val="6F84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A02F04"/>
    <w:multiLevelType w:val="multilevel"/>
    <w:tmpl w:val="2A4633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41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39"/>
  </w:num>
  <w:num w:numId="3">
    <w:abstractNumId w:val="0"/>
  </w:num>
  <w:num w:numId="4">
    <w:abstractNumId w:val="23"/>
  </w:num>
  <w:num w:numId="5">
    <w:abstractNumId w:val="22"/>
  </w:num>
  <w:num w:numId="6">
    <w:abstractNumId w:val="1"/>
  </w:num>
  <w:num w:numId="7">
    <w:abstractNumId w:val="21"/>
  </w:num>
  <w:num w:numId="8">
    <w:abstractNumId w:val="41"/>
  </w:num>
  <w:num w:numId="9">
    <w:abstractNumId w:val="6"/>
  </w:num>
  <w:num w:numId="10">
    <w:abstractNumId w:val="4"/>
  </w:num>
  <w:num w:numId="11">
    <w:abstractNumId w:val="3"/>
  </w:num>
  <w:num w:numId="12">
    <w:abstractNumId w:val="30"/>
  </w:num>
  <w:num w:numId="13">
    <w:abstractNumId w:val="18"/>
  </w:num>
  <w:num w:numId="14">
    <w:abstractNumId w:val="27"/>
  </w:num>
  <w:num w:numId="15">
    <w:abstractNumId w:val="12"/>
  </w:num>
  <w:num w:numId="16">
    <w:abstractNumId w:val="26"/>
  </w:num>
  <w:num w:numId="17">
    <w:abstractNumId w:val="2"/>
  </w:num>
  <w:num w:numId="18">
    <w:abstractNumId w:val="33"/>
  </w:num>
  <w:num w:numId="19">
    <w:abstractNumId w:val="7"/>
  </w:num>
  <w:num w:numId="20">
    <w:abstractNumId w:val="16"/>
  </w:num>
  <w:num w:numId="21">
    <w:abstractNumId w:val="15"/>
  </w:num>
  <w:num w:numId="22">
    <w:abstractNumId w:val="5"/>
  </w:num>
  <w:num w:numId="23">
    <w:abstractNumId w:val="25"/>
  </w:num>
  <w:num w:numId="24">
    <w:abstractNumId w:val="13"/>
  </w:num>
  <w:num w:numId="25">
    <w:abstractNumId w:val="35"/>
  </w:num>
  <w:num w:numId="26">
    <w:abstractNumId w:val="14"/>
  </w:num>
  <w:num w:numId="27">
    <w:abstractNumId w:val="34"/>
  </w:num>
  <w:num w:numId="28">
    <w:abstractNumId w:val="10"/>
  </w:num>
  <w:num w:numId="29">
    <w:abstractNumId w:val="11"/>
  </w:num>
  <w:num w:numId="30">
    <w:abstractNumId w:val="28"/>
  </w:num>
  <w:num w:numId="31">
    <w:abstractNumId w:val="36"/>
  </w:num>
  <w:num w:numId="32">
    <w:abstractNumId w:val="32"/>
  </w:num>
  <w:num w:numId="33">
    <w:abstractNumId w:val="38"/>
  </w:num>
  <w:num w:numId="34">
    <w:abstractNumId w:val="20"/>
  </w:num>
  <w:num w:numId="35">
    <w:abstractNumId w:val="9"/>
  </w:num>
  <w:num w:numId="36">
    <w:abstractNumId w:val="24"/>
  </w:num>
  <w:num w:numId="37">
    <w:abstractNumId w:val="17"/>
  </w:num>
  <w:num w:numId="38">
    <w:abstractNumId w:val="19"/>
  </w:num>
  <w:num w:numId="39">
    <w:abstractNumId w:val="31"/>
  </w:num>
  <w:num w:numId="40">
    <w:abstractNumId w:val="37"/>
  </w:num>
  <w:num w:numId="41">
    <w:abstractNumId w:val="8"/>
  </w:num>
  <w:num w:numId="42">
    <w:abstractNumId w:val="8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lowerRoman"/>
        <w:lvlText w:val="%2."/>
        <w:lvlJc w:val="right"/>
        <w:rPr>
          <w:rFonts w:cs="Times New Roman"/>
        </w:rPr>
      </w:lvl>
    </w:lvlOverride>
  </w:num>
  <w:num w:numId="43">
    <w:abstractNumId w:val="4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378"/>
    <w:rsid w:val="00054FE2"/>
    <w:rsid w:val="00055516"/>
    <w:rsid w:val="00063D00"/>
    <w:rsid w:val="00064AD3"/>
    <w:rsid w:val="00065E28"/>
    <w:rsid w:val="00066036"/>
    <w:rsid w:val="00066FA5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343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5CEC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45B4"/>
    <w:rsid w:val="00165DD7"/>
    <w:rsid w:val="00165E32"/>
    <w:rsid w:val="0017179F"/>
    <w:rsid w:val="00173672"/>
    <w:rsid w:val="00173E53"/>
    <w:rsid w:val="00181F2E"/>
    <w:rsid w:val="00195F38"/>
    <w:rsid w:val="00196A06"/>
    <w:rsid w:val="00197B54"/>
    <w:rsid w:val="001A182E"/>
    <w:rsid w:val="001A4E6B"/>
    <w:rsid w:val="001B63DF"/>
    <w:rsid w:val="001C0E23"/>
    <w:rsid w:val="001D0C42"/>
    <w:rsid w:val="001D4471"/>
    <w:rsid w:val="001D5A01"/>
    <w:rsid w:val="001D6DFA"/>
    <w:rsid w:val="001E2737"/>
    <w:rsid w:val="001E52D8"/>
    <w:rsid w:val="001E5ECB"/>
    <w:rsid w:val="001E717D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83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157D"/>
    <w:rsid w:val="0024270B"/>
    <w:rsid w:val="00243DE6"/>
    <w:rsid w:val="002461A8"/>
    <w:rsid w:val="002467A8"/>
    <w:rsid w:val="00253E5C"/>
    <w:rsid w:val="00256E7A"/>
    <w:rsid w:val="0026170A"/>
    <w:rsid w:val="002637CD"/>
    <w:rsid w:val="0026744D"/>
    <w:rsid w:val="0027113E"/>
    <w:rsid w:val="002773CC"/>
    <w:rsid w:val="00277AD1"/>
    <w:rsid w:val="00280FA4"/>
    <w:rsid w:val="00284A4A"/>
    <w:rsid w:val="002A010E"/>
    <w:rsid w:val="002A01D0"/>
    <w:rsid w:val="002A0FD6"/>
    <w:rsid w:val="002A40E2"/>
    <w:rsid w:val="002A42A7"/>
    <w:rsid w:val="002A5AD7"/>
    <w:rsid w:val="002A6ADE"/>
    <w:rsid w:val="002A720F"/>
    <w:rsid w:val="002B0CF6"/>
    <w:rsid w:val="002C0376"/>
    <w:rsid w:val="002C1D1A"/>
    <w:rsid w:val="002C1F2B"/>
    <w:rsid w:val="002C3E46"/>
    <w:rsid w:val="002C6064"/>
    <w:rsid w:val="002D7C1C"/>
    <w:rsid w:val="002E102E"/>
    <w:rsid w:val="002E4F95"/>
    <w:rsid w:val="002E61E7"/>
    <w:rsid w:val="002E6D38"/>
    <w:rsid w:val="002E7BC9"/>
    <w:rsid w:val="002F3881"/>
    <w:rsid w:val="0030679B"/>
    <w:rsid w:val="00311633"/>
    <w:rsid w:val="00312301"/>
    <w:rsid w:val="00321DD2"/>
    <w:rsid w:val="0032470F"/>
    <w:rsid w:val="003251F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4C16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441"/>
    <w:rsid w:val="00444DCE"/>
    <w:rsid w:val="00447347"/>
    <w:rsid w:val="00450B1D"/>
    <w:rsid w:val="00454DA6"/>
    <w:rsid w:val="00457C1A"/>
    <w:rsid w:val="004604D5"/>
    <w:rsid w:val="0046356E"/>
    <w:rsid w:val="00463E04"/>
    <w:rsid w:val="00471AD8"/>
    <w:rsid w:val="004721A0"/>
    <w:rsid w:val="0047725A"/>
    <w:rsid w:val="00480B35"/>
    <w:rsid w:val="00480E96"/>
    <w:rsid w:val="004858B9"/>
    <w:rsid w:val="00486759"/>
    <w:rsid w:val="004867CE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022"/>
    <w:rsid w:val="004F032A"/>
    <w:rsid w:val="004F39A3"/>
    <w:rsid w:val="004F458C"/>
    <w:rsid w:val="004F6425"/>
    <w:rsid w:val="004F65FC"/>
    <w:rsid w:val="00503381"/>
    <w:rsid w:val="00504C15"/>
    <w:rsid w:val="005154A1"/>
    <w:rsid w:val="00516CEC"/>
    <w:rsid w:val="00517954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86932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375A6"/>
    <w:rsid w:val="00640170"/>
    <w:rsid w:val="006461B0"/>
    <w:rsid w:val="00653A71"/>
    <w:rsid w:val="0066476C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C7CDA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0E3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05EA"/>
    <w:rsid w:val="00793450"/>
    <w:rsid w:val="00795323"/>
    <w:rsid w:val="0079648A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3E85"/>
    <w:rsid w:val="0080695B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507A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4D9A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5D50"/>
    <w:rsid w:val="008C6843"/>
    <w:rsid w:val="008D3262"/>
    <w:rsid w:val="008D3774"/>
    <w:rsid w:val="008D3A6E"/>
    <w:rsid w:val="008D4ECC"/>
    <w:rsid w:val="008E1175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348C"/>
    <w:rsid w:val="009345C6"/>
    <w:rsid w:val="00935267"/>
    <w:rsid w:val="009357BB"/>
    <w:rsid w:val="0094280E"/>
    <w:rsid w:val="00951970"/>
    <w:rsid w:val="009552A7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BAB"/>
    <w:rsid w:val="009C15E7"/>
    <w:rsid w:val="009C6AA8"/>
    <w:rsid w:val="009D13CD"/>
    <w:rsid w:val="009D2F6D"/>
    <w:rsid w:val="009D5B5A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D4F"/>
    <w:rsid w:val="00A5411E"/>
    <w:rsid w:val="00A546D0"/>
    <w:rsid w:val="00A5741F"/>
    <w:rsid w:val="00A6022C"/>
    <w:rsid w:val="00A61031"/>
    <w:rsid w:val="00A62CDC"/>
    <w:rsid w:val="00A6402C"/>
    <w:rsid w:val="00A7014B"/>
    <w:rsid w:val="00A72A9A"/>
    <w:rsid w:val="00A7570E"/>
    <w:rsid w:val="00A90FB8"/>
    <w:rsid w:val="00A91EC4"/>
    <w:rsid w:val="00A92EA7"/>
    <w:rsid w:val="00A95915"/>
    <w:rsid w:val="00A964F8"/>
    <w:rsid w:val="00AA00F9"/>
    <w:rsid w:val="00AA0E6B"/>
    <w:rsid w:val="00AA14D4"/>
    <w:rsid w:val="00AA2A4B"/>
    <w:rsid w:val="00AA7B25"/>
    <w:rsid w:val="00AB1E5B"/>
    <w:rsid w:val="00AB54CC"/>
    <w:rsid w:val="00AC0A43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3B41"/>
    <w:rsid w:val="00AF752D"/>
    <w:rsid w:val="00AF7823"/>
    <w:rsid w:val="00B01B6B"/>
    <w:rsid w:val="00B03F6C"/>
    <w:rsid w:val="00B0401C"/>
    <w:rsid w:val="00B072AC"/>
    <w:rsid w:val="00B167B6"/>
    <w:rsid w:val="00B2038C"/>
    <w:rsid w:val="00B20F1E"/>
    <w:rsid w:val="00B23837"/>
    <w:rsid w:val="00B25681"/>
    <w:rsid w:val="00B401FA"/>
    <w:rsid w:val="00B42762"/>
    <w:rsid w:val="00B47D7B"/>
    <w:rsid w:val="00B52493"/>
    <w:rsid w:val="00B56311"/>
    <w:rsid w:val="00B57E63"/>
    <w:rsid w:val="00B655AD"/>
    <w:rsid w:val="00B663BC"/>
    <w:rsid w:val="00B67105"/>
    <w:rsid w:val="00B72C01"/>
    <w:rsid w:val="00B82F70"/>
    <w:rsid w:val="00B91227"/>
    <w:rsid w:val="00B9260F"/>
    <w:rsid w:val="00B93B6E"/>
    <w:rsid w:val="00B954D3"/>
    <w:rsid w:val="00BA0D3C"/>
    <w:rsid w:val="00BA462D"/>
    <w:rsid w:val="00BA5579"/>
    <w:rsid w:val="00BB12B7"/>
    <w:rsid w:val="00BB5B87"/>
    <w:rsid w:val="00BC04D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17B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D19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6572"/>
    <w:rsid w:val="00CC2813"/>
    <w:rsid w:val="00CC4A57"/>
    <w:rsid w:val="00CD2190"/>
    <w:rsid w:val="00CD5830"/>
    <w:rsid w:val="00CD5D74"/>
    <w:rsid w:val="00CD650C"/>
    <w:rsid w:val="00CE11D9"/>
    <w:rsid w:val="00CE164C"/>
    <w:rsid w:val="00CE450F"/>
    <w:rsid w:val="00CE56E3"/>
    <w:rsid w:val="00CE6E80"/>
    <w:rsid w:val="00CE74CD"/>
    <w:rsid w:val="00CF141E"/>
    <w:rsid w:val="00CF4308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56D8"/>
    <w:rsid w:val="00D65E1A"/>
    <w:rsid w:val="00D67FAA"/>
    <w:rsid w:val="00D70308"/>
    <w:rsid w:val="00D707CB"/>
    <w:rsid w:val="00D718F3"/>
    <w:rsid w:val="00D75CF7"/>
    <w:rsid w:val="00D91B8E"/>
    <w:rsid w:val="00D92D85"/>
    <w:rsid w:val="00D945A7"/>
    <w:rsid w:val="00DA2601"/>
    <w:rsid w:val="00DA4F9B"/>
    <w:rsid w:val="00DA585F"/>
    <w:rsid w:val="00DC637E"/>
    <w:rsid w:val="00DD3721"/>
    <w:rsid w:val="00DD5F4B"/>
    <w:rsid w:val="00DE1012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682F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0DB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B2830"/>
    <w:rsid w:val="00FC0760"/>
    <w:rsid w:val="00FC6196"/>
    <w:rsid w:val="00FD0322"/>
    <w:rsid w:val="00FD26CF"/>
    <w:rsid w:val="00FD32EB"/>
    <w:rsid w:val="00FD3A54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D219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spacing w:before="240" w:after="120"/>
      <w:ind w:left="567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suppressAutoHyphens/>
      <w:spacing w:before="60" w:after="60"/>
      <w:jc w:val="center"/>
      <w:outlineLvl w:val="2"/>
    </w:pPr>
    <w:rPr>
      <w:rFonts w:cs="Arial"/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link w:val="Heading6Char"/>
    <w:uiPriority w:val="99"/>
    <w:qFormat/>
    <w:rsid w:val="00CD219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numPr>
        <w:ilvl w:val="6"/>
        <w:numId w:val="3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numPr>
        <w:ilvl w:val="7"/>
        <w:numId w:val="3"/>
      </w:num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numPr>
        <w:ilvl w:val="8"/>
        <w:numId w:val="3"/>
      </w:numPr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rFonts w:cs="Times New Roman"/>
      <w:b/>
      <w:bCs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rFonts w:cs="Arial"/>
      <w:bCs/>
      <w:i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D2190"/>
    <w:rPr>
      <w:rFonts w:cs="Times New Roman"/>
      <w:b/>
      <w:bCs/>
      <w:sz w:val="15"/>
      <w:szCs w:val="15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rFonts w:cs="Times New Roman"/>
      <w:i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rFonts w:cs="Times New Roman"/>
      <w:i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 w:cs="Tahoma"/>
      <w:sz w:val="16"/>
      <w:szCs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rPr>
      <w:sz w:val="20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033C83"/>
    <w:rPr>
      <w:rFonts w:cs="Times New Roman"/>
      <w:sz w:val="24"/>
      <w:szCs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jc w:val="center"/>
    </w:pPr>
    <w:rPr>
      <w:i/>
      <w:sz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jc w:val="center"/>
    </w:pPr>
    <w:rPr>
      <w:i/>
      <w:sz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pBdr>
        <w:left w:val="thinThickSmallGap" w:sz="18" w:space="4" w:color="auto"/>
      </w:pBdr>
      <w:ind w:left="567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  <w:bCs/>
    </w:rPr>
  </w:style>
  <w:style w:type="paragraph" w:styleId="TOC1">
    <w:name w:val="toc 1"/>
    <w:basedOn w:val="Normal"/>
    <w:next w:val="Normal"/>
    <w:autoRedefine/>
    <w:uiPriority w:val="99"/>
    <w:rsid w:val="00552BD5"/>
    <w:pPr>
      <w:tabs>
        <w:tab w:val="right" w:leader="dot" w:pos="6804"/>
      </w:tabs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tabs>
        <w:tab w:val="left" w:pos="709"/>
        <w:tab w:val="right" w:leader="dot" w:pos="6804"/>
      </w:tabs>
      <w:ind w:left="426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tabs>
        <w:tab w:val="right" w:leader="dot" w:pos="6804"/>
      </w:tabs>
      <w:ind w:left="1276" w:hanging="567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numPr>
        <w:numId w:val="2"/>
      </w:numPr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spacing w:before="60" w:after="60"/>
      <w:ind w:left="1474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spacing w:before="60" w:after="60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numPr>
        <w:ilvl w:val="12"/>
      </w:numPr>
      <w:ind w:left="284" w:firstLine="567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numPr>
        <w:numId w:val="4"/>
      </w:numPr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spacing w:before="480" w:after="0" w:line="276" w:lineRule="auto"/>
      <w:ind w:left="0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 w:cs="Courier New"/>
    </w:rPr>
  </w:style>
  <w:style w:type="paragraph" w:customStyle="1" w:styleId="ac">
    <w:name w:val="Табл.текст без отступа"/>
    <w:basedOn w:val="Normal"/>
    <w:uiPriority w:val="99"/>
    <w:rsid w:val="00552BD5"/>
    <w:pPr>
      <w:jc w:val="center"/>
    </w:pPr>
    <w:rPr>
      <w:color w:val="000000"/>
      <w:sz w:val="28"/>
      <w:szCs w:val="20"/>
    </w:rPr>
  </w:style>
  <w:style w:type="character" w:customStyle="1" w:styleId="c1">
    <w:name w:val="c1"/>
    <w:basedOn w:val="DefaultParagraphFont"/>
    <w:uiPriority w:val="99"/>
    <w:rsid w:val="001251D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AF7823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62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openxmlformats.org/officeDocument/2006/relationships/hyperlink" Target="http://www.magt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93588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://www.creditural.r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s://edu.tusur.ru/training/publications/6024" TargetMode="External"/><Relationship Id="rId29" Type="http://schemas.openxmlformats.org/officeDocument/2006/relationships/hyperlink" Target="http://www.microsof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mk.ru" TargetMode="External"/><Relationship Id="rId32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8" Type="http://schemas.openxmlformats.org/officeDocument/2006/relationships/hyperlink" Target="http://www.statsoft.ru" TargetMode="Externa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yperlink" Target="http://graphics.cs.m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aoi.tusur.ru/upload/methodical_materials/Metodicheskie_ukazanija_k_vypolneniju_LR_UZHCPS_file__702_9479.pdf" TargetMode="External"/><Relationship Id="rId27" Type="http://schemas.openxmlformats.org/officeDocument/2006/relationships/hyperlink" Target="http://www.gks.ru" TargetMode="External"/><Relationship Id="rId30" Type="http://schemas.openxmlformats.org/officeDocument/2006/relationships/hyperlink" Target="http://www.pt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132</TotalTime>
  <Pages>14</Pages>
  <Words>3498</Words>
  <Characters>19940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19</cp:revision>
  <cp:lastPrinted>2018-05-21T06:19:00Z</cp:lastPrinted>
  <dcterms:created xsi:type="dcterms:W3CDTF">2018-11-02T09:47:00Z</dcterms:created>
  <dcterms:modified xsi:type="dcterms:W3CDTF">2020-11-08T06:48:00Z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