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1D8" w:rsidRDefault="001731D8" w:rsidP="006546AA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3pt;height:640.5pt;visibility:visible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pict>
          <v:shape id="Рисунок 5" o:spid="_x0000_i1026" type="#_x0000_t75" style="width:453pt;height:640.5pt;visibility:visible">
            <v:imagedata r:id="rId8" o:title=""/>
          </v:shape>
        </w:pict>
      </w:r>
    </w:p>
    <w:p w:rsidR="001731D8" w:rsidRDefault="001731D8" w:rsidP="006546AA">
      <w:pPr>
        <w:rPr>
          <w:lang w:val="en-US"/>
        </w:rPr>
      </w:pPr>
    </w:p>
    <w:p w:rsidR="001731D8" w:rsidRDefault="001731D8" w:rsidP="006546AA">
      <w:pPr>
        <w:rPr>
          <w:lang w:val="en-US"/>
        </w:rPr>
      </w:pPr>
    </w:p>
    <w:p w:rsidR="001731D8" w:rsidRDefault="001731D8" w:rsidP="006546AA">
      <w:pPr>
        <w:rPr>
          <w:lang w:val="en-US"/>
        </w:rPr>
      </w:pPr>
    </w:p>
    <w:p w:rsidR="001731D8" w:rsidRDefault="001731D8" w:rsidP="006546AA">
      <w:pPr>
        <w:rPr>
          <w:lang w:val="en-US"/>
        </w:rPr>
      </w:pPr>
    </w:p>
    <w:p w:rsidR="001731D8" w:rsidRPr="006546AA" w:rsidRDefault="001731D8" w:rsidP="006546AA">
      <w:pPr>
        <w:rPr>
          <w:lang w:val="en-US"/>
        </w:rPr>
      </w:pPr>
    </w:p>
    <w:p w:rsidR="001731D8" w:rsidRDefault="001731D8" w:rsidP="00B25681">
      <w:pPr>
        <w:spacing w:after="200"/>
        <w:ind w:firstLine="0"/>
        <w:jc w:val="center"/>
        <w:rPr>
          <w:b/>
          <w:bCs/>
        </w:rPr>
      </w:pPr>
    </w:p>
    <w:p w:rsidR="001731D8" w:rsidRDefault="001731D8" w:rsidP="007A3854">
      <w:pPr>
        <w:pStyle w:val="Heading1"/>
        <w:ind w:left="0" w:firstLine="567"/>
        <w:rPr>
          <w:rStyle w:val="FontStyle16"/>
          <w:b/>
          <w:sz w:val="24"/>
          <w:szCs w:val="24"/>
        </w:rPr>
        <w:sectPr w:rsidR="001731D8" w:rsidSect="00EE7428">
          <w:footerReference w:type="even" r:id="rId9"/>
          <w:footerReference w:type="default" r:id="rId10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1731D8" w:rsidRDefault="001731D8" w:rsidP="007A3854">
      <w:pPr>
        <w:pStyle w:val="Heading1"/>
        <w:ind w:left="0" w:firstLine="567"/>
        <w:sectPr w:rsidR="001731D8" w:rsidSect="00EE7428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  <w:r>
        <w:pict>
          <v:shape id="_x0000_i1027" type="#_x0000_t75" style="width:464.25pt;height:480pt">
            <v:imagedata r:id="rId11" o:title="" croptop="2958f" cropbottom="31403f" cropleft="12015f" cropright="2700f"/>
          </v:shape>
        </w:pict>
      </w:r>
    </w:p>
    <w:p w:rsidR="001731D8" w:rsidRDefault="001731D8" w:rsidP="007A3854">
      <w:pPr>
        <w:pStyle w:val="Heading1"/>
        <w:ind w:left="0" w:firstLine="567"/>
        <w:rPr>
          <w:rStyle w:val="FontStyle16"/>
          <w:b/>
          <w:sz w:val="24"/>
          <w:szCs w:val="24"/>
        </w:rPr>
      </w:pPr>
    </w:p>
    <w:p w:rsidR="001731D8" w:rsidRPr="00C17915" w:rsidRDefault="001731D8" w:rsidP="007A3854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t xml:space="preserve">1 Цели </w:t>
      </w:r>
      <w:r>
        <w:t>у</w:t>
      </w:r>
      <w:r w:rsidRPr="006A34C4">
        <w:rPr>
          <w:rStyle w:val="FontStyle21"/>
          <w:sz w:val="24"/>
          <w:szCs w:val="24"/>
        </w:rPr>
        <w:t>чебн</w:t>
      </w:r>
      <w:r>
        <w:rPr>
          <w:rStyle w:val="FontStyle21"/>
          <w:sz w:val="24"/>
          <w:szCs w:val="24"/>
        </w:rPr>
        <w:t>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>
        <w:rPr>
          <w:rStyle w:val="FontStyle21"/>
          <w:sz w:val="24"/>
          <w:szCs w:val="24"/>
        </w:rPr>
        <w:t>ь</w:t>
      </w:r>
      <w:r>
        <w:rPr>
          <w:rStyle w:val="FontStyle21"/>
          <w:sz w:val="24"/>
          <w:szCs w:val="24"/>
        </w:rPr>
        <w:t>ности</w:t>
      </w:r>
    </w:p>
    <w:p w:rsidR="001731D8" w:rsidRPr="00094726" w:rsidRDefault="001731D8" w:rsidP="00731AF5">
      <w:pPr>
        <w:ind w:firstLine="709"/>
        <w:outlineLvl w:val="0"/>
        <w:rPr>
          <w:bCs/>
        </w:rPr>
      </w:pPr>
      <w:r w:rsidRPr="00965FBD">
        <w:rPr>
          <w:rStyle w:val="FontStyle16"/>
          <w:b w:val="0"/>
          <w:bCs/>
          <w:sz w:val="24"/>
        </w:rPr>
        <w:t xml:space="preserve"> </w:t>
      </w:r>
      <w:r w:rsidRPr="00094726">
        <w:t xml:space="preserve">Целями освоения 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</w:t>
      </w:r>
      <w:r>
        <w:t>е</w:t>
      </w:r>
      <w:r>
        <w:t xml:space="preserve">ний и навыков, в том числе умений и навыков научно-исследовательской деятельности </w:t>
      </w:r>
      <w:r w:rsidRPr="00094726">
        <w:t>являю</w:t>
      </w:r>
      <w:r w:rsidRPr="00094726">
        <w:t>т</w:t>
      </w:r>
      <w:r w:rsidRPr="00094726">
        <w:t>ся:</w:t>
      </w:r>
      <w:r w:rsidRPr="00094726">
        <w:rPr>
          <w:b/>
        </w:rPr>
        <w:t xml:space="preserve"> </w:t>
      </w:r>
      <w:r w:rsidRPr="00094726">
        <w:rPr>
          <w:bCs/>
        </w:rPr>
        <w:t>ознакомление студентов с основными областями и технологиями использования вычисл</w:t>
      </w:r>
      <w:r w:rsidRPr="00094726">
        <w:rPr>
          <w:bCs/>
        </w:rPr>
        <w:t>и</w:t>
      </w:r>
      <w:r w:rsidRPr="00094726">
        <w:rPr>
          <w:bCs/>
        </w:rPr>
        <w:t>тельной техники на предприятиях промышленной и непромышленной сферы.</w:t>
      </w:r>
    </w:p>
    <w:p w:rsidR="001731D8" w:rsidRDefault="001731D8" w:rsidP="00731AF5">
      <w:pPr>
        <w:ind w:firstLine="709"/>
        <w:outlineLvl w:val="0"/>
        <w:rPr>
          <w:bCs/>
        </w:rPr>
      </w:pP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 является рассредоточе</w:t>
      </w:r>
      <w:r w:rsidRPr="00094726">
        <w:rPr>
          <w:bCs/>
        </w:rPr>
        <w:t>н</w:t>
      </w:r>
      <w:r w:rsidRPr="00094726">
        <w:rPr>
          <w:bCs/>
        </w:rPr>
        <w:t xml:space="preserve">ной и непрерывной. </w:t>
      </w:r>
    </w:p>
    <w:p w:rsidR="001731D8" w:rsidRPr="007A3854" w:rsidRDefault="001731D8" w:rsidP="00731AF5">
      <w:pPr>
        <w:ind w:firstLine="709"/>
        <w:outlineLvl w:val="0"/>
        <w:rPr>
          <w:rStyle w:val="FontStyle21"/>
          <w:iCs/>
          <w:sz w:val="24"/>
        </w:rPr>
      </w:pPr>
      <w:r w:rsidRPr="007A3854">
        <w:rPr>
          <w:rStyle w:val="FontStyle21"/>
          <w:b/>
          <w:iCs/>
          <w:sz w:val="24"/>
        </w:rPr>
        <w:t>2 Задачи учебной – практики по получению первичных профессиональных умений и навыков, в том числе первичных умений и навыков научно-исследовательской де</w:t>
      </w:r>
      <w:r w:rsidRPr="007A3854">
        <w:rPr>
          <w:rStyle w:val="FontStyle21"/>
          <w:b/>
          <w:iCs/>
          <w:sz w:val="24"/>
        </w:rPr>
        <w:t>я</w:t>
      </w:r>
      <w:r w:rsidRPr="007A3854">
        <w:rPr>
          <w:rStyle w:val="FontStyle21"/>
          <w:b/>
          <w:iCs/>
          <w:sz w:val="24"/>
        </w:rPr>
        <w:t>тельности</w:t>
      </w:r>
    </w:p>
    <w:p w:rsidR="001731D8" w:rsidRPr="00094726" w:rsidRDefault="001731D8" w:rsidP="00731AF5">
      <w:pPr>
        <w:ind w:firstLine="709"/>
        <w:outlineLvl w:val="0"/>
        <w:rPr>
          <w:bCs/>
        </w:rPr>
      </w:pPr>
      <w:r w:rsidRPr="00094726">
        <w:rPr>
          <w:bCs/>
        </w:rPr>
        <w:t xml:space="preserve">Для достижения поставленной цели в курсе «Учебная </w:t>
      </w:r>
      <w:r>
        <w:rPr>
          <w:bCs/>
        </w:rPr>
        <w:t xml:space="preserve">– </w:t>
      </w:r>
      <w:r w:rsidRPr="00094726">
        <w:rPr>
          <w:bCs/>
        </w:rPr>
        <w:t>практика</w:t>
      </w:r>
      <w:r>
        <w:rPr>
          <w:bCs/>
        </w:rPr>
        <w:t xml:space="preserve"> </w:t>
      </w:r>
      <w:r>
        <w:t>по получению перви</w:t>
      </w:r>
      <w:r>
        <w:t>ч</w:t>
      </w:r>
      <w:r>
        <w:t>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» решаются задачи: </w:t>
      </w:r>
    </w:p>
    <w:p w:rsidR="001731D8" w:rsidRPr="00094726" w:rsidRDefault="001731D8" w:rsidP="00731AF5">
      <w:pPr>
        <w:ind w:firstLine="709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1731D8" w:rsidRPr="00094726" w:rsidRDefault="001731D8" w:rsidP="00731AF5">
      <w:pPr>
        <w:ind w:firstLine="709"/>
        <w:outlineLvl w:val="0"/>
        <w:rPr>
          <w:bCs/>
        </w:rPr>
      </w:pPr>
      <w:bookmarkStart w:id="0" w:name="_Toc271892412"/>
      <w:r w:rsidRPr="00094726">
        <w:rPr>
          <w:bCs/>
        </w:rPr>
        <w:t>– выполнение анализа основных функций вычислительной техники на промышленных предприятиях;</w:t>
      </w:r>
      <w:bookmarkEnd w:id="0"/>
    </w:p>
    <w:p w:rsidR="001731D8" w:rsidRPr="00094726" w:rsidRDefault="001731D8" w:rsidP="00731AF5">
      <w:pPr>
        <w:ind w:firstLine="709"/>
        <w:outlineLvl w:val="0"/>
        <w:rPr>
          <w:bCs/>
        </w:rPr>
      </w:pPr>
      <w:bookmarkStart w:id="1" w:name="_Toc271892413"/>
      <w:r w:rsidRPr="00094726">
        <w:rPr>
          <w:bCs/>
        </w:rPr>
        <w:t>– ознакомление с основными непромышленными предприятиями города и их подразд</w:t>
      </w:r>
      <w:r w:rsidRPr="00094726">
        <w:rPr>
          <w:bCs/>
        </w:rPr>
        <w:t>е</w:t>
      </w:r>
      <w:r w:rsidRPr="00094726">
        <w:rPr>
          <w:bCs/>
        </w:rPr>
        <w:t>лениями;</w:t>
      </w:r>
      <w:bookmarkEnd w:id="1"/>
    </w:p>
    <w:p w:rsidR="001731D8" w:rsidRPr="00094726" w:rsidRDefault="001731D8" w:rsidP="00731AF5">
      <w:pPr>
        <w:ind w:firstLine="709"/>
        <w:outlineLvl w:val="0"/>
        <w:rPr>
          <w:bCs/>
        </w:rPr>
      </w:pPr>
      <w:bookmarkStart w:id="2" w:name="_Toc271892414"/>
      <w:r w:rsidRPr="00094726">
        <w:rPr>
          <w:bCs/>
        </w:rPr>
        <w:t>– выполнение анализа основных функций вычислительной техники на непромышленных предприятиях</w:t>
      </w:r>
      <w:bookmarkEnd w:id="2"/>
      <w:r w:rsidRPr="00094726">
        <w:rPr>
          <w:bCs/>
        </w:rPr>
        <w:t>.</w:t>
      </w:r>
    </w:p>
    <w:p w:rsidR="001731D8" w:rsidRPr="00C17915" w:rsidRDefault="001731D8" w:rsidP="007A3854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7A3854">
        <w:rPr>
          <w:rStyle w:val="FontStyle21"/>
          <w:sz w:val="24"/>
          <w:szCs w:val="24"/>
        </w:rPr>
        <w:t>ь</w:t>
      </w:r>
      <w:r w:rsidRPr="007A3854">
        <w:rPr>
          <w:rStyle w:val="FontStyle21"/>
          <w:sz w:val="24"/>
          <w:szCs w:val="24"/>
        </w:rPr>
        <w:t>ности</w:t>
      </w:r>
      <w:r w:rsidRPr="00C17915">
        <w:rPr>
          <w:rStyle w:val="FontStyle21"/>
          <w:sz w:val="24"/>
          <w:szCs w:val="24"/>
        </w:rPr>
        <w:t xml:space="preserve"> в структуре образовательной программы подготовки бакалавра (магистра, специ</w:t>
      </w:r>
      <w:r w:rsidRPr="00C17915">
        <w:rPr>
          <w:rStyle w:val="FontStyle21"/>
          <w:sz w:val="24"/>
          <w:szCs w:val="24"/>
        </w:rPr>
        <w:t>а</w:t>
      </w:r>
      <w:r w:rsidRPr="00C17915">
        <w:rPr>
          <w:rStyle w:val="FontStyle21"/>
          <w:sz w:val="24"/>
          <w:szCs w:val="24"/>
        </w:rPr>
        <w:t>листа)</w:t>
      </w:r>
    </w:p>
    <w:p w:rsidR="001731D8" w:rsidRPr="001540EF" w:rsidRDefault="001731D8" w:rsidP="00731AF5">
      <w:pPr>
        <w:ind w:firstLine="709"/>
        <w:outlineLvl w:val="0"/>
        <w:rPr>
          <w:bCs/>
        </w:rPr>
      </w:pPr>
      <w:r w:rsidRPr="001540EF">
        <w:rPr>
          <w:bCs/>
        </w:rPr>
        <w:t>Дисциплина «</w:t>
      </w: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1540EF">
        <w:rPr>
          <w:bCs/>
        </w:rPr>
        <w:t>» входит в в</w:t>
      </w:r>
      <w:r w:rsidRPr="001540EF">
        <w:rPr>
          <w:bCs/>
        </w:rPr>
        <w:t>а</w:t>
      </w:r>
      <w:r w:rsidRPr="001540EF">
        <w:rPr>
          <w:bCs/>
        </w:rPr>
        <w:t>риативную часть  блока 2 образовательной программы.</w:t>
      </w:r>
    </w:p>
    <w:p w:rsidR="001731D8" w:rsidRPr="00094726" w:rsidRDefault="001731D8" w:rsidP="00731AF5">
      <w:pPr>
        <w:ind w:firstLine="709"/>
        <w:outlineLvl w:val="0"/>
      </w:pPr>
      <w:r w:rsidRPr="00094726">
        <w:t>Для изучения дисциплины необходимы знания (умения, владения), сформированные в результате изучения следующих дисциплин: информатика, математика, программирование,  введение в специальность и т.д.</w:t>
      </w:r>
    </w:p>
    <w:p w:rsidR="001731D8" w:rsidRPr="00094726" w:rsidRDefault="001731D8" w:rsidP="00731AF5">
      <w:pPr>
        <w:ind w:firstLine="709"/>
        <w:outlineLvl w:val="0"/>
      </w:pPr>
      <w:r w:rsidRPr="00094726">
        <w:t>Знания (умения, навыки), полученные при изучении данной дисциплины будут необх</w:t>
      </w:r>
      <w:r w:rsidRPr="00094726">
        <w:t>о</w:t>
      </w:r>
      <w:r w:rsidRPr="00094726">
        <w:t>димы при подготовке к государственному экзамену и написании выпускной квалификационной работы.</w:t>
      </w:r>
    </w:p>
    <w:p w:rsidR="001731D8" w:rsidRPr="00C17915" w:rsidRDefault="001731D8" w:rsidP="004B3857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профессионал</w:t>
      </w:r>
      <w:r w:rsidRPr="007A3854">
        <w:rPr>
          <w:rStyle w:val="FontStyle21"/>
          <w:sz w:val="24"/>
          <w:szCs w:val="24"/>
        </w:rPr>
        <w:t>ь</w:t>
      </w:r>
      <w:r w:rsidRPr="007A3854">
        <w:rPr>
          <w:rStyle w:val="FontStyle21"/>
          <w:sz w:val="24"/>
          <w:szCs w:val="24"/>
        </w:rPr>
        <w:t>ных умений и навыков, в том числе первичных умений и навыков научно-исследовательской деятельности</w:t>
      </w:r>
      <w:r w:rsidRPr="00C17915">
        <w:rPr>
          <w:rStyle w:val="FontStyle21"/>
          <w:sz w:val="24"/>
          <w:szCs w:val="24"/>
        </w:rPr>
        <w:t xml:space="preserve"> </w:t>
      </w:r>
    </w:p>
    <w:p w:rsidR="001731D8" w:rsidRDefault="001731D8" w:rsidP="00CF6B95"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EC3D19">
        <w:t xml:space="preserve"> практика проводится на базе</w:t>
      </w:r>
      <w:r>
        <w:t xml:space="preserve"> ФГБОУ ВО «МГТУ им. Г.И. Носова» на кафедре вычислительной техники и программиров</w:t>
      </w:r>
      <w:r>
        <w:t>а</w:t>
      </w:r>
      <w:r>
        <w:t>ния, при этом с выездами на промышленные предприятия города (ПАО «ММК», ММК «И</w:t>
      </w:r>
      <w:r>
        <w:t>н</w:t>
      </w:r>
      <w:r>
        <w:t xml:space="preserve">формсервис», </w:t>
      </w:r>
      <w:r w:rsidRPr="00CF6B95">
        <w:t xml:space="preserve">ООО </w:t>
      </w:r>
      <w:r>
        <w:t>«Компас плюс», ЗАО «КонсОМ СКС») согласно графику.</w:t>
      </w:r>
    </w:p>
    <w:p w:rsidR="001731D8" w:rsidRDefault="001731D8" w:rsidP="004B3857">
      <w:pPr>
        <w:ind w:firstLine="709"/>
        <w:outlineLvl w:val="0"/>
      </w:pPr>
      <w:r>
        <w:t>Способ проведения практики стационарный.</w:t>
      </w:r>
    </w:p>
    <w:p w:rsidR="001731D8" w:rsidRPr="004B3857" w:rsidRDefault="001731D8" w:rsidP="004B3857">
      <w:pPr>
        <w:ind w:firstLine="709"/>
        <w:outlineLvl w:val="0"/>
      </w:pP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 осуществляется дискре</w:t>
      </w:r>
      <w:r>
        <w:t>т</w:t>
      </w:r>
      <w:r>
        <w:t>но.</w:t>
      </w:r>
    </w:p>
    <w:p w:rsidR="001731D8" w:rsidRPr="00C17915" w:rsidRDefault="001731D8" w:rsidP="00D356C0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>учебной – пра</w:t>
      </w:r>
      <w:r w:rsidRPr="007A3854">
        <w:rPr>
          <w:rStyle w:val="FontStyle21"/>
          <w:sz w:val="24"/>
          <w:szCs w:val="24"/>
        </w:rPr>
        <w:t>к</w:t>
      </w:r>
      <w:r w:rsidRPr="007A3854">
        <w:rPr>
          <w:rStyle w:val="FontStyle21"/>
          <w:sz w:val="24"/>
          <w:szCs w:val="24"/>
        </w:rPr>
        <w:t>тики по получению первичных профессиональных умений и навыков, в том числе пе</w:t>
      </w:r>
      <w:r w:rsidRPr="007A3854">
        <w:rPr>
          <w:rStyle w:val="FontStyle21"/>
          <w:sz w:val="24"/>
          <w:szCs w:val="24"/>
        </w:rPr>
        <w:t>р</w:t>
      </w:r>
      <w:r w:rsidRPr="007A3854">
        <w:rPr>
          <w:rStyle w:val="FontStyle21"/>
          <w:sz w:val="24"/>
          <w:szCs w:val="24"/>
        </w:rPr>
        <w:t>вичных умений и навыков научно-исследовательской деятельности</w:t>
      </w:r>
      <w:r w:rsidRPr="00C17915">
        <w:rPr>
          <w:rStyle w:val="FontStyle21"/>
          <w:sz w:val="24"/>
          <w:szCs w:val="24"/>
        </w:rPr>
        <w:t xml:space="preserve"> и планируемые р</w:t>
      </w:r>
      <w:r w:rsidRPr="00C17915">
        <w:rPr>
          <w:rStyle w:val="FontStyle21"/>
          <w:sz w:val="24"/>
          <w:szCs w:val="24"/>
        </w:rPr>
        <w:t>е</w:t>
      </w:r>
      <w:r w:rsidRPr="00C17915">
        <w:rPr>
          <w:rStyle w:val="FontStyle21"/>
          <w:sz w:val="24"/>
          <w:szCs w:val="24"/>
        </w:rPr>
        <w:t>зультаты обучения</w:t>
      </w:r>
    </w:p>
    <w:p w:rsidR="001731D8" w:rsidRPr="00731AF5" w:rsidRDefault="001731D8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>В результате освоения учебной - практики по получению первичных профессиональных умений и навыков, в том числе умений и навыков научно-исследовательской деятельности об</w:t>
      </w:r>
      <w:r w:rsidRPr="00731AF5">
        <w:rPr>
          <w:rStyle w:val="FontStyle16"/>
          <w:b w:val="0"/>
          <w:bCs/>
          <w:sz w:val="24"/>
        </w:rPr>
        <w:t>у</w:t>
      </w:r>
      <w:r w:rsidRPr="00731AF5">
        <w:rPr>
          <w:rStyle w:val="FontStyle16"/>
          <w:b w:val="0"/>
          <w:bCs/>
          <w:sz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1731D8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31D8" w:rsidRPr="009323CC" w:rsidRDefault="001731D8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31D8" w:rsidRPr="009323CC" w:rsidRDefault="001731D8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1731D8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31D8" w:rsidRPr="00C640B4" w:rsidRDefault="001731D8" w:rsidP="00ED36EA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</w:t>
            </w:r>
            <w:r w:rsidRPr="002241A6">
              <w:rPr>
                <w:b/>
              </w:rPr>
              <w:t>К-</w:t>
            </w:r>
            <w:r>
              <w:rPr>
                <w:b/>
              </w:rPr>
              <w:t>7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Способностью к самоорганизации и самообразованию</w:t>
            </w:r>
          </w:p>
        </w:tc>
      </w:tr>
      <w:tr w:rsidR="001731D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Pr="009323CC" w:rsidRDefault="001731D8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Default="001731D8" w:rsidP="003B2BAB">
            <w:pPr>
              <w:ind w:firstLine="0"/>
              <w:jc w:val="left"/>
            </w:pPr>
            <w:r>
              <w:t>о</w:t>
            </w:r>
            <w:r w:rsidRPr="00094726">
              <w:t>сновные принципы работы с вычислительной техникой и информационными технологиями  на предприятии</w:t>
            </w:r>
            <w:r>
              <w:t>;</w:t>
            </w:r>
          </w:p>
          <w:p w:rsidR="001731D8" w:rsidRDefault="001731D8" w:rsidP="003B2BAB">
            <w:pPr>
              <w:ind w:firstLine="0"/>
              <w:jc w:val="left"/>
            </w:pPr>
            <w:r>
              <w:t>и</w:t>
            </w:r>
            <w:r w:rsidRPr="00094726">
              <w:t>нновационные технологии, применяемые на промышленном предприятии</w:t>
            </w:r>
            <w:r>
              <w:t>;</w:t>
            </w:r>
          </w:p>
          <w:p w:rsidR="001731D8" w:rsidRPr="00094726" w:rsidRDefault="001731D8" w:rsidP="00ED36EA">
            <w:pPr>
              <w:widowControl/>
              <w:ind w:firstLine="0"/>
              <w:jc w:val="left"/>
            </w:pPr>
            <w:r>
              <w:t>м</w:t>
            </w:r>
            <w:r w:rsidRPr="00094726">
              <w:t xml:space="preserve">етоды самоорганизации деятельности и совершенствования </w:t>
            </w:r>
          </w:p>
          <w:p w:rsidR="001731D8" w:rsidRPr="00094726" w:rsidRDefault="001731D8" w:rsidP="00ED36EA">
            <w:pPr>
              <w:ind w:firstLine="0"/>
              <w:jc w:val="left"/>
              <w:rPr>
                <w:i/>
              </w:rPr>
            </w:pPr>
            <w:r w:rsidRPr="00094726">
              <w:t>личности</w:t>
            </w:r>
            <w:r>
              <w:t>.</w:t>
            </w:r>
          </w:p>
        </w:tc>
      </w:tr>
      <w:tr w:rsidR="001731D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Pr="009323CC" w:rsidRDefault="001731D8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Default="001731D8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</w:t>
            </w:r>
            <w:r>
              <w:t>;</w:t>
            </w:r>
          </w:p>
          <w:p w:rsidR="001731D8" w:rsidRDefault="001731D8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 с помощью вычислительной техники</w:t>
            </w:r>
            <w:r>
              <w:t>;</w:t>
            </w:r>
          </w:p>
          <w:p w:rsidR="001731D8" w:rsidRPr="009323CC" w:rsidRDefault="001731D8" w:rsidP="00E3370B">
            <w:pPr>
              <w:ind w:firstLine="0"/>
              <w:jc w:val="left"/>
              <w:rPr>
                <w:bCs/>
              </w:rPr>
            </w:pPr>
            <w:r>
              <w:t>в</w:t>
            </w:r>
            <w:r w:rsidRPr="00094726">
              <w:t>ыполнять постановку для решения стандартных задач профессиональной де</w:t>
            </w:r>
            <w:r w:rsidRPr="00094726">
              <w:t>я</w:t>
            </w:r>
            <w:r w:rsidRPr="00094726">
              <w:t>тельности</w:t>
            </w:r>
            <w:r>
              <w:t>.</w:t>
            </w:r>
          </w:p>
        </w:tc>
      </w:tr>
      <w:tr w:rsidR="001731D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Pr="009323CC" w:rsidRDefault="001731D8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Default="001731D8" w:rsidP="00ED36EA">
            <w:pPr>
              <w:ind w:firstLine="0"/>
              <w:jc w:val="left"/>
            </w:pPr>
            <w:r w:rsidRPr="00094726">
              <w:t>принципы работы с вычислительной техникой и информационными технол</w:t>
            </w:r>
            <w:r w:rsidRPr="00094726">
              <w:t>о</w:t>
            </w:r>
            <w:r w:rsidRPr="00094726">
              <w:t>гиями</w:t>
            </w:r>
            <w:r>
              <w:t xml:space="preserve"> в профессиональной деятельности;</w:t>
            </w:r>
          </w:p>
          <w:p w:rsidR="001731D8" w:rsidRDefault="001731D8" w:rsidP="00ED36EA">
            <w:pPr>
              <w:ind w:firstLine="0"/>
              <w:jc w:val="left"/>
            </w:pPr>
            <w:r>
              <w:t>навыками п</w:t>
            </w:r>
            <w:r w:rsidRPr="00094726">
              <w:t>о применению информационных технологий к решению стандартных задач профессиональной деятельности</w:t>
            </w:r>
            <w:r>
              <w:t>;</w:t>
            </w:r>
          </w:p>
          <w:p w:rsidR="001731D8" w:rsidRPr="009323CC" w:rsidRDefault="001731D8" w:rsidP="0062132B">
            <w:pPr>
              <w:ind w:firstLine="0"/>
              <w:jc w:val="left"/>
              <w:rPr>
                <w:bCs/>
              </w:rPr>
            </w:pPr>
            <w:r>
              <w:t>навыками п</w:t>
            </w:r>
            <w:r w:rsidRPr="00094726">
              <w:t xml:space="preserve">о применению </w:t>
            </w:r>
            <w:r>
              <w:t>инновационных</w:t>
            </w:r>
            <w:r w:rsidRPr="00094726">
              <w:t xml:space="preserve"> технологий</w:t>
            </w:r>
            <w:r>
              <w:t xml:space="preserve">, </w:t>
            </w:r>
            <w:r w:rsidRPr="00094726">
              <w:t>применяемые на пр</w:t>
            </w:r>
            <w:r w:rsidRPr="00094726">
              <w:t>о</w:t>
            </w:r>
            <w:r w:rsidRPr="00094726">
              <w:t>мышленном предприятии</w:t>
            </w:r>
            <w:r>
              <w:t>.</w:t>
            </w:r>
          </w:p>
        </w:tc>
      </w:tr>
      <w:tr w:rsidR="001731D8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31D8" w:rsidRPr="00C640B4" w:rsidRDefault="001731D8" w:rsidP="004E1054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ПК-2 С</w:t>
            </w:r>
            <w:r w:rsidRPr="004E1054">
              <w:rPr>
                <w:b/>
              </w:rPr>
              <w:t>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E1054">
              <w:rPr>
                <w:b/>
              </w:rPr>
              <w:t>м</w:t>
            </w:r>
            <w:r w:rsidRPr="004E1054">
              <w:rPr>
                <w:b/>
              </w:rPr>
              <w:t>мирования</w:t>
            </w:r>
          </w:p>
        </w:tc>
      </w:tr>
      <w:tr w:rsidR="001731D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Pr="009323CC" w:rsidRDefault="001731D8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Default="001731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аппаратно-программных комплексов</w:t>
            </w:r>
            <w:r>
              <w:rPr>
                <w:sz w:val="24"/>
                <w:szCs w:val="24"/>
              </w:rPr>
              <w:t>;</w:t>
            </w:r>
          </w:p>
          <w:p w:rsidR="001731D8" w:rsidRDefault="001731D8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 баз данных</w:t>
            </w:r>
            <w:r>
              <w:rPr>
                <w:sz w:val="24"/>
                <w:szCs w:val="24"/>
              </w:rPr>
              <w:t>;</w:t>
            </w:r>
          </w:p>
          <w:p w:rsidR="001731D8" w:rsidRPr="008C1BCA" w:rsidRDefault="001731D8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аппаратно-программных комплексов и баз данных в сфере профе</w:t>
            </w:r>
            <w:r w:rsidRPr="004E1054">
              <w:rPr>
                <w:sz w:val="24"/>
                <w:szCs w:val="24"/>
              </w:rPr>
              <w:t>с</w:t>
            </w:r>
            <w:r w:rsidRPr="004E1054">
              <w:rPr>
                <w:sz w:val="24"/>
                <w:szCs w:val="24"/>
              </w:rPr>
              <w:t>сиональной деятельности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731D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Pr="009323CC" w:rsidRDefault="001731D8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Pr="004E1054" w:rsidRDefault="001731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аппаратно-программных ко</w:t>
            </w:r>
            <w:r w:rsidRPr="004E1054">
              <w:rPr>
                <w:sz w:val="24"/>
                <w:szCs w:val="24"/>
              </w:rPr>
              <w:t>м</w:t>
            </w:r>
            <w:r w:rsidRPr="004E1054">
              <w:rPr>
                <w:sz w:val="24"/>
                <w:szCs w:val="24"/>
              </w:rPr>
              <w:t>плексов;</w:t>
            </w:r>
          </w:p>
          <w:p w:rsidR="001731D8" w:rsidRPr="004E1054" w:rsidRDefault="001731D8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базы данных;</w:t>
            </w:r>
          </w:p>
          <w:p w:rsidR="001731D8" w:rsidRPr="008C1BCA" w:rsidRDefault="001731D8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аппаратно-программных ко</w:t>
            </w:r>
            <w:r w:rsidRPr="004E1054">
              <w:rPr>
                <w:sz w:val="24"/>
                <w:szCs w:val="24"/>
              </w:rPr>
              <w:t>м</w:t>
            </w:r>
            <w:r w:rsidRPr="004E1054">
              <w:rPr>
                <w:sz w:val="24"/>
                <w:szCs w:val="24"/>
              </w:rPr>
              <w:t>плексов и базы данных в сфере профессиональной деятельности.</w:t>
            </w:r>
          </w:p>
        </w:tc>
      </w:tr>
      <w:tr w:rsidR="001731D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Pr="009323CC" w:rsidRDefault="001731D8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31D8" w:rsidRPr="004E1054" w:rsidRDefault="001731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навыками анализа компоненты аппаратно-программных комплексов;</w:t>
            </w:r>
          </w:p>
          <w:p w:rsidR="001731D8" w:rsidRPr="004E1054" w:rsidRDefault="001731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 xml:space="preserve">навыками разработки компонентов </w:t>
            </w:r>
            <w:r>
              <w:rPr>
                <w:sz w:val="24"/>
                <w:szCs w:val="24"/>
              </w:rPr>
              <w:t>баз данных</w:t>
            </w:r>
            <w:r w:rsidRPr="004E1054">
              <w:rPr>
                <w:sz w:val="24"/>
                <w:szCs w:val="24"/>
              </w:rPr>
              <w:t>;</w:t>
            </w:r>
          </w:p>
          <w:p w:rsidR="001731D8" w:rsidRPr="002241A6" w:rsidRDefault="001731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навыками разработки компонентов аппаратно-программных комплексов и баз данных,  используя современные инструментальные средства и технологии пр</w:t>
            </w:r>
            <w:r w:rsidRPr="004E1054">
              <w:rPr>
                <w:sz w:val="24"/>
                <w:szCs w:val="24"/>
              </w:rPr>
              <w:t>о</w:t>
            </w:r>
            <w:r w:rsidRPr="004E1054">
              <w:rPr>
                <w:sz w:val="24"/>
                <w:szCs w:val="24"/>
              </w:rPr>
              <w:t>граммирования</w:t>
            </w:r>
          </w:p>
        </w:tc>
      </w:tr>
    </w:tbl>
    <w:p w:rsidR="001731D8" w:rsidRPr="00951970" w:rsidRDefault="001731D8" w:rsidP="00951970">
      <w:pPr>
        <w:sectPr w:rsidR="001731D8" w:rsidRPr="00951970" w:rsidSect="00EE7428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1731D8" w:rsidRPr="00C17915" w:rsidRDefault="001731D8" w:rsidP="00B73135">
      <w:pPr>
        <w:pStyle w:val="Heading1"/>
        <w:spacing w:before="0"/>
        <w:ind w:left="0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професси</w:t>
      </w:r>
      <w:r w:rsidRPr="007A3854">
        <w:rPr>
          <w:rStyle w:val="FontStyle21"/>
          <w:sz w:val="24"/>
          <w:szCs w:val="24"/>
        </w:rPr>
        <w:t>о</w:t>
      </w:r>
      <w:r w:rsidRPr="007A3854">
        <w:rPr>
          <w:rStyle w:val="FontStyle21"/>
          <w:sz w:val="24"/>
          <w:szCs w:val="24"/>
        </w:rPr>
        <w:t>нальных умений и навыков, в том числе первичных умений и навыков научно-исследовательской деятельности</w:t>
      </w:r>
      <w:r w:rsidRPr="00C17915">
        <w:rPr>
          <w:rStyle w:val="FontStyle18"/>
          <w:b/>
          <w:bCs/>
          <w:sz w:val="24"/>
          <w:szCs w:val="24"/>
        </w:rPr>
        <w:t xml:space="preserve"> </w:t>
      </w:r>
    </w:p>
    <w:p w:rsidR="001731D8" w:rsidRPr="00815C89" w:rsidRDefault="001731D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1731D8" w:rsidRPr="00815C89" w:rsidRDefault="001731D8" w:rsidP="00A71A1E">
      <w:pPr>
        <w:tabs>
          <w:tab w:val="left" w:pos="284"/>
          <w:tab w:val="left" w:pos="851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контактная работа – 3</w:t>
      </w:r>
      <w:r>
        <w:rPr>
          <w:rStyle w:val="FontStyle18"/>
          <w:b w:val="0"/>
          <w:bCs/>
          <w:sz w:val="24"/>
        </w:rPr>
        <w:t>,7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1731D8" w:rsidRPr="00815C89" w:rsidRDefault="001731D8" w:rsidP="00A71A1E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3,7</w:t>
      </w:r>
      <w:r w:rsidRPr="00815C89">
        <w:rPr>
          <w:rStyle w:val="FontStyle18"/>
          <w:b w:val="0"/>
          <w:bCs/>
          <w:sz w:val="24"/>
        </w:rPr>
        <w:t xml:space="preserve"> акад. часов</w:t>
      </w:r>
      <w:r>
        <w:rPr>
          <w:rStyle w:val="FontStyle18"/>
          <w:b w:val="0"/>
          <w:bCs/>
          <w:sz w:val="24"/>
        </w:rPr>
        <w:t>;</w:t>
      </w:r>
      <w:r w:rsidRPr="00815C89">
        <w:rPr>
          <w:rStyle w:val="FontStyle18"/>
          <w:b w:val="0"/>
          <w:bCs/>
          <w:sz w:val="24"/>
        </w:rPr>
        <w:t xml:space="preserve"> </w:t>
      </w:r>
    </w:p>
    <w:p w:rsidR="001731D8" w:rsidRDefault="001731D8" w:rsidP="00A71A1E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 10</w:t>
      </w:r>
      <w:r>
        <w:rPr>
          <w:rStyle w:val="FontStyle18"/>
          <w:b w:val="0"/>
          <w:bCs/>
          <w:sz w:val="24"/>
        </w:rPr>
        <w:t>4,3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1731D8" w:rsidRPr="00C17915" w:rsidRDefault="001731D8" w:rsidP="00A71A1E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  <w:r>
        <w:rPr>
          <w:b/>
        </w:rPr>
        <w:t>в</w:t>
      </w:r>
      <w:r w:rsidRPr="00013BA2">
        <w:rPr>
          <w:b/>
        </w:rPr>
        <w:t xml:space="preserve"> форме практической подготовки</w:t>
      </w:r>
      <w:r>
        <w:rPr>
          <w:b/>
        </w:rPr>
        <w:t xml:space="preserve"> – 108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1"/>
        <w:gridCol w:w="2725"/>
        <w:gridCol w:w="3985"/>
        <w:gridCol w:w="2400"/>
      </w:tblGrid>
      <w:tr w:rsidR="001731D8" w:rsidRPr="00EC3D19" w:rsidTr="00A71A1E">
        <w:trPr>
          <w:trHeight w:val="888"/>
          <w:tblHeader/>
        </w:trPr>
        <w:tc>
          <w:tcPr>
            <w:tcW w:w="240" w:type="pct"/>
            <w:vAlign w:val="center"/>
          </w:tcPr>
          <w:p w:rsidR="001731D8" w:rsidRPr="00EC3D19" w:rsidRDefault="001731D8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1731D8" w:rsidRPr="00EC3D19" w:rsidRDefault="001731D8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3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731D8" w:rsidRPr="00EC3D19" w:rsidRDefault="001731D8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1731D8" w:rsidRPr="00EC3D19" w:rsidRDefault="001731D8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4" w:type="pct"/>
            <w:vAlign w:val="center"/>
          </w:tcPr>
          <w:p w:rsidR="001731D8" w:rsidRPr="00EC3D19" w:rsidRDefault="001731D8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Pr="00EC3D19" w:rsidRDefault="001731D8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3" w:type="pct"/>
          </w:tcPr>
          <w:p w:rsidR="001731D8" w:rsidRPr="00EC3D19" w:rsidRDefault="001731D8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1731D8" w:rsidRPr="00EC3D19" w:rsidRDefault="001731D8" w:rsidP="00D356C0">
            <w:pPr>
              <w:ind w:right="-80" w:firstLine="0"/>
            </w:pPr>
          </w:p>
        </w:tc>
        <w:tc>
          <w:tcPr>
            <w:tcW w:w="1254" w:type="pct"/>
          </w:tcPr>
          <w:p w:rsidR="001731D8" w:rsidRPr="00E85F29" w:rsidRDefault="001731D8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1731D8" w:rsidRPr="00EC3D19" w:rsidTr="00A71A1E">
        <w:tc>
          <w:tcPr>
            <w:tcW w:w="240" w:type="pct"/>
          </w:tcPr>
          <w:p w:rsidR="001731D8" w:rsidRPr="00EC3D19" w:rsidRDefault="001731D8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3" w:type="pct"/>
          </w:tcPr>
          <w:p w:rsidR="001731D8" w:rsidRPr="00EC3D19" w:rsidRDefault="001731D8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2" w:type="pct"/>
          </w:tcPr>
          <w:p w:rsidR="001731D8" w:rsidRPr="00815C89" w:rsidRDefault="001731D8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Pr="00EC3D19" w:rsidRDefault="001731D8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4" w:type="pct"/>
          </w:tcPr>
          <w:p w:rsidR="001731D8" w:rsidRPr="00815C89" w:rsidRDefault="001731D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1731D8" w:rsidRPr="00EC3D19" w:rsidRDefault="001731D8" w:rsidP="0088051C">
            <w:pPr>
              <w:ind w:right="-80" w:firstLine="0"/>
            </w:pPr>
          </w:p>
        </w:tc>
      </w:tr>
      <w:tr w:rsidR="001731D8" w:rsidRPr="00EC3D19" w:rsidTr="00A71A1E">
        <w:tc>
          <w:tcPr>
            <w:tcW w:w="240" w:type="pct"/>
          </w:tcPr>
          <w:p w:rsidR="001731D8" w:rsidRPr="00EC3D19" w:rsidRDefault="001731D8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3" w:type="pct"/>
          </w:tcPr>
          <w:p w:rsidR="001731D8" w:rsidRPr="00EC3D19" w:rsidRDefault="001731D8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1731D8" w:rsidRPr="00EC3D19" w:rsidRDefault="001731D8" w:rsidP="0088051C">
            <w:pPr>
              <w:ind w:right="-80" w:firstLine="0"/>
            </w:pPr>
          </w:p>
        </w:tc>
        <w:tc>
          <w:tcPr>
            <w:tcW w:w="1254" w:type="pct"/>
          </w:tcPr>
          <w:p w:rsidR="001731D8" w:rsidRPr="00815C89" w:rsidRDefault="001731D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1731D8" w:rsidRPr="00EC3D19" w:rsidRDefault="001731D8" w:rsidP="0088051C">
            <w:pPr>
              <w:ind w:right="-80" w:firstLine="0"/>
            </w:pP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3" w:type="pct"/>
          </w:tcPr>
          <w:p w:rsidR="001731D8" w:rsidRPr="00902BA0" w:rsidRDefault="001731D8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2" w:type="pct"/>
          </w:tcPr>
          <w:p w:rsidR="001731D8" w:rsidRDefault="001731D8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1731D8" w:rsidRPr="00EC3D19" w:rsidRDefault="001731D8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54" w:type="pct"/>
          </w:tcPr>
          <w:p w:rsidR="001731D8" w:rsidRPr="00815C89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1731D8" w:rsidRDefault="001731D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3" w:type="pct"/>
          </w:tcPr>
          <w:p w:rsidR="001731D8" w:rsidRPr="00902BA0" w:rsidRDefault="001731D8" w:rsidP="0088051C">
            <w:pPr>
              <w:ind w:right="-80" w:firstLine="0"/>
            </w:pPr>
            <w:r w:rsidRPr="00902BA0">
              <w:t>Общее ознакомле</w:t>
            </w:r>
            <w:r>
              <w:t>ние с предприятиями и стру</w:t>
            </w:r>
            <w:r>
              <w:t>к</w:t>
            </w:r>
            <w:r>
              <w:t>турой ПАО «ММК</w:t>
            </w:r>
          </w:p>
        </w:tc>
        <w:tc>
          <w:tcPr>
            <w:tcW w:w="2082" w:type="pct"/>
          </w:tcPr>
          <w:p w:rsidR="001731D8" w:rsidRDefault="001731D8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1731D8" w:rsidRPr="00EC3D19" w:rsidRDefault="001731D8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4" w:type="pct"/>
          </w:tcPr>
          <w:p w:rsidR="001731D8" w:rsidRPr="00815C89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1731D8" w:rsidRDefault="001731D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3" w:type="pct"/>
          </w:tcPr>
          <w:p w:rsidR="001731D8" w:rsidRPr="00902BA0" w:rsidRDefault="001731D8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1731D8" w:rsidRDefault="001731D8" w:rsidP="00676DA4">
            <w:pPr>
              <w:ind w:firstLine="0"/>
            </w:pPr>
          </w:p>
        </w:tc>
        <w:tc>
          <w:tcPr>
            <w:tcW w:w="1254" w:type="pct"/>
          </w:tcPr>
          <w:p w:rsidR="001731D8" w:rsidRPr="00815C89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1731D8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3" w:type="pct"/>
          </w:tcPr>
          <w:p w:rsidR="001731D8" w:rsidRPr="00902BA0" w:rsidRDefault="001731D8" w:rsidP="0088051C">
            <w:pPr>
              <w:ind w:right="-80" w:firstLine="0"/>
            </w:pPr>
            <w:r>
              <w:t>Посещение основных участков д</w:t>
            </w:r>
            <w:r w:rsidRPr="0079780D">
              <w:t>оменн</w:t>
            </w:r>
            <w:r>
              <w:t>ого</w:t>
            </w:r>
            <w:r w:rsidRPr="0079780D">
              <w:t xml:space="preserve"> ц</w:t>
            </w:r>
            <w:r w:rsidRPr="0079780D">
              <w:t>е</w:t>
            </w:r>
            <w:r w:rsidRPr="0079780D">
              <w:t>х</w:t>
            </w:r>
            <w:r>
              <w:t>а: загрузки доменной печи, воздухонагрев</w:t>
            </w:r>
            <w:r>
              <w:t>а</w:t>
            </w:r>
            <w:r>
              <w:t>тельной доменной печи, разливочных машин, электрооборудования доменной печи, механ</w:t>
            </w:r>
            <w:r>
              <w:t>и</w:t>
            </w:r>
            <w:r>
              <w:t>ческого оборудования доменной печи</w:t>
            </w:r>
          </w:p>
        </w:tc>
        <w:tc>
          <w:tcPr>
            <w:tcW w:w="2082" w:type="pct"/>
          </w:tcPr>
          <w:p w:rsidR="001731D8" w:rsidRPr="00815C89" w:rsidRDefault="001731D8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Default="001731D8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Pr="00815C89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1731D8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3" w:type="pct"/>
          </w:tcPr>
          <w:p w:rsidR="001731D8" w:rsidRDefault="001731D8" w:rsidP="0088051C">
            <w:pPr>
              <w:ind w:right="-80" w:firstLine="0"/>
            </w:pPr>
            <w:r>
              <w:t>Посещение основных производственных отд</w:t>
            </w:r>
            <w:r>
              <w:t>е</w:t>
            </w:r>
            <w:r>
              <w:t>лений</w:t>
            </w:r>
            <w:r w:rsidRPr="0079780D">
              <w:t xml:space="preserve"> </w:t>
            </w:r>
            <w:r>
              <w:t xml:space="preserve"> ЭСПЦ: </w:t>
            </w:r>
            <w:r w:rsidRPr="00FD2423">
              <w:t>главное здание, в котором пр</w:t>
            </w:r>
            <w:r w:rsidRPr="00FD2423">
              <w:t>о</w:t>
            </w:r>
            <w:r w:rsidRPr="00FD2423">
              <w:t>изводится выплавка и за</w:t>
            </w:r>
            <w:r w:rsidRPr="00FD2423">
              <w:softHyphen/>
              <w:t>частую разливка стали, шихтовые отделения для магнитных и немагни</w:t>
            </w:r>
            <w:r w:rsidRPr="00FD2423">
              <w:t>т</w:t>
            </w:r>
            <w:r w:rsidRPr="00FD2423">
              <w:t>ных материалов, ми</w:t>
            </w:r>
            <w:r w:rsidRPr="00FD2423">
              <w:t>к</w:t>
            </w:r>
            <w:r w:rsidRPr="00FD2423">
              <w:t>серное отделение или отделение (уча</w:t>
            </w:r>
            <w:r w:rsidRPr="00FD2423">
              <w:softHyphen/>
              <w:t>сток) п</w:t>
            </w:r>
            <w:r w:rsidRPr="00FD2423">
              <w:t>е</w:t>
            </w:r>
            <w:r w:rsidRPr="00FD2423">
              <w:t>релива чугуна, отдел</w:t>
            </w:r>
            <w:r w:rsidRPr="00FD2423">
              <w:t>е</w:t>
            </w:r>
            <w:r w:rsidRPr="00FD2423">
              <w:t>ние непрерывной ра</w:t>
            </w:r>
            <w:r w:rsidRPr="00FD2423">
              <w:t>з</w:t>
            </w:r>
            <w:r w:rsidRPr="00FD2423">
              <w:t>ливки (ОНРС), участок или отделение внепе</w:t>
            </w:r>
            <w:r w:rsidRPr="00FD2423">
              <w:t>ч</w:t>
            </w:r>
            <w:r w:rsidRPr="00FD2423">
              <w:t>ной обработки жидкой стали, отделение разд</w:t>
            </w:r>
            <w:r w:rsidRPr="00FD2423">
              <w:t>е</w:t>
            </w:r>
            <w:r w:rsidRPr="00FD2423">
              <w:t>вания слитков (стри</w:t>
            </w:r>
            <w:r w:rsidRPr="00FD2423">
              <w:t>п</w:t>
            </w:r>
            <w:r w:rsidRPr="00FD2423">
              <w:t>перное), отделения по</w:t>
            </w:r>
            <w:r w:rsidRPr="00FD2423">
              <w:t>д</w:t>
            </w:r>
            <w:r w:rsidRPr="00FD2423">
              <w:t>готовки изложниц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Pr="00F91FA6" w:rsidRDefault="001731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Pr="00815C89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1731D8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3" w:type="pct"/>
          </w:tcPr>
          <w:p w:rsidR="001731D8" w:rsidRDefault="001731D8" w:rsidP="0088051C">
            <w:pPr>
              <w:ind w:right="-80" w:firstLine="0"/>
            </w:pPr>
            <w:r>
              <w:t xml:space="preserve">Посещение </w:t>
            </w:r>
            <w:r w:rsidRPr="0079780D">
              <w:t xml:space="preserve">ККЦ </w:t>
            </w:r>
            <w:r>
              <w:t>– отд</w:t>
            </w:r>
            <w:r>
              <w:t>е</w:t>
            </w:r>
            <w:r>
              <w:t>ления ковшевой обр</w:t>
            </w:r>
            <w:r>
              <w:t>а</w:t>
            </w:r>
            <w:r>
              <w:t>ботки стали, агрегата ковш-печь</w:t>
            </w:r>
          </w:p>
        </w:tc>
        <w:tc>
          <w:tcPr>
            <w:tcW w:w="2082" w:type="pct"/>
          </w:tcPr>
          <w:p w:rsidR="001731D8" w:rsidRPr="00815C89" w:rsidRDefault="001731D8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Default="001731D8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3.4</w:t>
            </w:r>
          </w:p>
        </w:tc>
        <w:tc>
          <w:tcPr>
            <w:tcW w:w="1423" w:type="pct"/>
          </w:tcPr>
          <w:p w:rsidR="001731D8" w:rsidRDefault="001731D8" w:rsidP="0088051C">
            <w:pPr>
              <w:ind w:right="-80" w:firstLine="0"/>
            </w:pPr>
            <w:r>
              <w:t xml:space="preserve">Посещение стана 5000 в </w:t>
            </w:r>
            <w:r w:rsidRPr="0079780D">
              <w:t>ПТЛ</w:t>
            </w:r>
            <w:r>
              <w:t xml:space="preserve"> и знакомство с о</w:t>
            </w:r>
            <w:r>
              <w:t>с</w:t>
            </w:r>
            <w:r>
              <w:t>новными производс</w:t>
            </w:r>
            <w:r>
              <w:t>т</w:t>
            </w:r>
            <w:r>
              <w:t>венными отделениями цеха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Pr="00F91FA6" w:rsidRDefault="001731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Default="001731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3.5</w:t>
            </w:r>
          </w:p>
        </w:tc>
        <w:tc>
          <w:tcPr>
            <w:tcW w:w="1423" w:type="pct"/>
          </w:tcPr>
          <w:p w:rsidR="001731D8" w:rsidRDefault="001731D8" w:rsidP="0088051C">
            <w:pPr>
              <w:ind w:right="-80" w:firstLine="0"/>
            </w:pPr>
            <w:r>
              <w:t>Посещение стана 2000 в</w:t>
            </w:r>
            <w:r w:rsidRPr="0079780D">
              <w:t xml:space="preserve"> ЛПЦ 11 </w:t>
            </w:r>
            <w:r>
              <w:t>и знакомство с основными производс</w:t>
            </w:r>
            <w:r>
              <w:t>т</w:t>
            </w:r>
            <w:r>
              <w:t>венными отделениями цеха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Pr="00F91FA6" w:rsidRDefault="001731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Pr="00F91FA6" w:rsidRDefault="001731D8" w:rsidP="0088051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3.6</w:t>
            </w:r>
          </w:p>
        </w:tc>
        <w:tc>
          <w:tcPr>
            <w:tcW w:w="1423" w:type="pct"/>
          </w:tcPr>
          <w:p w:rsidR="001731D8" w:rsidRDefault="001731D8" w:rsidP="0088051C">
            <w:pPr>
              <w:ind w:firstLine="0"/>
            </w:pPr>
            <w:r>
              <w:t>Посещение основных станов в</w:t>
            </w:r>
            <w:r w:rsidRPr="0079780D">
              <w:t xml:space="preserve"> </w:t>
            </w:r>
            <w:r>
              <w:t>с</w:t>
            </w:r>
            <w:r w:rsidRPr="0079780D">
              <w:t>ортово</w:t>
            </w:r>
            <w:r>
              <w:t>м</w:t>
            </w:r>
            <w:r w:rsidRPr="0079780D">
              <w:t xml:space="preserve"> цех</w:t>
            </w:r>
            <w:r>
              <w:t>е: с</w:t>
            </w:r>
            <w:r w:rsidRPr="004C0B7F">
              <w:t>ортовой стан "450" - для прокатки уголка, швеллера, полос; ме</w:t>
            </w:r>
            <w:r w:rsidRPr="004C0B7F">
              <w:t>л</w:t>
            </w:r>
            <w:r w:rsidRPr="004C0B7F">
              <w:t>косортный стан "370" - для выпуска арматурн</w:t>
            </w:r>
            <w:r w:rsidRPr="004C0B7F">
              <w:t>о</w:t>
            </w:r>
            <w:r w:rsidRPr="004C0B7F">
              <w:t>го прутка круга, квадр</w:t>
            </w:r>
            <w:r w:rsidRPr="004C0B7F">
              <w:t>а</w:t>
            </w:r>
            <w:r w:rsidRPr="004C0B7F">
              <w:t>та, шестигранника; двухниточный пров</w:t>
            </w:r>
            <w:r w:rsidRPr="004C0B7F">
              <w:t>о</w:t>
            </w:r>
            <w:r w:rsidRPr="004C0B7F">
              <w:t>лочный "170" - для пр</w:t>
            </w:r>
            <w:r w:rsidRPr="004C0B7F">
              <w:t>о</w:t>
            </w:r>
            <w:r w:rsidRPr="004C0B7F">
              <w:t>изводства катанки и термоупрочнённой а</w:t>
            </w:r>
            <w:r w:rsidRPr="004C0B7F">
              <w:t>р</w:t>
            </w:r>
            <w:r w:rsidRPr="004C0B7F">
              <w:t>матуры малых диаме</w:t>
            </w:r>
            <w:r w:rsidRPr="004C0B7F">
              <w:t>т</w:t>
            </w:r>
            <w:r w:rsidRPr="004C0B7F">
              <w:t>ров. 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Pr="00F91FA6" w:rsidRDefault="001731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3.7</w:t>
            </w:r>
          </w:p>
        </w:tc>
        <w:tc>
          <w:tcPr>
            <w:tcW w:w="1423" w:type="pct"/>
          </w:tcPr>
          <w:p w:rsidR="001731D8" w:rsidRDefault="001731D8" w:rsidP="0088051C">
            <w:pPr>
              <w:ind w:firstLine="0"/>
            </w:pPr>
            <w:r>
              <w:t>Посещение компании</w:t>
            </w:r>
            <w:r w:rsidRPr="0079780D">
              <w:t xml:space="preserve"> </w:t>
            </w:r>
            <w:r>
              <w:t>«</w:t>
            </w:r>
            <w:r w:rsidRPr="0079780D">
              <w:t>Компас плюс</w:t>
            </w:r>
            <w:r>
              <w:t xml:space="preserve">» для знакомства с сервисами </w:t>
            </w:r>
            <w:r w:rsidRPr="004C0B7F">
              <w:t>для индустрии эле</w:t>
            </w:r>
            <w:r w:rsidRPr="004C0B7F">
              <w:t>к</w:t>
            </w:r>
            <w:r w:rsidRPr="004C0B7F">
              <w:t>тронных платежей и розничных финансовых услуг.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Pr="00F91FA6" w:rsidRDefault="001731D8" w:rsidP="00676DA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3.8</w:t>
            </w:r>
          </w:p>
        </w:tc>
        <w:tc>
          <w:tcPr>
            <w:tcW w:w="1423" w:type="pct"/>
          </w:tcPr>
          <w:p w:rsidR="001731D8" w:rsidRDefault="001731D8" w:rsidP="0088051C">
            <w:pPr>
              <w:ind w:firstLine="0"/>
            </w:pPr>
            <w:r>
              <w:t xml:space="preserve">Посещение компании </w:t>
            </w:r>
            <w:r w:rsidRPr="00DF1155">
              <w:t>«КонсОМ СКС», зан</w:t>
            </w:r>
            <w:r w:rsidRPr="00DF1155">
              <w:t>и</w:t>
            </w:r>
            <w:r w:rsidRPr="00DF1155">
              <w:t>мающейся разработкой и внедрением ко</w:t>
            </w:r>
            <w:r w:rsidRPr="00DF1155">
              <w:t>м</w:t>
            </w:r>
            <w:r w:rsidRPr="00DF1155">
              <w:t>плексных систем авт</w:t>
            </w:r>
            <w:r w:rsidRPr="00DF1155">
              <w:t>о</w:t>
            </w:r>
            <w:r w:rsidRPr="00DF1155">
              <w:t>матизации для пре</w:t>
            </w:r>
            <w:r w:rsidRPr="00DF1155">
              <w:t>д</w:t>
            </w:r>
            <w:r w:rsidRPr="00DF1155">
              <w:t>приятий металлургии, энергетики, горнодоб</w:t>
            </w:r>
            <w:r w:rsidRPr="00DF1155">
              <w:t>ы</w:t>
            </w:r>
            <w:r w:rsidRPr="00DF1155">
              <w:t>вающей промышленн</w:t>
            </w:r>
            <w:r w:rsidRPr="00DF1155">
              <w:t>о</w:t>
            </w:r>
            <w:r w:rsidRPr="00DF1155">
              <w:t>сти и др.</w:t>
            </w:r>
            <w:r>
              <w:rPr>
                <w:rStyle w:val="apple-converted-space"/>
                <w:rFonts w:ascii="Arial" w:hAnsi="Arial"/>
                <w:color w:val="1A1A1A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Pr="00F91FA6" w:rsidRDefault="001731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3.9</w:t>
            </w:r>
          </w:p>
        </w:tc>
        <w:tc>
          <w:tcPr>
            <w:tcW w:w="1423" w:type="pct"/>
          </w:tcPr>
          <w:p w:rsidR="001731D8" w:rsidRDefault="001731D8" w:rsidP="0088051C">
            <w:pPr>
              <w:ind w:firstLine="0"/>
            </w:pPr>
            <w:r>
              <w:rPr>
                <w:lang w:val="en-US"/>
              </w:rPr>
              <w:t xml:space="preserve">Посещение музея ОАО </w:t>
            </w:r>
            <w:r>
              <w:t>«ММК»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Pr="00F91FA6" w:rsidRDefault="001731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3" w:type="pct"/>
          </w:tcPr>
          <w:p w:rsidR="001731D8" w:rsidRPr="00676DA4" w:rsidRDefault="001731D8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1731D8" w:rsidRDefault="001731D8" w:rsidP="0088051C">
            <w:pPr>
              <w:pStyle w:val="Style14"/>
              <w:widowControl/>
              <w:ind w:firstLine="0"/>
            </w:pP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3" w:type="pct"/>
          </w:tcPr>
          <w:p w:rsidR="001731D8" w:rsidRPr="00902BA0" w:rsidRDefault="001731D8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1731D8" w:rsidRPr="00F91FA6" w:rsidRDefault="001731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3" w:type="pct"/>
          </w:tcPr>
          <w:p w:rsidR="001731D8" w:rsidRPr="00902BA0" w:rsidRDefault="001731D8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2" w:type="pct"/>
          </w:tcPr>
          <w:p w:rsidR="001731D8" w:rsidRDefault="001731D8" w:rsidP="0088051C">
            <w:pPr>
              <w:pStyle w:val="Style14"/>
              <w:widowControl/>
              <w:ind w:firstLine="0"/>
            </w:pP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3" w:type="pct"/>
          </w:tcPr>
          <w:p w:rsidR="001731D8" w:rsidRPr="00902BA0" w:rsidRDefault="001731D8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2" w:type="pct"/>
          </w:tcPr>
          <w:p w:rsidR="001731D8" w:rsidRPr="00815C89" w:rsidRDefault="001731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1731D8" w:rsidRDefault="001731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1731D8" w:rsidRPr="00EC3D19" w:rsidTr="00A71A1E">
        <w:tc>
          <w:tcPr>
            <w:tcW w:w="240" w:type="pct"/>
          </w:tcPr>
          <w:p w:rsidR="001731D8" w:rsidRDefault="001731D8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3" w:type="pct"/>
          </w:tcPr>
          <w:p w:rsidR="001731D8" w:rsidRPr="00902BA0" w:rsidRDefault="001731D8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2" w:type="pct"/>
          </w:tcPr>
          <w:p w:rsidR="001731D8" w:rsidRDefault="001731D8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54" w:type="pct"/>
          </w:tcPr>
          <w:p w:rsidR="001731D8" w:rsidRDefault="001731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</w:tbl>
    <w:p w:rsidR="001731D8" w:rsidRPr="00C17915" w:rsidRDefault="001731D8" w:rsidP="0088051C">
      <w:pPr>
        <w:pStyle w:val="Heading1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>учебной – практик</w:t>
      </w:r>
      <w:r>
        <w:rPr>
          <w:rStyle w:val="FontStyle21"/>
          <w:sz w:val="24"/>
          <w:szCs w:val="24"/>
        </w:rPr>
        <w:t>е</w:t>
      </w:r>
      <w:r w:rsidRPr="007A3854">
        <w:rPr>
          <w:rStyle w:val="FontStyle21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1731D8" w:rsidRDefault="001731D8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пр</w:t>
      </w:r>
      <w:r w:rsidRPr="007A3854">
        <w:rPr>
          <w:rStyle w:val="FontStyle21"/>
          <w:sz w:val="24"/>
        </w:rPr>
        <w:t>о</w:t>
      </w:r>
      <w:r w:rsidRPr="007A3854">
        <w:rPr>
          <w:rStyle w:val="FontStyle21"/>
          <w:sz w:val="24"/>
        </w:rPr>
        <w:t>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21"/>
          <w:sz w:val="24"/>
        </w:rPr>
        <w:t xml:space="preserve"> проводится в форме зачета с оценкой.</w:t>
      </w:r>
    </w:p>
    <w:p w:rsidR="001731D8" w:rsidRPr="00856A61" w:rsidRDefault="001731D8" w:rsidP="00A72A9A">
      <w:pPr>
        <w:rPr>
          <w:rStyle w:val="FontStyle21"/>
          <w:sz w:val="24"/>
        </w:rPr>
      </w:pPr>
      <w:r w:rsidRPr="00856A61">
        <w:rPr>
          <w:rStyle w:val="FontStyle21"/>
          <w:sz w:val="24"/>
        </w:rPr>
        <w:t>Зачет с оценкой выставляется обучающемуся за подготовку и защиту отчета по практике.</w:t>
      </w:r>
    </w:p>
    <w:p w:rsidR="001731D8" w:rsidRDefault="001731D8" w:rsidP="00A72A9A">
      <w:r w:rsidRPr="00BA4DC7">
        <w:t>По окончании практики обучающиеся не позднее двух недель (исключая каникулы)</w:t>
      </w:r>
      <w:r>
        <w:t xml:space="preserve"> </w:t>
      </w:r>
      <w:r w:rsidRPr="00BA4DC7"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1731D8" w:rsidRDefault="001731D8" w:rsidP="00A72A9A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</w:t>
      </w:r>
      <w:r w:rsidRPr="00BA4DC7">
        <w:t>т</w:t>
      </w:r>
      <w:r w:rsidRPr="00BA4DC7">
        <w:t>ренные программой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</w:t>
      </w:r>
      <w:r w:rsidRPr="00856A61">
        <w:t>о</w:t>
      </w:r>
      <w:r w:rsidRPr="00856A61">
        <w:t>стоятельно проанализировать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1731D8" w:rsidRPr="00CB3822" w:rsidRDefault="001731D8" w:rsidP="001E2A2C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</w:t>
      </w:r>
      <w:r w:rsidRPr="00CB3822">
        <w:t>е</w:t>
      </w:r>
      <w:r w:rsidRPr="00CB3822">
        <w:t>дующие элементы:</w:t>
      </w:r>
    </w:p>
    <w:p w:rsidR="001731D8" w:rsidRDefault="001731D8" w:rsidP="00A71A1E">
      <w:pPr>
        <w:spacing w:line="245" w:lineRule="auto"/>
        <w:ind w:firstLine="0"/>
      </w:pPr>
      <w:r w:rsidRPr="00CB3822">
        <w:t>− титульный лист;</w:t>
      </w:r>
    </w:p>
    <w:p w:rsidR="001731D8" w:rsidRPr="00CB3822" w:rsidRDefault="001731D8" w:rsidP="00A71A1E">
      <w:pPr>
        <w:spacing w:line="245" w:lineRule="auto"/>
        <w:ind w:firstLine="0"/>
      </w:pPr>
      <w:r w:rsidRPr="00CB3822">
        <w:t xml:space="preserve">− </w:t>
      </w:r>
      <w:r>
        <w:t>лист задания</w:t>
      </w:r>
      <w:r w:rsidRPr="00CB3822">
        <w:t>;</w:t>
      </w:r>
    </w:p>
    <w:p w:rsidR="001731D8" w:rsidRPr="00CB3822" w:rsidRDefault="001731D8" w:rsidP="00A71A1E">
      <w:pPr>
        <w:spacing w:line="245" w:lineRule="auto"/>
        <w:ind w:firstLine="0"/>
      </w:pPr>
      <w:r w:rsidRPr="00CB3822">
        <w:t>− содержание;</w:t>
      </w:r>
    </w:p>
    <w:p w:rsidR="001731D8" w:rsidRPr="00CB3822" w:rsidRDefault="001731D8" w:rsidP="00A71A1E">
      <w:pPr>
        <w:spacing w:line="245" w:lineRule="auto"/>
        <w:ind w:firstLine="0"/>
      </w:pPr>
      <w:r w:rsidRPr="00CB3822">
        <w:t>− введение;</w:t>
      </w:r>
    </w:p>
    <w:p w:rsidR="001731D8" w:rsidRPr="00CB3822" w:rsidRDefault="001731D8" w:rsidP="00A71A1E">
      <w:pPr>
        <w:spacing w:line="245" w:lineRule="auto"/>
        <w:ind w:firstLine="0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1731D8" w:rsidRPr="00CB3822" w:rsidRDefault="001731D8" w:rsidP="00A71A1E">
      <w:pPr>
        <w:spacing w:line="245" w:lineRule="auto"/>
        <w:ind w:firstLine="0"/>
      </w:pPr>
      <w:r w:rsidRPr="00CB3822">
        <w:t>− заключение;</w:t>
      </w:r>
    </w:p>
    <w:p w:rsidR="001731D8" w:rsidRDefault="001731D8" w:rsidP="00A71A1E">
      <w:pPr>
        <w:spacing w:line="245" w:lineRule="auto"/>
        <w:ind w:firstLine="0"/>
      </w:pPr>
      <w:r w:rsidRPr="00CB3822">
        <w:t>− список использованных источников;</w:t>
      </w:r>
    </w:p>
    <w:p w:rsidR="001731D8" w:rsidRDefault="001731D8" w:rsidP="00A71A1E">
      <w:pPr>
        <w:spacing w:line="245" w:lineRule="auto"/>
        <w:ind w:firstLine="0"/>
      </w:pPr>
      <w:r w:rsidRPr="00CB3822">
        <w:t xml:space="preserve">− </w:t>
      </w:r>
      <w:r>
        <w:t>приложение.</w:t>
      </w:r>
    </w:p>
    <w:p w:rsidR="001731D8" w:rsidRPr="00583659" w:rsidRDefault="001731D8" w:rsidP="001E2A2C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номеров страниц, с которых начинается их месторасположение в тексте, в том числе:</w:t>
      </w:r>
    </w:p>
    <w:p w:rsidR="001731D8" w:rsidRPr="00583659" w:rsidRDefault="001731D8" w:rsidP="00A71A1E">
      <w:pPr>
        <w:spacing w:line="245" w:lineRule="auto"/>
        <w:ind w:firstLine="0"/>
      </w:pPr>
      <w:r w:rsidRPr="00583659">
        <w:t>− введение;</w:t>
      </w:r>
    </w:p>
    <w:p w:rsidR="001731D8" w:rsidRPr="00583659" w:rsidRDefault="001731D8" w:rsidP="00A71A1E">
      <w:pPr>
        <w:spacing w:line="245" w:lineRule="auto"/>
        <w:ind w:firstLine="0"/>
      </w:pPr>
      <w:r w:rsidRPr="00583659">
        <w:t>− разделы, подразделы, пункты (если они имеют наименование);</w:t>
      </w:r>
    </w:p>
    <w:p w:rsidR="001731D8" w:rsidRPr="00583659" w:rsidRDefault="001731D8" w:rsidP="00A71A1E">
      <w:pPr>
        <w:spacing w:line="245" w:lineRule="auto"/>
        <w:ind w:firstLine="0"/>
      </w:pPr>
      <w:r w:rsidRPr="00583659">
        <w:t>− заключение;</w:t>
      </w:r>
    </w:p>
    <w:p w:rsidR="001731D8" w:rsidRPr="00583659" w:rsidRDefault="001731D8" w:rsidP="00A71A1E">
      <w:pPr>
        <w:spacing w:line="245" w:lineRule="auto"/>
        <w:ind w:firstLine="0"/>
      </w:pPr>
      <w:r w:rsidRPr="00583659">
        <w:t>− список использованных источников;</w:t>
      </w:r>
    </w:p>
    <w:p w:rsidR="001731D8" w:rsidRDefault="001731D8" w:rsidP="00A71A1E">
      <w:pPr>
        <w:spacing w:line="245" w:lineRule="auto"/>
        <w:ind w:firstLine="0"/>
      </w:pPr>
      <w:r w:rsidRPr="00583659">
        <w:t>− приложения.</w:t>
      </w:r>
    </w:p>
    <w:p w:rsidR="001731D8" w:rsidRDefault="001731D8" w:rsidP="001E2A2C">
      <w:pPr>
        <w:spacing w:line="233" w:lineRule="auto"/>
      </w:pPr>
      <w:r>
        <w:t xml:space="preserve">Изложение текста и оформление отчета по практике выполняют в соответствии с требованиями стандарта. </w:t>
      </w:r>
    </w:p>
    <w:p w:rsidR="001731D8" w:rsidRDefault="001731D8" w:rsidP="001E2A2C">
      <w:pPr>
        <w:spacing w:line="235" w:lineRule="auto"/>
      </w:pPr>
      <w:r>
        <w:t>В отчетах по практике в качестве иллюстраций используются рисунки, схемы и ди</w:t>
      </w:r>
      <w:r>
        <w:t>а</w:t>
      </w:r>
      <w:r>
        <w:t>граммы.</w:t>
      </w:r>
    </w:p>
    <w:p w:rsidR="001731D8" w:rsidRDefault="001731D8" w:rsidP="001E2A2C">
      <w:pPr>
        <w:spacing w:line="235" w:lineRule="auto"/>
      </w:pPr>
      <w:r>
        <w:t>Иллюстрации (чертежи, графики, схемы, компьютерные распечатки, диаграммы, ф</w:t>
      </w:r>
      <w:r>
        <w:t>о</w:t>
      </w:r>
      <w:r>
        <w:t xml:space="preserve">тоснимки). </w:t>
      </w:r>
    </w:p>
    <w:p w:rsidR="001731D8" w:rsidRPr="00E96C33" w:rsidRDefault="001731D8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профессиональных умений и навыков, в том числе первичных умений и нав</w:t>
      </w:r>
      <w:r w:rsidRPr="007A3854">
        <w:rPr>
          <w:rStyle w:val="FontStyle21"/>
          <w:sz w:val="24"/>
        </w:rPr>
        <w:t>ы</w:t>
      </w:r>
      <w:r w:rsidRPr="007A3854">
        <w:rPr>
          <w:rStyle w:val="FontStyle21"/>
          <w:sz w:val="24"/>
        </w:rPr>
        <w:t>ков научно-исследовательской деятельности</w:t>
      </w:r>
      <w:r>
        <w:rPr>
          <w:rStyle w:val="FontStyle21"/>
          <w:sz w:val="24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«Информатика и вычислительная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</w:t>
      </w:r>
      <w:r w:rsidRPr="000212CC">
        <w:rPr>
          <w:szCs w:val="20"/>
        </w:rPr>
        <w:t>о</w:t>
      </w:r>
      <w:r w:rsidRPr="000212CC">
        <w:rPr>
          <w:szCs w:val="20"/>
        </w:rPr>
        <w:t>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Гладышева, Ю.Б. Кухта, Л.Г. Егорова, М.В. Зарецкий. – Ма</w:t>
      </w:r>
      <w:r w:rsidRPr="00E96C33">
        <w:rPr>
          <w:szCs w:val="20"/>
        </w:rPr>
        <w:t>г</w:t>
      </w:r>
      <w:r w:rsidRPr="00E96C33">
        <w:rPr>
          <w:szCs w:val="20"/>
        </w:rPr>
        <w:t>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1731D8" w:rsidRDefault="001731D8" w:rsidP="0087146A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1731D8" w:rsidRPr="0087146A" w:rsidRDefault="001731D8" w:rsidP="0087146A">
      <w:r w:rsidRPr="0087146A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1731D8" w:rsidRDefault="001731D8" w:rsidP="0087146A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1731D8" w:rsidRDefault="001731D8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1731D8" w:rsidRDefault="001731D8" w:rsidP="001E2A2C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21"/>
          <w:sz w:val="24"/>
        </w:rPr>
        <w:t>:</w:t>
      </w:r>
    </w:p>
    <w:p w:rsidR="001731D8" w:rsidRPr="00094726" w:rsidRDefault="001731D8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 w:rsidRPr="00094726">
        <w:t xml:space="preserve">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умений и навыков, в том числе умений и навыков научно-исследовательской деятельности -</w:t>
      </w:r>
      <w:r w:rsidRPr="00094726">
        <w:rPr>
          <w:b/>
        </w:rPr>
        <w:t xml:space="preserve"> </w:t>
      </w:r>
      <w:r w:rsidRPr="00094726">
        <w:rPr>
          <w:bCs/>
        </w:rPr>
        <w:t>озн</w:t>
      </w:r>
      <w:r w:rsidRPr="00094726">
        <w:rPr>
          <w:bCs/>
        </w:rPr>
        <w:t>а</w:t>
      </w:r>
      <w:r w:rsidRPr="00094726">
        <w:rPr>
          <w:bCs/>
        </w:rPr>
        <w:t>комление студентов с основными областями и технологиями использования вычислител</w:t>
      </w:r>
      <w:r w:rsidRPr="00094726">
        <w:rPr>
          <w:bCs/>
        </w:rPr>
        <w:t>ь</w:t>
      </w:r>
      <w:r w:rsidRPr="00094726">
        <w:rPr>
          <w:bCs/>
        </w:rPr>
        <w:t>ной техники на предприятиях промышленной и непромышленной сферы.</w:t>
      </w:r>
    </w:p>
    <w:p w:rsidR="001731D8" w:rsidRPr="00094726" w:rsidRDefault="001731D8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: </w:t>
      </w:r>
    </w:p>
    <w:p w:rsidR="001731D8" w:rsidRPr="00094726" w:rsidRDefault="001731D8" w:rsidP="00A71A1E">
      <w:pPr>
        <w:ind w:firstLine="0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1731D8" w:rsidRPr="00094726" w:rsidRDefault="001731D8" w:rsidP="00A71A1E">
      <w:pPr>
        <w:ind w:firstLine="0"/>
        <w:outlineLvl w:val="0"/>
        <w:rPr>
          <w:bCs/>
        </w:rPr>
      </w:pPr>
      <w:r w:rsidRPr="00094726">
        <w:rPr>
          <w:bCs/>
        </w:rPr>
        <w:t>– выполнение анализа основных функций вычислительной техники на промышленных предприятиях;</w:t>
      </w:r>
    </w:p>
    <w:p w:rsidR="001731D8" w:rsidRPr="00094726" w:rsidRDefault="001731D8" w:rsidP="00A71A1E">
      <w:pPr>
        <w:ind w:firstLine="0"/>
        <w:outlineLvl w:val="0"/>
        <w:rPr>
          <w:bCs/>
        </w:rPr>
      </w:pPr>
      <w:r w:rsidRPr="00094726">
        <w:rPr>
          <w:bCs/>
        </w:rPr>
        <w:t>– ознакомление с основными непромышленными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1731D8" w:rsidRPr="00094726" w:rsidRDefault="001731D8" w:rsidP="00A71A1E">
      <w:pPr>
        <w:ind w:firstLine="0"/>
        <w:outlineLvl w:val="0"/>
        <w:rPr>
          <w:bCs/>
        </w:rPr>
      </w:pPr>
      <w:r w:rsidRPr="00094726">
        <w:rPr>
          <w:bCs/>
        </w:rPr>
        <w:t>– выполнение анализа основных функций вычислительной техники на непромышленных предприятиях.</w:t>
      </w:r>
    </w:p>
    <w:p w:rsidR="001731D8" w:rsidRPr="00BC1C85" w:rsidRDefault="001731D8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1731D8" w:rsidRDefault="001731D8" w:rsidP="00A71A1E">
      <w:pPr>
        <w:spacing w:line="245" w:lineRule="auto"/>
        <w:ind w:firstLine="0"/>
      </w:pPr>
      <w:r>
        <w:t>- изучение истории ПАО «ММК»;</w:t>
      </w:r>
    </w:p>
    <w:p w:rsidR="001731D8" w:rsidRDefault="001731D8" w:rsidP="00A71A1E">
      <w:pPr>
        <w:spacing w:line="245" w:lineRule="auto"/>
        <w:ind w:firstLine="0"/>
      </w:pPr>
      <w:r>
        <w:t xml:space="preserve">- </w:t>
      </w:r>
      <w:r w:rsidRPr="00BC1C85">
        <w:t>определение основных направлений деятельности</w:t>
      </w:r>
      <w:r>
        <w:t xml:space="preserve"> ПАО «ММК»;</w:t>
      </w:r>
    </w:p>
    <w:p w:rsidR="001731D8" w:rsidRDefault="001731D8" w:rsidP="00A71A1E">
      <w:pPr>
        <w:spacing w:line="245" w:lineRule="auto"/>
        <w:ind w:firstLine="0"/>
      </w:pPr>
      <w:r>
        <w:t>- оценка деятельности доменного цеха;</w:t>
      </w:r>
    </w:p>
    <w:p w:rsidR="001731D8" w:rsidRDefault="001731D8" w:rsidP="00A71A1E">
      <w:pPr>
        <w:spacing w:line="245" w:lineRule="auto"/>
        <w:ind w:firstLine="0"/>
      </w:pPr>
      <w:r>
        <w:t xml:space="preserve">- оценка деятельности </w:t>
      </w:r>
      <w:r w:rsidRPr="00BC1C85">
        <w:t>ЛПЦ 11;</w:t>
      </w:r>
    </w:p>
    <w:p w:rsidR="001731D8" w:rsidRDefault="001731D8" w:rsidP="00A71A1E">
      <w:pPr>
        <w:spacing w:line="245" w:lineRule="auto"/>
        <w:ind w:firstLine="0"/>
      </w:pPr>
      <w:r>
        <w:t>- оценка деятельности производственных отделений</w:t>
      </w:r>
      <w:r w:rsidRPr="0079780D">
        <w:t xml:space="preserve"> </w:t>
      </w:r>
      <w:r>
        <w:t xml:space="preserve"> ЭСПЦ;</w:t>
      </w:r>
    </w:p>
    <w:p w:rsidR="001731D8" w:rsidRDefault="001731D8" w:rsidP="00A71A1E">
      <w:pPr>
        <w:spacing w:line="245" w:lineRule="auto"/>
        <w:ind w:firstLine="0"/>
      </w:pPr>
      <w:r>
        <w:t>- оценка деятельности</w:t>
      </w:r>
      <w:r w:rsidRPr="00BC1C85">
        <w:t xml:space="preserve"> </w:t>
      </w:r>
      <w:r w:rsidRPr="0079780D">
        <w:t>ККЦ</w:t>
      </w:r>
      <w:r>
        <w:t>;</w:t>
      </w:r>
    </w:p>
    <w:p w:rsidR="001731D8" w:rsidRDefault="001731D8" w:rsidP="00A71A1E">
      <w:pPr>
        <w:spacing w:line="245" w:lineRule="auto"/>
        <w:ind w:firstLine="0"/>
      </w:pPr>
      <w:r>
        <w:t>- оценка деятельности ПТЛ;</w:t>
      </w:r>
    </w:p>
    <w:p w:rsidR="001731D8" w:rsidRDefault="001731D8" w:rsidP="00A71A1E">
      <w:pPr>
        <w:spacing w:line="245" w:lineRule="auto"/>
        <w:ind w:firstLine="0"/>
      </w:pPr>
      <w:r>
        <w:t>- оценка деятельности основных станов в</w:t>
      </w:r>
      <w:r w:rsidRPr="0079780D">
        <w:t xml:space="preserve"> </w:t>
      </w:r>
      <w:r>
        <w:t>с</w:t>
      </w:r>
      <w:r w:rsidRPr="0079780D">
        <w:t>ортово</w:t>
      </w:r>
      <w:r>
        <w:t>м</w:t>
      </w:r>
      <w:r w:rsidRPr="0079780D">
        <w:t xml:space="preserve"> цех</w:t>
      </w:r>
      <w:r>
        <w:t>е;</w:t>
      </w:r>
    </w:p>
    <w:p w:rsidR="001731D8" w:rsidRDefault="001731D8" w:rsidP="00A71A1E">
      <w:pPr>
        <w:spacing w:line="245" w:lineRule="auto"/>
        <w:ind w:firstLine="0"/>
      </w:pPr>
      <w:r>
        <w:t xml:space="preserve">- анализ и оценка сервисов </w:t>
      </w:r>
      <w:r w:rsidRPr="004C0B7F">
        <w:t>для индустрии электронных платежей и розничных финанс</w:t>
      </w:r>
      <w:r w:rsidRPr="004C0B7F">
        <w:t>о</w:t>
      </w:r>
      <w:r w:rsidRPr="004C0B7F">
        <w:t>вых услуг</w:t>
      </w:r>
      <w:r>
        <w:t xml:space="preserve"> компании</w:t>
      </w:r>
      <w:r w:rsidRPr="0079780D">
        <w:t xml:space="preserve"> </w:t>
      </w:r>
      <w:r>
        <w:t>«</w:t>
      </w:r>
      <w:r w:rsidRPr="0079780D">
        <w:t>Компас плюс</w:t>
      </w:r>
      <w:r>
        <w:t>» ;</w:t>
      </w:r>
    </w:p>
    <w:p w:rsidR="001731D8" w:rsidRDefault="001731D8" w:rsidP="00A71A1E">
      <w:pPr>
        <w:spacing w:line="245" w:lineRule="auto"/>
        <w:ind w:firstLine="0"/>
      </w:pPr>
      <w:r w:rsidRPr="00BC1C85">
        <w:t>- 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1731D8" w:rsidRPr="00BC1C85" w:rsidRDefault="001731D8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1731D8" w:rsidRPr="00BC1C85" w:rsidRDefault="001731D8" w:rsidP="00A71A1E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 xml:space="preserve">подготовка выводов о деятельности </w:t>
      </w:r>
      <w:r>
        <w:rPr>
          <w:szCs w:val="24"/>
          <w:lang w:val="ru-RU" w:eastAsia="ru-RU"/>
        </w:rPr>
        <w:t>ПАО «ММК», основных цехов ПАО «ММК», компании «Компас плюс»</w:t>
      </w:r>
      <w:r w:rsidRPr="00BC1C85">
        <w:rPr>
          <w:szCs w:val="24"/>
          <w:lang w:val="ru-RU" w:eastAsia="ru-RU"/>
        </w:rPr>
        <w:t>, востребованности их продуктов на соответствующих рынках, а также практических рекомендаций по совершенствованию организационных и эконом</w:t>
      </w:r>
      <w:r w:rsidRPr="00BC1C85">
        <w:rPr>
          <w:szCs w:val="24"/>
          <w:lang w:val="ru-RU" w:eastAsia="ru-RU"/>
        </w:rPr>
        <w:t>и</w:t>
      </w:r>
      <w:r w:rsidRPr="00BC1C85">
        <w:rPr>
          <w:szCs w:val="24"/>
          <w:lang w:val="ru-RU" w:eastAsia="ru-RU"/>
        </w:rPr>
        <w:t>ческих аспектов их деятельности;</w:t>
      </w:r>
    </w:p>
    <w:p w:rsidR="001731D8" w:rsidRPr="00BC1C85" w:rsidRDefault="001731D8" w:rsidP="00A71A1E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1731D8" w:rsidRPr="00BC1C85" w:rsidRDefault="001731D8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1731D8" w:rsidRPr="00687918" w:rsidRDefault="001731D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1731D8" w:rsidRPr="00687918" w:rsidRDefault="001731D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1731D8" w:rsidRPr="00687918" w:rsidRDefault="001731D8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1731D8" w:rsidRPr="00687918" w:rsidRDefault="001731D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1731D8" w:rsidRDefault="001731D8" w:rsidP="001E2A2C">
      <w:pPr>
        <w:spacing w:line="245" w:lineRule="auto"/>
      </w:pPr>
    </w:p>
    <w:p w:rsidR="001731D8" w:rsidRPr="003E513D" w:rsidRDefault="001731D8" w:rsidP="003E513D">
      <w:pPr>
        <w:pStyle w:val="Heading2"/>
        <w:rPr>
          <w:i w:val="0"/>
          <w:color w:val="C0000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Pr="003E513D">
        <w:rPr>
          <w:rStyle w:val="FontStyle21"/>
          <w:i w:val="0"/>
          <w:sz w:val="24"/>
          <w:szCs w:val="24"/>
        </w:rPr>
        <w:t>учебной – практике по получению первичных профессиональных умений и навыков, в том числе перви</w:t>
      </w:r>
      <w:r w:rsidRPr="003E513D">
        <w:rPr>
          <w:rStyle w:val="FontStyle21"/>
          <w:i w:val="0"/>
          <w:sz w:val="24"/>
          <w:szCs w:val="24"/>
        </w:rPr>
        <w:t>ч</w:t>
      </w:r>
      <w:r w:rsidRPr="003E513D">
        <w:rPr>
          <w:rStyle w:val="FontStyle21"/>
          <w:i w:val="0"/>
          <w:sz w:val="24"/>
          <w:szCs w:val="24"/>
        </w:rPr>
        <w:t>ных умений и навыков научно-исследовательской деятельности</w:t>
      </w:r>
      <w:r w:rsidRPr="003E513D">
        <w:rPr>
          <w:i w:val="0"/>
          <w:color w:val="C00000"/>
        </w:rPr>
        <w:t xml:space="preserve"> </w:t>
      </w:r>
    </w:p>
    <w:p w:rsidR="001731D8" w:rsidRPr="002A720F" w:rsidRDefault="001731D8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1731D8" w:rsidRPr="0057093C" w:rsidRDefault="001731D8" w:rsidP="00CF3B13">
      <w:pPr>
        <w:widowControl/>
        <w:numPr>
          <w:ilvl w:val="0"/>
          <w:numId w:val="18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Логунова, О.С. Организация практик у студентов направления «Информатика и вычислительная техника» / О.С. Логунова, М.М. Гладышева, Ю.Б. Кухта, Л.Г. Егорова, М.В. Зарецкий. – Магнитогорск: Изд-во Магнитогорск. гос. техн. ун-та им. Г.И. Нос</w:t>
      </w:r>
      <w:r w:rsidRPr="0057093C">
        <w:rPr>
          <w:color w:val="000000"/>
        </w:rPr>
        <w:t>о</w:t>
      </w:r>
      <w:r w:rsidRPr="0057093C">
        <w:rPr>
          <w:color w:val="000000"/>
        </w:rPr>
        <w:t>ва, 2018. – 85 с.</w:t>
      </w:r>
    </w:p>
    <w:p w:rsidR="001731D8" w:rsidRPr="0057093C" w:rsidRDefault="001731D8" w:rsidP="00CF3B13">
      <w:pPr>
        <w:widowControl/>
        <w:numPr>
          <w:ilvl w:val="0"/>
          <w:numId w:val="18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технологии в менеджменте [Электронный ресурс] : Учебное п</w:t>
      </w:r>
      <w:r w:rsidRPr="0057093C">
        <w:rPr>
          <w:color w:val="000000"/>
        </w:rPr>
        <w:t>о</w:t>
      </w:r>
      <w:r w:rsidRPr="0057093C">
        <w:rPr>
          <w:color w:val="000000"/>
        </w:rPr>
        <w:t>собие / В.И. Карпузова, Э.Н. Скрипченко, К.В. Чернышева, Н.В. Карпузова. – 2-е изд</w:t>
      </w:r>
      <w:r w:rsidRPr="0057093C">
        <w:rPr>
          <w:color w:val="000000"/>
        </w:rPr>
        <w:t>а</w:t>
      </w:r>
      <w:r w:rsidRPr="0057093C">
        <w:rPr>
          <w:color w:val="000000"/>
        </w:rPr>
        <w:t xml:space="preserve">ние, доп. – М. : Вузовский учебник: НИЦ Инфра-М, 2014. – 301 с. – Режим доступа: </w:t>
      </w:r>
      <w:hyperlink r:id="rId12" w:history="1">
        <w:r w:rsidRPr="0057093C">
          <w:rPr>
            <w:color w:val="0000FF"/>
            <w:u w:val="single"/>
          </w:rPr>
          <w:t>http://znanium.com/bookread.php?book=410374</w:t>
        </w:r>
      </w:hyperlink>
      <w:r w:rsidRPr="0057093C">
        <w:rPr>
          <w:color w:val="000000"/>
        </w:rPr>
        <w:t xml:space="preserve"> . – Заглавие с экрана ISBN 978-5-9558-0315-9.</w:t>
      </w:r>
    </w:p>
    <w:p w:rsidR="001731D8" w:rsidRPr="002A720F" w:rsidRDefault="001731D8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1731D8" w:rsidRPr="0057093C" w:rsidRDefault="001731D8" w:rsidP="00CF3B13">
      <w:pPr>
        <w:widowControl/>
        <w:numPr>
          <w:ilvl w:val="0"/>
          <w:numId w:val="19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системы [Электронный ресурс] : Учебное пособие / О.Л. Гол</w:t>
      </w:r>
      <w:r w:rsidRPr="0057093C">
        <w:rPr>
          <w:color w:val="000000"/>
        </w:rPr>
        <w:t>и</w:t>
      </w:r>
      <w:r w:rsidRPr="0057093C">
        <w:rPr>
          <w:color w:val="000000"/>
        </w:rPr>
        <w:t xml:space="preserve">цына, Н.В. Максимов, И.И. Попов. – 2-е изд. – М. : ИД Форум: НИЦ Инфра-М, 2014. – 448 с. – Режим доступа: </w:t>
      </w:r>
      <w:hyperlink r:id="rId13" w:history="1">
        <w:r w:rsidRPr="0057093C">
          <w:rPr>
            <w:color w:val="0000FF"/>
            <w:u w:val="single"/>
          </w:rPr>
          <w:t>http://znanium.com/bookread.php?book=435900</w:t>
        </w:r>
      </w:hyperlink>
      <w:r w:rsidRPr="0057093C">
        <w:rPr>
          <w:color w:val="000000"/>
        </w:rPr>
        <w:t xml:space="preserve"> . – Заглавие с экрана ISBN 978-5-91134-833-5</w:t>
      </w:r>
    </w:p>
    <w:p w:rsidR="001731D8" w:rsidRPr="0057093C" w:rsidRDefault="001731D8" w:rsidP="00CF3B13">
      <w:pPr>
        <w:widowControl/>
        <w:numPr>
          <w:ilvl w:val="0"/>
          <w:numId w:val="19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 xml:space="preserve">Основы построения автоматизированных информационных систем [Электронный ресурс] : Учебник / В.А. Гвоздева, И.Ю. Лаврентьева. – М. : ИД Форум: НИЦ Инфра-М, 2013. – 320 с. – Режим доступа: </w:t>
      </w:r>
      <w:hyperlink r:id="rId14" w:history="1">
        <w:r w:rsidRPr="0057093C">
          <w:rPr>
            <w:color w:val="0000FF"/>
            <w:u w:val="single"/>
          </w:rPr>
          <w:t>http://znanium.com/bookread.php?book=392285</w:t>
        </w:r>
      </w:hyperlink>
      <w:r w:rsidRPr="0057093C">
        <w:rPr>
          <w:color w:val="000000"/>
        </w:rPr>
        <w:t xml:space="preserve"> . – Заглавие с экрана ISBN 978-5-8199-0315-5.</w:t>
      </w:r>
    </w:p>
    <w:p w:rsidR="001731D8" w:rsidRPr="002A720F" w:rsidRDefault="001731D8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1731D8" w:rsidRDefault="001731D8" w:rsidP="00487CD1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1731D8" w:rsidRDefault="001731D8" w:rsidP="00487CD1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1731D8" w:rsidRDefault="001731D8" w:rsidP="00487CD1">
      <w:pPr>
        <w:rPr>
          <w:color w:val="000000"/>
        </w:rPr>
      </w:pPr>
      <w:hyperlink r:id="rId15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1731D8" w:rsidRDefault="001731D8" w:rsidP="00487CD1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0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2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3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4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1731D8" w:rsidRPr="00487CD1" w:rsidRDefault="001731D8" w:rsidP="00487CD1">
      <w:pPr>
        <w:pStyle w:val="Heading1"/>
        <w:spacing w:before="120"/>
        <w:rPr>
          <w:rStyle w:val="FontStyle14"/>
          <w:bCs/>
          <w:sz w:val="24"/>
          <w:szCs w:val="24"/>
        </w:rPr>
      </w:pPr>
      <w:r w:rsidRPr="00487CD1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1731D8" w:rsidRDefault="001731D8" w:rsidP="00487CD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1731D8" w:rsidTr="00487CD1">
        <w:trPr>
          <w:tblHeader/>
        </w:trPr>
        <w:tc>
          <w:tcPr>
            <w:tcW w:w="1928" w:type="pct"/>
            <w:vAlign w:val="center"/>
          </w:tcPr>
          <w:p w:rsidR="001731D8" w:rsidRDefault="001731D8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731D8" w:rsidRDefault="001731D8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1731D8" w:rsidTr="00487CD1">
        <w:tc>
          <w:tcPr>
            <w:tcW w:w="1928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1731D8" w:rsidTr="00487CD1">
        <w:tc>
          <w:tcPr>
            <w:tcW w:w="1928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1731D8" w:rsidTr="00487CD1">
        <w:tc>
          <w:tcPr>
            <w:tcW w:w="1928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1731D8" w:rsidTr="00487CD1">
        <w:tc>
          <w:tcPr>
            <w:tcW w:w="1928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1731D8" w:rsidTr="00487CD1">
        <w:tc>
          <w:tcPr>
            <w:tcW w:w="1928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1731D8" w:rsidTr="00487CD1">
        <w:tc>
          <w:tcPr>
            <w:tcW w:w="1928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731D8" w:rsidRDefault="001731D8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1731D8" w:rsidRPr="00C17915" w:rsidRDefault="001731D8" w:rsidP="00487CD1">
      <w:pPr>
        <w:widowControl/>
        <w:numPr>
          <w:ilvl w:val="0"/>
          <w:numId w:val="17"/>
        </w:numPr>
        <w:autoSpaceDE/>
        <w:autoSpaceDN/>
        <w:adjustRightInd/>
        <w:rPr>
          <w:rStyle w:val="FontStyle15"/>
          <w:b w:val="0"/>
          <w:bCs/>
          <w:i/>
          <w:color w:val="C00000"/>
          <w:sz w:val="24"/>
        </w:rPr>
      </w:pPr>
    </w:p>
    <w:sectPr w:rsidR="001731D8" w:rsidRPr="00C17915" w:rsidSect="00787DAA">
      <w:headerReference w:type="even" r:id="rId25"/>
      <w:headerReference w:type="default" r:id="rId26"/>
      <w:footerReference w:type="even" r:id="rId27"/>
      <w:footerReference w:type="default" r:id="rId2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1D8" w:rsidRDefault="001731D8">
      <w:r>
        <w:separator/>
      </w:r>
    </w:p>
  </w:endnote>
  <w:endnote w:type="continuationSeparator" w:id="0">
    <w:p w:rsidR="001731D8" w:rsidRDefault="001731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D8" w:rsidRDefault="001731D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731D8" w:rsidRDefault="001731D8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D8" w:rsidRDefault="001731D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731D8" w:rsidRDefault="001731D8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D8" w:rsidRDefault="001731D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1731D8" w:rsidRDefault="001731D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D8" w:rsidRDefault="001731D8">
    <w:pPr>
      <w:pStyle w:val="Footer"/>
      <w:jc w:val="right"/>
    </w:pPr>
    <w:fldSimple w:instr=" PAGE   \* MERGEFORMAT ">
      <w:r>
        <w:rPr>
          <w:noProof/>
        </w:rPr>
        <w:t>12</w:t>
      </w:r>
    </w:fldSimple>
  </w:p>
  <w:p w:rsidR="001731D8" w:rsidRDefault="001731D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1D8" w:rsidRDefault="001731D8">
      <w:r>
        <w:separator/>
      </w:r>
    </w:p>
  </w:footnote>
  <w:footnote w:type="continuationSeparator" w:id="0">
    <w:p w:rsidR="001731D8" w:rsidRDefault="001731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D8" w:rsidRDefault="001731D8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1731D8" w:rsidRDefault="001731D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D8" w:rsidRDefault="001731D8">
    <w:pPr>
      <w:framePr w:wrap="around" w:vAnchor="text" w:hAnchor="margin" w:xAlign="right" w:y="1"/>
      <w:rPr>
        <w:sz w:val="22"/>
      </w:rPr>
    </w:pPr>
  </w:p>
  <w:p w:rsidR="001731D8" w:rsidRDefault="001731D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8A251B"/>
    <w:multiLevelType w:val="multilevel"/>
    <w:tmpl w:val="A264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8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D311CE"/>
    <w:multiLevelType w:val="multilevel"/>
    <w:tmpl w:val="870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0"/>
  </w:num>
  <w:num w:numId="4">
    <w:abstractNumId w:val="11"/>
  </w:num>
  <w:num w:numId="5">
    <w:abstractNumId w:val="10"/>
  </w:num>
  <w:num w:numId="6">
    <w:abstractNumId w:val="2"/>
  </w:num>
  <w:num w:numId="7">
    <w:abstractNumId w:val="8"/>
  </w:num>
  <w:num w:numId="8">
    <w:abstractNumId w:val="15"/>
  </w:num>
  <w:num w:numId="9">
    <w:abstractNumId w:val="12"/>
  </w:num>
  <w:num w:numId="10">
    <w:abstractNumId w:val="13"/>
  </w:num>
  <w:num w:numId="11">
    <w:abstractNumId w:val="1"/>
  </w:num>
  <w:num w:numId="12">
    <w:abstractNumId w:val="7"/>
  </w:num>
  <w:num w:numId="13">
    <w:abstractNumId w:val="6"/>
  </w:num>
  <w:num w:numId="14">
    <w:abstractNumId w:val="5"/>
  </w:num>
  <w:num w:numId="15">
    <w:abstractNumId w:val="3"/>
  </w:num>
  <w:num w:numId="16">
    <w:abstractNumId w:val="17"/>
  </w:num>
  <w:num w:numId="17">
    <w:abstractNumId w:val="16"/>
  </w:num>
  <w:num w:numId="18">
    <w:abstractNumId w:val="4"/>
  </w:num>
  <w:num w:numId="19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1735"/>
    <w:rsid w:val="00013BA2"/>
    <w:rsid w:val="00013CC4"/>
    <w:rsid w:val="000212CC"/>
    <w:rsid w:val="00030325"/>
    <w:rsid w:val="000306DD"/>
    <w:rsid w:val="0003145C"/>
    <w:rsid w:val="00033029"/>
    <w:rsid w:val="000332A6"/>
    <w:rsid w:val="00033C83"/>
    <w:rsid w:val="0003443F"/>
    <w:rsid w:val="00036D6F"/>
    <w:rsid w:val="00041053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6109"/>
    <w:rsid w:val="000A01F1"/>
    <w:rsid w:val="000A1EB1"/>
    <w:rsid w:val="000A27D8"/>
    <w:rsid w:val="000A319D"/>
    <w:rsid w:val="000A340F"/>
    <w:rsid w:val="000A65A1"/>
    <w:rsid w:val="000A71BC"/>
    <w:rsid w:val="000B0037"/>
    <w:rsid w:val="000B0916"/>
    <w:rsid w:val="000B2684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15F6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4EF9"/>
    <w:rsid w:val="00135DEA"/>
    <w:rsid w:val="00143590"/>
    <w:rsid w:val="001459AB"/>
    <w:rsid w:val="00152163"/>
    <w:rsid w:val="00153190"/>
    <w:rsid w:val="001540EF"/>
    <w:rsid w:val="00154F84"/>
    <w:rsid w:val="001618A9"/>
    <w:rsid w:val="00165E32"/>
    <w:rsid w:val="001731D8"/>
    <w:rsid w:val="00173672"/>
    <w:rsid w:val="00173E53"/>
    <w:rsid w:val="00181F2E"/>
    <w:rsid w:val="00195F38"/>
    <w:rsid w:val="00196A06"/>
    <w:rsid w:val="00197659"/>
    <w:rsid w:val="00197B54"/>
    <w:rsid w:val="001A182E"/>
    <w:rsid w:val="001A4E6B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E08"/>
    <w:rsid w:val="002241A6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7839"/>
    <w:rsid w:val="002C0376"/>
    <w:rsid w:val="002C1D1A"/>
    <w:rsid w:val="002C1F2B"/>
    <w:rsid w:val="002C3E46"/>
    <w:rsid w:val="002C461E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2CBF"/>
    <w:rsid w:val="0032470F"/>
    <w:rsid w:val="00324D22"/>
    <w:rsid w:val="003267AD"/>
    <w:rsid w:val="00326AAC"/>
    <w:rsid w:val="003337BA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BAB"/>
    <w:rsid w:val="003B71FE"/>
    <w:rsid w:val="003C5A78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8E3"/>
    <w:rsid w:val="00423A38"/>
    <w:rsid w:val="004329F5"/>
    <w:rsid w:val="00435A44"/>
    <w:rsid w:val="00444DCE"/>
    <w:rsid w:val="00447347"/>
    <w:rsid w:val="004506C0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87CD1"/>
    <w:rsid w:val="00490534"/>
    <w:rsid w:val="0049080C"/>
    <w:rsid w:val="00491BE4"/>
    <w:rsid w:val="0049314C"/>
    <w:rsid w:val="00493F3B"/>
    <w:rsid w:val="00497827"/>
    <w:rsid w:val="004A154B"/>
    <w:rsid w:val="004A620F"/>
    <w:rsid w:val="004B2897"/>
    <w:rsid w:val="004B3857"/>
    <w:rsid w:val="004C0B7F"/>
    <w:rsid w:val="004C19F2"/>
    <w:rsid w:val="004C3079"/>
    <w:rsid w:val="004C33DF"/>
    <w:rsid w:val="004C7673"/>
    <w:rsid w:val="004D3C48"/>
    <w:rsid w:val="004E1054"/>
    <w:rsid w:val="004E1422"/>
    <w:rsid w:val="004F032A"/>
    <w:rsid w:val="004F39A3"/>
    <w:rsid w:val="004F458C"/>
    <w:rsid w:val="004F6425"/>
    <w:rsid w:val="004F65FC"/>
    <w:rsid w:val="00503381"/>
    <w:rsid w:val="00504C15"/>
    <w:rsid w:val="00514B82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093C"/>
    <w:rsid w:val="005720E6"/>
    <w:rsid w:val="0057672B"/>
    <w:rsid w:val="00583659"/>
    <w:rsid w:val="00583D7D"/>
    <w:rsid w:val="00584079"/>
    <w:rsid w:val="00595BD0"/>
    <w:rsid w:val="00596D34"/>
    <w:rsid w:val="00597BBC"/>
    <w:rsid w:val="005A1D91"/>
    <w:rsid w:val="005A1FB2"/>
    <w:rsid w:val="005A6FAA"/>
    <w:rsid w:val="005B0B4B"/>
    <w:rsid w:val="005B1AAB"/>
    <w:rsid w:val="005B2551"/>
    <w:rsid w:val="005B545A"/>
    <w:rsid w:val="005C26C2"/>
    <w:rsid w:val="005C3167"/>
    <w:rsid w:val="005C4DE7"/>
    <w:rsid w:val="005C5F1A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132B"/>
    <w:rsid w:val="0062402B"/>
    <w:rsid w:val="00624F44"/>
    <w:rsid w:val="00625FC3"/>
    <w:rsid w:val="006309C1"/>
    <w:rsid w:val="0063106F"/>
    <w:rsid w:val="00632641"/>
    <w:rsid w:val="00636EF5"/>
    <w:rsid w:val="00640170"/>
    <w:rsid w:val="0064231E"/>
    <w:rsid w:val="006461B0"/>
    <w:rsid w:val="00653A71"/>
    <w:rsid w:val="006546AA"/>
    <w:rsid w:val="00675C4F"/>
    <w:rsid w:val="00676DA4"/>
    <w:rsid w:val="00676FF0"/>
    <w:rsid w:val="00680C32"/>
    <w:rsid w:val="00681815"/>
    <w:rsid w:val="006848DA"/>
    <w:rsid w:val="00687918"/>
    <w:rsid w:val="00687DE2"/>
    <w:rsid w:val="00687EB9"/>
    <w:rsid w:val="00690A4D"/>
    <w:rsid w:val="006912D1"/>
    <w:rsid w:val="0069436C"/>
    <w:rsid w:val="00694641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78E"/>
    <w:rsid w:val="00701D44"/>
    <w:rsid w:val="00713CED"/>
    <w:rsid w:val="00717C8C"/>
    <w:rsid w:val="00720775"/>
    <w:rsid w:val="007226F7"/>
    <w:rsid w:val="007232DD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47351"/>
    <w:rsid w:val="00750095"/>
    <w:rsid w:val="00750DED"/>
    <w:rsid w:val="00753955"/>
    <w:rsid w:val="007565F6"/>
    <w:rsid w:val="00756D53"/>
    <w:rsid w:val="00761603"/>
    <w:rsid w:val="007625ED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9780D"/>
    <w:rsid w:val="007A00F2"/>
    <w:rsid w:val="007A3854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6A61"/>
    <w:rsid w:val="00861B1B"/>
    <w:rsid w:val="00862E4E"/>
    <w:rsid w:val="00865CCF"/>
    <w:rsid w:val="0086698D"/>
    <w:rsid w:val="0087146A"/>
    <w:rsid w:val="0087519F"/>
    <w:rsid w:val="0087570D"/>
    <w:rsid w:val="0087759C"/>
    <w:rsid w:val="00877E3C"/>
    <w:rsid w:val="0088051C"/>
    <w:rsid w:val="0088236C"/>
    <w:rsid w:val="0088246F"/>
    <w:rsid w:val="0088679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BCA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23F59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A2C"/>
    <w:rsid w:val="00A7014B"/>
    <w:rsid w:val="00A71A1E"/>
    <w:rsid w:val="00A72A9A"/>
    <w:rsid w:val="00A7524D"/>
    <w:rsid w:val="00A92EA7"/>
    <w:rsid w:val="00A95915"/>
    <w:rsid w:val="00A964F8"/>
    <w:rsid w:val="00AA00F9"/>
    <w:rsid w:val="00AA0E6B"/>
    <w:rsid w:val="00AA14D4"/>
    <w:rsid w:val="00AA7B25"/>
    <w:rsid w:val="00AB1E5B"/>
    <w:rsid w:val="00AB496A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40E3"/>
    <w:rsid w:val="00AF752D"/>
    <w:rsid w:val="00B01B6B"/>
    <w:rsid w:val="00B03F6C"/>
    <w:rsid w:val="00B0401C"/>
    <w:rsid w:val="00B050B7"/>
    <w:rsid w:val="00B072AC"/>
    <w:rsid w:val="00B2038C"/>
    <w:rsid w:val="00B23837"/>
    <w:rsid w:val="00B25681"/>
    <w:rsid w:val="00B401FA"/>
    <w:rsid w:val="00B44B7C"/>
    <w:rsid w:val="00B52493"/>
    <w:rsid w:val="00B56311"/>
    <w:rsid w:val="00B6558E"/>
    <w:rsid w:val="00B655AD"/>
    <w:rsid w:val="00B663BC"/>
    <w:rsid w:val="00B67105"/>
    <w:rsid w:val="00B72C01"/>
    <w:rsid w:val="00B73135"/>
    <w:rsid w:val="00B82F70"/>
    <w:rsid w:val="00B90BCB"/>
    <w:rsid w:val="00B91227"/>
    <w:rsid w:val="00B93B6E"/>
    <w:rsid w:val="00B954D3"/>
    <w:rsid w:val="00BA0D3C"/>
    <w:rsid w:val="00BA462D"/>
    <w:rsid w:val="00BA4DC7"/>
    <w:rsid w:val="00BA5579"/>
    <w:rsid w:val="00BB12B7"/>
    <w:rsid w:val="00BB3030"/>
    <w:rsid w:val="00BB5B87"/>
    <w:rsid w:val="00BC1ACA"/>
    <w:rsid w:val="00BC1C85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76"/>
    <w:rsid w:val="00C0251B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81030"/>
    <w:rsid w:val="00C8359C"/>
    <w:rsid w:val="00C84B9F"/>
    <w:rsid w:val="00C9342F"/>
    <w:rsid w:val="00CA09F5"/>
    <w:rsid w:val="00CA71BD"/>
    <w:rsid w:val="00CB3822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3B13"/>
    <w:rsid w:val="00CF6B95"/>
    <w:rsid w:val="00D01D8E"/>
    <w:rsid w:val="00D05B95"/>
    <w:rsid w:val="00D072BD"/>
    <w:rsid w:val="00D13963"/>
    <w:rsid w:val="00D17066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1155"/>
    <w:rsid w:val="00DF2D84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6D8D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D2A96"/>
    <w:rsid w:val="00ED3631"/>
    <w:rsid w:val="00ED36E4"/>
    <w:rsid w:val="00ED36EA"/>
    <w:rsid w:val="00EE0A0B"/>
    <w:rsid w:val="00EE2C48"/>
    <w:rsid w:val="00EE6E3C"/>
    <w:rsid w:val="00EE7428"/>
    <w:rsid w:val="00EF11D8"/>
    <w:rsid w:val="00EF1946"/>
    <w:rsid w:val="00EF48C1"/>
    <w:rsid w:val="00F01650"/>
    <w:rsid w:val="00F0244F"/>
    <w:rsid w:val="00F04345"/>
    <w:rsid w:val="00F046DF"/>
    <w:rsid w:val="00F13A84"/>
    <w:rsid w:val="00F14ED6"/>
    <w:rsid w:val="00F17818"/>
    <w:rsid w:val="00F271BC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6695"/>
    <w:rsid w:val="00F77DB6"/>
    <w:rsid w:val="00F91FA6"/>
    <w:rsid w:val="00FA2123"/>
    <w:rsid w:val="00FA29CC"/>
    <w:rsid w:val="00FA4406"/>
    <w:rsid w:val="00FB0979"/>
    <w:rsid w:val="00FC0760"/>
    <w:rsid w:val="00FC6196"/>
    <w:rsid w:val="00FD0322"/>
    <w:rsid w:val="00FD2423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Times New Roman"/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imes New Roman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imes New Roman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Times New Roman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NoSpacing">
    <w:name w:val="No Spacing"/>
    <w:uiPriority w:val="99"/>
    <w:qFormat/>
    <w:rsid w:val="00856A61"/>
    <w:rPr>
      <w:rFonts w:ascii="Calibri" w:hAnsi="Calibri" w:cs="Calibri"/>
      <w:lang w:eastAsia="en-US"/>
    </w:rPr>
  </w:style>
  <w:style w:type="paragraph" w:customStyle="1" w:styleId="13">
    <w:name w:val="Абзац списка1"/>
    <w:basedOn w:val="Normal"/>
    <w:uiPriority w:val="99"/>
    <w:rsid w:val="00E36D8D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7">
    <w:name w:val="Знак Знак7"/>
    <w:basedOn w:val="DefaultParagraphFont"/>
    <w:uiPriority w:val="99"/>
    <w:rsid w:val="00E36D8D"/>
    <w:rPr>
      <w:rFonts w:cs="Times New Roman"/>
      <w:b/>
      <w:iCs/>
      <w:sz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12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nanium.com/bookread.php?book=435900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410374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28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bookread.php?book=392285" TargetMode="External"/><Relationship Id="rId22" Type="http://schemas.openxmlformats.org/officeDocument/2006/relationships/hyperlink" Target="http://www.ptc.com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12</Pages>
  <Words>3183</Words>
  <Characters>18147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8</cp:revision>
  <cp:lastPrinted>2018-05-21T06:19:00Z</cp:lastPrinted>
  <dcterms:created xsi:type="dcterms:W3CDTF">2018-10-26T05:21:00Z</dcterms:created>
  <dcterms:modified xsi:type="dcterms:W3CDTF">2020-11-08T07:09:00Z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