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323B2" w14:textId="77777777" w:rsidR="00613942" w:rsidRDefault="00613942" w:rsidP="00613942">
      <w:pPr>
        <w:ind w:left="-1276" w:firstLine="0"/>
        <w:rPr>
          <w:rStyle w:val="FontStyle16"/>
          <w:b w:val="0"/>
          <w:bCs w:val="0"/>
          <w:sz w:val="20"/>
          <w:szCs w:val="20"/>
          <w:lang w:val="en-US"/>
        </w:rPr>
      </w:pPr>
      <w:r w:rsidRPr="00613942">
        <w:rPr>
          <w:rStyle w:val="FontStyle16"/>
          <w:b w:val="0"/>
          <w:bCs w:val="0"/>
          <w:noProof/>
          <w:sz w:val="20"/>
          <w:szCs w:val="20"/>
        </w:rPr>
        <w:drawing>
          <wp:inline distT="0" distB="0" distL="0" distR="0" wp14:anchorId="54EC037B" wp14:editId="7D4E6ABF">
            <wp:extent cx="6613762" cy="9102028"/>
            <wp:effectExtent l="19050" t="0" r="0" b="0"/>
            <wp:docPr id="4" name="Рисунок 1" descr="F:\Рабочий стол\Фаина\Рабочие программы и ОП 2017год\РПД\скан ТЛ\АЭп-17\преддипломна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Эп-17\преддипломная 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49" cy="91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sz w:val="20"/>
          <w:szCs w:val="20"/>
          <w:lang w:val="en-US"/>
        </w:rPr>
        <w:br w:type="page"/>
      </w:r>
    </w:p>
    <w:p w14:paraId="5B0D3BC7" w14:textId="77777777" w:rsidR="002A5A17" w:rsidRPr="00613942" w:rsidRDefault="002A5A17" w:rsidP="002A5A17">
      <w:pPr>
        <w:rPr>
          <w:rStyle w:val="FontStyle16"/>
          <w:b w:val="0"/>
          <w:bCs w:val="0"/>
          <w:sz w:val="20"/>
          <w:szCs w:val="20"/>
          <w:lang w:val="en-US"/>
        </w:rPr>
      </w:pPr>
    </w:p>
    <w:p w14:paraId="25BB3283" w14:textId="77777777" w:rsidR="00BB5B98" w:rsidRPr="00EC3D19" w:rsidRDefault="00613942" w:rsidP="00613942">
      <w:pPr>
        <w:spacing w:after="200"/>
        <w:ind w:left="-993" w:firstLine="0"/>
        <w:rPr>
          <w:b/>
        </w:rPr>
      </w:pPr>
      <w:r w:rsidRPr="00613942">
        <w:rPr>
          <w:b/>
          <w:noProof/>
        </w:rPr>
        <w:drawing>
          <wp:inline distT="0" distB="0" distL="0" distR="0" wp14:anchorId="446222F0" wp14:editId="03E32D47">
            <wp:extent cx="6436341" cy="8857856"/>
            <wp:effectExtent l="19050" t="0" r="2559" b="0"/>
            <wp:docPr id="5" name="Рисунок 2" descr="F:\Рабочий стол\Фаина\Рабочие программы и ОП 2017год\РПД\скан ТЛ\АЭп-17\преддипло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Эп-17\преддиплом 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20" cy="885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/>
        </w:rPr>
        <w:br w:type="page"/>
      </w:r>
    </w:p>
    <w:p w14:paraId="66F40274" w14:textId="128976CE" w:rsidR="00613942" w:rsidRDefault="00613942" w:rsidP="002B2313">
      <w:pPr>
        <w:widowControl/>
        <w:spacing w:line="240" w:lineRule="auto"/>
        <w:ind w:left="-1560" w:firstLine="0"/>
        <w:jc w:val="center"/>
        <w:rPr>
          <w:b/>
          <w:bCs/>
        </w:rPr>
      </w:pPr>
      <w:r>
        <w:lastRenderedPageBreak/>
        <w:t xml:space="preserve">             </w:t>
      </w:r>
    </w:p>
    <w:p w14:paraId="76FA752A" w14:textId="39522963" w:rsidR="006A31CB" w:rsidRPr="00EC3D19" w:rsidRDefault="002B2313" w:rsidP="002B2313">
      <w:pPr>
        <w:spacing w:after="200"/>
        <w:ind w:firstLine="0"/>
        <w:rPr>
          <w:b/>
        </w:rPr>
      </w:pPr>
      <w:r>
        <w:rPr>
          <w:b/>
          <w:noProof/>
        </w:rPr>
        <w:drawing>
          <wp:inline distT="0" distB="0" distL="0" distR="0" wp14:anchorId="200A7CD4" wp14:editId="01AD1B9C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14:paraId="016DBD67" w14:textId="77777777"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>Цели</w:t>
      </w:r>
      <w:r w:rsidR="00DC7EB4">
        <w:t xml:space="preserve"> производственной-преддипломной</w:t>
      </w:r>
      <w:r w:rsidR="0065179F" w:rsidRPr="00EC3D19">
        <w:t xml:space="preserve"> </w:t>
      </w:r>
      <w:r w:rsidR="003946EB" w:rsidRPr="00EC3D19">
        <w:t>практики</w:t>
      </w:r>
    </w:p>
    <w:p w14:paraId="6A07D6AE" w14:textId="77777777" w:rsidR="006421D3" w:rsidRDefault="00DC7EB4" w:rsidP="008A620D">
      <w:pPr>
        <w:spacing w:before="120" w:line="240" w:lineRule="auto"/>
        <w:rPr>
          <w:i/>
          <w:iCs/>
          <w:color w:val="C00000"/>
          <w:sz w:val="20"/>
          <w:szCs w:val="20"/>
        </w:rPr>
      </w:pPr>
      <w:r w:rsidRPr="00DC7EB4">
        <w:t>Целями производственной-преддипломной практики по направлению подготовки 13.03.02 «Электроэнергетика и электротехника» являются приобретение студентами университета навыков работы на инженерно-технических должностях, сбор и изучение необходимых материалов для выполнения дипломного проекта или дипломной работы</w:t>
      </w:r>
      <w:r w:rsidR="006421D3" w:rsidRPr="00EC3D19">
        <w:rPr>
          <w:i/>
          <w:iCs/>
          <w:color w:val="C00000"/>
          <w:sz w:val="20"/>
          <w:szCs w:val="20"/>
        </w:rPr>
        <w:t>.</w:t>
      </w:r>
    </w:p>
    <w:p w14:paraId="49C3CF3E" w14:textId="77777777" w:rsidR="009C1822" w:rsidRPr="00791571" w:rsidRDefault="009C1822" w:rsidP="009C1822">
      <w:pPr>
        <w:pStyle w:val="2"/>
        <w:rPr>
          <w:i/>
        </w:rPr>
      </w:pPr>
      <w:r w:rsidRPr="00F76695">
        <w:t xml:space="preserve">2 Задачи </w:t>
      </w:r>
      <w:r>
        <w:t>производственной</w:t>
      </w:r>
      <w:r w:rsidRPr="00F14414">
        <w:t>-</w:t>
      </w:r>
      <w:r w:rsidRPr="00B114C4">
        <w:t>преддипломной</w:t>
      </w:r>
      <w:r w:rsidRPr="00F76695">
        <w:t xml:space="preserve"> </w:t>
      </w:r>
      <w:r>
        <w:t>практики</w:t>
      </w:r>
    </w:p>
    <w:p w14:paraId="77F25064" w14:textId="77777777" w:rsidR="009C1822" w:rsidRPr="00E6502C" w:rsidRDefault="009C1822" w:rsidP="009C1822">
      <w:pPr>
        <w:spacing w:line="240" w:lineRule="auto"/>
      </w:pPr>
      <w:r w:rsidRPr="00F76695">
        <w:t xml:space="preserve">Задачами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 xml:space="preserve">практики </w:t>
      </w:r>
      <w:r w:rsidRPr="00F76695">
        <w:t>являются</w:t>
      </w:r>
      <w:r w:rsidRPr="00E6502C">
        <w:t>:</w:t>
      </w:r>
    </w:p>
    <w:p w14:paraId="2603087C" w14:textId="77777777" w:rsidR="009C1822" w:rsidRPr="00621507" w:rsidRDefault="009C1822" w:rsidP="009C1822">
      <w:pPr>
        <w:spacing w:line="240" w:lineRule="auto"/>
      </w:pPr>
      <w:r w:rsidRPr="00F76695">
        <w:t xml:space="preserve"> </w:t>
      </w:r>
      <w:r w:rsidRPr="00621507">
        <w:t>- закрепление и расширение теоретических знаний, полученных студентами при изучении общетехнических и специальных дисциплин;</w:t>
      </w:r>
    </w:p>
    <w:p w14:paraId="5D695623" w14:textId="77777777" w:rsidR="009C1822" w:rsidRPr="00621507" w:rsidRDefault="009C1822" w:rsidP="009C1822">
      <w:pPr>
        <w:spacing w:line="240" w:lineRule="auto"/>
      </w:pPr>
      <w:r w:rsidRPr="00621507">
        <w:t xml:space="preserve">- приобретение практических навыков разработки технологических процессов, </w:t>
      </w:r>
    </w:p>
    <w:p w14:paraId="2D1A556E" w14:textId="77777777" w:rsidR="009C1822" w:rsidRPr="00621507" w:rsidRDefault="009C1822" w:rsidP="009C1822">
      <w:pPr>
        <w:spacing w:line="240" w:lineRule="auto"/>
      </w:pPr>
      <w:r w:rsidRPr="00621507">
        <w:t>- ведение документации;</w:t>
      </w:r>
    </w:p>
    <w:p w14:paraId="664C3932" w14:textId="77777777" w:rsidR="009C1822" w:rsidRPr="00621507" w:rsidRDefault="009C1822" w:rsidP="009C1822">
      <w:pPr>
        <w:spacing w:line="240" w:lineRule="auto"/>
      </w:pPr>
      <w:r w:rsidRPr="00621507">
        <w:t>- приобретение практических навыков в вопросах теоретического исследования;</w:t>
      </w:r>
    </w:p>
    <w:p w14:paraId="153B2402" w14:textId="77777777" w:rsidR="009C1822" w:rsidRPr="00621507" w:rsidRDefault="009C1822" w:rsidP="009C1822">
      <w:pPr>
        <w:spacing w:line="240" w:lineRule="auto"/>
      </w:pPr>
      <w:r w:rsidRPr="00621507">
        <w:t>- изучение научной организации труда и управления производством, вопросов экономики, техники безопасности и охраны труда;</w:t>
      </w:r>
    </w:p>
    <w:p w14:paraId="18E12956" w14:textId="77777777" w:rsidR="009C1822" w:rsidRPr="00621507" w:rsidRDefault="009C1822" w:rsidP="009C1822">
      <w:pPr>
        <w:spacing w:line="240" w:lineRule="auto"/>
      </w:pPr>
      <w:r w:rsidRPr="00621507">
        <w:t>- приобретение опыта организаторской работы в коллективе;</w:t>
      </w:r>
    </w:p>
    <w:p w14:paraId="10FB7C19" w14:textId="77777777" w:rsidR="0065179F" w:rsidRDefault="009C1822" w:rsidP="009C1822">
      <w:pPr>
        <w:spacing w:before="120" w:line="240" w:lineRule="auto"/>
        <w:rPr>
          <w:i/>
          <w:iCs/>
          <w:color w:val="C00000"/>
        </w:rPr>
      </w:pPr>
      <w:r w:rsidRPr="00621507">
        <w:t>- изучение и сбор необходимых материалов для выполнения дипломного проекта или дипломной работы согласно индивидуальному заданию</w:t>
      </w:r>
      <w:r>
        <w:t>.</w:t>
      </w:r>
    </w:p>
    <w:p w14:paraId="1AD472DF" w14:textId="77777777" w:rsidR="009C1822" w:rsidRPr="00F76695" w:rsidRDefault="009C1822" w:rsidP="009C1822">
      <w:pPr>
        <w:pStyle w:val="2"/>
        <w:rPr>
          <w:i/>
          <w:iCs/>
          <w:sz w:val="18"/>
          <w:szCs w:val="18"/>
        </w:rPr>
      </w:pPr>
      <w:r w:rsidRPr="00F76695">
        <w:t xml:space="preserve">3 Место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 xml:space="preserve">практики </w:t>
      </w:r>
      <w:r w:rsidRPr="00F76695">
        <w:t>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14:paraId="634799CB" w14:textId="77777777" w:rsidR="009C1822" w:rsidRDefault="009C1822" w:rsidP="009C1822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rStyle w:val="FontStyle16"/>
          <w:b w:val="0"/>
          <w:sz w:val="24"/>
          <w:szCs w:val="24"/>
        </w:rPr>
        <w:t xml:space="preserve"> 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изучения дисциплин «Силовая электроника», «Электрические и электронные аппараты», «Системы управления электроприводов», «Автоматизация типовых технологических процессов», «Автоматизированный электропривод в современных технологиях (в металлургии), а также в результате прохождения учебной и производственной практик.</w:t>
      </w:r>
    </w:p>
    <w:p w14:paraId="4CE3F735" w14:textId="77777777" w:rsidR="009C1822" w:rsidRPr="00413495" w:rsidRDefault="009C1822" w:rsidP="009C1822">
      <w:pPr>
        <w:spacing w:before="120"/>
        <w:rPr>
          <w:rStyle w:val="FontStyle16"/>
          <w:b w:val="0"/>
          <w:sz w:val="24"/>
          <w:szCs w:val="24"/>
        </w:rPr>
      </w:pP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>
        <w:rPr>
          <w:rStyle w:val="FontStyle16"/>
          <w:b w:val="0"/>
          <w:sz w:val="24"/>
          <w:szCs w:val="24"/>
        </w:rPr>
        <w:t xml:space="preserve">, полученные </w:t>
      </w:r>
      <w:r w:rsidRPr="0083140B">
        <w:t xml:space="preserve">в процессе прохождении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будут необходимы </w:t>
      </w:r>
      <w:r w:rsidRPr="009D3B5E"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ри выполнении выпускной квалифи</w:t>
      </w:r>
      <w:r w:rsidRPr="009D3B5E">
        <w:rPr>
          <w:rStyle w:val="FontStyle16"/>
          <w:b w:val="0"/>
          <w:sz w:val="24"/>
          <w:szCs w:val="24"/>
        </w:rPr>
        <w:t>кационной работы.</w:t>
      </w:r>
    </w:p>
    <w:p w14:paraId="608F8CC3" w14:textId="77777777" w:rsidR="0065179F" w:rsidRPr="00EC3D19" w:rsidRDefault="0065179F" w:rsidP="008A620D">
      <w:pPr>
        <w:spacing w:before="120" w:line="240" w:lineRule="auto"/>
        <w:rPr>
          <w:i/>
          <w:iCs/>
          <w:color w:val="C00000"/>
        </w:rPr>
      </w:pPr>
    </w:p>
    <w:p w14:paraId="7E17ECE1" w14:textId="77777777" w:rsidR="009C1822" w:rsidRPr="00791571" w:rsidRDefault="009C1822" w:rsidP="009C1822">
      <w:pPr>
        <w:pStyle w:val="2"/>
      </w:pPr>
      <w:r w:rsidRPr="00791571">
        <w:t>4 Место проведения практики</w:t>
      </w:r>
    </w:p>
    <w:p w14:paraId="76E75DFC" w14:textId="77777777" w:rsidR="009C1822" w:rsidRDefault="009C1822" w:rsidP="009C1822">
      <w:pPr>
        <w:spacing w:line="240" w:lineRule="auto"/>
      </w:pPr>
      <w:r>
        <w:t>Производственная-преддипломная</w:t>
      </w:r>
      <w:r w:rsidRPr="00F76695">
        <w:t xml:space="preserve"> </w:t>
      </w:r>
      <w:r>
        <w:t xml:space="preserve">практика проводится в </w:t>
      </w:r>
      <w:r w:rsidRPr="00621507">
        <w:rPr>
          <w:color w:val="000000"/>
          <w:spacing w:val="-1"/>
        </w:rPr>
        <w:t xml:space="preserve">производственных цехах, на предприятиях, в организациях по месту работы студента, </w:t>
      </w:r>
      <w:r>
        <w:rPr>
          <w:color w:val="000000"/>
          <w:spacing w:val="-1"/>
        </w:rPr>
        <w:t xml:space="preserve">определяемых </w:t>
      </w:r>
      <w:r w:rsidRPr="00621507">
        <w:rPr>
          <w:color w:val="000000"/>
          <w:spacing w:val="-1"/>
        </w:rPr>
        <w:t>в качестве объектов дипломного проектирования прика</w:t>
      </w:r>
      <w:r>
        <w:rPr>
          <w:color w:val="000000"/>
          <w:spacing w:val="-1"/>
        </w:rPr>
        <w:t>зом ректора университета.  При необходимости возможно проведение преддипломной практики на родственных предприятиях</w:t>
      </w:r>
      <w:r w:rsidRPr="00621507">
        <w:rPr>
          <w:color w:val="000000"/>
          <w:spacing w:val="-1"/>
        </w:rPr>
        <w:t>.</w:t>
      </w:r>
    </w:p>
    <w:p w14:paraId="250D7C44" w14:textId="77777777" w:rsidR="009C1822" w:rsidRPr="002717BF" w:rsidRDefault="009C1822" w:rsidP="009C1822">
      <w:pPr>
        <w:spacing w:line="240" w:lineRule="auto"/>
        <w:rPr>
          <w:color w:val="000000" w:themeColor="text1"/>
        </w:rPr>
      </w:pPr>
      <w:r w:rsidRPr="002717BF">
        <w:t>Способ</w:t>
      </w:r>
      <w:r>
        <w:t>ы</w:t>
      </w:r>
      <w:r w:rsidRPr="002717BF">
        <w:t xml:space="preserve"> проведения</w:t>
      </w:r>
      <w:r>
        <w:t xml:space="preserve"> 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>
        <w:rPr>
          <w:bCs/>
          <w:i/>
          <w:color w:val="000000" w:themeColor="text1"/>
        </w:rPr>
        <w:t xml:space="preserve">: </w:t>
      </w:r>
      <w:r w:rsidRPr="00BD51C7">
        <w:rPr>
          <w:bCs/>
          <w:color w:val="000000" w:themeColor="text1"/>
        </w:rPr>
        <w:t xml:space="preserve">стационарная </w:t>
      </w:r>
      <w:r>
        <w:rPr>
          <w:bCs/>
          <w:color w:val="000000" w:themeColor="text1"/>
        </w:rPr>
        <w:t>и(или)</w:t>
      </w:r>
      <w:r w:rsidRPr="00BD51C7">
        <w:rPr>
          <w:bCs/>
          <w:color w:val="000000" w:themeColor="text1"/>
        </w:rPr>
        <w:t xml:space="preserve"> выездная</w:t>
      </w:r>
      <w:r>
        <w:rPr>
          <w:bCs/>
          <w:color w:val="000000" w:themeColor="text1"/>
        </w:rPr>
        <w:t>.</w:t>
      </w:r>
    </w:p>
    <w:p w14:paraId="11650FF4" w14:textId="77777777" w:rsidR="009C1822" w:rsidRDefault="009C1822" w:rsidP="009C1822">
      <w:r>
        <w:t>Производственная-преддипломная</w:t>
      </w:r>
      <w:r w:rsidRPr="00F76695">
        <w:t xml:space="preserve"> </w:t>
      </w:r>
      <w:r>
        <w:t>практика осуществляется непрерывно в течении 2 недель.</w:t>
      </w:r>
    </w:p>
    <w:p w14:paraId="6D21AF8C" w14:textId="77777777" w:rsidR="009C1822" w:rsidRDefault="009C1822" w:rsidP="009C1822">
      <w:pPr>
        <w:pStyle w:val="2"/>
      </w:pPr>
      <w:r w:rsidRPr="00F76695">
        <w:t xml:space="preserve">5 Компетенции обучающегося, формируемые 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14:paraId="405878A2" w14:textId="77777777" w:rsidR="00ED1DD2" w:rsidRPr="009C1822" w:rsidRDefault="009C1822" w:rsidP="009C182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>практики у обучающего, должны быть сформированы следующие компетенции</w:t>
      </w:r>
      <w:r w:rsidRPr="009C1822">
        <w:rPr>
          <w:rStyle w:val="FontStyle16"/>
          <w:b w:val="0"/>
          <w:sz w:val="24"/>
          <w:szCs w:val="24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14:paraId="5D1951D0" w14:textId="77777777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18B28D" w14:textId="77777777" w:rsidR="00E85F29" w:rsidRPr="007021F1" w:rsidRDefault="00E85F29" w:rsidP="00B81BF5">
            <w:pPr>
              <w:ind w:firstLine="0"/>
              <w:jc w:val="center"/>
            </w:pPr>
            <w:r w:rsidRPr="007021F1">
              <w:lastRenderedPageBreak/>
              <w:t xml:space="preserve">Структурный </w:t>
            </w:r>
            <w:r w:rsidRPr="007021F1">
              <w:br/>
              <w:t xml:space="preserve">элемент </w:t>
            </w:r>
            <w:r w:rsidRPr="007021F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867A94" w14:textId="77777777" w:rsidR="00E85F29" w:rsidRPr="007021F1" w:rsidRDefault="00E85F29" w:rsidP="00B81BF5">
            <w:pPr>
              <w:ind w:firstLine="0"/>
              <w:jc w:val="center"/>
            </w:pPr>
            <w:r w:rsidRPr="007021F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14:paraId="3AED51F2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646E6F" w14:textId="77777777" w:rsidR="00E85F29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 xml:space="preserve">ОК-1 способностью использовать основы философских знаний для формирования мировоззренческой позиции </w:t>
            </w:r>
          </w:p>
        </w:tc>
      </w:tr>
      <w:tr w:rsidR="00E85F29" w:rsidRPr="00C640B4" w14:paraId="04708F3C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6D7E8A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9C54DE" w14:textId="77777777" w:rsidR="00E85F29" w:rsidRPr="007021F1" w:rsidRDefault="007021F1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9C1822" w:rsidRPr="007021F1">
              <w:rPr>
                <w:sz w:val="24"/>
                <w:szCs w:val="24"/>
              </w:rPr>
              <w:t xml:space="preserve">сновы философских знаний для формирования мировоззренческой позиции </w:t>
            </w:r>
          </w:p>
        </w:tc>
      </w:tr>
      <w:tr w:rsidR="00E85F29" w:rsidRPr="00C640B4" w14:paraId="64BC8BEE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33A851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CD1C1D" w14:textId="77777777" w:rsidR="00E85F29" w:rsidRPr="007021F1" w:rsidRDefault="007021F1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C1822" w:rsidRPr="007021F1">
              <w:rPr>
                <w:sz w:val="24"/>
                <w:szCs w:val="24"/>
              </w:rPr>
              <w:t>спользовать основы философских знаний для формирования мировоззренческой позиции</w:t>
            </w:r>
          </w:p>
        </w:tc>
      </w:tr>
      <w:tr w:rsidR="00E85F29" w:rsidRPr="00C640B4" w14:paraId="043AF8A7" w14:textId="77777777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510BFE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45E3A5" w14:textId="77777777" w:rsidR="00E85F29" w:rsidRPr="007021F1" w:rsidRDefault="007021F1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9C1822" w:rsidRPr="007021F1">
              <w:rPr>
                <w:sz w:val="24"/>
                <w:szCs w:val="24"/>
              </w:rPr>
              <w:t>сновами филосо</w:t>
            </w:r>
            <w:r w:rsidRPr="007021F1">
              <w:rPr>
                <w:sz w:val="24"/>
                <w:szCs w:val="24"/>
              </w:rPr>
              <w:t>ф</w:t>
            </w:r>
            <w:r w:rsidR="009C1822" w:rsidRPr="007021F1">
              <w:rPr>
                <w:sz w:val="24"/>
                <w:szCs w:val="24"/>
              </w:rPr>
              <w:t>ских знаний для формирования мировоззренческой позиции</w:t>
            </w:r>
          </w:p>
        </w:tc>
      </w:tr>
      <w:tr w:rsidR="00E85F29" w:rsidRPr="00C640B4" w14:paraId="73CD925D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61CB9F" w14:textId="77777777" w:rsidR="00E85F29" w:rsidRPr="007021F1" w:rsidRDefault="007021F1" w:rsidP="00B81BF5">
            <w:pPr>
              <w:ind w:firstLine="0"/>
              <w:jc w:val="left"/>
            </w:pPr>
            <w:r>
              <w:rPr>
                <w:b/>
                <w:bCs/>
              </w:rPr>
              <w:t xml:space="preserve">ОК-2 </w:t>
            </w:r>
            <w:r w:rsidR="005522BD" w:rsidRPr="005522BD">
              <w:rPr>
                <w:b/>
                <w:bCs/>
              </w:rPr>
              <w:t>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B275D" w:rsidRPr="00C640B4" w14:paraId="4F3A508B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74E070" w14:textId="77777777" w:rsidR="00FB275D" w:rsidRPr="007021F1" w:rsidRDefault="00FB275D" w:rsidP="00B81BF5">
            <w:pPr>
              <w:ind w:firstLine="0"/>
              <w:jc w:val="left"/>
            </w:pPr>
            <w:r w:rsidRPr="007021F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D2FCD6" w14:textId="77777777" w:rsidR="00FB275D" w:rsidRPr="007021F1" w:rsidRDefault="007021F1" w:rsidP="007021F1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E85F29" w:rsidRPr="00C640B4" w14:paraId="653DBFDE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30C42F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E2F0D3" w14:textId="77777777" w:rsidR="00E85F29" w:rsidRPr="007021F1" w:rsidRDefault="007021F1" w:rsidP="00B81BF5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85F29" w:rsidRPr="00C640B4" w14:paraId="48DFB553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F69319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75EBB0" w14:textId="77777777" w:rsidR="00E85F29" w:rsidRPr="007021F1" w:rsidRDefault="007021F1" w:rsidP="007021F1">
            <w:pPr>
              <w:ind w:firstLine="0"/>
              <w:jc w:val="left"/>
            </w:pPr>
            <w:r>
              <w:rPr>
                <w:rFonts w:ascii="Tahoma" w:hAnsi="Tahoma" w:cs="Tahoma"/>
                <w:sz w:val="18"/>
                <w:szCs w:val="18"/>
              </w:rPr>
              <w:t xml:space="preserve">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E85F29" w:rsidRPr="00C640B4" w14:paraId="1F730477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3C0AB1" w14:textId="77777777" w:rsidR="00E85F29" w:rsidRPr="007021F1" w:rsidRDefault="007021F1" w:rsidP="00B81BF5">
            <w:pPr>
              <w:ind w:firstLine="0"/>
              <w:jc w:val="left"/>
            </w:pPr>
            <w:r>
              <w:rPr>
                <w:b/>
                <w:bCs/>
              </w:rPr>
              <w:t>ОК-3</w:t>
            </w:r>
            <w:r w:rsidR="005522BD">
              <w:rPr>
                <w:b/>
                <w:bCs/>
              </w:rPr>
              <w:t xml:space="preserve"> </w:t>
            </w:r>
            <w:r w:rsidR="005522BD" w:rsidRPr="005522BD">
              <w:rPr>
                <w:b/>
                <w:bCs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85F29" w:rsidRPr="00C640B4" w14:paraId="27021C97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7F0CBE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18A1C1" w14:textId="77777777" w:rsidR="00E85F29" w:rsidRPr="007021F1" w:rsidRDefault="007021F1" w:rsidP="00B81BF5">
            <w:pPr>
              <w:ind w:firstLine="0"/>
              <w:jc w:val="left"/>
            </w:pPr>
            <w:r w:rsidRPr="007021F1">
              <w:t>основы экономических знаний в различных сферах жизнедеятельности</w:t>
            </w:r>
          </w:p>
        </w:tc>
      </w:tr>
      <w:tr w:rsidR="00E85F29" w:rsidRPr="00C640B4" w14:paraId="6402C28C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0F9E88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417A6F" w14:textId="77777777" w:rsidR="00E85F29" w:rsidRPr="007021F1" w:rsidRDefault="007021F1" w:rsidP="00B81BF5">
            <w:pPr>
              <w:ind w:firstLine="0"/>
              <w:jc w:val="left"/>
            </w:pPr>
            <w:r w:rsidRPr="007021F1">
              <w:t>использовать основы экономических знаний в различных сферах жизнедеятельности</w:t>
            </w:r>
          </w:p>
        </w:tc>
      </w:tr>
      <w:tr w:rsidR="00E85F29" w:rsidRPr="008C76CD" w14:paraId="60B582FD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EE66F9" w14:textId="77777777" w:rsidR="00E85F29" w:rsidRPr="007021F1" w:rsidRDefault="00E85F29" w:rsidP="00B81BF5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F150CC" w14:textId="77777777" w:rsidR="00E85F29" w:rsidRPr="007021F1" w:rsidRDefault="007021F1" w:rsidP="00B81BF5">
            <w:pPr>
              <w:ind w:firstLine="0"/>
              <w:jc w:val="left"/>
            </w:pPr>
            <w:r w:rsidRPr="007021F1"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5522BD" w:rsidRPr="008C76CD" w14:paraId="77FD2763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6F1ECB" w14:textId="77777777"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ПК-6 способностью рассчитывать режимы работы объектов профессиональной деятельности</w:t>
            </w:r>
          </w:p>
        </w:tc>
      </w:tr>
      <w:tr w:rsidR="005522BD" w:rsidRPr="008C76CD" w14:paraId="342279EB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DCF268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4C59EB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режимы работы объектов профессиональной деятельности</w:t>
            </w:r>
          </w:p>
        </w:tc>
      </w:tr>
      <w:tr w:rsidR="005522BD" w:rsidRPr="008C76CD" w14:paraId="649BCFFB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ABF547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ED7484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рассчитывать режимы работы объектов профессиональной деятельности</w:t>
            </w:r>
          </w:p>
        </w:tc>
      </w:tr>
      <w:tr w:rsidR="005522BD" w:rsidRPr="008C76CD" w14:paraId="4A9A4C24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86BCD4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06F963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рассчитывать режимы работы объектов профессиональной деятельности</w:t>
            </w:r>
          </w:p>
        </w:tc>
      </w:tr>
      <w:tr w:rsidR="005522BD" w:rsidRPr="008C76CD" w14:paraId="5820B137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67E09D" w14:textId="77777777"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ПК-7 готовностью обеспечивать требуемые режимы и заданные параметры технологического процесса по заданной</w:t>
            </w:r>
          </w:p>
        </w:tc>
      </w:tr>
      <w:tr w:rsidR="005522BD" w:rsidRPr="008C76CD" w14:paraId="6CD28598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3B5E13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94E999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5522BD" w:rsidRPr="008C76CD" w14:paraId="0A74479B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5C1187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1944E1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5522BD" w:rsidRPr="008C76CD" w14:paraId="02D6ACF8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EBACF3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569D20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готовностью обеспечивать требуемые режимы и заданные параметры технологического процесса по заданной</w:t>
            </w:r>
            <w:r>
              <w:t xml:space="preserve"> </w:t>
            </w:r>
            <w:r w:rsidRPr="005522BD">
              <w:t>методике</w:t>
            </w:r>
          </w:p>
        </w:tc>
      </w:tr>
      <w:tr w:rsidR="005522BD" w:rsidRPr="008C76CD" w14:paraId="6F7A1D7E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B65F7E" w14:textId="77777777"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ПК-8 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5522BD" w:rsidRPr="008C76CD" w14:paraId="7FF3E2AB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CA6EDE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0C0A4D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средства для измерения и контроля основных параметров технологического процесса</w:t>
            </w:r>
          </w:p>
        </w:tc>
      </w:tr>
      <w:tr w:rsidR="005522BD" w:rsidRPr="008C76CD" w14:paraId="7D8F61DC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4BAAE4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E7C578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5522BD" w:rsidRPr="008C76CD" w14:paraId="2A51B746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AA29E4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15B1C6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использовать технические средства для измерения и контроля основных параметров технологического процесса</w:t>
            </w:r>
          </w:p>
        </w:tc>
      </w:tr>
      <w:tr w:rsidR="005522BD" w:rsidRPr="008C76CD" w14:paraId="7D70E8D2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F0BC34" w14:textId="77777777"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ПК-9 способностью составлять и оформлять типовую техническую документацию</w:t>
            </w:r>
          </w:p>
        </w:tc>
      </w:tr>
      <w:tr w:rsidR="005522BD" w:rsidRPr="008C76CD" w14:paraId="17A649BF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A0C53F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BBFB59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типовую техническую документацию</w:t>
            </w:r>
          </w:p>
        </w:tc>
      </w:tr>
      <w:tr w:rsidR="005522BD" w:rsidRPr="008C76CD" w14:paraId="18C9DD79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67D1A4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E275B0" w14:textId="77777777" w:rsidR="005522BD" w:rsidRPr="007021F1" w:rsidRDefault="005522BD" w:rsidP="005522BD">
            <w:pPr>
              <w:ind w:firstLine="0"/>
              <w:jc w:val="left"/>
            </w:pPr>
            <w:r w:rsidRPr="005522BD">
              <w:t>составлять и оформлять типовую техническую документацию</w:t>
            </w:r>
          </w:p>
        </w:tc>
      </w:tr>
      <w:tr w:rsidR="005522BD" w:rsidRPr="008C76CD" w14:paraId="2913675F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421A17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EFA17F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составлять и оформлять типовую техническую документацию</w:t>
            </w:r>
          </w:p>
        </w:tc>
      </w:tr>
      <w:tr w:rsidR="005522BD" w:rsidRPr="008C76CD" w14:paraId="607D04EA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716001" w14:textId="77777777"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ПК-10 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14:paraId="52B3BFF8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327D32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F9A821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14:paraId="0EEAF903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D87FF5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B1C54E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14:paraId="70280F04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5F99FD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A37E10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использовать правила техники безопасности, производственной санитарии, пожарной безопасности и нормы охраны труда</w:t>
            </w:r>
          </w:p>
        </w:tc>
      </w:tr>
      <w:tr w:rsidR="005522BD" w:rsidRPr="008C76CD" w14:paraId="4467FC67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D4F92C" w14:textId="77777777" w:rsidR="005522BD" w:rsidRPr="00113DDC" w:rsidRDefault="005522BD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ПК-11 способностью к участию в монтаже элементов оборудования объектов профессиональной деятельности</w:t>
            </w:r>
          </w:p>
        </w:tc>
      </w:tr>
      <w:tr w:rsidR="005522BD" w:rsidRPr="008C76CD" w14:paraId="324CD01E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4AD914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76B00E" w14:textId="77777777" w:rsidR="005522BD" w:rsidRPr="007021F1" w:rsidRDefault="009D757A" w:rsidP="00B81BF5">
            <w:pPr>
              <w:ind w:firstLine="0"/>
              <w:jc w:val="left"/>
            </w:pPr>
            <w:r>
              <w:t>м</w:t>
            </w:r>
            <w:r w:rsidR="005522BD">
              <w:t xml:space="preserve">онтаж </w:t>
            </w:r>
            <w:r w:rsidR="005522BD" w:rsidRPr="005522BD">
              <w:t>элементов оборудования объектов профессиональной деятельности</w:t>
            </w:r>
          </w:p>
        </w:tc>
      </w:tr>
      <w:tr w:rsidR="005522BD" w:rsidRPr="008C76CD" w14:paraId="4C7B2F56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D8F03B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84DF66" w14:textId="77777777" w:rsidR="005522BD" w:rsidRPr="007021F1" w:rsidRDefault="005522BD" w:rsidP="00B81BF5">
            <w:pPr>
              <w:ind w:firstLine="0"/>
              <w:jc w:val="left"/>
            </w:pPr>
            <w:r>
              <w:t>участвовать</w:t>
            </w:r>
            <w:r w:rsidRPr="005522BD">
              <w:t xml:space="preserve"> в монтаже элементов оборудования объектов профессиональной деятельности</w:t>
            </w:r>
          </w:p>
        </w:tc>
      </w:tr>
      <w:tr w:rsidR="005522BD" w:rsidRPr="008C76CD" w14:paraId="217E5AA0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D3C392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027CE6" w14:textId="77777777" w:rsidR="005522BD" w:rsidRPr="007021F1" w:rsidRDefault="005522BD" w:rsidP="00B81BF5">
            <w:pPr>
              <w:ind w:firstLine="0"/>
              <w:jc w:val="left"/>
            </w:pPr>
            <w:r w:rsidRPr="005522BD">
              <w:t>способностью к участию в монтаже элементов оборудования объектов профессиональной деятельности</w:t>
            </w:r>
          </w:p>
        </w:tc>
      </w:tr>
      <w:tr w:rsidR="005522BD" w:rsidRPr="008C76CD" w14:paraId="242D2439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676227" w14:textId="77777777" w:rsidR="005522BD" w:rsidRPr="00113DDC" w:rsidRDefault="00F22950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ПК-12 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5522BD" w:rsidRPr="008C76CD" w14:paraId="54CCEC1F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D35F11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F31081" w14:textId="77777777" w:rsidR="005522BD" w:rsidRPr="007021F1" w:rsidRDefault="00F22950" w:rsidP="00B81BF5">
            <w:pPr>
              <w:ind w:firstLine="0"/>
              <w:jc w:val="left"/>
            </w:pPr>
            <w:r>
              <w:t>испытания</w:t>
            </w:r>
            <w:r w:rsidRPr="00F22950">
              <w:t xml:space="preserve"> вводимого в эксплуатацию электроэнергетического и электротехнического</w:t>
            </w:r>
          </w:p>
        </w:tc>
      </w:tr>
      <w:tr w:rsidR="005522BD" w:rsidRPr="008C76CD" w14:paraId="519922D4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8B3122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E8D750" w14:textId="77777777" w:rsidR="005522BD" w:rsidRPr="007021F1" w:rsidRDefault="00F22950" w:rsidP="00B81BF5">
            <w:pPr>
              <w:ind w:firstLine="0"/>
              <w:jc w:val="left"/>
            </w:pPr>
            <w:r>
              <w:t>участвовать</w:t>
            </w:r>
            <w:r w:rsidRPr="00F22950">
              <w:t xml:space="preserve"> испытаниях вводимого в эксплуатацию электроэнергетического и электротехнического</w:t>
            </w:r>
          </w:p>
        </w:tc>
      </w:tr>
      <w:tr w:rsidR="005522BD" w:rsidRPr="008C76CD" w14:paraId="0A3401AC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DA0823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7720DA" w14:textId="77777777" w:rsidR="005522BD" w:rsidRPr="007021F1" w:rsidRDefault="00F22950" w:rsidP="00B81BF5">
            <w:pPr>
              <w:ind w:firstLine="0"/>
              <w:jc w:val="left"/>
            </w:pPr>
            <w:r w:rsidRPr="00F22950">
              <w:t>готовностью к участию в испытаниях вводимого в эксплуатацию электроэнергетического и электротехнического</w:t>
            </w:r>
          </w:p>
        </w:tc>
      </w:tr>
      <w:tr w:rsidR="005522BD" w:rsidRPr="008C76CD" w14:paraId="5501098C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30D8FD" w14:textId="77777777" w:rsidR="005522BD" w:rsidRPr="00113DDC" w:rsidRDefault="001572A9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ПК-13 способностью участвовать в пуско-наладочных работах</w:t>
            </w:r>
          </w:p>
        </w:tc>
      </w:tr>
      <w:tr w:rsidR="005522BD" w:rsidRPr="008C76CD" w14:paraId="13677E80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D81D12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E013E1" w14:textId="77777777" w:rsidR="005522BD" w:rsidRPr="007021F1" w:rsidRDefault="001572A9" w:rsidP="00B81BF5">
            <w:pPr>
              <w:ind w:firstLine="0"/>
              <w:jc w:val="left"/>
            </w:pPr>
            <w:r w:rsidRPr="001572A9">
              <w:t>пуско-наладочн</w:t>
            </w:r>
            <w:r>
              <w:t>ые работы</w:t>
            </w:r>
          </w:p>
        </w:tc>
      </w:tr>
      <w:tr w:rsidR="005522BD" w:rsidRPr="008C76CD" w14:paraId="63EEF682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6CAD3A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3E2A70" w14:textId="77777777" w:rsidR="005522BD" w:rsidRPr="007021F1" w:rsidRDefault="001572A9" w:rsidP="00B81BF5">
            <w:pPr>
              <w:ind w:firstLine="0"/>
              <w:jc w:val="left"/>
            </w:pPr>
            <w:r w:rsidRPr="001572A9">
              <w:t>участвовать в пуско-наладочных работах</w:t>
            </w:r>
          </w:p>
        </w:tc>
      </w:tr>
      <w:tr w:rsidR="005522BD" w:rsidRPr="008C76CD" w14:paraId="33315AE7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73C1AD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D9EBA1" w14:textId="77777777" w:rsidR="005522BD" w:rsidRPr="007021F1" w:rsidRDefault="001572A9" w:rsidP="00B81BF5">
            <w:pPr>
              <w:ind w:firstLine="0"/>
              <w:jc w:val="left"/>
            </w:pPr>
            <w:r w:rsidRPr="001572A9">
              <w:t>способностью участвовать в пуско-наладочных работах</w:t>
            </w:r>
          </w:p>
        </w:tc>
      </w:tr>
      <w:tr w:rsidR="005522BD" w:rsidRPr="008C76CD" w14:paraId="4BF96388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791A7A" w14:textId="77777777" w:rsidR="005522BD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ПК-14 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5522BD" w:rsidRPr="008C76CD" w14:paraId="7B20D4CD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6C2E80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40B307" w14:textId="77777777" w:rsidR="005522BD" w:rsidRPr="007021F1" w:rsidRDefault="00113DDC" w:rsidP="00B81BF5">
            <w:pPr>
              <w:ind w:firstLine="0"/>
              <w:jc w:val="left"/>
            </w:pPr>
            <w:r w:rsidRPr="00113DDC">
              <w:t xml:space="preserve">методы и технические средства эксплуатационных испытаний и диагностики электроэнергетического и электротехнического </w:t>
            </w:r>
            <w:r w:rsidRPr="00113DDC">
              <w:lastRenderedPageBreak/>
              <w:t>оборудования</w:t>
            </w:r>
          </w:p>
        </w:tc>
      </w:tr>
      <w:tr w:rsidR="005522BD" w:rsidRPr="008C76CD" w14:paraId="7D4B6BBF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90C4B1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D69CD6" w14:textId="77777777" w:rsidR="005522BD" w:rsidRPr="007021F1" w:rsidRDefault="00113DDC" w:rsidP="00B81BF5">
            <w:pPr>
              <w:ind w:firstLine="0"/>
              <w:jc w:val="left"/>
            </w:pPr>
            <w:r w:rsidRPr="00113DDC">
              <w:t>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5522BD" w:rsidRPr="008C76CD" w14:paraId="398232C3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716C75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5A97E7" w14:textId="77777777" w:rsidR="005522BD" w:rsidRPr="007021F1" w:rsidRDefault="00113DDC" w:rsidP="00B81BF5">
            <w:pPr>
              <w:ind w:firstLine="0"/>
              <w:jc w:val="left"/>
            </w:pPr>
            <w:r w:rsidRPr="00113DDC">
              <w:t>способностью применять методы и технические средства эксплуатационных испытаний и диагностики электроэнергетического и электротехнического оборудования</w:t>
            </w:r>
          </w:p>
        </w:tc>
      </w:tr>
      <w:tr w:rsidR="005522BD" w:rsidRPr="008C76CD" w14:paraId="4D8C21E1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E2455F" w14:textId="77777777" w:rsidR="005522BD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ПК-15 способностью оценивать техническое состояние и остаточный ресурс оборудования</w:t>
            </w:r>
          </w:p>
        </w:tc>
      </w:tr>
      <w:tr w:rsidR="005522BD" w:rsidRPr="008C76CD" w14:paraId="0F13718F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FCA2D0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FEB285" w14:textId="77777777" w:rsidR="005522BD" w:rsidRPr="007021F1" w:rsidRDefault="00113DDC" w:rsidP="00B81BF5">
            <w:pPr>
              <w:ind w:firstLine="0"/>
              <w:jc w:val="left"/>
            </w:pPr>
            <w:r w:rsidRPr="00113DDC">
              <w:t>техническое состояние и остаточный ресурс оборудования</w:t>
            </w:r>
          </w:p>
        </w:tc>
      </w:tr>
      <w:tr w:rsidR="005522BD" w:rsidRPr="008C76CD" w14:paraId="2F5334D6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F83B3C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056729" w14:textId="77777777" w:rsidR="005522BD" w:rsidRPr="007021F1" w:rsidRDefault="00113DDC" w:rsidP="00B81BF5">
            <w:pPr>
              <w:ind w:firstLine="0"/>
              <w:jc w:val="left"/>
            </w:pPr>
            <w:r w:rsidRPr="00113DDC">
              <w:t>оценивать техническое состояние и остаточный ресурс оборудования</w:t>
            </w:r>
          </w:p>
        </w:tc>
      </w:tr>
      <w:tr w:rsidR="005522BD" w:rsidRPr="008C76CD" w14:paraId="4AE7FD1E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1EBE46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7656AE" w14:textId="77777777" w:rsidR="005522BD" w:rsidRPr="007021F1" w:rsidRDefault="00113DDC" w:rsidP="00B81BF5">
            <w:pPr>
              <w:ind w:firstLine="0"/>
              <w:jc w:val="left"/>
            </w:pPr>
            <w:r w:rsidRPr="00113DDC">
              <w:t>способностью оценивать техническое состояние и остаточный ресурс оборудования</w:t>
            </w:r>
          </w:p>
        </w:tc>
      </w:tr>
      <w:tr w:rsidR="005522BD" w:rsidRPr="008C76CD" w14:paraId="5EFE641A" w14:textId="77777777" w:rsidTr="005522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E652AC" w14:textId="77777777" w:rsidR="005522BD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ПК-16 готовностью к участию в выполнении ремонтов оборудования по заданной методике</w:t>
            </w:r>
          </w:p>
        </w:tc>
      </w:tr>
      <w:tr w:rsidR="005522BD" w:rsidRPr="008C76CD" w14:paraId="68E12664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532E8E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2DFA1D" w14:textId="77777777" w:rsidR="005522BD" w:rsidRPr="007021F1" w:rsidRDefault="00113DDC" w:rsidP="00B81BF5">
            <w:pPr>
              <w:ind w:firstLine="0"/>
              <w:jc w:val="left"/>
            </w:pPr>
            <w:r>
              <w:t>выполнение</w:t>
            </w:r>
            <w:r w:rsidRPr="00113DDC">
              <w:t xml:space="preserve"> ремонтов оборудования по заданной методике</w:t>
            </w:r>
          </w:p>
        </w:tc>
      </w:tr>
      <w:tr w:rsidR="005522BD" w:rsidRPr="008C76CD" w14:paraId="10B9F76D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8AADE9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3E867C" w14:textId="77777777" w:rsidR="005522BD" w:rsidRPr="007021F1" w:rsidRDefault="00113DDC" w:rsidP="00B81BF5">
            <w:pPr>
              <w:ind w:firstLine="0"/>
              <w:jc w:val="left"/>
            </w:pPr>
            <w:r>
              <w:t>участововать</w:t>
            </w:r>
            <w:r w:rsidRPr="00113DDC">
              <w:t xml:space="preserve"> в выполнении ремонтов оборудования по заданной методике</w:t>
            </w:r>
          </w:p>
        </w:tc>
      </w:tr>
      <w:tr w:rsidR="005522BD" w:rsidRPr="008C76CD" w14:paraId="15DFF6F3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55C2CD" w14:textId="77777777" w:rsidR="005522BD" w:rsidRPr="007021F1" w:rsidRDefault="005522BD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1F17C6" w14:textId="77777777" w:rsidR="005522BD" w:rsidRPr="007021F1" w:rsidRDefault="00113DDC" w:rsidP="00B81BF5">
            <w:pPr>
              <w:ind w:firstLine="0"/>
              <w:jc w:val="left"/>
            </w:pPr>
            <w:r w:rsidRPr="00113DDC">
              <w:t>готовностью к участию в выполнении ремонтов оборудования по заданной методике</w:t>
            </w:r>
          </w:p>
        </w:tc>
      </w:tr>
      <w:tr w:rsidR="00113DDC" w:rsidRPr="008C76CD" w14:paraId="58F5C80E" w14:textId="77777777" w:rsidTr="00113DD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119108" w14:textId="77777777" w:rsidR="00113DDC" w:rsidRPr="00113DDC" w:rsidRDefault="00113DDC" w:rsidP="00B81BF5">
            <w:pPr>
              <w:ind w:firstLine="0"/>
              <w:jc w:val="left"/>
              <w:rPr>
                <w:b/>
              </w:rPr>
            </w:pPr>
            <w:r w:rsidRPr="00113DDC">
              <w:rPr>
                <w:b/>
              </w:rPr>
              <w:t>ПК-17 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  <w:tr w:rsidR="00113DDC" w:rsidRPr="008C76CD" w14:paraId="0E73EB10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08AD5B" w14:textId="77777777" w:rsidR="00113DDC" w:rsidRPr="007021F1" w:rsidRDefault="00113DDC" w:rsidP="008008EF">
            <w:pPr>
              <w:ind w:firstLine="0"/>
              <w:jc w:val="left"/>
            </w:pPr>
            <w:r w:rsidRPr="007021F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EF67F5" w14:textId="77777777" w:rsidR="00113DDC" w:rsidRPr="007021F1" w:rsidRDefault="00113DDC" w:rsidP="00B81BF5">
            <w:pPr>
              <w:ind w:firstLine="0"/>
              <w:jc w:val="left"/>
            </w:pPr>
            <w:r>
              <w:t>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113DDC" w:rsidRPr="008C76CD" w14:paraId="0B73B967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0D7C1D" w14:textId="77777777" w:rsidR="00113DDC" w:rsidRPr="007021F1" w:rsidRDefault="00113DDC" w:rsidP="008008EF">
            <w:pPr>
              <w:ind w:firstLine="0"/>
              <w:jc w:val="left"/>
            </w:pPr>
            <w:r w:rsidRPr="007021F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5F19F5" w14:textId="77777777" w:rsidR="00113DDC" w:rsidRPr="007021F1" w:rsidRDefault="00113DDC" w:rsidP="00B81BF5">
            <w:pPr>
              <w:ind w:firstLine="0"/>
              <w:jc w:val="left"/>
            </w:pPr>
            <w:r>
              <w:t>составлять заявки</w:t>
            </w:r>
            <w:r w:rsidRPr="00113DDC">
              <w:t xml:space="preserve"> на оборудование и запасные части и подготовке технической документации на ремонт</w:t>
            </w:r>
          </w:p>
        </w:tc>
      </w:tr>
      <w:tr w:rsidR="00113DDC" w:rsidRPr="008C76CD" w14:paraId="16D5FDE5" w14:textId="77777777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9C5F62" w14:textId="77777777" w:rsidR="00113DDC" w:rsidRPr="007021F1" w:rsidRDefault="00113DDC" w:rsidP="008008EF">
            <w:pPr>
              <w:ind w:firstLine="0"/>
              <w:jc w:val="left"/>
            </w:pPr>
            <w:r w:rsidRPr="007021F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0430EF" w14:textId="77777777" w:rsidR="00113DDC" w:rsidRPr="007021F1" w:rsidRDefault="00113DDC" w:rsidP="00B81BF5">
            <w:pPr>
              <w:ind w:firstLine="0"/>
              <w:jc w:val="left"/>
            </w:pPr>
            <w:r w:rsidRPr="00113DDC">
              <w:t>готовностью к составлению заявок на оборудование и запасные части и подготовке технической документации на ремонт</w:t>
            </w:r>
          </w:p>
        </w:tc>
      </w:tr>
    </w:tbl>
    <w:p w14:paraId="2A79EF18" w14:textId="77777777"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22D62856" w14:textId="77777777" w:rsidR="00931AE2" w:rsidRPr="00931AE2" w:rsidRDefault="00931AE2" w:rsidP="00931AE2">
      <w:pPr>
        <w:pStyle w:val="2"/>
        <w:rPr>
          <w:i/>
          <w:color w:val="C00000"/>
        </w:rPr>
      </w:pPr>
      <w:r w:rsidRPr="00931AE2">
        <w:t>6 Структура и содержание производственной-преддипломной практики</w:t>
      </w:r>
    </w:p>
    <w:p w14:paraId="0CD64310" w14:textId="77777777" w:rsidR="0065179F" w:rsidRPr="00931AE2" w:rsidRDefault="0065179F" w:rsidP="009B3CC0">
      <w:pPr>
        <w:spacing w:line="240" w:lineRule="auto"/>
      </w:pPr>
      <w:r w:rsidRPr="00931AE2">
        <w:t>Общая трудоемкость практики составляе</w:t>
      </w:r>
      <w:r w:rsidR="00931AE2" w:rsidRPr="00931AE2">
        <w:t>т 3</w:t>
      </w:r>
      <w:r w:rsidR="008F2C95" w:rsidRPr="00931AE2">
        <w:t xml:space="preserve"> зачетных единиц, </w:t>
      </w:r>
      <w:r w:rsidR="00931AE2" w:rsidRPr="00931AE2">
        <w:t>108</w:t>
      </w:r>
      <w:r w:rsidRPr="00931AE2">
        <w:t xml:space="preserve"> </w:t>
      </w:r>
      <w:r w:rsidR="008F2C95" w:rsidRPr="00931AE2">
        <w:t>акад. часов, в том числе:</w:t>
      </w:r>
    </w:p>
    <w:p w14:paraId="12D76BCC" w14:textId="77777777" w:rsidR="008F2C95" w:rsidRPr="00931AE2" w:rsidRDefault="008F2C95" w:rsidP="009B3CC0">
      <w:pPr>
        <w:spacing w:line="240" w:lineRule="auto"/>
      </w:pPr>
      <w:r w:rsidRPr="00931AE2">
        <w:t>–</w:t>
      </w:r>
      <w:r w:rsidR="00E21B82" w:rsidRPr="00931AE2">
        <w:t xml:space="preserve"> </w:t>
      </w:r>
      <w:r w:rsidRPr="00931AE2">
        <w:t xml:space="preserve">контактная работа </w:t>
      </w:r>
      <w:r w:rsidR="00931AE2" w:rsidRPr="00931AE2">
        <w:t xml:space="preserve">1.3 </w:t>
      </w:r>
      <w:r w:rsidRPr="00931AE2">
        <w:t>акад. часов;</w:t>
      </w:r>
    </w:p>
    <w:p w14:paraId="6D4F2050" w14:textId="77777777" w:rsidR="008F2C95" w:rsidRPr="00931AE2" w:rsidRDefault="008F2C95" w:rsidP="009B3CC0">
      <w:pPr>
        <w:spacing w:line="240" w:lineRule="auto"/>
      </w:pPr>
      <w:r w:rsidRPr="00931AE2">
        <w:t xml:space="preserve">– самостоятельная работа </w:t>
      </w:r>
      <w:r w:rsidR="00931AE2" w:rsidRPr="00931AE2">
        <w:t xml:space="preserve">106.7 </w:t>
      </w:r>
      <w:r w:rsidRPr="00931AE2">
        <w:t>акад. часов.</w:t>
      </w:r>
    </w:p>
    <w:p w14:paraId="0F97878A" w14:textId="5E148A24" w:rsidR="00C46C9B" w:rsidRPr="00EC3D19" w:rsidRDefault="00A973BA" w:rsidP="009B3CC0">
      <w:pPr>
        <w:spacing w:line="240" w:lineRule="auto"/>
      </w:pPr>
      <w:r w:rsidRPr="00931AE2">
        <w:t>–</w:t>
      </w:r>
      <w:r w:rsidRPr="00D32125">
        <w:t xml:space="preserve"> </w:t>
      </w:r>
      <w:r>
        <w:t xml:space="preserve">в форме практической подготовки </w:t>
      </w:r>
      <w:r w:rsidRPr="00931AE2">
        <w:t>–</w:t>
      </w:r>
      <w:r>
        <w:t xml:space="preserve"> 108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14:paraId="20A13A01" w14:textId="77777777" w:rsidTr="00000C49">
        <w:trPr>
          <w:trHeight w:val="888"/>
          <w:tblHeader/>
        </w:trPr>
        <w:tc>
          <w:tcPr>
            <w:tcW w:w="292" w:type="pct"/>
            <w:vAlign w:val="center"/>
          </w:tcPr>
          <w:p w14:paraId="433770F4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14:paraId="40F526D8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17DFFD05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14:paraId="06FA6669" w14:textId="77777777"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14:paraId="4F378975" w14:textId="77777777"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000C49" w:rsidRPr="00EC3D19" w14:paraId="088BC1A2" w14:textId="77777777" w:rsidTr="006410EC">
        <w:tc>
          <w:tcPr>
            <w:tcW w:w="292" w:type="pct"/>
          </w:tcPr>
          <w:p w14:paraId="643AEC70" w14:textId="77777777" w:rsidR="00000C49" w:rsidRPr="00F76695" w:rsidRDefault="00000C49" w:rsidP="008008EF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14:paraId="438D67BE" w14:textId="77777777" w:rsidR="00000C49" w:rsidRPr="00BA79B7" w:rsidRDefault="00000C49" w:rsidP="008008EF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Подготовительный (ознакомительный)</w:t>
            </w:r>
          </w:p>
        </w:tc>
        <w:tc>
          <w:tcPr>
            <w:tcW w:w="2000" w:type="pct"/>
          </w:tcPr>
          <w:p w14:paraId="22D1C2CF" w14:textId="77777777" w:rsidR="00000C49" w:rsidRPr="00F76695" w:rsidRDefault="00000C49" w:rsidP="008008EF">
            <w:pPr>
              <w:spacing w:line="240" w:lineRule="auto"/>
              <w:ind w:right="-80" w:firstLine="0"/>
            </w:pPr>
            <w:r>
              <w:t xml:space="preserve">Производственный инструктаж, в.т.ч. инструктаж по технике безопасности, изучение спецкурса </w:t>
            </w:r>
            <w:r>
              <w:lastRenderedPageBreak/>
              <w:t>в рамках образовательной программы, изучение исходных данных на проектирование</w:t>
            </w:r>
          </w:p>
        </w:tc>
        <w:tc>
          <w:tcPr>
            <w:tcW w:w="1361" w:type="pct"/>
          </w:tcPr>
          <w:p w14:paraId="642B506B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lastRenderedPageBreak/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6CB9152D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136E464D" w14:textId="77777777" w:rsidR="00000C49" w:rsidRPr="00E26EDA" w:rsidRDefault="00000C49" w:rsidP="008008EF">
            <w:pPr>
              <w:spacing w:line="240" w:lineRule="auto"/>
              <w:ind w:right="-80" w:firstLine="0"/>
            </w:pPr>
          </w:p>
        </w:tc>
      </w:tr>
      <w:tr w:rsidR="00000C49" w:rsidRPr="00EC3D19" w14:paraId="1C8E8373" w14:textId="77777777" w:rsidTr="00000C49">
        <w:tc>
          <w:tcPr>
            <w:tcW w:w="292" w:type="pct"/>
          </w:tcPr>
          <w:p w14:paraId="7490062A" w14:textId="77777777" w:rsidR="00000C49" w:rsidRPr="00F76695" w:rsidRDefault="00000C49" w:rsidP="008008EF">
            <w:pPr>
              <w:spacing w:line="240" w:lineRule="auto"/>
              <w:ind w:right="-80" w:firstLine="0"/>
              <w:jc w:val="center"/>
            </w:pPr>
            <w:r>
              <w:lastRenderedPageBreak/>
              <w:t>2</w:t>
            </w:r>
          </w:p>
        </w:tc>
        <w:tc>
          <w:tcPr>
            <w:tcW w:w="1347" w:type="pct"/>
          </w:tcPr>
          <w:p w14:paraId="544980CD" w14:textId="77777777" w:rsidR="00000C49" w:rsidRPr="00F76695" w:rsidRDefault="00000C49" w:rsidP="008008EF">
            <w:pPr>
              <w:spacing w:line="240" w:lineRule="auto"/>
              <w:ind w:right="-80" w:firstLine="0"/>
            </w:pPr>
            <w:r>
              <w:t>Производственный</w:t>
            </w:r>
          </w:p>
        </w:tc>
        <w:tc>
          <w:tcPr>
            <w:tcW w:w="2000" w:type="pct"/>
          </w:tcPr>
          <w:p w14:paraId="22DF28F1" w14:textId="77777777" w:rsidR="00000C49" w:rsidRPr="00F76695" w:rsidRDefault="00000C49" w:rsidP="008008EF">
            <w:pPr>
              <w:spacing w:line="240" w:lineRule="auto"/>
              <w:ind w:right="-80" w:firstLine="0"/>
            </w:pPr>
            <w:r>
              <w:t>Сбор фактического материала, исходя из данных на проектирование</w:t>
            </w:r>
          </w:p>
        </w:tc>
        <w:tc>
          <w:tcPr>
            <w:tcW w:w="1361" w:type="pct"/>
          </w:tcPr>
          <w:p w14:paraId="663271AD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383FE8AB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06CDB467" w14:textId="77777777" w:rsidR="00000C49" w:rsidRPr="00F76695" w:rsidRDefault="00000C49" w:rsidP="008008EF">
            <w:pPr>
              <w:spacing w:line="240" w:lineRule="auto"/>
              <w:ind w:right="-80" w:firstLine="0"/>
            </w:pPr>
          </w:p>
        </w:tc>
      </w:tr>
      <w:tr w:rsidR="00000C49" w:rsidRPr="00EC3D19" w14:paraId="4FF0D6BA" w14:textId="77777777" w:rsidTr="00000C49">
        <w:tc>
          <w:tcPr>
            <w:tcW w:w="292" w:type="pct"/>
          </w:tcPr>
          <w:p w14:paraId="225596D0" w14:textId="77777777" w:rsidR="00000C49" w:rsidRPr="00F76695" w:rsidRDefault="00000C49" w:rsidP="008008E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14:paraId="488780B4" w14:textId="77777777" w:rsidR="00000C49" w:rsidRPr="00F76695" w:rsidRDefault="00000C49" w:rsidP="008008EF">
            <w:pPr>
              <w:spacing w:line="240" w:lineRule="auto"/>
              <w:ind w:right="-80" w:firstLine="0"/>
            </w:pPr>
            <w:r>
              <w:t>Обработка и анализ полученной информации</w:t>
            </w:r>
          </w:p>
        </w:tc>
        <w:tc>
          <w:tcPr>
            <w:tcW w:w="2000" w:type="pct"/>
          </w:tcPr>
          <w:p w14:paraId="11615CC0" w14:textId="77777777" w:rsidR="00000C49" w:rsidRPr="00F76695" w:rsidRDefault="00000C49" w:rsidP="008008EF">
            <w:pPr>
              <w:spacing w:line="240" w:lineRule="auto"/>
              <w:ind w:right="-80" w:firstLine="0"/>
            </w:pPr>
            <w:r>
              <w:t>Обработка и систематизация фактического и литературного материала</w:t>
            </w:r>
          </w:p>
        </w:tc>
        <w:tc>
          <w:tcPr>
            <w:tcW w:w="1361" w:type="pct"/>
          </w:tcPr>
          <w:p w14:paraId="5F2FDFAE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4AA4FD50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3696BD81" w14:textId="77777777" w:rsidR="00000C49" w:rsidRPr="00F76695" w:rsidRDefault="00000C49" w:rsidP="008008EF">
            <w:pPr>
              <w:spacing w:line="240" w:lineRule="auto"/>
              <w:ind w:right="-80" w:firstLine="0"/>
            </w:pPr>
          </w:p>
        </w:tc>
      </w:tr>
      <w:tr w:rsidR="00000C49" w:rsidRPr="00EC3D19" w14:paraId="1976A32C" w14:textId="77777777" w:rsidTr="00000C49">
        <w:tc>
          <w:tcPr>
            <w:tcW w:w="292" w:type="pct"/>
          </w:tcPr>
          <w:p w14:paraId="656A87BE" w14:textId="77777777" w:rsidR="00000C49" w:rsidRDefault="00000C49" w:rsidP="008008EF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14:paraId="42E66CA0" w14:textId="77777777" w:rsidR="00000C49" w:rsidRDefault="00000C49" w:rsidP="008008EF">
            <w:pPr>
              <w:spacing w:line="240" w:lineRule="auto"/>
              <w:ind w:right="-80" w:firstLine="0"/>
            </w:pPr>
            <w:r>
              <w:t>Подготовка отчета по практике</w:t>
            </w:r>
          </w:p>
        </w:tc>
        <w:tc>
          <w:tcPr>
            <w:tcW w:w="2000" w:type="pct"/>
          </w:tcPr>
          <w:p w14:paraId="1CE1FF7B" w14:textId="77777777" w:rsidR="00000C49" w:rsidRDefault="00000C49" w:rsidP="008008EF">
            <w:pPr>
              <w:spacing w:line="240" w:lineRule="auto"/>
              <w:ind w:right="-80" w:firstLine="0"/>
            </w:pPr>
            <w:r>
              <w:t>Написание отчета по производственной-преддипломной практике</w:t>
            </w:r>
          </w:p>
        </w:tc>
        <w:tc>
          <w:tcPr>
            <w:tcW w:w="1361" w:type="pct"/>
          </w:tcPr>
          <w:p w14:paraId="2512E4DB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ПК-8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60E270DC" w14:textId="77777777" w:rsidR="00000C49" w:rsidRDefault="00000C49" w:rsidP="008008EF">
            <w:pPr>
              <w:spacing w:line="240" w:lineRule="auto"/>
              <w:ind w:right="-80" w:firstLine="0"/>
            </w:pPr>
            <w:r w:rsidRPr="00E26EDA">
              <w:t>ПК-</w:t>
            </w:r>
            <w:r>
              <w:t>14</w:t>
            </w:r>
            <w:r>
              <w:rPr>
                <w:b/>
              </w:rPr>
              <w:t xml:space="preserve"> </w:t>
            </w:r>
            <w:r>
              <w:t>–</w:t>
            </w:r>
            <w:r w:rsidRPr="00E26EDA">
              <w:t xml:space="preserve"> з</w:t>
            </w:r>
            <w:r>
              <w:t>ув</w:t>
            </w:r>
          </w:p>
          <w:p w14:paraId="6A1096D0" w14:textId="77777777" w:rsidR="00000C49" w:rsidRPr="00E26EDA" w:rsidRDefault="00000C49" w:rsidP="008008EF">
            <w:pPr>
              <w:spacing w:line="240" w:lineRule="auto"/>
              <w:ind w:right="-80" w:firstLine="0"/>
            </w:pPr>
          </w:p>
        </w:tc>
      </w:tr>
    </w:tbl>
    <w:p w14:paraId="775EA141" w14:textId="77777777" w:rsidR="00AD0EE0" w:rsidRPr="00A94465" w:rsidRDefault="00AD0EE0" w:rsidP="00AD0EE0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497757">
        <w:rPr>
          <w:rStyle w:val="20"/>
          <w:b/>
        </w:rPr>
        <w:t xml:space="preserve">7 Оценочные средства для проведения промежуточной аттестации по </w:t>
      </w:r>
      <w:r>
        <w:t>производственной-</w:t>
      </w:r>
      <w:r w:rsidRPr="00B114C4">
        <w:t>преддипломной</w:t>
      </w:r>
      <w:r w:rsidRPr="00F76695">
        <w:t xml:space="preserve"> </w:t>
      </w:r>
      <w:r>
        <w:t>практике</w:t>
      </w:r>
    </w:p>
    <w:p w14:paraId="045D2564" w14:textId="77777777" w:rsidR="00AD0EE0" w:rsidRDefault="00AD0EE0" w:rsidP="00AD0EE0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  <w:r w:rsidRPr="00E3263F">
        <w:t xml:space="preserve"> </w:t>
      </w:r>
    </w:p>
    <w:p w14:paraId="04701AAA" w14:textId="77777777" w:rsidR="00AD0EE0" w:rsidRPr="00E3263F" w:rsidRDefault="00AD0EE0" w:rsidP="00AD0EE0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</w:p>
    <w:p w14:paraId="5BBB9B1C" w14:textId="77777777" w:rsidR="00AD0EE0" w:rsidRDefault="00AD0EE0" w:rsidP="00AD0EE0">
      <w:pPr>
        <w:spacing w:line="240" w:lineRule="auto"/>
      </w:pPr>
      <w:r>
        <w:t>Содержание отчета должно включать следующие разделы:</w:t>
      </w:r>
    </w:p>
    <w:p w14:paraId="473A7995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Введение</w:t>
      </w:r>
    </w:p>
    <w:p w14:paraId="29571F00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Общая характеристика предприятия (цеха).</w:t>
      </w:r>
    </w:p>
    <w:p w14:paraId="0E4CFCA0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Основные требования, предъявляемые к режимам работы электроприводов.</w:t>
      </w:r>
    </w:p>
    <w:p w14:paraId="3A842D63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Характеристики основного и вспомогательного механического оборудования.</w:t>
      </w:r>
    </w:p>
    <w:p w14:paraId="7BCE0FB2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Характеристики основного и вспомогательного электрического оборудования.</w:t>
      </w:r>
    </w:p>
    <w:p w14:paraId="2B3D0C9D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Характеристики системы автоматического управления электроприводами.</w:t>
      </w:r>
    </w:p>
    <w:p w14:paraId="60199AB5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Экономическая деятельность предприятия (цеха).</w:t>
      </w:r>
    </w:p>
    <w:p w14:paraId="5150EA05" w14:textId="77777777" w:rsidR="00AD0EE0" w:rsidRDefault="00AD0EE0" w:rsidP="00C24128">
      <w:pPr>
        <w:pStyle w:val="af5"/>
        <w:numPr>
          <w:ilvl w:val="0"/>
          <w:numId w:val="4"/>
        </w:numPr>
        <w:spacing w:line="240" w:lineRule="auto"/>
      </w:pPr>
      <w:r>
        <w:t>Мероприятия безопасности жизнедеятельности и охраны окружающей среды.</w:t>
      </w:r>
    </w:p>
    <w:p w14:paraId="282E9A9C" w14:textId="77777777" w:rsidR="00AD0EE0" w:rsidRDefault="00AD0EE0" w:rsidP="00AD0EE0">
      <w:pPr>
        <w:spacing w:before="120" w:line="240" w:lineRule="auto"/>
        <w:rPr>
          <w:i/>
          <w:color w:val="FF0000"/>
        </w:rPr>
      </w:pPr>
    </w:p>
    <w:p w14:paraId="1EEE0F84" w14:textId="77777777"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Кроме того, в период практики студент должен получить ответы на вопросы, которые должны быть отражены в отчете по преддипломной практике к основным из них относятся:</w:t>
      </w:r>
    </w:p>
    <w:p w14:paraId="2DD60150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кинематическая схема механизма и её характеристики (передаточные числа </w:t>
      </w:r>
    </w:p>
    <w:p w14:paraId="05FD230C" w14:textId="77777777" w:rsidR="00AD0EE0" w:rsidRPr="00621507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 редукторов, моменты инерции отдельных частей и т.д.)</w:t>
      </w:r>
      <w:r w:rsidRPr="00621507">
        <w:rPr>
          <w:color w:val="000000"/>
          <w:spacing w:val="-1"/>
        </w:rPr>
        <w:t xml:space="preserve">; </w:t>
      </w:r>
    </w:p>
    <w:p w14:paraId="5B3633B0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структурная схема силового канала действующего электропривода</w:t>
      </w:r>
      <w:r w:rsidRPr="00621507">
        <w:rPr>
          <w:color w:val="000000"/>
          <w:spacing w:val="-1"/>
        </w:rPr>
        <w:t xml:space="preserve">; </w:t>
      </w:r>
    </w:p>
    <w:p w14:paraId="4969C6D8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силового канала с указанием защит и </w:t>
      </w:r>
    </w:p>
    <w:p w14:paraId="79FE397C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блокировок;</w:t>
      </w:r>
    </w:p>
    <w:p w14:paraId="28F05544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структурная схема автоматизированного электропривода с описанием её работы и </w:t>
      </w:r>
    </w:p>
    <w:p w14:paraId="2703D810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назначением отдельных элементов;</w:t>
      </w:r>
    </w:p>
    <w:p w14:paraId="5984A6CB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 принципиальная электрическая схема системы автоматического управления </w:t>
      </w:r>
    </w:p>
    <w:p w14:paraId="50FF9070" w14:textId="77777777" w:rsidR="00AD0EE0" w:rsidRPr="00621507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   электроприводом с описанием назначения элементов схемы и принципом работы;</w:t>
      </w:r>
    </w:p>
    <w:p w14:paraId="7754F898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по возможности осциллограммы нагрузок на электропривод в различных режимах</w:t>
      </w:r>
    </w:p>
    <w:p w14:paraId="11D1CC3E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 работы;</w:t>
      </w:r>
    </w:p>
    <w:p w14:paraId="38952517" w14:textId="77777777" w:rsidR="00AD0EE0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 xml:space="preserve">принципы работы механизма; </w:t>
      </w:r>
    </w:p>
    <w:p w14:paraId="4CBCB088" w14:textId="77777777" w:rsidR="00AD0EE0" w:rsidRPr="00621507" w:rsidRDefault="00AD0EE0" w:rsidP="00AD0EE0">
      <w:pPr>
        <w:tabs>
          <w:tab w:val="left" w:pos="9540"/>
          <w:tab w:val="left" w:pos="10206"/>
        </w:tabs>
        <w:autoSpaceDE w:val="0"/>
        <w:autoSpaceDN w:val="0"/>
        <w:adjustRightInd w:val="0"/>
        <w:spacing w:line="240" w:lineRule="auto"/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эксплуатация и ремонт электрооборудования периодичность плановых ремонтов</w:t>
      </w:r>
      <w:r w:rsidRPr="00621507">
        <w:rPr>
          <w:color w:val="000000"/>
          <w:spacing w:val="-1"/>
        </w:rPr>
        <w:t xml:space="preserve">; </w:t>
      </w:r>
    </w:p>
    <w:p w14:paraId="7DCD2EB0" w14:textId="77777777"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 w:rsidRPr="00621507">
        <w:rPr>
          <w:color w:val="000000"/>
          <w:spacing w:val="-1"/>
        </w:rPr>
        <w:t xml:space="preserve">-  </w:t>
      </w:r>
      <w:r>
        <w:rPr>
          <w:color w:val="000000"/>
          <w:spacing w:val="-1"/>
        </w:rPr>
        <w:t>организация работы по охране труда, технике безопасности и охране окружающей</w:t>
      </w:r>
    </w:p>
    <w:p w14:paraId="43851B9C" w14:textId="77777777"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   среды</w:t>
      </w:r>
      <w:r w:rsidRPr="00621507">
        <w:rPr>
          <w:color w:val="000000"/>
          <w:spacing w:val="-1"/>
        </w:rPr>
        <w:t>.</w:t>
      </w:r>
    </w:p>
    <w:p w14:paraId="64810B4F" w14:textId="77777777"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Во </w:t>
      </w:r>
      <w:r w:rsidRPr="002F6CB6">
        <w:rPr>
          <w:color w:val="000000"/>
          <w:spacing w:val="-1"/>
        </w:rPr>
        <w:t>время</w:t>
      </w:r>
      <w:r>
        <w:rPr>
          <w:color w:val="000000"/>
          <w:spacing w:val="-1"/>
        </w:rPr>
        <w:t xml:space="preserve"> практики студент обязан вести дневник практики (в виде тетради по форме, </w:t>
      </w:r>
      <w:r>
        <w:rPr>
          <w:color w:val="000000"/>
          <w:spacing w:val="-1"/>
        </w:rPr>
        <w:lastRenderedPageBreak/>
        <w:t xml:space="preserve">указанной в приложении 1), в </w:t>
      </w:r>
      <w:r w:rsidRPr="002F6CB6">
        <w:rPr>
          <w:color w:val="000000"/>
          <w:spacing w:val="-1"/>
        </w:rPr>
        <w:t>ко</w:t>
      </w:r>
      <w:r>
        <w:rPr>
          <w:color w:val="000000"/>
          <w:spacing w:val="-1"/>
        </w:rPr>
        <w:t xml:space="preserve">торый ежедневно записываются все виды выполняемых работ, пояснения руководителей </w:t>
      </w:r>
      <w:r w:rsidRPr="002F6CB6">
        <w:rPr>
          <w:color w:val="000000"/>
          <w:spacing w:val="-1"/>
        </w:rPr>
        <w:t>практики</w:t>
      </w:r>
      <w:r>
        <w:rPr>
          <w:color w:val="000000"/>
          <w:spacing w:val="-1"/>
        </w:rPr>
        <w:t xml:space="preserve">, наблюдения за технологическим </w:t>
      </w:r>
      <w:r w:rsidRPr="002F6CB6">
        <w:rPr>
          <w:color w:val="000000"/>
          <w:spacing w:val="-1"/>
        </w:rPr>
        <w:t>процессом, особенно</w:t>
      </w:r>
      <w:r>
        <w:rPr>
          <w:color w:val="000000"/>
          <w:spacing w:val="-1"/>
        </w:rPr>
        <w:t>стями эксплуатации оборудования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проектирования. Еженедельно дневник</w:t>
      </w:r>
      <w:r w:rsidRPr="002F6CB6">
        <w:rPr>
          <w:color w:val="000000"/>
          <w:spacing w:val="-1"/>
        </w:rPr>
        <w:t xml:space="preserve"> просматривается и заверяется руководителями практ</w:t>
      </w:r>
      <w:r>
        <w:rPr>
          <w:color w:val="000000"/>
          <w:spacing w:val="-1"/>
        </w:rPr>
        <w:t xml:space="preserve">ики от предприятия. Правильное и </w:t>
      </w:r>
      <w:r w:rsidRPr="002F6CB6">
        <w:rPr>
          <w:color w:val="000000"/>
          <w:spacing w:val="-1"/>
        </w:rPr>
        <w:t>с</w:t>
      </w:r>
      <w:r>
        <w:rPr>
          <w:color w:val="000000"/>
          <w:spacing w:val="-1"/>
        </w:rPr>
        <w:t>истематическое ведение дневника</w:t>
      </w:r>
      <w:r w:rsidRPr="002F6CB6">
        <w:rPr>
          <w:color w:val="000000"/>
          <w:spacing w:val="-1"/>
        </w:rPr>
        <w:t xml:space="preserve"> облегчает написание отчё</w:t>
      </w:r>
      <w:r>
        <w:rPr>
          <w:color w:val="000000"/>
          <w:spacing w:val="-1"/>
        </w:rPr>
        <w:t>та</w:t>
      </w:r>
      <w:r w:rsidRPr="002F6CB6">
        <w:rPr>
          <w:color w:val="000000"/>
          <w:spacing w:val="-1"/>
        </w:rPr>
        <w:t xml:space="preserve"> по практике. </w:t>
      </w:r>
    </w:p>
    <w:p w14:paraId="459BB528" w14:textId="77777777"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>Отчёт по практике является основным документом, подтверждающим</w:t>
      </w:r>
      <w:r w:rsidRPr="002F6CB6">
        <w:rPr>
          <w:color w:val="000000"/>
          <w:spacing w:val="-1"/>
        </w:rPr>
        <w:t xml:space="preserve"> выполнение студентом программы практики.  К составлению </w:t>
      </w:r>
      <w:r>
        <w:rPr>
          <w:color w:val="000000"/>
          <w:spacing w:val="-1"/>
        </w:rPr>
        <w:t xml:space="preserve">отчёта необходимо приступать с первых </w:t>
      </w:r>
      <w:r w:rsidRPr="002F6CB6">
        <w:rPr>
          <w:color w:val="000000"/>
          <w:spacing w:val="-1"/>
        </w:rPr>
        <w:t>дней работы н</w:t>
      </w:r>
      <w:r>
        <w:rPr>
          <w:color w:val="000000"/>
          <w:spacing w:val="-1"/>
        </w:rPr>
        <w:t xml:space="preserve">а предприятии. При составлении </w:t>
      </w:r>
      <w:r w:rsidRPr="002F6CB6">
        <w:rPr>
          <w:color w:val="000000"/>
          <w:spacing w:val="-1"/>
        </w:rPr>
        <w:t>отчёта студент должен</w:t>
      </w:r>
      <w:r>
        <w:rPr>
          <w:color w:val="000000"/>
          <w:spacing w:val="-1"/>
        </w:rPr>
        <w:t xml:space="preserve"> руководствоваться программой</w:t>
      </w:r>
      <w:r w:rsidRPr="002F6CB6">
        <w:rPr>
          <w:color w:val="000000"/>
          <w:spacing w:val="-1"/>
        </w:rPr>
        <w:t xml:space="preserve"> п</w:t>
      </w:r>
      <w:r>
        <w:rPr>
          <w:color w:val="000000"/>
          <w:spacing w:val="-1"/>
        </w:rPr>
        <w:t>реддипломной практики, заданием на практику и</w:t>
      </w:r>
      <w:r w:rsidRPr="002F6CB6">
        <w:rPr>
          <w:color w:val="000000"/>
          <w:spacing w:val="-1"/>
        </w:rPr>
        <w:t xml:space="preserve"> дневником (оформление титульного листа отчёта производится по форме, приведённой в приложении 2). Отчёт выполняется </w:t>
      </w:r>
      <w:r>
        <w:rPr>
          <w:color w:val="000000"/>
          <w:spacing w:val="-1"/>
        </w:rPr>
        <w:t xml:space="preserve">в виде сброшюрованной записки с титульным листом </w:t>
      </w:r>
      <w:r w:rsidRPr="002F6CB6">
        <w:rPr>
          <w:color w:val="000000"/>
          <w:spacing w:val="-1"/>
        </w:rPr>
        <w:t>и оглавл</w:t>
      </w:r>
      <w:r>
        <w:rPr>
          <w:color w:val="000000"/>
          <w:spacing w:val="-1"/>
        </w:rPr>
        <w:t xml:space="preserve">ением. Текст отчёта разбивается на разделы, отражающие ответы на все вопросы, </w:t>
      </w:r>
      <w:r w:rsidRPr="002F6CB6">
        <w:rPr>
          <w:color w:val="000000"/>
          <w:spacing w:val="-1"/>
        </w:rPr>
        <w:t>предус</w:t>
      </w:r>
      <w:r>
        <w:rPr>
          <w:color w:val="000000"/>
          <w:spacing w:val="-1"/>
        </w:rPr>
        <w:t>мотренные программой практики и</w:t>
      </w:r>
      <w:r w:rsidRPr="002F6CB6">
        <w:rPr>
          <w:color w:val="000000"/>
          <w:spacing w:val="-1"/>
        </w:rPr>
        <w:t xml:space="preserve"> заданием</w:t>
      </w:r>
      <w:r>
        <w:rPr>
          <w:color w:val="000000"/>
          <w:spacing w:val="-1"/>
        </w:rPr>
        <w:t xml:space="preserve"> на практику. Рисунки и схемы в тексте должны выполняться аккуратно и иметь </w:t>
      </w:r>
      <w:r w:rsidRPr="002F6CB6">
        <w:rPr>
          <w:color w:val="000000"/>
          <w:spacing w:val="-1"/>
        </w:rPr>
        <w:t>со</w:t>
      </w:r>
      <w:r>
        <w:rPr>
          <w:color w:val="000000"/>
          <w:spacing w:val="-1"/>
        </w:rPr>
        <w:t xml:space="preserve">ответствующие пояснения. Копии </w:t>
      </w:r>
      <w:r w:rsidRPr="002F6CB6">
        <w:rPr>
          <w:color w:val="000000"/>
          <w:spacing w:val="-1"/>
        </w:rPr>
        <w:t>кру</w:t>
      </w:r>
      <w:r>
        <w:rPr>
          <w:color w:val="000000"/>
          <w:spacing w:val="-1"/>
        </w:rPr>
        <w:t xml:space="preserve">пных чертежей, полученных </w:t>
      </w:r>
      <w:r w:rsidRPr="002F6CB6">
        <w:rPr>
          <w:color w:val="000000"/>
          <w:spacing w:val="-1"/>
        </w:rPr>
        <w:t>на предприятии, а также чертежи, выполненные студентами, представляются в в</w:t>
      </w:r>
      <w:r>
        <w:rPr>
          <w:color w:val="000000"/>
          <w:spacing w:val="-1"/>
        </w:rPr>
        <w:t xml:space="preserve">иде приложения к отчёту.  В пояснительной   записке </w:t>
      </w:r>
      <w:r w:rsidRPr="002F6CB6">
        <w:rPr>
          <w:color w:val="000000"/>
          <w:spacing w:val="-1"/>
        </w:rPr>
        <w:t>приводи</w:t>
      </w:r>
      <w:r>
        <w:rPr>
          <w:color w:val="000000"/>
          <w:spacing w:val="-1"/>
        </w:rPr>
        <w:t>тся их   описание. Оформление отчёта производится в соответствии с</w:t>
      </w:r>
      <w:r w:rsidRPr="002F6CB6">
        <w:rPr>
          <w:color w:val="000000"/>
          <w:spacing w:val="-1"/>
        </w:rPr>
        <w:t xml:space="preserve"> требованиями ЕС</w:t>
      </w:r>
      <w:r>
        <w:rPr>
          <w:color w:val="000000"/>
          <w:spacing w:val="-1"/>
        </w:rPr>
        <w:t>КД. Качество оформления, содержание дневника и</w:t>
      </w:r>
      <w:r w:rsidRPr="002F6CB6">
        <w:rPr>
          <w:color w:val="000000"/>
          <w:spacing w:val="-1"/>
        </w:rPr>
        <w:t xml:space="preserve"> отчёта учитывается при о</w:t>
      </w:r>
      <w:r>
        <w:rPr>
          <w:color w:val="000000"/>
          <w:spacing w:val="-1"/>
        </w:rPr>
        <w:t>ценке итогов практики студента.</w:t>
      </w:r>
    </w:p>
    <w:p w14:paraId="0181A91C" w14:textId="77777777" w:rsidR="00AD0EE0" w:rsidRDefault="00AD0EE0" w:rsidP="00AD0EE0">
      <w:pPr>
        <w:autoSpaceDE w:val="0"/>
        <w:autoSpaceDN w:val="0"/>
        <w:adjustRightInd w:val="0"/>
        <w:spacing w:line="240" w:lineRule="auto"/>
        <w:rPr>
          <w:color w:val="000000"/>
          <w:spacing w:val="-1"/>
        </w:rPr>
      </w:pPr>
      <w:r>
        <w:rPr>
          <w:color w:val="000000"/>
          <w:spacing w:val="-1"/>
        </w:rPr>
        <w:t xml:space="preserve">Регулярный контроль за работой студента </w:t>
      </w:r>
      <w:r w:rsidRPr="002F6CB6">
        <w:rPr>
          <w:color w:val="000000"/>
          <w:spacing w:val="-1"/>
        </w:rPr>
        <w:t xml:space="preserve">осуществляет руководитель </w:t>
      </w:r>
      <w:r>
        <w:rPr>
          <w:color w:val="000000"/>
          <w:spacing w:val="-1"/>
        </w:rPr>
        <w:t xml:space="preserve">практики от предприятия, который не только заверяет дневник, </w:t>
      </w:r>
      <w:r w:rsidRPr="002F6CB6">
        <w:rPr>
          <w:color w:val="000000"/>
          <w:spacing w:val="-1"/>
        </w:rPr>
        <w:t>но и записывает в него свои замечания по выполнению п</w:t>
      </w:r>
      <w:r>
        <w:rPr>
          <w:color w:val="000000"/>
          <w:spacing w:val="-1"/>
        </w:rPr>
        <w:t>рограммы практики. Руководитель</w:t>
      </w:r>
      <w:r w:rsidRPr="002F6CB6">
        <w:rPr>
          <w:color w:val="000000"/>
          <w:spacing w:val="-1"/>
        </w:rPr>
        <w:t xml:space="preserve"> практики </w:t>
      </w:r>
      <w:r>
        <w:rPr>
          <w:color w:val="000000"/>
          <w:spacing w:val="-1"/>
        </w:rPr>
        <w:t>от университета   контролирует</w:t>
      </w:r>
      <w:r w:rsidRPr="002F6CB6">
        <w:rPr>
          <w:color w:val="000000"/>
          <w:spacing w:val="-1"/>
        </w:rPr>
        <w:t xml:space="preserve"> работу</w:t>
      </w:r>
      <w:r>
        <w:rPr>
          <w:color w:val="000000"/>
          <w:spacing w:val="-1"/>
        </w:rPr>
        <w:t xml:space="preserve"> студента при посещении</w:t>
      </w:r>
      <w:r w:rsidRPr="002F6CB6">
        <w:rPr>
          <w:color w:val="000000"/>
          <w:spacing w:val="-1"/>
        </w:rPr>
        <w:t xml:space="preserve"> им</w:t>
      </w:r>
      <w:r>
        <w:rPr>
          <w:color w:val="000000"/>
          <w:spacing w:val="-1"/>
        </w:rPr>
        <w:t xml:space="preserve"> предприятия, проводит совместно с руководителем</w:t>
      </w:r>
      <w:r w:rsidRPr="002F6CB6">
        <w:rPr>
          <w:color w:val="000000"/>
          <w:spacing w:val="-1"/>
        </w:rPr>
        <w:t xml:space="preserve"> от предприятия собеседования со студентами, п</w:t>
      </w:r>
      <w:r>
        <w:rPr>
          <w:color w:val="000000"/>
          <w:spacing w:val="-1"/>
        </w:rPr>
        <w:t xml:space="preserve">роверяет </w:t>
      </w:r>
      <w:r w:rsidRPr="002F6CB6">
        <w:rPr>
          <w:color w:val="000000"/>
          <w:spacing w:val="-1"/>
        </w:rPr>
        <w:t xml:space="preserve">объём и </w:t>
      </w:r>
      <w:r>
        <w:rPr>
          <w:color w:val="000000"/>
          <w:spacing w:val="-1"/>
        </w:rPr>
        <w:t xml:space="preserve">качество собранных материалов, ведение дневника, знакомится с </w:t>
      </w:r>
      <w:r w:rsidRPr="002F6CB6">
        <w:rPr>
          <w:color w:val="000000"/>
          <w:spacing w:val="-1"/>
        </w:rPr>
        <w:t>особенностями технологического проц</w:t>
      </w:r>
      <w:r>
        <w:rPr>
          <w:color w:val="000000"/>
          <w:spacing w:val="-1"/>
        </w:rPr>
        <w:t>есса и системы электроснабжения</w:t>
      </w:r>
      <w:r w:rsidRPr="002F6CB6">
        <w:rPr>
          <w:color w:val="000000"/>
          <w:spacing w:val="-1"/>
        </w:rPr>
        <w:t xml:space="preserve"> объекта</w:t>
      </w:r>
      <w:r>
        <w:rPr>
          <w:color w:val="000000"/>
          <w:spacing w:val="-1"/>
        </w:rPr>
        <w:t xml:space="preserve"> проектирования.  Руководители практики обязаны систематически проводить консультации </w:t>
      </w:r>
      <w:r w:rsidRPr="002F6CB6">
        <w:rPr>
          <w:color w:val="000000"/>
          <w:spacing w:val="-1"/>
        </w:rPr>
        <w:t xml:space="preserve">по </w:t>
      </w:r>
      <w:r>
        <w:rPr>
          <w:color w:val="000000"/>
          <w:spacing w:val="-1"/>
        </w:rPr>
        <w:t>вопросам, возникающим у</w:t>
      </w:r>
      <w:r w:rsidRPr="002F6CB6">
        <w:rPr>
          <w:color w:val="000000"/>
          <w:spacing w:val="-1"/>
        </w:rPr>
        <w:t xml:space="preserve"> студента во время сбора материалов для дипломного проектирования</w:t>
      </w:r>
      <w:r>
        <w:rPr>
          <w:color w:val="000000"/>
          <w:spacing w:val="-1"/>
        </w:rPr>
        <w:t xml:space="preserve"> и вести экран прохождения практики каждым студентом</w:t>
      </w:r>
      <w:r w:rsidRPr="002F6CB6">
        <w:rPr>
          <w:color w:val="000000"/>
          <w:spacing w:val="-1"/>
        </w:rPr>
        <w:t xml:space="preserve">. </w:t>
      </w:r>
    </w:p>
    <w:p w14:paraId="66414806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 xml:space="preserve">Отчёт по   практике </w:t>
      </w:r>
      <w:r w:rsidRPr="002F6CB6">
        <w:rPr>
          <w:color w:val="000000"/>
          <w:spacing w:val="-1"/>
        </w:rPr>
        <w:t xml:space="preserve">рассматривается </w:t>
      </w:r>
      <w:r>
        <w:rPr>
          <w:color w:val="000000"/>
          <w:spacing w:val="-1"/>
        </w:rPr>
        <w:t xml:space="preserve">руководителем </w:t>
      </w:r>
      <w:r w:rsidRPr="002F6CB6">
        <w:rPr>
          <w:color w:val="000000"/>
          <w:spacing w:val="-1"/>
        </w:rPr>
        <w:t xml:space="preserve">от предприятия, который даёт на каждого студента письменный отзыв. В отзыве должны быть отражены: </w:t>
      </w:r>
    </w:p>
    <w:p w14:paraId="7174F880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характеристика работы студента; </w:t>
      </w:r>
    </w:p>
    <w:p w14:paraId="2F6E4880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уровень теоретической и практической подготовки; </w:t>
      </w:r>
    </w:p>
    <w:p w14:paraId="34E03609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выполнение задания по практике; </w:t>
      </w:r>
    </w:p>
    <w:p w14:paraId="1885C174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>
        <w:rPr>
          <w:color w:val="000000"/>
          <w:spacing w:val="-1"/>
        </w:rPr>
        <w:t>-  качес</w:t>
      </w:r>
      <w:r w:rsidRPr="002F6CB6">
        <w:rPr>
          <w:color w:val="000000"/>
          <w:spacing w:val="-1"/>
        </w:rPr>
        <w:t xml:space="preserve">тво оформления дневника и отчёта; </w:t>
      </w:r>
    </w:p>
    <w:p w14:paraId="5E5B2BDF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-  общая оценка практики студента. </w:t>
      </w:r>
    </w:p>
    <w:p w14:paraId="6AAEF4B5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</w:t>
      </w:r>
      <w:r>
        <w:rPr>
          <w:color w:val="000000"/>
          <w:spacing w:val="-1"/>
        </w:rPr>
        <w:t xml:space="preserve">дписанный руководителем практики от предприятия и заверенный печатью отчёт сдаётся на кафедру Защита отчётов на кафедре производится в комиссии, </w:t>
      </w:r>
      <w:r w:rsidRPr="002F6CB6">
        <w:rPr>
          <w:color w:val="000000"/>
          <w:spacing w:val="-1"/>
        </w:rPr>
        <w:t>назначаем</w:t>
      </w:r>
      <w:r>
        <w:rPr>
          <w:color w:val="000000"/>
          <w:spacing w:val="-1"/>
        </w:rPr>
        <w:t>ой заведующим   кафедрой.  Для защиты студент должен представить следующие</w:t>
      </w:r>
      <w:r w:rsidRPr="002F6CB6">
        <w:rPr>
          <w:color w:val="000000"/>
          <w:spacing w:val="-1"/>
        </w:rPr>
        <w:t xml:space="preserve"> док</w:t>
      </w:r>
      <w:r>
        <w:rPr>
          <w:color w:val="000000"/>
          <w:spacing w:val="-1"/>
        </w:rPr>
        <w:t>ументы, заверенные</w:t>
      </w:r>
      <w:r w:rsidRPr="002F6CB6">
        <w:rPr>
          <w:color w:val="000000"/>
          <w:spacing w:val="-1"/>
        </w:rPr>
        <w:t xml:space="preserve"> печатью предприятия: </w:t>
      </w:r>
    </w:p>
    <w:p w14:paraId="54EEB6C5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а) направление на практику; </w:t>
      </w:r>
    </w:p>
    <w:p w14:paraId="64E6766F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б) дневник прохождения практики; </w:t>
      </w:r>
    </w:p>
    <w:p w14:paraId="785A7C7A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в) отчёт по практике; </w:t>
      </w:r>
    </w:p>
    <w:p w14:paraId="426653B3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 xml:space="preserve">г) отзыв руководителя практики от предприятия. </w:t>
      </w:r>
    </w:p>
    <w:p w14:paraId="6AA5CBC6" w14:textId="77777777" w:rsidR="00AD0EE0" w:rsidRDefault="00AD0EE0" w:rsidP="00AD0EE0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14:paraId="75874B49" w14:textId="77777777" w:rsidR="00AD0EE0" w:rsidRPr="002F6CB6" w:rsidRDefault="00AD0EE0" w:rsidP="00AD0EE0">
      <w:pPr>
        <w:tabs>
          <w:tab w:val="left" w:pos="0"/>
        </w:tabs>
        <w:autoSpaceDE w:val="0"/>
        <w:autoSpaceDN w:val="0"/>
        <w:adjustRightInd w:val="0"/>
        <w:spacing w:line="240" w:lineRule="auto"/>
      </w:pPr>
      <w:r w:rsidRPr="002F6CB6">
        <w:rPr>
          <w:color w:val="000000"/>
          <w:spacing w:val="-1"/>
        </w:rPr>
        <w:t>Получение неудовлетворительной оценки или</w:t>
      </w:r>
      <w:r>
        <w:rPr>
          <w:color w:val="000000"/>
          <w:spacing w:val="-1"/>
        </w:rPr>
        <w:t xml:space="preserve"> непредоставление отчёта влечёт за </w:t>
      </w:r>
      <w:r w:rsidRPr="002F6CB6">
        <w:rPr>
          <w:color w:val="000000"/>
          <w:spacing w:val="-1"/>
        </w:rPr>
        <w:t>собой повторное прохождение практики, а</w:t>
      </w:r>
      <w:r>
        <w:rPr>
          <w:color w:val="000000"/>
          <w:spacing w:val="-1"/>
        </w:rPr>
        <w:t xml:space="preserve"> в случае проявления студентом </w:t>
      </w:r>
      <w:r w:rsidRPr="002F6CB6">
        <w:rPr>
          <w:color w:val="000000"/>
          <w:spacing w:val="-1"/>
        </w:rPr>
        <w:t xml:space="preserve">недобросовестного </w:t>
      </w:r>
      <w:r>
        <w:rPr>
          <w:color w:val="000000"/>
          <w:spacing w:val="-1"/>
        </w:rPr>
        <w:t xml:space="preserve">отношения к практике, нарушения </w:t>
      </w:r>
      <w:r w:rsidRPr="002F6CB6">
        <w:rPr>
          <w:color w:val="000000"/>
          <w:spacing w:val="-1"/>
        </w:rPr>
        <w:t>производственной и трудовой дисциплины, невыполнение программы прак</w:t>
      </w:r>
      <w:r>
        <w:rPr>
          <w:color w:val="000000"/>
          <w:spacing w:val="-1"/>
        </w:rPr>
        <w:t>тики – оставление на второй год или наложение дисциплинарного</w:t>
      </w:r>
      <w:r w:rsidRPr="002F6CB6">
        <w:rPr>
          <w:color w:val="000000"/>
          <w:spacing w:val="-1"/>
        </w:rPr>
        <w:t xml:space="preserve"> взыск</w:t>
      </w:r>
      <w:r>
        <w:rPr>
          <w:color w:val="000000"/>
          <w:spacing w:val="-1"/>
        </w:rPr>
        <w:t xml:space="preserve">ания вплоть до </w:t>
      </w:r>
      <w:r w:rsidRPr="002F6CB6">
        <w:rPr>
          <w:color w:val="000000"/>
          <w:spacing w:val="-1"/>
        </w:rPr>
        <w:t xml:space="preserve">исключения из университета в </w:t>
      </w:r>
      <w:r w:rsidRPr="002F6CB6">
        <w:rPr>
          <w:color w:val="000000"/>
          <w:spacing w:val="-1"/>
        </w:rPr>
        <w:lastRenderedPageBreak/>
        <w:t xml:space="preserve">зависимости от характера нарушения. </w:t>
      </w:r>
    </w:p>
    <w:p w14:paraId="62601FFC" w14:textId="1E0313FD"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</w:t>
      </w:r>
      <w:r w:rsidR="00CC5271">
        <w:t xml:space="preserve">ое и информационное обеспечение производственной – преддипломной </w:t>
      </w:r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14:paraId="1D719A54" w14:textId="77777777" w:rsidR="00A973BA" w:rsidRPr="00352A22" w:rsidRDefault="00A973BA" w:rsidP="00A973BA">
      <w:pPr>
        <w:spacing w:line="240" w:lineRule="auto"/>
        <w:ind w:firstLine="756"/>
      </w:pPr>
      <w:r w:rsidRPr="00352A22">
        <w:rPr>
          <w:b/>
          <w:color w:val="000000"/>
        </w:rPr>
        <w:t>а) Основная литература:</w:t>
      </w:r>
    </w:p>
    <w:p w14:paraId="2A3A4164" w14:textId="77777777" w:rsidR="00A973BA" w:rsidRPr="00772A8D" w:rsidRDefault="00A973BA" w:rsidP="00A973BA">
      <w:pPr>
        <w:spacing w:line="240" w:lineRule="auto"/>
        <w:ind w:firstLine="756"/>
      </w:pPr>
      <w:r w:rsidRPr="00772A8D">
        <w:rPr>
          <w:color w:val="000000"/>
        </w:rPr>
        <w:t xml:space="preserve">1. Фурсов, В. Б. Моделирование электропривода : учебное пособие / В. Б. Фурсов. — 2-е изд., испр. и доп. — Санкт-Петербург : Лань, 2019. — 220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978-5-8114-3566-1.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/121467 (дата обращения: 29.10.2020). — Режим доступа: для авториз. пользователей.</w:t>
      </w:r>
    </w:p>
    <w:p w14:paraId="17EB5EA4" w14:textId="77777777" w:rsidR="00A973BA" w:rsidRPr="00772A8D" w:rsidRDefault="00A973BA" w:rsidP="00A973BA">
      <w:pPr>
        <w:spacing w:line="240" w:lineRule="auto"/>
        <w:ind w:firstLine="756"/>
      </w:pPr>
      <w:r w:rsidRPr="00772A8D">
        <w:rPr>
          <w:color w:val="000000"/>
        </w:rPr>
        <w:t xml:space="preserve">2.Тимохин, А. Н. Моделирование систем управления с применением </w:t>
      </w:r>
      <w:r>
        <w:rPr>
          <w:color w:val="000000"/>
        </w:rPr>
        <w:t>MatLab</w:t>
      </w:r>
      <w:r w:rsidRPr="00772A8D">
        <w:rPr>
          <w:color w:val="000000"/>
        </w:rPr>
        <w:t xml:space="preserve"> : учебное пособие / А. Н. Тимохин, Ю. Д. Румянцев ; под ред. А. Н. Тимохина. — Москва : ИНФРА-М, 2020. — 256 с. — (Высшее образование: Бакалавриат). - </w:t>
      </w:r>
      <w:r>
        <w:rPr>
          <w:color w:val="000000"/>
        </w:rPr>
        <w:t>ISBN</w:t>
      </w:r>
      <w:r w:rsidRPr="00772A8D">
        <w:rPr>
          <w:color w:val="000000"/>
        </w:rPr>
        <w:t xml:space="preserve"> 978 -5-16-010185-9. - Текст : электронный. -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znanium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catalog</w:t>
      </w:r>
      <w:r w:rsidRPr="00772A8D">
        <w:rPr>
          <w:color w:val="000000"/>
        </w:rPr>
        <w:t>/</w:t>
      </w:r>
      <w:r>
        <w:rPr>
          <w:color w:val="000000"/>
        </w:rPr>
        <w:t>product</w:t>
      </w:r>
      <w:r w:rsidRPr="00772A8D">
        <w:rPr>
          <w:color w:val="000000"/>
        </w:rPr>
        <w:t>/1117213 (дата обращения: 29.10.2020). – Режим доступа: по подписке.</w:t>
      </w:r>
    </w:p>
    <w:p w14:paraId="3B9A6DBB" w14:textId="77777777" w:rsidR="00A973BA" w:rsidRPr="00352A22" w:rsidRDefault="00A973BA" w:rsidP="00A973BA">
      <w:pPr>
        <w:spacing w:line="240" w:lineRule="auto"/>
        <w:ind w:firstLine="756"/>
      </w:pPr>
      <w:r w:rsidRPr="00352A22">
        <w:rPr>
          <w:b/>
          <w:color w:val="000000"/>
        </w:rPr>
        <w:t>б) Дополнительная литература:</w:t>
      </w:r>
    </w:p>
    <w:p w14:paraId="2E706298" w14:textId="77777777" w:rsidR="00A973BA" w:rsidRPr="00772A8D" w:rsidRDefault="00A973BA" w:rsidP="00A973BA">
      <w:pPr>
        <w:spacing w:line="240" w:lineRule="auto"/>
        <w:ind w:firstLine="756"/>
      </w:pPr>
      <w:r w:rsidRPr="00772A8D">
        <w:rPr>
          <w:color w:val="000000"/>
        </w:rPr>
        <w:t xml:space="preserve">1. Фролов, Ю. М. Регулируемый асинхронный электропривод : учебное пособие / Ю. М. Фролов, В. П. Шелякин. — 2-е изд., стер. — Санкт-Петербург : Лань, 2018. — 464 с. — </w:t>
      </w:r>
      <w:r>
        <w:rPr>
          <w:color w:val="000000"/>
        </w:rPr>
        <w:t>ISBN</w:t>
      </w:r>
      <w:r w:rsidRPr="00772A8D">
        <w:rPr>
          <w:color w:val="000000"/>
        </w:rPr>
        <w:t xml:space="preserve"> 978-5-8114-2177-0.</w:t>
      </w:r>
      <w:r>
        <w:rPr>
          <w:color w:val="000000"/>
        </w:rPr>
        <w:t> </w:t>
      </w:r>
      <w:r w:rsidRPr="00772A8D">
        <w:rPr>
          <w:color w:val="000000"/>
        </w:rPr>
        <w:t>— Текст</w:t>
      </w:r>
      <w:r>
        <w:rPr>
          <w:color w:val="000000"/>
        </w:rPr>
        <w:t> </w:t>
      </w:r>
      <w:r w:rsidRPr="00772A8D">
        <w:rPr>
          <w:color w:val="000000"/>
        </w:rPr>
        <w:t>: электронный</w:t>
      </w:r>
      <w:r>
        <w:rPr>
          <w:color w:val="000000"/>
        </w:rPr>
        <w:t> </w:t>
      </w:r>
      <w:r w:rsidRPr="00772A8D">
        <w:rPr>
          <w:color w:val="000000"/>
        </w:rPr>
        <w:t xml:space="preserve">// Лань : электронно -библиотечная система. — </w:t>
      </w:r>
      <w:r>
        <w:rPr>
          <w:color w:val="000000"/>
        </w:rPr>
        <w:t>URL</w:t>
      </w:r>
      <w:r w:rsidRPr="00772A8D">
        <w:rPr>
          <w:color w:val="000000"/>
        </w:rPr>
        <w:t xml:space="preserve">: </w:t>
      </w:r>
      <w:r>
        <w:rPr>
          <w:color w:val="000000"/>
        </w:rPr>
        <w:t>https</w:t>
      </w:r>
      <w:r w:rsidRPr="00772A8D">
        <w:rPr>
          <w:color w:val="000000"/>
        </w:rPr>
        <w:t>://</w:t>
      </w:r>
      <w:r>
        <w:rPr>
          <w:color w:val="000000"/>
        </w:rPr>
        <w:t>e</w:t>
      </w:r>
      <w:r w:rsidRPr="00772A8D">
        <w:rPr>
          <w:color w:val="000000"/>
        </w:rPr>
        <w:t>.</w:t>
      </w:r>
      <w:r>
        <w:rPr>
          <w:color w:val="000000"/>
        </w:rPr>
        <w:t>lanbook</w:t>
      </w:r>
      <w:r w:rsidRPr="00772A8D">
        <w:rPr>
          <w:color w:val="000000"/>
        </w:rPr>
        <w:t>.</w:t>
      </w:r>
      <w:r>
        <w:rPr>
          <w:color w:val="000000"/>
        </w:rPr>
        <w:t>com</w:t>
      </w:r>
      <w:r w:rsidRPr="00772A8D">
        <w:rPr>
          <w:color w:val="000000"/>
        </w:rPr>
        <w:t>/</w:t>
      </w:r>
      <w:r>
        <w:rPr>
          <w:color w:val="000000"/>
        </w:rPr>
        <w:t>book</w:t>
      </w:r>
      <w:r w:rsidRPr="00772A8D">
        <w:rPr>
          <w:color w:val="000000"/>
        </w:rPr>
        <w:t>/102251 (дата обращения: 29.10.2020). — Режим доступа: для авториз. пользователей.</w:t>
      </w:r>
    </w:p>
    <w:p w14:paraId="4D9D1EB3" w14:textId="02A12365" w:rsidR="00A973BA" w:rsidRPr="00772A8D" w:rsidRDefault="0090252F" w:rsidP="00A973BA">
      <w:pPr>
        <w:spacing w:line="240" w:lineRule="auto"/>
        <w:ind w:firstLine="756"/>
      </w:pPr>
      <w:r>
        <w:rPr>
          <w:color w:val="000000"/>
        </w:rPr>
        <w:t>2.</w:t>
      </w:r>
      <w:bookmarkStart w:id="0" w:name="_GoBack"/>
      <w:bookmarkEnd w:id="0"/>
      <w:r w:rsidR="00A973BA" w:rsidRPr="00772A8D">
        <w:rPr>
          <w:color w:val="000000"/>
        </w:rPr>
        <w:t xml:space="preserve"> Шишов, О. В. Технические средства автоматизации и управления : учеб. пособие / О.В. Шишов. — Москва : ИНФРА-М, 2018. — 396 с. + Доп. материалы [Электронный ресурс; Режим доступа: </w:t>
      </w:r>
      <w:r w:rsidR="00A973BA">
        <w:rPr>
          <w:color w:val="000000"/>
        </w:rPr>
        <w:t>https</w:t>
      </w:r>
      <w:r w:rsidR="00A973BA" w:rsidRPr="00772A8D">
        <w:rPr>
          <w:color w:val="000000"/>
        </w:rPr>
        <w:t>://</w:t>
      </w:r>
      <w:r w:rsidR="00A973BA">
        <w:rPr>
          <w:color w:val="000000"/>
        </w:rPr>
        <w:t>new</w:t>
      </w:r>
      <w:r w:rsidR="00A973BA" w:rsidRPr="00772A8D">
        <w:rPr>
          <w:color w:val="000000"/>
        </w:rPr>
        <w:t>.</w:t>
      </w:r>
      <w:r w:rsidR="00A973BA">
        <w:rPr>
          <w:color w:val="000000"/>
        </w:rPr>
        <w:t>znanium</w:t>
      </w:r>
      <w:r w:rsidR="00A973BA" w:rsidRPr="00772A8D">
        <w:rPr>
          <w:color w:val="000000"/>
        </w:rPr>
        <w:t>.</w:t>
      </w:r>
      <w:r w:rsidR="00A973BA">
        <w:rPr>
          <w:color w:val="000000"/>
        </w:rPr>
        <w:t>com</w:t>
      </w:r>
      <w:r w:rsidR="00A973BA" w:rsidRPr="00772A8D">
        <w:rPr>
          <w:color w:val="000000"/>
        </w:rPr>
        <w:t xml:space="preserve">]. — (Высшее образование: Бакалавриат). - </w:t>
      </w:r>
      <w:r w:rsidR="00A973BA">
        <w:rPr>
          <w:color w:val="000000"/>
        </w:rPr>
        <w:t>ISBN</w:t>
      </w:r>
      <w:r w:rsidR="00A973BA" w:rsidRPr="00772A8D">
        <w:rPr>
          <w:color w:val="000000"/>
        </w:rPr>
        <w:t xml:space="preserve"> 978-5-16-010325-9. - Текст : электронный. - </w:t>
      </w:r>
      <w:r w:rsidR="00A973BA">
        <w:rPr>
          <w:color w:val="000000"/>
        </w:rPr>
        <w:t>URL</w:t>
      </w:r>
      <w:r w:rsidR="00A973BA" w:rsidRPr="00772A8D">
        <w:rPr>
          <w:color w:val="000000"/>
        </w:rPr>
        <w:t xml:space="preserve">: </w:t>
      </w:r>
      <w:r w:rsidR="00A973BA">
        <w:rPr>
          <w:color w:val="000000"/>
        </w:rPr>
        <w:t>https</w:t>
      </w:r>
      <w:r w:rsidR="00A973BA" w:rsidRPr="00772A8D">
        <w:rPr>
          <w:color w:val="000000"/>
        </w:rPr>
        <w:t>://</w:t>
      </w:r>
      <w:r w:rsidR="00A973BA">
        <w:rPr>
          <w:color w:val="000000"/>
        </w:rPr>
        <w:t>znanium</w:t>
      </w:r>
      <w:r w:rsidR="00A973BA" w:rsidRPr="00772A8D">
        <w:rPr>
          <w:color w:val="000000"/>
        </w:rPr>
        <w:t>.</w:t>
      </w:r>
      <w:r w:rsidR="00A973BA">
        <w:rPr>
          <w:color w:val="000000"/>
        </w:rPr>
        <w:t>com</w:t>
      </w:r>
      <w:r w:rsidR="00A973BA" w:rsidRPr="00772A8D">
        <w:rPr>
          <w:color w:val="000000"/>
        </w:rPr>
        <w:t>/</w:t>
      </w:r>
      <w:r w:rsidR="00A973BA">
        <w:rPr>
          <w:color w:val="000000"/>
        </w:rPr>
        <w:t>catalog</w:t>
      </w:r>
      <w:r w:rsidR="00A973BA" w:rsidRPr="00772A8D">
        <w:rPr>
          <w:color w:val="000000"/>
        </w:rPr>
        <w:t>/</w:t>
      </w:r>
      <w:r w:rsidR="00A973BA">
        <w:rPr>
          <w:color w:val="000000"/>
        </w:rPr>
        <w:t>product</w:t>
      </w:r>
      <w:r w:rsidR="00A973BA" w:rsidRPr="00772A8D">
        <w:rPr>
          <w:color w:val="000000"/>
        </w:rPr>
        <w:t>/973005 (дата обращения: 29.10.2020). – Режим доступа: по подписке.</w:t>
      </w:r>
    </w:p>
    <w:p w14:paraId="1FAF8B73" w14:textId="77777777" w:rsidR="00A973BA" w:rsidRPr="00352A22" w:rsidRDefault="00A973BA" w:rsidP="00A973BA">
      <w:pPr>
        <w:spacing w:line="240" w:lineRule="auto"/>
        <w:ind w:firstLine="756"/>
      </w:pPr>
      <w:r w:rsidRPr="00352A22">
        <w:rPr>
          <w:b/>
          <w:color w:val="000000"/>
        </w:rPr>
        <w:t>в) Методические указания:</w:t>
      </w:r>
    </w:p>
    <w:p w14:paraId="2C858D20" w14:textId="77777777" w:rsidR="00A973BA" w:rsidRDefault="00A973BA" w:rsidP="00A973BA">
      <w:pPr>
        <w:spacing w:line="240" w:lineRule="auto"/>
        <w:ind w:firstLine="709"/>
      </w:pPr>
      <w:r w:rsidRPr="00772A8D">
        <w:rPr>
          <w:color w:val="000000"/>
        </w:rPr>
        <w:t>Методические указания к производственной преддипломной</w:t>
      </w:r>
      <w:r>
        <w:rPr>
          <w:color w:val="000000"/>
        </w:rPr>
        <w:t xml:space="preserve"> практике описаны в приложении 1</w:t>
      </w:r>
      <w:r w:rsidRPr="00772A8D">
        <w:rPr>
          <w:color w:val="000000"/>
        </w:rPr>
        <w:t>.</w:t>
      </w:r>
    </w:p>
    <w:p w14:paraId="1A83D001" w14:textId="77777777" w:rsidR="00A973BA" w:rsidRPr="00A709F3" w:rsidRDefault="00A973BA" w:rsidP="00A973BA">
      <w:pPr>
        <w:pStyle w:val="Style5"/>
        <w:ind w:left="720" w:firstLine="414"/>
        <w:rPr>
          <w:rStyle w:val="24"/>
          <w:bCs/>
        </w:rPr>
      </w:pPr>
    </w:p>
    <w:p w14:paraId="4DCF85DD" w14:textId="77777777" w:rsidR="00A973BA" w:rsidRPr="005A3025" w:rsidRDefault="00A973BA" w:rsidP="00A973BA">
      <w:pPr>
        <w:spacing w:line="240" w:lineRule="auto"/>
        <w:rPr>
          <w:b/>
        </w:rPr>
      </w:pPr>
      <w:r w:rsidRPr="005A3025">
        <w:rPr>
          <w:b/>
          <w:bCs/>
        </w:rPr>
        <w:t xml:space="preserve">г) </w:t>
      </w:r>
      <w:r w:rsidRPr="005A3025">
        <w:rPr>
          <w:b/>
        </w:rPr>
        <w:t xml:space="preserve">Программное обеспечение </w:t>
      </w:r>
      <w:r w:rsidRPr="005A3025">
        <w:rPr>
          <w:b/>
          <w:bCs/>
        </w:rPr>
        <w:t xml:space="preserve">и </w:t>
      </w:r>
      <w:r w:rsidRPr="005A3025">
        <w:rPr>
          <w:b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A973BA" w14:paraId="541A14CA" w14:textId="77777777" w:rsidTr="003A780D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D4F3E69" w14:textId="77777777" w:rsidR="00A973BA" w:rsidRDefault="00A973BA" w:rsidP="003A780D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A973BA" w14:paraId="4103D649" w14:textId="77777777" w:rsidTr="003A780D">
        <w:trPr>
          <w:trHeight w:hRule="exact" w:val="555"/>
        </w:trPr>
        <w:tc>
          <w:tcPr>
            <w:tcW w:w="568" w:type="dxa"/>
          </w:tcPr>
          <w:p w14:paraId="079C70A3" w14:textId="77777777" w:rsidR="00A973BA" w:rsidRDefault="00A973BA" w:rsidP="003A78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9DC3B" w14:textId="77777777" w:rsidR="00A973BA" w:rsidRDefault="00A973BA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2940F" w14:textId="77777777" w:rsidR="00A973BA" w:rsidRDefault="00A973BA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6C802" w14:textId="77777777" w:rsidR="00A973BA" w:rsidRDefault="00A973BA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A973BA" w14:paraId="3F895E59" w14:textId="77777777" w:rsidTr="003A780D">
        <w:trPr>
          <w:trHeight w:hRule="exact" w:val="29"/>
        </w:trPr>
        <w:tc>
          <w:tcPr>
            <w:tcW w:w="568" w:type="dxa"/>
          </w:tcPr>
          <w:p w14:paraId="4B40752D" w14:textId="77777777" w:rsidR="00A973BA" w:rsidRDefault="00A973BA" w:rsidP="003A780D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C2435" w14:textId="77777777" w:rsidR="00A973BA" w:rsidRDefault="00A973BA" w:rsidP="003A780D">
            <w:pPr>
              <w:spacing w:line="240" w:lineRule="auto"/>
            </w:pPr>
            <w:r>
              <w:rPr>
                <w:color w:val="000000"/>
              </w:rPr>
              <w:t>MS Office 2007 Professional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5A519" w14:textId="77777777" w:rsidR="00A973BA" w:rsidRDefault="00A973BA" w:rsidP="003A780D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B917E" w14:textId="77777777" w:rsidR="00A973BA" w:rsidRDefault="00A973BA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A973BA" w14:paraId="51614C2B" w14:textId="77777777" w:rsidTr="003A780D">
        <w:trPr>
          <w:trHeight w:hRule="exact" w:val="241"/>
        </w:trPr>
        <w:tc>
          <w:tcPr>
            <w:tcW w:w="568" w:type="dxa"/>
          </w:tcPr>
          <w:p w14:paraId="13F5526D" w14:textId="77777777" w:rsidR="00A973BA" w:rsidRDefault="00A973BA" w:rsidP="003A780D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7EE1F" w14:textId="77777777" w:rsidR="00A973BA" w:rsidRDefault="00A973BA" w:rsidP="003A780D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702E3" w14:textId="77777777" w:rsidR="00A973BA" w:rsidRDefault="00A973BA" w:rsidP="003A780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6A052" w14:textId="77777777" w:rsidR="00A973BA" w:rsidRDefault="00A973BA" w:rsidP="003A780D"/>
        </w:tc>
      </w:tr>
      <w:tr w:rsidR="00A973BA" w14:paraId="38099864" w14:textId="77777777" w:rsidTr="003A780D">
        <w:trPr>
          <w:trHeight w:hRule="exact" w:val="277"/>
        </w:trPr>
        <w:tc>
          <w:tcPr>
            <w:tcW w:w="568" w:type="dxa"/>
          </w:tcPr>
          <w:p w14:paraId="1CB3FA6B" w14:textId="77777777" w:rsidR="00A973BA" w:rsidRDefault="00A973BA" w:rsidP="003A780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AAAD2" w14:textId="77777777" w:rsidR="00A973BA" w:rsidRPr="00D32125" w:rsidRDefault="00A973BA" w:rsidP="003A780D">
            <w:pPr>
              <w:spacing w:line="240" w:lineRule="auto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D32125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32125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80CDD" w14:textId="77777777" w:rsidR="00A973BA" w:rsidRDefault="00A973BA" w:rsidP="003A780D">
            <w:pPr>
              <w:spacing w:line="240" w:lineRule="auto"/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23435" w14:textId="77777777" w:rsidR="00A973BA" w:rsidRDefault="00A973BA" w:rsidP="003A780D">
            <w:pPr>
              <w:spacing w:line="240" w:lineRule="auto"/>
              <w:jc w:val="center"/>
            </w:pPr>
            <w:r>
              <w:rPr>
                <w:color w:val="000000"/>
              </w:rPr>
              <w:t>11.10.2021</w:t>
            </w:r>
          </w:p>
        </w:tc>
      </w:tr>
    </w:tbl>
    <w:p w14:paraId="63280494" w14:textId="77777777" w:rsidR="00A973BA" w:rsidRDefault="00A973BA" w:rsidP="00A973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A973BA" w:rsidRPr="00352A22" w14:paraId="0C0FF1EE" w14:textId="77777777" w:rsidTr="003A780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14480DA" w14:textId="77777777" w:rsidR="00A973BA" w:rsidRPr="00772A8D" w:rsidRDefault="00A973BA" w:rsidP="003A780D">
            <w:pPr>
              <w:spacing w:line="240" w:lineRule="auto"/>
              <w:ind w:firstLine="756"/>
            </w:pPr>
            <w:r w:rsidRPr="00772A8D">
              <w:rPr>
                <w:b/>
                <w:color w:val="000000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A973BA" w14:paraId="63249531" w14:textId="77777777" w:rsidTr="003A780D">
        <w:trPr>
          <w:trHeight w:hRule="exact" w:val="270"/>
        </w:trPr>
        <w:tc>
          <w:tcPr>
            <w:tcW w:w="426" w:type="dxa"/>
          </w:tcPr>
          <w:p w14:paraId="5AC0FCEB" w14:textId="77777777" w:rsidR="00A973BA" w:rsidRPr="00772A8D" w:rsidRDefault="00A973BA" w:rsidP="003A780D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3ABD2" w14:textId="77777777" w:rsidR="00A973BA" w:rsidRDefault="00A973BA" w:rsidP="003A780D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37912" w14:textId="77777777" w:rsidR="00A973BA" w:rsidRDefault="00A973BA" w:rsidP="003A780D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43" w:type="dxa"/>
          </w:tcPr>
          <w:p w14:paraId="4ED882F3" w14:textId="77777777" w:rsidR="00A973BA" w:rsidRDefault="00A973BA" w:rsidP="003A780D"/>
        </w:tc>
      </w:tr>
      <w:tr w:rsidR="00A973BA" w:rsidRPr="0090252F" w14:paraId="642F3DF6" w14:textId="77777777" w:rsidTr="003A780D">
        <w:trPr>
          <w:trHeight w:hRule="exact" w:val="34"/>
        </w:trPr>
        <w:tc>
          <w:tcPr>
            <w:tcW w:w="426" w:type="dxa"/>
          </w:tcPr>
          <w:p w14:paraId="0D7C6EBE" w14:textId="77777777" w:rsidR="00A973BA" w:rsidRDefault="00A973BA" w:rsidP="003A780D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11EC0" w14:textId="77777777" w:rsidR="00A973BA" w:rsidRPr="00772A8D" w:rsidRDefault="00A973BA" w:rsidP="003A780D">
            <w:pPr>
              <w:spacing w:line="240" w:lineRule="auto"/>
              <w:ind w:firstLine="0"/>
            </w:pPr>
            <w:r w:rsidRPr="00772A8D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5A0A4" w14:textId="77777777" w:rsidR="00A973BA" w:rsidRPr="00D32125" w:rsidRDefault="00A973BA" w:rsidP="003A780D">
            <w:pPr>
              <w:spacing w:line="240" w:lineRule="auto"/>
              <w:ind w:firstLine="0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43" w:type="dxa"/>
          </w:tcPr>
          <w:p w14:paraId="5C2074D7" w14:textId="77777777" w:rsidR="00A973BA" w:rsidRPr="00D32125" w:rsidRDefault="00A973BA" w:rsidP="003A780D">
            <w:pPr>
              <w:rPr>
                <w:lang w:val="en-US"/>
              </w:rPr>
            </w:pPr>
          </w:p>
        </w:tc>
      </w:tr>
      <w:tr w:rsidR="00A973BA" w:rsidRPr="0090252F" w14:paraId="27E89509" w14:textId="77777777" w:rsidTr="003A780D">
        <w:trPr>
          <w:trHeight w:hRule="exact" w:val="978"/>
        </w:trPr>
        <w:tc>
          <w:tcPr>
            <w:tcW w:w="426" w:type="dxa"/>
          </w:tcPr>
          <w:p w14:paraId="0368E8C1" w14:textId="77777777" w:rsidR="00A973BA" w:rsidRPr="00D32125" w:rsidRDefault="00A973BA" w:rsidP="003A780D">
            <w:pPr>
              <w:rPr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5D42E" w14:textId="77777777" w:rsidR="00A973BA" w:rsidRPr="00D32125" w:rsidRDefault="00A973BA" w:rsidP="003A780D">
            <w:pPr>
              <w:ind w:firstLine="0"/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9DF05" w14:textId="77777777" w:rsidR="00A973BA" w:rsidRPr="00D32125" w:rsidRDefault="00A973BA" w:rsidP="003A780D">
            <w:pPr>
              <w:ind w:firstLine="0"/>
              <w:rPr>
                <w:lang w:val="en-US"/>
              </w:rPr>
            </w:pPr>
          </w:p>
        </w:tc>
        <w:tc>
          <w:tcPr>
            <w:tcW w:w="143" w:type="dxa"/>
          </w:tcPr>
          <w:p w14:paraId="160DBBC1" w14:textId="77777777" w:rsidR="00A973BA" w:rsidRPr="00D32125" w:rsidRDefault="00A973BA" w:rsidP="003A780D">
            <w:pPr>
              <w:rPr>
                <w:lang w:val="en-US"/>
              </w:rPr>
            </w:pPr>
          </w:p>
        </w:tc>
      </w:tr>
      <w:tr w:rsidR="00A973BA" w:rsidRPr="0090252F" w14:paraId="2C5B54C1" w14:textId="77777777" w:rsidTr="003A780D">
        <w:trPr>
          <w:trHeight w:hRule="exact" w:val="692"/>
        </w:trPr>
        <w:tc>
          <w:tcPr>
            <w:tcW w:w="426" w:type="dxa"/>
          </w:tcPr>
          <w:p w14:paraId="20AA3D68" w14:textId="77777777" w:rsidR="00A973BA" w:rsidRPr="00D32125" w:rsidRDefault="00A973BA" w:rsidP="003A780D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28F08" w14:textId="77777777" w:rsidR="00A973BA" w:rsidRPr="00772A8D" w:rsidRDefault="00A973BA" w:rsidP="003A780D">
            <w:pPr>
              <w:spacing w:line="240" w:lineRule="auto"/>
              <w:ind w:firstLine="0"/>
            </w:pPr>
            <w:r w:rsidRPr="00772A8D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772A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772A8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772A8D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5EDFE" w14:textId="77777777" w:rsidR="00A973BA" w:rsidRPr="00D32125" w:rsidRDefault="00A973BA" w:rsidP="003A780D">
            <w:pPr>
              <w:spacing w:line="240" w:lineRule="auto"/>
              <w:ind w:firstLine="0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43" w:type="dxa"/>
          </w:tcPr>
          <w:p w14:paraId="46F7D2B5" w14:textId="77777777" w:rsidR="00A973BA" w:rsidRPr="00D32125" w:rsidRDefault="00A973BA" w:rsidP="003A780D">
            <w:pPr>
              <w:rPr>
                <w:lang w:val="en-US"/>
              </w:rPr>
            </w:pPr>
          </w:p>
        </w:tc>
      </w:tr>
      <w:tr w:rsidR="00A973BA" w:rsidRPr="0090252F" w14:paraId="33294895" w14:textId="77777777" w:rsidTr="003A780D">
        <w:trPr>
          <w:trHeight w:hRule="exact" w:val="717"/>
        </w:trPr>
        <w:tc>
          <w:tcPr>
            <w:tcW w:w="426" w:type="dxa"/>
          </w:tcPr>
          <w:p w14:paraId="46CF4947" w14:textId="77777777" w:rsidR="00A973BA" w:rsidRPr="00D32125" w:rsidRDefault="00A973BA" w:rsidP="003A780D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B087B" w14:textId="77777777" w:rsidR="00A973BA" w:rsidRDefault="00A973BA" w:rsidP="003A780D">
            <w:pPr>
              <w:spacing w:line="240" w:lineRule="auto"/>
              <w:ind w:firstLine="0"/>
            </w:pPr>
            <w:r w:rsidRPr="00772A8D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10871" w14:textId="77777777" w:rsidR="00A973BA" w:rsidRPr="00D32125" w:rsidRDefault="00A973BA" w:rsidP="003A780D">
            <w:pPr>
              <w:spacing w:line="240" w:lineRule="auto"/>
              <w:ind w:firstLine="0"/>
              <w:rPr>
                <w:lang w:val="en-US"/>
              </w:rPr>
            </w:pPr>
            <w:r w:rsidRPr="00D32125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43" w:type="dxa"/>
          </w:tcPr>
          <w:p w14:paraId="706D7B8A" w14:textId="77777777" w:rsidR="00A973BA" w:rsidRPr="00D32125" w:rsidRDefault="00A973BA" w:rsidP="003A780D">
            <w:pPr>
              <w:rPr>
                <w:lang w:val="en-US"/>
              </w:rPr>
            </w:pPr>
          </w:p>
        </w:tc>
      </w:tr>
    </w:tbl>
    <w:p w14:paraId="47C75064" w14:textId="023A9BA4" w:rsidR="00AD0EE0" w:rsidRPr="00A973BA" w:rsidRDefault="00AD0EE0" w:rsidP="00AD0EE0">
      <w:pPr>
        <w:widowControl/>
        <w:rPr>
          <w:lang w:val="en-US"/>
        </w:rPr>
      </w:pPr>
    </w:p>
    <w:p w14:paraId="4463F561" w14:textId="77777777" w:rsidR="00D40FC4" w:rsidRPr="00A973BA" w:rsidRDefault="00D40FC4" w:rsidP="00D40FC4">
      <w:pPr>
        <w:pStyle w:val="Style8"/>
        <w:widowControl/>
        <w:ind w:firstLine="567"/>
        <w:jc w:val="both"/>
        <w:rPr>
          <w:rStyle w:val="FontStyle21"/>
          <w:b/>
          <w:i/>
          <w:color w:val="C00000"/>
          <w:sz w:val="24"/>
          <w:szCs w:val="24"/>
          <w:lang w:val="en-US"/>
        </w:rPr>
      </w:pPr>
    </w:p>
    <w:p w14:paraId="49C9570A" w14:textId="77777777" w:rsidR="00FE3DE1" w:rsidRPr="00C61C17" w:rsidRDefault="00FE3DE1" w:rsidP="00FE3DE1">
      <w:pPr>
        <w:pStyle w:val="2"/>
        <w:rPr>
          <w:rStyle w:val="FontStyle14"/>
          <w:b/>
          <w:i/>
          <w:color w:val="FF0000"/>
          <w:sz w:val="24"/>
          <w:szCs w:val="24"/>
        </w:rPr>
      </w:pPr>
      <w:r>
        <w:rPr>
          <w:rStyle w:val="FontStyle14"/>
          <w:b/>
          <w:sz w:val="24"/>
          <w:szCs w:val="24"/>
        </w:rPr>
        <w:t>9</w:t>
      </w:r>
      <w:r w:rsidRPr="009C214E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>
        <w:t>производственной-</w:t>
      </w:r>
      <w:r w:rsidRPr="00B114C4">
        <w:t>преддипломной</w:t>
      </w:r>
      <w:r>
        <w:t xml:space="preserve"> практики</w:t>
      </w:r>
    </w:p>
    <w:p w14:paraId="4C1CFB71" w14:textId="77777777" w:rsidR="00FE3DE1" w:rsidRDefault="00FE3DE1" w:rsidP="00FE3DE1">
      <w:pPr>
        <w:spacing w:before="120" w:line="240" w:lineRule="auto"/>
      </w:pPr>
      <w:r w:rsidRPr="001F4AE0">
        <w:t>Материально-техническое обеспечение предприяти</w:t>
      </w:r>
      <w:r>
        <w:t>я</w:t>
      </w:r>
      <w:r w:rsidRPr="001F4AE0">
        <w:t>, на базе которого проводится практика</w:t>
      </w:r>
      <w:r>
        <w:t>,</w:t>
      </w:r>
      <w:r w:rsidRPr="001F4AE0">
        <w:t xml:space="preserve"> позволяет в полном объеме реализовать цели и задачи </w:t>
      </w:r>
      <w:r>
        <w:t>производственной-</w:t>
      </w:r>
      <w:r w:rsidRPr="00B114C4">
        <w:t>преддипломной</w:t>
      </w:r>
      <w:r w:rsidRPr="001F4AE0">
        <w:t xml:space="preserve"> </w:t>
      </w:r>
      <w:r>
        <w:t xml:space="preserve">практики </w:t>
      </w:r>
      <w:r w:rsidRPr="001F4AE0">
        <w:t>и сформировать соответствующие компетенции</w:t>
      </w:r>
      <w:r>
        <w:t>.</w:t>
      </w:r>
    </w:p>
    <w:p w14:paraId="0EE6EB9B" w14:textId="77777777" w:rsidR="00FE3DE1" w:rsidRPr="00B00602" w:rsidRDefault="00FE3DE1" w:rsidP="00FE3DE1">
      <w:pPr>
        <w:spacing w:line="240" w:lineRule="auto"/>
      </w:pPr>
      <w:r w:rsidRPr="00B00602">
        <w:t xml:space="preserve">Если практика проводится на базе МГТУ, то материально-техническое обеспечение </w:t>
      </w:r>
      <w:r>
        <w:t>производственной-преддипломной практики</w:t>
      </w:r>
      <w:r w:rsidRPr="00B00602">
        <w:t xml:space="preserve"> включает:</w:t>
      </w:r>
    </w:p>
    <w:p w14:paraId="4BE94CB6" w14:textId="77777777" w:rsidR="00FE3DE1" w:rsidRPr="005574D1" w:rsidRDefault="00FE3DE1" w:rsidP="00FE3DE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E3DE1" w:rsidRPr="005574D1" w14:paraId="48177353" w14:textId="77777777" w:rsidTr="008008EF">
        <w:trPr>
          <w:tblHeader/>
        </w:trPr>
        <w:tc>
          <w:tcPr>
            <w:tcW w:w="1928" w:type="pct"/>
            <w:vAlign w:val="center"/>
          </w:tcPr>
          <w:p w14:paraId="5030ACD2" w14:textId="77777777" w:rsidR="00FE3DE1" w:rsidRPr="005574D1" w:rsidRDefault="00FE3DE1" w:rsidP="008008EF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7662D1CC" w14:textId="77777777" w:rsidR="00FE3DE1" w:rsidRPr="005574D1" w:rsidRDefault="00FE3DE1" w:rsidP="008008EF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FE3DE1" w:rsidRPr="005574D1" w14:paraId="279D819D" w14:textId="77777777" w:rsidTr="008008EF">
        <w:tc>
          <w:tcPr>
            <w:tcW w:w="1928" w:type="pct"/>
          </w:tcPr>
          <w:p w14:paraId="46B00680" w14:textId="77777777" w:rsidR="00FE3DE1" w:rsidRPr="00B00602" w:rsidRDefault="00FE3DE1" w:rsidP="008008EF">
            <w:pPr>
              <w:ind w:firstLine="0"/>
            </w:pPr>
            <w:r w:rsidRPr="00B00602">
              <w:t>Лекционная аудитория 023, 227, 123</w:t>
            </w:r>
          </w:p>
        </w:tc>
        <w:tc>
          <w:tcPr>
            <w:tcW w:w="3072" w:type="pct"/>
          </w:tcPr>
          <w:p w14:paraId="69F6440C" w14:textId="77777777" w:rsidR="00FE3DE1" w:rsidRPr="00B00602" w:rsidRDefault="00FE3DE1" w:rsidP="008008EF">
            <w:pPr>
              <w:ind w:firstLine="0"/>
            </w:pPr>
            <w:r w:rsidRPr="00B00602">
              <w:t>Мультимедийные средства хранения, передачи  и представления информации</w:t>
            </w:r>
          </w:p>
        </w:tc>
      </w:tr>
      <w:tr w:rsidR="00FE3DE1" w:rsidRPr="005574D1" w14:paraId="0D6FFB94" w14:textId="77777777" w:rsidTr="008008EF">
        <w:tc>
          <w:tcPr>
            <w:tcW w:w="1928" w:type="pct"/>
          </w:tcPr>
          <w:p w14:paraId="6082242C" w14:textId="77777777" w:rsidR="00FE3DE1" w:rsidRPr="00B00602" w:rsidRDefault="00FE3DE1" w:rsidP="008008EF">
            <w:pPr>
              <w:ind w:firstLine="0"/>
            </w:pPr>
            <w:r w:rsidRPr="00B00602"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14:paraId="7BB29867" w14:textId="77777777" w:rsidR="00FE3DE1" w:rsidRPr="00B00602" w:rsidRDefault="00FE3DE1" w:rsidP="008008EF">
            <w:pPr>
              <w:ind w:firstLine="0"/>
            </w:pPr>
            <w:r w:rsidRPr="00B00602">
              <w:t>Универсальные лабораторные стенды – 5 шт</w:t>
            </w:r>
          </w:p>
          <w:p w14:paraId="0D8DA141" w14:textId="77777777" w:rsidR="00FE3DE1" w:rsidRPr="00B00602" w:rsidRDefault="00FE3DE1" w:rsidP="008008EF">
            <w:pPr>
              <w:ind w:firstLine="0"/>
            </w:pPr>
          </w:p>
        </w:tc>
      </w:tr>
      <w:tr w:rsidR="00FE3DE1" w:rsidRPr="005574D1" w14:paraId="40F85EE5" w14:textId="77777777" w:rsidTr="008008EF">
        <w:tc>
          <w:tcPr>
            <w:tcW w:w="1928" w:type="pct"/>
          </w:tcPr>
          <w:p w14:paraId="1C1322C0" w14:textId="77777777" w:rsidR="00FE3DE1" w:rsidRPr="00B00602" w:rsidRDefault="00FE3DE1" w:rsidP="008008EF">
            <w:pPr>
              <w:ind w:firstLine="0"/>
            </w:pPr>
            <w:r>
              <w:t>Лаборатория комплектного</w:t>
            </w:r>
            <w:r w:rsidRPr="00B00602">
              <w:t xml:space="preserve"> электропривода 023</w:t>
            </w:r>
          </w:p>
        </w:tc>
        <w:tc>
          <w:tcPr>
            <w:tcW w:w="3072" w:type="pct"/>
          </w:tcPr>
          <w:p w14:paraId="2528EC41" w14:textId="77777777" w:rsidR="00FE3DE1" w:rsidRPr="00B00602" w:rsidRDefault="00FE3DE1" w:rsidP="008008EF">
            <w:pPr>
              <w:ind w:firstLine="0"/>
            </w:pPr>
            <w:r w:rsidRPr="00B00602">
              <w:t>Универсальные лабораторные стенды – 3  шт</w:t>
            </w:r>
          </w:p>
          <w:p w14:paraId="2DFC3E8C" w14:textId="77777777" w:rsidR="00FE3DE1" w:rsidRPr="00B00602" w:rsidRDefault="00FE3DE1" w:rsidP="008008EF">
            <w:pPr>
              <w:ind w:firstLine="0"/>
            </w:pPr>
          </w:p>
        </w:tc>
      </w:tr>
      <w:tr w:rsidR="00FE3DE1" w:rsidRPr="005574D1" w14:paraId="001D6475" w14:textId="77777777" w:rsidTr="008008EF">
        <w:tc>
          <w:tcPr>
            <w:tcW w:w="1928" w:type="pct"/>
          </w:tcPr>
          <w:p w14:paraId="135D4F76" w14:textId="77777777" w:rsidR="00FE3DE1" w:rsidRPr="00B00602" w:rsidRDefault="00FE3DE1" w:rsidP="008008EF">
            <w:pPr>
              <w:ind w:firstLine="0"/>
            </w:pPr>
            <w:r w:rsidRPr="00B00602">
              <w:t>Компьютерный класс 023, 227 а</w:t>
            </w:r>
          </w:p>
        </w:tc>
        <w:tc>
          <w:tcPr>
            <w:tcW w:w="3072" w:type="pct"/>
          </w:tcPr>
          <w:p w14:paraId="7DBE144A" w14:textId="77777777" w:rsidR="00FE3DE1" w:rsidRPr="00B00602" w:rsidRDefault="00FE3DE1" w:rsidP="008008EF">
            <w:pPr>
              <w:ind w:firstLine="0"/>
            </w:pPr>
            <w:r w:rsidRPr="00B00602">
              <w:t xml:space="preserve">Персональные компьютеры с пакетом </w:t>
            </w:r>
            <w:r w:rsidRPr="00B00602">
              <w:rPr>
                <w:lang w:val="en-US"/>
              </w:rPr>
              <w:t>MS</w:t>
            </w:r>
            <w:r w:rsidRPr="00B00602">
              <w:t xml:space="preserve"> </w:t>
            </w:r>
            <w:r w:rsidRPr="00B00602">
              <w:rPr>
                <w:lang w:val="en-US"/>
              </w:rPr>
              <w:t>Office</w:t>
            </w:r>
            <w:r w:rsidRPr="00B00602">
              <w:t xml:space="preserve"> и выходом в Интернет</w:t>
            </w:r>
          </w:p>
        </w:tc>
      </w:tr>
    </w:tbl>
    <w:p w14:paraId="02A37C81" w14:textId="77777777" w:rsidR="009C214E" w:rsidRDefault="009C214E" w:rsidP="009C214E"/>
    <w:p w14:paraId="51D241E3" w14:textId="77777777" w:rsidR="00A973BA" w:rsidRDefault="00A973BA" w:rsidP="009C214E"/>
    <w:p w14:paraId="0A367F6E" w14:textId="77777777" w:rsidR="00A973BA" w:rsidRDefault="00A973BA" w:rsidP="009C214E"/>
    <w:p w14:paraId="67C349E5" w14:textId="77777777" w:rsidR="00A973BA" w:rsidRDefault="00A973BA" w:rsidP="009C214E"/>
    <w:p w14:paraId="49F6B31A" w14:textId="77777777" w:rsidR="00A973BA" w:rsidRDefault="00A973BA" w:rsidP="009C214E"/>
    <w:p w14:paraId="1841CF47" w14:textId="77777777" w:rsidR="00A973BA" w:rsidRDefault="00A973BA" w:rsidP="009C214E"/>
    <w:p w14:paraId="2FB9A0AC" w14:textId="77777777" w:rsidR="00A973BA" w:rsidRDefault="00A973BA" w:rsidP="009C214E"/>
    <w:p w14:paraId="7F55C411" w14:textId="77777777" w:rsidR="00A973BA" w:rsidRDefault="00A973BA" w:rsidP="009C214E"/>
    <w:p w14:paraId="184FBB5C" w14:textId="77777777" w:rsidR="00A973BA" w:rsidRDefault="00A973BA" w:rsidP="009C214E"/>
    <w:p w14:paraId="45D38393" w14:textId="77777777" w:rsidR="00A973BA" w:rsidRDefault="00A973BA" w:rsidP="009C214E"/>
    <w:p w14:paraId="5E6B7F5C" w14:textId="77777777" w:rsidR="00A973BA" w:rsidRDefault="00A973BA" w:rsidP="009C214E"/>
    <w:p w14:paraId="5D01C7E8" w14:textId="77777777" w:rsidR="00A973BA" w:rsidRDefault="00A973BA" w:rsidP="009C214E"/>
    <w:p w14:paraId="285F072B" w14:textId="77777777" w:rsidR="00A973BA" w:rsidRDefault="00A973BA" w:rsidP="009C214E"/>
    <w:p w14:paraId="60A2C812" w14:textId="77777777" w:rsidR="00A973BA" w:rsidRDefault="00A973BA" w:rsidP="009C214E"/>
    <w:p w14:paraId="5FE2575E" w14:textId="77777777" w:rsidR="00A973BA" w:rsidRDefault="00A973BA" w:rsidP="009C214E"/>
    <w:p w14:paraId="093EA285" w14:textId="77777777" w:rsidR="00A973BA" w:rsidRDefault="00A973BA" w:rsidP="009C214E"/>
    <w:p w14:paraId="42ED74F9" w14:textId="77777777" w:rsidR="00A973BA" w:rsidRDefault="00A973BA" w:rsidP="009C214E"/>
    <w:p w14:paraId="2AAD5830" w14:textId="77777777" w:rsidR="00A973BA" w:rsidRDefault="00A973BA" w:rsidP="009C214E"/>
    <w:p w14:paraId="3449F865" w14:textId="77777777" w:rsidR="00A973BA" w:rsidRPr="00772A8D" w:rsidRDefault="00A973BA" w:rsidP="00A973BA">
      <w:pPr>
        <w:pStyle w:val="afc"/>
        <w:ind w:firstLine="0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lastRenderedPageBreak/>
        <w:t xml:space="preserve">Приложение 1. </w:t>
      </w:r>
      <w:r w:rsidRPr="00772A8D">
        <w:rPr>
          <w:i w:val="0"/>
          <w:iCs w:val="0"/>
          <w:sz w:val="24"/>
          <w:szCs w:val="24"/>
        </w:rPr>
        <w:t>Методические указания к производственной практике</w:t>
      </w:r>
    </w:p>
    <w:p w14:paraId="14CAFCC8" w14:textId="77777777" w:rsidR="00A973BA" w:rsidRPr="00772A8D" w:rsidRDefault="00A973BA" w:rsidP="00A973BA">
      <w:pPr>
        <w:pStyle w:val="10"/>
        <w:rPr>
          <w:rStyle w:val="31"/>
        </w:rPr>
      </w:pPr>
      <w:r w:rsidRPr="00772A8D">
        <w:rPr>
          <w:rStyle w:val="31"/>
        </w:rPr>
        <w:t>Введение</w:t>
      </w:r>
    </w:p>
    <w:p w14:paraId="4A504013" w14:textId="77777777" w:rsidR="00A973BA" w:rsidRPr="00772A8D" w:rsidRDefault="00A973BA" w:rsidP="00A973BA"/>
    <w:p w14:paraId="03B6F452" w14:textId="77777777" w:rsidR="00A973BA" w:rsidRPr="00772A8D" w:rsidRDefault="00A973BA" w:rsidP="00A973BA">
      <w:r w:rsidRPr="00772A8D">
        <w:t>Цель производственной практики - закрепление теоретических и практических знаний, полученных студентами при изучении дисциплин специальности и специализации, изучение прав и обязанностей мастера цеха, участка; изучение видов процессов и оборудования одного из производств, правила технической эксплуатации и правила устройства электроустановок; приобретение навыков работы с технической документацией, работы в информационной сети; ознакомление с методами конкретного планирования производства, составление бизнес-плана, финансового плана, с формами и методами сбыта продукции и обеспечения ее конкурентоспособности.</w:t>
      </w:r>
    </w:p>
    <w:p w14:paraId="1CC791FB" w14:textId="77777777" w:rsidR="00A973BA" w:rsidRPr="00772A8D" w:rsidRDefault="00A973BA" w:rsidP="00A973BA">
      <w:r w:rsidRPr="00772A8D">
        <w:t>Место проведения практики - промышленные предприятия, научно-производственные организации, научно-исследовательские и проектные организации, оснащенные современным технологическим оборудованием, средствами проектирования, информационными источниками.</w:t>
      </w:r>
    </w:p>
    <w:p w14:paraId="2F3819C2" w14:textId="77777777" w:rsidR="00A973BA" w:rsidRPr="00772A8D" w:rsidRDefault="00A973BA" w:rsidP="00A973BA">
      <w:r w:rsidRPr="00772A8D">
        <w:t>Как правило, практика проводится в цехах ОАО «Магнитогорский металлургический комбинат» под руководством инженерно-технических работников от предприятия и руководителя от университета. Студенты направляются на один из участков цеха в соответствии с темой выпускной квалификационной работы, где работают и качестве дублера или в штате цеха на рабочем месте.</w:t>
      </w:r>
    </w:p>
    <w:p w14:paraId="1640FD92" w14:textId="77777777" w:rsidR="00A973BA" w:rsidRPr="00772A8D" w:rsidRDefault="00A973BA" w:rsidP="00A973BA">
      <w:r w:rsidRPr="00772A8D">
        <w:t>Запрещается назначать студентов на работу не по специ</w:t>
      </w:r>
      <w:r w:rsidRPr="00772A8D">
        <w:softHyphen/>
        <w:t>альности.</w:t>
      </w:r>
    </w:p>
    <w:p w14:paraId="564C9890" w14:textId="77777777" w:rsidR="00A973BA" w:rsidRPr="00772A8D" w:rsidRDefault="00A973BA" w:rsidP="00A973BA">
      <w:r w:rsidRPr="00772A8D">
        <w:t>Изучение производства, знакомство с технической документацией и сбор материалов проводятся по согласованию с руководителями практики самостоятельно, в форме консультаций, лекций, бесед и экскурсий, проводимых руководителем практики от предприятия.</w:t>
      </w:r>
    </w:p>
    <w:p w14:paraId="5385B3F0" w14:textId="77777777" w:rsidR="00A973BA" w:rsidRPr="00772A8D" w:rsidRDefault="00A973BA" w:rsidP="00A973BA">
      <w:pPr>
        <w:pStyle w:val="10"/>
        <w:rPr>
          <w:b w:val="0"/>
          <w:bCs w:val="0"/>
        </w:rPr>
      </w:pPr>
      <w:bookmarkStart w:id="1" w:name="bookmark2"/>
      <w:r w:rsidRPr="00772A8D">
        <w:t>Содержание практики</w:t>
      </w:r>
      <w:bookmarkEnd w:id="1"/>
    </w:p>
    <w:p w14:paraId="4B54E00B" w14:textId="77777777" w:rsidR="00A973BA" w:rsidRPr="00772A8D" w:rsidRDefault="00A973BA" w:rsidP="00A973BA"/>
    <w:p w14:paraId="1223E861" w14:textId="77777777" w:rsidR="00A973BA" w:rsidRPr="00772A8D" w:rsidRDefault="00A973BA" w:rsidP="00A973BA">
      <w:r w:rsidRPr="00772A8D">
        <w:t>Перечень вопросов, подлежащих проработке при прохождении производственной практики и сборе материалов для ВКР, приводится ниже.</w:t>
      </w:r>
    </w:p>
    <w:p w14:paraId="069697AD" w14:textId="77777777" w:rsidR="00A973BA" w:rsidRPr="00772A8D" w:rsidRDefault="00A973BA" w:rsidP="00A973BA">
      <w:r w:rsidRPr="00772A8D">
        <w:t>Общая характеристика цеха (назначение, состав, сортамент выпускаемой продукции, объем производства), история развития и значение цеха для комбината.</w:t>
      </w:r>
    </w:p>
    <w:p w14:paraId="5A45716E" w14:textId="77777777" w:rsidR="00A973BA" w:rsidRPr="00772A8D" w:rsidRDefault="00A973BA" w:rsidP="00A973BA">
      <w:r w:rsidRPr="00772A8D">
        <w:t>Технологический процесс цеха и участка, включая харак</w:t>
      </w:r>
      <w:r w:rsidRPr="00772A8D">
        <w:softHyphen/>
        <w:t>теристики режимов работы оборудования. Роль основных и вспо</w:t>
      </w:r>
      <w:r w:rsidRPr="00772A8D">
        <w:softHyphen/>
        <w:t>могательных механизмов.</w:t>
      </w:r>
    </w:p>
    <w:p w14:paraId="351D81E5" w14:textId="77777777" w:rsidR="00A973BA" w:rsidRPr="00772A8D" w:rsidRDefault="00A973BA" w:rsidP="00A973BA">
      <w:r w:rsidRPr="00772A8D">
        <w:t>Характеристика конкретного механизма, заданного в курсовом проекте (технические данные и условия, кинематическая схема, режимы работы).</w:t>
      </w:r>
    </w:p>
    <w:p w14:paraId="480D0E79" w14:textId="77777777" w:rsidR="00A973BA" w:rsidRPr="00772A8D" w:rsidRDefault="00A973BA" w:rsidP="00A973BA">
      <w:r w:rsidRPr="00772A8D">
        <w:t>Требования, предъявляемые к электроприводу механизма и системе автоматического управления, определяемые технологи</w:t>
      </w:r>
      <w:r w:rsidRPr="00772A8D">
        <w:softHyphen/>
        <w:t>ей по критериям надежности, экономичности, необходимых пока</w:t>
      </w:r>
      <w:r w:rsidRPr="00772A8D">
        <w:softHyphen/>
        <w:t>зателей качества регулирования координат в статических и дина</w:t>
      </w:r>
      <w:r w:rsidRPr="00772A8D">
        <w:softHyphen/>
        <w:t>мических режимах.</w:t>
      </w:r>
    </w:p>
    <w:p w14:paraId="37F12175" w14:textId="77777777" w:rsidR="00A973BA" w:rsidRPr="00772A8D" w:rsidRDefault="00A973BA" w:rsidP="00A973BA">
      <w:r w:rsidRPr="00772A8D">
        <w:t>Специальные методы расчета мощности и выбора при</w:t>
      </w:r>
      <w:r w:rsidRPr="00772A8D">
        <w:softHyphen/>
        <w:t>водного двигателя механизма.</w:t>
      </w:r>
    </w:p>
    <w:p w14:paraId="389D55C1" w14:textId="77777777" w:rsidR="00A973BA" w:rsidRPr="00772A8D" w:rsidRDefault="00A973BA" w:rsidP="00A973BA">
      <w:r w:rsidRPr="00772A8D">
        <w:t>Характеристика силового электрооборудования механиз</w:t>
      </w:r>
      <w:r w:rsidRPr="00772A8D">
        <w:softHyphen/>
        <w:t>ма, состав, технические данные, работа электрооборудования в различных режимах (тахограммы и нагрузочные диаграммы, ос</w:t>
      </w:r>
      <w:r w:rsidRPr="00772A8D">
        <w:softHyphen/>
        <w:t>циллограммы работы).</w:t>
      </w:r>
    </w:p>
    <w:p w14:paraId="06EF9533" w14:textId="77777777" w:rsidR="00A973BA" w:rsidRPr="00772A8D" w:rsidRDefault="00A973BA" w:rsidP="00A973BA">
      <w:r w:rsidRPr="00772A8D">
        <w:t>Защиты элементов силовой части электропривода.</w:t>
      </w:r>
    </w:p>
    <w:p w14:paraId="303B6EF7" w14:textId="77777777" w:rsidR="00A973BA" w:rsidRPr="00772A8D" w:rsidRDefault="00A973BA" w:rsidP="00A973BA">
      <w:r w:rsidRPr="00772A8D">
        <w:t>Принципиальная схема силовой части электропривода механизма.</w:t>
      </w:r>
    </w:p>
    <w:p w14:paraId="731CBE5D" w14:textId="77777777" w:rsidR="00A973BA" w:rsidRPr="00772A8D" w:rsidRDefault="00A973BA" w:rsidP="00A973BA">
      <w:r w:rsidRPr="00772A8D">
        <w:lastRenderedPageBreak/>
        <w:t>Общая характеристика системы автоматического управления электропривода, структурные, функциональные и принципиальные схемы системы управления.</w:t>
      </w:r>
    </w:p>
    <w:p w14:paraId="30BFDE50" w14:textId="77777777" w:rsidR="00A973BA" w:rsidRPr="00772A8D" w:rsidRDefault="00A973BA" w:rsidP="00A973BA">
      <w:r w:rsidRPr="00772A8D">
        <w:t>Краткая характеристика и схемы системы электроснабжения цеха (участка) на напряжения до и выше 1000 В.</w:t>
      </w:r>
    </w:p>
    <w:p w14:paraId="4BC06586" w14:textId="77777777" w:rsidR="00A973BA" w:rsidRPr="00772A8D" w:rsidRDefault="00A973BA" w:rsidP="00A973BA">
      <w:r w:rsidRPr="00772A8D">
        <w:t>Общие вопросы экономики - штатное расписание, пла</w:t>
      </w:r>
      <w:r w:rsidRPr="00772A8D">
        <w:softHyphen/>
        <w:t>нирование фонда заработной платы, методы экономического сти</w:t>
      </w:r>
      <w:r w:rsidRPr="00772A8D">
        <w:softHyphen/>
        <w:t>мулирования, себестоимость готовой продукции.</w:t>
      </w:r>
    </w:p>
    <w:p w14:paraId="2F03A3F1" w14:textId="77777777" w:rsidR="00A973BA" w:rsidRPr="00772A8D" w:rsidRDefault="00A973BA" w:rsidP="00A973BA">
      <w:r w:rsidRPr="00772A8D">
        <w:t>Организация производства - ознакомление с обязанностями старшего электрика, старших мастеров и мастеров участка, взаимосвязь участка с другими участками в едином производственном процессе</w:t>
      </w:r>
    </w:p>
    <w:p w14:paraId="39B51B5C" w14:textId="77777777" w:rsidR="00A973BA" w:rsidRPr="00772A8D" w:rsidRDefault="00A973BA" w:rsidP="00A973BA">
      <w:r w:rsidRPr="00772A8D">
        <w:t>Изучение системы ведения документации по эксплуатации и ремонту электрооборудования, включая графики проведения планово</w:t>
      </w:r>
      <w:r w:rsidRPr="00772A8D">
        <w:softHyphen/>
        <w:t>-предупредительных ремонтов.</w:t>
      </w:r>
    </w:p>
    <w:p w14:paraId="73E764D9" w14:textId="77777777" w:rsidR="00A973BA" w:rsidRPr="00772A8D" w:rsidRDefault="00A973BA" w:rsidP="00A973BA">
      <w:r w:rsidRPr="00772A8D">
        <w:t>Общие вопросы безопасности и экологии (обеспечение) безопасных условий труда, анализ опасностей и вредностей на промышленном объекте, охрана окружающей среды, предупреждение и ликвидация чрезвычайных ситуаций).</w:t>
      </w:r>
    </w:p>
    <w:p w14:paraId="0F14BD2A" w14:textId="77777777" w:rsidR="00A973BA" w:rsidRPr="00772A8D" w:rsidRDefault="00A973BA" w:rsidP="00A973BA">
      <w:pPr>
        <w:pStyle w:val="10"/>
        <w:rPr>
          <w:b w:val="0"/>
          <w:bCs w:val="0"/>
        </w:rPr>
      </w:pPr>
      <w:bookmarkStart w:id="2" w:name="bookmark3"/>
      <w:r w:rsidRPr="00772A8D">
        <w:t>Требования по составлению отчета</w:t>
      </w:r>
      <w:bookmarkEnd w:id="2"/>
    </w:p>
    <w:p w14:paraId="29A9B021" w14:textId="77777777" w:rsidR="00A973BA" w:rsidRPr="00772A8D" w:rsidRDefault="00A973BA" w:rsidP="00A973BA"/>
    <w:p w14:paraId="6DD69A7B" w14:textId="77777777" w:rsidR="00A973BA" w:rsidRPr="00772A8D" w:rsidRDefault="00A973BA" w:rsidP="00A973BA">
      <w:r w:rsidRPr="00772A8D">
        <w:t>Отчет по производственной практике является основным документом, предъявляемым студентом при сдаче зачета. Отчет должен заверяться печатью и подписью руководителя практики на предприятии. Отчет составляется индивидуально каждым студентом по мере прохождения практики и включает в себя разделы, освещающие вопросы программы практики. Общий объем отчета должен составлять 30...40с.</w:t>
      </w:r>
    </w:p>
    <w:p w14:paraId="5CF15F3C" w14:textId="77777777" w:rsidR="00A973BA" w:rsidRPr="00772A8D" w:rsidRDefault="00A973BA" w:rsidP="00A973BA">
      <w:r w:rsidRPr="00772A8D">
        <w:t xml:space="preserve">Ниже приводится перечень основных разделов отчета. </w:t>
      </w:r>
    </w:p>
    <w:p w14:paraId="32DF790F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Общая характеристика цеха.</w:t>
      </w:r>
    </w:p>
    <w:p w14:paraId="4233FC61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Технология производства (включая характеристику техно</w:t>
      </w:r>
      <w:r w:rsidRPr="00772A8D">
        <w:softHyphen/>
        <w:t>логических режимов работы).</w:t>
      </w:r>
    </w:p>
    <w:p w14:paraId="5F65FD76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Характеристика механического оборудования.</w:t>
      </w:r>
    </w:p>
    <w:p w14:paraId="66B98B1B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Характеристика электрического оборудования.</w:t>
      </w:r>
    </w:p>
    <w:p w14:paraId="771A7295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Требования к электроприводу.</w:t>
      </w:r>
    </w:p>
    <w:p w14:paraId="4CAAADEC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Расчет моментов статических сопротивлений.</w:t>
      </w:r>
    </w:p>
    <w:p w14:paraId="4ADF10DF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Защиты электропривода.</w:t>
      </w:r>
    </w:p>
    <w:p w14:paraId="6A97288E" w14:textId="77777777" w:rsidR="00A973BA" w:rsidRPr="00772A8D" w:rsidRDefault="00A973BA" w:rsidP="00C24128">
      <w:pPr>
        <w:pStyle w:val="af5"/>
        <w:widowControl/>
        <w:numPr>
          <w:ilvl w:val="0"/>
          <w:numId w:val="5"/>
        </w:numPr>
        <w:spacing w:after="160" w:line="240" w:lineRule="auto"/>
        <w:ind w:left="142" w:firstLine="425"/>
      </w:pPr>
      <w:r w:rsidRPr="00772A8D">
        <w:t>Характеристика системы электроснабжения.</w:t>
      </w:r>
    </w:p>
    <w:p w14:paraId="43FBBEDB" w14:textId="77777777" w:rsidR="00A973BA" w:rsidRPr="00772A8D" w:rsidRDefault="00A973BA" w:rsidP="00A973BA">
      <w:r w:rsidRPr="00772A8D">
        <w:t>Разделы отчета должны включать в себя соответствующие рисунки и схемы. Кроме того, в отчет должны быть включены сведения по экономике, безопасности и экологии.</w:t>
      </w:r>
    </w:p>
    <w:p w14:paraId="2BD5A749" w14:textId="77777777" w:rsidR="00A973BA" w:rsidRPr="00772A8D" w:rsidRDefault="00A973BA" w:rsidP="00A973BA">
      <w:r w:rsidRPr="00772A8D">
        <w:t>Сдача зачета по производственной практике проводится по расписанию кафедры в 10 - дневный срок после начала следующего семестра занятий. Для сдачи зачета студент предъявляет документы, заверенные подписями и печатью:</w:t>
      </w:r>
    </w:p>
    <w:p w14:paraId="3E7F5930" w14:textId="77777777" w:rsidR="00A973BA" w:rsidRPr="00772A8D" w:rsidRDefault="00A973BA" w:rsidP="00A973BA"/>
    <w:p w14:paraId="368D4CB9" w14:textId="77777777" w:rsidR="00A973BA" w:rsidRPr="00772A8D" w:rsidRDefault="00A973BA" w:rsidP="00C24128">
      <w:pPr>
        <w:pStyle w:val="af5"/>
        <w:widowControl/>
        <w:numPr>
          <w:ilvl w:val="0"/>
          <w:numId w:val="6"/>
        </w:numPr>
        <w:spacing w:after="160" w:line="240" w:lineRule="auto"/>
        <w:ind w:left="0" w:firstLine="567"/>
      </w:pPr>
      <w:r w:rsidRPr="00772A8D">
        <w:t>Отчет по практике;</w:t>
      </w:r>
    </w:p>
    <w:p w14:paraId="65C51738" w14:textId="77777777" w:rsidR="00A973BA" w:rsidRPr="00772A8D" w:rsidRDefault="00A973BA" w:rsidP="00C24128">
      <w:pPr>
        <w:pStyle w:val="af5"/>
        <w:widowControl/>
        <w:numPr>
          <w:ilvl w:val="0"/>
          <w:numId w:val="6"/>
        </w:numPr>
        <w:spacing w:after="160" w:line="240" w:lineRule="auto"/>
        <w:ind w:left="0" w:firstLine="567"/>
      </w:pPr>
      <w:r w:rsidRPr="00772A8D">
        <w:t>Направление на практику с отметкой о прибытии и убытии.</w:t>
      </w:r>
    </w:p>
    <w:p w14:paraId="55189A28" w14:textId="77777777" w:rsidR="00A973BA" w:rsidRPr="00772A8D" w:rsidRDefault="00A973BA" w:rsidP="00A973BA"/>
    <w:p w14:paraId="571CFA36" w14:textId="77777777" w:rsidR="00A973BA" w:rsidRPr="009C214E" w:rsidRDefault="00A973BA" w:rsidP="009C214E"/>
    <w:sectPr w:rsidR="00A973BA" w:rsidRPr="009C214E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D2911" w14:textId="77777777" w:rsidR="00A7508B" w:rsidRDefault="00A7508B">
      <w:r>
        <w:separator/>
      </w:r>
    </w:p>
  </w:endnote>
  <w:endnote w:type="continuationSeparator" w:id="0">
    <w:p w14:paraId="21AD2DB1" w14:textId="77777777" w:rsidR="00A7508B" w:rsidRDefault="00A7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14:paraId="1860D7AD" w14:textId="77777777" w:rsidR="00D647EC" w:rsidRDefault="00195762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52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63EC849" w14:textId="77777777"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5F4B8" w14:textId="77777777" w:rsidR="00A7508B" w:rsidRDefault="00A7508B">
      <w:r>
        <w:separator/>
      </w:r>
    </w:p>
  </w:footnote>
  <w:footnote w:type="continuationSeparator" w:id="0">
    <w:p w14:paraId="3F6EAFBD" w14:textId="77777777" w:rsidR="00A7508B" w:rsidRDefault="00A75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2DE7"/>
    <w:multiLevelType w:val="hybridMultilevel"/>
    <w:tmpl w:val="5D18F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72A6B13"/>
    <w:multiLevelType w:val="hybridMultilevel"/>
    <w:tmpl w:val="F98400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0C49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398E"/>
    <w:rsid w:val="000D47FA"/>
    <w:rsid w:val="000D4B8C"/>
    <w:rsid w:val="000D5E2B"/>
    <w:rsid w:val="000E05A2"/>
    <w:rsid w:val="000F3FB6"/>
    <w:rsid w:val="00106C9D"/>
    <w:rsid w:val="00113DDC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572A9"/>
    <w:rsid w:val="00162A37"/>
    <w:rsid w:val="0016562E"/>
    <w:rsid w:val="0017353A"/>
    <w:rsid w:val="00180C79"/>
    <w:rsid w:val="00195762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1F7AFB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2313"/>
    <w:rsid w:val="002B5777"/>
    <w:rsid w:val="002C4663"/>
    <w:rsid w:val="002C6778"/>
    <w:rsid w:val="002D05AA"/>
    <w:rsid w:val="002D37DA"/>
    <w:rsid w:val="002D4954"/>
    <w:rsid w:val="002D618C"/>
    <w:rsid w:val="002E018A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AE8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22BD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3942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21F1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6BB"/>
    <w:rsid w:val="00770D21"/>
    <w:rsid w:val="00771E75"/>
    <w:rsid w:val="00772EDC"/>
    <w:rsid w:val="007808B2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1C84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F24BE"/>
    <w:rsid w:val="008F2C95"/>
    <w:rsid w:val="0090252F"/>
    <w:rsid w:val="00903164"/>
    <w:rsid w:val="00904146"/>
    <w:rsid w:val="00910F5C"/>
    <w:rsid w:val="00911154"/>
    <w:rsid w:val="009128B7"/>
    <w:rsid w:val="00912A2D"/>
    <w:rsid w:val="00915A50"/>
    <w:rsid w:val="00923F93"/>
    <w:rsid w:val="00931AE2"/>
    <w:rsid w:val="00932266"/>
    <w:rsid w:val="009341F0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1822"/>
    <w:rsid w:val="009C214E"/>
    <w:rsid w:val="009C4EC4"/>
    <w:rsid w:val="009C78EC"/>
    <w:rsid w:val="009D757A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7508B"/>
    <w:rsid w:val="00A94465"/>
    <w:rsid w:val="00A9594D"/>
    <w:rsid w:val="00A95BD3"/>
    <w:rsid w:val="00A973BA"/>
    <w:rsid w:val="00AA2C19"/>
    <w:rsid w:val="00AA66D3"/>
    <w:rsid w:val="00AB2F7A"/>
    <w:rsid w:val="00AB4A81"/>
    <w:rsid w:val="00AB59D5"/>
    <w:rsid w:val="00AB66A6"/>
    <w:rsid w:val="00AD0EE0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4128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5271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C7EB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22950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3DE1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7B2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23">
    <w:name w:val="заголовок 2"/>
    <w:basedOn w:val="a0"/>
    <w:next w:val="a0"/>
    <w:link w:val="24"/>
    <w:rsid w:val="00AD0EE0"/>
    <w:pPr>
      <w:keepNext/>
      <w:spacing w:line="240" w:lineRule="auto"/>
      <w:ind w:firstLine="400"/>
      <w:outlineLvl w:val="1"/>
    </w:pPr>
    <w:rPr>
      <w:rFonts w:cs="Arial"/>
      <w:szCs w:val="28"/>
    </w:rPr>
  </w:style>
  <w:style w:type="character" w:customStyle="1" w:styleId="24">
    <w:name w:val="заголовок 2 Знак"/>
    <w:link w:val="23"/>
    <w:rsid w:val="00AD0EE0"/>
    <w:rPr>
      <w:rFonts w:ascii="Times New Roman" w:hAnsi="Times New Roman" w:cs="Arial"/>
      <w:sz w:val="24"/>
      <w:szCs w:val="28"/>
    </w:rPr>
  </w:style>
  <w:style w:type="character" w:customStyle="1" w:styleId="31">
    <w:name w:val="Заголовок №3"/>
    <w:basedOn w:val="a1"/>
    <w:rsid w:val="00A973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c">
    <w:name w:val="Title"/>
    <w:basedOn w:val="a0"/>
    <w:next w:val="a0"/>
    <w:link w:val="afd"/>
    <w:uiPriority w:val="10"/>
    <w:qFormat/>
    <w:rsid w:val="00A973BA"/>
    <w:pPr>
      <w:widowControl/>
      <w:spacing w:line="240" w:lineRule="auto"/>
      <w:ind w:firstLine="709"/>
      <w:contextualSpacing/>
    </w:pPr>
    <w:rPr>
      <w:rFonts w:eastAsiaTheme="majorEastAsia"/>
      <w:b/>
      <w:bCs/>
      <w:i/>
      <w:iCs/>
      <w:spacing w:val="-10"/>
      <w:kern w:val="28"/>
      <w:sz w:val="32"/>
      <w:szCs w:val="32"/>
      <w:lang w:bidi="ru-RU"/>
    </w:rPr>
  </w:style>
  <w:style w:type="character" w:customStyle="1" w:styleId="afd">
    <w:name w:val="Название Знак"/>
    <w:basedOn w:val="a1"/>
    <w:link w:val="afc"/>
    <w:uiPriority w:val="10"/>
    <w:rsid w:val="00A973BA"/>
    <w:rPr>
      <w:rFonts w:ascii="Times New Roman" w:eastAsiaTheme="majorEastAsia" w:hAnsi="Times New Roman"/>
      <w:b/>
      <w:bCs/>
      <w:i/>
      <w:iCs/>
      <w:spacing w:val="-10"/>
      <w:kern w:val="28"/>
      <w:sz w:val="32"/>
      <w:szCs w:val="3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177AE90-A93E-478B-913D-1353C0B0D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3466</Words>
  <Characters>19762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18</cp:revision>
  <cp:lastPrinted>2015-10-23T09:31:00Z</cp:lastPrinted>
  <dcterms:created xsi:type="dcterms:W3CDTF">2018-11-22T05:48:00Z</dcterms:created>
  <dcterms:modified xsi:type="dcterms:W3CDTF">2020-11-12T08:34:00Z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