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C9157" w14:textId="77777777" w:rsidR="002843B9" w:rsidRDefault="002843B9" w:rsidP="002843B9">
      <w:pPr>
        <w:ind w:left="-709" w:firstLine="0"/>
        <w:jc w:val="center"/>
        <w:rPr>
          <w:b/>
          <w:bCs/>
        </w:rPr>
      </w:pPr>
      <w:r w:rsidRPr="002843B9">
        <w:rPr>
          <w:b/>
          <w:bCs/>
          <w:noProof/>
        </w:rPr>
        <w:drawing>
          <wp:inline distT="0" distB="0" distL="0" distR="0" wp14:anchorId="534BF5D8" wp14:editId="24233843">
            <wp:extent cx="5940425" cy="8175364"/>
            <wp:effectExtent l="19050" t="0" r="3175" b="0"/>
            <wp:docPr id="3" name="Рисунок 1" descr="F:\Рабочий стол\Фаина\Рабочие программы и ОП 2017год\РПД\скан ТЛ\АЭп-17\учебная практи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Эп-17\учебная практика 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08A3A" w14:textId="77777777" w:rsidR="002843B9" w:rsidRDefault="002843B9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7C03A1D1" w14:textId="77777777" w:rsidR="002843B9" w:rsidRDefault="002843B9" w:rsidP="002843B9">
      <w:pPr>
        <w:ind w:left="-426" w:firstLine="0"/>
        <w:jc w:val="center"/>
        <w:rPr>
          <w:b/>
          <w:bCs/>
        </w:rPr>
      </w:pPr>
      <w:r w:rsidRPr="002843B9">
        <w:rPr>
          <w:b/>
          <w:bCs/>
          <w:noProof/>
        </w:rPr>
        <w:lastRenderedPageBreak/>
        <w:drawing>
          <wp:inline distT="0" distB="0" distL="0" distR="0" wp14:anchorId="76321F2E" wp14:editId="7BE3146E">
            <wp:extent cx="5940425" cy="8175364"/>
            <wp:effectExtent l="19050" t="0" r="3175" b="0"/>
            <wp:docPr id="4" name="Рисунок 2" descr="F:\Рабочий стол\Фаина\Рабочие программы и ОП 2017год\РПД\скан ТЛ\АЭп-17\учебная практика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Эп-17\учебная практика 2.jpeg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3CB75" w14:textId="77777777" w:rsidR="002843B9" w:rsidRDefault="002843B9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2024CCA1" w14:textId="10E19D8D" w:rsidR="000F0AE9" w:rsidRDefault="00B276AA" w:rsidP="000F0AE9">
      <w:pPr>
        <w:pStyle w:val="Style6"/>
        <w:widowControl/>
        <w:spacing w:line="276" w:lineRule="auto"/>
        <w:jc w:val="both"/>
        <w:rPr>
          <w:rStyle w:val="FontStyle20"/>
          <w:rFonts w:ascii="Times New Roman" w:hAnsi="Times New Roman" w:cs="Times New Roman"/>
          <w:b/>
          <w:spacing w:val="20"/>
          <w:sz w:val="24"/>
          <w:szCs w:val="24"/>
        </w:rPr>
        <w:sectPr w:rsidR="000F0AE9" w:rsidSect="00372E43">
          <w:footerReference w:type="default" r:id="rId14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  <w:r>
        <w:rPr>
          <w:noProof/>
          <w:sz w:val="16"/>
          <w:szCs w:val="16"/>
        </w:rPr>
        <w:lastRenderedPageBreak/>
        <w:drawing>
          <wp:inline distT="0" distB="0" distL="0" distR="0" wp14:anchorId="3A65DB14" wp14:editId="38694B3F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E9">
        <w:rPr>
          <w:rStyle w:val="FontStyle16"/>
          <w:b w:val="0"/>
          <w:bCs w:val="0"/>
        </w:rPr>
        <w:br w:type="page"/>
      </w:r>
    </w:p>
    <w:p w14:paraId="3ECAEF97" w14:textId="77777777" w:rsidR="000F394C" w:rsidRPr="00172239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 w:rsidRPr="004B23E3">
        <w:rPr>
          <w:rStyle w:val="FontStyle20"/>
          <w:rFonts w:ascii="Times New Roman" w:hAnsi="Times New Roman" w:cs="Times New Roman"/>
          <w:b/>
          <w:spacing w:val="20"/>
          <w:sz w:val="24"/>
          <w:szCs w:val="24"/>
        </w:rPr>
        <w:lastRenderedPageBreak/>
        <w:t>1</w:t>
      </w:r>
      <w:r w:rsidRPr="00172239">
        <w:rPr>
          <w:rStyle w:val="FontStyle20"/>
          <w:rFonts w:ascii="Times New Roman" w:hAnsi="Times New Roman" w:cs="Times New Roman"/>
          <w:b/>
          <w:i/>
          <w:spacing w:val="20"/>
          <w:sz w:val="24"/>
          <w:szCs w:val="24"/>
        </w:rPr>
        <w:t xml:space="preserve"> </w:t>
      </w:r>
      <w:r w:rsidRPr="00172239">
        <w:rPr>
          <w:rStyle w:val="FontStyle19"/>
          <w:b/>
          <w:i w:val="0"/>
          <w:sz w:val="24"/>
          <w:szCs w:val="24"/>
        </w:rPr>
        <w:t>Цел</w:t>
      </w:r>
      <w:r w:rsidR="004B23E3">
        <w:rPr>
          <w:rStyle w:val="FontStyle19"/>
          <w:b/>
          <w:i w:val="0"/>
          <w:sz w:val="24"/>
          <w:szCs w:val="24"/>
        </w:rPr>
        <w:t>и</w:t>
      </w:r>
      <w:r w:rsidRPr="00172239">
        <w:rPr>
          <w:rStyle w:val="FontStyle19"/>
          <w:b/>
          <w:i w:val="0"/>
          <w:sz w:val="24"/>
          <w:szCs w:val="24"/>
        </w:rPr>
        <w:t xml:space="preserve"> учебной практики</w:t>
      </w:r>
    </w:p>
    <w:p w14:paraId="0A56490D" w14:textId="77777777" w:rsidR="000F394C" w:rsidRPr="000F394C" w:rsidRDefault="000F394C" w:rsidP="000F394C"/>
    <w:p w14:paraId="2B3D3F5B" w14:textId="77777777" w:rsidR="000F394C" w:rsidRPr="000F394C" w:rsidRDefault="000F394C" w:rsidP="000F394C">
      <w:r w:rsidRPr="000F394C">
        <w:t>Цель</w:t>
      </w:r>
      <w:r w:rsidRPr="000F394C">
        <w:rPr>
          <w:b/>
        </w:rPr>
        <w:t xml:space="preserve"> </w:t>
      </w:r>
      <w:r w:rsidR="00B570D0">
        <w:rPr>
          <w:rStyle w:val="FontStyle19"/>
          <w:i w:val="0"/>
          <w:sz w:val="24"/>
          <w:szCs w:val="24"/>
        </w:rPr>
        <w:t>учебной -  практики</w:t>
      </w:r>
      <w:r w:rsidR="00B570D0" w:rsidRPr="00B570D0">
        <w:rPr>
          <w:rStyle w:val="FontStyle19"/>
          <w:i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6F5E9B">
        <w:rPr>
          <w:rStyle w:val="FontStyle19"/>
          <w:i w:val="0"/>
          <w:sz w:val="24"/>
          <w:szCs w:val="24"/>
        </w:rPr>
        <w:t xml:space="preserve">, </w:t>
      </w:r>
      <w:r w:rsidR="004B23E3">
        <w:t xml:space="preserve">направления подготовки </w:t>
      </w:r>
      <w:r w:rsidR="00C040FA" w:rsidRPr="00C040FA">
        <w:t>13.03.02</w:t>
      </w:r>
      <w:r w:rsidR="004B23E3">
        <w:t xml:space="preserve"> Электроэнергетика и электротехника профиль электропривод и автоматика</w:t>
      </w:r>
      <w:r w:rsidRPr="000F394C">
        <w:t xml:space="preserve"> являются получение теоретических и практических навыков по обслуживанию электрооборудования промышленных предприятий и проектно-конструкторских организаций вопросы производства, ознакомиться с основным оборудованием предприятия и с организацией работы коллектива предприятия, а также с экономическими показателями предприятия.</w:t>
      </w:r>
    </w:p>
    <w:p w14:paraId="67B45269" w14:textId="77777777" w:rsidR="000F394C" w:rsidRPr="000F394C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24"/>
          <w:sz w:val="24"/>
          <w:szCs w:val="24"/>
        </w:rPr>
      </w:pPr>
    </w:p>
    <w:p w14:paraId="0BCA6382" w14:textId="77777777" w:rsidR="000F394C" w:rsidRPr="00172239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 w:rsidRPr="004B23E3">
        <w:rPr>
          <w:rStyle w:val="FontStyle24"/>
          <w:sz w:val="24"/>
          <w:szCs w:val="24"/>
        </w:rPr>
        <w:t>2</w:t>
      </w:r>
      <w:r w:rsidRPr="00172239">
        <w:rPr>
          <w:rStyle w:val="FontStyle24"/>
          <w:i/>
          <w:sz w:val="24"/>
          <w:szCs w:val="24"/>
        </w:rPr>
        <w:t xml:space="preserve"> </w:t>
      </w:r>
      <w:r w:rsidRPr="00172239">
        <w:rPr>
          <w:rStyle w:val="FontStyle19"/>
          <w:b/>
          <w:i w:val="0"/>
          <w:sz w:val="24"/>
          <w:szCs w:val="24"/>
        </w:rPr>
        <w:t>Задачи учебной практики</w:t>
      </w:r>
    </w:p>
    <w:p w14:paraId="6E583223" w14:textId="77777777" w:rsidR="000F394C" w:rsidRPr="000F394C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14:paraId="48886698" w14:textId="77777777"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В результате прохождения</w:t>
      </w:r>
      <w:r w:rsidR="004D50C8" w:rsidRPr="004D50C8">
        <w:rPr>
          <w:rStyle w:val="FontStyle19"/>
          <w:i w:val="0"/>
          <w:sz w:val="24"/>
          <w:szCs w:val="24"/>
        </w:rPr>
        <w:t xml:space="preserve"> </w:t>
      </w:r>
      <w:r w:rsidR="004D50C8">
        <w:rPr>
          <w:rStyle w:val="FontStyle19"/>
          <w:i w:val="0"/>
          <w:sz w:val="24"/>
          <w:szCs w:val="24"/>
        </w:rPr>
        <w:t>учебной</w:t>
      </w:r>
      <w:r w:rsidRPr="004B23E3">
        <w:rPr>
          <w:rStyle w:val="FontStyle19"/>
          <w:i w:val="0"/>
          <w:sz w:val="24"/>
          <w:szCs w:val="24"/>
        </w:rPr>
        <w:t xml:space="preserve"> практики</w:t>
      </w:r>
      <w:r w:rsidR="004D50C8">
        <w:rPr>
          <w:rStyle w:val="FontStyle19"/>
          <w:i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4B23E3">
        <w:rPr>
          <w:rStyle w:val="FontStyle19"/>
          <w:i w:val="0"/>
          <w:sz w:val="24"/>
          <w:szCs w:val="24"/>
        </w:rPr>
        <w:t xml:space="preserve"> обучающийся должен приобрести следующие практические навыки и умения:</w:t>
      </w:r>
    </w:p>
    <w:p w14:paraId="33D4B50E" w14:textId="77777777"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знакомство с устройством и работой электрооборудования, электрических машин;</w:t>
      </w:r>
    </w:p>
    <w:p w14:paraId="023299C7" w14:textId="77777777"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изучение техники безопасности при электромонтажных работах;</w:t>
      </w:r>
    </w:p>
    <w:p w14:paraId="6A4229E7" w14:textId="77777777"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овладение навыками оказания первой помощи пострадавшему от электрического тока;</w:t>
      </w:r>
    </w:p>
    <w:p w14:paraId="074E6F1F" w14:textId="77777777"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умение читать электрические схемы;</w:t>
      </w:r>
    </w:p>
    <w:p w14:paraId="6709A777" w14:textId="77777777"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овладение практическими навыками ремонта и обслуживания электрооборудования до и выше 1000 В.</w:t>
      </w:r>
    </w:p>
    <w:p w14:paraId="786A6AB3" w14:textId="77777777" w:rsidR="000F394C" w:rsidRPr="000F394C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14:paraId="258C5981" w14:textId="77777777" w:rsidR="000F394C" w:rsidRPr="00770CD8" w:rsidRDefault="000F394C" w:rsidP="000F394C">
      <w:pPr>
        <w:pStyle w:val="Style11"/>
        <w:widowControl/>
        <w:spacing w:line="276" w:lineRule="auto"/>
        <w:ind w:firstLine="567"/>
        <w:jc w:val="both"/>
        <w:rPr>
          <w:rStyle w:val="FontStyle24"/>
          <w:sz w:val="24"/>
          <w:szCs w:val="24"/>
        </w:rPr>
      </w:pPr>
      <w:r w:rsidRPr="000F394C">
        <w:rPr>
          <w:rStyle w:val="FontStyle24"/>
          <w:sz w:val="24"/>
          <w:szCs w:val="24"/>
        </w:rPr>
        <w:t>3 Место учебной практики в структуре осн</w:t>
      </w:r>
      <w:r w:rsidR="00770CD8">
        <w:rPr>
          <w:rStyle w:val="FontStyle24"/>
          <w:sz w:val="24"/>
          <w:szCs w:val="24"/>
        </w:rPr>
        <w:t>овной образовательной программы</w:t>
      </w:r>
    </w:p>
    <w:p w14:paraId="145262BD" w14:textId="77777777" w:rsidR="000F394C" w:rsidRPr="000F394C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</w:p>
    <w:p w14:paraId="37A29AF7" w14:textId="77777777" w:rsidR="000F394C" w:rsidRPr="000F394C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 w:rsidRPr="000F394C">
        <w:rPr>
          <w:rStyle w:val="FontStyle21"/>
          <w:sz w:val="24"/>
          <w:szCs w:val="24"/>
        </w:rPr>
        <w:t>Прохождение учебной практики основывается на теоретических знаниях, полученных при изучении дисциплин математического и естественнонаучного цикла Математика, Физика.</w:t>
      </w:r>
    </w:p>
    <w:p w14:paraId="741FD94F" w14:textId="77777777" w:rsidR="00B570D0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 w:rsidRPr="000F394C">
        <w:rPr>
          <w:rStyle w:val="FontStyle21"/>
          <w:sz w:val="24"/>
          <w:szCs w:val="24"/>
        </w:rPr>
        <w:t xml:space="preserve">Студенту для прохождения учебной практики необходимо знание законов </w:t>
      </w:r>
      <w:r w:rsidR="00B570D0">
        <w:rPr>
          <w:rStyle w:val="FontStyle21"/>
          <w:sz w:val="24"/>
          <w:szCs w:val="24"/>
        </w:rPr>
        <w:t>физики электрических цепей</w:t>
      </w:r>
      <w:r w:rsidRPr="000F394C">
        <w:rPr>
          <w:rStyle w:val="FontStyle21"/>
          <w:sz w:val="24"/>
          <w:szCs w:val="24"/>
        </w:rPr>
        <w:t>.</w:t>
      </w:r>
      <w:r w:rsidR="00B570D0">
        <w:rPr>
          <w:rStyle w:val="FontStyle21"/>
          <w:sz w:val="24"/>
          <w:szCs w:val="24"/>
        </w:rPr>
        <w:t xml:space="preserve"> </w:t>
      </w:r>
    </w:p>
    <w:p w14:paraId="04E094E7" w14:textId="77777777" w:rsidR="000F394C" w:rsidRPr="000F394C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 w:rsidRPr="000F394C">
        <w:rPr>
          <w:rStyle w:val="FontStyle21"/>
          <w:sz w:val="24"/>
          <w:szCs w:val="24"/>
        </w:rPr>
        <w:t xml:space="preserve">Знания, умения и навыки, полученные на учебной практике, служат основой для изучения дисциплин </w:t>
      </w:r>
      <w:r w:rsidR="00EF3343">
        <w:rPr>
          <w:rStyle w:val="FontStyle21"/>
          <w:sz w:val="24"/>
          <w:szCs w:val="24"/>
        </w:rPr>
        <w:t>базового</w:t>
      </w:r>
      <w:r w:rsidRPr="000F394C">
        <w:rPr>
          <w:rStyle w:val="FontStyle21"/>
          <w:sz w:val="24"/>
          <w:szCs w:val="24"/>
        </w:rPr>
        <w:t xml:space="preserve"> цикла Теоретические основы эл</w:t>
      </w:r>
      <w:r w:rsidR="00770CD8">
        <w:rPr>
          <w:rStyle w:val="FontStyle21"/>
          <w:sz w:val="24"/>
          <w:szCs w:val="24"/>
        </w:rPr>
        <w:t>ектротехники, Электротехническое и конструкционное материаловедение</w:t>
      </w:r>
      <w:r w:rsidRPr="000F394C">
        <w:rPr>
          <w:rStyle w:val="FontStyle21"/>
          <w:sz w:val="24"/>
          <w:szCs w:val="24"/>
        </w:rPr>
        <w:t>, Электрические машины.</w:t>
      </w:r>
    </w:p>
    <w:p w14:paraId="36BD164B" w14:textId="77777777" w:rsidR="000F394C" w:rsidRPr="000F394C" w:rsidRDefault="000F394C" w:rsidP="000F394C">
      <w:pPr>
        <w:pStyle w:val="Style11"/>
        <w:widowControl/>
        <w:spacing w:line="276" w:lineRule="auto"/>
        <w:ind w:firstLine="567"/>
        <w:jc w:val="both"/>
        <w:rPr>
          <w:rStyle w:val="FontStyle24"/>
          <w:b w:val="0"/>
          <w:sz w:val="24"/>
          <w:szCs w:val="24"/>
        </w:rPr>
      </w:pPr>
    </w:p>
    <w:p w14:paraId="0F0D13D1" w14:textId="77777777" w:rsidR="000F394C" w:rsidRPr="000F394C" w:rsidRDefault="000F394C" w:rsidP="000F394C">
      <w:pPr>
        <w:pStyle w:val="Style11"/>
        <w:widowControl/>
        <w:spacing w:line="276" w:lineRule="auto"/>
        <w:ind w:firstLine="567"/>
        <w:jc w:val="both"/>
        <w:rPr>
          <w:rStyle w:val="FontStyle24"/>
          <w:b w:val="0"/>
          <w:sz w:val="24"/>
          <w:szCs w:val="24"/>
        </w:rPr>
      </w:pPr>
      <w:r w:rsidRPr="000F394C">
        <w:rPr>
          <w:rStyle w:val="FontStyle24"/>
          <w:sz w:val="24"/>
          <w:szCs w:val="24"/>
        </w:rPr>
        <w:t>4 Место проведения учебной практики</w:t>
      </w:r>
    </w:p>
    <w:p w14:paraId="03BDE0DE" w14:textId="77777777" w:rsidR="000F394C" w:rsidRPr="000F394C" w:rsidRDefault="000F394C" w:rsidP="000F394C"/>
    <w:p w14:paraId="26685102" w14:textId="77777777" w:rsidR="000F394C" w:rsidRPr="000F394C" w:rsidRDefault="000F394C" w:rsidP="000F394C">
      <w:r w:rsidRPr="000F394C">
        <w:t xml:space="preserve">Место проведения практики: </w:t>
      </w:r>
      <w:r w:rsidRPr="000F394C">
        <w:rPr>
          <w:color w:val="000000"/>
        </w:rPr>
        <w:t>учебная практика проводится в учебных классах, лабораториях и мастерских МГТУ им. Г.И. Носова и Политехнического колледжа.</w:t>
      </w:r>
    </w:p>
    <w:p w14:paraId="0AF88196" w14:textId="77777777"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 xml:space="preserve">Основные базы проведения практик: </w:t>
      </w:r>
    </w:p>
    <w:p w14:paraId="7A901262" w14:textId="77777777"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- Политехнический колледж г. Магнитогорска;</w:t>
      </w:r>
    </w:p>
    <w:p w14:paraId="041E30F7" w14:textId="77777777"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- МГТУ им. Г.И. Носова, г. Магнитогорск.</w:t>
      </w:r>
    </w:p>
    <w:p w14:paraId="154934D9" w14:textId="77777777"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14:paraId="347D1664" w14:textId="77777777" w:rsidR="000F394C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Предусмотрены экскурсии в машинные залы цехов и на электростанции ОАО «ММК».</w:t>
      </w:r>
    </w:p>
    <w:p w14:paraId="3DD0BE97" w14:textId="77777777" w:rsidR="004B23E3" w:rsidRDefault="004B23E3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 w:rsidRPr="004B23E3">
        <w:rPr>
          <w:rStyle w:val="FontStyle19"/>
          <w:b/>
          <w:i w:val="0"/>
          <w:sz w:val="24"/>
          <w:szCs w:val="24"/>
        </w:rPr>
        <w:lastRenderedPageBreak/>
        <w:t>5. Компетенции обучающегося, формируемые в результате прохождения учебной практики, и планируемые результаты</w:t>
      </w:r>
    </w:p>
    <w:p w14:paraId="0C2C6C8B" w14:textId="77777777" w:rsidR="004B23E3" w:rsidRDefault="004B23E3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14:paraId="1F4CC120" w14:textId="77777777" w:rsidR="00511EA7" w:rsidRDefault="00511EA7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C040FA">
        <w:rPr>
          <w:rStyle w:val="FontStyle16"/>
          <w:b w:val="0"/>
          <w:sz w:val="24"/>
          <w:szCs w:val="24"/>
        </w:rPr>
        <w:t>учебной</w:t>
      </w:r>
      <w:r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1"/>
        <w:gridCol w:w="7576"/>
      </w:tblGrid>
      <w:tr w:rsidR="00B07B15" w:rsidRPr="00B07B15" w14:paraId="20AEAFC3" w14:textId="77777777" w:rsidTr="00CA5D1A">
        <w:trPr>
          <w:trHeight w:val="911"/>
        </w:trPr>
        <w:tc>
          <w:tcPr>
            <w:tcW w:w="1042" w:type="pct"/>
            <w:gridSpan w:val="2"/>
            <w:vAlign w:val="center"/>
          </w:tcPr>
          <w:p w14:paraId="5E99BE0B" w14:textId="77777777" w:rsidR="00B07B15" w:rsidRPr="00B07B15" w:rsidRDefault="00B07B15" w:rsidP="001E5030">
            <w:pPr>
              <w:ind w:firstLine="0"/>
              <w:jc w:val="center"/>
            </w:pPr>
            <w:r w:rsidRPr="00B07B15">
              <w:t xml:space="preserve">Структурный элемент </w:t>
            </w:r>
            <w:r w:rsidRPr="00B07B15">
              <w:br/>
              <w:t>компетенции</w:t>
            </w:r>
          </w:p>
        </w:tc>
        <w:tc>
          <w:tcPr>
            <w:tcW w:w="3958" w:type="pct"/>
            <w:shd w:val="clear" w:color="auto" w:fill="auto"/>
            <w:vAlign w:val="center"/>
          </w:tcPr>
          <w:p w14:paraId="4B1C8888" w14:textId="77777777" w:rsidR="00B07B15" w:rsidRPr="00B07B15" w:rsidRDefault="00B07B15" w:rsidP="001E5030">
            <w:pPr>
              <w:ind w:firstLine="0"/>
              <w:jc w:val="center"/>
            </w:pPr>
            <w:r w:rsidRPr="00B07B15">
              <w:rPr>
                <w:bCs/>
              </w:rPr>
              <w:t>Планируемые результаты обучения</w:t>
            </w:r>
          </w:p>
        </w:tc>
      </w:tr>
      <w:tr w:rsidR="00511EA7" w:rsidRPr="00B07B15" w14:paraId="64685014" w14:textId="77777777" w:rsidTr="00B570D0">
        <w:trPr>
          <w:trHeight w:val="438"/>
        </w:trPr>
        <w:tc>
          <w:tcPr>
            <w:tcW w:w="5000" w:type="pct"/>
            <w:gridSpan w:val="3"/>
          </w:tcPr>
          <w:p w14:paraId="689983F6" w14:textId="77777777" w:rsidR="00511EA7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rPr>
                <w:b/>
              </w:rPr>
              <w:t>ОК-7: способностью к самоорганизации и самообразованию</w:t>
            </w:r>
          </w:p>
        </w:tc>
      </w:tr>
      <w:tr w:rsidR="00B570D0" w:rsidRPr="00B07B15" w14:paraId="0D72FFB5" w14:textId="77777777" w:rsidTr="00B570D0">
        <w:trPr>
          <w:trHeight w:val="679"/>
        </w:trPr>
        <w:tc>
          <w:tcPr>
            <w:tcW w:w="1036" w:type="pct"/>
          </w:tcPr>
          <w:p w14:paraId="10D4F5B2" w14:textId="77777777"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Знать</w:t>
            </w:r>
          </w:p>
        </w:tc>
        <w:tc>
          <w:tcPr>
            <w:tcW w:w="3964" w:type="pct"/>
            <w:gridSpan w:val="2"/>
          </w:tcPr>
          <w:p w14:paraId="54E26CC1" w14:textId="77777777"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правила техники безопасности и охраны труда при работе с электрооборудованием</w:t>
            </w:r>
            <w:r>
              <w:t>.</w:t>
            </w:r>
          </w:p>
        </w:tc>
      </w:tr>
      <w:tr w:rsidR="00B570D0" w:rsidRPr="00B07B15" w14:paraId="1C1D7F49" w14:textId="77777777" w:rsidTr="00B570D0">
        <w:trPr>
          <w:trHeight w:val="842"/>
        </w:trPr>
        <w:tc>
          <w:tcPr>
            <w:tcW w:w="1036" w:type="pct"/>
          </w:tcPr>
          <w:p w14:paraId="0FC88332" w14:textId="77777777"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Уметь</w:t>
            </w:r>
          </w:p>
        </w:tc>
        <w:tc>
          <w:tcPr>
            <w:tcW w:w="3964" w:type="pct"/>
            <w:gridSpan w:val="2"/>
          </w:tcPr>
          <w:p w14:paraId="1A5DD0BC" w14:textId="77777777"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>
              <w:t xml:space="preserve">- </w:t>
            </w:r>
            <w:r w:rsidRPr="00B07B15">
              <w:t>выполнять санитарно-технологические требования на рабочем месте и в производственной зоне, нормы и требования к гигиене и охране труда.</w:t>
            </w:r>
          </w:p>
        </w:tc>
      </w:tr>
      <w:tr w:rsidR="00B570D0" w:rsidRPr="00B07B15" w14:paraId="74F9F470" w14:textId="77777777" w:rsidTr="00B570D0">
        <w:trPr>
          <w:trHeight w:val="1141"/>
        </w:trPr>
        <w:tc>
          <w:tcPr>
            <w:tcW w:w="1036" w:type="pct"/>
          </w:tcPr>
          <w:p w14:paraId="32A8D5D5" w14:textId="77777777"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Владеть</w:t>
            </w:r>
          </w:p>
        </w:tc>
        <w:tc>
          <w:tcPr>
            <w:tcW w:w="3964" w:type="pct"/>
            <w:gridSpan w:val="2"/>
          </w:tcPr>
          <w:p w14:paraId="12201CB5" w14:textId="77777777"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>
              <w:t xml:space="preserve">- </w:t>
            </w:r>
            <w:r w:rsidRPr="00B07B15">
              <w:t>методами грамотного оформления отчета по результатам проведенных работ</w:t>
            </w:r>
            <w:r>
              <w:t>.</w:t>
            </w:r>
          </w:p>
        </w:tc>
      </w:tr>
      <w:tr w:rsidR="00B570D0" w:rsidRPr="00B07B15" w14:paraId="4BF5F118" w14:textId="77777777" w:rsidTr="00B570D0">
        <w:trPr>
          <w:trHeight w:val="580"/>
        </w:trPr>
        <w:tc>
          <w:tcPr>
            <w:tcW w:w="5000" w:type="pct"/>
            <w:gridSpan w:val="3"/>
          </w:tcPr>
          <w:p w14:paraId="34235EBB" w14:textId="77777777" w:rsidR="00B570D0" w:rsidRPr="00B07B15" w:rsidRDefault="00B07B15" w:rsidP="00B570D0">
            <w:pPr>
              <w:ind w:firstLine="0"/>
              <w:rPr>
                <w:b/>
              </w:rPr>
            </w:pPr>
            <w:r w:rsidRPr="00B07B15">
              <w:rPr>
                <w:b/>
              </w:rPr>
              <w:t>ПК-10:</w:t>
            </w:r>
            <w:r w:rsidR="00B570D0" w:rsidRPr="00B07B15">
              <w:rPr>
                <w:b/>
              </w:rPr>
              <w:t xml:space="preserve"> 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B07B15" w:rsidRPr="00B07B15" w14:paraId="26D97D81" w14:textId="77777777" w:rsidTr="00B07B15">
        <w:tc>
          <w:tcPr>
            <w:tcW w:w="1042" w:type="pct"/>
            <w:gridSpan w:val="2"/>
          </w:tcPr>
          <w:p w14:paraId="352EF24C" w14:textId="77777777" w:rsidR="00B07B15" w:rsidRPr="00B07B15" w:rsidRDefault="00B07B15" w:rsidP="001E5030">
            <w:pPr>
              <w:ind w:firstLine="0"/>
            </w:pPr>
            <w:r w:rsidRPr="00B07B15">
              <w:t>Знать</w:t>
            </w:r>
          </w:p>
        </w:tc>
        <w:tc>
          <w:tcPr>
            <w:tcW w:w="3958" w:type="pct"/>
          </w:tcPr>
          <w:p w14:paraId="65121983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 w:rsidRPr="00B07B15">
              <w:t>- нормативные документы по использованию средств вычислительной техники и видеотерминалов;</w:t>
            </w:r>
          </w:p>
          <w:p w14:paraId="02699082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 w:rsidRPr="00B07B15">
              <w:t>-виды и периодичность инструктажа по технике безопасности и охране труда.</w:t>
            </w:r>
          </w:p>
        </w:tc>
      </w:tr>
      <w:tr w:rsidR="00B07B15" w:rsidRPr="00B07B15" w14:paraId="3EC2BDAF" w14:textId="77777777" w:rsidTr="00B07B15">
        <w:tc>
          <w:tcPr>
            <w:tcW w:w="1042" w:type="pct"/>
            <w:gridSpan w:val="2"/>
          </w:tcPr>
          <w:p w14:paraId="00B09323" w14:textId="77777777" w:rsidR="00B07B15" w:rsidRPr="00B07B15" w:rsidRDefault="00B07B15" w:rsidP="001E5030">
            <w:pPr>
              <w:ind w:firstLine="0"/>
            </w:pPr>
            <w:r w:rsidRPr="00B07B15">
              <w:t>Уметь</w:t>
            </w:r>
          </w:p>
        </w:tc>
        <w:tc>
          <w:tcPr>
            <w:tcW w:w="3958" w:type="pct"/>
          </w:tcPr>
          <w:p w14:paraId="110964F5" w14:textId="77777777" w:rsidR="00B07B15" w:rsidRPr="00B07B15" w:rsidRDefault="00B07B15" w:rsidP="00C67C35">
            <w:pPr>
              <w:ind w:firstLine="0"/>
              <w:jc w:val="left"/>
              <w:rPr>
                <w:highlight w:val="yellow"/>
              </w:rPr>
            </w:pPr>
            <w:r w:rsidRPr="00B07B15">
              <w:t>-</w:t>
            </w:r>
            <w:r>
              <w:t xml:space="preserve"> </w:t>
            </w:r>
            <w:r w:rsidRPr="00B07B15">
              <w:t xml:space="preserve">адекватно оценивать ситуацию на рабочем месте и соответствующее </w:t>
            </w:r>
            <w:r>
              <w:t xml:space="preserve"> </w:t>
            </w:r>
            <w:r w:rsidRPr="00B07B15">
              <w:t>применение норм техники безопасности и охраны труда;</w:t>
            </w:r>
          </w:p>
          <w:p w14:paraId="3072CA2C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определять существующие недостатки в организационной структуре управления организации и формулировать предложения по их устранению</w:t>
            </w:r>
            <w:r>
              <w:t>.</w:t>
            </w:r>
          </w:p>
        </w:tc>
      </w:tr>
      <w:tr w:rsidR="00B07B15" w:rsidRPr="00B07B15" w14:paraId="7CF7BE5D" w14:textId="77777777" w:rsidTr="00B07B15">
        <w:tc>
          <w:tcPr>
            <w:tcW w:w="1042" w:type="pct"/>
            <w:gridSpan w:val="2"/>
          </w:tcPr>
          <w:p w14:paraId="4FF3AD8A" w14:textId="77777777" w:rsidR="00B07B15" w:rsidRPr="00B07B15" w:rsidRDefault="00B07B15" w:rsidP="001E5030">
            <w:pPr>
              <w:ind w:firstLine="0"/>
            </w:pPr>
            <w:r w:rsidRPr="00B07B15">
              <w:t>Владеть</w:t>
            </w:r>
          </w:p>
        </w:tc>
        <w:tc>
          <w:tcPr>
            <w:tcW w:w="3958" w:type="pct"/>
          </w:tcPr>
          <w:p w14:paraId="525569E3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навыками работы в трудовом коллективе</w:t>
            </w:r>
            <w:r>
              <w:t>;</w:t>
            </w:r>
          </w:p>
          <w:p w14:paraId="31CC12BE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навыками решения практических задач в рамках выбранного направления обучения</w:t>
            </w:r>
            <w:r>
              <w:t>.</w:t>
            </w:r>
          </w:p>
        </w:tc>
      </w:tr>
      <w:tr w:rsidR="00511EA7" w:rsidRPr="00B07B15" w14:paraId="3A70C5F8" w14:textId="77777777" w:rsidTr="001E5030">
        <w:tc>
          <w:tcPr>
            <w:tcW w:w="5000" w:type="pct"/>
            <w:gridSpan w:val="3"/>
          </w:tcPr>
          <w:p w14:paraId="474EF098" w14:textId="77777777" w:rsidR="00511EA7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rPr>
                <w:b/>
              </w:rPr>
              <w:t>ПК-11:</w:t>
            </w:r>
            <w:r w:rsidR="00511EA7" w:rsidRPr="00B07B15">
              <w:rPr>
                <w:b/>
              </w:rPr>
              <w:t xml:space="preserve"> способностью к участию в монтаже элементов оборудования объектов профессиональной деятельности</w:t>
            </w:r>
          </w:p>
        </w:tc>
      </w:tr>
      <w:tr w:rsidR="00B07B15" w:rsidRPr="00B07B15" w14:paraId="5D67D5BD" w14:textId="77777777" w:rsidTr="00B07B15">
        <w:tc>
          <w:tcPr>
            <w:tcW w:w="1042" w:type="pct"/>
            <w:gridSpan w:val="2"/>
          </w:tcPr>
          <w:p w14:paraId="13679144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 w:rsidRPr="00B07B15">
              <w:t>Знать</w:t>
            </w:r>
          </w:p>
        </w:tc>
        <w:tc>
          <w:tcPr>
            <w:tcW w:w="3958" w:type="pct"/>
          </w:tcPr>
          <w:p w14:paraId="073C8CD6" w14:textId="77777777" w:rsidR="00B07B15" w:rsidRPr="00B07B15" w:rsidRDefault="00B07B15" w:rsidP="00103AA8">
            <w:pPr>
              <w:ind w:firstLine="0"/>
              <w:rPr>
                <w:highlight w:val="yellow"/>
              </w:rPr>
            </w:pPr>
            <w:r>
              <w:rPr>
                <w:rStyle w:val="FontStyle19"/>
                <w:i w:val="0"/>
                <w:sz w:val="24"/>
                <w:szCs w:val="24"/>
              </w:rPr>
              <w:t>- м</w:t>
            </w:r>
            <w:r w:rsidRPr="00B07B15">
              <w:rPr>
                <w:rStyle w:val="FontStyle19"/>
                <w:i w:val="0"/>
                <w:sz w:val="24"/>
                <w:szCs w:val="24"/>
              </w:rPr>
              <w:t>онтажные работы на объектах электроэнергетики</w:t>
            </w:r>
            <w:r>
              <w:rPr>
                <w:rStyle w:val="FontStyle19"/>
                <w:i w:val="0"/>
                <w:sz w:val="24"/>
                <w:szCs w:val="24"/>
              </w:rPr>
              <w:t>;</w:t>
            </w:r>
          </w:p>
          <w:p w14:paraId="38F3AAE2" w14:textId="77777777" w:rsidR="00B07B15" w:rsidRPr="00B07B15" w:rsidRDefault="00B07B15" w:rsidP="00103AA8">
            <w:pPr>
              <w:ind w:firstLine="0"/>
              <w:rPr>
                <w:highlight w:val="yellow"/>
              </w:rPr>
            </w:pPr>
            <w:r>
              <w:rPr>
                <w:rStyle w:val="FontStyle19"/>
                <w:i w:val="0"/>
                <w:sz w:val="24"/>
                <w:szCs w:val="24"/>
              </w:rPr>
              <w:t xml:space="preserve">- </w:t>
            </w:r>
            <w:r w:rsidRPr="00B07B15">
              <w:rPr>
                <w:rStyle w:val="FontStyle19"/>
                <w:i w:val="0"/>
                <w:sz w:val="24"/>
                <w:szCs w:val="24"/>
              </w:rPr>
              <w:t>монтажные, наладочные работы на объектах электроэнергетики</w:t>
            </w:r>
          </w:p>
          <w:p w14:paraId="76EF8254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 w:rsidRPr="00B07B15">
              <w:rPr>
                <w:rStyle w:val="FontStyle19"/>
                <w:i w:val="0"/>
                <w:sz w:val="24"/>
                <w:szCs w:val="24"/>
              </w:rPr>
              <w:t>монтажные, наладочные, ремонтные и профилактические работы на объектах электроэнергетики</w:t>
            </w:r>
            <w:r>
              <w:rPr>
                <w:rStyle w:val="FontStyle19"/>
                <w:i w:val="0"/>
                <w:sz w:val="24"/>
                <w:szCs w:val="24"/>
              </w:rPr>
              <w:t>.</w:t>
            </w:r>
          </w:p>
        </w:tc>
      </w:tr>
      <w:tr w:rsidR="00B07B15" w:rsidRPr="00B07B15" w14:paraId="05643479" w14:textId="77777777" w:rsidTr="00B07B15">
        <w:tc>
          <w:tcPr>
            <w:tcW w:w="1042" w:type="pct"/>
            <w:gridSpan w:val="2"/>
          </w:tcPr>
          <w:p w14:paraId="737F8BFF" w14:textId="77777777" w:rsidR="00B07B15" w:rsidRPr="00B07B15" w:rsidRDefault="00B07B15" w:rsidP="001E5030">
            <w:pPr>
              <w:ind w:firstLine="0"/>
            </w:pPr>
            <w:r w:rsidRPr="00B07B15">
              <w:t>Уметь</w:t>
            </w:r>
          </w:p>
        </w:tc>
        <w:tc>
          <w:tcPr>
            <w:tcW w:w="3958" w:type="pct"/>
          </w:tcPr>
          <w:p w14:paraId="7F2ABBC1" w14:textId="77777777" w:rsidR="00B07B15" w:rsidRPr="00B07B15" w:rsidRDefault="00B07B15" w:rsidP="001E5030">
            <w:pPr>
              <w:ind w:firstLine="0"/>
            </w:pPr>
            <w:r>
              <w:t>- ч</w:t>
            </w:r>
            <w:r w:rsidRPr="00B07B15">
              <w:t>итать электрические схемы</w:t>
            </w:r>
            <w:r>
              <w:t>;</w:t>
            </w:r>
          </w:p>
          <w:p w14:paraId="2571E0B6" w14:textId="77777777" w:rsidR="00B07B15" w:rsidRPr="00B07B15" w:rsidRDefault="00B07B15" w:rsidP="001E5030">
            <w:pPr>
              <w:ind w:firstLine="0"/>
            </w:pPr>
            <w:r>
              <w:t>- ч</w:t>
            </w:r>
            <w:r w:rsidRPr="00B07B15">
              <w:t>итать электрические схемы, анализировать состав силового электрооборудования приводов</w:t>
            </w:r>
            <w:r>
              <w:t>;</w:t>
            </w:r>
          </w:p>
          <w:p w14:paraId="1CC67ADD" w14:textId="77777777"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>- р</w:t>
            </w:r>
            <w:r w:rsidRPr="00B07B15">
              <w:t>ассчитывать характеристики электроприводов, электрических машин и устройств.</w:t>
            </w:r>
          </w:p>
        </w:tc>
      </w:tr>
      <w:tr w:rsidR="00B07B15" w:rsidRPr="00B07B15" w14:paraId="47F28CAB" w14:textId="77777777" w:rsidTr="00B07B15">
        <w:tc>
          <w:tcPr>
            <w:tcW w:w="1042" w:type="pct"/>
            <w:gridSpan w:val="2"/>
          </w:tcPr>
          <w:p w14:paraId="703DC4AB" w14:textId="77777777" w:rsidR="00B07B15" w:rsidRPr="00B07B15" w:rsidRDefault="00B07B15" w:rsidP="001E5030">
            <w:pPr>
              <w:ind w:firstLine="0"/>
            </w:pPr>
            <w:r w:rsidRPr="00B07B15">
              <w:t>Владеть</w:t>
            </w:r>
          </w:p>
        </w:tc>
        <w:tc>
          <w:tcPr>
            <w:tcW w:w="3958" w:type="pct"/>
          </w:tcPr>
          <w:p w14:paraId="0CAED59A" w14:textId="77777777" w:rsidR="00B07B15" w:rsidRPr="00B07B15" w:rsidRDefault="00B07B15" w:rsidP="001E5030">
            <w:pPr>
              <w:ind w:firstLine="0"/>
            </w:pPr>
            <w:r>
              <w:t>- н</w:t>
            </w:r>
            <w:r w:rsidRPr="00B07B15">
              <w:t>авыками чтения электрических схем</w:t>
            </w:r>
            <w:r>
              <w:t>;</w:t>
            </w:r>
          </w:p>
          <w:p w14:paraId="2A4523A1" w14:textId="77777777" w:rsidR="00B07B15" w:rsidRPr="00B07B15" w:rsidRDefault="00B07B15" w:rsidP="001E5030">
            <w:pPr>
              <w:ind w:firstLine="0"/>
            </w:pPr>
            <w:r>
              <w:t>- м</w:t>
            </w:r>
            <w:r w:rsidRPr="00B07B15">
              <w:t>етодами расчета характеристик электрических машин</w:t>
            </w:r>
            <w:r>
              <w:t>;</w:t>
            </w:r>
          </w:p>
          <w:p w14:paraId="3974912F" w14:textId="77777777" w:rsidR="00B07B15" w:rsidRPr="00B07B15" w:rsidRDefault="00B07B15" w:rsidP="001E5030">
            <w:pPr>
              <w:ind w:firstLine="0"/>
            </w:pPr>
            <w:r>
              <w:t>- н</w:t>
            </w:r>
            <w:r w:rsidRPr="00B07B15">
              <w:t xml:space="preserve">авыками и методами чтения монтажных, принципиальных </w:t>
            </w:r>
            <w:r w:rsidRPr="00B07B15">
              <w:lastRenderedPageBreak/>
              <w:t>электрических схем</w:t>
            </w:r>
            <w:r>
              <w:t>.</w:t>
            </w:r>
          </w:p>
        </w:tc>
      </w:tr>
    </w:tbl>
    <w:p w14:paraId="3F0B58BC" w14:textId="77777777" w:rsidR="00B07B15" w:rsidRDefault="00B07B15" w:rsidP="00172239">
      <w:pPr>
        <w:pStyle w:val="Style16"/>
        <w:widowControl/>
        <w:spacing w:line="276" w:lineRule="auto"/>
        <w:ind w:firstLine="567"/>
        <w:jc w:val="both"/>
        <w:rPr>
          <w:rStyle w:val="FontStyle22"/>
          <w:b/>
          <w:spacing w:val="-10"/>
          <w:sz w:val="24"/>
          <w:szCs w:val="24"/>
        </w:rPr>
      </w:pPr>
    </w:p>
    <w:p w14:paraId="3157EB41" w14:textId="77777777" w:rsidR="00172239" w:rsidRDefault="00BA2C91" w:rsidP="00172239">
      <w:pPr>
        <w:pStyle w:val="Style1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>
        <w:rPr>
          <w:rStyle w:val="FontStyle22"/>
          <w:b/>
          <w:spacing w:val="-10"/>
          <w:sz w:val="24"/>
          <w:szCs w:val="24"/>
        </w:rPr>
        <w:t>6</w:t>
      </w:r>
      <w:r w:rsidR="00172239" w:rsidRPr="004B23E3">
        <w:rPr>
          <w:rStyle w:val="FontStyle22"/>
          <w:b/>
          <w:i/>
          <w:spacing w:val="-10"/>
          <w:sz w:val="24"/>
          <w:szCs w:val="24"/>
        </w:rPr>
        <w:t xml:space="preserve"> </w:t>
      </w:r>
      <w:r w:rsidR="00172239" w:rsidRPr="004B23E3">
        <w:rPr>
          <w:rStyle w:val="FontStyle19"/>
          <w:b/>
          <w:i w:val="0"/>
          <w:sz w:val="24"/>
          <w:szCs w:val="24"/>
        </w:rPr>
        <w:t>Структура и содержание учебной практики</w:t>
      </w:r>
    </w:p>
    <w:p w14:paraId="14E8F6FB" w14:textId="77777777" w:rsidR="00B07B15" w:rsidRPr="004B23E3" w:rsidRDefault="00B07B15" w:rsidP="00172239">
      <w:pPr>
        <w:pStyle w:val="Style1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</w:p>
    <w:p w14:paraId="4857B0E8" w14:textId="77777777" w:rsidR="00B07B15" w:rsidRPr="00B07B15" w:rsidRDefault="00B07B15" w:rsidP="00B07B15">
      <w:pPr>
        <w:spacing w:line="240" w:lineRule="auto"/>
      </w:pPr>
      <w:r w:rsidRPr="008F2C95">
        <w:t>Общая трудоемкость практики составляе</w:t>
      </w:r>
      <w:r>
        <w:t>т _</w:t>
      </w:r>
      <w:r w:rsidRPr="00B07B15">
        <w:rPr>
          <w:u w:val="single"/>
        </w:rPr>
        <w:t>3</w:t>
      </w:r>
      <w:r>
        <w:t xml:space="preserve">_ зачетных </w:t>
      </w:r>
      <w:r w:rsidRPr="00B07B15">
        <w:t>единицы, _</w:t>
      </w:r>
      <w:r w:rsidRPr="00B07B15">
        <w:rPr>
          <w:u w:val="single"/>
        </w:rPr>
        <w:t>108</w:t>
      </w:r>
      <w:r w:rsidRPr="00B07B15">
        <w:t>_ акад. часов, в том числе:</w:t>
      </w:r>
    </w:p>
    <w:p w14:paraId="672A972F" w14:textId="77777777" w:rsidR="00B07B15" w:rsidRPr="00B07B15" w:rsidRDefault="00B07B15" w:rsidP="00B07B15">
      <w:pPr>
        <w:spacing w:line="240" w:lineRule="auto"/>
      </w:pPr>
      <w:r w:rsidRPr="00B07B15">
        <w:t>– контактная работа _</w:t>
      </w:r>
      <w:r w:rsidRPr="00B07B15">
        <w:rPr>
          <w:u w:val="single"/>
        </w:rPr>
        <w:t>3,7</w:t>
      </w:r>
      <w:r w:rsidRPr="00B07B15">
        <w:t>_ акад. часов;</w:t>
      </w:r>
    </w:p>
    <w:p w14:paraId="67F6DD48" w14:textId="673FD114" w:rsidR="00B07B15" w:rsidRPr="00B276AA" w:rsidRDefault="00B07B15" w:rsidP="00B07B15">
      <w:pPr>
        <w:spacing w:line="240" w:lineRule="auto"/>
      </w:pPr>
      <w:r w:rsidRPr="00B07B15">
        <w:t>– самостоятельная работа _</w:t>
      </w:r>
      <w:r w:rsidRPr="00B07B15">
        <w:rPr>
          <w:u w:val="single"/>
        </w:rPr>
        <w:t>104</w:t>
      </w:r>
      <w:r w:rsidR="00246A2E">
        <w:rPr>
          <w:u w:val="single"/>
        </w:rPr>
        <w:t>,3</w:t>
      </w:r>
      <w:r w:rsidR="00B276AA">
        <w:t>_ акад. часов;</w:t>
      </w:r>
    </w:p>
    <w:p w14:paraId="049412FD" w14:textId="08EC7919" w:rsidR="00B07B15" w:rsidRDefault="00B276AA" w:rsidP="00230BCB">
      <w:pPr>
        <w:spacing w:line="240" w:lineRule="auto"/>
      </w:pPr>
      <w:r w:rsidRPr="00B07B15">
        <w:t>–</w:t>
      </w:r>
      <w:r w:rsidRPr="00B276AA">
        <w:t xml:space="preserve"> </w:t>
      </w:r>
      <w:r>
        <w:t>в форме практической подготовки _</w:t>
      </w:r>
      <w:r w:rsidRPr="00B276AA">
        <w:rPr>
          <w:u w:val="single"/>
        </w:rPr>
        <w:t>108</w:t>
      </w:r>
      <w:r>
        <w:rPr>
          <w:u w:val="single"/>
        </w:rPr>
        <w:t>_</w:t>
      </w:r>
      <w:r>
        <w:t xml:space="preserve"> акад. часов.</w:t>
      </w:r>
    </w:p>
    <w:p w14:paraId="010B79F5" w14:textId="2EE5863D" w:rsidR="00E1030F" w:rsidRPr="00230BCB" w:rsidRDefault="00E1030F" w:rsidP="00230BCB">
      <w:pPr>
        <w:spacing w:line="240" w:lineRule="auto"/>
        <w:rPr>
          <w:rStyle w:val="FontStyle19"/>
          <w:i w:val="0"/>
          <w:iCs w:val="0"/>
          <w:sz w:val="24"/>
          <w:szCs w:val="24"/>
        </w:rPr>
      </w:pPr>
      <w:r>
        <w:t>Форма аттестации – зачет с оценкой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2551"/>
        <w:gridCol w:w="2410"/>
      </w:tblGrid>
      <w:tr w:rsidR="00211F8D" w:rsidRPr="00395F85" w14:paraId="483858BD" w14:textId="77777777" w:rsidTr="00772895">
        <w:trPr>
          <w:trHeight w:val="1685"/>
        </w:trPr>
        <w:tc>
          <w:tcPr>
            <w:tcW w:w="567" w:type="dxa"/>
            <w:vAlign w:val="center"/>
          </w:tcPr>
          <w:p w14:paraId="3622DC13" w14:textId="77777777" w:rsidR="00211F8D" w:rsidRPr="00395F85" w:rsidRDefault="00211F8D" w:rsidP="00772895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26"/>
                <w:spacing w:val="-20"/>
                <w:sz w:val="18"/>
                <w:szCs w:val="18"/>
              </w:rPr>
              <w:t xml:space="preserve">№ </w:t>
            </w:r>
            <w:r w:rsidRPr="00395F85">
              <w:rPr>
                <w:rStyle w:val="FontStyle19"/>
                <w:i w:val="0"/>
                <w:sz w:val="18"/>
                <w:szCs w:val="18"/>
              </w:rPr>
              <w:t>п/п</w:t>
            </w:r>
          </w:p>
        </w:tc>
        <w:tc>
          <w:tcPr>
            <w:tcW w:w="3686" w:type="dxa"/>
            <w:vAlign w:val="center"/>
          </w:tcPr>
          <w:p w14:paraId="72619A18" w14:textId="77777777" w:rsidR="00211F8D" w:rsidRPr="00395F85" w:rsidRDefault="00211F8D" w:rsidP="00772895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Разделы учебной практики</w:t>
            </w:r>
          </w:p>
        </w:tc>
        <w:tc>
          <w:tcPr>
            <w:tcW w:w="2551" w:type="dxa"/>
            <w:vAlign w:val="center"/>
          </w:tcPr>
          <w:p w14:paraId="256178B7" w14:textId="77777777" w:rsidR="00211F8D" w:rsidRPr="00395F85" w:rsidRDefault="00211F8D" w:rsidP="00772895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Виды производственной работы, на практике включая самостоятельную работу студентов и трудоемкость (в часах)</w:t>
            </w:r>
          </w:p>
        </w:tc>
        <w:tc>
          <w:tcPr>
            <w:tcW w:w="2410" w:type="dxa"/>
            <w:vAlign w:val="center"/>
          </w:tcPr>
          <w:p w14:paraId="2760D0D6" w14:textId="77777777" w:rsidR="00211F8D" w:rsidRPr="00395F85" w:rsidRDefault="00211F8D" w:rsidP="00772895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211F8D" w:rsidRPr="00395F85" w14:paraId="04BF1243" w14:textId="77777777" w:rsidTr="00772895">
        <w:trPr>
          <w:trHeight w:val="346"/>
        </w:trPr>
        <w:tc>
          <w:tcPr>
            <w:tcW w:w="567" w:type="dxa"/>
          </w:tcPr>
          <w:p w14:paraId="34B130F0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1.</w:t>
            </w:r>
          </w:p>
        </w:tc>
        <w:tc>
          <w:tcPr>
            <w:tcW w:w="3686" w:type="dxa"/>
          </w:tcPr>
          <w:p w14:paraId="0CAF3EB5" w14:textId="77777777" w:rsidR="00211F8D" w:rsidRPr="004A3FAF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>
              <w:rPr>
                <w:rStyle w:val="FontStyle19"/>
                <w:i w:val="0"/>
                <w:sz w:val="18"/>
                <w:szCs w:val="18"/>
              </w:rPr>
              <w:t>Подготовительный этап</w:t>
            </w:r>
          </w:p>
        </w:tc>
        <w:tc>
          <w:tcPr>
            <w:tcW w:w="2551" w:type="dxa"/>
          </w:tcPr>
          <w:p w14:paraId="3A055F39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Изучение:</w:t>
            </w:r>
          </w:p>
          <w:p w14:paraId="7B22F3C2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-понятий об электрическом токе;</w:t>
            </w:r>
          </w:p>
          <w:p w14:paraId="06EE4274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-законов электрической цепи и ее элементов.</w:t>
            </w:r>
          </w:p>
        </w:tc>
        <w:tc>
          <w:tcPr>
            <w:tcW w:w="2410" w:type="dxa"/>
          </w:tcPr>
          <w:p w14:paraId="7D78220C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ПК-10</w:t>
            </w:r>
            <w:r>
              <w:rPr>
                <w:sz w:val="18"/>
                <w:szCs w:val="18"/>
              </w:rPr>
              <w:t xml:space="preserve"> - зув</w:t>
            </w:r>
          </w:p>
        </w:tc>
      </w:tr>
      <w:tr w:rsidR="00211F8D" w:rsidRPr="00395F85" w14:paraId="6FAB6286" w14:textId="77777777" w:rsidTr="00772895">
        <w:trPr>
          <w:trHeight w:val="346"/>
        </w:trPr>
        <w:tc>
          <w:tcPr>
            <w:tcW w:w="567" w:type="dxa"/>
          </w:tcPr>
          <w:p w14:paraId="312C3708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2.</w:t>
            </w:r>
          </w:p>
        </w:tc>
        <w:tc>
          <w:tcPr>
            <w:tcW w:w="3686" w:type="dxa"/>
            <w:vMerge w:val="restart"/>
          </w:tcPr>
          <w:p w14:paraId="08480B92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>
              <w:rPr>
                <w:rStyle w:val="FontStyle19"/>
                <w:i w:val="0"/>
                <w:sz w:val="18"/>
                <w:szCs w:val="18"/>
              </w:rPr>
              <w:t>Основной этап</w:t>
            </w:r>
          </w:p>
        </w:tc>
        <w:tc>
          <w:tcPr>
            <w:tcW w:w="2551" w:type="dxa"/>
          </w:tcPr>
          <w:p w14:paraId="4EF09576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основных электротехнических материалов: проводники, полупроводники и диэлектрики.</w:t>
            </w:r>
          </w:p>
        </w:tc>
        <w:tc>
          <w:tcPr>
            <w:tcW w:w="2410" w:type="dxa"/>
          </w:tcPr>
          <w:p w14:paraId="7EA2BD42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ПК-10</w:t>
            </w:r>
            <w:r>
              <w:rPr>
                <w:sz w:val="18"/>
                <w:szCs w:val="18"/>
              </w:rPr>
              <w:t xml:space="preserve"> - зу</w:t>
            </w:r>
          </w:p>
          <w:p w14:paraId="444394AC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ПК-11</w:t>
            </w:r>
            <w:r>
              <w:rPr>
                <w:sz w:val="18"/>
                <w:szCs w:val="18"/>
              </w:rPr>
              <w:t xml:space="preserve"> -зув</w:t>
            </w:r>
          </w:p>
        </w:tc>
      </w:tr>
      <w:tr w:rsidR="00211F8D" w:rsidRPr="00395F85" w14:paraId="1B81EF62" w14:textId="77777777" w:rsidTr="00772895">
        <w:trPr>
          <w:trHeight w:val="346"/>
        </w:trPr>
        <w:tc>
          <w:tcPr>
            <w:tcW w:w="567" w:type="dxa"/>
          </w:tcPr>
          <w:p w14:paraId="1CEF98EE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3.</w:t>
            </w:r>
          </w:p>
        </w:tc>
        <w:tc>
          <w:tcPr>
            <w:tcW w:w="3686" w:type="dxa"/>
            <w:vMerge/>
          </w:tcPr>
          <w:p w14:paraId="2ECAABD1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02E4419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конструкции, маркировки проводов, кабелей, шинопроводов и шнуров</w:t>
            </w:r>
          </w:p>
        </w:tc>
        <w:tc>
          <w:tcPr>
            <w:tcW w:w="2410" w:type="dxa"/>
          </w:tcPr>
          <w:p w14:paraId="79F73E62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ПК-10</w:t>
            </w:r>
            <w:r>
              <w:rPr>
                <w:sz w:val="18"/>
                <w:szCs w:val="18"/>
              </w:rPr>
              <w:t xml:space="preserve"> - зу</w:t>
            </w:r>
          </w:p>
          <w:p w14:paraId="1D21247F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ПК-11</w:t>
            </w:r>
            <w:r>
              <w:rPr>
                <w:sz w:val="18"/>
                <w:szCs w:val="18"/>
              </w:rPr>
              <w:t xml:space="preserve"> – зв</w:t>
            </w:r>
          </w:p>
        </w:tc>
      </w:tr>
      <w:tr w:rsidR="00211F8D" w:rsidRPr="00395F85" w14:paraId="271F2012" w14:textId="77777777" w:rsidTr="00772895">
        <w:trPr>
          <w:trHeight w:val="346"/>
        </w:trPr>
        <w:tc>
          <w:tcPr>
            <w:tcW w:w="567" w:type="dxa"/>
          </w:tcPr>
          <w:p w14:paraId="62C954DF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4.</w:t>
            </w:r>
          </w:p>
        </w:tc>
        <w:tc>
          <w:tcPr>
            <w:tcW w:w="3686" w:type="dxa"/>
            <w:vMerge/>
          </w:tcPr>
          <w:p w14:paraId="60C9D9C8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AB4C7A4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действия электрического тока на организм человека. Правила оказания первой помощи пострадавшему от электрического тока</w:t>
            </w:r>
          </w:p>
        </w:tc>
        <w:tc>
          <w:tcPr>
            <w:tcW w:w="2410" w:type="dxa"/>
          </w:tcPr>
          <w:p w14:paraId="445BAD54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ПК-10</w:t>
            </w:r>
            <w:r>
              <w:rPr>
                <w:sz w:val="18"/>
                <w:szCs w:val="18"/>
              </w:rPr>
              <w:t xml:space="preserve"> - ув</w:t>
            </w:r>
          </w:p>
          <w:p w14:paraId="0C1545B0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ПК-11</w:t>
            </w:r>
            <w:r>
              <w:rPr>
                <w:sz w:val="18"/>
                <w:szCs w:val="18"/>
              </w:rPr>
              <w:t xml:space="preserve"> – уз</w:t>
            </w:r>
          </w:p>
        </w:tc>
      </w:tr>
      <w:tr w:rsidR="00211F8D" w:rsidRPr="00395F85" w14:paraId="4F1E7DD7" w14:textId="77777777" w:rsidTr="00772895">
        <w:trPr>
          <w:trHeight w:val="346"/>
        </w:trPr>
        <w:tc>
          <w:tcPr>
            <w:tcW w:w="567" w:type="dxa"/>
          </w:tcPr>
          <w:p w14:paraId="701E0FAE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5.</w:t>
            </w:r>
          </w:p>
        </w:tc>
        <w:tc>
          <w:tcPr>
            <w:tcW w:w="3686" w:type="dxa"/>
            <w:vMerge/>
          </w:tcPr>
          <w:p w14:paraId="4C4C6871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A4F95FD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компоновки стендов электрических машин постоянного и переменного тока, порядок их включения, состав, последовательность запуска.</w:t>
            </w:r>
          </w:p>
        </w:tc>
        <w:tc>
          <w:tcPr>
            <w:tcW w:w="2410" w:type="dxa"/>
          </w:tcPr>
          <w:p w14:paraId="4A39C3B5" w14:textId="77777777" w:rsidR="00211F8D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ОК-7 - зу</w:t>
            </w:r>
          </w:p>
          <w:p w14:paraId="2515C475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ПК-10 - зув</w:t>
            </w:r>
          </w:p>
        </w:tc>
      </w:tr>
      <w:tr w:rsidR="00211F8D" w:rsidRPr="00395F85" w14:paraId="2AD1C8C5" w14:textId="77777777" w:rsidTr="00772895">
        <w:trPr>
          <w:trHeight w:val="346"/>
        </w:trPr>
        <w:tc>
          <w:tcPr>
            <w:tcW w:w="567" w:type="dxa"/>
          </w:tcPr>
          <w:p w14:paraId="5FCE89EE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6.</w:t>
            </w:r>
          </w:p>
        </w:tc>
        <w:tc>
          <w:tcPr>
            <w:tcW w:w="3686" w:type="dxa"/>
            <w:vMerge/>
          </w:tcPr>
          <w:p w14:paraId="118E4DB9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B487904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состава лабораторных стендов по электрическим аппаратам, порядок их включения. Исследование простейших электрических аппаратов.</w:t>
            </w:r>
          </w:p>
        </w:tc>
        <w:tc>
          <w:tcPr>
            <w:tcW w:w="2410" w:type="dxa"/>
          </w:tcPr>
          <w:p w14:paraId="46575AE1" w14:textId="77777777" w:rsidR="00211F8D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ОК-7 - зу</w:t>
            </w:r>
          </w:p>
          <w:p w14:paraId="20464E12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ПК-10</w:t>
            </w:r>
            <w:r>
              <w:rPr>
                <w:sz w:val="18"/>
                <w:szCs w:val="18"/>
              </w:rPr>
              <w:t xml:space="preserve"> - зув</w:t>
            </w:r>
          </w:p>
          <w:p w14:paraId="442DC455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211F8D" w:rsidRPr="00395F85" w14:paraId="1D1183DA" w14:textId="77777777" w:rsidTr="00772895">
        <w:trPr>
          <w:trHeight w:val="346"/>
        </w:trPr>
        <w:tc>
          <w:tcPr>
            <w:tcW w:w="567" w:type="dxa"/>
          </w:tcPr>
          <w:p w14:paraId="4D1009E1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7.</w:t>
            </w:r>
          </w:p>
        </w:tc>
        <w:tc>
          <w:tcPr>
            <w:tcW w:w="3686" w:type="dxa"/>
            <w:vMerge/>
          </w:tcPr>
          <w:p w14:paraId="7B57CE2F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28DCBEB" w14:textId="77777777" w:rsidR="00211F8D" w:rsidRPr="00395F85" w:rsidRDefault="00211F8D" w:rsidP="00772895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и знакомство со структурой лабораторного стенда по микропроцессорной техники, назначение и применение микропроцессорных устройств в электроприводах. Знакомство с однокристальными микроконтроллерами.</w:t>
            </w:r>
          </w:p>
        </w:tc>
        <w:tc>
          <w:tcPr>
            <w:tcW w:w="2410" w:type="dxa"/>
          </w:tcPr>
          <w:p w14:paraId="44D4F779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ПК-10</w:t>
            </w:r>
            <w:r>
              <w:rPr>
                <w:sz w:val="18"/>
                <w:szCs w:val="18"/>
              </w:rPr>
              <w:t xml:space="preserve"> - зув</w:t>
            </w:r>
          </w:p>
          <w:p w14:paraId="3926B599" w14:textId="77777777" w:rsidR="00211F8D" w:rsidRPr="00395F85" w:rsidRDefault="00211F8D" w:rsidP="0077289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ПК-11</w:t>
            </w:r>
            <w:r>
              <w:rPr>
                <w:sz w:val="18"/>
                <w:szCs w:val="18"/>
              </w:rPr>
              <w:t xml:space="preserve"> - зув</w:t>
            </w:r>
          </w:p>
        </w:tc>
      </w:tr>
    </w:tbl>
    <w:p w14:paraId="34DE0D76" w14:textId="77777777"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14:paraId="45B7398A" w14:textId="77777777" w:rsidR="00172239" w:rsidRPr="00172239" w:rsidRDefault="00172239" w:rsidP="00BA2C91">
      <w:pPr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sz w:val="24"/>
          <w:szCs w:val="24"/>
        </w:rPr>
        <w:br w:type="page"/>
      </w:r>
    </w:p>
    <w:p w14:paraId="21273C86" w14:textId="77777777" w:rsidR="00172239" w:rsidRPr="00172239" w:rsidRDefault="00BA2C91" w:rsidP="00172239">
      <w:pPr>
        <w:pStyle w:val="Style11"/>
        <w:widowControl/>
        <w:spacing w:line="276" w:lineRule="auto"/>
        <w:ind w:firstLine="567"/>
        <w:jc w:val="both"/>
        <w:rPr>
          <w:rStyle w:val="FontStyle15"/>
          <w:b w:val="0"/>
          <w:sz w:val="24"/>
          <w:szCs w:val="24"/>
        </w:rPr>
      </w:pPr>
      <w:r>
        <w:rPr>
          <w:rStyle w:val="FontStyle15"/>
          <w:sz w:val="24"/>
          <w:szCs w:val="24"/>
        </w:rPr>
        <w:lastRenderedPageBreak/>
        <w:t>7</w:t>
      </w:r>
      <w:r w:rsidR="00172239" w:rsidRPr="00172239">
        <w:rPr>
          <w:rStyle w:val="FontStyle15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Оценочные средства для проведения промежуточной аттестации по учебной практике</w:t>
      </w:r>
    </w:p>
    <w:p w14:paraId="756F52D8" w14:textId="0DA2DB8F" w:rsidR="00E1030F" w:rsidRPr="002172D6" w:rsidRDefault="00E1030F" w:rsidP="00E1030F">
      <w:bookmarkStart w:id="0" w:name="_GoBack"/>
      <w:r w:rsidRPr="002172D6">
        <w:t xml:space="preserve">Промежуточная аттестация по </w:t>
      </w:r>
      <w:r>
        <w:t>учебной</w:t>
      </w:r>
      <w:r w:rsidRPr="002172D6">
        <w:t xml:space="preserve">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4ACA0D3F" w14:textId="77777777" w:rsidR="00E1030F" w:rsidRPr="002172D6" w:rsidRDefault="00E1030F" w:rsidP="00E1030F">
      <w:r w:rsidRPr="002172D6">
        <w:t xml:space="preserve">Зачет с оценкой выставляется обучающемуся за подготовку и защиту отчета по практике. </w:t>
      </w:r>
    </w:p>
    <w:p w14:paraId="446B0F91" w14:textId="77777777" w:rsidR="00E1030F" w:rsidRPr="002172D6" w:rsidRDefault="00E1030F" w:rsidP="00E1030F">
      <w:r w:rsidRPr="002172D6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A40F3CF" w14:textId="77777777" w:rsidR="00E1030F" w:rsidRPr="002172D6" w:rsidRDefault="00E1030F" w:rsidP="00E1030F">
      <w:r w:rsidRPr="002172D6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8D626A4" w14:textId="77777777" w:rsidR="00E1030F" w:rsidRDefault="00E1030F" w:rsidP="00E1030F">
      <w:r w:rsidRPr="002172D6">
        <w:t>На протяжении всего периода прохождения практики обучающийся должен вести дневник по практике, который будет являться приложением к отчету.</w:t>
      </w:r>
    </w:p>
    <w:p w14:paraId="1A951E46" w14:textId="77777777" w:rsidR="00E1030F" w:rsidRDefault="00E1030F" w:rsidP="00E1030F">
      <w:pPr>
        <w:rPr>
          <w:bCs/>
        </w:rPr>
      </w:pPr>
      <w:r w:rsidRPr="002172D6">
        <w:rPr>
          <w:bCs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14:paraId="65B71BD9" w14:textId="3BCDBDEA" w:rsidR="00E1030F" w:rsidRPr="005B7B83" w:rsidRDefault="00E1030F" w:rsidP="00E1030F">
      <w:pPr>
        <w:rPr>
          <w:b/>
          <w:bCs/>
        </w:rPr>
      </w:pPr>
      <w:r w:rsidRPr="005B7B83">
        <w:rPr>
          <w:b/>
          <w:bCs/>
        </w:rPr>
        <w:t xml:space="preserve">Примерное индивидуальное задание на </w:t>
      </w:r>
      <w:r>
        <w:rPr>
          <w:b/>
          <w:bCs/>
        </w:rPr>
        <w:t>учебную</w:t>
      </w:r>
      <w:r w:rsidRPr="005B7B83">
        <w:rPr>
          <w:b/>
          <w:bCs/>
        </w:rPr>
        <w:t xml:space="preserve"> практику:</w:t>
      </w:r>
    </w:p>
    <w:p w14:paraId="3CB44B6B" w14:textId="77777777" w:rsidR="00E1030F" w:rsidRPr="005B7B83" w:rsidRDefault="00E1030F" w:rsidP="00E1030F">
      <w:pPr>
        <w:rPr>
          <w:bCs/>
          <w:i/>
        </w:rPr>
      </w:pPr>
      <w:r w:rsidRPr="005B7B83">
        <w:rPr>
          <w:bCs/>
          <w:i/>
        </w:rPr>
        <w:t xml:space="preserve">Цель прохождения практики: </w:t>
      </w:r>
    </w:p>
    <w:p w14:paraId="6BBE1DD0" w14:textId="77777777" w:rsidR="00E1030F" w:rsidRPr="002172D6" w:rsidRDefault="00E1030F" w:rsidP="00E1030F">
      <w:pPr>
        <w:rPr>
          <w:bCs/>
        </w:rPr>
      </w:pPr>
      <w:r>
        <w:rPr>
          <w:bCs/>
        </w:rPr>
        <w:t xml:space="preserve">- </w:t>
      </w:r>
      <w:r w:rsidRPr="002172D6">
        <w:rPr>
          <w:bCs/>
        </w:rPr>
        <w:t xml:space="preserve">изучение </w:t>
      </w:r>
      <w:r>
        <w:rPr>
          <w:bCs/>
        </w:rPr>
        <w:t>характеристик оборудования предприятия в соответствии с направлением подготовки 13</w:t>
      </w:r>
      <w:r w:rsidRPr="002172D6">
        <w:rPr>
          <w:bCs/>
        </w:rPr>
        <w:t>.03.02 «</w:t>
      </w:r>
      <w:r>
        <w:rPr>
          <w:bCs/>
        </w:rPr>
        <w:t>Электроэнергетика и электротехника</w:t>
      </w:r>
      <w:r w:rsidRPr="002172D6">
        <w:rPr>
          <w:bCs/>
        </w:rPr>
        <w:t>»;</w:t>
      </w:r>
    </w:p>
    <w:p w14:paraId="778A9B83" w14:textId="77777777" w:rsidR="00E1030F" w:rsidRPr="002172D6" w:rsidRDefault="00E1030F" w:rsidP="00E1030F">
      <w:pPr>
        <w:rPr>
          <w:bCs/>
        </w:rPr>
      </w:pPr>
      <w:r>
        <w:rPr>
          <w:bCs/>
        </w:rPr>
        <w:t xml:space="preserve">- </w:t>
      </w:r>
      <w:r w:rsidRPr="002172D6">
        <w:rPr>
          <w:bCs/>
        </w:rPr>
        <w:t xml:space="preserve">изучение </w:t>
      </w:r>
      <w:r>
        <w:rPr>
          <w:bCs/>
        </w:rPr>
        <w:t>документации изучаемого оборудования</w:t>
      </w:r>
      <w:r w:rsidRPr="002172D6">
        <w:rPr>
          <w:bCs/>
        </w:rPr>
        <w:t>.</w:t>
      </w:r>
    </w:p>
    <w:p w14:paraId="1B7CE09C" w14:textId="77777777" w:rsidR="00E1030F" w:rsidRPr="005B7B83" w:rsidRDefault="00E1030F" w:rsidP="00E1030F">
      <w:pPr>
        <w:rPr>
          <w:bCs/>
          <w:i/>
        </w:rPr>
      </w:pPr>
      <w:r w:rsidRPr="005B7B83">
        <w:rPr>
          <w:bCs/>
          <w:i/>
        </w:rPr>
        <w:t xml:space="preserve">Задачи практики: </w:t>
      </w:r>
    </w:p>
    <w:p w14:paraId="20C1896E" w14:textId="77777777" w:rsidR="00E1030F" w:rsidRPr="002172D6" w:rsidRDefault="00E1030F" w:rsidP="00E1030F">
      <w:pPr>
        <w:rPr>
          <w:bCs/>
        </w:rPr>
      </w:pPr>
      <w:r>
        <w:rPr>
          <w:bCs/>
        </w:rPr>
        <w:t>-</w:t>
      </w:r>
      <w:r w:rsidRPr="002172D6">
        <w:rPr>
          <w:bCs/>
        </w:rPr>
        <w:tab/>
        <w:t xml:space="preserve">ознакомление с </w:t>
      </w:r>
      <w:r>
        <w:rPr>
          <w:bCs/>
        </w:rPr>
        <w:t>правилами и нормами техники безопасности</w:t>
      </w:r>
      <w:r w:rsidRPr="002172D6">
        <w:rPr>
          <w:bCs/>
        </w:rPr>
        <w:t xml:space="preserve"> организации;</w:t>
      </w:r>
    </w:p>
    <w:p w14:paraId="3BC202C0" w14:textId="77777777" w:rsidR="00E1030F" w:rsidRPr="002172D6" w:rsidRDefault="00E1030F" w:rsidP="00E1030F">
      <w:pPr>
        <w:rPr>
          <w:bCs/>
        </w:rPr>
      </w:pPr>
      <w:r>
        <w:rPr>
          <w:bCs/>
        </w:rPr>
        <w:t>-</w:t>
      </w:r>
      <w:r w:rsidRPr="002172D6">
        <w:rPr>
          <w:bCs/>
        </w:rPr>
        <w:tab/>
        <w:t xml:space="preserve">изучение </w:t>
      </w:r>
      <w:r>
        <w:rPr>
          <w:bCs/>
        </w:rPr>
        <w:t>общего устройства агрегатов производства</w:t>
      </w:r>
      <w:r w:rsidRPr="002172D6">
        <w:rPr>
          <w:bCs/>
        </w:rPr>
        <w:t>;</w:t>
      </w:r>
    </w:p>
    <w:p w14:paraId="1CF045A9" w14:textId="77777777" w:rsidR="00E1030F" w:rsidRPr="002172D6" w:rsidRDefault="00E1030F" w:rsidP="00E1030F">
      <w:pPr>
        <w:rPr>
          <w:bCs/>
        </w:rPr>
      </w:pPr>
      <w:r>
        <w:rPr>
          <w:bCs/>
        </w:rPr>
        <w:t>-</w:t>
      </w:r>
      <w:r w:rsidRPr="002172D6">
        <w:rPr>
          <w:bCs/>
        </w:rPr>
        <w:tab/>
        <w:t xml:space="preserve">изучение </w:t>
      </w:r>
      <w:r>
        <w:rPr>
          <w:bCs/>
        </w:rPr>
        <w:t>документации основных узлов систем автоматизированного электропривода агрегатов производства</w:t>
      </w:r>
      <w:r w:rsidRPr="002172D6">
        <w:rPr>
          <w:bCs/>
        </w:rPr>
        <w:t>;</w:t>
      </w:r>
    </w:p>
    <w:p w14:paraId="48AD29EE" w14:textId="77777777" w:rsidR="00E1030F" w:rsidRPr="002172D6" w:rsidRDefault="00E1030F" w:rsidP="00E1030F">
      <w:pPr>
        <w:rPr>
          <w:bCs/>
        </w:rPr>
      </w:pPr>
      <w:r>
        <w:rPr>
          <w:bCs/>
        </w:rPr>
        <w:t>-</w:t>
      </w:r>
      <w:r w:rsidRPr="002172D6">
        <w:rPr>
          <w:bCs/>
        </w:rPr>
        <w:tab/>
        <w:t xml:space="preserve">изучение </w:t>
      </w:r>
      <w:r>
        <w:rPr>
          <w:bCs/>
        </w:rPr>
        <w:t>способов и методов управления агрегатами</w:t>
      </w:r>
      <w:r w:rsidRPr="002172D6">
        <w:rPr>
          <w:bCs/>
        </w:rPr>
        <w:t>;</w:t>
      </w:r>
    </w:p>
    <w:p w14:paraId="362E5884" w14:textId="77777777" w:rsidR="00E1030F" w:rsidRPr="005B7B83" w:rsidRDefault="00E1030F" w:rsidP="00E1030F">
      <w:pPr>
        <w:rPr>
          <w:bCs/>
          <w:i/>
        </w:rPr>
      </w:pPr>
      <w:r w:rsidRPr="005B7B83">
        <w:rPr>
          <w:bCs/>
          <w:i/>
        </w:rPr>
        <w:t xml:space="preserve">Вопросы, подлежащие изучению: </w:t>
      </w:r>
    </w:p>
    <w:p w14:paraId="2B069D9D" w14:textId="77777777" w:rsidR="00E1030F" w:rsidRPr="005B7B83" w:rsidRDefault="00E1030F" w:rsidP="00E1030F">
      <w:pPr>
        <w:rPr>
          <w:bCs/>
        </w:rPr>
      </w:pPr>
      <w:r>
        <w:rPr>
          <w:bCs/>
        </w:rPr>
        <w:t xml:space="preserve">- </w:t>
      </w:r>
      <w:r w:rsidRPr="005B7B83">
        <w:rPr>
          <w:bCs/>
        </w:rPr>
        <w:t xml:space="preserve">проведение анализа </w:t>
      </w:r>
      <w:r>
        <w:rPr>
          <w:bCs/>
        </w:rPr>
        <w:t>устройства и принципов функционирования используемого оборудования предприятия</w:t>
      </w:r>
      <w:r w:rsidRPr="005B7B83">
        <w:rPr>
          <w:bCs/>
        </w:rPr>
        <w:t>;</w:t>
      </w:r>
    </w:p>
    <w:p w14:paraId="37D96BD3" w14:textId="77777777" w:rsidR="00E1030F" w:rsidRPr="005B7B83" w:rsidRDefault="00E1030F" w:rsidP="00E1030F">
      <w:pPr>
        <w:rPr>
          <w:bCs/>
        </w:rPr>
      </w:pPr>
      <w:r>
        <w:rPr>
          <w:bCs/>
        </w:rPr>
        <w:t xml:space="preserve">- </w:t>
      </w:r>
      <w:r w:rsidRPr="005B7B83">
        <w:rPr>
          <w:bCs/>
        </w:rPr>
        <w:t>на основе изучения документации</w:t>
      </w:r>
      <w:r>
        <w:rPr>
          <w:bCs/>
        </w:rPr>
        <w:t xml:space="preserve"> оборудования</w:t>
      </w:r>
      <w:r w:rsidRPr="005B7B83">
        <w:rPr>
          <w:bCs/>
        </w:rPr>
        <w:t xml:space="preserve"> составить </w:t>
      </w:r>
      <w:r>
        <w:rPr>
          <w:bCs/>
        </w:rPr>
        <w:t xml:space="preserve">общую структурную </w:t>
      </w:r>
      <w:r w:rsidRPr="005B7B83">
        <w:rPr>
          <w:bCs/>
        </w:rPr>
        <w:t>схему</w:t>
      </w:r>
      <w:r>
        <w:rPr>
          <w:bCs/>
        </w:rPr>
        <w:t xml:space="preserve"> исследуемого агрегата</w:t>
      </w:r>
      <w:r w:rsidRPr="005B7B83">
        <w:rPr>
          <w:bCs/>
        </w:rPr>
        <w:t>.</w:t>
      </w:r>
    </w:p>
    <w:p w14:paraId="2B0A44B0" w14:textId="77777777" w:rsidR="00E1030F" w:rsidRPr="005B7B83" w:rsidRDefault="00E1030F" w:rsidP="00E1030F">
      <w:pPr>
        <w:rPr>
          <w:bCs/>
          <w:i/>
        </w:rPr>
      </w:pPr>
      <w:r w:rsidRPr="005B7B83">
        <w:rPr>
          <w:bCs/>
          <w:i/>
        </w:rPr>
        <w:t xml:space="preserve">Планируемые результаты практики: </w:t>
      </w:r>
    </w:p>
    <w:p w14:paraId="43F9CEE8" w14:textId="77777777" w:rsidR="00E1030F" w:rsidRPr="005B7B83" w:rsidRDefault="00E1030F" w:rsidP="00E1030F">
      <w:pPr>
        <w:rPr>
          <w:bCs/>
        </w:rPr>
      </w:pPr>
      <w:r>
        <w:rPr>
          <w:bCs/>
        </w:rPr>
        <w:t>- получение знаний об общем виде, устройстве производственного оборудования;</w:t>
      </w:r>
    </w:p>
    <w:p w14:paraId="6183723F" w14:textId="77777777" w:rsidR="00E1030F" w:rsidRPr="005B7B83" w:rsidRDefault="00E1030F" w:rsidP="00E1030F">
      <w:pPr>
        <w:rPr>
          <w:bCs/>
        </w:rPr>
      </w:pPr>
      <w:r>
        <w:rPr>
          <w:bCs/>
        </w:rPr>
        <w:t xml:space="preserve">- </w:t>
      </w:r>
      <w:r w:rsidRPr="005B7B83">
        <w:rPr>
          <w:bCs/>
        </w:rPr>
        <w:t>защита сво</w:t>
      </w:r>
      <w:r>
        <w:rPr>
          <w:bCs/>
        </w:rPr>
        <w:t>их выводов и отчета по практике</w:t>
      </w:r>
      <w:r w:rsidRPr="005B7B83">
        <w:rPr>
          <w:bCs/>
        </w:rPr>
        <w:t>.</w:t>
      </w:r>
    </w:p>
    <w:p w14:paraId="0AC2BE2C" w14:textId="77777777" w:rsidR="00E1030F" w:rsidRPr="005B7B83" w:rsidRDefault="00E1030F" w:rsidP="00E1030F">
      <w:pPr>
        <w:rPr>
          <w:bCs/>
          <w:i/>
        </w:rPr>
      </w:pPr>
      <w:r w:rsidRPr="005B7B83">
        <w:rPr>
          <w:bCs/>
          <w:i/>
        </w:rPr>
        <w:t>Показатели и критерии оценивания:</w:t>
      </w:r>
    </w:p>
    <w:p w14:paraId="6C0644F2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</w:t>
      </w:r>
      <w:r w:rsidRPr="005B7B83">
        <w:rPr>
          <w:bCs/>
        </w:rPr>
        <w:lastRenderedPageBreak/>
        <w:t xml:space="preserve">соответствует предъявляемым требованиям к оформлению. </w:t>
      </w:r>
    </w:p>
    <w:p w14:paraId="478FE323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76098CDA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676D90E9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715D3573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1FD871D1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4D932E46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22631AFC" w14:textId="77777777" w:rsidR="00E1030F" w:rsidRPr="005B7B83" w:rsidRDefault="00E1030F" w:rsidP="00E1030F">
      <w:pPr>
        <w:rPr>
          <w:bCs/>
        </w:rPr>
      </w:pPr>
      <w:r w:rsidRPr="005B7B83">
        <w:rPr>
          <w:bCs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4F0EEA12" w14:textId="77777777" w:rsidR="00E1030F" w:rsidRPr="002172D6" w:rsidRDefault="00E1030F" w:rsidP="00E1030F">
      <w:pPr>
        <w:rPr>
          <w:bCs/>
        </w:rPr>
      </w:pPr>
      <w:r w:rsidRPr="005B7B83">
        <w:rPr>
          <w:bCs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77D4910C" w14:textId="77777777" w:rsidR="000B46F5" w:rsidRPr="007049D4" w:rsidRDefault="000B46F5" w:rsidP="000B46F5">
      <w:pPr>
        <w:shd w:val="clear" w:color="auto" w:fill="FFFFFF"/>
        <w:spacing w:line="240" w:lineRule="auto"/>
        <w:jc w:val="center"/>
        <w:outlineLvl w:val="0"/>
        <w:rPr>
          <w:b/>
          <w:color w:val="000000" w:themeColor="text1"/>
          <w:kern w:val="36"/>
        </w:rPr>
      </w:pPr>
      <w:r w:rsidRPr="007049D4">
        <w:rPr>
          <w:b/>
          <w:color w:val="000000" w:themeColor="text1"/>
          <w:kern w:val="36"/>
        </w:rPr>
        <w:t>Содержание отчета по учебно-методической практике</w:t>
      </w:r>
    </w:p>
    <w:p w14:paraId="521A04F6" w14:textId="77777777" w:rsidR="000B46F5" w:rsidRPr="007049D4" w:rsidRDefault="000B46F5" w:rsidP="000B46F5">
      <w:pPr>
        <w:shd w:val="clear" w:color="auto" w:fill="FFFFFF"/>
        <w:spacing w:line="240" w:lineRule="auto"/>
        <w:outlineLvl w:val="0"/>
        <w:rPr>
          <w:color w:val="000000" w:themeColor="text1"/>
          <w:kern w:val="36"/>
        </w:rPr>
      </w:pPr>
      <w:r w:rsidRPr="007049D4">
        <w:rPr>
          <w:color w:val="000000" w:themeColor="text1"/>
          <w:kern w:val="36"/>
        </w:rPr>
        <w:t>1. Описание производства и технологии работы механизма на производстве.</w:t>
      </w:r>
    </w:p>
    <w:p w14:paraId="4B3D2A3B" w14:textId="77777777" w:rsidR="000B46F5" w:rsidRPr="007049D4" w:rsidRDefault="000B46F5" w:rsidP="000B46F5">
      <w:pPr>
        <w:shd w:val="clear" w:color="auto" w:fill="FFFFFF"/>
        <w:spacing w:line="240" w:lineRule="auto"/>
        <w:outlineLvl w:val="0"/>
        <w:rPr>
          <w:color w:val="000000" w:themeColor="text1"/>
          <w:kern w:val="36"/>
        </w:rPr>
      </w:pPr>
      <w:r w:rsidRPr="007049D4">
        <w:rPr>
          <w:color w:val="000000" w:themeColor="text1"/>
          <w:kern w:val="36"/>
        </w:rPr>
        <w:t>2. Примеры принципиальных схем электропривода механизма (электродвигатель, питающий преобразователь, питающие цепи).</w:t>
      </w:r>
    </w:p>
    <w:p w14:paraId="048A039C" w14:textId="77777777" w:rsidR="000B46F5" w:rsidRPr="007049D4" w:rsidRDefault="000B46F5" w:rsidP="000B46F5">
      <w:pPr>
        <w:shd w:val="clear" w:color="auto" w:fill="FFFFFF"/>
        <w:spacing w:line="240" w:lineRule="auto"/>
        <w:outlineLvl w:val="0"/>
        <w:rPr>
          <w:color w:val="000000" w:themeColor="text1"/>
          <w:kern w:val="36"/>
        </w:rPr>
      </w:pPr>
      <w:r w:rsidRPr="007049D4">
        <w:rPr>
          <w:color w:val="000000" w:themeColor="text1"/>
          <w:kern w:val="36"/>
        </w:rPr>
        <w:t>3. Кинематическая схема механизма. Механика объекта.</w:t>
      </w:r>
    </w:p>
    <w:p w14:paraId="3DB939E9" w14:textId="77777777" w:rsidR="000B46F5" w:rsidRPr="007049D4" w:rsidRDefault="000B46F5" w:rsidP="000B46F5">
      <w:pPr>
        <w:shd w:val="clear" w:color="auto" w:fill="FFFFFF"/>
        <w:spacing w:line="240" w:lineRule="auto"/>
        <w:outlineLvl w:val="0"/>
        <w:rPr>
          <w:color w:val="000000" w:themeColor="text1"/>
          <w:kern w:val="36"/>
        </w:rPr>
      </w:pPr>
      <w:r w:rsidRPr="007049D4">
        <w:rPr>
          <w:color w:val="000000" w:themeColor="text1"/>
          <w:kern w:val="36"/>
        </w:rPr>
        <w:t>4. Новации в сфере электроприводов данного механизма</w:t>
      </w:r>
    </w:p>
    <w:bookmarkEnd w:id="0"/>
    <w:p w14:paraId="62B892C1" w14:textId="77777777" w:rsidR="00A13BAA" w:rsidRPr="00172239" w:rsidRDefault="00A13BAA" w:rsidP="00172239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14:paraId="5DE2DEA3" w14:textId="168C7B4A" w:rsidR="00172239" w:rsidRPr="00172239" w:rsidRDefault="00FE2A98" w:rsidP="00172239">
      <w:pPr>
        <w:pStyle w:val="Style1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5"/>
          <w:sz w:val="24"/>
          <w:szCs w:val="24"/>
        </w:rPr>
        <w:t>8</w:t>
      </w:r>
      <w:r w:rsidR="00172239" w:rsidRPr="00172239">
        <w:rPr>
          <w:rStyle w:val="FontStyle15"/>
          <w:sz w:val="24"/>
          <w:szCs w:val="24"/>
        </w:rPr>
        <w:t xml:space="preserve"> Учебно-методическое и информационное обеспечение учебной п</w:t>
      </w:r>
      <w:r w:rsidR="00172239" w:rsidRPr="00172239">
        <w:rPr>
          <w:rStyle w:val="FontStyle21"/>
          <w:b/>
          <w:sz w:val="24"/>
          <w:szCs w:val="24"/>
        </w:rPr>
        <w:t>рактики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42"/>
        <w:gridCol w:w="1829"/>
        <w:gridCol w:w="28"/>
        <w:gridCol w:w="142"/>
        <w:gridCol w:w="3373"/>
        <w:gridCol w:w="185"/>
        <w:gridCol w:w="142"/>
        <w:gridCol w:w="2994"/>
        <w:gridCol w:w="132"/>
        <w:gridCol w:w="11"/>
      </w:tblGrid>
      <w:tr w:rsidR="00211F8D" w:rsidRPr="00680FD8" w14:paraId="43049A1B" w14:textId="77777777" w:rsidTr="00772895">
        <w:trPr>
          <w:trHeight w:val="8942"/>
        </w:trPr>
        <w:tc>
          <w:tcPr>
            <w:tcW w:w="940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32C05F69" w14:textId="77777777" w:rsidR="00211F8D" w:rsidRPr="00680FD8" w:rsidRDefault="00211F8D" w:rsidP="00772895">
            <w:pPr>
              <w:spacing w:line="240" w:lineRule="auto"/>
              <w:ind w:firstLine="756"/>
            </w:pPr>
            <w:r w:rsidRPr="00680FD8">
              <w:rPr>
                <w:b/>
                <w:color w:val="000000"/>
              </w:rPr>
              <w:t>а) Основная литература:</w:t>
            </w:r>
          </w:p>
          <w:p w14:paraId="10BF2821" w14:textId="77777777" w:rsidR="00042FE5" w:rsidRDefault="00042FE5" w:rsidP="00042FE5">
            <w:pPr>
              <w:spacing w:line="240" w:lineRule="auto"/>
              <w:ind w:firstLine="756"/>
            </w:pPr>
            <w:r>
              <w:rPr>
                <w:color w:val="000000"/>
              </w:rPr>
              <w:t>1. Дацков, И. И. Электробезопасность в АПК : учебное пособие / И. И. Дацков. — Санкт-Петербург : Лань, 2018. — 132 с. — ISBN 978-5-8114-3064-2. — Текст : электронный // Лань : электронно-библиотечная система. — URL: https://e.lanbook.com/book/107926 (дата обращения: 25.10.2020). — Режим доступа: для авториз. пользователей.</w:t>
            </w:r>
          </w:p>
          <w:p w14:paraId="107341C6" w14:textId="77777777" w:rsidR="00042FE5" w:rsidRDefault="00042FE5" w:rsidP="00042FE5">
            <w:pPr>
              <w:spacing w:line="240" w:lineRule="auto"/>
              <w:ind w:firstLine="756"/>
            </w:pPr>
            <w:r>
              <w:rPr>
                <w:color w:val="000000"/>
              </w:rPr>
              <w:t>2. Попов, А. А. Производственная безопасность : учебное пособие / А. А. Попов. — 2-е изд., испр. — Санкт-Петербург : Лань, 2013. — 432 с. — ISBN 978-5-8114-1248- 8. — Текст : электронный // Лань : электронно-библиотечная система. — URL: https://e.lanbook.com/book/12937 (дата обращения: 25.10.2020). — Режим доступа: для авториз. пользователей.</w:t>
            </w:r>
          </w:p>
          <w:p w14:paraId="30AEFCDB" w14:textId="77777777" w:rsidR="00042FE5" w:rsidRDefault="00042FE5" w:rsidP="00042FE5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б) Дополнительная литература:</w:t>
            </w:r>
          </w:p>
          <w:p w14:paraId="5C3CFA37" w14:textId="442732AD" w:rsidR="00211F8D" w:rsidRPr="007049D4" w:rsidRDefault="00042FE5" w:rsidP="00042FE5">
            <w:pPr>
              <w:spacing w:line="240" w:lineRule="auto"/>
              <w:ind w:firstLine="756"/>
            </w:pPr>
            <w:r>
              <w:rPr>
                <w:color w:val="000000"/>
              </w:rPr>
              <w:t>1. Грунтович, Н. В. Монтаж, наладка и эксплуатация электрооборудования : учеб. пособие / Н.В. Грунтович. — Минск : Новое знание ; Москва : ИНФРА-М, 2019. — 271 с. : ил. — (Высшее образование: Бакалавриат). - ISBN 978-5-16-006952-4. - Текст : электронный. - URL: https://znanium.com/catalog/product/992991 (дата обращения: 25.10.2020). – Режим доступа: по подписке.</w:t>
            </w:r>
          </w:p>
          <w:p w14:paraId="2A57F3DD" w14:textId="77777777" w:rsidR="00211F8D" w:rsidRPr="00680FD8" w:rsidRDefault="00211F8D" w:rsidP="00772895">
            <w:pPr>
              <w:spacing w:line="240" w:lineRule="auto"/>
              <w:ind w:firstLine="756"/>
            </w:pPr>
            <w:r w:rsidRPr="00680FD8">
              <w:rPr>
                <w:b/>
                <w:color w:val="000000"/>
              </w:rPr>
              <w:t>в) Методические указания:</w:t>
            </w:r>
          </w:p>
          <w:p w14:paraId="0B331DA3" w14:textId="77777777" w:rsidR="00211F8D" w:rsidRPr="00680FD8" w:rsidRDefault="00211F8D" w:rsidP="00772895">
            <w:pPr>
              <w:spacing w:line="240" w:lineRule="auto"/>
              <w:ind w:firstLine="756"/>
            </w:pPr>
            <w:r w:rsidRPr="007049D4">
              <w:rPr>
                <w:color w:val="000000"/>
              </w:rPr>
              <w:t xml:space="preserve">1. </w:t>
            </w:r>
            <w:r>
              <w:rPr>
                <w:color w:val="000000"/>
              </w:rPr>
              <w:t>Представлено в п</w:t>
            </w:r>
            <w:r w:rsidRPr="00680FD8">
              <w:rPr>
                <w:color w:val="000000"/>
              </w:rPr>
              <w:t>риложени</w:t>
            </w:r>
            <w:r>
              <w:rPr>
                <w:color w:val="000000"/>
              </w:rPr>
              <w:t>и</w:t>
            </w:r>
            <w:r w:rsidRPr="00680F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Pr="00680FD8">
              <w:rPr>
                <w:color w:val="000000"/>
              </w:rPr>
              <w:t>.</w:t>
            </w:r>
          </w:p>
        </w:tc>
      </w:tr>
      <w:tr w:rsidR="00211F8D" w:rsidRPr="00680FD8" w14:paraId="4982AD54" w14:textId="77777777" w:rsidTr="00772895">
        <w:trPr>
          <w:trHeight w:hRule="exact" w:val="138"/>
        </w:trPr>
        <w:tc>
          <w:tcPr>
            <w:tcW w:w="568" w:type="dxa"/>
            <w:gridSpan w:val="3"/>
          </w:tcPr>
          <w:p w14:paraId="2298D7E0" w14:textId="77777777" w:rsidR="00211F8D" w:rsidRPr="00680FD8" w:rsidRDefault="00211F8D" w:rsidP="00772895"/>
        </w:tc>
        <w:tc>
          <w:tcPr>
            <w:tcW w:w="1999" w:type="dxa"/>
            <w:gridSpan w:val="3"/>
          </w:tcPr>
          <w:p w14:paraId="5C9E6C96" w14:textId="77777777" w:rsidR="00211F8D" w:rsidRPr="00680FD8" w:rsidRDefault="00211F8D" w:rsidP="00772895"/>
        </w:tc>
        <w:tc>
          <w:tcPr>
            <w:tcW w:w="3700" w:type="dxa"/>
            <w:gridSpan w:val="3"/>
          </w:tcPr>
          <w:p w14:paraId="44B8A9E2" w14:textId="77777777" w:rsidR="00211F8D" w:rsidRPr="00680FD8" w:rsidRDefault="00211F8D" w:rsidP="00772895"/>
        </w:tc>
        <w:tc>
          <w:tcPr>
            <w:tcW w:w="3137" w:type="dxa"/>
            <w:gridSpan w:val="3"/>
          </w:tcPr>
          <w:p w14:paraId="7B5A1273" w14:textId="77777777" w:rsidR="00211F8D" w:rsidRPr="00680FD8" w:rsidRDefault="00211F8D" w:rsidP="00772895"/>
        </w:tc>
      </w:tr>
      <w:tr w:rsidR="00211F8D" w:rsidRPr="007049D4" w14:paraId="7E78F7A8" w14:textId="77777777" w:rsidTr="00772895">
        <w:trPr>
          <w:trHeight w:hRule="exact" w:val="277"/>
        </w:trPr>
        <w:tc>
          <w:tcPr>
            <w:tcW w:w="940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35404A8E" w14:textId="77777777" w:rsidR="00211F8D" w:rsidRPr="007049D4" w:rsidRDefault="00211F8D" w:rsidP="00772895">
            <w:pPr>
              <w:spacing w:line="240" w:lineRule="auto"/>
              <w:ind w:firstLine="756"/>
            </w:pPr>
            <w:r w:rsidRPr="007049D4">
              <w:rPr>
                <w:b/>
                <w:color w:val="000000"/>
              </w:rPr>
              <w:t>г)</w:t>
            </w:r>
            <w:r w:rsidRPr="007049D4">
              <w:t xml:space="preserve"> </w:t>
            </w:r>
            <w:r w:rsidRPr="007049D4">
              <w:rPr>
                <w:b/>
                <w:color w:val="000000"/>
              </w:rPr>
              <w:t>Программное</w:t>
            </w:r>
            <w:r w:rsidRPr="007049D4">
              <w:t xml:space="preserve"> </w:t>
            </w:r>
            <w:r w:rsidRPr="007049D4">
              <w:rPr>
                <w:b/>
                <w:color w:val="000000"/>
              </w:rPr>
              <w:t>обеспечение</w:t>
            </w:r>
            <w:r w:rsidRPr="007049D4">
              <w:t xml:space="preserve"> </w:t>
            </w:r>
            <w:r w:rsidRPr="007049D4">
              <w:rPr>
                <w:b/>
                <w:color w:val="000000"/>
              </w:rPr>
              <w:t>и</w:t>
            </w:r>
            <w:r w:rsidRPr="007049D4">
              <w:t xml:space="preserve"> </w:t>
            </w:r>
            <w:r w:rsidRPr="007049D4">
              <w:rPr>
                <w:b/>
                <w:color w:val="000000"/>
              </w:rPr>
              <w:t>Интернет-ресурсы:</w:t>
            </w:r>
            <w:r w:rsidRPr="007049D4">
              <w:t xml:space="preserve"> </w:t>
            </w:r>
          </w:p>
        </w:tc>
      </w:tr>
      <w:tr w:rsidR="00211F8D" w:rsidRPr="007049D4" w14:paraId="0883C5B3" w14:textId="77777777" w:rsidTr="00772895">
        <w:trPr>
          <w:trHeight w:hRule="exact" w:val="7"/>
        </w:trPr>
        <w:tc>
          <w:tcPr>
            <w:tcW w:w="940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1C1F294" w14:textId="77777777" w:rsidR="00211F8D" w:rsidRPr="007049D4" w:rsidRDefault="00211F8D" w:rsidP="00772895">
            <w:pPr>
              <w:spacing w:line="240" w:lineRule="auto"/>
              <w:ind w:firstLine="756"/>
            </w:pPr>
            <w:r w:rsidRPr="007049D4">
              <w:t xml:space="preserve"> </w:t>
            </w:r>
          </w:p>
        </w:tc>
      </w:tr>
      <w:tr w:rsidR="00211F8D" w:rsidRPr="007049D4" w14:paraId="4B4361A3" w14:textId="77777777" w:rsidTr="00772895">
        <w:trPr>
          <w:trHeight w:hRule="exact" w:val="277"/>
        </w:trPr>
        <w:tc>
          <w:tcPr>
            <w:tcW w:w="940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24424C5" w14:textId="77777777" w:rsidR="00211F8D" w:rsidRPr="007049D4" w:rsidRDefault="00211F8D" w:rsidP="00772895"/>
        </w:tc>
      </w:tr>
      <w:tr w:rsidR="00211F8D" w:rsidRPr="007049D4" w14:paraId="1A09227C" w14:textId="77777777" w:rsidTr="00772895">
        <w:trPr>
          <w:trHeight w:hRule="exact" w:val="270"/>
        </w:trPr>
        <w:tc>
          <w:tcPr>
            <w:tcW w:w="568" w:type="dxa"/>
            <w:gridSpan w:val="3"/>
          </w:tcPr>
          <w:p w14:paraId="73059117" w14:textId="77777777" w:rsidR="00211F8D" w:rsidRPr="007049D4" w:rsidRDefault="00211F8D" w:rsidP="00772895"/>
        </w:tc>
        <w:tc>
          <w:tcPr>
            <w:tcW w:w="1999" w:type="dxa"/>
            <w:gridSpan w:val="3"/>
          </w:tcPr>
          <w:p w14:paraId="379C0842" w14:textId="77777777" w:rsidR="00211F8D" w:rsidRPr="007049D4" w:rsidRDefault="00211F8D" w:rsidP="00772895"/>
        </w:tc>
        <w:tc>
          <w:tcPr>
            <w:tcW w:w="3700" w:type="dxa"/>
            <w:gridSpan w:val="3"/>
          </w:tcPr>
          <w:p w14:paraId="77F58AD7" w14:textId="77777777" w:rsidR="00211F8D" w:rsidRPr="007049D4" w:rsidRDefault="00211F8D" w:rsidP="00772895"/>
        </w:tc>
        <w:tc>
          <w:tcPr>
            <w:tcW w:w="3137" w:type="dxa"/>
            <w:gridSpan w:val="3"/>
          </w:tcPr>
          <w:p w14:paraId="21DC4328" w14:textId="77777777" w:rsidR="00211F8D" w:rsidRPr="007049D4" w:rsidRDefault="00211F8D" w:rsidP="00772895"/>
        </w:tc>
      </w:tr>
      <w:tr w:rsidR="00211F8D" w14:paraId="2A95BC45" w14:textId="77777777" w:rsidTr="00772895">
        <w:trPr>
          <w:trHeight w:hRule="exact" w:val="285"/>
        </w:trPr>
        <w:tc>
          <w:tcPr>
            <w:tcW w:w="940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6B7CB76D" w14:textId="77777777" w:rsidR="00211F8D" w:rsidRDefault="00211F8D" w:rsidP="00772895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11F8D" w14:paraId="70CC94D9" w14:textId="77777777" w:rsidTr="00772895">
        <w:trPr>
          <w:trHeight w:hRule="exact" w:val="555"/>
        </w:trPr>
        <w:tc>
          <w:tcPr>
            <w:tcW w:w="426" w:type="dxa"/>
            <w:gridSpan w:val="2"/>
          </w:tcPr>
          <w:p w14:paraId="4D647DA7" w14:textId="77777777" w:rsidR="00211F8D" w:rsidRDefault="00211F8D" w:rsidP="00772895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560A9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A09F0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C0E29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14:paraId="50E809CB" w14:textId="77777777" w:rsidR="00211F8D" w:rsidRDefault="00211F8D" w:rsidP="00772895"/>
        </w:tc>
      </w:tr>
      <w:tr w:rsidR="00211F8D" w14:paraId="505C6DA0" w14:textId="77777777" w:rsidTr="0077289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14:paraId="73773C72" w14:textId="77777777" w:rsidR="00211F8D" w:rsidRDefault="00211F8D" w:rsidP="00772895">
            <w:r>
              <w:br w:type="page"/>
            </w:r>
          </w:p>
        </w:tc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6C5BE" w14:textId="77777777" w:rsidR="00211F8D" w:rsidRPr="004A3FAF" w:rsidRDefault="00211F8D" w:rsidP="00772895">
            <w:pPr>
              <w:spacing w:line="240" w:lineRule="auto"/>
              <w:rPr>
                <w:lang w:val="en-US"/>
              </w:rPr>
            </w:pPr>
            <w:r w:rsidRPr="004A3FAF">
              <w:rPr>
                <w:color w:val="000000"/>
                <w:lang w:val="en-US"/>
              </w:rPr>
              <w:t>MS</w:t>
            </w:r>
            <w:r w:rsidRPr="004A3FAF">
              <w:rPr>
                <w:lang w:val="en-US"/>
              </w:rPr>
              <w:t xml:space="preserve"> </w:t>
            </w:r>
            <w:r w:rsidRPr="004A3FAF">
              <w:rPr>
                <w:color w:val="000000"/>
                <w:lang w:val="en-US"/>
              </w:rPr>
              <w:t>Windows</w:t>
            </w:r>
            <w:r w:rsidRPr="004A3FAF">
              <w:rPr>
                <w:lang w:val="en-US"/>
              </w:rPr>
              <w:t xml:space="preserve"> </w:t>
            </w:r>
            <w:r w:rsidRPr="004A3FAF">
              <w:rPr>
                <w:color w:val="000000"/>
                <w:lang w:val="en-US"/>
              </w:rPr>
              <w:t>7</w:t>
            </w:r>
            <w:r w:rsidRPr="004A3FAF">
              <w:rPr>
                <w:lang w:val="en-US"/>
              </w:rPr>
              <w:t xml:space="preserve"> </w:t>
            </w:r>
            <w:r w:rsidRPr="004A3FA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A3FA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A3FAF">
              <w:rPr>
                <w:color w:val="000000"/>
                <w:lang w:val="en-US"/>
              </w:rPr>
              <w:t>)</w:t>
            </w:r>
            <w:r w:rsidRPr="004A3FAF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CEC41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05879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78BEF225" w14:textId="77777777" w:rsidR="00211F8D" w:rsidRDefault="00211F8D" w:rsidP="00772895"/>
        </w:tc>
      </w:tr>
      <w:tr w:rsidR="00211F8D" w14:paraId="4D7D44D5" w14:textId="77777777" w:rsidTr="0077289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14:paraId="04E67A74" w14:textId="77777777" w:rsidR="00211F8D" w:rsidRDefault="00211F8D" w:rsidP="00772895"/>
        </w:tc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47A20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DEA20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BB8ED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41C213C5" w14:textId="77777777" w:rsidR="00211F8D" w:rsidRDefault="00211F8D" w:rsidP="00772895"/>
        </w:tc>
      </w:tr>
      <w:tr w:rsidR="00211F8D" w14:paraId="6197A528" w14:textId="77777777" w:rsidTr="0077289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14:paraId="59C6782B" w14:textId="77777777" w:rsidR="00211F8D" w:rsidRDefault="00211F8D" w:rsidP="00772895"/>
        </w:tc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CECD4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6475F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CF6DC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C570640" w14:textId="77777777" w:rsidR="00211F8D" w:rsidRDefault="00211F8D" w:rsidP="00772895"/>
        </w:tc>
      </w:tr>
      <w:tr w:rsidR="00211F8D" w14:paraId="4D32B7A2" w14:textId="77777777" w:rsidTr="0077289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14:paraId="11A7E818" w14:textId="77777777" w:rsidR="00211F8D" w:rsidRDefault="00211F8D" w:rsidP="00772895"/>
        </w:tc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F9E28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362A3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BD5A9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D50BB6A" w14:textId="77777777" w:rsidR="00211F8D" w:rsidRDefault="00211F8D" w:rsidP="00772895"/>
        </w:tc>
      </w:tr>
      <w:tr w:rsidR="00211F8D" w14:paraId="73EC702C" w14:textId="77777777" w:rsidTr="00772895">
        <w:trPr>
          <w:gridBefore w:val="1"/>
          <w:gridAfter w:val="1"/>
          <w:wBefore w:w="34" w:type="dxa"/>
          <w:wAfter w:w="11" w:type="dxa"/>
          <w:trHeight w:hRule="exact" w:val="327"/>
        </w:trPr>
        <w:tc>
          <w:tcPr>
            <w:tcW w:w="392" w:type="dxa"/>
          </w:tcPr>
          <w:p w14:paraId="2DBBB1DF" w14:textId="77777777" w:rsidR="00211F8D" w:rsidRDefault="00211F8D" w:rsidP="00772895"/>
        </w:tc>
        <w:tc>
          <w:tcPr>
            <w:tcW w:w="1971" w:type="dxa"/>
            <w:gridSpan w:val="2"/>
          </w:tcPr>
          <w:p w14:paraId="14A380B2" w14:textId="77777777" w:rsidR="00211F8D" w:rsidRDefault="00211F8D" w:rsidP="00772895"/>
        </w:tc>
        <w:tc>
          <w:tcPr>
            <w:tcW w:w="3728" w:type="dxa"/>
            <w:gridSpan w:val="4"/>
          </w:tcPr>
          <w:p w14:paraId="5F8CE77B" w14:textId="77777777" w:rsidR="00211F8D" w:rsidRDefault="00211F8D" w:rsidP="00772895"/>
        </w:tc>
        <w:tc>
          <w:tcPr>
            <w:tcW w:w="3136" w:type="dxa"/>
            <w:gridSpan w:val="2"/>
          </w:tcPr>
          <w:p w14:paraId="3B994A14" w14:textId="77777777" w:rsidR="00211F8D" w:rsidRDefault="00211F8D" w:rsidP="00772895"/>
        </w:tc>
        <w:tc>
          <w:tcPr>
            <w:tcW w:w="132" w:type="dxa"/>
          </w:tcPr>
          <w:p w14:paraId="02BBA66E" w14:textId="77777777" w:rsidR="00211F8D" w:rsidRDefault="00211F8D" w:rsidP="00772895"/>
        </w:tc>
      </w:tr>
      <w:tr w:rsidR="00211F8D" w:rsidRPr="00302A14" w14:paraId="7AFF9A2A" w14:textId="77777777" w:rsidTr="0077289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0983A40" w14:textId="77777777" w:rsidR="00211F8D" w:rsidRPr="00302A14" w:rsidRDefault="00211F8D" w:rsidP="00772895">
            <w:pPr>
              <w:spacing w:line="240" w:lineRule="auto"/>
              <w:ind w:firstLine="756"/>
            </w:pPr>
            <w:r w:rsidRPr="00302A14">
              <w:rPr>
                <w:b/>
                <w:color w:val="000000"/>
              </w:rPr>
              <w:t>Профессиональные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базы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данных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информационные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справочные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системы</w:t>
            </w:r>
            <w:r w:rsidRPr="00302A14">
              <w:t xml:space="preserve"> </w:t>
            </w:r>
          </w:p>
        </w:tc>
      </w:tr>
      <w:tr w:rsidR="00211F8D" w14:paraId="727614B3" w14:textId="77777777" w:rsidTr="00772895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14:paraId="3ACA3332" w14:textId="77777777" w:rsidR="00211F8D" w:rsidRPr="00302A14" w:rsidRDefault="00211F8D" w:rsidP="00772895"/>
        </w:tc>
        <w:tc>
          <w:tcPr>
            <w:tcW w:w="5514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ADB67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0013D" w14:textId="77777777" w:rsidR="00211F8D" w:rsidRDefault="00211F8D" w:rsidP="00772895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451C870F" w14:textId="77777777" w:rsidR="00211F8D" w:rsidRDefault="00211F8D" w:rsidP="00772895"/>
        </w:tc>
      </w:tr>
      <w:tr w:rsidR="00211F8D" w14:paraId="3F302961" w14:textId="77777777" w:rsidTr="00772895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14:paraId="37051775" w14:textId="77777777" w:rsidR="00211F8D" w:rsidRDefault="00211F8D" w:rsidP="00772895"/>
        </w:tc>
        <w:tc>
          <w:tcPr>
            <w:tcW w:w="551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1A3DE" w14:textId="77777777" w:rsidR="00211F8D" w:rsidRPr="00302A14" w:rsidRDefault="00211F8D" w:rsidP="00772895">
            <w:pPr>
              <w:spacing w:line="240" w:lineRule="auto"/>
            </w:pPr>
            <w:r w:rsidRPr="00302A14">
              <w:rPr>
                <w:color w:val="000000"/>
              </w:rPr>
              <w:t>Электронная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база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периодических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изданий</w:t>
            </w:r>
            <w:r w:rsidRPr="00302A14">
              <w:t xml:space="preserve"> </w:t>
            </w:r>
            <w:r>
              <w:rPr>
                <w:color w:val="000000"/>
              </w:rPr>
              <w:t>East</w:t>
            </w:r>
            <w:r w:rsidRPr="00302A14">
              <w:t xml:space="preserve"> </w:t>
            </w:r>
            <w:r>
              <w:rPr>
                <w:color w:val="000000"/>
              </w:rPr>
              <w:lastRenderedPageBreak/>
              <w:t>View</w:t>
            </w:r>
            <w:r w:rsidRPr="00302A14">
              <w:t xml:space="preserve"> </w:t>
            </w:r>
            <w:r>
              <w:rPr>
                <w:color w:val="000000"/>
              </w:rPr>
              <w:t>Information</w:t>
            </w:r>
            <w:r w:rsidRPr="00302A14">
              <w:t xml:space="preserve"> </w:t>
            </w:r>
            <w:r>
              <w:rPr>
                <w:color w:val="000000"/>
              </w:rPr>
              <w:t>Services</w:t>
            </w:r>
            <w:r w:rsidRPr="00302A14">
              <w:rPr>
                <w:color w:val="000000"/>
              </w:rPr>
              <w:t>,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ООО</w:t>
            </w:r>
            <w:r w:rsidRPr="00302A14">
              <w:t xml:space="preserve"> </w:t>
            </w:r>
            <w:r w:rsidRPr="00302A14">
              <w:rPr>
                <w:color w:val="000000"/>
              </w:rPr>
              <w:t>«ИВИС»</w:t>
            </w:r>
            <w:r w:rsidRPr="00302A14"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8569D" w14:textId="77777777" w:rsidR="00211F8D" w:rsidRDefault="00211F8D" w:rsidP="00772895">
            <w:pPr>
              <w:spacing w:line="240" w:lineRule="auto"/>
            </w:pPr>
            <w:r>
              <w:rPr>
                <w:color w:val="000000"/>
              </w:rPr>
              <w:lastRenderedPageBreak/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14:paraId="337F8C25" w14:textId="77777777" w:rsidR="00211F8D" w:rsidRDefault="00211F8D" w:rsidP="00772895"/>
        </w:tc>
      </w:tr>
      <w:tr w:rsidR="00211F8D" w14:paraId="3C7BE582" w14:textId="77777777" w:rsidTr="00772895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14:paraId="35B04216" w14:textId="77777777" w:rsidR="00211F8D" w:rsidRDefault="00211F8D" w:rsidP="00772895"/>
        </w:tc>
        <w:tc>
          <w:tcPr>
            <w:tcW w:w="551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40349" w14:textId="77777777" w:rsidR="00211F8D" w:rsidRDefault="00211F8D" w:rsidP="00772895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D153" w14:textId="77777777" w:rsidR="00211F8D" w:rsidRDefault="00211F8D" w:rsidP="00772895"/>
        </w:tc>
        <w:tc>
          <w:tcPr>
            <w:tcW w:w="132" w:type="dxa"/>
          </w:tcPr>
          <w:p w14:paraId="6B9133C4" w14:textId="77777777" w:rsidR="00211F8D" w:rsidRDefault="00211F8D" w:rsidP="00772895"/>
        </w:tc>
      </w:tr>
      <w:tr w:rsidR="00211F8D" w:rsidRPr="00E1030F" w14:paraId="5A572B8F" w14:textId="77777777" w:rsidTr="0077289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14:paraId="78207714" w14:textId="77777777" w:rsidR="00211F8D" w:rsidRDefault="00211F8D" w:rsidP="00772895"/>
        </w:tc>
        <w:tc>
          <w:tcPr>
            <w:tcW w:w="5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525B7" w14:textId="77777777" w:rsidR="00211F8D" w:rsidRPr="00302A14" w:rsidRDefault="00211F8D" w:rsidP="00772895">
            <w:pPr>
              <w:spacing w:line="240" w:lineRule="auto"/>
            </w:pPr>
            <w:r w:rsidRPr="00302A14">
              <w:rPr>
                <w:color w:val="000000"/>
              </w:rPr>
              <w:t>Национальная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информационно-аналитическая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–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Российский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индекс</w:t>
            </w:r>
            <w:r w:rsidRPr="00302A14">
              <w:t xml:space="preserve"> </w:t>
            </w:r>
            <w:r w:rsidRPr="00302A14">
              <w:rPr>
                <w:color w:val="000000"/>
              </w:rPr>
              <w:t>научного</w:t>
            </w:r>
            <w:r w:rsidRPr="00302A14">
              <w:t xml:space="preserve"> </w:t>
            </w:r>
            <w:r w:rsidRPr="00302A14">
              <w:rPr>
                <w:color w:val="000000"/>
              </w:rPr>
              <w:t>цитирования</w:t>
            </w:r>
            <w:r w:rsidRPr="00302A14">
              <w:t xml:space="preserve"> </w:t>
            </w:r>
            <w:r w:rsidRPr="00302A14">
              <w:rPr>
                <w:color w:val="000000"/>
              </w:rPr>
              <w:t>(РИНЦ)</w:t>
            </w:r>
            <w:r w:rsidRPr="00302A14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4A33D" w14:textId="77777777" w:rsidR="00211F8D" w:rsidRPr="004A3FAF" w:rsidRDefault="00211F8D" w:rsidP="00772895">
            <w:pPr>
              <w:spacing w:line="240" w:lineRule="auto"/>
              <w:rPr>
                <w:lang w:val="en-US"/>
              </w:rPr>
            </w:pPr>
            <w:r w:rsidRPr="004A3FAF">
              <w:rPr>
                <w:color w:val="000000"/>
                <w:lang w:val="en-US"/>
              </w:rPr>
              <w:t>URL:</w:t>
            </w:r>
            <w:r w:rsidRPr="004A3FAF">
              <w:rPr>
                <w:lang w:val="en-US"/>
              </w:rPr>
              <w:t xml:space="preserve"> </w:t>
            </w:r>
            <w:r w:rsidRPr="004A3FAF">
              <w:rPr>
                <w:color w:val="000000"/>
                <w:lang w:val="en-US"/>
              </w:rPr>
              <w:t>https://elibrary.ru/project_risc.asp</w:t>
            </w:r>
            <w:r w:rsidRPr="004A3FAF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4FF7391F" w14:textId="77777777" w:rsidR="00211F8D" w:rsidRPr="004A3FAF" w:rsidRDefault="00211F8D" w:rsidP="00772895">
            <w:pPr>
              <w:rPr>
                <w:lang w:val="en-US"/>
              </w:rPr>
            </w:pPr>
          </w:p>
        </w:tc>
      </w:tr>
      <w:tr w:rsidR="00211F8D" w:rsidRPr="00E1030F" w14:paraId="50823D8E" w14:textId="77777777" w:rsidTr="0077289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14:paraId="5D2EE9DC" w14:textId="77777777" w:rsidR="00211F8D" w:rsidRPr="004A3FAF" w:rsidRDefault="00211F8D" w:rsidP="00772895">
            <w:pPr>
              <w:rPr>
                <w:lang w:val="en-US"/>
              </w:rPr>
            </w:pPr>
          </w:p>
        </w:tc>
        <w:tc>
          <w:tcPr>
            <w:tcW w:w="5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E7FC0" w14:textId="77777777" w:rsidR="00211F8D" w:rsidRPr="00302A14" w:rsidRDefault="00211F8D" w:rsidP="00772895">
            <w:pPr>
              <w:spacing w:line="240" w:lineRule="auto"/>
            </w:pPr>
            <w:r w:rsidRPr="00302A14">
              <w:rPr>
                <w:color w:val="000000"/>
              </w:rPr>
              <w:t>Поисковая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Академия</w:t>
            </w:r>
            <w:r w:rsidRPr="00302A14">
              <w:t xml:space="preserve"> 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 w:rsidRPr="00302A1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>
              <w:rPr>
                <w:color w:val="000000"/>
              </w:rPr>
              <w:t>Scholar</w:t>
            </w:r>
            <w:r w:rsidRPr="00302A14">
              <w:rPr>
                <w:color w:val="000000"/>
              </w:rPr>
              <w:t>)</w:t>
            </w:r>
            <w:r w:rsidRPr="00302A14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7D8FD" w14:textId="77777777" w:rsidR="00211F8D" w:rsidRPr="004A3FAF" w:rsidRDefault="00211F8D" w:rsidP="00772895">
            <w:pPr>
              <w:spacing w:line="240" w:lineRule="auto"/>
              <w:rPr>
                <w:lang w:val="en-US"/>
              </w:rPr>
            </w:pPr>
            <w:r w:rsidRPr="004A3FAF">
              <w:rPr>
                <w:color w:val="000000"/>
                <w:lang w:val="en-US"/>
              </w:rPr>
              <w:t>URL:</w:t>
            </w:r>
            <w:r w:rsidRPr="004A3FAF">
              <w:rPr>
                <w:lang w:val="en-US"/>
              </w:rPr>
              <w:t xml:space="preserve"> </w:t>
            </w:r>
            <w:r w:rsidRPr="004A3FAF">
              <w:rPr>
                <w:color w:val="000000"/>
                <w:lang w:val="en-US"/>
              </w:rPr>
              <w:t>https://scholar.google.ru/</w:t>
            </w:r>
            <w:r w:rsidRPr="004A3FAF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041C6603" w14:textId="77777777" w:rsidR="00211F8D" w:rsidRPr="004A3FAF" w:rsidRDefault="00211F8D" w:rsidP="00772895">
            <w:pPr>
              <w:rPr>
                <w:lang w:val="en-US"/>
              </w:rPr>
            </w:pPr>
          </w:p>
        </w:tc>
      </w:tr>
      <w:tr w:rsidR="00211F8D" w:rsidRPr="00E1030F" w14:paraId="7FFE7803" w14:textId="77777777" w:rsidTr="0077289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14:paraId="2F8060D4" w14:textId="77777777" w:rsidR="00211F8D" w:rsidRPr="004A3FAF" w:rsidRDefault="00211F8D" w:rsidP="00772895">
            <w:pPr>
              <w:rPr>
                <w:lang w:val="en-US"/>
              </w:rPr>
            </w:pPr>
          </w:p>
        </w:tc>
        <w:tc>
          <w:tcPr>
            <w:tcW w:w="5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F8299" w14:textId="77777777" w:rsidR="00211F8D" w:rsidRPr="00302A14" w:rsidRDefault="00211F8D" w:rsidP="00772895">
            <w:pPr>
              <w:spacing w:line="240" w:lineRule="auto"/>
            </w:pPr>
            <w:r w:rsidRPr="00302A14">
              <w:rPr>
                <w:color w:val="000000"/>
              </w:rPr>
              <w:t>Информационная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-</w:t>
            </w:r>
            <w:r w:rsidRPr="00302A14">
              <w:t xml:space="preserve"> </w:t>
            </w:r>
            <w:r w:rsidRPr="00302A14">
              <w:rPr>
                <w:color w:val="000000"/>
              </w:rPr>
              <w:t>Единое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окно</w:t>
            </w:r>
            <w:r w:rsidRPr="00302A14">
              <w:t xml:space="preserve"> </w:t>
            </w:r>
            <w:r w:rsidRPr="00302A14">
              <w:rPr>
                <w:color w:val="000000"/>
              </w:rPr>
              <w:t>доступа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к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информационным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ресурсам</w:t>
            </w:r>
            <w:r w:rsidRPr="00302A14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222C3" w14:textId="77777777" w:rsidR="00211F8D" w:rsidRPr="004A3FAF" w:rsidRDefault="00211F8D" w:rsidP="00772895">
            <w:pPr>
              <w:spacing w:line="240" w:lineRule="auto"/>
              <w:rPr>
                <w:lang w:val="en-US"/>
              </w:rPr>
            </w:pPr>
            <w:r w:rsidRPr="004A3FAF">
              <w:rPr>
                <w:color w:val="000000"/>
                <w:lang w:val="en-US"/>
              </w:rPr>
              <w:t>URL:</w:t>
            </w:r>
            <w:r w:rsidRPr="004A3FAF">
              <w:rPr>
                <w:lang w:val="en-US"/>
              </w:rPr>
              <w:t xml:space="preserve"> </w:t>
            </w:r>
            <w:r w:rsidRPr="004A3FAF">
              <w:rPr>
                <w:color w:val="000000"/>
                <w:lang w:val="en-US"/>
              </w:rPr>
              <w:t>http://window.edu.ru/</w:t>
            </w:r>
            <w:r w:rsidRPr="004A3FAF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4BCC845B" w14:textId="77777777" w:rsidR="00211F8D" w:rsidRPr="004A3FAF" w:rsidRDefault="00211F8D" w:rsidP="00772895">
            <w:pPr>
              <w:rPr>
                <w:lang w:val="en-US"/>
              </w:rPr>
            </w:pPr>
          </w:p>
        </w:tc>
      </w:tr>
    </w:tbl>
    <w:p w14:paraId="3FA22D14" w14:textId="77777777" w:rsidR="009C214E" w:rsidRPr="00211F8D" w:rsidRDefault="009C214E" w:rsidP="001D7FF2">
      <w:pPr>
        <w:spacing w:after="200"/>
        <w:rPr>
          <w:lang w:val="en-US"/>
        </w:rPr>
      </w:pPr>
    </w:p>
    <w:p w14:paraId="4BA820F2" w14:textId="77777777" w:rsidR="00FE2A98" w:rsidRDefault="00FE2A98" w:rsidP="001D7FF2">
      <w:pPr>
        <w:spacing w:after="200"/>
        <w:rPr>
          <w:b/>
        </w:rPr>
      </w:pPr>
      <w:r w:rsidRPr="00FE2A98">
        <w:rPr>
          <w:b/>
        </w:rPr>
        <w:t>9 Материально-техническое обеспечение учебной практики</w:t>
      </w:r>
    </w:p>
    <w:p w14:paraId="0C04C519" w14:textId="77777777" w:rsidR="00FE2A98" w:rsidRDefault="00FE2A98" w:rsidP="00511EC3">
      <w:pPr>
        <w:spacing w:after="200"/>
        <w:ind w:firstLine="0"/>
        <w:jc w:val="center"/>
      </w:pPr>
      <w:r w:rsidRPr="00FE2A98">
        <w:t>Материально-техническое обеспечение учебной практики</w:t>
      </w:r>
      <w:r>
        <w:t xml:space="preserve"> включает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2A98" w14:paraId="7BCD6C3D" w14:textId="77777777" w:rsidTr="00FE2A98">
        <w:tc>
          <w:tcPr>
            <w:tcW w:w="4785" w:type="dxa"/>
            <w:vAlign w:val="center"/>
          </w:tcPr>
          <w:p w14:paraId="2E0A1A1D" w14:textId="77777777" w:rsidR="00FE2A98" w:rsidRDefault="00FE2A98" w:rsidP="007B121E">
            <w:pPr>
              <w:spacing w:line="240" w:lineRule="auto"/>
              <w:ind w:firstLine="0"/>
              <w:jc w:val="center"/>
            </w:pPr>
            <w:r>
              <w:t>Наименование лаборатории</w:t>
            </w:r>
          </w:p>
        </w:tc>
        <w:tc>
          <w:tcPr>
            <w:tcW w:w="4786" w:type="dxa"/>
            <w:vAlign w:val="center"/>
          </w:tcPr>
          <w:p w14:paraId="54988FB1" w14:textId="77777777" w:rsidR="00FE2A98" w:rsidRDefault="00FE2A98" w:rsidP="007B121E">
            <w:pPr>
              <w:spacing w:line="240" w:lineRule="auto"/>
              <w:ind w:firstLine="0"/>
              <w:jc w:val="center"/>
            </w:pPr>
            <w:r>
              <w:t>Оснащение лаборатории</w:t>
            </w:r>
          </w:p>
        </w:tc>
      </w:tr>
      <w:tr w:rsidR="00FE2A98" w14:paraId="31AFCF1A" w14:textId="77777777" w:rsidTr="00FE2A98">
        <w:tc>
          <w:tcPr>
            <w:tcW w:w="4785" w:type="dxa"/>
            <w:vAlign w:val="center"/>
          </w:tcPr>
          <w:p w14:paraId="12BE526E" w14:textId="77777777" w:rsidR="00FE2A98" w:rsidRDefault="00FE2A98" w:rsidP="007B121E">
            <w:pPr>
              <w:spacing w:line="240" w:lineRule="auto"/>
              <w:ind w:firstLine="0"/>
              <w:jc w:val="left"/>
            </w:pPr>
            <w:r>
              <w:t>1. Лаборатория электрических машин</w:t>
            </w:r>
            <w:r w:rsidR="007B121E">
              <w:t xml:space="preserve"> постоянного и переменного тока</w:t>
            </w:r>
          </w:p>
        </w:tc>
        <w:tc>
          <w:tcPr>
            <w:tcW w:w="4786" w:type="dxa"/>
            <w:vAlign w:val="center"/>
          </w:tcPr>
          <w:p w14:paraId="2A6CF997" w14:textId="77777777" w:rsidR="00FE2A98" w:rsidRPr="007B121E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FE2A98" w14:paraId="0EE9B1E0" w14:textId="77777777" w:rsidTr="00FE2A98">
        <w:tc>
          <w:tcPr>
            <w:tcW w:w="4785" w:type="dxa"/>
            <w:vAlign w:val="center"/>
          </w:tcPr>
          <w:p w14:paraId="40A8E998" w14:textId="77777777" w:rsidR="00FE2A98" w:rsidRPr="007B121E" w:rsidRDefault="007B121E" w:rsidP="007B121E">
            <w:pPr>
              <w:spacing w:line="240" w:lineRule="auto"/>
              <w:ind w:firstLine="0"/>
              <w:jc w:val="left"/>
            </w:pPr>
            <w:r>
              <w:t xml:space="preserve">2. Лаборатория электрического привода </w:t>
            </w:r>
            <w:r>
              <w:rPr>
                <w:lang w:val="en-US"/>
              </w:rPr>
              <w:t>Siemens</w:t>
            </w:r>
            <w:r w:rsidRPr="007B121E">
              <w:t xml:space="preserve">, </w:t>
            </w:r>
            <w:r>
              <w:rPr>
                <w:lang w:val="en-US"/>
              </w:rPr>
              <w:t>Simovert</w:t>
            </w:r>
            <w:r w:rsidRPr="007B121E">
              <w:t xml:space="preserve">, </w:t>
            </w:r>
            <w:r>
              <w:rPr>
                <w:lang w:val="en-US"/>
              </w:rPr>
              <w:t>Simoreg</w:t>
            </w:r>
          </w:p>
        </w:tc>
        <w:tc>
          <w:tcPr>
            <w:tcW w:w="4786" w:type="dxa"/>
            <w:vAlign w:val="center"/>
          </w:tcPr>
          <w:p w14:paraId="2B163B32" w14:textId="77777777" w:rsidR="00FE2A98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электрооборудование. Программное обеспечение</w:t>
            </w:r>
          </w:p>
        </w:tc>
      </w:tr>
      <w:tr w:rsidR="00FE2A98" w14:paraId="33F98D71" w14:textId="77777777" w:rsidTr="00FE2A98">
        <w:tc>
          <w:tcPr>
            <w:tcW w:w="4785" w:type="dxa"/>
            <w:vAlign w:val="center"/>
          </w:tcPr>
          <w:p w14:paraId="3659A782" w14:textId="77777777" w:rsidR="00FE2A98" w:rsidRDefault="007B121E" w:rsidP="007B121E">
            <w:pPr>
              <w:spacing w:line="240" w:lineRule="auto"/>
              <w:ind w:firstLine="0"/>
              <w:jc w:val="left"/>
            </w:pPr>
            <w:r>
              <w:t>3. Лаборатория систем управления электрического привода</w:t>
            </w:r>
          </w:p>
        </w:tc>
        <w:tc>
          <w:tcPr>
            <w:tcW w:w="4786" w:type="dxa"/>
            <w:vAlign w:val="center"/>
          </w:tcPr>
          <w:p w14:paraId="287BE47E" w14:textId="77777777" w:rsidR="00FE2A98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FE2A98" w14:paraId="2D019BCA" w14:textId="77777777" w:rsidTr="00FE2A98">
        <w:tc>
          <w:tcPr>
            <w:tcW w:w="4785" w:type="dxa"/>
            <w:vAlign w:val="center"/>
          </w:tcPr>
          <w:p w14:paraId="07B3EF76" w14:textId="77777777" w:rsidR="00FE2A98" w:rsidRDefault="007B121E" w:rsidP="007B121E">
            <w:pPr>
              <w:spacing w:line="240" w:lineRule="auto"/>
              <w:ind w:firstLine="0"/>
              <w:jc w:val="left"/>
            </w:pPr>
            <w:r>
              <w:t>4. Лаборатория преобразовательной техники, частотных и тиристорных преобразователей</w:t>
            </w:r>
          </w:p>
        </w:tc>
        <w:tc>
          <w:tcPr>
            <w:tcW w:w="4786" w:type="dxa"/>
            <w:vAlign w:val="center"/>
          </w:tcPr>
          <w:p w14:paraId="1CF63951" w14:textId="77777777" w:rsidR="00FE2A98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7B121E" w14:paraId="4B18DA19" w14:textId="77777777" w:rsidTr="00FE2A98">
        <w:tc>
          <w:tcPr>
            <w:tcW w:w="4785" w:type="dxa"/>
            <w:vAlign w:val="center"/>
          </w:tcPr>
          <w:p w14:paraId="31C2532D" w14:textId="77777777" w:rsidR="007B121E" w:rsidRDefault="007B121E" w:rsidP="007B121E">
            <w:pPr>
              <w:spacing w:line="240" w:lineRule="auto"/>
              <w:ind w:firstLine="0"/>
              <w:jc w:val="left"/>
            </w:pPr>
            <w:r>
              <w:t>5. Лаборатория электрических аппаратов</w:t>
            </w:r>
          </w:p>
        </w:tc>
        <w:tc>
          <w:tcPr>
            <w:tcW w:w="4786" w:type="dxa"/>
            <w:vAlign w:val="center"/>
          </w:tcPr>
          <w:p w14:paraId="06FDA112" w14:textId="77777777" w:rsidR="007B121E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7B121E" w14:paraId="02D7828E" w14:textId="77777777" w:rsidTr="00FE2A98">
        <w:tc>
          <w:tcPr>
            <w:tcW w:w="4785" w:type="dxa"/>
            <w:vAlign w:val="center"/>
          </w:tcPr>
          <w:p w14:paraId="1373D185" w14:textId="77777777" w:rsidR="007B121E" w:rsidRDefault="007B121E" w:rsidP="007B121E">
            <w:pPr>
              <w:spacing w:line="240" w:lineRule="auto"/>
              <w:ind w:firstLine="0"/>
              <w:jc w:val="left"/>
            </w:pPr>
            <w:r>
              <w:t>6. Лаборатория теории электропривода</w:t>
            </w:r>
          </w:p>
        </w:tc>
        <w:tc>
          <w:tcPr>
            <w:tcW w:w="4786" w:type="dxa"/>
            <w:vAlign w:val="center"/>
          </w:tcPr>
          <w:p w14:paraId="5D398606" w14:textId="77777777" w:rsidR="007B121E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</w:tbl>
    <w:p w14:paraId="67A88196" w14:textId="77777777" w:rsidR="00211F8D" w:rsidRPr="00D66FF2" w:rsidRDefault="00211F8D" w:rsidP="00211F8D">
      <w:pPr>
        <w:ind w:firstLine="0"/>
        <w:rPr>
          <w:b/>
        </w:rPr>
      </w:pPr>
      <w:r>
        <w:rPr>
          <w:b/>
        </w:rPr>
        <w:t>Приложение 1</w:t>
      </w:r>
      <w:r w:rsidRPr="00D66FF2">
        <w:rPr>
          <w:b/>
        </w:rPr>
        <w:t>.</w:t>
      </w:r>
    </w:p>
    <w:p w14:paraId="46803E72" w14:textId="77777777" w:rsidR="00211F8D" w:rsidRPr="00D66FF2" w:rsidRDefault="00211F8D" w:rsidP="00211F8D">
      <w:pPr>
        <w:ind w:firstLine="0"/>
        <w:jc w:val="center"/>
        <w:rPr>
          <w:sz w:val="28"/>
          <w:szCs w:val="28"/>
        </w:rPr>
      </w:pPr>
      <w:r w:rsidRPr="00D66FF2">
        <w:rPr>
          <w:sz w:val="28"/>
          <w:szCs w:val="28"/>
        </w:rPr>
        <w:t>Федеральное государственное бюджетное образовательное учреждение</w:t>
      </w:r>
    </w:p>
    <w:p w14:paraId="40E864EB" w14:textId="77777777" w:rsidR="00211F8D" w:rsidRPr="00D66FF2" w:rsidRDefault="00211F8D" w:rsidP="00211F8D">
      <w:pPr>
        <w:ind w:firstLine="0"/>
        <w:jc w:val="center"/>
        <w:rPr>
          <w:sz w:val="28"/>
          <w:szCs w:val="28"/>
        </w:rPr>
      </w:pPr>
      <w:r w:rsidRPr="00D66FF2">
        <w:rPr>
          <w:sz w:val="28"/>
          <w:szCs w:val="28"/>
        </w:rPr>
        <w:t>высшего образования</w:t>
      </w:r>
    </w:p>
    <w:p w14:paraId="2E746C7B" w14:textId="77777777" w:rsidR="00211F8D" w:rsidRPr="00D66FF2" w:rsidRDefault="00211F8D" w:rsidP="00211F8D">
      <w:pPr>
        <w:ind w:firstLine="0"/>
        <w:jc w:val="center"/>
        <w:rPr>
          <w:sz w:val="28"/>
          <w:szCs w:val="28"/>
        </w:rPr>
      </w:pPr>
      <w:r w:rsidRPr="00D66FF2">
        <w:rPr>
          <w:sz w:val="28"/>
          <w:szCs w:val="28"/>
        </w:rPr>
        <w:t>«Магнитогорский государственный технический университет им. Г.И. Носова»</w:t>
      </w:r>
    </w:p>
    <w:p w14:paraId="43726DBF" w14:textId="77777777" w:rsidR="00211F8D" w:rsidRPr="00D66FF2" w:rsidRDefault="00211F8D" w:rsidP="00211F8D">
      <w:pPr>
        <w:ind w:firstLine="0"/>
        <w:rPr>
          <w:sz w:val="28"/>
          <w:szCs w:val="28"/>
        </w:rPr>
      </w:pPr>
    </w:p>
    <w:p w14:paraId="17E901AB" w14:textId="77777777" w:rsidR="00211F8D" w:rsidRPr="00D66FF2" w:rsidRDefault="00211F8D" w:rsidP="00211F8D">
      <w:pPr>
        <w:ind w:firstLine="0"/>
        <w:rPr>
          <w:sz w:val="28"/>
          <w:szCs w:val="28"/>
        </w:rPr>
      </w:pPr>
    </w:p>
    <w:p w14:paraId="60F1C952" w14:textId="77777777" w:rsidR="00211F8D" w:rsidRPr="00D66FF2" w:rsidRDefault="00211F8D" w:rsidP="00211F8D">
      <w:pPr>
        <w:ind w:left="7230" w:firstLine="0"/>
        <w:rPr>
          <w:b/>
          <w:sz w:val="28"/>
          <w:szCs w:val="28"/>
        </w:rPr>
      </w:pPr>
      <w:r w:rsidRPr="00D66FF2">
        <w:rPr>
          <w:b/>
          <w:sz w:val="28"/>
          <w:szCs w:val="28"/>
        </w:rPr>
        <w:t>С.А. Линьков</w:t>
      </w:r>
    </w:p>
    <w:p w14:paraId="36C5449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8E4A9EC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07579981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6A8AA60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F9D0DC6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57264A28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72F7C99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26FD25EF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58A4FC58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C71907D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3BC0E10E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7186A129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  <w:r w:rsidRPr="00D66FF2">
        <w:rPr>
          <w:b/>
          <w:color w:val="000000" w:themeColor="text1"/>
          <w:kern w:val="36"/>
          <w:sz w:val="28"/>
          <w:szCs w:val="28"/>
        </w:rPr>
        <w:t xml:space="preserve">УЧЕБНО-МЕТОДИЧЕСКИЕ УКАЗАНИЯ </w:t>
      </w:r>
    </w:p>
    <w:p w14:paraId="54E1A23F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  <w:r w:rsidRPr="00D66FF2">
        <w:rPr>
          <w:b/>
          <w:color w:val="000000" w:themeColor="text1"/>
          <w:kern w:val="36"/>
          <w:sz w:val="28"/>
          <w:szCs w:val="28"/>
        </w:rPr>
        <w:t>ПО УЧЕБНОЙ-ОЗНАКОМИТЕЛЬНОЙ ПРАКТИКЕ</w:t>
      </w:r>
    </w:p>
    <w:p w14:paraId="6F1A2A91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59DFFB27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00B2F86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6CEFB30C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2B4BF55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2B1CFB85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11E9D66A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52D363B8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12A56110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6D8966C5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B388A1A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5316EF12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31DE6766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3C317013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FA54F56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13E16632" w14:textId="77777777" w:rsidR="00211F8D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91A385F" w14:textId="77777777" w:rsidR="00211F8D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0DF174CC" w14:textId="77777777" w:rsidR="00211F8D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031A7940" w14:textId="77777777" w:rsidR="00211F8D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29AA3623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01EBA4CD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</w:p>
    <w:p w14:paraId="481E0CE9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  <w:r w:rsidRPr="00D66FF2">
        <w:rPr>
          <w:b/>
          <w:color w:val="000000" w:themeColor="text1"/>
          <w:kern w:val="36"/>
          <w:sz w:val="28"/>
          <w:szCs w:val="28"/>
        </w:rPr>
        <w:t>Магнитогорск</w:t>
      </w:r>
    </w:p>
    <w:p w14:paraId="43E2289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  <w:r w:rsidRPr="00D66FF2">
        <w:rPr>
          <w:b/>
          <w:color w:val="000000" w:themeColor="text1"/>
          <w:kern w:val="36"/>
          <w:sz w:val="28"/>
          <w:szCs w:val="28"/>
        </w:rPr>
        <w:t xml:space="preserve"> 2019</w:t>
      </w:r>
    </w:p>
    <w:p w14:paraId="563B8FC1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  <w:sz w:val="28"/>
          <w:szCs w:val="28"/>
        </w:rPr>
      </w:pPr>
      <w:r w:rsidRPr="00D66FF2">
        <w:rPr>
          <w:b/>
          <w:color w:val="000000" w:themeColor="text1"/>
          <w:kern w:val="36"/>
          <w:sz w:val="28"/>
          <w:szCs w:val="28"/>
        </w:rPr>
        <w:t>ЗАДАНИЕ ПО УЧЕБНОЙ ПРАКТИКЕ</w:t>
      </w:r>
    </w:p>
    <w:p w14:paraId="4606BEB9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color w:val="000000" w:themeColor="text1"/>
          <w:kern w:val="36"/>
          <w:sz w:val="28"/>
          <w:szCs w:val="28"/>
        </w:rPr>
      </w:pPr>
      <w:r w:rsidRPr="00D66FF2">
        <w:rPr>
          <w:color w:val="000000" w:themeColor="text1"/>
          <w:kern w:val="36"/>
          <w:sz w:val="28"/>
          <w:szCs w:val="28"/>
        </w:rPr>
        <w:t>Руководитель учебной практики: доцент, к.т.н. Линьков С.А.</w:t>
      </w:r>
    </w:p>
    <w:p w14:paraId="0BCF905C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</w:p>
    <w:p w14:paraId="34E1C209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Для получения зачета с оценкой по учебной-ознакомительной практике необходимо:</w:t>
      </w:r>
    </w:p>
    <w:p w14:paraId="53DD97FA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</w:p>
    <w:p w14:paraId="771C4150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1) Написать и сдать отчет по учебной-ознакомительной практике объемом 15-20 листов с закрепленной за студентом темой;</w:t>
      </w:r>
    </w:p>
    <w:p w14:paraId="12027EB2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2) Образец титульного листа приведен ниже;</w:t>
      </w:r>
    </w:p>
    <w:p w14:paraId="04C3240C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3) Отчет оформлять в реферативной форме</w:t>
      </w:r>
    </w:p>
    <w:p w14:paraId="4D4A885F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4) Оценка будет зависеть от собеседования.</w:t>
      </w:r>
    </w:p>
    <w:p w14:paraId="3F5E7E3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</w:p>
    <w:p w14:paraId="271C54A1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jc w:val="center"/>
        <w:outlineLvl w:val="0"/>
        <w:rPr>
          <w:b/>
          <w:color w:val="000000" w:themeColor="text1"/>
          <w:kern w:val="36"/>
        </w:rPr>
      </w:pPr>
      <w:r w:rsidRPr="00D66FF2">
        <w:rPr>
          <w:b/>
          <w:color w:val="000000" w:themeColor="text1"/>
          <w:kern w:val="36"/>
        </w:rPr>
        <w:t>Содержание отчета по учебно-методической практике</w:t>
      </w:r>
    </w:p>
    <w:p w14:paraId="04E75FC3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1. Описание производства и технологии работы механизма на производстве.</w:t>
      </w:r>
    </w:p>
    <w:p w14:paraId="3B5162F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2. Примеры принципиальных схем электропривода механизма (электродвигатель, питающий преобразователь, питающие цепи).</w:t>
      </w:r>
    </w:p>
    <w:p w14:paraId="3C4DFD70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t>3. Кинематическая схема механизма. Механика объекта.</w:t>
      </w:r>
    </w:p>
    <w:p w14:paraId="17008084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  <w:r w:rsidRPr="00D66FF2">
        <w:rPr>
          <w:color w:val="000000" w:themeColor="text1"/>
          <w:kern w:val="36"/>
        </w:rPr>
        <w:lastRenderedPageBreak/>
        <w:t>4. Новации в сфере электроприводов данного механизма</w:t>
      </w:r>
    </w:p>
    <w:p w14:paraId="094EFEBB" w14:textId="77777777" w:rsidR="00211F8D" w:rsidRPr="00D66FF2" w:rsidRDefault="00211F8D" w:rsidP="00211F8D">
      <w:pPr>
        <w:shd w:val="clear" w:color="auto" w:fill="FFFFFF"/>
        <w:spacing w:line="240" w:lineRule="auto"/>
        <w:ind w:firstLine="0"/>
        <w:outlineLvl w:val="0"/>
        <w:rPr>
          <w:color w:val="000000" w:themeColor="text1"/>
          <w:kern w:val="36"/>
        </w:rPr>
      </w:pPr>
    </w:p>
    <w:tbl>
      <w:tblPr>
        <w:tblW w:w="0" w:type="auto"/>
        <w:tblInd w:w="16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41"/>
      </w:tblGrid>
      <w:tr w:rsidR="00211F8D" w:rsidRPr="004B774A" w14:paraId="25A45F6F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8EF6F1" w14:textId="77777777" w:rsidR="00211F8D" w:rsidRPr="003614BD" w:rsidRDefault="00211F8D" w:rsidP="00772895">
            <w:pPr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Перечень тем</w:t>
            </w:r>
            <w:r w:rsidRPr="004B774A">
              <w:rPr>
                <w:b/>
                <w:bCs/>
                <w:color w:val="000000" w:themeColor="text1"/>
              </w:rPr>
              <w:t xml:space="preserve"> НИР</w:t>
            </w:r>
          </w:p>
        </w:tc>
      </w:tr>
      <w:tr w:rsidR="00211F8D" w:rsidRPr="00680FD8" w14:paraId="195DD9BE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EDDDAC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моталки стана горячей прокатки</w:t>
            </w:r>
          </w:p>
        </w:tc>
      </w:tr>
      <w:tr w:rsidR="00211F8D" w:rsidRPr="00680FD8" w14:paraId="3089FCC9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7701B9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моталки стана холодной прокатки</w:t>
            </w:r>
          </w:p>
        </w:tc>
      </w:tr>
      <w:tr w:rsidR="00211F8D" w:rsidRPr="00680FD8" w14:paraId="581133B5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B3780C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разматывателя стана холодной прокатки</w:t>
            </w:r>
          </w:p>
        </w:tc>
      </w:tr>
      <w:tr w:rsidR="00211F8D" w:rsidRPr="00680FD8" w14:paraId="4ED52139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F98E4F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клети стана горячей прокатки</w:t>
            </w:r>
          </w:p>
        </w:tc>
      </w:tr>
      <w:tr w:rsidR="00211F8D" w:rsidRPr="00680FD8" w14:paraId="7E58D3AC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686E35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клети стана холодной прокатки</w:t>
            </w:r>
          </w:p>
        </w:tc>
      </w:tr>
      <w:tr w:rsidR="00211F8D" w:rsidRPr="004B774A" w14:paraId="6D3175C0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BD6752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мостового крана</w:t>
            </w:r>
          </w:p>
        </w:tc>
      </w:tr>
      <w:tr w:rsidR="00211F8D" w:rsidRPr="00680FD8" w14:paraId="33D812BC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7F3319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летучих ножниц стана горячей прокатки</w:t>
            </w:r>
          </w:p>
        </w:tc>
      </w:tr>
      <w:tr w:rsidR="00211F8D" w:rsidRPr="00680FD8" w14:paraId="36C20C6A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53892C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нажимных винтов стана горячей прокатки</w:t>
            </w:r>
          </w:p>
        </w:tc>
      </w:tr>
      <w:tr w:rsidR="00211F8D" w:rsidRPr="00680FD8" w14:paraId="6D8A586D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631786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нажимных винтов стана холодной прокатки</w:t>
            </w:r>
          </w:p>
        </w:tc>
      </w:tr>
      <w:tr w:rsidR="00211F8D" w:rsidRPr="004B774A" w14:paraId="1BA6C79E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6F4B40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сталевоза</w:t>
            </w:r>
          </w:p>
        </w:tc>
      </w:tr>
      <w:tr w:rsidR="00211F8D" w:rsidRPr="004B774A" w14:paraId="323F8B79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44CB7E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карьерного экскаватора ЭКГ-5</w:t>
            </w:r>
          </w:p>
        </w:tc>
      </w:tr>
      <w:tr w:rsidR="00211F8D" w:rsidRPr="004B774A" w14:paraId="1F37CC8B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D66D9C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промышленного дымососа</w:t>
            </w:r>
          </w:p>
        </w:tc>
      </w:tr>
      <w:tr w:rsidR="00211F8D" w:rsidRPr="00680FD8" w14:paraId="5DF9DDE5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AEC64A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моталки стана горячей прокатки</w:t>
            </w:r>
          </w:p>
        </w:tc>
      </w:tr>
      <w:tr w:rsidR="00211F8D" w:rsidRPr="00680FD8" w14:paraId="24737455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C2924D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моталки стана холодной прокатки</w:t>
            </w:r>
          </w:p>
        </w:tc>
      </w:tr>
      <w:tr w:rsidR="00211F8D" w:rsidRPr="00680FD8" w14:paraId="24A651AD" w14:textId="77777777" w:rsidTr="00772895">
        <w:trPr>
          <w:trHeight w:val="47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42AAFB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разматывателя стана холодной прокатки</w:t>
            </w:r>
          </w:p>
        </w:tc>
      </w:tr>
      <w:tr w:rsidR="00211F8D" w:rsidRPr="00680FD8" w14:paraId="3668D69D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98224E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клети стана горячей прокатки</w:t>
            </w:r>
          </w:p>
        </w:tc>
      </w:tr>
      <w:tr w:rsidR="00211F8D" w:rsidRPr="00680FD8" w14:paraId="256F0EFF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FE1B6D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клети стана холодной прокатки</w:t>
            </w:r>
          </w:p>
        </w:tc>
      </w:tr>
      <w:tr w:rsidR="00211F8D" w:rsidRPr="004B774A" w14:paraId="642C6CA5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9F23C8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мостового крана</w:t>
            </w:r>
          </w:p>
        </w:tc>
      </w:tr>
      <w:tr w:rsidR="00211F8D" w:rsidRPr="00680FD8" w14:paraId="172B04B0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50F09A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летучих ножниц стана горячей прокатки</w:t>
            </w:r>
          </w:p>
        </w:tc>
      </w:tr>
      <w:tr w:rsidR="00211F8D" w:rsidRPr="00680FD8" w14:paraId="337EC352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5F8503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нажимных винтов стана горячей прокатки</w:t>
            </w:r>
          </w:p>
        </w:tc>
      </w:tr>
      <w:tr w:rsidR="00211F8D" w:rsidRPr="00680FD8" w14:paraId="2CA9AA2F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17E49A" w14:textId="77777777" w:rsidR="00211F8D" w:rsidRPr="00D66FF2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D66FF2">
              <w:rPr>
                <w:color w:val="000000" w:themeColor="text1"/>
              </w:rPr>
              <w:t>Электропривод нажимных винтов стана холодной прокатки</w:t>
            </w:r>
          </w:p>
        </w:tc>
      </w:tr>
      <w:tr w:rsidR="00211F8D" w:rsidRPr="004B774A" w14:paraId="0C81CD23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F2966F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сталевоза</w:t>
            </w:r>
          </w:p>
        </w:tc>
      </w:tr>
      <w:tr w:rsidR="00211F8D" w:rsidRPr="004B774A" w14:paraId="319A6190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A75CA7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карьерного экскаватора ЭКГ-5</w:t>
            </w:r>
          </w:p>
        </w:tc>
      </w:tr>
      <w:tr w:rsidR="00211F8D" w:rsidRPr="004B774A" w14:paraId="5CBED438" w14:textId="77777777" w:rsidTr="007728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9DA490" w14:textId="77777777" w:rsidR="00211F8D" w:rsidRPr="003614BD" w:rsidRDefault="00211F8D" w:rsidP="00772895">
            <w:pPr>
              <w:spacing w:line="240" w:lineRule="auto"/>
              <w:ind w:firstLine="0"/>
              <w:rPr>
                <w:color w:val="000000" w:themeColor="text1"/>
              </w:rPr>
            </w:pPr>
            <w:r w:rsidRPr="004B774A">
              <w:rPr>
                <w:color w:val="000000" w:themeColor="text1"/>
              </w:rPr>
              <w:t>Электропривод промышленного дымососа</w:t>
            </w:r>
          </w:p>
        </w:tc>
      </w:tr>
    </w:tbl>
    <w:p w14:paraId="1FE0531E" w14:textId="77777777" w:rsidR="00211F8D" w:rsidRPr="00D66FF2" w:rsidRDefault="00211F8D" w:rsidP="00211F8D">
      <w:pPr>
        <w:spacing w:line="360" w:lineRule="auto"/>
        <w:ind w:firstLine="0"/>
        <w:jc w:val="center"/>
      </w:pPr>
      <w:r w:rsidRPr="00D66FF2">
        <w:t>Министерство образования и науки Российской Федерации</w:t>
      </w:r>
    </w:p>
    <w:p w14:paraId="7BE17984" w14:textId="77777777" w:rsidR="00211F8D" w:rsidRPr="00D66FF2" w:rsidRDefault="00211F8D" w:rsidP="00211F8D">
      <w:pPr>
        <w:spacing w:line="360" w:lineRule="auto"/>
        <w:ind w:firstLine="0"/>
        <w:jc w:val="center"/>
      </w:pPr>
      <w:r w:rsidRPr="00D66FF2">
        <w:t>Федеральное государственное бюджетное образовательное учреждение</w:t>
      </w:r>
    </w:p>
    <w:p w14:paraId="13FFB212" w14:textId="77777777" w:rsidR="00211F8D" w:rsidRPr="00D66FF2" w:rsidRDefault="00211F8D" w:rsidP="00211F8D">
      <w:pPr>
        <w:spacing w:line="360" w:lineRule="auto"/>
        <w:ind w:firstLine="0"/>
        <w:jc w:val="center"/>
      </w:pPr>
      <w:r w:rsidRPr="00D66FF2">
        <w:t>высшего образования</w:t>
      </w:r>
    </w:p>
    <w:p w14:paraId="535F0C6B" w14:textId="77777777" w:rsidR="00211F8D" w:rsidRPr="00D66FF2" w:rsidRDefault="00211F8D" w:rsidP="00211F8D">
      <w:pPr>
        <w:spacing w:line="360" w:lineRule="auto"/>
        <w:ind w:firstLine="0"/>
        <w:jc w:val="center"/>
        <w:rPr>
          <w:b/>
        </w:rPr>
      </w:pPr>
      <w:r w:rsidRPr="00D66FF2">
        <w:rPr>
          <w:b/>
        </w:rPr>
        <w:t>«Магнитогорский государственный технический университет им. Г.И. Носова»</w:t>
      </w:r>
    </w:p>
    <w:p w14:paraId="006C4156" w14:textId="77777777" w:rsidR="00211F8D" w:rsidRPr="00D66FF2" w:rsidRDefault="00211F8D" w:rsidP="00211F8D">
      <w:pPr>
        <w:spacing w:line="360" w:lineRule="auto"/>
        <w:ind w:firstLine="0"/>
        <w:jc w:val="center"/>
      </w:pPr>
      <w:r w:rsidRPr="00D66FF2">
        <w:t>(ФГБОУ ВО «МГТУ им. Г.И. Носова»)</w:t>
      </w:r>
    </w:p>
    <w:p w14:paraId="54133943" w14:textId="77777777" w:rsidR="00211F8D" w:rsidRPr="00D66FF2" w:rsidRDefault="00211F8D" w:rsidP="00211F8D">
      <w:pPr>
        <w:spacing w:line="360" w:lineRule="auto"/>
        <w:ind w:firstLine="0"/>
        <w:jc w:val="center"/>
      </w:pPr>
    </w:p>
    <w:p w14:paraId="0088A1F3" w14:textId="77777777" w:rsidR="00211F8D" w:rsidRPr="00D66FF2" w:rsidRDefault="00211F8D" w:rsidP="00211F8D">
      <w:pPr>
        <w:spacing w:line="360" w:lineRule="auto"/>
        <w:ind w:firstLine="0"/>
        <w:jc w:val="center"/>
      </w:pPr>
    </w:p>
    <w:p w14:paraId="14B9A7B8" w14:textId="77777777" w:rsidR="00211F8D" w:rsidRPr="00D66FF2" w:rsidRDefault="00211F8D" w:rsidP="00211F8D">
      <w:pPr>
        <w:spacing w:line="360" w:lineRule="auto"/>
        <w:ind w:firstLine="0"/>
        <w:jc w:val="center"/>
      </w:pPr>
    </w:p>
    <w:p w14:paraId="3163F96A" w14:textId="77777777" w:rsidR="00211F8D" w:rsidRPr="00D66FF2" w:rsidRDefault="00211F8D" w:rsidP="00211F8D">
      <w:pPr>
        <w:spacing w:line="240" w:lineRule="auto"/>
        <w:ind w:firstLine="0"/>
        <w:jc w:val="center"/>
      </w:pPr>
      <w:r w:rsidRPr="00D66FF2">
        <w:t xml:space="preserve">Кафедра </w:t>
      </w:r>
      <w:r w:rsidRPr="00D66FF2">
        <w:rPr>
          <w:u w:val="single"/>
        </w:rPr>
        <w:t>Автоматизированного электропривода и мехатроники</w:t>
      </w:r>
    </w:p>
    <w:p w14:paraId="636425FE" w14:textId="77777777" w:rsidR="00211F8D" w:rsidRPr="00D66FF2" w:rsidRDefault="00211F8D" w:rsidP="00211F8D">
      <w:pPr>
        <w:spacing w:line="240" w:lineRule="auto"/>
        <w:ind w:firstLine="0"/>
      </w:pPr>
    </w:p>
    <w:p w14:paraId="1412789A" w14:textId="77777777" w:rsidR="00211F8D" w:rsidRPr="00D66FF2" w:rsidRDefault="00211F8D" w:rsidP="00211F8D">
      <w:pPr>
        <w:spacing w:line="240" w:lineRule="auto"/>
        <w:ind w:firstLine="0"/>
      </w:pPr>
    </w:p>
    <w:p w14:paraId="23A9565B" w14:textId="77777777" w:rsidR="00211F8D" w:rsidRPr="00D66FF2" w:rsidRDefault="00211F8D" w:rsidP="00211F8D">
      <w:pPr>
        <w:spacing w:line="240" w:lineRule="auto"/>
        <w:ind w:firstLine="0"/>
      </w:pPr>
    </w:p>
    <w:p w14:paraId="3262B38E" w14:textId="77777777" w:rsidR="00211F8D" w:rsidRPr="00D66FF2" w:rsidRDefault="00211F8D" w:rsidP="00211F8D">
      <w:pPr>
        <w:spacing w:line="240" w:lineRule="auto"/>
        <w:ind w:firstLine="0"/>
      </w:pPr>
    </w:p>
    <w:p w14:paraId="0F8F27E7" w14:textId="77777777" w:rsidR="00211F8D" w:rsidRPr="00D66FF2" w:rsidRDefault="00211F8D" w:rsidP="00211F8D">
      <w:pPr>
        <w:spacing w:line="240" w:lineRule="auto"/>
        <w:ind w:firstLine="0"/>
      </w:pPr>
    </w:p>
    <w:p w14:paraId="01FA902E" w14:textId="77777777" w:rsidR="00211F8D" w:rsidRPr="00D66FF2" w:rsidRDefault="00211F8D" w:rsidP="00211F8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D66FF2">
        <w:rPr>
          <w:b/>
          <w:sz w:val="28"/>
          <w:szCs w:val="28"/>
        </w:rPr>
        <w:t>Отчет по</w:t>
      </w:r>
      <w:r w:rsidRPr="00D66FF2">
        <w:rPr>
          <w:sz w:val="28"/>
          <w:szCs w:val="28"/>
        </w:rPr>
        <w:t xml:space="preserve">  </w:t>
      </w:r>
      <w:r w:rsidRPr="00D66FF2">
        <w:rPr>
          <w:sz w:val="28"/>
          <w:szCs w:val="28"/>
          <w:u w:val="single"/>
        </w:rPr>
        <w:t>Учебной – ознакомительной практике</w:t>
      </w:r>
    </w:p>
    <w:p w14:paraId="0479DE3A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524EFC50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3B325E19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1650B5DC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315D650E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66FAA366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385B6DAD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268B55B9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4A6465CF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08A29A9B" w14:textId="77777777" w:rsidR="00211F8D" w:rsidRPr="00D66FF2" w:rsidRDefault="00211F8D" w:rsidP="00211F8D">
      <w:pPr>
        <w:spacing w:line="240" w:lineRule="auto"/>
        <w:ind w:firstLine="0"/>
        <w:rPr>
          <w:u w:val="single"/>
        </w:rPr>
      </w:pPr>
    </w:p>
    <w:p w14:paraId="6111EF11" w14:textId="77777777" w:rsidR="00211F8D" w:rsidRDefault="00211F8D" w:rsidP="00211F8D">
      <w:pPr>
        <w:pStyle w:val="10"/>
        <w:shd w:val="clear" w:color="auto" w:fill="FFFFFF"/>
        <w:spacing w:before="0" w:after="0"/>
      </w:pPr>
      <w:r w:rsidRPr="0011345C">
        <w:rPr>
          <w:b w:val="0"/>
        </w:rPr>
        <w:t>Исполнитель: _____________________ студент _</w:t>
      </w:r>
      <w:r w:rsidRPr="0011345C">
        <w:rPr>
          <w:b w:val="0"/>
          <w:u w:val="single"/>
        </w:rPr>
        <w:t>2</w:t>
      </w:r>
      <w:r w:rsidRPr="0011345C">
        <w:rPr>
          <w:b w:val="0"/>
        </w:rPr>
        <w:t>_ курса, группы</w:t>
      </w:r>
      <w:r>
        <w:t xml:space="preserve"> </w:t>
      </w:r>
      <w:r w:rsidRPr="0011345C">
        <w:rPr>
          <w:sz w:val="28"/>
          <w:szCs w:val="28"/>
        </w:rPr>
        <w:t xml:space="preserve"> </w:t>
      </w:r>
      <w:r>
        <w:rPr>
          <w:b w:val="0"/>
          <w:sz w:val="28"/>
          <w:szCs w:val="28"/>
          <w:u w:val="single"/>
        </w:rPr>
        <w:t>АЭб-19</w:t>
      </w:r>
      <w:r w:rsidRPr="0011345C">
        <w:rPr>
          <w:b w:val="0"/>
          <w:sz w:val="28"/>
          <w:szCs w:val="28"/>
          <w:u w:val="single"/>
        </w:rPr>
        <w:t>-1</w:t>
      </w:r>
    </w:p>
    <w:p w14:paraId="080D5950" w14:textId="77777777" w:rsidR="00211F8D" w:rsidRPr="00D66FF2" w:rsidRDefault="00211F8D" w:rsidP="00211F8D">
      <w:pPr>
        <w:spacing w:line="240" w:lineRule="auto"/>
        <w:ind w:firstLine="0"/>
      </w:pPr>
    </w:p>
    <w:p w14:paraId="03280864" w14:textId="77777777" w:rsidR="00211F8D" w:rsidRPr="00D66FF2" w:rsidRDefault="00211F8D" w:rsidP="00211F8D">
      <w:pPr>
        <w:spacing w:line="240" w:lineRule="auto"/>
        <w:ind w:firstLine="0"/>
      </w:pPr>
    </w:p>
    <w:p w14:paraId="31D68BE4" w14:textId="77777777" w:rsidR="00211F8D" w:rsidRPr="00D66FF2" w:rsidRDefault="00211F8D" w:rsidP="00211F8D">
      <w:pPr>
        <w:spacing w:line="240" w:lineRule="auto"/>
        <w:ind w:firstLine="0"/>
      </w:pPr>
      <w:r w:rsidRPr="00D66FF2">
        <w:t xml:space="preserve">Руководитель практики: </w:t>
      </w:r>
      <w:r w:rsidRPr="00D66FF2">
        <w:rPr>
          <w:u w:val="single"/>
        </w:rPr>
        <w:t>Линьков С.А., доцент, канд. техн. наук</w:t>
      </w:r>
    </w:p>
    <w:p w14:paraId="0EC18014" w14:textId="77777777" w:rsidR="00211F8D" w:rsidRPr="00D66FF2" w:rsidRDefault="00211F8D" w:rsidP="00211F8D">
      <w:pPr>
        <w:spacing w:line="240" w:lineRule="auto"/>
        <w:ind w:firstLine="0"/>
      </w:pPr>
    </w:p>
    <w:p w14:paraId="305B2601" w14:textId="77777777" w:rsidR="00211F8D" w:rsidRPr="00D66FF2" w:rsidRDefault="00211F8D" w:rsidP="00211F8D">
      <w:pPr>
        <w:spacing w:line="240" w:lineRule="auto"/>
        <w:ind w:firstLine="0"/>
      </w:pPr>
    </w:p>
    <w:p w14:paraId="33CDCAAF" w14:textId="77777777" w:rsidR="00211F8D" w:rsidRPr="00D66FF2" w:rsidRDefault="00211F8D" w:rsidP="00211F8D">
      <w:pPr>
        <w:spacing w:line="240" w:lineRule="auto"/>
        <w:ind w:firstLine="0"/>
      </w:pPr>
      <w:r w:rsidRPr="00D66FF2">
        <w:t>Работа защищена «_</w:t>
      </w:r>
      <w:r>
        <w:rPr>
          <w:u w:val="single"/>
        </w:rPr>
        <w:t>__</w:t>
      </w:r>
      <w:r w:rsidRPr="00D66FF2">
        <w:t>_»_</w:t>
      </w:r>
      <w:r>
        <w:rPr>
          <w:u w:val="single"/>
        </w:rPr>
        <w:softHyphen/>
      </w:r>
      <w:r>
        <w:rPr>
          <w:u w:val="single"/>
        </w:rPr>
        <w:softHyphen/>
        <w:t>__</w:t>
      </w:r>
      <w:r>
        <w:t>_ 20__</w:t>
      </w:r>
      <w:r w:rsidRPr="00D66FF2">
        <w:t>г. с оценкой ______________      ___________</w:t>
      </w:r>
    </w:p>
    <w:p w14:paraId="78E558A3" w14:textId="77777777" w:rsidR="00211F8D" w:rsidRDefault="00211F8D" w:rsidP="00211F8D">
      <w:pPr>
        <w:spacing w:line="240" w:lineRule="auto"/>
        <w:ind w:firstLine="0"/>
      </w:pPr>
      <w:r w:rsidRPr="00D66FF2">
        <w:t xml:space="preserve">                                                                                           </w:t>
      </w:r>
      <w:r>
        <w:t>(оценка)               (подпись)</w:t>
      </w:r>
    </w:p>
    <w:p w14:paraId="118666D8" w14:textId="77777777" w:rsidR="00211F8D" w:rsidRDefault="00211F8D" w:rsidP="00211F8D">
      <w:pPr>
        <w:spacing w:line="240" w:lineRule="auto"/>
        <w:ind w:firstLine="0"/>
      </w:pPr>
    </w:p>
    <w:p w14:paraId="6C24293C" w14:textId="77777777" w:rsidR="00211F8D" w:rsidRDefault="00211F8D" w:rsidP="00211F8D">
      <w:pPr>
        <w:spacing w:line="240" w:lineRule="auto"/>
        <w:ind w:firstLine="0"/>
      </w:pPr>
    </w:p>
    <w:p w14:paraId="424EC88D" w14:textId="77777777" w:rsidR="00211F8D" w:rsidRDefault="00211F8D" w:rsidP="00211F8D">
      <w:pPr>
        <w:spacing w:line="240" w:lineRule="auto"/>
        <w:ind w:firstLine="0"/>
      </w:pPr>
    </w:p>
    <w:p w14:paraId="63709679" w14:textId="77777777" w:rsidR="00211F8D" w:rsidRDefault="00211F8D" w:rsidP="00211F8D">
      <w:pPr>
        <w:spacing w:line="240" w:lineRule="auto"/>
        <w:ind w:firstLine="0"/>
      </w:pPr>
    </w:p>
    <w:p w14:paraId="71498435" w14:textId="77777777" w:rsidR="00211F8D" w:rsidRDefault="00211F8D" w:rsidP="00211F8D">
      <w:pPr>
        <w:spacing w:line="240" w:lineRule="auto"/>
        <w:ind w:firstLine="0"/>
      </w:pPr>
    </w:p>
    <w:p w14:paraId="2C61E6CE" w14:textId="77777777" w:rsidR="00211F8D" w:rsidRDefault="00211F8D" w:rsidP="00211F8D">
      <w:pPr>
        <w:spacing w:line="240" w:lineRule="auto"/>
        <w:ind w:firstLine="0"/>
      </w:pPr>
    </w:p>
    <w:p w14:paraId="42E048EC" w14:textId="77777777" w:rsidR="00211F8D" w:rsidRDefault="00211F8D" w:rsidP="00211F8D">
      <w:pPr>
        <w:spacing w:line="240" w:lineRule="auto"/>
        <w:ind w:firstLine="0"/>
      </w:pPr>
    </w:p>
    <w:p w14:paraId="315A68A4" w14:textId="77777777" w:rsidR="00211F8D" w:rsidRDefault="00211F8D" w:rsidP="00211F8D">
      <w:pPr>
        <w:spacing w:line="240" w:lineRule="auto"/>
        <w:ind w:firstLine="0"/>
      </w:pPr>
    </w:p>
    <w:p w14:paraId="746D2C6C" w14:textId="77777777" w:rsidR="00211F8D" w:rsidRDefault="00211F8D" w:rsidP="00211F8D">
      <w:pPr>
        <w:spacing w:line="240" w:lineRule="auto"/>
        <w:ind w:firstLine="0"/>
      </w:pPr>
    </w:p>
    <w:p w14:paraId="1B4E2B11" w14:textId="77777777" w:rsidR="00211F8D" w:rsidRDefault="00211F8D" w:rsidP="00211F8D">
      <w:pPr>
        <w:spacing w:line="240" w:lineRule="auto"/>
        <w:ind w:firstLine="0"/>
      </w:pPr>
    </w:p>
    <w:p w14:paraId="20D6DA28" w14:textId="77777777" w:rsidR="00211F8D" w:rsidRPr="004B774A" w:rsidRDefault="00211F8D" w:rsidP="00211F8D">
      <w:pPr>
        <w:spacing w:line="240" w:lineRule="auto"/>
        <w:ind w:firstLine="0"/>
        <w:jc w:val="center"/>
        <w:rPr>
          <w:color w:val="000000" w:themeColor="text1"/>
        </w:rPr>
      </w:pPr>
      <w:r>
        <w:t>Магнитогорск, 20__ г.</w:t>
      </w:r>
    </w:p>
    <w:p w14:paraId="2F29EB32" w14:textId="77777777" w:rsidR="00211F8D" w:rsidRPr="00211F8D" w:rsidRDefault="00211F8D" w:rsidP="00FE2A98">
      <w:pPr>
        <w:spacing w:after="200"/>
        <w:jc w:val="center"/>
        <w:rPr>
          <w:lang w:val="en-US"/>
        </w:rPr>
      </w:pPr>
    </w:p>
    <w:sectPr w:rsidR="00211F8D" w:rsidRPr="00211F8D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5C8EF" w14:textId="77777777" w:rsidR="00DB60A6" w:rsidRDefault="00DB60A6">
      <w:r>
        <w:separator/>
      </w:r>
    </w:p>
  </w:endnote>
  <w:endnote w:type="continuationSeparator" w:id="0">
    <w:p w14:paraId="3DFE2E26" w14:textId="77777777" w:rsidR="00DB60A6" w:rsidRDefault="00DB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14:paraId="340064B1" w14:textId="77777777" w:rsidR="003F264F" w:rsidRDefault="00F9625E">
        <w:pPr>
          <w:pStyle w:val="ae"/>
          <w:jc w:val="right"/>
        </w:pPr>
        <w:r>
          <w:fldChar w:fldCharType="begin"/>
        </w:r>
        <w:r w:rsidR="003F264F">
          <w:instrText xml:space="preserve"> PAGE   \* MERGEFORMAT </w:instrText>
        </w:r>
        <w:r>
          <w:fldChar w:fldCharType="separate"/>
        </w:r>
        <w:r w:rsidR="00E1030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E23BC89" w14:textId="77777777" w:rsidR="003F264F" w:rsidRDefault="003F264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BA28A" w14:textId="77777777" w:rsidR="00DB60A6" w:rsidRDefault="00DB60A6">
      <w:r>
        <w:separator/>
      </w:r>
    </w:p>
  </w:footnote>
  <w:footnote w:type="continuationSeparator" w:id="0">
    <w:p w14:paraId="651ACAD7" w14:textId="77777777" w:rsidR="00DB60A6" w:rsidRDefault="00DB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6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9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3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4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8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8">
    <w:nsid w:val="7F3433D1"/>
    <w:multiLevelType w:val="multilevel"/>
    <w:tmpl w:val="B1F47B80"/>
    <w:numStyleLink w:val="1"/>
  </w:abstractNum>
  <w:num w:numId="1">
    <w:abstractNumId w:val="11"/>
  </w:num>
  <w:num w:numId="2">
    <w:abstractNumId w:val="23"/>
  </w:num>
  <w:num w:numId="3">
    <w:abstractNumId w:val="2"/>
  </w:num>
  <w:num w:numId="4">
    <w:abstractNumId w:val="15"/>
  </w:num>
  <w:num w:numId="5">
    <w:abstractNumId w:val="8"/>
  </w:num>
  <w:num w:numId="6">
    <w:abstractNumId w:val="5"/>
  </w:num>
  <w:num w:numId="7">
    <w:abstractNumId w:val="24"/>
  </w:num>
  <w:num w:numId="8">
    <w:abstractNumId w:val="13"/>
  </w:num>
  <w:num w:numId="9">
    <w:abstractNumId w:val="16"/>
  </w:num>
  <w:num w:numId="10">
    <w:abstractNumId w:val="12"/>
  </w:num>
  <w:num w:numId="11">
    <w:abstractNumId w:val="27"/>
  </w:num>
  <w:num w:numId="12">
    <w:abstractNumId w:val="10"/>
  </w:num>
  <w:num w:numId="13">
    <w:abstractNumId w:val="9"/>
  </w:num>
  <w:num w:numId="14">
    <w:abstractNumId w:val="19"/>
  </w:num>
  <w:num w:numId="15">
    <w:abstractNumId w:val="0"/>
  </w:num>
  <w:num w:numId="16">
    <w:abstractNumId w:val="1"/>
  </w:num>
  <w:num w:numId="17">
    <w:abstractNumId w:val="7"/>
  </w:num>
  <w:num w:numId="18">
    <w:abstractNumId w:val="22"/>
  </w:num>
  <w:num w:numId="19">
    <w:abstractNumId w:val="6"/>
  </w:num>
  <w:num w:numId="20">
    <w:abstractNumId w:val="17"/>
  </w:num>
  <w:num w:numId="21">
    <w:abstractNumId w:val="14"/>
  </w:num>
  <w:num w:numId="22">
    <w:abstractNumId w:val="21"/>
  </w:num>
  <w:num w:numId="23">
    <w:abstractNumId w:val="18"/>
  </w:num>
  <w:num w:numId="24">
    <w:abstractNumId w:val="25"/>
  </w:num>
  <w:num w:numId="25">
    <w:abstractNumId w:val="28"/>
  </w:num>
  <w:num w:numId="26">
    <w:abstractNumId w:val="4"/>
  </w:num>
  <w:num w:numId="27">
    <w:abstractNumId w:val="20"/>
  </w:num>
  <w:num w:numId="28">
    <w:abstractNumId w:val="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10427"/>
    <w:rsid w:val="00012AF3"/>
    <w:rsid w:val="000137A6"/>
    <w:rsid w:val="00014B88"/>
    <w:rsid w:val="00042FE5"/>
    <w:rsid w:val="000432B6"/>
    <w:rsid w:val="00044A5F"/>
    <w:rsid w:val="00047D8C"/>
    <w:rsid w:val="00050517"/>
    <w:rsid w:val="00055756"/>
    <w:rsid w:val="00062280"/>
    <w:rsid w:val="00063DD9"/>
    <w:rsid w:val="00082828"/>
    <w:rsid w:val="000A0EAE"/>
    <w:rsid w:val="000A17C6"/>
    <w:rsid w:val="000A7975"/>
    <w:rsid w:val="000B092C"/>
    <w:rsid w:val="000B46F5"/>
    <w:rsid w:val="000B4B37"/>
    <w:rsid w:val="000C7B40"/>
    <w:rsid w:val="000D47FA"/>
    <w:rsid w:val="000D4B8C"/>
    <w:rsid w:val="000D5E2B"/>
    <w:rsid w:val="000F0AE9"/>
    <w:rsid w:val="000F394C"/>
    <w:rsid w:val="0010128F"/>
    <w:rsid w:val="00103AA8"/>
    <w:rsid w:val="00106C9D"/>
    <w:rsid w:val="00124259"/>
    <w:rsid w:val="001323C5"/>
    <w:rsid w:val="00135CF9"/>
    <w:rsid w:val="00144A9E"/>
    <w:rsid w:val="00151A72"/>
    <w:rsid w:val="00154C97"/>
    <w:rsid w:val="0015719A"/>
    <w:rsid w:val="00162A37"/>
    <w:rsid w:val="00172239"/>
    <w:rsid w:val="0019019E"/>
    <w:rsid w:val="001A720D"/>
    <w:rsid w:val="001B0B52"/>
    <w:rsid w:val="001B3849"/>
    <w:rsid w:val="001D69A3"/>
    <w:rsid w:val="001D7FF2"/>
    <w:rsid w:val="001E17A3"/>
    <w:rsid w:val="001F1113"/>
    <w:rsid w:val="001F319F"/>
    <w:rsid w:val="001F6F7C"/>
    <w:rsid w:val="00202A40"/>
    <w:rsid w:val="00210004"/>
    <w:rsid w:val="00211F8D"/>
    <w:rsid w:val="00213798"/>
    <w:rsid w:val="002149E1"/>
    <w:rsid w:val="00223C33"/>
    <w:rsid w:val="002273C4"/>
    <w:rsid w:val="00230BCB"/>
    <w:rsid w:val="00246A2E"/>
    <w:rsid w:val="00246EE5"/>
    <w:rsid w:val="00247AC7"/>
    <w:rsid w:val="00260E23"/>
    <w:rsid w:val="00261776"/>
    <w:rsid w:val="00261FC8"/>
    <w:rsid w:val="0026404D"/>
    <w:rsid w:val="00265AA9"/>
    <w:rsid w:val="00265E96"/>
    <w:rsid w:val="00270DE7"/>
    <w:rsid w:val="002717BF"/>
    <w:rsid w:val="002758F7"/>
    <w:rsid w:val="0027654A"/>
    <w:rsid w:val="00283805"/>
    <w:rsid w:val="002843B9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D7AD6"/>
    <w:rsid w:val="002E2F1B"/>
    <w:rsid w:val="002E4488"/>
    <w:rsid w:val="002F4AB3"/>
    <w:rsid w:val="00301709"/>
    <w:rsid w:val="00304C01"/>
    <w:rsid w:val="00306BE9"/>
    <w:rsid w:val="00306F0B"/>
    <w:rsid w:val="00320127"/>
    <w:rsid w:val="0032356B"/>
    <w:rsid w:val="003309BE"/>
    <w:rsid w:val="003311B2"/>
    <w:rsid w:val="003375A8"/>
    <w:rsid w:val="0034167D"/>
    <w:rsid w:val="00350A10"/>
    <w:rsid w:val="00356DB1"/>
    <w:rsid w:val="00371158"/>
    <w:rsid w:val="00372E43"/>
    <w:rsid w:val="003755A7"/>
    <w:rsid w:val="00391079"/>
    <w:rsid w:val="00392257"/>
    <w:rsid w:val="003946EB"/>
    <w:rsid w:val="00395F85"/>
    <w:rsid w:val="003A103B"/>
    <w:rsid w:val="003B43C6"/>
    <w:rsid w:val="003C3951"/>
    <w:rsid w:val="003D7E6F"/>
    <w:rsid w:val="003E215A"/>
    <w:rsid w:val="003E5520"/>
    <w:rsid w:val="003F264F"/>
    <w:rsid w:val="003F4A91"/>
    <w:rsid w:val="003F4EC3"/>
    <w:rsid w:val="003F54B1"/>
    <w:rsid w:val="00401180"/>
    <w:rsid w:val="004046D4"/>
    <w:rsid w:val="004103CD"/>
    <w:rsid w:val="00413495"/>
    <w:rsid w:val="00415AFB"/>
    <w:rsid w:val="00416F95"/>
    <w:rsid w:val="00420ED1"/>
    <w:rsid w:val="00434145"/>
    <w:rsid w:val="00437137"/>
    <w:rsid w:val="004421BA"/>
    <w:rsid w:val="004469C8"/>
    <w:rsid w:val="00450528"/>
    <w:rsid w:val="00452BF7"/>
    <w:rsid w:val="004723A2"/>
    <w:rsid w:val="0048602E"/>
    <w:rsid w:val="004942E6"/>
    <w:rsid w:val="00497757"/>
    <w:rsid w:val="00497F2D"/>
    <w:rsid w:val="004B1D48"/>
    <w:rsid w:val="004B23E3"/>
    <w:rsid w:val="004C0A53"/>
    <w:rsid w:val="004D1B3F"/>
    <w:rsid w:val="004D1CB9"/>
    <w:rsid w:val="004D3793"/>
    <w:rsid w:val="004D50C8"/>
    <w:rsid w:val="004E1368"/>
    <w:rsid w:val="004E5629"/>
    <w:rsid w:val="005051A0"/>
    <w:rsid w:val="005117CE"/>
    <w:rsid w:val="00511EA7"/>
    <w:rsid w:val="00511EC3"/>
    <w:rsid w:val="00516489"/>
    <w:rsid w:val="00525D5A"/>
    <w:rsid w:val="00525E4A"/>
    <w:rsid w:val="00525E92"/>
    <w:rsid w:val="00533625"/>
    <w:rsid w:val="0053434E"/>
    <w:rsid w:val="00537122"/>
    <w:rsid w:val="0054023F"/>
    <w:rsid w:val="00547D48"/>
    <w:rsid w:val="005568C2"/>
    <w:rsid w:val="0055708C"/>
    <w:rsid w:val="005759BF"/>
    <w:rsid w:val="00582113"/>
    <w:rsid w:val="00583EAB"/>
    <w:rsid w:val="005842F4"/>
    <w:rsid w:val="00585673"/>
    <w:rsid w:val="00594E65"/>
    <w:rsid w:val="005976BC"/>
    <w:rsid w:val="005A268A"/>
    <w:rsid w:val="005A3DE0"/>
    <w:rsid w:val="005A4919"/>
    <w:rsid w:val="005A51F8"/>
    <w:rsid w:val="005D4534"/>
    <w:rsid w:val="005E1137"/>
    <w:rsid w:val="005E5340"/>
    <w:rsid w:val="005E536A"/>
    <w:rsid w:val="005F0533"/>
    <w:rsid w:val="006007B5"/>
    <w:rsid w:val="00601E36"/>
    <w:rsid w:val="00614D47"/>
    <w:rsid w:val="0063636B"/>
    <w:rsid w:val="006365EC"/>
    <w:rsid w:val="006421D3"/>
    <w:rsid w:val="0065179F"/>
    <w:rsid w:val="006518F6"/>
    <w:rsid w:val="00660A00"/>
    <w:rsid w:val="0068070D"/>
    <w:rsid w:val="006966E9"/>
    <w:rsid w:val="006A31CB"/>
    <w:rsid w:val="006C488D"/>
    <w:rsid w:val="006D23E1"/>
    <w:rsid w:val="006D649D"/>
    <w:rsid w:val="006E2314"/>
    <w:rsid w:val="006E5868"/>
    <w:rsid w:val="006E5D91"/>
    <w:rsid w:val="006F5E9B"/>
    <w:rsid w:val="00713167"/>
    <w:rsid w:val="00722ADE"/>
    <w:rsid w:val="007327DE"/>
    <w:rsid w:val="00733D70"/>
    <w:rsid w:val="007367A0"/>
    <w:rsid w:val="00751AA9"/>
    <w:rsid w:val="007579CE"/>
    <w:rsid w:val="00765191"/>
    <w:rsid w:val="00770CD8"/>
    <w:rsid w:val="00770D21"/>
    <w:rsid w:val="007855C1"/>
    <w:rsid w:val="00791571"/>
    <w:rsid w:val="007938E5"/>
    <w:rsid w:val="007A3E36"/>
    <w:rsid w:val="007A5386"/>
    <w:rsid w:val="007A5C88"/>
    <w:rsid w:val="007B121E"/>
    <w:rsid w:val="007B4FB1"/>
    <w:rsid w:val="007B5A83"/>
    <w:rsid w:val="007C1096"/>
    <w:rsid w:val="007C210D"/>
    <w:rsid w:val="007D4ED7"/>
    <w:rsid w:val="007D4F08"/>
    <w:rsid w:val="008021F2"/>
    <w:rsid w:val="00821A6A"/>
    <w:rsid w:val="00823B95"/>
    <w:rsid w:val="00825D2E"/>
    <w:rsid w:val="008464D5"/>
    <w:rsid w:val="00846694"/>
    <w:rsid w:val="008650A3"/>
    <w:rsid w:val="008656C6"/>
    <w:rsid w:val="0087369B"/>
    <w:rsid w:val="00891ECB"/>
    <w:rsid w:val="008961E6"/>
    <w:rsid w:val="00896A86"/>
    <w:rsid w:val="00897931"/>
    <w:rsid w:val="008C3275"/>
    <w:rsid w:val="008C4C68"/>
    <w:rsid w:val="008F24BE"/>
    <w:rsid w:val="00903164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5070"/>
    <w:rsid w:val="0097513E"/>
    <w:rsid w:val="00975780"/>
    <w:rsid w:val="0098060A"/>
    <w:rsid w:val="00986775"/>
    <w:rsid w:val="009A141C"/>
    <w:rsid w:val="009A60E7"/>
    <w:rsid w:val="009A738D"/>
    <w:rsid w:val="009B2418"/>
    <w:rsid w:val="009B3CC0"/>
    <w:rsid w:val="009B451F"/>
    <w:rsid w:val="009B7CFF"/>
    <w:rsid w:val="009C214E"/>
    <w:rsid w:val="009C78EC"/>
    <w:rsid w:val="009E1345"/>
    <w:rsid w:val="009E6F3A"/>
    <w:rsid w:val="009E730A"/>
    <w:rsid w:val="00A0589A"/>
    <w:rsid w:val="00A06031"/>
    <w:rsid w:val="00A07421"/>
    <w:rsid w:val="00A13BAA"/>
    <w:rsid w:val="00A3234D"/>
    <w:rsid w:val="00A444D8"/>
    <w:rsid w:val="00A4525E"/>
    <w:rsid w:val="00A47673"/>
    <w:rsid w:val="00A54626"/>
    <w:rsid w:val="00A57A1E"/>
    <w:rsid w:val="00A62967"/>
    <w:rsid w:val="00A65507"/>
    <w:rsid w:val="00A713F4"/>
    <w:rsid w:val="00A94465"/>
    <w:rsid w:val="00A9594D"/>
    <w:rsid w:val="00A95BD3"/>
    <w:rsid w:val="00AA2C19"/>
    <w:rsid w:val="00AB4A81"/>
    <w:rsid w:val="00AB59D5"/>
    <w:rsid w:val="00AD5BA6"/>
    <w:rsid w:val="00B07B15"/>
    <w:rsid w:val="00B15D3D"/>
    <w:rsid w:val="00B208BB"/>
    <w:rsid w:val="00B24FBA"/>
    <w:rsid w:val="00B276AA"/>
    <w:rsid w:val="00B276AE"/>
    <w:rsid w:val="00B46430"/>
    <w:rsid w:val="00B570D0"/>
    <w:rsid w:val="00B601F5"/>
    <w:rsid w:val="00B63B00"/>
    <w:rsid w:val="00B6484B"/>
    <w:rsid w:val="00B918C5"/>
    <w:rsid w:val="00B91E60"/>
    <w:rsid w:val="00B93238"/>
    <w:rsid w:val="00B94454"/>
    <w:rsid w:val="00B97A78"/>
    <w:rsid w:val="00BA2C91"/>
    <w:rsid w:val="00BB1B6D"/>
    <w:rsid w:val="00BB5B98"/>
    <w:rsid w:val="00BB7DCF"/>
    <w:rsid w:val="00BC20CB"/>
    <w:rsid w:val="00BD2EF2"/>
    <w:rsid w:val="00BD4AB4"/>
    <w:rsid w:val="00BD5C7B"/>
    <w:rsid w:val="00BE3892"/>
    <w:rsid w:val="00BE6B12"/>
    <w:rsid w:val="00BF2851"/>
    <w:rsid w:val="00C0326C"/>
    <w:rsid w:val="00C040FA"/>
    <w:rsid w:val="00C07C79"/>
    <w:rsid w:val="00C16800"/>
    <w:rsid w:val="00C210E7"/>
    <w:rsid w:val="00C26D2E"/>
    <w:rsid w:val="00C3135F"/>
    <w:rsid w:val="00C36CE1"/>
    <w:rsid w:val="00C45C9C"/>
    <w:rsid w:val="00C4718E"/>
    <w:rsid w:val="00C61C17"/>
    <w:rsid w:val="00C65340"/>
    <w:rsid w:val="00C6668F"/>
    <w:rsid w:val="00C67C35"/>
    <w:rsid w:val="00C741C4"/>
    <w:rsid w:val="00C74F55"/>
    <w:rsid w:val="00C7703C"/>
    <w:rsid w:val="00C95E10"/>
    <w:rsid w:val="00C977E7"/>
    <w:rsid w:val="00CB0063"/>
    <w:rsid w:val="00CB7725"/>
    <w:rsid w:val="00CC02DE"/>
    <w:rsid w:val="00CC51B4"/>
    <w:rsid w:val="00CC614A"/>
    <w:rsid w:val="00CC6844"/>
    <w:rsid w:val="00CD3CB5"/>
    <w:rsid w:val="00CD4806"/>
    <w:rsid w:val="00CE56D4"/>
    <w:rsid w:val="00CF4A2A"/>
    <w:rsid w:val="00CF7572"/>
    <w:rsid w:val="00D01F72"/>
    <w:rsid w:val="00D10AC9"/>
    <w:rsid w:val="00D11ABB"/>
    <w:rsid w:val="00D15FAE"/>
    <w:rsid w:val="00D22314"/>
    <w:rsid w:val="00D23E54"/>
    <w:rsid w:val="00D2488D"/>
    <w:rsid w:val="00D24AB3"/>
    <w:rsid w:val="00D30B2E"/>
    <w:rsid w:val="00D36CFF"/>
    <w:rsid w:val="00D423C9"/>
    <w:rsid w:val="00D434B1"/>
    <w:rsid w:val="00D51297"/>
    <w:rsid w:val="00D6187A"/>
    <w:rsid w:val="00D61DEA"/>
    <w:rsid w:val="00D67B50"/>
    <w:rsid w:val="00D76675"/>
    <w:rsid w:val="00D80361"/>
    <w:rsid w:val="00D81DBD"/>
    <w:rsid w:val="00D8739F"/>
    <w:rsid w:val="00DA2A61"/>
    <w:rsid w:val="00DB1111"/>
    <w:rsid w:val="00DB4324"/>
    <w:rsid w:val="00DB60A6"/>
    <w:rsid w:val="00DB7954"/>
    <w:rsid w:val="00DD0FF8"/>
    <w:rsid w:val="00DD20CB"/>
    <w:rsid w:val="00DD6C41"/>
    <w:rsid w:val="00DD7197"/>
    <w:rsid w:val="00DE1918"/>
    <w:rsid w:val="00DF160F"/>
    <w:rsid w:val="00DF180E"/>
    <w:rsid w:val="00E1030F"/>
    <w:rsid w:val="00E32136"/>
    <w:rsid w:val="00E325F5"/>
    <w:rsid w:val="00E4444D"/>
    <w:rsid w:val="00E44CC4"/>
    <w:rsid w:val="00E47D5A"/>
    <w:rsid w:val="00E55AFE"/>
    <w:rsid w:val="00E5703F"/>
    <w:rsid w:val="00E615F6"/>
    <w:rsid w:val="00E6418D"/>
    <w:rsid w:val="00E90880"/>
    <w:rsid w:val="00E92ADB"/>
    <w:rsid w:val="00E961D0"/>
    <w:rsid w:val="00E97483"/>
    <w:rsid w:val="00EA2ABD"/>
    <w:rsid w:val="00EA4820"/>
    <w:rsid w:val="00EE11AE"/>
    <w:rsid w:val="00EF3343"/>
    <w:rsid w:val="00EF6F41"/>
    <w:rsid w:val="00F04450"/>
    <w:rsid w:val="00F10D12"/>
    <w:rsid w:val="00F124F2"/>
    <w:rsid w:val="00F1576E"/>
    <w:rsid w:val="00F3373D"/>
    <w:rsid w:val="00F414D2"/>
    <w:rsid w:val="00F53698"/>
    <w:rsid w:val="00F60BC3"/>
    <w:rsid w:val="00F725B2"/>
    <w:rsid w:val="00F76695"/>
    <w:rsid w:val="00F94D0F"/>
    <w:rsid w:val="00F9625E"/>
    <w:rsid w:val="00FA3E79"/>
    <w:rsid w:val="00FB4D72"/>
    <w:rsid w:val="00FC09AD"/>
    <w:rsid w:val="00FD0ED3"/>
    <w:rsid w:val="00FD72BB"/>
    <w:rsid w:val="00FE2A98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31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0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tabs>
        <w:tab w:val="clear" w:pos="822"/>
        <w:tab w:val="num" w:pos="360"/>
      </w:tabs>
      <w:spacing w:line="312" w:lineRule="auto"/>
      <w:ind w:left="0" w:firstLine="567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character" w:styleId="af6">
    <w:name w:val="Strong"/>
    <w:qFormat/>
    <w:rsid w:val="00525E4A"/>
    <w:rPr>
      <w:b/>
      <w:bCs/>
    </w:rPr>
  </w:style>
  <w:style w:type="character" w:customStyle="1" w:styleId="apple-converted-space">
    <w:name w:val="apple-converted-space"/>
    <w:basedOn w:val="a1"/>
    <w:rsid w:val="00525E4A"/>
  </w:style>
  <w:style w:type="paragraph" w:styleId="af7">
    <w:name w:val="Body Text Indent"/>
    <w:basedOn w:val="a0"/>
    <w:link w:val="af8"/>
    <w:rsid w:val="004421BA"/>
    <w:pPr>
      <w:widowControl/>
      <w:spacing w:line="240" w:lineRule="auto"/>
      <w:ind w:firstLine="709"/>
      <w:jc w:val="left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4421BA"/>
    <w:rPr>
      <w:rFonts w:ascii="Times New Roman" w:hAnsi="Times New Roman"/>
      <w:i/>
      <w:iCs/>
      <w:sz w:val="24"/>
      <w:szCs w:val="24"/>
    </w:rPr>
  </w:style>
  <w:style w:type="paragraph" w:customStyle="1" w:styleId="Style9">
    <w:name w:val="Style9"/>
    <w:basedOn w:val="a0"/>
    <w:rsid w:val="004421BA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1">
    <w:name w:val="Style11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9">
    <w:name w:val="Font Style19"/>
    <w:rsid w:val="000F394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0F394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rsid w:val="0017223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0"/>
    <w:rsid w:val="00172239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6">
    <w:name w:val="Style16"/>
    <w:basedOn w:val="a0"/>
    <w:rsid w:val="00172239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6">
    <w:name w:val="Font Style26"/>
    <w:rsid w:val="00172239"/>
    <w:rPr>
      <w:rFonts w:ascii="Times New Roman" w:hAnsi="Times New Roman" w:cs="Times New Roman"/>
      <w:b/>
      <w:bCs/>
      <w:sz w:val="12"/>
      <w:szCs w:val="12"/>
    </w:rPr>
  </w:style>
  <w:style w:type="character" w:styleId="af9">
    <w:name w:val="Placeholder Text"/>
    <w:basedOn w:val="a1"/>
    <w:uiPriority w:val="99"/>
    <w:semiHidden/>
    <w:rsid w:val="00BA2C91"/>
    <w:rPr>
      <w:color w:val="808080"/>
    </w:rPr>
  </w:style>
  <w:style w:type="paragraph" w:customStyle="1" w:styleId="21">
    <w:name w:val="Знак2"/>
    <w:basedOn w:val="a0"/>
    <w:rsid w:val="00C67C35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6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7893D-3F81-49E9-B79A-1D10A67CF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329026-4B3B-4D6F-84F9-FAF3970A90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24AD3F-7C43-4C6D-9871-21C772B898D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A1E7C118-8A40-418E-BDFF-C0B62DDA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2708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всех форм обучения</vt:lpstr>
    </vt:vector>
  </TitlesOfParts>
  <Company>CSTV</Company>
  <LinksUpToDate>false</LinksUpToDate>
  <CharactersWithSpaces>18112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всех форм обучения</dc:title>
  <dc:creator>i.boikova</dc:creator>
  <cp:lastModifiedBy>Oleg</cp:lastModifiedBy>
  <cp:revision>10</cp:revision>
  <cp:lastPrinted>2013-12-05T06:02:00Z</cp:lastPrinted>
  <dcterms:created xsi:type="dcterms:W3CDTF">2020-01-29T19:33:00Z</dcterms:created>
  <dcterms:modified xsi:type="dcterms:W3CDTF">2020-11-13T04:38:00Z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