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489" w:rsidRDefault="00274CC0">
      <w:pPr>
        <w:rPr>
          <w:sz w:val="2"/>
          <w:szCs w:val="2"/>
        </w:rPr>
      </w:pPr>
      <w:r w:rsidRPr="00274CC0">
        <w:rPr>
          <w:noProof/>
          <w:sz w:val="2"/>
          <w:szCs w:val="2"/>
          <w:lang w:eastAsia="ru-RU"/>
        </w:rPr>
        <w:drawing>
          <wp:inline distT="0" distB="0" distL="0" distR="0">
            <wp:extent cx="6186781" cy="8350370"/>
            <wp:effectExtent l="19050" t="0" r="4469" b="0"/>
            <wp:docPr id="1" name="Рисунок 1" descr="E:\_РП-17-18\Сканы-17\07.11.2017\270301\ТСМп-17-1-Ин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_РП-17-18\Сканы-17\07.11.2017\270301\ТСМп-17-1-Инф.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52" t="3682"/>
                    <a:stretch>
                      <a:fillRect/>
                    </a:stretch>
                  </pic:blipFill>
                  <pic:spPr bwMode="auto">
                    <a:xfrm>
                      <a:off x="0" y="0"/>
                      <a:ext cx="6186781" cy="8350370"/>
                    </a:xfrm>
                    <a:prstGeom prst="rect">
                      <a:avLst/>
                    </a:prstGeom>
                    <a:noFill/>
                    <a:ln>
                      <a:noFill/>
                    </a:ln>
                  </pic:spPr>
                </pic:pic>
              </a:graphicData>
            </a:graphic>
          </wp:inline>
        </w:drawing>
      </w:r>
      <w:r w:rsidR="003C7246" w:rsidRPr="003C724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274CC0">
        <w:rPr>
          <w:noProof/>
          <w:sz w:val="2"/>
          <w:szCs w:val="2"/>
          <w:lang w:eastAsia="ru-RU"/>
        </w:rPr>
        <w:lastRenderedPageBreak/>
        <w:drawing>
          <wp:inline distT="0" distB="0" distL="0" distR="0">
            <wp:extent cx="6188051" cy="8669547"/>
            <wp:effectExtent l="19050" t="0" r="3199" b="0"/>
            <wp:docPr id="3" name="Рисунок 2" descr="E:\_РП-17-18\Сканы-17\07.11.2017\270301\Мез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_РП-17-18\Сканы-17\07.11.2017\270301\Мезин.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52"/>
                    <a:stretch>
                      <a:fillRect/>
                    </a:stretch>
                  </pic:blipFill>
                  <pic:spPr bwMode="auto">
                    <a:xfrm>
                      <a:off x="0" y="0"/>
                      <a:ext cx="6188051" cy="8669547"/>
                    </a:xfrm>
                    <a:prstGeom prst="rect">
                      <a:avLst/>
                    </a:prstGeom>
                    <a:noFill/>
                    <a:ln>
                      <a:noFill/>
                    </a:ln>
                  </pic:spPr>
                </pic:pic>
              </a:graphicData>
            </a:graphic>
          </wp:inline>
        </w:drawing>
      </w:r>
      <w:r w:rsidR="00C35489">
        <w:rPr>
          <w:sz w:val="2"/>
          <w:szCs w:val="2"/>
        </w:rPr>
        <w:br w:type="page"/>
      </w:r>
    </w:p>
    <w:p w:rsidR="00C35489" w:rsidRDefault="00C35489" w:rsidP="00C35489">
      <w:pPr>
        <w:rPr>
          <w:sz w:val="2"/>
          <w:szCs w:val="2"/>
        </w:rPr>
      </w:pPr>
    </w:p>
    <w:p w:rsidR="00BD184C" w:rsidRDefault="009D44EC">
      <w:pPr>
        <w:rPr>
          <w:b/>
          <w:bCs/>
          <w:lang w:val="en-US"/>
        </w:rPr>
      </w:pPr>
      <w:r w:rsidRPr="009D44EC">
        <w:rPr>
          <w:b/>
          <w:bCs/>
          <w:noProof/>
          <w:lang w:eastAsia="ru-RU"/>
        </w:rPr>
        <w:drawing>
          <wp:inline distT="0" distB="0" distL="0" distR="0">
            <wp:extent cx="5940425" cy="6480464"/>
            <wp:effectExtent l="19050" t="0" r="3175" b="0"/>
            <wp:docPr id="15" name="Рисунок 2" descr="C:\Users\Юля\Desktop\Hf,jxfz\Лист рег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я\Desktop\Hf,jxfz\Лист рег17.png"/>
                    <pic:cNvPicPr>
                      <a:picLocks noChangeAspect="1" noChangeArrowheads="1"/>
                    </pic:cNvPicPr>
                  </pic:nvPicPr>
                  <pic:blipFill>
                    <a:blip r:embed="rId10"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p>
    <w:p w:rsidR="00BD184C" w:rsidRDefault="00BD184C">
      <w:pPr>
        <w:rPr>
          <w:b/>
          <w:bCs/>
        </w:rPr>
      </w:pPr>
      <w:r>
        <w:rPr>
          <w:b/>
          <w:bCs/>
        </w:rPr>
        <w:br w:type="page"/>
      </w:r>
    </w:p>
    <w:p w:rsidR="0083512A" w:rsidRPr="0083512A" w:rsidRDefault="0083512A" w:rsidP="0083512A">
      <w:pPr>
        <w:pStyle w:val="Style9"/>
        <w:widowControl/>
        <w:numPr>
          <w:ilvl w:val="0"/>
          <w:numId w:val="1"/>
        </w:numPr>
        <w:spacing w:before="120" w:after="120"/>
        <w:rPr>
          <w:b/>
          <w:bCs/>
        </w:rPr>
      </w:pPr>
      <w:r w:rsidRPr="0083512A">
        <w:rPr>
          <w:b/>
          <w:bCs/>
        </w:rPr>
        <w:lastRenderedPageBreak/>
        <w:t>Цели освоения дисциплины</w:t>
      </w:r>
    </w:p>
    <w:p w:rsidR="00BD184C" w:rsidRPr="00BD184C" w:rsidRDefault="00BD184C" w:rsidP="00BD184C">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BD184C">
        <w:rPr>
          <w:rFonts w:ascii="Times New Roman" w:eastAsia="Times New Roman" w:hAnsi="Times New Roman" w:cs="Times New Roman"/>
          <w:bCs/>
          <w:sz w:val="24"/>
          <w:szCs w:val="24"/>
          <w:lang w:eastAsia="ru-RU"/>
        </w:rPr>
        <w:t>Цель дисциплины «Информатика» состоит в приобретении обучаемыми знаний о пр</w:t>
      </w:r>
      <w:r w:rsidRPr="00BD184C">
        <w:rPr>
          <w:rFonts w:ascii="Times New Roman" w:eastAsia="Times New Roman" w:hAnsi="Times New Roman" w:cs="Times New Roman"/>
          <w:bCs/>
          <w:sz w:val="24"/>
          <w:szCs w:val="24"/>
          <w:lang w:eastAsia="ru-RU"/>
        </w:rPr>
        <w:t>о</w:t>
      </w:r>
      <w:r w:rsidRPr="00BD184C">
        <w:rPr>
          <w:rFonts w:ascii="Times New Roman" w:eastAsia="Times New Roman" w:hAnsi="Times New Roman" w:cs="Times New Roman"/>
          <w:bCs/>
          <w:sz w:val="24"/>
          <w:szCs w:val="24"/>
          <w:lang w:eastAsia="ru-RU"/>
        </w:rPr>
        <w:t>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w:t>
      </w:r>
      <w:r w:rsidRPr="00BD184C">
        <w:rPr>
          <w:rFonts w:ascii="Times New Roman" w:eastAsia="Times New Roman" w:hAnsi="Times New Roman" w:cs="Times New Roman"/>
          <w:bCs/>
          <w:sz w:val="24"/>
          <w:szCs w:val="24"/>
          <w:lang w:eastAsia="ru-RU"/>
        </w:rPr>
        <w:t>с</w:t>
      </w:r>
      <w:r w:rsidRPr="00BD184C">
        <w:rPr>
          <w:rFonts w:ascii="Times New Roman" w:eastAsia="Times New Roman" w:hAnsi="Times New Roman" w:cs="Times New Roman"/>
          <w:bCs/>
          <w:sz w:val="24"/>
          <w:szCs w:val="24"/>
          <w:lang w:eastAsia="ru-RU"/>
        </w:rPr>
        <w:t>пользования  современных информационно-коммуникационных технологий при решении задач профессиональной деятельности.</w:t>
      </w:r>
    </w:p>
    <w:p w:rsidR="0083512A" w:rsidRPr="0083512A" w:rsidRDefault="0083512A" w:rsidP="0083512A">
      <w:pPr>
        <w:widowControl w:val="0"/>
        <w:numPr>
          <w:ilvl w:val="0"/>
          <w:numId w:val="1"/>
        </w:numPr>
        <w:autoSpaceDE w:val="0"/>
        <w:autoSpaceDN w:val="0"/>
        <w:adjustRightInd w:val="0"/>
        <w:spacing w:before="120" w:after="120" w:line="240" w:lineRule="auto"/>
        <w:ind w:left="1077" w:hanging="357"/>
        <w:jc w:val="both"/>
        <w:rPr>
          <w:rFonts w:ascii="Times New Roman" w:eastAsia="Times New Roman" w:hAnsi="Times New Roman" w:cs="Times New Roman"/>
          <w:b/>
          <w:sz w:val="24"/>
          <w:lang w:eastAsia="ru-RU"/>
        </w:rPr>
      </w:pPr>
      <w:r w:rsidRPr="0083512A">
        <w:rPr>
          <w:rFonts w:ascii="Times New Roman" w:eastAsia="Times New Roman" w:hAnsi="Times New Roman" w:cs="Times New Roman"/>
          <w:b/>
          <w:sz w:val="24"/>
          <w:lang w:eastAsia="ru-RU"/>
        </w:rPr>
        <w:t>Место дисциплины в структуре ООП подготовки бакалавра</w:t>
      </w:r>
    </w:p>
    <w:p w:rsidR="00F95799" w:rsidRPr="00F95799" w:rsidRDefault="0083512A" w:rsidP="0083512A">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83512A">
        <w:rPr>
          <w:rFonts w:ascii="Times New Roman" w:eastAsia="Times New Roman" w:hAnsi="Times New Roman" w:cs="Times New Roman"/>
          <w:bCs/>
          <w:sz w:val="24"/>
          <w:szCs w:val="24"/>
          <w:lang w:eastAsia="ru-RU"/>
        </w:rPr>
        <w:t xml:space="preserve">Дисциплина </w:t>
      </w:r>
      <w:r w:rsidRPr="0083512A">
        <w:rPr>
          <w:rFonts w:ascii="Times New Roman" w:eastAsia="Times New Roman" w:hAnsi="Times New Roman" w:cs="Times New Roman"/>
          <w:bCs/>
          <w:sz w:val="24"/>
          <w:lang w:eastAsia="ru-RU"/>
        </w:rPr>
        <w:t>«</w:t>
      </w:r>
      <w:r w:rsidRPr="0083512A">
        <w:rPr>
          <w:rFonts w:ascii="Times New Roman" w:eastAsia="Times New Roman" w:hAnsi="Times New Roman" w:cs="Times New Roman"/>
          <w:bCs/>
          <w:noProof/>
          <w:sz w:val="24"/>
          <w:szCs w:val="24"/>
          <w:lang w:eastAsia="ru-RU"/>
        </w:rPr>
        <w:t>Информатика</w:t>
      </w:r>
      <w:r w:rsidRPr="0083512A">
        <w:rPr>
          <w:rFonts w:ascii="Times New Roman" w:eastAsia="Times New Roman" w:hAnsi="Times New Roman" w:cs="Times New Roman"/>
          <w:bCs/>
          <w:sz w:val="24"/>
          <w:lang w:eastAsia="ru-RU"/>
        </w:rPr>
        <w:t>»</w:t>
      </w:r>
      <w:r w:rsidRPr="0083512A">
        <w:rPr>
          <w:rFonts w:ascii="Times New Roman" w:eastAsia="Times New Roman" w:hAnsi="Times New Roman" w:cs="Times New Roman"/>
          <w:bCs/>
          <w:sz w:val="24"/>
          <w:szCs w:val="24"/>
          <w:lang w:eastAsia="ru-RU"/>
        </w:rPr>
        <w:t xml:space="preserve"> </w:t>
      </w:r>
      <w:r w:rsidR="00F95799" w:rsidRPr="00F95799">
        <w:rPr>
          <w:rFonts w:ascii="Times New Roman" w:eastAsia="Times New Roman" w:hAnsi="Times New Roman" w:cs="Times New Roman"/>
          <w:bCs/>
          <w:sz w:val="24"/>
          <w:szCs w:val="24"/>
          <w:lang w:eastAsia="ru-RU"/>
        </w:rPr>
        <w:t>входит в базовую часть блока 1 образовательной програ</w:t>
      </w:r>
      <w:r w:rsidR="00F95799" w:rsidRPr="00F95799">
        <w:rPr>
          <w:rFonts w:ascii="Times New Roman" w:eastAsia="Times New Roman" w:hAnsi="Times New Roman" w:cs="Times New Roman"/>
          <w:bCs/>
          <w:sz w:val="24"/>
          <w:szCs w:val="24"/>
          <w:lang w:eastAsia="ru-RU"/>
        </w:rPr>
        <w:t>м</w:t>
      </w:r>
      <w:r w:rsidR="00F95799" w:rsidRPr="00F95799">
        <w:rPr>
          <w:rFonts w:ascii="Times New Roman" w:eastAsia="Times New Roman" w:hAnsi="Times New Roman" w:cs="Times New Roman"/>
          <w:bCs/>
          <w:sz w:val="24"/>
          <w:szCs w:val="24"/>
          <w:lang w:eastAsia="ru-RU"/>
        </w:rPr>
        <w:t>мы.</w:t>
      </w:r>
    </w:p>
    <w:p w:rsidR="0083512A" w:rsidRPr="0083512A" w:rsidRDefault="0083512A" w:rsidP="0083512A">
      <w:pPr>
        <w:autoSpaceDE w:val="0"/>
        <w:autoSpaceDN w:val="0"/>
        <w:adjustRightInd w:val="0"/>
        <w:spacing w:after="0" w:line="240" w:lineRule="auto"/>
        <w:ind w:firstLine="720"/>
        <w:jc w:val="both"/>
        <w:rPr>
          <w:rFonts w:ascii="Times New Roman" w:eastAsia="Times New Roman" w:hAnsi="Times New Roman" w:cs="Times New Roman"/>
          <w:bCs/>
          <w:sz w:val="24"/>
          <w:lang w:eastAsia="ru-RU"/>
        </w:rPr>
      </w:pPr>
      <w:r w:rsidRPr="0083512A">
        <w:rPr>
          <w:rFonts w:ascii="Times New Roman" w:eastAsia="Times New Roman" w:hAnsi="Times New Roman" w:cs="Times New Roman"/>
          <w:bCs/>
          <w:sz w:val="24"/>
          <w:lang w:eastAsia="ru-RU"/>
        </w:rPr>
        <w:t>Успешное усвоение материала предполагает знание студентами основных положений курсов «Информатика» в объеме средней общеобразовательной школы.</w:t>
      </w:r>
    </w:p>
    <w:p w:rsidR="0083512A" w:rsidRPr="0083512A" w:rsidRDefault="0083512A" w:rsidP="0091131C">
      <w:pPr>
        <w:autoSpaceDE w:val="0"/>
        <w:autoSpaceDN w:val="0"/>
        <w:adjustRightInd w:val="0"/>
        <w:spacing w:after="0" w:line="240" w:lineRule="auto"/>
        <w:ind w:firstLine="720"/>
        <w:jc w:val="both"/>
        <w:rPr>
          <w:rFonts w:ascii="Times New Roman" w:eastAsia="Times New Roman" w:hAnsi="Times New Roman" w:cs="Times New Roman"/>
          <w:bCs/>
          <w:sz w:val="24"/>
          <w:lang w:eastAsia="ru-RU"/>
        </w:rPr>
      </w:pPr>
      <w:r w:rsidRPr="0083512A">
        <w:rPr>
          <w:rFonts w:ascii="Times New Roman" w:eastAsia="Times New Roman" w:hAnsi="Times New Roman" w:cs="Times New Roman"/>
          <w:bCs/>
          <w:sz w:val="24"/>
          <w:szCs w:val="24"/>
          <w:lang w:eastAsia="ru-RU"/>
        </w:rPr>
        <w:t>Дисциплина является предшествующей для изучения дисциплин:</w:t>
      </w:r>
      <w:r w:rsidR="0091131C" w:rsidRPr="0091131C">
        <w:t xml:space="preserve"> </w:t>
      </w:r>
      <w:r w:rsidR="00F95799">
        <w:rPr>
          <w:rFonts w:ascii="Times New Roman" w:eastAsia="Times New Roman" w:hAnsi="Times New Roman" w:cs="Times New Roman"/>
          <w:bCs/>
          <w:sz w:val="24"/>
          <w:szCs w:val="24"/>
          <w:lang w:eastAsia="ru-RU"/>
        </w:rPr>
        <w:t>«</w:t>
      </w:r>
      <w:r w:rsidR="00195561" w:rsidRPr="00195561">
        <w:rPr>
          <w:rFonts w:ascii="Times New Roman" w:eastAsia="Times New Roman" w:hAnsi="Times New Roman" w:cs="Times New Roman"/>
          <w:bCs/>
          <w:sz w:val="24"/>
          <w:szCs w:val="24"/>
          <w:lang w:eastAsia="ru-RU"/>
        </w:rPr>
        <w:t>Проектная деятел</w:t>
      </w:r>
      <w:r w:rsidR="00195561" w:rsidRPr="00195561">
        <w:rPr>
          <w:rFonts w:ascii="Times New Roman" w:eastAsia="Times New Roman" w:hAnsi="Times New Roman" w:cs="Times New Roman"/>
          <w:bCs/>
          <w:sz w:val="24"/>
          <w:szCs w:val="24"/>
          <w:lang w:eastAsia="ru-RU"/>
        </w:rPr>
        <w:t>ь</w:t>
      </w:r>
      <w:r w:rsidR="00195561" w:rsidRPr="00195561">
        <w:rPr>
          <w:rFonts w:ascii="Times New Roman" w:eastAsia="Times New Roman" w:hAnsi="Times New Roman" w:cs="Times New Roman"/>
          <w:bCs/>
          <w:sz w:val="24"/>
          <w:szCs w:val="24"/>
          <w:lang w:eastAsia="ru-RU"/>
        </w:rPr>
        <w:t>ность</w:t>
      </w:r>
      <w:r w:rsidR="00F95799">
        <w:rPr>
          <w:rFonts w:ascii="Times New Roman" w:eastAsia="Times New Roman" w:hAnsi="Times New Roman" w:cs="Times New Roman"/>
          <w:bCs/>
          <w:sz w:val="24"/>
          <w:szCs w:val="24"/>
          <w:lang w:eastAsia="ru-RU"/>
        </w:rPr>
        <w:t>»</w:t>
      </w:r>
      <w:r w:rsidR="0091131C">
        <w:rPr>
          <w:rFonts w:ascii="Times New Roman" w:eastAsia="Times New Roman" w:hAnsi="Times New Roman" w:cs="Times New Roman"/>
          <w:bCs/>
          <w:sz w:val="24"/>
          <w:szCs w:val="24"/>
          <w:lang w:eastAsia="ru-RU"/>
        </w:rPr>
        <w:t xml:space="preserve">, </w:t>
      </w:r>
      <w:r w:rsidR="00F95799">
        <w:rPr>
          <w:rFonts w:ascii="Times New Roman" w:eastAsia="Times New Roman" w:hAnsi="Times New Roman" w:cs="Times New Roman"/>
          <w:bCs/>
          <w:sz w:val="24"/>
          <w:szCs w:val="24"/>
          <w:lang w:eastAsia="ru-RU"/>
        </w:rPr>
        <w:t>«</w:t>
      </w:r>
      <w:r w:rsidR="00CC4FA1">
        <w:rPr>
          <w:rFonts w:ascii="Times New Roman" w:eastAsia="Times New Roman" w:hAnsi="Times New Roman" w:cs="Times New Roman"/>
          <w:bCs/>
          <w:sz w:val="24"/>
          <w:szCs w:val="24"/>
          <w:lang w:eastAsia="ru-RU"/>
        </w:rPr>
        <w:t>Инженерная и компьютерная графика</w:t>
      </w:r>
      <w:r w:rsidR="00F95799">
        <w:rPr>
          <w:rFonts w:ascii="Times New Roman" w:eastAsia="Times New Roman" w:hAnsi="Times New Roman" w:cs="Times New Roman"/>
          <w:bCs/>
          <w:sz w:val="24"/>
          <w:szCs w:val="24"/>
          <w:lang w:eastAsia="ru-RU"/>
        </w:rPr>
        <w:t>»</w:t>
      </w:r>
      <w:r w:rsidR="00854225">
        <w:rPr>
          <w:rFonts w:ascii="Times New Roman" w:eastAsia="Times New Roman" w:hAnsi="Times New Roman" w:cs="Times New Roman"/>
          <w:bCs/>
          <w:sz w:val="24"/>
          <w:szCs w:val="24"/>
          <w:lang w:eastAsia="ru-RU"/>
        </w:rPr>
        <w:t>,</w:t>
      </w:r>
      <w:r w:rsidR="00195561">
        <w:rPr>
          <w:rFonts w:ascii="Times New Roman" w:eastAsia="Times New Roman" w:hAnsi="Times New Roman" w:cs="Times New Roman"/>
          <w:bCs/>
          <w:sz w:val="24"/>
          <w:szCs w:val="24"/>
          <w:lang w:eastAsia="ru-RU"/>
        </w:rPr>
        <w:t xml:space="preserve"> «</w:t>
      </w:r>
      <w:r w:rsidR="00195561" w:rsidRPr="00195561">
        <w:rPr>
          <w:rFonts w:ascii="Times New Roman" w:eastAsia="Times New Roman" w:hAnsi="Times New Roman" w:cs="Times New Roman"/>
          <w:bCs/>
          <w:sz w:val="24"/>
          <w:szCs w:val="24"/>
          <w:lang w:eastAsia="ru-RU"/>
        </w:rPr>
        <w:t>Метрология</w:t>
      </w:r>
      <w:r w:rsidR="00195561">
        <w:rPr>
          <w:rFonts w:ascii="Times New Roman" w:eastAsia="Times New Roman" w:hAnsi="Times New Roman" w:cs="Times New Roman"/>
          <w:bCs/>
          <w:sz w:val="24"/>
          <w:szCs w:val="24"/>
          <w:lang w:eastAsia="ru-RU"/>
        </w:rPr>
        <w:t>»,  «</w:t>
      </w:r>
      <w:r w:rsidR="00195561" w:rsidRPr="00195561">
        <w:rPr>
          <w:rFonts w:ascii="Times New Roman" w:eastAsia="Times New Roman" w:hAnsi="Times New Roman" w:cs="Times New Roman"/>
          <w:bCs/>
          <w:sz w:val="24"/>
          <w:szCs w:val="24"/>
          <w:lang w:eastAsia="ru-RU"/>
        </w:rPr>
        <w:t>Метрологическая экспертиза технической документации</w:t>
      </w:r>
      <w:r w:rsidR="00195561">
        <w:rPr>
          <w:rFonts w:ascii="Times New Roman" w:eastAsia="Times New Roman" w:hAnsi="Times New Roman" w:cs="Times New Roman"/>
          <w:bCs/>
          <w:sz w:val="24"/>
          <w:szCs w:val="24"/>
          <w:lang w:eastAsia="ru-RU"/>
        </w:rPr>
        <w:t>», «</w:t>
      </w:r>
      <w:r w:rsidR="00195561" w:rsidRPr="00195561">
        <w:rPr>
          <w:rFonts w:ascii="Times New Roman" w:eastAsia="Times New Roman" w:hAnsi="Times New Roman" w:cs="Times New Roman"/>
          <w:bCs/>
          <w:sz w:val="24"/>
          <w:szCs w:val="24"/>
          <w:lang w:eastAsia="ru-RU"/>
        </w:rPr>
        <w:t>Математическое моделирование и методы оптимизации</w:t>
      </w:r>
      <w:r w:rsidR="00195561">
        <w:rPr>
          <w:rFonts w:ascii="Times New Roman" w:eastAsia="Times New Roman" w:hAnsi="Times New Roman" w:cs="Times New Roman"/>
          <w:bCs/>
          <w:sz w:val="24"/>
          <w:szCs w:val="24"/>
          <w:lang w:eastAsia="ru-RU"/>
        </w:rPr>
        <w:t>», «</w:t>
      </w:r>
      <w:r w:rsidR="00195561" w:rsidRPr="00195561">
        <w:rPr>
          <w:rFonts w:ascii="Times New Roman" w:eastAsia="Times New Roman" w:hAnsi="Times New Roman" w:cs="Times New Roman"/>
          <w:bCs/>
          <w:sz w:val="24"/>
          <w:szCs w:val="24"/>
          <w:lang w:eastAsia="ru-RU"/>
        </w:rPr>
        <w:t>Пр</w:t>
      </w:r>
      <w:r w:rsidR="00195561" w:rsidRPr="00195561">
        <w:rPr>
          <w:rFonts w:ascii="Times New Roman" w:eastAsia="Times New Roman" w:hAnsi="Times New Roman" w:cs="Times New Roman"/>
          <w:bCs/>
          <w:sz w:val="24"/>
          <w:szCs w:val="24"/>
          <w:lang w:eastAsia="ru-RU"/>
        </w:rPr>
        <w:t>о</w:t>
      </w:r>
      <w:r w:rsidR="00195561" w:rsidRPr="00195561">
        <w:rPr>
          <w:rFonts w:ascii="Times New Roman" w:eastAsia="Times New Roman" w:hAnsi="Times New Roman" w:cs="Times New Roman"/>
          <w:bCs/>
          <w:sz w:val="24"/>
          <w:szCs w:val="24"/>
          <w:lang w:eastAsia="ru-RU"/>
        </w:rPr>
        <w:t>граммные статистические комплексы</w:t>
      </w:r>
      <w:r w:rsidR="00195561">
        <w:rPr>
          <w:rFonts w:ascii="Times New Roman" w:eastAsia="Times New Roman" w:hAnsi="Times New Roman" w:cs="Times New Roman"/>
          <w:bCs/>
          <w:sz w:val="24"/>
          <w:szCs w:val="24"/>
          <w:lang w:eastAsia="ru-RU"/>
        </w:rPr>
        <w:t>»,</w:t>
      </w:r>
      <w:r w:rsidR="00854225">
        <w:rPr>
          <w:rFonts w:ascii="Times New Roman" w:eastAsia="Times New Roman" w:hAnsi="Times New Roman" w:cs="Times New Roman"/>
          <w:bCs/>
          <w:sz w:val="24"/>
          <w:szCs w:val="24"/>
          <w:lang w:eastAsia="ru-RU"/>
        </w:rPr>
        <w:t xml:space="preserve"> </w:t>
      </w:r>
      <w:r w:rsidR="00F95799" w:rsidRPr="00F95799">
        <w:rPr>
          <w:rFonts w:ascii="Times New Roman" w:eastAsia="Times New Roman" w:hAnsi="Times New Roman" w:cs="Times New Roman"/>
          <w:bCs/>
          <w:sz w:val="24"/>
          <w:szCs w:val="24"/>
          <w:lang w:eastAsia="ru-RU"/>
        </w:rPr>
        <w:t>учебной и производственной практик.</w:t>
      </w:r>
    </w:p>
    <w:p w:rsidR="0083512A" w:rsidRPr="0083512A" w:rsidRDefault="0083512A" w:rsidP="0083512A">
      <w:pPr>
        <w:widowControl w:val="0"/>
        <w:numPr>
          <w:ilvl w:val="0"/>
          <w:numId w:val="1"/>
        </w:numPr>
        <w:autoSpaceDE w:val="0"/>
        <w:autoSpaceDN w:val="0"/>
        <w:adjustRightInd w:val="0"/>
        <w:spacing w:before="120" w:after="120" w:line="240" w:lineRule="auto"/>
        <w:ind w:left="1077" w:hanging="357"/>
        <w:jc w:val="both"/>
        <w:rPr>
          <w:rFonts w:ascii="Times New Roman" w:eastAsia="Times New Roman" w:hAnsi="Times New Roman" w:cs="Times New Roman"/>
          <w:b/>
          <w:sz w:val="24"/>
          <w:lang w:eastAsia="ru-RU"/>
        </w:rPr>
      </w:pPr>
      <w:r w:rsidRPr="0083512A">
        <w:rPr>
          <w:rFonts w:ascii="Times New Roman" w:eastAsia="Times New Roman" w:hAnsi="Times New Roman" w:cs="Times New Roman"/>
          <w:b/>
          <w:sz w:val="24"/>
          <w:lang w:eastAsia="ru-RU"/>
        </w:rPr>
        <w:t xml:space="preserve">Компетенции обучающегося, формируемые в результате освоения </w:t>
      </w:r>
      <w:r w:rsidRPr="0083512A">
        <w:rPr>
          <w:rFonts w:ascii="Times New Roman" w:eastAsia="Times New Roman" w:hAnsi="Times New Roman" w:cs="Times New Roman"/>
          <w:b/>
          <w:sz w:val="24"/>
          <w:lang w:eastAsia="ru-RU"/>
        </w:rPr>
        <w:br/>
        <w:t>дисциплины (модуля):</w:t>
      </w:r>
    </w:p>
    <w:p w:rsidR="00B547B0" w:rsidRDefault="00B547B0" w:rsidP="00B547B0">
      <w:pPr>
        <w:tabs>
          <w:tab w:val="left" w:pos="851"/>
        </w:tabs>
        <w:rPr>
          <w:rStyle w:val="FontStyle16"/>
          <w:b w:val="0"/>
          <w:sz w:val="24"/>
          <w:szCs w:val="24"/>
        </w:rPr>
      </w:pPr>
      <w:r w:rsidRPr="00B547B0">
        <w:rPr>
          <w:rStyle w:val="FontStyle16"/>
          <w:b w:val="0"/>
          <w:sz w:val="24"/>
          <w:szCs w:val="24"/>
        </w:rPr>
        <w:t>В результате освоения дисциплины (модуля)  «</w:t>
      </w:r>
      <w:r w:rsidRPr="0083512A">
        <w:rPr>
          <w:rFonts w:ascii="Times New Roman" w:eastAsia="Times New Roman" w:hAnsi="Times New Roman" w:cs="Times New Roman"/>
          <w:bCs/>
          <w:noProof/>
          <w:sz w:val="24"/>
          <w:szCs w:val="24"/>
          <w:lang w:eastAsia="ru-RU"/>
        </w:rPr>
        <w:t>Информатика</w:t>
      </w:r>
      <w:r w:rsidRPr="00B547B0">
        <w:rPr>
          <w:rStyle w:val="FontStyle16"/>
          <w:b w:val="0"/>
          <w:sz w:val="24"/>
          <w:szCs w:val="24"/>
        </w:rPr>
        <w:t>» обучающийся должен обладать следующими компетенциями:</w:t>
      </w: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9"/>
        <w:gridCol w:w="7977"/>
      </w:tblGrid>
      <w:tr w:rsidR="00CD2144" w:rsidRPr="00F75E3D" w:rsidTr="00325A78">
        <w:trPr>
          <w:trHeight w:val="854"/>
          <w:tblHeader/>
        </w:trPr>
        <w:tc>
          <w:tcPr>
            <w:tcW w:w="848" w:type="pct"/>
            <w:vAlign w:val="center"/>
          </w:tcPr>
          <w:p w:rsidR="00CD2144" w:rsidRPr="00F75E3D" w:rsidRDefault="00CD2144" w:rsidP="00CD2144">
            <w:pPr>
              <w:jc w:val="center"/>
              <w:rPr>
                <w:rFonts w:ascii="Times New Roman" w:hAnsi="Times New Roman" w:cs="Times New Roman"/>
                <w:b/>
              </w:rPr>
            </w:pPr>
            <w:r w:rsidRPr="00F75E3D">
              <w:rPr>
                <w:rFonts w:ascii="Times New Roman" w:hAnsi="Times New Roman" w:cs="Times New Roman"/>
                <w:b/>
              </w:rPr>
              <w:t xml:space="preserve">Структурный элемент </w:t>
            </w:r>
            <w:r w:rsidRPr="00F75E3D">
              <w:rPr>
                <w:rFonts w:ascii="Times New Roman" w:hAnsi="Times New Roman" w:cs="Times New Roman"/>
                <w:b/>
              </w:rPr>
              <w:br/>
              <w:t>компетенции</w:t>
            </w:r>
          </w:p>
        </w:tc>
        <w:tc>
          <w:tcPr>
            <w:tcW w:w="4152" w:type="pct"/>
            <w:shd w:val="clear" w:color="auto" w:fill="auto"/>
            <w:vAlign w:val="center"/>
          </w:tcPr>
          <w:p w:rsidR="00CD2144" w:rsidRPr="00F75E3D" w:rsidRDefault="00CD2144" w:rsidP="00CD2144">
            <w:pPr>
              <w:jc w:val="center"/>
              <w:rPr>
                <w:rFonts w:ascii="Times New Roman" w:hAnsi="Times New Roman" w:cs="Times New Roman"/>
                <w:b/>
              </w:rPr>
            </w:pPr>
            <w:r w:rsidRPr="00687D25">
              <w:rPr>
                <w:b/>
              </w:rPr>
              <w:t>Планируемые результаты обучения</w:t>
            </w:r>
          </w:p>
        </w:tc>
      </w:tr>
      <w:tr w:rsidR="00CD2144" w:rsidRPr="00A75953" w:rsidTr="00325A78">
        <w:trPr>
          <w:trHeight w:val="227"/>
        </w:trPr>
        <w:tc>
          <w:tcPr>
            <w:tcW w:w="5000" w:type="pct"/>
            <w:gridSpan w:val="2"/>
          </w:tcPr>
          <w:p w:rsidR="00CD2144" w:rsidRPr="00A75953" w:rsidRDefault="00CD2144" w:rsidP="00CD2144">
            <w:pPr>
              <w:spacing w:after="0"/>
              <w:rPr>
                <w:rFonts w:ascii="Times New Roman" w:eastAsia="Times New Roman" w:hAnsi="Times New Roman" w:cs="Times New Roman"/>
                <w:b/>
                <w:lang w:eastAsia="ru-RU"/>
              </w:rPr>
            </w:pPr>
            <w:r w:rsidRPr="00F75E3D">
              <w:rPr>
                <w:rFonts w:ascii="Times New Roman" w:eastAsia="Times New Roman" w:hAnsi="Times New Roman" w:cs="Times New Roman"/>
                <w:b/>
                <w:lang w:eastAsia="ru-RU"/>
              </w:rPr>
              <w:t xml:space="preserve">ОПК-1 </w:t>
            </w:r>
            <w:r w:rsidRPr="00F75E3D">
              <w:rPr>
                <w:rFonts w:ascii="Times New Roman" w:eastAsia="Times New Roman" w:hAnsi="Times New Roman" w:cs="Times New Roman"/>
                <w:lang w:eastAsia="ru-RU"/>
              </w:rPr>
              <w:t>способностью решать стандартные задачи профессиональной деятельности на основе и</w:t>
            </w:r>
            <w:r w:rsidRPr="00F75E3D">
              <w:rPr>
                <w:rFonts w:ascii="Times New Roman" w:eastAsia="Times New Roman" w:hAnsi="Times New Roman" w:cs="Times New Roman"/>
                <w:lang w:eastAsia="ru-RU"/>
              </w:rPr>
              <w:t>н</w:t>
            </w:r>
            <w:r w:rsidRPr="00F75E3D">
              <w:rPr>
                <w:rFonts w:ascii="Times New Roman" w:eastAsia="Times New Roman" w:hAnsi="Times New Roman" w:cs="Times New Roman"/>
                <w:lang w:eastAsia="ru-RU"/>
              </w:rPr>
              <w:t>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CD2144" w:rsidRPr="00F75E3D" w:rsidTr="00325A78">
        <w:trPr>
          <w:trHeight w:val="227"/>
        </w:trPr>
        <w:tc>
          <w:tcPr>
            <w:tcW w:w="848" w:type="pct"/>
          </w:tcPr>
          <w:p w:rsidR="00CD2144" w:rsidRPr="00F75E3D" w:rsidRDefault="00CD2144" w:rsidP="00CD2144">
            <w:pPr>
              <w:rPr>
                <w:rFonts w:ascii="Times New Roman" w:hAnsi="Times New Roman" w:cs="Times New Roman"/>
                <w:b/>
              </w:rPr>
            </w:pPr>
            <w:r w:rsidRPr="00F75E3D">
              <w:rPr>
                <w:rFonts w:ascii="Times New Roman" w:hAnsi="Times New Roman" w:cs="Times New Roman"/>
                <w:b/>
              </w:rPr>
              <w:t>Знать</w:t>
            </w:r>
          </w:p>
        </w:tc>
        <w:tc>
          <w:tcPr>
            <w:tcW w:w="4152" w:type="pct"/>
          </w:tcPr>
          <w:p w:rsidR="00CD2144" w:rsidRDefault="00CD2144" w:rsidP="00CD2144">
            <w:pPr>
              <w:spacing w:after="0"/>
              <w:rPr>
                <w:rFonts w:ascii="Times New Roman" w:hAnsi="Times New Roman" w:cs="Times New Roman"/>
              </w:rPr>
            </w:pPr>
            <w:r>
              <w:rPr>
                <w:rFonts w:ascii="Times New Roman" w:hAnsi="Times New Roman" w:cs="Times New Roman"/>
              </w:rPr>
              <w:t>о</w:t>
            </w:r>
            <w:r w:rsidRPr="00F75E3D">
              <w:rPr>
                <w:rFonts w:ascii="Times New Roman" w:hAnsi="Times New Roman" w:cs="Times New Roman"/>
              </w:rPr>
              <w:t>сновные определения и термины задач профессиональной деятельности</w:t>
            </w:r>
            <w:r>
              <w:rPr>
                <w:rFonts w:ascii="Times New Roman" w:hAnsi="Times New Roman" w:cs="Times New Roman"/>
              </w:rPr>
              <w:t xml:space="preserve"> </w:t>
            </w:r>
            <w:r w:rsidRPr="00F75E3D">
              <w:rPr>
                <w:rFonts w:ascii="Times New Roman" w:eastAsia="Times New Roman" w:hAnsi="Times New Roman" w:cs="Times New Roman"/>
                <w:lang w:eastAsia="ru-RU"/>
              </w:rPr>
              <w:t>на осн</w:t>
            </w:r>
            <w:r w:rsidRPr="00F75E3D">
              <w:rPr>
                <w:rFonts w:ascii="Times New Roman" w:eastAsia="Times New Roman" w:hAnsi="Times New Roman" w:cs="Times New Roman"/>
                <w:lang w:eastAsia="ru-RU"/>
              </w:rPr>
              <w:t>о</w:t>
            </w:r>
            <w:r w:rsidRPr="00F75E3D">
              <w:rPr>
                <w:rFonts w:ascii="Times New Roman" w:eastAsia="Times New Roman" w:hAnsi="Times New Roman" w:cs="Times New Roman"/>
                <w:lang w:eastAsia="ru-RU"/>
              </w:rPr>
              <w:t>ве информационной и библиографической культур</w:t>
            </w:r>
            <w:r>
              <w:rPr>
                <w:rFonts w:ascii="Times New Roman" w:hAnsi="Times New Roman" w:cs="Times New Roman"/>
              </w:rPr>
              <w:t>;</w:t>
            </w:r>
          </w:p>
          <w:p w:rsidR="00CD2144" w:rsidRPr="00E6268B" w:rsidRDefault="00CD2144" w:rsidP="00CD2144">
            <w:pPr>
              <w:spacing w:after="0"/>
              <w:rPr>
                <w:rFonts w:ascii="Times New Roman" w:hAnsi="Times New Roman" w:cs="Times New Roman"/>
              </w:rPr>
            </w:pPr>
            <w:r w:rsidRPr="00E6268B">
              <w:rPr>
                <w:rFonts w:ascii="Times New Roman" w:hAnsi="Times New Roman" w:cs="Times New Roman"/>
              </w:rPr>
              <w:t>иметь базовые представления в области информатики и современных информ</w:t>
            </w:r>
            <w:r w:rsidRPr="00E6268B">
              <w:rPr>
                <w:rFonts w:ascii="Times New Roman" w:hAnsi="Times New Roman" w:cs="Times New Roman"/>
              </w:rPr>
              <w:t>а</w:t>
            </w:r>
            <w:r w:rsidRPr="00E6268B">
              <w:rPr>
                <w:rFonts w:ascii="Times New Roman" w:hAnsi="Times New Roman" w:cs="Times New Roman"/>
              </w:rPr>
              <w:t>ционных технологий</w:t>
            </w:r>
          </w:p>
          <w:p w:rsidR="00CD2144" w:rsidRPr="00F75E3D" w:rsidRDefault="00CD2144" w:rsidP="00CD2144">
            <w:pPr>
              <w:spacing w:after="0"/>
              <w:rPr>
                <w:rFonts w:ascii="Times New Roman" w:hAnsi="Times New Roman" w:cs="Times New Roman"/>
              </w:rPr>
            </w:pPr>
            <w:r w:rsidRPr="00F75E3D">
              <w:rPr>
                <w:rFonts w:ascii="Times New Roman" w:hAnsi="Times New Roman" w:cs="Times New Roman"/>
              </w:rPr>
              <w:t xml:space="preserve">основные требования обеспечения информационной безопасности; </w:t>
            </w:r>
          </w:p>
          <w:p w:rsidR="00CD2144" w:rsidRDefault="00CD2144" w:rsidP="00CD2144">
            <w:pPr>
              <w:spacing w:after="0"/>
              <w:rPr>
                <w:rFonts w:ascii="Times New Roman" w:hAnsi="Times New Roman" w:cs="Times New Roman"/>
              </w:rPr>
            </w:pPr>
            <w:r w:rsidRPr="00F75E3D">
              <w:rPr>
                <w:rFonts w:ascii="Times New Roman" w:hAnsi="Times New Roman" w:cs="Times New Roman"/>
              </w:rPr>
              <w:t>основные определения и термины, используемые в компьютеризированных сре</w:t>
            </w:r>
            <w:r w:rsidRPr="00F75E3D">
              <w:rPr>
                <w:rFonts w:ascii="Times New Roman" w:hAnsi="Times New Roman" w:cs="Times New Roman"/>
              </w:rPr>
              <w:t>д</w:t>
            </w:r>
            <w:r w:rsidRPr="00F75E3D">
              <w:rPr>
                <w:rFonts w:ascii="Times New Roman" w:hAnsi="Times New Roman" w:cs="Times New Roman"/>
              </w:rPr>
              <w:t>ствах решения прикладных задач;</w:t>
            </w:r>
          </w:p>
          <w:p w:rsidR="00CD2144" w:rsidRDefault="00CD2144" w:rsidP="00CD214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знать </w:t>
            </w:r>
            <w:r w:rsidRPr="00F75E3D">
              <w:rPr>
                <w:rFonts w:ascii="Times New Roman" w:eastAsia="Times New Roman" w:hAnsi="Times New Roman" w:cs="Times New Roman"/>
                <w:lang w:eastAsia="ru-RU"/>
              </w:rPr>
              <w:t>информаци</w:t>
            </w:r>
            <w:r>
              <w:rPr>
                <w:rFonts w:ascii="Times New Roman" w:eastAsia="Times New Roman" w:hAnsi="Times New Roman" w:cs="Times New Roman"/>
                <w:lang w:eastAsia="ru-RU"/>
              </w:rPr>
              <w:t>онно-коммуникационные</w:t>
            </w:r>
            <w:r w:rsidRPr="00F75E3D">
              <w:rPr>
                <w:rFonts w:ascii="Times New Roman" w:eastAsia="Times New Roman" w:hAnsi="Times New Roman" w:cs="Times New Roman"/>
                <w:lang w:eastAsia="ru-RU"/>
              </w:rPr>
              <w:t xml:space="preserve"> техноло</w:t>
            </w:r>
            <w:r>
              <w:rPr>
                <w:rFonts w:ascii="Times New Roman" w:eastAsia="Times New Roman" w:hAnsi="Times New Roman" w:cs="Times New Roman"/>
                <w:lang w:eastAsia="ru-RU"/>
              </w:rPr>
              <w:t>гии;</w:t>
            </w:r>
          </w:p>
          <w:p w:rsidR="00CD2144" w:rsidRPr="00AA5064" w:rsidRDefault="00CD2144" w:rsidP="00CD2144">
            <w:pPr>
              <w:spacing w:after="0"/>
              <w:rPr>
                <w:rFonts w:ascii="Times New Roman" w:hAnsi="Times New Roman" w:cs="Times New Roman"/>
              </w:rPr>
            </w:pPr>
            <w:r w:rsidRPr="00AA5064">
              <w:rPr>
                <w:rFonts w:ascii="Times New Roman" w:hAnsi="Times New Roman" w:cs="Times New Roman"/>
                <w:color w:val="000000"/>
              </w:rPr>
              <w:t>общие характеристики процесса сбора, передачи, обработки и накопления и</w:t>
            </w:r>
            <w:r w:rsidRPr="00AA5064">
              <w:rPr>
                <w:rFonts w:ascii="Times New Roman" w:hAnsi="Times New Roman" w:cs="Times New Roman"/>
                <w:color w:val="000000"/>
              </w:rPr>
              <w:t>н</w:t>
            </w:r>
            <w:r w:rsidRPr="00AA5064">
              <w:rPr>
                <w:rFonts w:ascii="Times New Roman" w:hAnsi="Times New Roman" w:cs="Times New Roman"/>
                <w:color w:val="000000"/>
              </w:rPr>
              <w:t>формации</w:t>
            </w:r>
          </w:p>
          <w:p w:rsidR="00CD2144" w:rsidRDefault="00CD2144" w:rsidP="00CD2144">
            <w:pPr>
              <w:spacing w:after="0"/>
              <w:rPr>
                <w:rFonts w:ascii="Times New Roman" w:hAnsi="Times New Roman" w:cs="Times New Roman"/>
              </w:rPr>
            </w:pPr>
            <w:r w:rsidRPr="00F75E3D">
              <w:rPr>
                <w:rFonts w:ascii="Times New Roman" w:hAnsi="Times New Roman" w:cs="Times New Roman"/>
              </w:rPr>
              <w:t xml:space="preserve">классификацию вредоносных программ; </w:t>
            </w:r>
          </w:p>
          <w:p w:rsidR="00CD2144" w:rsidRDefault="00CD2144" w:rsidP="00CD2144">
            <w:pPr>
              <w:spacing w:after="0"/>
              <w:rPr>
                <w:rFonts w:ascii="Times New Roman" w:hAnsi="Times New Roman" w:cs="Times New Roman"/>
              </w:rPr>
            </w:pPr>
            <w:r w:rsidRPr="00F75E3D">
              <w:rPr>
                <w:rFonts w:ascii="Times New Roman" w:hAnsi="Times New Roman" w:cs="Times New Roman"/>
              </w:rPr>
              <w:t xml:space="preserve">основные определения и понятия информации и информационной безопасности, </w:t>
            </w:r>
          </w:p>
          <w:p w:rsidR="00CD2144" w:rsidRDefault="00CD2144" w:rsidP="00CD2144">
            <w:pPr>
              <w:spacing w:after="0"/>
              <w:rPr>
                <w:rFonts w:ascii="Times New Roman" w:hAnsi="Times New Roman" w:cs="Times New Roman"/>
              </w:rPr>
            </w:pPr>
            <w:r>
              <w:rPr>
                <w:rFonts w:ascii="Times New Roman" w:hAnsi="Times New Roman" w:cs="Times New Roman"/>
              </w:rPr>
              <w:t>классификацию</w:t>
            </w:r>
            <w:r w:rsidRPr="00F75E3D">
              <w:rPr>
                <w:rFonts w:ascii="Times New Roman" w:hAnsi="Times New Roman" w:cs="Times New Roman"/>
              </w:rPr>
              <w:t xml:space="preserve"> угро</w:t>
            </w:r>
            <w:r>
              <w:rPr>
                <w:rFonts w:ascii="Times New Roman" w:hAnsi="Times New Roman" w:cs="Times New Roman"/>
              </w:rPr>
              <w:t>з</w:t>
            </w:r>
            <w:r w:rsidRPr="00F75E3D">
              <w:rPr>
                <w:rFonts w:ascii="Times New Roman" w:hAnsi="Times New Roman" w:cs="Times New Roman"/>
              </w:rPr>
              <w:t xml:space="preserve"> информационной безопасности и</w:t>
            </w:r>
            <w:r>
              <w:rPr>
                <w:rFonts w:ascii="Times New Roman" w:hAnsi="Times New Roman" w:cs="Times New Roman"/>
              </w:rPr>
              <w:t xml:space="preserve"> возможные </w:t>
            </w:r>
            <w:r w:rsidRPr="00F75E3D">
              <w:rPr>
                <w:rFonts w:ascii="Times New Roman" w:hAnsi="Times New Roman" w:cs="Times New Roman"/>
              </w:rPr>
              <w:t>средств</w:t>
            </w:r>
            <w:r>
              <w:rPr>
                <w:rFonts w:ascii="Times New Roman" w:hAnsi="Times New Roman" w:cs="Times New Roman"/>
              </w:rPr>
              <w:t>а</w:t>
            </w:r>
            <w:r w:rsidRPr="00F75E3D">
              <w:rPr>
                <w:rFonts w:ascii="Times New Roman" w:hAnsi="Times New Roman" w:cs="Times New Roman"/>
              </w:rPr>
              <w:t xml:space="preserve"> обеспечения ИБ;</w:t>
            </w:r>
          </w:p>
          <w:p w:rsidR="00CD2144" w:rsidRPr="00F75E3D" w:rsidRDefault="00CD2144" w:rsidP="00CD2144">
            <w:pPr>
              <w:spacing w:after="0"/>
              <w:rPr>
                <w:rFonts w:ascii="Times New Roman" w:hAnsi="Times New Roman" w:cs="Times New Roman"/>
              </w:rPr>
            </w:pPr>
            <w:r w:rsidRPr="00F75E3D">
              <w:rPr>
                <w:rFonts w:ascii="Times New Roman" w:hAnsi="Times New Roman" w:cs="Times New Roman"/>
              </w:rPr>
              <w:t>сущность и значение информаци</w:t>
            </w:r>
            <w:r>
              <w:rPr>
                <w:rFonts w:ascii="Times New Roman" w:hAnsi="Times New Roman" w:cs="Times New Roman"/>
              </w:rPr>
              <w:t>онной культуры</w:t>
            </w:r>
            <w:r w:rsidRPr="00F75E3D">
              <w:rPr>
                <w:rFonts w:ascii="Times New Roman" w:hAnsi="Times New Roman" w:cs="Times New Roman"/>
              </w:rPr>
              <w:t xml:space="preserve"> в развитии современного и</w:t>
            </w:r>
            <w:r w:rsidRPr="00F75E3D">
              <w:rPr>
                <w:rFonts w:ascii="Times New Roman" w:hAnsi="Times New Roman" w:cs="Times New Roman"/>
              </w:rPr>
              <w:t>н</w:t>
            </w:r>
            <w:r w:rsidRPr="00F75E3D">
              <w:rPr>
                <w:rFonts w:ascii="Times New Roman" w:hAnsi="Times New Roman" w:cs="Times New Roman"/>
              </w:rPr>
              <w:t xml:space="preserve">формационного общества; </w:t>
            </w:r>
          </w:p>
          <w:p w:rsidR="00CD2144" w:rsidRPr="00F75E3D" w:rsidRDefault="00CD2144" w:rsidP="00CD2144">
            <w:pPr>
              <w:spacing w:after="0"/>
              <w:rPr>
                <w:rFonts w:ascii="Times New Roman" w:hAnsi="Times New Roman" w:cs="Times New Roman"/>
              </w:rPr>
            </w:pPr>
            <w:r w:rsidRPr="00F75E3D">
              <w:rPr>
                <w:rFonts w:ascii="Times New Roman" w:hAnsi="Times New Roman" w:cs="Times New Roman"/>
              </w:rPr>
              <w:t>Законодательные и иные правовые акты РФ, регулирующие правовые отношения в сфере информационной безопасности</w:t>
            </w:r>
          </w:p>
        </w:tc>
      </w:tr>
      <w:tr w:rsidR="00CD2144" w:rsidRPr="00F75E3D" w:rsidTr="00325A78">
        <w:trPr>
          <w:trHeight w:val="227"/>
        </w:trPr>
        <w:tc>
          <w:tcPr>
            <w:tcW w:w="848" w:type="pct"/>
          </w:tcPr>
          <w:p w:rsidR="00CD2144" w:rsidRPr="00F75E3D" w:rsidRDefault="00CD2144" w:rsidP="00CD2144">
            <w:pPr>
              <w:rPr>
                <w:rFonts w:ascii="Times New Roman" w:hAnsi="Times New Roman" w:cs="Times New Roman"/>
                <w:b/>
              </w:rPr>
            </w:pPr>
            <w:r w:rsidRPr="00F75E3D">
              <w:rPr>
                <w:rFonts w:ascii="Times New Roman" w:hAnsi="Times New Roman" w:cs="Times New Roman"/>
                <w:b/>
              </w:rPr>
              <w:t>Уметь:</w:t>
            </w:r>
          </w:p>
        </w:tc>
        <w:tc>
          <w:tcPr>
            <w:tcW w:w="4152" w:type="pct"/>
          </w:tcPr>
          <w:p w:rsidR="00CD2144" w:rsidRDefault="00CD2144" w:rsidP="00CD2144">
            <w:pPr>
              <w:spacing w:after="0"/>
              <w:rPr>
                <w:rFonts w:ascii="Times New Roman" w:hAnsi="Times New Roman" w:cs="Times New Roman"/>
              </w:rPr>
            </w:pPr>
            <w:r>
              <w:rPr>
                <w:rFonts w:ascii="Times New Roman" w:hAnsi="Times New Roman" w:cs="Times New Roman"/>
              </w:rPr>
              <w:t xml:space="preserve">уметь </w:t>
            </w:r>
            <w:r w:rsidRPr="00F75E3D">
              <w:rPr>
                <w:rFonts w:ascii="Times New Roman" w:hAnsi="Times New Roman" w:cs="Times New Roman"/>
              </w:rPr>
              <w:t>реш</w:t>
            </w:r>
            <w:r>
              <w:rPr>
                <w:rFonts w:ascii="Times New Roman" w:hAnsi="Times New Roman" w:cs="Times New Roman"/>
              </w:rPr>
              <w:t>ать</w:t>
            </w:r>
            <w:r w:rsidRPr="00F75E3D">
              <w:rPr>
                <w:rFonts w:ascii="Times New Roman" w:hAnsi="Times New Roman" w:cs="Times New Roman"/>
              </w:rPr>
              <w:t xml:space="preserve"> стан</w:t>
            </w:r>
            <w:r>
              <w:rPr>
                <w:rFonts w:ascii="Times New Roman" w:hAnsi="Times New Roman" w:cs="Times New Roman"/>
              </w:rPr>
              <w:t>дартные</w:t>
            </w:r>
            <w:r w:rsidRPr="00F75E3D">
              <w:rPr>
                <w:rFonts w:ascii="Times New Roman" w:hAnsi="Times New Roman" w:cs="Times New Roman"/>
              </w:rPr>
              <w:t xml:space="preserve"> зада</w:t>
            </w:r>
            <w:r>
              <w:rPr>
                <w:rFonts w:ascii="Times New Roman" w:hAnsi="Times New Roman" w:cs="Times New Roman"/>
              </w:rPr>
              <w:t>чи</w:t>
            </w:r>
            <w:r w:rsidRPr="00F75E3D">
              <w:rPr>
                <w:rFonts w:ascii="Times New Roman" w:hAnsi="Times New Roman" w:cs="Times New Roman"/>
              </w:rPr>
              <w:t xml:space="preserve"> профессиональной деятельности</w:t>
            </w:r>
            <w:r>
              <w:rPr>
                <w:rFonts w:ascii="Times New Roman" w:hAnsi="Times New Roman" w:cs="Times New Roman"/>
              </w:rPr>
              <w:t xml:space="preserve"> на основе и</w:t>
            </w:r>
            <w:r>
              <w:rPr>
                <w:rFonts w:ascii="Times New Roman" w:hAnsi="Times New Roman" w:cs="Times New Roman"/>
              </w:rPr>
              <w:t>н</w:t>
            </w:r>
            <w:r>
              <w:rPr>
                <w:rFonts w:ascii="Times New Roman" w:hAnsi="Times New Roman" w:cs="Times New Roman"/>
              </w:rPr>
              <w:t xml:space="preserve">формационной </w:t>
            </w:r>
            <w:r w:rsidRPr="00F75E3D">
              <w:rPr>
                <w:rFonts w:ascii="Times New Roman" w:eastAsia="Times New Roman" w:hAnsi="Times New Roman" w:cs="Times New Roman"/>
                <w:lang w:eastAsia="ru-RU"/>
              </w:rPr>
              <w:t xml:space="preserve">и библиографической культуры с применением </w:t>
            </w:r>
            <w:r>
              <w:rPr>
                <w:rFonts w:ascii="Times New Roman" w:eastAsia="Times New Roman" w:hAnsi="Times New Roman" w:cs="Times New Roman"/>
                <w:lang w:eastAsia="ru-RU"/>
              </w:rPr>
              <w:t>ИКТ</w:t>
            </w:r>
          </w:p>
          <w:p w:rsidR="00CD2144" w:rsidRDefault="00CD2144" w:rsidP="00CD2144">
            <w:pPr>
              <w:spacing w:after="0"/>
              <w:rPr>
                <w:rFonts w:ascii="Times New Roman" w:hAnsi="Times New Roman" w:cs="Times New Roman"/>
              </w:rPr>
            </w:pPr>
            <w:r w:rsidRPr="007C1E56">
              <w:rPr>
                <w:rFonts w:ascii="Times New Roman" w:hAnsi="Times New Roman" w:cs="Times New Roman"/>
              </w:rPr>
              <w:t xml:space="preserve">выбирать способы эффективного получения и хранения информации; </w:t>
            </w:r>
          </w:p>
          <w:p w:rsidR="00CD2144" w:rsidRDefault="00CD2144" w:rsidP="00CD2144">
            <w:pPr>
              <w:spacing w:after="0"/>
              <w:rPr>
                <w:rFonts w:ascii="Times New Roman" w:hAnsi="Times New Roman" w:cs="Times New Roman"/>
              </w:rPr>
            </w:pPr>
            <w:r w:rsidRPr="00476B74">
              <w:rPr>
                <w:rFonts w:ascii="Times New Roman" w:hAnsi="Times New Roman" w:cs="Times New Roman"/>
                <w:sz w:val="20"/>
                <w:szCs w:val="20"/>
              </w:rPr>
              <w:t>создавать запросы БД для выбора информации</w:t>
            </w:r>
            <w:r>
              <w:rPr>
                <w:rFonts w:ascii="Times New Roman" w:hAnsi="Times New Roman" w:cs="Times New Roman"/>
              </w:rPr>
              <w:t xml:space="preserve"> по </w:t>
            </w:r>
            <w:r w:rsidRPr="00F75E3D">
              <w:rPr>
                <w:rFonts w:ascii="Times New Roman" w:eastAsia="Times New Roman" w:hAnsi="Times New Roman" w:cs="Times New Roman"/>
                <w:lang w:eastAsia="ru-RU"/>
              </w:rPr>
              <w:t>профессиональной деятельности</w:t>
            </w:r>
          </w:p>
          <w:p w:rsidR="00CD2144" w:rsidRPr="007C1E56" w:rsidRDefault="00CD2144" w:rsidP="00CD2144">
            <w:pPr>
              <w:spacing w:after="0"/>
              <w:rPr>
                <w:rFonts w:ascii="Times New Roman" w:hAnsi="Times New Roman" w:cs="Times New Roman"/>
              </w:rPr>
            </w:pPr>
            <w:r w:rsidRPr="007C1E56">
              <w:rPr>
                <w:rFonts w:ascii="Times New Roman" w:hAnsi="Times New Roman" w:cs="Times New Roman"/>
              </w:rPr>
              <w:t>использовать офисные приложения для решения стандартных задач;</w:t>
            </w:r>
          </w:p>
          <w:p w:rsidR="00CD2144" w:rsidRPr="00F75E3D" w:rsidRDefault="00CD2144" w:rsidP="00CD2144">
            <w:pPr>
              <w:spacing w:after="0"/>
              <w:rPr>
                <w:rFonts w:ascii="Times New Roman" w:hAnsi="Times New Roman" w:cs="Times New Roman"/>
              </w:rPr>
            </w:pPr>
            <w:r w:rsidRPr="007C1E56">
              <w:rPr>
                <w:rFonts w:ascii="Times New Roman" w:hAnsi="Times New Roman" w:cs="Times New Roman"/>
              </w:rPr>
              <w:lastRenderedPageBreak/>
              <w:t>распознавать действие вредоносных программ и применять современные  ант</w:t>
            </w:r>
            <w:r w:rsidRPr="007C1E56">
              <w:rPr>
                <w:rFonts w:ascii="Times New Roman" w:hAnsi="Times New Roman" w:cs="Times New Roman"/>
              </w:rPr>
              <w:t>и</w:t>
            </w:r>
            <w:r w:rsidRPr="007C1E56">
              <w:rPr>
                <w:rFonts w:ascii="Times New Roman" w:hAnsi="Times New Roman" w:cs="Times New Roman"/>
              </w:rPr>
              <w:t>вирусные средства защиты</w:t>
            </w:r>
          </w:p>
        </w:tc>
      </w:tr>
      <w:tr w:rsidR="00CD2144" w:rsidRPr="00F75E3D" w:rsidTr="00325A78">
        <w:trPr>
          <w:trHeight w:val="227"/>
        </w:trPr>
        <w:tc>
          <w:tcPr>
            <w:tcW w:w="848" w:type="pct"/>
          </w:tcPr>
          <w:p w:rsidR="00CD2144" w:rsidRPr="00F75E3D" w:rsidRDefault="00CD2144" w:rsidP="00CD2144">
            <w:pPr>
              <w:rPr>
                <w:rFonts w:ascii="Times New Roman" w:hAnsi="Times New Roman" w:cs="Times New Roman"/>
                <w:b/>
              </w:rPr>
            </w:pPr>
            <w:r w:rsidRPr="00F75E3D">
              <w:rPr>
                <w:rFonts w:ascii="Times New Roman" w:hAnsi="Times New Roman" w:cs="Times New Roman"/>
                <w:b/>
              </w:rPr>
              <w:lastRenderedPageBreak/>
              <w:t>Владеть:</w:t>
            </w:r>
          </w:p>
        </w:tc>
        <w:tc>
          <w:tcPr>
            <w:tcW w:w="4152" w:type="pct"/>
          </w:tcPr>
          <w:p w:rsidR="00CD2144" w:rsidRPr="00F75E3D" w:rsidRDefault="00CD2144" w:rsidP="00CD2144">
            <w:pPr>
              <w:spacing w:after="0"/>
              <w:rPr>
                <w:rFonts w:ascii="Times New Roman" w:hAnsi="Times New Roman" w:cs="Times New Roman"/>
              </w:rPr>
            </w:pPr>
            <w:r w:rsidRPr="00F75E3D">
              <w:rPr>
                <w:rFonts w:ascii="Times New Roman" w:hAnsi="Times New Roman" w:cs="Times New Roman"/>
              </w:rPr>
              <w:t>основными навыками обеспечения информационной безопасности;</w:t>
            </w:r>
          </w:p>
          <w:p w:rsidR="00CD2144" w:rsidRDefault="00CD2144" w:rsidP="00CD2144">
            <w:pPr>
              <w:spacing w:after="0"/>
              <w:rPr>
                <w:rFonts w:ascii="Times New Roman" w:hAnsi="Times New Roman" w:cs="Times New Roman"/>
              </w:rPr>
            </w:pPr>
            <w:r w:rsidRPr="00F75E3D">
              <w:rPr>
                <w:rFonts w:ascii="Times New Roman" w:hAnsi="Times New Roman" w:cs="Times New Roman"/>
              </w:rPr>
              <w:t xml:space="preserve">основными </w:t>
            </w:r>
            <w:r>
              <w:rPr>
                <w:rFonts w:ascii="Times New Roman" w:hAnsi="Times New Roman" w:cs="Times New Roman"/>
              </w:rPr>
              <w:t>навыкам</w:t>
            </w:r>
            <w:r w:rsidRPr="00F75E3D">
              <w:rPr>
                <w:rFonts w:ascii="Times New Roman" w:hAnsi="Times New Roman" w:cs="Times New Roman"/>
              </w:rPr>
              <w:t>и защиты информации при работе с ПК, включая приемы а</w:t>
            </w:r>
            <w:r w:rsidRPr="00F75E3D">
              <w:rPr>
                <w:rFonts w:ascii="Times New Roman" w:hAnsi="Times New Roman" w:cs="Times New Roman"/>
              </w:rPr>
              <w:t>н</w:t>
            </w:r>
            <w:r w:rsidRPr="00F75E3D">
              <w:rPr>
                <w:rFonts w:ascii="Times New Roman" w:hAnsi="Times New Roman" w:cs="Times New Roman"/>
              </w:rPr>
              <w:t>тивирусной защиты.</w:t>
            </w:r>
          </w:p>
          <w:p w:rsidR="00CD2144" w:rsidRDefault="00CD2144" w:rsidP="00CD2144">
            <w:pPr>
              <w:spacing w:after="0"/>
              <w:rPr>
                <w:rFonts w:ascii="Times New Roman" w:hAnsi="Times New Roman" w:cs="Times New Roman"/>
              </w:rPr>
            </w:pPr>
            <w:r>
              <w:rPr>
                <w:rFonts w:ascii="Times New Roman" w:hAnsi="Times New Roman" w:cs="Times New Roman"/>
              </w:rPr>
              <w:t xml:space="preserve">способностью решать стандартные задачи </w:t>
            </w:r>
            <w:r w:rsidRPr="00F75E3D">
              <w:rPr>
                <w:rFonts w:ascii="Times New Roman" w:eastAsia="Times New Roman" w:hAnsi="Times New Roman" w:cs="Times New Roman"/>
                <w:lang w:eastAsia="ru-RU"/>
              </w:rPr>
              <w:t>профессиональной деятельности на основе информационной</w:t>
            </w:r>
            <w:r>
              <w:rPr>
                <w:rFonts w:ascii="Times New Roman" w:eastAsia="Times New Roman" w:hAnsi="Times New Roman" w:cs="Times New Roman"/>
                <w:lang w:eastAsia="ru-RU"/>
              </w:rPr>
              <w:t xml:space="preserve"> </w:t>
            </w:r>
            <w:r w:rsidRPr="00F75E3D">
              <w:rPr>
                <w:rFonts w:ascii="Times New Roman" w:eastAsia="Times New Roman" w:hAnsi="Times New Roman" w:cs="Times New Roman"/>
                <w:lang w:eastAsia="ru-RU"/>
              </w:rPr>
              <w:t xml:space="preserve">культуры с применением </w:t>
            </w:r>
            <w:r>
              <w:rPr>
                <w:rFonts w:ascii="Times New Roman" w:eastAsia="Times New Roman" w:hAnsi="Times New Roman" w:cs="Times New Roman"/>
                <w:lang w:eastAsia="ru-RU"/>
              </w:rPr>
              <w:t>ИКТ</w:t>
            </w:r>
          </w:p>
          <w:p w:rsidR="00CD2144" w:rsidRDefault="00CD2144" w:rsidP="00CD2144">
            <w:pPr>
              <w:spacing w:after="0"/>
              <w:rPr>
                <w:rFonts w:ascii="Times New Roman" w:hAnsi="Times New Roman" w:cs="Times New Roman"/>
              </w:rPr>
            </w:pPr>
            <w:r w:rsidRPr="00F75E3D">
              <w:rPr>
                <w:rFonts w:ascii="Times New Roman" w:hAnsi="Times New Roman" w:cs="Times New Roman"/>
              </w:rPr>
              <w:t xml:space="preserve"> основами автоматизации решения задач вычислительного характера в профе</w:t>
            </w:r>
            <w:r w:rsidRPr="00F75E3D">
              <w:rPr>
                <w:rFonts w:ascii="Times New Roman" w:hAnsi="Times New Roman" w:cs="Times New Roman"/>
              </w:rPr>
              <w:t>с</w:t>
            </w:r>
            <w:r w:rsidRPr="00F75E3D">
              <w:rPr>
                <w:rFonts w:ascii="Times New Roman" w:hAnsi="Times New Roman" w:cs="Times New Roman"/>
              </w:rPr>
              <w:t>сиональной области;</w:t>
            </w:r>
          </w:p>
          <w:p w:rsidR="00CD2144" w:rsidRDefault="00CD2144" w:rsidP="00CD2144">
            <w:pPr>
              <w:spacing w:after="0"/>
              <w:rPr>
                <w:rFonts w:ascii="Times New Roman" w:hAnsi="Times New Roman" w:cs="Times New Roman"/>
              </w:rPr>
            </w:pPr>
            <w:r w:rsidRPr="00F75E3D">
              <w:rPr>
                <w:rFonts w:ascii="Times New Roman" w:hAnsi="Times New Roman" w:cs="Times New Roman"/>
              </w:rPr>
              <w:t>навыками использования систем программирования для решения задач профе</w:t>
            </w:r>
            <w:r w:rsidRPr="00F75E3D">
              <w:rPr>
                <w:rFonts w:ascii="Times New Roman" w:hAnsi="Times New Roman" w:cs="Times New Roman"/>
              </w:rPr>
              <w:t>с</w:t>
            </w:r>
            <w:r w:rsidRPr="00F75E3D">
              <w:rPr>
                <w:rFonts w:ascii="Times New Roman" w:hAnsi="Times New Roman" w:cs="Times New Roman"/>
              </w:rPr>
              <w:t>сиональной деятельности</w:t>
            </w:r>
          </w:p>
          <w:p w:rsidR="00CD2144" w:rsidRPr="00F75E3D" w:rsidRDefault="00CD2144" w:rsidP="00CD2144">
            <w:pPr>
              <w:spacing w:after="0"/>
              <w:rPr>
                <w:rFonts w:ascii="Times New Roman" w:hAnsi="Times New Roman" w:cs="Times New Roman"/>
              </w:rPr>
            </w:pPr>
            <w:r w:rsidRPr="00F75E3D">
              <w:rPr>
                <w:rFonts w:ascii="Times New Roman" w:hAnsi="Times New Roman" w:cs="Times New Roman"/>
              </w:rPr>
              <w:t xml:space="preserve"> </w:t>
            </w:r>
            <w:r>
              <w:rPr>
                <w:rFonts w:ascii="Times New Roman" w:hAnsi="Times New Roman" w:cs="Times New Roman"/>
              </w:rPr>
              <w:t xml:space="preserve">методами </w:t>
            </w:r>
            <w:r w:rsidRPr="00476B74">
              <w:rPr>
                <w:rFonts w:ascii="Times New Roman" w:hAnsi="Times New Roman" w:cs="Times New Roman"/>
                <w:sz w:val="20"/>
                <w:szCs w:val="20"/>
              </w:rPr>
              <w:t>проектирова</w:t>
            </w:r>
            <w:r>
              <w:rPr>
                <w:rFonts w:ascii="Times New Roman" w:hAnsi="Times New Roman" w:cs="Times New Roman"/>
                <w:sz w:val="20"/>
                <w:szCs w:val="20"/>
              </w:rPr>
              <w:t>ния</w:t>
            </w:r>
            <w:r w:rsidRPr="00476B74">
              <w:rPr>
                <w:rFonts w:ascii="Times New Roman" w:hAnsi="Times New Roman" w:cs="Times New Roman"/>
                <w:sz w:val="20"/>
                <w:szCs w:val="20"/>
              </w:rPr>
              <w:t xml:space="preserve"> БД </w:t>
            </w:r>
            <w:r>
              <w:rPr>
                <w:rFonts w:ascii="Times New Roman" w:hAnsi="Times New Roman" w:cs="Times New Roman"/>
                <w:sz w:val="20"/>
                <w:szCs w:val="20"/>
              </w:rPr>
              <w:t>для хранения данных</w:t>
            </w:r>
            <w:r w:rsidRPr="00476B74">
              <w:rPr>
                <w:rFonts w:ascii="Times New Roman" w:hAnsi="Times New Roman" w:cs="Times New Roman"/>
                <w:sz w:val="20"/>
                <w:szCs w:val="20"/>
              </w:rPr>
              <w:t xml:space="preserve">; </w:t>
            </w:r>
          </w:p>
        </w:tc>
      </w:tr>
      <w:tr w:rsidR="00CB39F7" w:rsidRPr="00F75E3D" w:rsidTr="00CB39F7">
        <w:trPr>
          <w:trHeight w:val="227"/>
        </w:trPr>
        <w:tc>
          <w:tcPr>
            <w:tcW w:w="5000" w:type="pct"/>
            <w:gridSpan w:val="2"/>
          </w:tcPr>
          <w:p w:rsidR="00CB39F7" w:rsidRPr="00497C14" w:rsidRDefault="00CB39F7" w:rsidP="00CB39F7">
            <w:pPr>
              <w:rPr>
                <w:rFonts w:ascii="Times New Roman" w:eastAsia="Times New Roman" w:hAnsi="Times New Roman" w:cs="Times New Roman"/>
              </w:rPr>
            </w:pPr>
            <w:r w:rsidRPr="00497C14">
              <w:rPr>
                <w:rFonts w:ascii="Times New Roman" w:eastAsia="Times New Roman" w:hAnsi="Times New Roman" w:cs="Times New Roman"/>
                <w:b/>
                <w:lang w:eastAsia="ru-RU"/>
              </w:rPr>
              <w:t>ПК-17</w:t>
            </w:r>
            <w:r w:rsidRPr="00F95799">
              <w:rPr>
                <w:rFonts w:ascii="Times New Roman" w:eastAsia="Times New Roman" w:hAnsi="Times New Roman" w:cs="Times New Roman"/>
                <w:lang w:eastAsia="ru-RU"/>
              </w:rPr>
              <w:t>способностью проводить изучение и анализ необходимой информации, технических да</w:t>
            </w:r>
            <w:r w:rsidRPr="00F95799">
              <w:rPr>
                <w:rFonts w:ascii="Times New Roman" w:eastAsia="Times New Roman" w:hAnsi="Times New Roman" w:cs="Times New Roman"/>
                <w:lang w:eastAsia="ru-RU"/>
              </w:rPr>
              <w:t>н</w:t>
            </w:r>
            <w:r w:rsidRPr="00F95799">
              <w:rPr>
                <w:rFonts w:ascii="Times New Roman" w:eastAsia="Times New Roman" w:hAnsi="Times New Roman" w:cs="Times New Roman"/>
                <w:lang w:eastAsia="ru-RU"/>
              </w:rPr>
              <w:t>ных, показателей и результатов работы, их обобщение и систематизацию, проводить необходимые расчеты с использованием современных технических средств</w:t>
            </w:r>
          </w:p>
        </w:tc>
      </w:tr>
      <w:tr w:rsidR="00660B93" w:rsidRPr="00F75E3D" w:rsidTr="00325A78">
        <w:trPr>
          <w:trHeight w:val="227"/>
        </w:trPr>
        <w:tc>
          <w:tcPr>
            <w:tcW w:w="848" w:type="pct"/>
          </w:tcPr>
          <w:p w:rsidR="00660B93" w:rsidRPr="00F75E3D" w:rsidRDefault="00660B93" w:rsidP="00CD2144">
            <w:pPr>
              <w:rPr>
                <w:rFonts w:ascii="Times New Roman" w:hAnsi="Times New Roman" w:cs="Times New Roman"/>
                <w:b/>
              </w:rPr>
            </w:pPr>
            <w:r>
              <w:rPr>
                <w:rFonts w:ascii="Times New Roman" w:hAnsi="Times New Roman" w:cs="Times New Roman"/>
                <w:b/>
              </w:rPr>
              <w:t>знать</w:t>
            </w:r>
          </w:p>
        </w:tc>
        <w:tc>
          <w:tcPr>
            <w:tcW w:w="4152" w:type="pct"/>
          </w:tcPr>
          <w:p w:rsidR="00660B93" w:rsidRPr="00F95799" w:rsidRDefault="00660B93" w:rsidP="00660B93">
            <w:pPr>
              <w:widowControl w:val="0"/>
              <w:autoSpaceDE w:val="0"/>
              <w:autoSpaceDN w:val="0"/>
              <w:adjustRightInd w:val="0"/>
              <w:spacing w:after="0" w:line="240" w:lineRule="auto"/>
              <w:rPr>
                <w:rFonts w:ascii="Times New Roman" w:eastAsia="Times New Roman" w:hAnsi="Times New Roman" w:cs="Times New Roman"/>
                <w:lang w:eastAsia="ru-RU"/>
              </w:rPr>
            </w:pPr>
            <w:r w:rsidRPr="00F95799">
              <w:rPr>
                <w:rFonts w:ascii="Times New Roman" w:eastAsia="Times New Roman" w:hAnsi="Times New Roman" w:cs="Times New Roman"/>
                <w:lang w:eastAsia="ru-RU"/>
              </w:rPr>
              <w:t>основные определения и термины задач профессиональной деятельности</w:t>
            </w:r>
            <w:r>
              <w:rPr>
                <w:rFonts w:ascii="Times New Roman" w:eastAsia="Times New Roman" w:hAnsi="Times New Roman" w:cs="Times New Roman"/>
                <w:lang w:eastAsia="ru-RU"/>
              </w:rPr>
              <w:t xml:space="preserve"> </w:t>
            </w:r>
            <w:r w:rsidRPr="00F95799">
              <w:rPr>
                <w:rFonts w:ascii="Times New Roman" w:eastAsia="Times New Roman" w:hAnsi="Times New Roman" w:cs="Times New Roman"/>
                <w:lang w:eastAsia="ru-RU"/>
              </w:rPr>
              <w:t>осно</w:t>
            </w:r>
            <w:r w:rsidRPr="00F95799">
              <w:rPr>
                <w:rFonts w:ascii="Times New Roman" w:eastAsia="Times New Roman" w:hAnsi="Times New Roman" w:cs="Times New Roman"/>
                <w:lang w:eastAsia="ru-RU"/>
              </w:rPr>
              <w:t>в</w:t>
            </w:r>
            <w:r w:rsidRPr="00F95799">
              <w:rPr>
                <w:rFonts w:ascii="Times New Roman" w:eastAsia="Times New Roman" w:hAnsi="Times New Roman" w:cs="Times New Roman"/>
                <w:lang w:eastAsia="ru-RU"/>
              </w:rPr>
              <w:t>ные определения и термины, используемые в компьютеризированных средствах решения прикладных за</w:t>
            </w:r>
            <w:r>
              <w:rPr>
                <w:rFonts w:ascii="Times New Roman" w:eastAsia="Times New Roman" w:hAnsi="Times New Roman" w:cs="Times New Roman"/>
                <w:lang w:eastAsia="ru-RU"/>
              </w:rPr>
              <w:t xml:space="preserve">дач </w:t>
            </w:r>
            <w:r w:rsidRPr="00F95799">
              <w:rPr>
                <w:rFonts w:ascii="Times New Roman" w:eastAsia="Times New Roman" w:hAnsi="Times New Roman" w:cs="Times New Roman"/>
                <w:lang w:eastAsia="ru-RU"/>
              </w:rPr>
              <w:t>основные правила и методики использования комп</w:t>
            </w:r>
            <w:r w:rsidRPr="00F95799">
              <w:rPr>
                <w:rFonts w:ascii="Times New Roman" w:eastAsia="Times New Roman" w:hAnsi="Times New Roman" w:cs="Times New Roman"/>
                <w:lang w:eastAsia="ru-RU"/>
              </w:rPr>
              <w:t>ь</w:t>
            </w:r>
            <w:r w:rsidRPr="00F95799">
              <w:rPr>
                <w:rFonts w:ascii="Times New Roman" w:eastAsia="Times New Roman" w:hAnsi="Times New Roman" w:cs="Times New Roman"/>
                <w:lang w:eastAsia="ru-RU"/>
              </w:rPr>
              <w:t>ютеризированных средств решения прикладных задач</w:t>
            </w:r>
          </w:p>
        </w:tc>
      </w:tr>
      <w:tr w:rsidR="00660B93" w:rsidRPr="00F75E3D" w:rsidTr="00325A78">
        <w:trPr>
          <w:trHeight w:val="227"/>
        </w:trPr>
        <w:tc>
          <w:tcPr>
            <w:tcW w:w="848" w:type="pct"/>
          </w:tcPr>
          <w:p w:rsidR="00660B93" w:rsidRPr="00F75E3D" w:rsidRDefault="00660B93" w:rsidP="00CD2144">
            <w:pPr>
              <w:rPr>
                <w:rFonts w:ascii="Times New Roman" w:hAnsi="Times New Roman" w:cs="Times New Roman"/>
                <w:b/>
              </w:rPr>
            </w:pPr>
            <w:r>
              <w:rPr>
                <w:rFonts w:ascii="Times New Roman" w:hAnsi="Times New Roman" w:cs="Times New Roman"/>
                <w:b/>
              </w:rPr>
              <w:t>уметь</w:t>
            </w:r>
          </w:p>
        </w:tc>
        <w:tc>
          <w:tcPr>
            <w:tcW w:w="4152" w:type="pct"/>
          </w:tcPr>
          <w:p w:rsidR="00325A78" w:rsidRPr="00325A78" w:rsidRDefault="00660B93" w:rsidP="00660B93">
            <w:pPr>
              <w:widowControl w:val="0"/>
              <w:autoSpaceDE w:val="0"/>
              <w:autoSpaceDN w:val="0"/>
              <w:adjustRightInd w:val="0"/>
              <w:spacing w:after="0" w:line="240" w:lineRule="auto"/>
              <w:rPr>
                <w:rFonts w:ascii="Times New Roman" w:eastAsia="Times New Roman" w:hAnsi="Times New Roman" w:cs="Times New Roman"/>
                <w:lang w:eastAsia="ru-RU"/>
              </w:rPr>
            </w:pPr>
            <w:r w:rsidRPr="00F95799">
              <w:rPr>
                <w:rFonts w:ascii="Times New Roman" w:eastAsia="Times New Roman" w:hAnsi="Times New Roman" w:cs="Times New Roman"/>
                <w:lang w:eastAsia="ru-RU"/>
              </w:rPr>
              <w:t>обсуждать способы эффективного решения;  осваивать методики использования программных средств для решения практических задач; пользоваться расчетными формулами, таблицами, компьютерными программами при решении математич</w:t>
            </w:r>
            <w:r w:rsidRPr="00F95799">
              <w:rPr>
                <w:rFonts w:ascii="Times New Roman" w:eastAsia="Times New Roman" w:hAnsi="Times New Roman" w:cs="Times New Roman"/>
                <w:lang w:eastAsia="ru-RU"/>
              </w:rPr>
              <w:t>е</w:t>
            </w:r>
            <w:r w:rsidR="00325A78">
              <w:rPr>
                <w:rFonts w:ascii="Times New Roman" w:eastAsia="Times New Roman" w:hAnsi="Times New Roman" w:cs="Times New Roman"/>
                <w:lang w:eastAsia="ru-RU"/>
              </w:rPr>
              <w:t>ских задач</w:t>
            </w:r>
            <w:r>
              <w:rPr>
                <w:rFonts w:ascii="Times New Roman" w:eastAsia="Times New Roman" w:hAnsi="Times New Roman" w:cs="Times New Roman"/>
                <w:lang w:eastAsia="ru-RU"/>
              </w:rPr>
              <w:t xml:space="preserve"> </w:t>
            </w:r>
          </w:p>
          <w:p w:rsidR="00325A78" w:rsidRPr="00325A78" w:rsidRDefault="00660B93" w:rsidP="00325A78">
            <w:pPr>
              <w:widowControl w:val="0"/>
              <w:autoSpaceDE w:val="0"/>
              <w:autoSpaceDN w:val="0"/>
              <w:adjustRightInd w:val="0"/>
              <w:spacing w:after="0" w:line="240" w:lineRule="auto"/>
              <w:rPr>
                <w:rFonts w:ascii="Times New Roman" w:eastAsia="Times New Roman" w:hAnsi="Times New Roman" w:cs="Times New Roman"/>
                <w:lang w:eastAsia="ru-RU"/>
              </w:rPr>
            </w:pPr>
            <w:r w:rsidRPr="00F95799">
              <w:rPr>
                <w:rFonts w:ascii="Times New Roman" w:eastAsia="Times New Roman" w:hAnsi="Times New Roman" w:cs="Times New Roman"/>
                <w:lang w:eastAsia="ru-RU"/>
              </w:rPr>
              <w:t>внедрять и использовать современные информационные технологии в процессе профессиональной деятельности; эффективно использовать и оптимизировать свою работу за счет использования новых программных и технических сред</w:t>
            </w:r>
            <w:r w:rsidR="00325A78">
              <w:rPr>
                <w:rFonts w:ascii="Times New Roman" w:eastAsia="Times New Roman" w:hAnsi="Times New Roman" w:cs="Times New Roman"/>
                <w:lang w:eastAsia="ru-RU"/>
              </w:rPr>
              <w:t>ств и информационных технологий</w:t>
            </w:r>
          </w:p>
          <w:p w:rsidR="00660B93" w:rsidRPr="00F75E3D" w:rsidRDefault="00660B93" w:rsidP="00325A78">
            <w:pPr>
              <w:widowControl w:val="0"/>
              <w:autoSpaceDE w:val="0"/>
              <w:autoSpaceDN w:val="0"/>
              <w:adjustRightInd w:val="0"/>
              <w:spacing w:after="0" w:line="240" w:lineRule="auto"/>
              <w:rPr>
                <w:rFonts w:ascii="Times New Roman" w:hAnsi="Times New Roman" w:cs="Times New Roman"/>
              </w:rPr>
            </w:pPr>
            <w:r w:rsidRPr="00F95799">
              <w:rPr>
                <w:rFonts w:ascii="Times New Roman" w:eastAsia="Times New Roman" w:hAnsi="Times New Roman" w:cs="Times New Roman"/>
                <w:lang w:eastAsia="ru-RU"/>
              </w:rPr>
              <w:t>использовать навыки работы с офисными приложениями (текстовыми процесс</w:t>
            </w:r>
            <w:r w:rsidRPr="00F95799">
              <w:rPr>
                <w:rFonts w:ascii="Times New Roman" w:eastAsia="Times New Roman" w:hAnsi="Times New Roman" w:cs="Times New Roman"/>
                <w:lang w:eastAsia="ru-RU"/>
              </w:rPr>
              <w:t>о</w:t>
            </w:r>
            <w:r w:rsidRPr="00F95799">
              <w:rPr>
                <w:rFonts w:ascii="Times New Roman" w:eastAsia="Times New Roman" w:hAnsi="Times New Roman" w:cs="Times New Roman"/>
                <w:lang w:eastAsia="ru-RU"/>
              </w:rPr>
              <w:t>рами, электронными таблицами) в профессиональной деятельности</w:t>
            </w:r>
          </w:p>
        </w:tc>
      </w:tr>
      <w:tr w:rsidR="00660B93" w:rsidRPr="00F75E3D" w:rsidTr="00325A78">
        <w:trPr>
          <w:trHeight w:val="227"/>
        </w:trPr>
        <w:tc>
          <w:tcPr>
            <w:tcW w:w="848" w:type="pct"/>
          </w:tcPr>
          <w:p w:rsidR="00660B93" w:rsidRPr="00F75E3D" w:rsidRDefault="00660B93" w:rsidP="00CD2144">
            <w:pPr>
              <w:rPr>
                <w:rFonts w:ascii="Times New Roman" w:hAnsi="Times New Roman" w:cs="Times New Roman"/>
                <w:b/>
              </w:rPr>
            </w:pPr>
            <w:r>
              <w:rPr>
                <w:rFonts w:ascii="Times New Roman" w:hAnsi="Times New Roman" w:cs="Times New Roman"/>
                <w:b/>
              </w:rPr>
              <w:t>владеть</w:t>
            </w:r>
          </w:p>
        </w:tc>
        <w:tc>
          <w:tcPr>
            <w:tcW w:w="4152" w:type="pct"/>
          </w:tcPr>
          <w:p w:rsidR="003E7C3B" w:rsidRPr="00444710" w:rsidRDefault="00660B93" w:rsidP="00CD2144">
            <w:pPr>
              <w:spacing w:after="0"/>
              <w:rPr>
                <w:rFonts w:ascii="Times New Roman" w:eastAsia="Times New Roman" w:hAnsi="Times New Roman" w:cs="Times New Roman"/>
                <w:lang w:eastAsia="ru-RU"/>
              </w:rPr>
            </w:pPr>
            <w:r w:rsidRPr="00F95799">
              <w:rPr>
                <w:rFonts w:ascii="Times New Roman" w:eastAsia="Times New Roman" w:hAnsi="Times New Roman" w:cs="Times New Roman"/>
                <w:lang w:eastAsia="ru-RU"/>
              </w:rPr>
              <w:t>основными алгоритмами и подходами к решению прикладных задач;</w:t>
            </w:r>
          </w:p>
          <w:p w:rsidR="003E7C3B" w:rsidRPr="003E7C3B" w:rsidRDefault="00660B93" w:rsidP="003E7C3B">
            <w:pPr>
              <w:spacing w:after="0"/>
              <w:rPr>
                <w:rFonts w:ascii="Times New Roman" w:eastAsia="Calibri" w:hAnsi="Times New Roman" w:cs="Times New Roman"/>
                <w:lang w:eastAsia="ru-RU"/>
              </w:rPr>
            </w:pPr>
            <w:r w:rsidRPr="00F95799">
              <w:rPr>
                <w:rFonts w:ascii="Times New Roman" w:eastAsia="Times New Roman" w:hAnsi="Times New Roman" w:cs="Times New Roman"/>
                <w:lang w:eastAsia="ru-RU"/>
              </w:rPr>
              <w:t xml:space="preserve"> практическими навыками решения задач </w:t>
            </w:r>
            <w:r>
              <w:rPr>
                <w:rFonts w:ascii="Times New Roman" w:eastAsia="Times New Roman" w:hAnsi="Times New Roman" w:cs="Times New Roman"/>
                <w:lang w:eastAsia="ru-RU"/>
              </w:rPr>
              <w:t>с</w:t>
            </w:r>
            <w:r>
              <w:t xml:space="preserve"> </w:t>
            </w:r>
            <w:r w:rsidRPr="00F95799">
              <w:rPr>
                <w:rFonts w:ascii="Times New Roman" w:eastAsia="Times New Roman" w:hAnsi="Times New Roman" w:cs="Times New Roman"/>
                <w:lang w:eastAsia="ru-RU"/>
              </w:rPr>
              <w:t>использованием современных техн</w:t>
            </w:r>
            <w:r w:rsidRPr="00F95799">
              <w:rPr>
                <w:rFonts w:ascii="Times New Roman" w:eastAsia="Times New Roman" w:hAnsi="Times New Roman" w:cs="Times New Roman"/>
                <w:lang w:eastAsia="ru-RU"/>
              </w:rPr>
              <w:t>и</w:t>
            </w:r>
            <w:r w:rsidR="003E7C3B">
              <w:rPr>
                <w:rFonts w:ascii="Times New Roman" w:eastAsia="Times New Roman" w:hAnsi="Times New Roman" w:cs="Times New Roman"/>
                <w:lang w:eastAsia="ru-RU"/>
              </w:rPr>
              <w:t>ческих средств;</w:t>
            </w:r>
          </w:p>
          <w:p w:rsidR="003E7C3B" w:rsidRPr="00444710" w:rsidRDefault="00660B93" w:rsidP="003E7C3B">
            <w:pPr>
              <w:spacing w:after="0"/>
              <w:rPr>
                <w:rFonts w:ascii="Times New Roman" w:eastAsia="Times New Roman" w:hAnsi="Times New Roman" w:cs="Times New Roman"/>
                <w:lang w:eastAsia="ru-RU"/>
              </w:rPr>
            </w:pPr>
            <w:r w:rsidRPr="00F95799">
              <w:rPr>
                <w:rFonts w:ascii="Times New Roman" w:eastAsia="Calibri" w:hAnsi="Times New Roman" w:cs="Times New Roman"/>
                <w:lang w:eastAsia="ru-RU"/>
              </w:rPr>
              <w:t xml:space="preserve">основами автоматизации решения задач вычислительного характера в </w:t>
            </w:r>
            <w:r w:rsidRPr="00F95799">
              <w:rPr>
                <w:rFonts w:ascii="Times New Roman" w:eastAsia="Times New Roman" w:hAnsi="Times New Roman" w:cs="Times New Roman"/>
                <w:lang w:eastAsia="ru-RU"/>
              </w:rPr>
              <w:t>профе</w:t>
            </w:r>
            <w:r w:rsidRPr="00F95799">
              <w:rPr>
                <w:rFonts w:ascii="Times New Roman" w:eastAsia="Times New Roman" w:hAnsi="Times New Roman" w:cs="Times New Roman"/>
                <w:lang w:eastAsia="ru-RU"/>
              </w:rPr>
              <w:t>с</w:t>
            </w:r>
            <w:r w:rsidRPr="00F95799">
              <w:rPr>
                <w:rFonts w:ascii="Times New Roman" w:eastAsia="Times New Roman" w:hAnsi="Times New Roman" w:cs="Times New Roman"/>
                <w:lang w:eastAsia="ru-RU"/>
              </w:rPr>
              <w:t xml:space="preserve">сиональной </w:t>
            </w:r>
            <w:r w:rsidRPr="00F95799">
              <w:rPr>
                <w:rFonts w:ascii="Times New Roman" w:eastAsia="Calibri" w:hAnsi="Times New Roman" w:cs="Times New Roman"/>
                <w:lang w:eastAsia="ru-RU"/>
              </w:rPr>
              <w:t>области;</w:t>
            </w:r>
            <w:r w:rsidRPr="00F95799">
              <w:rPr>
                <w:rFonts w:ascii="Times New Roman" w:eastAsia="Times New Roman" w:hAnsi="Times New Roman" w:cs="Times New Roman"/>
                <w:lang w:eastAsia="ru-RU"/>
              </w:rPr>
              <w:t xml:space="preserve"> </w:t>
            </w:r>
          </w:p>
          <w:p w:rsidR="00660B93" w:rsidRPr="003E7C3B" w:rsidRDefault="00660B93" w:rsidP="003E7C3B">
            <w:pPr>
              <w:spacing w:after="0"/>
              <w:rPr>
                <w:rFonts w:ascii="Times New Roman" w:eastAsia="Times New Roman" w:hAnsi="Times New Roman" w:cs="Times New Roman"/>
                <w:lang w:eastAsia="ru-RU"/>
              </w:rPr>
            </w:pPr>
            <w:r w:rsidRPr="00F95799">
              <w:rPr>
                <w:rFonts w:ascii="Times New Roman" w:eastAsia="Times New Roman" w:hAnsi="Times New Roman" w:cs="Times New Roman"/>
                <w:lang w:eastAsia="ru-RU"/>
              </w:rPr>
              <w:t>навыками использования систем программирования для решения задач профе</w:t>
            </w:r>
            <w:r w:rsidRPr="00F95799">
              <w:rPr>
                <w:rFonts w:ascii="Times New Roman" w:eastAsia="Times New Roman" w:hAnsi="Times New Roman" w:cs="Times New Roman"/>
                <w:lang w:eastAsia="ru-RU"/>
              </w:rPr>
              <w:t>с</w:t>
            </w:r>
            <w:r w:rsidRPr="00F95799">
              <w:rPr>
                <w:rFonts w:ascii="Times New Roman" w:eastAsia="Times New Roman" w:hAnsi="Times New Roman" w:cs="Times New Roman"/>
                <w:lang w:eastAsia="ru-RU"/>
              </w:rPr>
              <w:t xml:space="preserve">сиональной деятельности; </w:t>
            </w:r>
          </w:p>
        </w:tc>
      </w:tr>
      <w:tr w:rsidR="00D04AEF" w:rsidRPr="00F75E3D" w:rsidTr="00D04AEF">
        <w:trPr>
          <w:trHeight w:val="227"/>
        </w:trPr>
        <w:tc>
          <w:tcPr>
            <w:tcW w:w="5000" w:type="pct"/>
            <w:gridSpan w:val="2"/>
          </w:tcPr>
          <w:p w:rsidR="00D04AEF" w:rsidRPr="00D04AEF" w:rsidRDefault="00D04AEF" w:rsidP="00CD2144">
            <w:pPr>
              <w:spacing w:after="0"/>
              <w:rPr>
                <w:rFonts w:ascii="Times New Roman" w:eastAsia="Times New Roman" w:hAnsi="Times New Roman" w:cs="Times New Roman"/>
                <w:lang w:eastAsia="ru-RU"/>
              </w:rPr>
            </w:pPr>
            <w:r w:rsidRPr="00D04AEF">
              <w:rPr>
                <w:rFonts w:ascii="Times New Roman" w:hAnsi="Times New Roman" w:cs="Times New Roman"/>
                <w:b/>
                <w:color w:val="201F35"/>
                <w:shd w:val="clear" w:color="auto" w:fill="F9F9FC"/>
              </w:rPr>
              <w:t>ППК-1:</w:t>
            </w:r>
            <w:r w:rsidRPr="00D04AEF">
              <w:rPr>
                <w:rFonts w:ascii="Times New Roman" w:hAnsi="Times New Roman" w:cs="Times New Roman"/>
                <w:color w:val="201F35"/>
                <w:shd w:val="clear" w:color="auto" w:fill="F9F9FC"/>
              </w:rPr>
              <w:t xml:space="preserve"> подготавливать к работе, настраивать и обслуживать аппаратное и программное обеспеч</w:t>
            </w:r>
            <w:r w:rsidRPr="00D04AEF">
              <w:rPr>
                <w:rFonts w:ascii="Times New Roman" w:hAnsi="Times New Roman" w:cs="Times New Roman"/>
                <w:color w:val="201F35"/>
                <w:shd w:val="clear" w:color="auto" w:fill="F9F9FC"/>
              </w:rPr>
              <w:t>е</w:t>
            </w:r>
            <w:r w:rsidRPr="00D04AEF">
              <w:rPr>
                <w:rFonts w:ascii="Times New Roman" w:hAnsi="Times New Roman" w:cs="Times New Roman"/>
                <w:color w:val="201F35"/>
                <w:shd w:val="clear" w:color="auto" w:fill="F9F9FC"/>
              </w:rPr>
              <w:t>ние персонального компьютера</w:t>
            </w:r>
          </w:p>
        </w:tc>
      </w:tr>
      <w:tr w:rsidR="00D04AEF" w:rsidRPr="00F75E3D" w:rsidTr="00325A78">
        <w:trPr>
          <w:trHeight w:val="227"/>
        </w:trPr>
        <w:tc>
          <w:tcPr>
            <w:tcW w:w="848" w:type="pct"/>
          </w:tcPr>
          <w:p w:rsidR="00D04AEF" w:rsidRPr="00F75E3D" w:rsidRDefault="00D04AEF" w:rsidP="00987B65">
            <w:pPr>
              <w:rPr>
                <w:rFonts w:ascii="Times New Roman" w:hAnsi="Times New Roman" w:cs="Times New Roman"/>
                <w:b/>
              </w:rPr>
            </w:pPr>
            <w:r>
              <w:rPr>
                <w:rFonts w:ascii="Times New Roman" w:hAnsi="Times New Roman" w:cs="Times New Roman"/>
                <w:b/>
              </w:rPr>
              <w:t>знать</w:t>
            </w:r>
          </w:p>
        </w:tc>
        <w:tc>
          <w:tcPr>
            <w:tcW w:w="4152" w:type="pct"/>
          </w:tcPr>
          <w:p w:rsidR="00D04AEF" w:rsidRPr="00D04AEF" w:rsidRDefault="00D04AEF" w:rsidP="00D04AEF">
            <w:pPr>
              <w:spacing w:after="0"/>
              <w:rPr>
                <w:rFonts w:ascii="Times New Roman" w:eastAsia="Times New Roman" w:hAnsi="Times New Roman" w:cs="Times New Roman"/>
                <w:lang w:eastAsia="ru-RU"/>
              </w:rPr>
            </w:pPr>
            <w:r w:rsidRPr="00D04AEF">
              <w:rPr>
                <w:rFonts w:ascii="Times New Roman" w:eastAsia="Times New Roman" w:hAnsi="Times New Roman" w:cs="Times New Roman"/>
                <w:lang w:eastAsia="ru-RU"/>
              </w:rPr>
              <w:t>─</w:t>
            </w:r>
            <w:r w:rsidRPr="00D04AEF">
              <w:rPr>
                <w:rFonts w:ascii="Times New Roman" w:eastAsia="Times New Roman" w:hAnsi="Times New Roman" w:cs="Times New Roman"/>
                <w:lang w:eastAsia="ru-RU"/>
              </w:rPr>
              <w:tab/>
              <w:t>общие характеристики процесса сбора, передачи, обработки и накопления информации;</w:t>
            </w:r>
          </w:p>
          <w:p w:rsidR="00D04AEF" w:rsidRPr="00D04AEF" w:rsidRDefault="00D04AEF" w:rsidP="00D04AEF">
            <w:pPr>
              <w:spacing w:after="0"/>
              <w:rPr>
                <w:rFonts w:ascii="Times New Roman" w:eastAsia="Times New Roman" w:hAnsi="Times New Roman" w:cs="Times New Roman"/>
                <w:lang w:eastAsia="ru-RU"/>
              </w:rPr>
            </w:pPr>
            <w:r w:rsidRPr="00D04AEF">
              <w:rPr>
                <w:rFonts w:ascii="Times New Roman" w:eastAsia="Times New Roman" w:hAnsi="Times New Roman" w:cs="Times New Roman"/>
                <w:lang w:eastAsia="ru-RU"/>
              </w:rPr>
              <w:t>─</w:t>
            </w:r>
            <w:r w:rsidRPr="00D04AEF">
              <w:rPr>
                <w:rFonts w:ascii="Times New Roman" w:eastAsia="Times New Roman" w:hAnsi="Times New Roman" w:cs="Times New Roman"/>
                <w:lang w:eastAsia="ru-RU"/>
              </w:rPr>
              <w:tab/>
              <w:t>основные технические средства и программное обеспечение, применяемое для решения общеинженерных задач;</w:t>
            </w:r>
          </w:p>
          <w:p w:rsidR="00D04AEF" w:rsidRPr="00F95799" w:rsidRDefault="00D04AEF" w:rsidP="00D04AEF">
            <w:pPr>
              <w:spacing w:after="0"/>
              <w:rPr>
                <w:rFonts w:ascii="Times New Roman" w:eastAsia="Times New Roman" w:hAnsi="Times New Roman" w:cs="Times New Roman"/>
                <w:lang w:eastAsia="ru-RU"/>
              </w:rPr>
            </w:pPr>
            <w:r w:rsidRPr="00D04AEF">
              <w:rPr>
                <w:rFonts w:ascii="Times New Roman" w:eastAsia="Times New Roman" w:hAnsi="Times New Roman" w:cs="Times New Roman"/>
                <w:lang w:eastAsia="ru-RU"/>
              </w:rPr>
              <w:t>─</w:t>
            </w:r>
            <w:r w:rsidRPr="00D04AEF">
              <w:rPr>
                <w:rFonts w:ascii="Times New Roman" w:eastAsia="Times New Roman" w:hAnsi="Times New Roman" w:cs="Times New Roman"/>
                <w:lang w:eastAsia="ru-RU"/>
              </w:rPr>
              <w:tab/>
              <w:t>состав аппаратного обеспечения компьютера.</w:t>
            </w:r>
          </w:p>
        </w:tc>
      </w:tr>
      <w:tr w:rsidR="00D04AEF" w:rsidRPr="00F75E3D" w:rsidTr="00325A78">
        <w:trPr>
          <w:trHeight w:val="227"/>
        </w:trPr>
        <w:tc>
          <w:tcPr>
            <w:tcW w:w="848" w:type="pct"/>
          </w:tcPr>
          <w:p w:rsidR="00D04AEF" w:rsidRPr="00F75E3D" w:rsidRDefault="00D04AEF" w:rsidP="00987B65">
            <w:pPr>
              <w:rPr>
                <w:rFonts w:ascii="Times New Roman" w:hAnsi="Times New Roman" w:cs="Times New Roman"/>
                <w:b/>
              </w:rPr>
            </w:pPr>
            <w:r>
              <w:rPr>
                <w:rFonts w:ascii="Times New Roman" w:hAnsi="Times New Roman" w:cs="Times New Roman"/>
                <w:b/>
              </w:rPr>
              <w:t>уметь</w:t>
            </w:r>
          </w:p>
        </w:tc>
        <w:tc>
          <w:tcPr>
            <w:tcW w:w="4152" w:type="pct"/>
          </w:tcPr>
          <w:p w:rsidR="00D04AEF" w:rsidRPr="00F95799" w:rsidRDefault="00D04AEF" w:rsidP="00CD2144">
            <w:pPr>
              <w:spacing w:after="0"/>
              <w:rPr>
                <w:rFonts w:ascii="Times New Roman" w:eastAsia="Times New Roman" w:hAnsi="Times New Roman" w:cs="Times New Roman"/>
                <w:lang w:eastAsia="ru-RU"/>
              </w:rPr>
            </w:pPr>
            <w:r w:rsidRPr="00D04AEF">
              <w:rPr>
                <w:rFonts w:ascii="Times New Roman" w:eastAsia="Times New Roman" w:hAnsi="Times New Roman" w:cs="Times New Roman"/>
                <w:lang w:eastAsia="ru-RU"/>
              </w:rPr>
              <w:t>─</w:t>
            </w:r>
            <w:r w:rsidRPr="00D04AEF">
              <w:rPr>
                <w:rFonts w:ascii="Times New Roman" w:eastAsia="Times New Roman" w:hAnsi="Times New Roman" w:cs="Times New Roman"/>
                <w:lang w:eastAsia="ru-RU"/>
              </w:rPr>
              <w:tab/>
              <w:t>использовать возможности, предоставляемые разными видами интерфе</w:t>
            </w:r>
            <w:r w:rsidRPr="00D04AEF">
              <w:rPr>
                <w:rFonts w:ascii="Times New Roman" w:eastAsia="Times New Roman" w:hAnsi="Times New Roman" w:cs="Times New Roman"/>
                <w:lang w:eastAsia="ru-RU"/>
              </w:rPr>
              <w:t>й</w:t>
            </w:r>
            <w:r w:rsidRPr="00D04AEF">
              <w:rPr>
                <w:rFonts w:ascii="Times New Roman" w:eastAsia="Times New Roman" w:hAnsi="Times New Roman" w:cs="Times New Roman"/>
                <w:lang w:eastAsia="ru-RU"/>
              </w:rPr>
              <w:t>сов;</w:t>
            </w:r>
          </w:p>
        </w:tc>
      </w:tr>
      <w:tr w:rsidR="00D04AEF" w:rsidRPr="00F75E3D" w:rsidTr="00325A78">
        <w:trPr>
          <w:trHeight w:val="227"/>
        </w:trPr>
        <w:tc>
          <w:tcPr>
            <w:tcW w:w="848" w:type="pct"/>
          </w:tcPr>
          <w:p w:rsidR="00D04AEF" w:rsidRPr="00F75E3D" w:rsidRDefault="00D04AEF" w:rsidP="00987B65">
            <w:pPr>
              <w:rPr>
                <w:rFonts w:ascii="Times New Roman" w:hAnsi="Times New Roman" w:cs="Times New Roman"/>
                <w:b/>
              </w:rPr>
            </w:pPr>
            <w:r>
              <w:rPr>
                <w:rFonts w:ascii="Times New Roman" w:hAnsi="Times New Roman" w:cs="Times New Roman"/>
                <w:b/>
              </w:rPr>
              <w:t>владеть</w:t>
            </w:r>
          </w:p>
        </w:tc>
        <w:tc>
          <w:tcPr>
            <w:tcW w:w="4152" w:type="pct"/>
          </w:tcPr>
          <w:p w:rsidR="00D04AEF" w:rsidRPr="00F95799" w:rsidRDefault="00D04AEF" w:rsidP="00CD2144">
            <w:pPr>
              <w:spacing w:after="0"/>
              <w:rPr>
                <w:rFonts w:ascii="Times New Roman" w:eastAsia="Times New Roman" w:hAnsi="Times New Roman" w:cs="Times New Roman"/>
                <w:lang w:eastAsia="ru-RU"/>
              </w:rPr>
            </w:pPr>
            <w:r w:rsidRPr="00D04AEF">
              <w:rPr>
                <w:rFonts w:ascii="Times New Roman" w:eastAsia="Times New Roman" w:hAnsi="Times New Roman" w:cs="Times New Roman"/>
                <w:lang w:eastAsia="ru-RU"/>
              </w:rPr>
              <w:t xml:space="preserve">‒ навыками работы в операционной системах </w:t>
            </w:r>
            <w:proofErr w:type="spellStart"/>
            <w:r w:rsidRPr="00D04AEF">
              <w:rPr>
                <w:rFonts w:ascii="Times New Roman" w:eastAsia="Times New Roman" w:hAnsi="Times New Roman" w:cs="Times New Roman"/>
                <w:lang w:eastAsia="ru-RU"/>
              </w:rPr>
              <w:t>Windows</w:t>
            </w:r>
            <w:proofErr w:type="spellEnd"/>
            <w:r w:rsidRPr="00D04AEF">
              <w:rPr>
                <w:rFonts w:ascii="Times New Roman" w:eastAsia="Times New Roman" w:hAnsi="Times New Roman" w:cs="Times New Roman"/>
                <w:lang w:eastAsia="ru-RU"/>
              </w:rPr>
              <w:t xml:space="preserve">, </w:t>
            </w:r>
            <w:proofErr w:type="spellStart"/>
            <w:r w:rsidRPr="00D04AEF">
              <w:rPr>
                <w:rFonts w:ascii="Times New Roman" w:eastAsia="Times New Roman" w:hAnsi="Times New Roman" w:cs="Times New Roman"/>
                <w:lang w:eastAsia="ru-RU"/>
              </w:rPr>
              <w:t>Linux</w:t>
            </w:r>
            <w:proofErr w:type="spellEnd"/>
            <w:r w:rsidRPr="00D04AEF">
              <w:rPr>
                <w:rFonts w:ascii="Times New Roman" w:eastAsia="Times New Roman" w:hAnsi="Times New Roman" w:cs="Times New Roman"/>
                <w:lang w:eastAsia="ru-RU"/>
              </w:rPr>
              <w:t>.</w:t>
            </w:r>
          </w:p>
        </w:tc>
      </w:tr>
      <w:tr w:rsidR="00D04AEF" w:rsidRPr="00F75E3D" w:rsidTr="00D04AEF">
        <w:trPr>
          <w:trHeight w:val="227"/>
        </w:trPr>
        <w:tc>
          <w:tcPr>
            <w:tcW w:w="5000" w:type="pct"/>
            <w:gridSpan w:val="2"/>
          </w:tcPr>
          <w:p w:rsidR="00D04AEF" w:rsidRPr="00D04AEF" w:rsidRDefault="00D04AEF" w:rsidP="00CD2144">
            <w:pPr>
              <w:spacing w:after="0"/>
              <w:rPr>
                <w:rFonts w:ascii="Times New Roman" w:eastAsia="Times New Roman" w:hAnsi="Times New Roman" w:cs="Times New Roman"/>
                <w:lang w:eastAsia="ru-RU"/>
              </w:rPr>
            </w:pPr>
            <w:r w:rsidRPr="00D04AEF">
              <w:rPr>
                <w:rFonts w:ascii="Times New Roman" w:hAnsi="Times New Roman" w:cs="Times New Roman"/>
                <w:b/>
                <w:color w:val="201F35"/>
                <w:shd w:val="clear" w:color="auto" w:fill="F9F9FC"/>
              </w:rPr>
              <w:t>ППК-2:</w:t>
            </w:r>
            <w:r w:rsidRPr="00D04AEF">
              <w:rPr>
                <w:rFonts w:ascii="Times New Roman" w:hAnsi="Times New Roman" w:cs="Times New Roman"/>
                <w:color w:val="201F35"/>
                <w:shd w:val="clear" w:color="auto" w:fill="F9F9FC"/>
              </w:rPr>
              <w:t xml:space="preserve"> подготавливать к работе, настраивать и обслуживать периферийные устройства перс</w:t>
            </w:r>
            <w:r w:rsidRPr="00D04AEF">
              <w:rPr>
                <w:rFonts w:ascii="Times New Roman" w:hAnsi="Times New Roman" w:cs="Times New Roman"/>
                <w:color w:val="201F35"/>
                <w:shd w:val="clear" w:color="auto" w:fill="F9F9FC"/>
              </w:rPr>
              <w:t>о</w:t>
            </w:r>
            <w:r w:rsidRPr="00D04AEF">
              <w:rPr>
                <w:rFonts w:ascii="Times New Roman" w:hAnsi="Times New Roman" w:cs="Times New Roman"/>
                <w:color w:val="201F35"/>
                <w:shd w:val="clear" w:color="auto" w:fill="F9F9FC"/>
              </w:rPr>
              <w:lastRenderedPageBreak/>
              <w:t>нального компьютера и компьютерную оргтехнику</w:t>
            </w:r>
          </w:p>
        </w:tc>
      </w:tr>
      <w:tr w:rsidR="00D04AEF" w:rsidRPr="00F75E3D" w:rsidTr="00325A78">
        <w:trPr>
          <w:trHeight w:val="227"/>
        </w:trPr>
        <w:tc>
          <w:tcPr>
            <w:tcW w:w="848" w:type="pct"/>
          </w:tcPr>
          <w:p w:rsidR="00D04AEF" w:rsidRPr="00F75E3D" w:rsidRDefault="00D04AEF" w:rsidP="00987B65">
            <w:pPr>
              <w:rPr>
                <w:rFonts w:ascii="Times New Roman" w:hAnsi="Times New Roman" w:cs="Times New Roman"/>
                <w:b/>
              </w:rPr>
            </w:pPr>
            <w:r>
              <w:rPr>
                <w:rFonts w:ascii="Times New Roman" w:hAnsi="Times New Roman" w:cs="Times New Roman"/>
                <w:b/>
              </w:rPr>
              <w:lastRenderedPageBreak/>
              <w:t>знать</w:t>
            </w:r>
          </w:p>
        </w:tc>
        <w:tc>
          <w:tcPr>
            <w:tcW w:w="4152" w:type="pct"/>
          </w:tcPr>
          <w:p w:rsidR="00D04AEF" w:rsidRPr="00F95799" w:rsidRDefault="00D04AEF" w:rsidP="00CD2144">
            <w:pPr>
              <w:spacing w:after="0"/>
              <w:rPr>
                <w:rFonts w:ascii="Times New Roman" w:eastAsia="Times New Roman" w:hAnsi="Times New Roman" w:cs="Times New Roman"/>
                <w:lang w:eastAsia="ru-RU"/>
              </w:rPr>
            </w:pPr>
            <w:r w:rsidRPr="00D04AEF">
              <w:rPr>
                <w:rFonts w:ascii="Times New Roman" w:eastAsia="Times New Roman" w:hAnsi="Times New Roman" w:cs="Times New Roman"/>
                <w:lang w:eastAsia="ru-RU"/>
              </w:rPr>
              <w:t>- виды и назначение периферийных устройств, их устройство и принцип дейс</w:t>
            </w:r>
            <w:r w:rsidRPr="00D04AEF">
              <w:rPr>
                <w:rFonts w:ascii="Times New Roman" w:eastAsia="Times New Roman" w:hAnsi="Times New Roman" w:cs="Times New Roman"/>
                <w:lang w:eastAsia="ru-RU"/>
              </w:rPr>
              <w:t>т</w:t>
            </w:r>
            <w:r w:rsidRPr="00D04AEF">
              <w:rPr>
                <w:rFonts w:ascii="Times New Roman" w:eastAsia="Times New Roman" w:hAnsi="Times New Roman" w:cs="Times New Roman"/>
                <w:lang w:eastAsia="ru-RU"/>
              </w:rPr>
              <w:t>вия.</w:t>
            </w:r>
          </w:p>
        </w:tc>
      </w:tr>
      <w:tr w:rsidR="00D04AEF" w:rsidRPr="00F75E3D" w:rsidTr="00325A78">
        <w:trPr>
          <w:trHeight w:val="227"/>
        </w:trPr>
        <w:tc>
          <w:tcPr>
            <w:tcW w:w="848" w:type="pct"/>
          </w:tcPr>
          <w:p w:rsidR="00D04AEF" w:rsidRPr="00F75E3D" w:rsidRDefault="00D04AEF" w:rsidP="00987B65">
            <w:pPr>
              <w:rPr>
                <w:rFonts w:ascii="Times New Roman" w:hAnsi="Times New Roman" w:cs="Times New Roman"/>
                <w:b/>
              </w:rPr>
            </w:pPr>
            <w:r>
              <w:rPr>
                <w:rFonts w:ascii="Times New Roman" w:hAnsi="Times New Roman" w:cs="Times New Roman"/>
                <w:b/>
              </w:rPr>
              <w:t>уметь</w:t>
            </w:r>
          </w:p>
        </w:tc>
        <w:tc>
          <w:tcPr>
            <w:tcW w:w="4152" w:type="pct"/>
          </w:tcPr>
          <w:p w:rsidR="00D04AEF" w:rsidRPr="00F95799" w:rsidRDefault="00D04AEF" w:rsidP="00CD2144">
            <w:pPr>
              <w:spacing w:after="0"/>
              <w:rPr>
                <w:rFonts w:ascii="Times New Roman" w:eastAsia="Times New Roman" w:hAnsi="Times New Roman" w:cs="Times New Roman"/>
                <w:lang w:eastAsia="ru-RU"/>
              </w:rPr>
            </w:pPr>
            <w:r w:rsidRPr="00D04AEF">
              <w:rPr>
                <w:rFonts w:ascii="Times New Roman" w:eastAsia="Times New Roman" w:hAnsi="Times New Roman" w:cs="Times New Roman"/>
                <w:lang w:eastAsia="ru-RU"/>
              </w:rPr>
              <w:t>- выявлять причины неисправности периферийного оборудования</w:t>
            </w:r>
          </w:p>
        </w:tc>
      </w:tr>
      <w:tr w:rsidR="00D04AEF" w:rsidRPr="00F75E3D" w:rsidTr="00325A78">
        <w:trPr>
          <w:trHeight w:val="227"/>
        </w:trPr>
        <w:tc>
          <w:tcPr>
            <w:tcW w:w="848" w:type="pct"/>
          </w:tcPr>
          <w:p w:rsidR="00D04AEF" w:rsidRPr="00F75E3D" w:rsidRDefault="00D04AEF" w:rsidP="00987B65">
            <w:pPr>
              <w:rPr>
                <w:rFonts w:ascii="Times New Roman" w:hAnsi="Times New Roman" w:cs="Times New Roman"/>
                <w:b/>
              </w:rPr>
            </w:pPr>
            <w:r>
              <w:rPr>
                <w:rFonts w:ascii="Times New Roman" w:hAnsi="Times New Roman" w:cs="Times New Roman"/>
                <w:b/>
              </w:rPr>
              <w:t>владеть</w:t>
            </w:r>
          </w:p>
        </w:tc>
        <w:tc>
          <w:tcPr>
            <w:tcW w:w="4152" w:type="pct"/>
          </w:tcPr>
          <w:p w:rsidR="00D04AEF" w:rsidRPr="00D04AEF" w:rsidRDefault="00D04AEF" w:rsidP="00D04AEF">
            <w:pPr>
              <w:spacing w:after="0"/>
              <w:rPr>
                <w:rFonts w:ascii="Times New Roman" w:eastAsia="Times New Roman" w:hAnsi="Times New Roman" w:cs="Times New Roman"/>
                <w:lang w:eastAsia="ru-RU"/>
              </w:rPr>
            </w:pPr>
            <w:r w:rsidRPr="00D04AEF">
              <w:rPr>
                <w:rFonts w:ascii="Times New Roman" w:eastAsia="Times New Roman" w:hAnsi="Times New Roman" w:cs="Times New Roman"/>
                <w:lang w:eastAsia="ru-RU"/>
              </w:rPr>
              <w:t>- навыками подключения периферийных устройств персонального компьютера;</w:t>
            </w:r>
          </w:p>
          <w:p w:rsidR="00D04AEF" w:rsidRPr="00F95799" w:rsidRDefault="00D04AEF" w:rsidP="00D04AEF">
            <w:pPr>
              <w:spacing w:after="0"/>
              <w:rPr>
                <w:rFonts w:ascii="Times New Roman" w:eastAsia="Times New Roman" w:hAnsi="Times New Roman" w:cs="Times New Roman"/>
                <w:lang w:eastAsia="ru-RU"/>
              </w:rPr>
            </w:pPr>
            <w:r w:rsidRPr="00D04AEF">
              <w:rPr>
                <w:rFonts w:ascii="Times New Roman" w:eastAsia="Times New Roman" w:hAnsi="Times New Roman" w:cs="Times New Roman"/>
                <w:lang w:eastAsia="ru-RU"/>
              </w:rPr>
              <w:t>- навыками подключения компьютерной оргтехники.</w:t>
            </w:r>
          </w:p>
        </w:tc>
      </w:tr>
      <w:tr w:rsidR="00D04AEF" w:rsidRPr="00F75E3D" w:rsidTr="00D04AEF">
        <w:trPr>
          <w:trHeight w:val="227"/>
        </w:trPr>
        <w:tc>
          <w:tcPr>
            <w:tcW w:w="5000" w:type="pct"/>
            <w:gridSpan w:val="2"/>
          </w:tcPr>
          <w:p w:rsidR="00D04AEF" w:rsidRPr="001A76FF" w:rsidRDefault="001A76FF" w:rsidP="00CD2144">
            <w:pPr>
              <w:spacing w:after="0"/>
              <w:rPr>
                <w:rFonts w:ascii="Times New Roman" w:eastAsia="Times New Roman" w:hAnsi="Times New Roman" w:cs="Times New Roman"/>
                <w:color w:val="000000" w:themeColor="text1"/>
                <w:lang w:eastAsia="ru-RU"/>
              </w:rPr>
            </w:pPr>
            <w:r w:rsidRPr="001A76FF">
              <w:rPr>
                <w:rFonts w:ascii="Times New Roman" w:hAnsi="Times New Roman" w:cs="Times New Roman"/>
                <w:b/>
                <w:color w:val="000000" w:themeColor="text1"/>
                <w:shd w:val="clear" w:color="auto" w:fill="F9F9FC"/>
              </w:rPr>
              <w:t>ППК-3:</w:t>
            </w:r>
            <w:r w:rsidRPr="001A76FF">
              <w:rPr>
                <w:rFonts w:ascii="Times New Roman" w:hAnsi="Times New Roman" w:cs="Times New Roman"/>
                <w:color w:val="000000" w:themeColor="text1"/>
                <w:shd w:val="clear" w:color="auto" w:fill="F9F9FC"/>
              </w:rPr>
              <w:t xml:space="preserve"> создавать и управлять на персональном компьютере текстовыми документами, таблицами, презентациями и содержанием баз данных</w:t>
            </w:r>
          </w:p>
        </w:tc>
      </w:tr>
      <w:tr w:rsidR="00D04AEF" w:rsidRPr="00F75E3D" w:rsidTr="00325A78">
        <w:trPr>
          <w:trHeight w:val="227"/>
        </w:trPr>
        <w:tc>
          <w:tcPr>
            <w:tcW w:w="848" w:type="pct"/>
          </w:tcPr>
          <w:p w:rsidR="00D04AEF" w:rsidRPr="00F75E3D" w:rsidRDefault="00D04AEF" w:rsidP="00987B65">
            <w:pPr>
              <w:rPr>
                <w:rFonts w:ascii="Times New Roman" w:hAnsi="Times New Roman" w:cs="Times New Roman"/>
                <w:b/>
              </w:rPr>
            </w:pPr>
            <w:r>
              <w:rPr>
                <w:rFonts w:ascii="Times New Roman" w:hAnsi="Times New Roman" w:cs="Times New Roman"/>
                <w:b/>
              </w:rPr>
              <w:t>знать</w:t>
            </w:r>
          </w:p>
        </w:tc>
        <w:tc>
          <w:tcPr>
            <w:tcW w:w="4152" w:type="pct"/>
          </w:tcPr>
          <w:p w:rsidR="001A76FF" w:rsidRPr="001A76FF" w:rsidRDefault="001A76FF" w:rsidP="001A76FF">
            <w:pPr>
              <w:spacing w:after="0"/>
              <w:rPr>
                <w:rFonts w:ascii="Times New Roman" w:eastAsia="Times New Roman" w:hAnsi="Times New Roman" w:cs="Times New Roman"/>
                <w:lang w:eastAsia="ru-RU"/>
              </w:rPr>
            </w:pPr>
            <w:r w:rsidRPr="001A76FF">
              <w:rPr>
                <w:rFonts w:ascii="Times New Roman" w:eastAsia="Times New Roman" w:hAnsi="Times New Roman" w:cs="Times New Roman"/>
                <w:lang w:eastAsia="ru-RU"/>
              </w:rPr>
              <w:t>‒ назначение, разновидности и функциональные возможности редакторов те</w:t>
            </w:r>
            <w:r w:rsidRPr="001A76FF">
              <w:rPr>
                <w:rFonts w:ascii="Times New Roman" w:eastAsia="Times New Roman" w:hAnsi="Times New Roman" w:cs="Times New Roman"/>
                <w:lang w:eastAsia="ru-RU"/>
              </w:rPr>
              <w:t>к</w:t>
            </w:r>
            <w:r w:rsidRPr="001A76FF">
              <w:rPr>
                <w:rFonts w:ascii="Times New Roman" w:eastAsia="Times New Roman" w:hAnsi="Times New Roman" w:cs="Times New Roman"/>
                <w:lang w:eastAsia="ru-RU"/>
              </w:rPr>
              <w:t>стов, таблиц и презентаций;</w:t>
            </w:r>
          </w:p>
          <w:p w:rsidR="00D04AEF" w:rsidRPr="00F95799" w:rsidRDefault="001A76FF" w:rsidP="001A76FF">
            <w:pPr>
              <w:spacing w:after="0"/>
              <w:rPr>
                <w:rFonts w:ascii="Times New Roman" w:eastAsia="Times New Roman" w:hAnsi="Times New Roman" w:cs="Times New Roman"/>
                <w:lang w:eastAsia="ru-RU"/>
              </w:rPr>
            </w:pPr>
            <w:r w:rsidRPr="001A76FF">
              <w:rPr>
                <w:rFonts w:ascii="Times New Roman" w:eastAsia="Times New Roman" w:hAnsi="Times New Roman" w:cs="Times New Roman"/>
                <w:lang w:eastAsia="ru-RU"/>
              </w:rPr>
              <w:t>‒ виды и назначения СУБД, принципы проектирования, создания и модификации БД</w:t>
            </w:r>
          </w:p>
        </w:tc>
      </w:tr>
      <w:tr w:rsidR="00D04AEF" w:rsidRPr="00F75E3D" w:rsidTr="00325A78">
        <w:trPr>
          <w:trHeight w:val="227"/>
        </w:trPr>
        <w:tc>
          <w:tcPr>
            <w:tcW w:w="848" w:type="pct"/>
          </w:tcPr>
          <w:p w:rsidR="00D04AEF" w:rsidRPr="00F75E3D" w:rsidRDefault="00D04AEF" w:rsidP="00987B65">
            <w:pPr>
              <w:rPr>
                <w:rFonts w:ascii="Times New Roman" w:hAnsi="Times New Roman" w:cs="Times New Roman"/>
                <w:b/>
              </w:rPr>
            </w:pPr>
            <w:r>
              <w:rPr>
                <w:rFonts w:ascii="Times New Roman" w:hAnsi="Times New Roman" w:cs="Times New Roman"/>
                <w:b/>
              </w:rPr>
              <w:t>уметь</w:t>
            </w:r>
          </w:p>
        </w:tc>
        <w:tc>
          <w:tcPr>
            <w:tcW w:w="4152" w:type="pct"/>
          </w:tcPr>
          <w:p w:rsidR="001A76FF" w:rsidRPr="001A76FF" w:rsidRDefault="001A76FF" w:rsidP="001A76FF">
            <w:pPr>
              <w:spacing w:after="0"/>
              <w:rPr>
                <w:rFonts w:ascii="Times New Roman" w:eastAsia="Times New Roman" w:hAnsi="Times New Roman" w:cs="Times New Roman"/>
                <w:lang w:eastAsia="ru-RU"/>
              </w:rPr>
            </w:pPr>
            <w:r w:rsidRPr="001A76FF">
              <w:rPr>
                <w:rFonts w:ascii="Times New Roman" w:eastAsia="Times New Roman" w:hAnsi="Times New Roman" w:cs="Times New Roman"/>
                <w:lang w:eastAsia="ru-RU"/>
              </w:rPr>
              <w:t xml:space="preserve">‒ обрабатывать текстовую информацию, используя средства пакета прикладных программ; </w:t>
            </w:r>
          </w:p>
          <w:p w:rsidR="001A76FF" w:rsidRPr="001A76FF" w:rsidRDefault="001A76FF" w:rsidP="001A76FF">
            <w:pPr>
              <w:spacing w:after="0"/>
              <w:rPr>
                <w:rFonts w:ascii="Times New Roman" w:eastAsia="Times New Roman" w:hAnsi="Times New Roman" w:cs="Times New Roman"/>
                <w:lang w:eastAsia="ru-RU"/>
              </w:rPr>
            </w:pPr>
            <w:r w:rsidRPr="001A76FF">
              <w:rPr>
                <w:rFonts w:ascii="Times New Roman" w:eastAsia="Times New Roman" w:hAnsi="Times New Roman" w:cs="Times New Roman"/>
                <w:lang w:eastAsia="ru-RU"/>
              </w:rPr>
              <w:t>‒ обрабатывать числовую информацию, используя средства пакета прикладных программ;</w:t>
            </w:r>
          </w:p>
          <w:p w:rsidR="00D04AEF" w:rsidRPr="00F95799" w:rsidRDefault="001A76FF" w:rsidP="001A76FF">
            <w:pPr>
              <w:spacing w:after="0"/>
              <w:rPr>
                <w:rFonts w:ascii="Times New Roman" w:eastAsia="Times New Roman" w:hAnsi="Times New Roman" w:cs="Times New Roman"/>
                <w:lang w:eastAsia="ru-RU"/>
              </w:rPr>
            </w:pPr>
            <w:r w:rsidRPr="001A76FF">
              <w:rPr>
                <w:rFonts w:ascii="Times New Roman" w:eastAsia="Times New Roman" w:hAnsi="Times New Roman" w:cs="Times New Roman"/>
                <w:lang w:eastAsia="ru-RU"/>
              </w:rPr>
              <w:t>─ управлять содержимым БД.</w:t>
            </w:r>
          </w:p>
        </w:tc>
      </w:tr>
      <w:tr w:rsidR="00D04AEF" w:rsidRPr="00F75E3D" w:rsidTr="00325A78">
        <w:trPr>
          <w:trHeight w:val="227"/>
        </w:trPr>
        <w:tc>
          <w:tcPr>
            <w:tcW w:w="848" w:type="pct"/>
          </w:tcPr>
          <w:p w:rsidR="00D04AEF" w:rsidRPr="00F75E3D" w:rsidRDefault="00D04AEF" w:rsidP="00987B65">
            <w:pPr>
              <w:rPr>
                <w:rFonts w:ascii="Times New Roman" w:hAnsi="Times New Roman" w:cs="Times New Roman"/>
                <w:b/>
              </w:rPr>
            </w:pPr>
            <w:r>
              <w:rPr>
                <w:rFonts w:ascii="Times New Roman" w:hAnsi="Times New Roman" w:cs="Times New Roman"/>
                <w:b/>
              </w:rPr>
              <w:t>владеть</w:t>
            </w:r>
          </w:p>
        </w:tc>
        <w:tc>
          <w:tcPr>
            <w:tcW w:w="4152" w:type="pct"/>
          </w:tcPr>
          <w:p w:rsidR="001A76FF" w:rsidRPr="001A76FF" w:rsidRDefault="001A76FF" w:rsidP="001A76FF">
            <w:pPr>
              <w:spacing w:after="0"/>
              <w:rPr>
                <w:rFonts w:ascii="Times New Roman" w:eastAsia="Times New Roman" w:hAnsi="Times New Roman" w:cs="Times New Roman"/>
                <w:lang w:eastAsia="ru-RU"/>
              </w:rPr>
            </w:pPr>
            <w:r w:rsidRPr="001A76FF">
              <w:rPr>
                <w:rFonts w:ascii="Times New Roman" w:eastAsia="Times New Roman" w:hAnsi="Times New Roman" w:cs="Times New Roman"/>
                <w:lang w:eastAsia="ru-RU"/>
              </w:rPr>
              <w:t>─</w:t>
            </w:r>
            <w:r w:rsidRPr="001A76FF">
              <w:rPr>
                <w:rFonts w:ascii="Times New Roman" w:eastAsia="Times New Roman" w:hAnsi="Times New Roman" w:cs="Times New Roman"/>
                <w:lang w:eastAsia="ru-RU"/>
              </w:rPr>
              <w:tab/>
              <w:t>навыками работы с офисными приложениями (текстовыми процессорами, электронными таблицами) в профессиональной деятельности;</w:t>
            </w:r>
          </w:p>
          <w:p w:rsidR="00D04AEF" w:rsidRPr="00F95799" w:rsidRDefault="001A76FF" w:rsidP="001A76FF">
            <w:pPr>
              <w:spacing w:after="0"/>
              <w:rPr>
                <w:rFonts w:ascii="Times New Roman" w:eastAsia="Times New Roman" w:hAnsi="Times New Roman" w:cs="Times New Roman"/>
                <w:lang w:eastAsia="ru-RU"/>
              </w:rPr>
            </w:pPr>
            <w:r w:rsidRPr="001A76FF">
              <w:rPr>
                <w:rFonts w:ascii="Times New Roman" w:eastAsia="Times New Roman" w:hAnsi="Times New Roman" w:cs="Times New Roman"/>
                <w:lang w:eastAsia="ru-RU"/>
              </w:rPr>
              <w:t>─</w:t>
            </w:r>
            <w:r w:rsidRPr="001A76FF">
              <w:rPr>
                <w:rFonts w:ascii="Times New Roman" w:eastAsia="Times New Roman" w:hAnsi="Times New Roman" w:cs="Times New Roman"/>
                <w:lang w:eastAsia="ru-RU"/>
              </w:rPr>
              <w:tab/>
              <w:t>технологиями обработки баз данных (БД), выбором данных по критериям.</w:t>
            </w:r>
          </w:p>
        </w:tc>
      </w:tr>
      <w:tr w:rsidR="00D04AEF" w:rsidRPr="00F75E3D" w:rsidTr="00D04AEF">
        <w:trPr>
          <w:trHeight w:val="227"/>
        </w:trPr>
        <w:tc>
          <w:tcPr>
            <w:tcW w:w="5000" w:type="pct"/>
            <w:gridSpan w:val="2"/>
          </w:tcPr>
          <w:p w:rsidR="00D04AEF" w:rsidRPr="00F632ED" w:rsidRDefault="00F632ED" w:rsidP="00CD2144">
            <w:pPr>
              <w:spacing w:after="0"/>
              <w:rPr>
                <w:rFonts w:ascii="Times New Roman" w:eastAsia="Times New Roman" w:hAnsi="Times New Roman" w:cs="Times New Roman"/>
                <w:lang w:eastAsia="ru-RU"/>
              </w:rPr>
            </w:pPr>
            <w:r w:rsidRPr="00F632ED">
              <w:rPr>
                <w:rFonts w:ascii="Times New Roman" w:hAnsi="Times New Roman" w:cs="Times New Roman"/>
                <w:b/>
                <w:color w:val="201F35"/>
                <w:shd w:val="clear" w:color="auto" w:fill="F9F9FC"/>
              </w:rPr>
              <w:t>ППК-4:</w:t>
            </w:r>
            <w:r w:rsidRPr="00F632ED">
              <w:rPr>
                <w:rFonts w:ascii="Times New Roman" w:hAnsi="Times New Roman" w:cs="Times New Roman"/>
                <w:color w:val="201F35"/>
                <w:shd w:val="clear" w:color="auto" w:fill="F9F9FC"/>
              </w:rPr>
              <w:t xml:space="preserve"> создавать и обрабатывать цифровые изображения и объекты мультимедиа</w:t>
            </w:r>
          </w:p>
        </w:tc>
      </w:tr>
      <w:tr w:rsidR="00D04AEF" w:rsidRPr="00F75E3D" w:rsidTr="00325A78">
        <w:trPr>
          <w:trHeight w:val="227"/>
        </w:trPr>
        <w:tc>
          <w:tcPr>
            <w:tcW w:w="848" w:type="pct"/>
          </w:tcPr>
          <w:p w:rsidR="00D04AEF" w:rsidRPr="00F75E3D" w:rsidRDefault="00D04AEF" w:rsidP="00987B65">
            <w:pPr>
              <w:rPr>
                <w:rFonts w:ascii="Times New Roman" w:hAnsi="Times New Roman" w:cs="Times New Roman"/>
                <w:b/>
              </w:rPr>
            </w:pPr>
            <w:r>
              <w:rPr>
                <w:rFonts w:ascii="Times New Roman" w:hAnsi="Times New Roman" w:cs="Times New Roman"/>
                <w:b/>
              </w:rPr>
              <w:t>знать</w:t>
            </w:r>
          </w:p>
        </w:tc>
        <w:tc>
          <w:tcPr>
            <w:tcW w:w="4152" w:type="pct"/>
          </w:tcPr>
          <w:p w:rsidR="00F632ED" w:rsidRPr="00F632ED" w:rsidRDefault="00F632ED" w:rsidP="00F632ED">
            <w:pPr>
              <w:spacing w:after="0"/>
              <w:rPr>
                <w:rFonts w:ascii="Times New Roman" w:eastAsia="Times New Roman" w:hAnsi="Times New Roman" w:cs="Times New Roman"/>
                <w:lang w:eastAsia="ru-RU"/>
              </w:rPr>
            </w:pPr>
            <w:r w:rsidRPr="00F632ED">
              <w:rPr>
                <w:rFonts w:ascii="Times New Roman" w:eastAsia="Times New Roman" w:hAnsi="Times New Roman" w:cs="Times New Roman"/>
                <w:lang w:eastAsia="ru-RU"/>
              </w:rPr>
              <w:t>‒ назначение, разновидности и функциональные возможности программ обр</w:t>
            </w:r>
            <w:r w:rsidRPr="00F632ED">
              <w:rPr>
                <w:rFonts w:ascii="Times New Roman" w:eastAsia="Times New Roman" w:hAnsi="Times New Roman" w:cs="Times New Roman"/>
                <w:lang w:eastAsia="ru-RU"/>
              </w:rPr>
              <w:t>а</w:t>
            </w:r>
            <w:r w:rsidRPr="00F632ED">
              <w:rPr>
                <w:rFonts w:ascii="Times New Roman" w:eastAsia="Times New Roman" w:hAnsi="Times New Roman" w:cs="Times New Roman"/>
                <w:lang w:eastAsia="ru-RU"/>
              </w:rPr>
              <w:t>ботки растровой и векторной графики;</w:t>
            </w:r>
          </w:p>
          <w:p w:rsidR="00D04AEF" w:rsidRPr="00F95799" w:rsidRDefault="00F632ED" w:rsidP="00F632ED">
            <w:pPr>
              <w:spacing w:after="0"/>
              <w:rPr>
                <w:rFonts w:ascii="Times New Roman" w:eastAsia="Times New Roman" w:hAnsi="Times New Roman" w:cs="Times New Roman"/>
                <w:lang w:eastAsia="ru-RU"/>
              </w:rPr>
            </w:pPr>
            <w:r w:rsidRPr="00F632ED">
              <w:rPr>
                <w:rFonts w:ascii="Times New Roman" w:eastAsia="Times New Roman" w:hAnsi="Times New Roman" w:cs="Times New Roman"/>
                <w:lang w:eastAsia="ru-RU"/>
              </w:rPr>
              <w:t xml:space="preserve">‒ технологии обработки </w:t>
            </w:r>
            <w:proofErr w:type="gramStart"/>
            <w:r w:rsidRPr="00F632ED">
              <w:rPr>
                <w:rFonts w:ascii="Times New Roman" w:eastAsia="Times New Roman" w:hAnsi="Times New Roman" w:cs="Times New Roman"/>
                <w:lang w:eastAsia="ru-RU"/>
              </w:rPr>
              <w:t>визуального</w:t>
            </w:r>
            <w:proofErr w:type="gramEnd"/>
            <w:r w:rsidRPr="00F632ED">
              <w:rPr>
                <w:rFonts w:ascii="Times New Roman" w:eastAsia="Times New Roman" w:hAnsi="Times New Roman" w:cs="Times New Roman"/>
                <w:lang w:eastAsia="ru-RU"/>
              </w:rPr>
              <w:t xml:space="preserve"> и </w:t>
            </w:r>
            <w:proofErr w:type="spellStart"/>
            <w:r w:rsidRPr="00F632ED">
              <w:rPr>
                <w:rFonts w:ascii="Times New Roman" w:eastAsia="Times New Roman" w:hAnsi="Times New Roman" w:cs="Times New Roman"/>
                <w:lang w:eastAsia="ru-RU"/>
              </w:rPr>
              <w:t>мультимедийного</w:t>
            </w:r>
            <w:proofErr w:type="spellEnd"/>
            <w:r w:rsidRPr="00F632ED">
              <w:rPr>
                <w:rFonts w:ascii="Times New Roman" w:eastAsia="Times New Roman" w:hAnsi="Times New Roman" w:cs="Times New Roman"/>
                <w:lang w:eastAsia="ru-RU"/>
              </w:rPr>
              <w:t xml:space="preserve"> </w:t>
            </w:r>
            <w:proofErr w:type="spellStart"/>
            <w:r w:rsidRPr="00F632ED">
              <w:rPr>
                <w:rFonts w:ascii="Times New Roman" w:eastAsia="Times New Roman" w:hAnsi="Times New Roman" w:cs="Times New Roman"/>
                <w:lang w:eastAsia="ru-RU"/>
              </w:rPr>
              <w:t>контента</w:t>
            </w:r>
            <w:proofErr w:type="spellEnd"/>
          </w:p>
        </w:tc>
      </w:tr>
      <w:tr w:rsidR="00D04AEF" w:rsidRPr="00F75E3D" w:rsidTr="00325A78">
        <w:trPr>
          <w:trHeight w:val="227"/>
        </w:trPr>
        <w:tc>
          <w:tcPr>
            <w:tcW w:w="848" w:type="pct"/>
          </w:tcPr>
          <w:p w:rsidR="00D04AEF" w:rsidRPr="00F75E3D" w:rsidRDefault="00D04AEF" w:rsidP="00987B65">
            <w:pPr>
              <w:rPr>
                <w:rFonts w:ascii="Times New Roman" w:hAnsi="Times New Roman" w:cs="Times New Roman"/>
                <w:b/>
              </w:rPr>
            </w:pPr>
            <w:r>
              <w:rPr>
                <w:rFonts w:ascii="Times New Roman" w:hAnsi="Times New Roman" w:cs="Times New Roman"/>
                <w:b/>
              </w:rPr>
              <w:t>уметь</w:t>
            </w:r>
          </w:p>
        </w:tc>
        <w:tc>
          <w:tcPr>
            <w:tcW w:w="4152" w:type="pct"/>
          </w:tcPr>
          <w:p w:rsidR="00D04AEF" w:rsidRPr="00F95799" w:rsidRDefault="00F632ED" w:rsidP="00CD2144">
            <w:pPr>
              <w:spacing w:after="0"/>
              <w:rPr>
                <w:rFonts w:ascii="Times New Roman" w:eastAsia="Times New Roman" w:hAnsi="Times New Roman" w:cs="Times New Roman"/>
                <w:lang w:eastAsia="ru-RU"/>
              </w:rPr>
            </w:pPr>
            <w:r w:rsidRPr="00F632ED">
              <w:rPr>
                <w:rFonts w:ascii="Times New Roman" w:eastAsia="Times New Roman" w:hAnsi="Times New Roman" w:cs="Times New Roman"/>
                <w:lang w:eastAsia="ru-RU"/>
              </w:rPr>
              <w:t>‒ применять мультимедийные технологии обработки и представления информ</w:t>
            </w:r>
            <w:r w:rsidRPr="00F632ED">
              <w:rPr>
                <w:rFonts w:ascii="Times New Roman" w:eastAsia="Times New Roman" w:hAnsi="Times New Roman" w:cs="Times New Roman"/>
                <w:lang w:eastAsia="ru-RU"/>
              </w:rPr>
              <w:t>а</w:t>
            </w:r>
            <w:r w:rsidRPr="00F632ED">
              <w:rPr>
                <w:rFonts w:ascii="Times New Roman" w:eastAsia="Times New Roman" w:hAnsi="Times New Roman" w:cs="Times New Roman"/>
                <w:lang w:eastAsia="ru-RU"/>
              </w:rPr>
              <w:t>ции в профессиональной деятельности.</w:t>
            </w:r>
          </w:p>
        </w:tc>
      </w:tr>
      <w:tr w:rsidR="00D04AEF" w:rsidRPr="00F75E3D" w:rsidTr="00325A78">
        <w:trPr>
          <w:trHeight w:val="227"/>
        </w:trPr>
        <w:tc>
          <w:tcPr>
            <w:tcW w:w="848" w:type="pct"/>
          </w:tcPr>
          <w:p w:rsidR="00D04AEF" w:rsidRPr="00F75E3D" w:rsidRDefault="00D04AEF" w:rsidP="00987B65">
            <w:pPr>
              <w:rPr>
                <w:rFonts w:ascii="Times New Roman" w:hAnsi="Times New Roman" w:cs="Times New Roman"/>
                <w:b/>
              </w:rPr>
            </w:pPr>
            <w:r>
              <w:rPr>
                <w:rFonts w:ascii="Times New Roman" w:hAnsi="Times New Roman" w:cs="Times New Roman"/>
                <w:b/>
              </w:rPr>
              <w:t>владеть</w:t>
            </w:r>
          </w:p>
        </w:tc>
        <w:tc>
          <w:tcPr>
            <w:tcW w:w="4152" w:type="pct"/>
          </w:tcPr>
          <w:p w:rsidR="00D04AEF" w:rsidRPr="00F95799" w:rsidRDefault="00F632ED" w:rsidP="00CD2144">
            <w:pPr>
              <w:spacing w:after="0"/>
              <w:rPr>
                <w:rFonts w:ascii="Times New Roman" w:eastAsia="Times New Roman" w:hAnsi="Times New Roman" w:cs="Times New Roman"/>
                <w:lang w:eastAsia="ru-RU"/>
              </w:rPr>
            </w:pPr>
            <w:r w:rsidRPr="00F632ED">
              <w:rPr>
                <w:rFonts w:ascii="Times New Roman" w:eastAsia="Times New Roman" w:hAnsi="Times New Roman" w:cs="Times New Roman"/>
                <w:lang w:eastAsia="ru-RU"/>
              </w:rPr>
              <w:t>‒ навыками создания цифровых графических объектов.</w:t>
            </w:r>
          </w:p>
        </w:tc>
      </w:tr>
    </w:tbl>
    <w:p w:rsidR="00D249E0" w:rsidRPr="00D249E0" w:rsidRDefault="00D249E0" w:rsidP="0083512A">
      <w:pPr>
        <w:keepNext/>
        <w:widowControl w:val="0"/>
        <w:spacing w:after="0" w:line="240" w:lineRule="auto"/>
        <w:outlineLvl w:val="1"/>
        <w:rPr>
          <w:rFonts w:ascii="Times New Roman" w:eastAsia="Times New Roman" w:hAnsi="Times New Roman" w:cs="Times New Roman"/>
          <w:b/>
          <w:bCs/>
          <w:sz w:val="24"/>
          <w:lang w:eastAsia="ru-RU"/>
        </w:rPr>
      </w:pPr>
      <w:r w:rsidRPr="00D249E0">
        <w:rPr>
          <w:rFonts w:ascii="Times New Roman" w:eastAsia="Times New Roman" w:hAnsi="Times New Roman" w:cs="Times New Roman"/>
          <w:b/>
          <w:bCs/>
          <w:sz w:val="24"/>
          <w:lang w:eastAsia="ru-RU"/>
        </w:rPr>
        <w:t>4</w:t>
      </w:r>
      <w:r>
        <w:rPr>
          <w:rFonts w:ascii="Times New Roman" w:eastAsia="Times New Roman" w:hAnsi="Times New Roman" w:cs="Times New Roman"/>
          <w:b/>
          <w:bCs/>
          <w:sz w:val="24"/>
          <w:lang w:eastAsia="ru-RU"/>
        </w:rPr>
        <w:t>.</w:t>
      </w:r>
      <w:r w:rsidRPr="00D249E0">
        <w:rPr>
          <w:rFonts w:ascii="Times New Roman" w:eastAsia="Times New Roman" w:hAnsi="Times New Roman" w:cs="Times New Roman"/>
          <w:b/>
          <w:bCs/>
          <w:sz w:val="24"/>
          <w:lang w:eastAsia="ru-RU"/>
        </w:rPr>
        <w:t xml:space="preserve"> Структура и содержание дисциплины (модуля) </w:t>
      </w:r>
    </w:p>
    <w:p w:rsidR="00064DE9" w:rsidRPr="00064DE9" w:rsidRDefault="00064DE9" w:rsidP="00064DE9">
      <w:pPr>
        <w:autoSpaceDE w:val="0"/>
        <w:autoSpaceDN w:val="0"/>
        <w:adjustRightInd w:val="0"/>
        <w:spacing w:before="120" w:after="120" w:line="240" w:lineRule="auto"/>
        <w:jc w:val="both"/>
        <w:rPr>
          <w:rFonts w:ascii="Times New Roman" w:eastAsia="Times New Roman" w:hAnsi="Times New Roman" w:cs="Times New Roman"/>
          <w:b/>
          <w:bCs/>
          <w:sz w:val="24"/>
          <w:lang w:eastAsia="ru-RU"/>
        </w:rPr>
      </w:pPr>
      <w:r w:rsidRPr="00064DE9">
        <w:rPr>
          <w:rFonts w:ascii="Times New Roman" w:eastAsia="Times New Roman" w:hAnsi="Times New Roman" w:cs="Times New Roman"/>
          <w:b/>
          <w:bCs/>
          <w:sz w:val="24"/>
          <w:lang w:eastAsia="ru-RU"/>
        </w:rPr>
        <w:t>4.1. Объем дисциплины и виды учебной работы</w:t>
      </w:r>
    </w:p>
    <w:p w:rsidR="00660B93" w:rsidRPr="00660B93" w:rsidRDefault="00660B93" w:rsidP="00660B93">
      <w:pPr>
        <w:pStyle w:val="Style4"/>
        <w:widowControl/>
        <w:spacing w:before="120" w:after="120"/>
        <w:jc w:val="both"/>
        <w:rPr>
          <w:rStyle w:val="FontStyle18"/>
          <w:b w:val="0"/>
          <w:sz w:val="24"/>
          <w:szCs w:val="24"/>
        </w:rPr>
      </w:pPr>
      <w:r w:rsidRPr="00660B93">
        <w:rPr>
          <w:rStyle w:val="FontStyle18"/>
          <w:b w:val="0"/>
          <w:sz w:val="24"/>
          <w:szCs w:val="24"/>
        </w:rPr>
        <w:t xml:space="preserve">Общая трудоемкость дисциплины составляет 5 зачетных единиц (180 </w:t>
      </w:r>
      <w:r w:rsidRPr="00660B93">
        <w:rPr>
          <w:b/>
          <w:bCs/>
        </w:rPr>
        <w:t>акад</w:t>
      </w:r>
      <w:proofErr w:type="gramStart"/>
      <w:r w:rsidRPr="00660B93">
        <w:rPr>
          <w:b/>
          <w:bCs/>
        </w:rPr>
        <w:t>.</w:t>
      </w:r>
      <w:r w:rsidRPr="00660B93">
        <w:rPr>
          <w:rStyle w:val="FontStyle18"/>
          <w:b w:val="0"/>
          <w:sz w:val="24"/>
          <w:szCs w:val="24"/>
        </w:rPr>
        <w:t>ч</w:t>
      </w:r>
      <w:proofErr w:type="gramEnd"/>
      <w:r w:rsidRPr="00660B93">
        <w:rPr>
          <w:rStyle w:val="FontStyle18"/>
          <w:b w:val="0"/>
          <w:sz w:val="24"/>
          <w:szCs w:val="24"/>
        </w:rPr>
        <w:t>аса).</w:t>
      </w:r>
    </w:p>
    <w:p w:rsidR="00660B93" w:rsidRPr="00660B93" w:rsidRDefault="00660B93" w:rsidP="00B843B4">
      <w:pPr>
        <w:pStyle w:val="Style4"/>
        <w:widowControl/>
        <w:numPr>
          <w:ilvl w:val="0"/>
          <w:numId w:val="7"/>
        </w:numPr>
        <w:spacing w:before="120" w:after="120"/>
        <w:jc w:val="both"/>
        <w:rPr>
          <w:rStyle w:val="FontStyle18"/>
          <w:b w:val="0"/>
          <w:sz w:val="24"/>
          <w:szCs w:val="24"/>
        </w:rPr>
      </w:pPr>
      <w:r w:rsidRPr="00660B93">
        <w:rPr>
          <w:rStyle w:val="FontStyle18"/>
          <w:b w:val="0"/>
          <w:sz w:val="24"/>
          <w:szCs w:val="24"/>
        </w:rPr>
        <w:t xml:space="preserve">Контакт. раб. (по учеб. </w:t>
      </w:r>
      <w:proofErr w:type="spellStart"/>
      <w:r w:rsidRPr="00660B93">
        <w:rPr>
          <w:rStyle w:val="FontStyle18"/>
          <w:b w:val="0"/>
          <w:sz w:val="24"/>
          <w:szCs w:val="24"/>
        </w:rPr>
        <w:t>зан</w:t>
      </w:r>
      <w:proofErr w:type="spellEnd"/>
      <w:r w:rsidRPr="00660B93">
        <w:rPr>
          <w:rStyle w:val="FontStyle18"/>
          <w:b w:val="0"/>
          <w:sz w:val="24"/>
          <w:szCs w:val="24"/>
        </w:rPr>
        <w:t xml:space="preserve">.) аудиторная работа ‒ </w:t>
      </w:r>
      <w:r>
        <w:rPr>
          <w:rStyle w:val="FontStyle18"/>
          <w:b w:val="0"/>
          <w:sz w:val="24"/>
          <w:szCs w:val="24"/>
        </w:rPr>
        <w:t>9</w:t>
      </w:r>
      <w:r w:rsidRPr="00660B93">
        <w:rPr>
          <w:rStyle w:val="FontStyle18"/>
          <w:b w:val="0"/>
          <w:sz w:val="24"/>
          <w:szCs w:val="24"/>
        </w:rPr>
        <w:t>1,1</w:t>
      </w:r>
      <w:r>
        <w:rPr>
          <w:rStyle w:val="FontStyle18"/>
          <w:b w:val="0"/>
          <w:sz w:val="24"/>
          <w:szCs w:val="24"/>
        </w:rPr>
        <w:t>5</w:t>
      </w:r>
      <w:r w:rsidRPr="00660B93">
        <w:rPr>
          <w:rStyle w:val="FontStyle18"/>
          <w:b w:val="0"/>
          <w:sz w:val="24"/>
          <w:szCs w:val="24"/>
        </w:rPr>
        <w:t xml:space="preserve"> </w:t>
      </w:r>
      <w:r w:rsidRPr="00660B93">
        <w:rPr>
          <w:b/>
          <w:bCs/>
        </w:rPr>
        <w:t>акад</w:t>
      </w:r>
      <w:proofErr w:type="gramStart"/>
      <w:r w:rsidRPr="00660B93">
        <w:rPr>
          <w:b/>
          <w:bCs/>
        </w:rPr>
        <w:t>.</w:t>
      </w:r>
      <w:r w:rsidRPr="00660B93">
        <w:rPr>
          <w:rStyle w:val="FontStyle18"/>
          <w:b w:val="0"/>
          <w:sz w:val="24"/>
          <w:szCs w:val="24"/>
        </w:rPr>
        <w:t>ч</w:t>
      </w:r>
      <w:proofErr w:type="gramEnd"/>
      <w:r w:rsidRPr="00660B93">
        <w:rPr>
          <w:rStyle w:val="FontStyle18"/>
          <w:b w:val="0"/>
          <w:sz w:val="24"/>
          <w:szCs w:val="24"/>
        </w:rPr>
        <w:t>аса;</w:t>
      </w:r>
    </w:p>
    <w:p w:rsidR="00660B93" w:rsidRPr="00660B93" w:rsidRDefault="00660B93" w:rsidP="00B843B4">
      <w:pPr>
        <w:pStyle w:val="aa"/>
        <w:widowControl w:val="0"/>
        <w:numPr>
          <w:ilvl w:val="0"/>
          <w:numId w:val="7"/>
        </w:numPr>
        <w:tabs>
          <w:tab w:val="left" w:pos="851"/>
          <w:tab w:val="left" w:pos="1134"/>
        </w:tabs>
        <w:autoSpaceDE w:val="0"/>
        <w:autoSpaceDN w:val="0"/>
        <w:adjustRightInd w:val="0"/>
        <w:spacing w:after="0" w:line="240" w:lineRule="auto"/>
        <w:jc w:val="both"/>
        <w:rPr>
          <w:rFonts w:ascii="Times New Roman" w:hAnsi="Times New Roman" w:cs="Times New Roman"/>
          <w:bCs/>
          <w:sz w:val="24"/>
          <w:szCs w:val="24"/>
        </w:rPr>
      </w:pPr>
      <w:proofErr w:type="gramStart"/>
      <w:r w:rsidRPr="00660B93">
        <w:rPr>
          <w:rFonts w:ascii="Times New Roman" w:hAnsi="Times New Roman" w:cs="Times New Roman"/>
          <w:bCs/>
          <w:sz w:val="24"/>
          <w:szCs w:val="24"/>
        </w:rPr>
        <w:t>внеаудиторная</w:t>
      </w:r>
      <w:proofErr w:type="gramEnd"/>
      <w:r w:rsidRPr="00660B93">
        <w:rPr>
          <w:rFonts w:ascii="Times New Roman" w:hAnsi="Times New Roman" w:cs="Times New Roman"/>
          <w:bCs/>
          <w:sz w:val="24"/>
          <w:szCs w:val="24"/>
        </w:rPr>
        <w:t xml:space="preserve"> – 4,1</w:t>
      </w:r>
      <w:r>
        <w:rPr>
          <w:rFonts w:ascii="Times New Roman" w:hAnsi="Times New Roman" w:cs="Times New Roman"/>
          <w:bCs/>
          <w:sz w:val="24"/>
          <w:szCs w:val="24"/>
        </w:rPr>
        <w:t>5</w:t>
      </w:r>
      <w:r w:rsidRPr="00660B93">
        <w:rPr>
          <w:rFonts w:ascii="Times New Roman" w:hAnsi="Times New Roman" w:cs="Times New Roman"/>
          <w:bCs/>
          <w:sz w:val="24"/>
          <w:szCs w:val="24"/>
        </w:rPr>
        <w:t xml:space="preserve"> акад. часов </w:t>
      </w:r>
    </w:p>
    <w:p w:rsidR="00660B93" w:rsidRPr="00660B93" w:rsidRDefault="00660B93" w:rsidP="00B843B4">
      <w:pPr>
        <w:pStyle w:val="Style4"/>
        <w:widowControl/>
        <w:numPr>
          <w:ilvl w:val="0"/>
          <w:numId w:val="7"/>
        </w:numPr>
        <w:spacing w:before="120" w:after="120"/>
        <w:jc w:val="both"/>
        <w:rPr>
          <w:rStyle w:val="FontStyle18"/>
          <w:b w:val="0"/>
          <w:sz w:val="24"/>
          <w:szCs w:val="24"/>
        </w:rPr>
      </w:pPr>
      <w:r w:rsidRPr="00660B93">
        <w:rPr>
          <w:rStyle w:val="FontStyle18"/>
          <w:b w:val="0"/>
          <w:sz w:val="24"/>
          <w:szCs w:val="24"/>
        </w:rPr>
        <w:t xml:space="preserve">самостоятельная работа ‒ </w:t>
      </w:r>
      <w:r>
        <w:rPr>
          <w:rStyle w:val="FontStyle18"/>
          <w:b w:val="0"/>
          <w:sz w:val="24"/>
          <w:szCs w:val="24"/>
        </w:rPr>
        <w:t>53,15</w:t>
      </w:r>
      <w:r w:rsidRPr="00660B93">
        <w:rPr>
          <w:rStyle w:val="FontStyle18"/>
          <w:b w:val="0"/>
          <w:sz w:val="24"/>
          <w:szCs w:val="24"/>
        </w:rPr>
        <w:t xml:space="preserve"> </w:t>
      </w:r>
      <w:r w:rsidRPr="00660B93">
        <w:rPr>
          <w:b/>
          <w:bCs/>
        </w:rPr>
        <w:t>акад</w:t>
      </w:r>
      <w:proofErr w:type="gramStart"/>
      <w:r w:rsidRPr="00660B93">
        <w:rPr>
          <w:b/>
          <w:bCs/>
        </w:rPr>
        <w:t>.</w:t>
      </w:r>
      <w:r w:rsidRPr="00660B93">
        <w:rPr>
          <w:rStyle w:val="FontStyle18"/>
          <w:b w:val="0"/>
          <w:sz w:val="24"/>
          <w:szCs w:val="24"/>
        </w:rPr>
        <w:t>ч</w:t>
      </w:r>
      <w:proofErr w:type="gramEnd"/>
      <w:r w:rsidRPr="00660B93">
        <w:rPr>
          <w:rStyle w:val="FontStyle18"/>
          <w:b w:val="0"/>
          <w:sz w:val="24"/>
          <w:szCs w:val="24"/>
        </w:rPr>
        <w:t>аса;</w:t>
      </w:r>
    </w:p>
    <w:p w:rsidR="00660B93" w:rsidRPr="00660B93" w:rsidRDefault="00660B93" w:rsidP="00B843B4">
      <w:pPr>
        <w:pStyle w:val="Style4"/>
        <w:widowControl/>
        <w:numPr>
          <w:ilvl w:val="0"/>
          <w:numId w:val="7"/>
        </w:numPr>
        <w:spacing w:before="120" w:after="120"/>
        <w:jc w:val="both"/>
        <w:rPr>
          <w:rStyle w:val="FontStyle18"/>
          <w:b w:val="0"/>
          <w:sz w:val="24"/>
          <w:szCs w:val="24"/>
        </w:rPr>
      </w:pPr>
      <w:r w:rsidRPr="00660B93">
        <w:rPr>
          <w:rStyle w:val="FontStyle18"/>
          <w:b w:val="0"/>
          <w:sz w:val="24"/>
          <w:szCs w:val="24"/>
        </w:rPr>
        <w:t xml:space="preserve">подготовка к экзамену ‒ 35,7 </w:t>
      </w:r>
      <w:r w:rsidRPr="00660B93">
        <w:rPr>
          <w:b/>
          <w:bCs/>
        </w:rPr>
        <w:t>акад</w:t>
      </w:r>
      <w:proofErr w:type="gramStart"/>
      <w:r w:rsidRPr="00660B93">
        <w:rPr>
          <w:b/>
          <w:bCs/>
        </w:rPr>
        <w:t>.</w:t>
      </w:r>
      <w:r w:rsidRPr="00660B93">
        <w:rPr>
          <w:rStyle w:val="FontStyle18"/>
          <w:b w:val="0"/>
          <w:sz w:val="24"/>
          <w:szCs w:val="24"/>
        </w:rPr>
        <w:t>ч</w:t>
      </w:r>
      <w:proofErr w:type="gramEnd"/>
      <w:r w:rsidRPr="00660B93">
        <w:rPr>
          <w:rStyle w:val="FontStyle18"/>
          <w:b w:val="0"/>
          <w:sz w:val="24"/>
          <w:szCs w:val="24"/>
        </w:rPr>
        <w:t>асов;</w:t>
      </w:r>
    </w:p>
    <w:p w:rsidR="00660B93" w:rsidRDefault="00064DE9" w:rsidP="00064DE9">
      <w:pPr>
        <w:autoSpaceDE w:val="0"/>
        <w:autoSpaceDN w:val="0"/>
        <w:adjustRightInd w:val="0"/>
        <w:spacing w:after="0" w:line="240" w:lineRule="auto"/>
        <w:jc w:val="both"/>
        <w:rPr>
          <w:rFonts w:ascii="Times New Roman" w:eastAsia="Times New Roman" w:hAnsi="Times New Roman" w:cs="Times New Roman"/>
          <w:b/>
          <w:bCs/>
          <w:sz w:val="24"/>
          <w:lang w:eastAsia="ru-RU"/>
        </w:rPr>
      </w:pPr>
      <w:r w:rsidRPr="00064DE9">
        <w:rPr>
          <w:rFonts w:ascii="Times New Roman" w:eastAsia="Times New Roman" w:hAnsi="Times New Roman" w:cs="Times New Roman"/>
          <w:b/>
          <w:bCs/>
          <w:sz w:val="24"/>
          <w:lang w:eastAsia="ru-RU"/>
        </w:rPr>
        <w:t>4.2. Разделы дисциплин и виды занятий</w:t>
      </w:r>
    </w:p>
    <w:p w:rsidR="00660B93" w:rsidRDefault="00660B93">
      <w:pPr>
        <w:rPr>
          <w:rFonts w:ascii="Times New Roman" w:eastAsia="Times New Roman" w:hAnsi="Times New Roman" w:cs="Times New Roman"/>
          <w:b/>
          <w:bCs/>
          <w:sz w:val="24"/>
          <w:lang w:eastAsia="ru-RU"/>
        </w:rPr>
        <w:sectPr w:rsidR="00660B93" w:rsidSect="00E806D8">
          <w:footerReference w:type="even" r:id="rId11"/>
          <w:footerReference w:type="default" r:id="rId12"/>
          <w:pgSz w:w="11906" w:h="16838"/>
          <w:pgMar w:top="851" w:right="851" w:bottom="851" w:left="1134" w:header="709" w:footer="709" w:gutter="0"/>
          <w:cols w:space="708"/>
          <w:titlePg/>
          <w:docGrid w:linePitch="360"/>
        </w:sectPr>
      </w:pPr>
      <w:r>
        <w:rPr>
          <w:rFonts w:ascii="Times New Roman" w:eastAsia="Times New Roman" w:hAnsi="Times New Roman" w:cs="Times New Roman"/>
          <w:b/>
          <w:bCs/>
          <w:sz w:val="24"/>
          <w:lang w:eastAsia="ru-RU"/>
        </w:rPr>
        <w:br w:type="page"/>
      </w:r>
    </w:p>
    <w:tbl>
      <w:tblPr>
        <w:tblStyle w:val="ab"/>
        <w:tblW w:w="5074" w:type="pct"/>
        <w:tblLayout w:type="fixed"/>
        <w:tblLook w:val="04A0"/>
      </w:tblPr>
      <w:tblGrid>
        <w:gridCol w:w="4237"/>
        <w:gridCol w:w="511"/>
        <w:gridCol w:w="717"/>
        <w:gridCol w:w="829"/>
        <w:gridCol w:w="1031"/>
        <w:gridCol w:w="4543"/>
        <w:gridCol w:w="2558"/>
        <w:gridCol w:w="1153"/>
      </w:tblGrid>
      <w:tr w:rsidR="00660B93" w:rsidRPr="001B14F6" w:rsidTr="00660B93">
        <w:trPr>
          <w:trHeight w:val="1841"/>
        </w:trPr>
        <w:tc>
          <w:tcPr>
            <w:tcW w:w="1360" w:type="pct"/>
            <w:vMerge w:val="restart"/>
            <w:vAlign w:val="center"/>
            <w:hideMark/>
          </w:tcPr>
          <w:p w:rsidR="00660B93" w:rsidRPr="001B14F6" w:rsidRDefault="00660B93" w:rsidP="00660B93">
            <w:pPr>
              <w:jc w:val="center"/>
              <w:rPr>
                <w:b/>
                <w:bCs/>
                <w:color w:val="000000"/>
              </w:rPr>
            </w:pPr>
            <w:r w:rsidRPr="001B14F6">
              <w:rPr>
                <w:b/>
                <w:bCs/>
                <w:color w:val="000000"/>
              </w:rPr>
              <w:lastRenderedPageBreak/>
              <w:t>Раздел/ тема</w:t>
            </w:r>
            <w:r w:rsidRPr="001B14F6">
              <w:rPr>
                <w:b/>
                <w:bCs/>
                <w:color w:val="000000"/>
              </w:rPr>
              <w:br/>
              <w:t>дисциплины</w:t>
            </w:r>
          </w:p>
        </w:tc>
        <w:tc>
          <w:tcPr>
            <w:tcW w:w="164" w:type="pct"/>
            <w:vMerge w:val="restart"/>
            <w:noWrap/>
            <w:textDirection w:val="btLr"/>
            <w:vAlign w:val="center"/>
            <w:hideMark/>
          </w:tcPr>
          <w:p w:rsidR="00660B93" w:rsidRPr="001B14F6" w:rsidRDefault="00660B93" w:rsidP="00660B93">
            <w:pPr>
              <w:jc w:val="center"/>
              <w:rPr>
                <w:b/>
                <w:bCs/>
                <w:color w:val="000000"/>
              </w:rPr>
            </w:pPr>
            <w:r w:rsidRPr="001B14F6">
              <w:rPr>
                <w:b/>
                <w:bCs/>
                <w:color w:val="000000"/>
              </w:rPr>
              <w:t>Семестр</w:t>
            </w:r>
          </w:p>
        </w:tc>
        <w:tc>
          <w:tcPr>
            <w:tcW w:w="496" w:type="pct"/>
            <w:gridSpan w:val="2"/>
            <w:vAlign w:val="center"/>
            <w:hideMark/>
          </w:tcPr>
          <w:p w:rsidR="00660B93" w:rsidRPr="00C3097A" w:rsidRDefault="00660B93" w:rsidP="00660B93">
            <w:pPr>
              <w:jc w:val="center"/>
              <w:rPr>
                <w:b/>
                <w:bCs/>
                <w:color w:val="000000"/>
              </w:rPr>
            </w:pPr>
            <w:r w:rsidRPr="00C3097A">
              <w:rPr>
                <w:b/>
                <w:bCs/>
                <w:color w:val="000000"/>
              </w:rPr>
              <w:t xml:space="preserve">Аудиторная </w:t>
            </w:r>
            <w:r w:rsidRPr="00C3097A">
              <w:rPr>
                <w:b/>
                <w:bCs/>
                <w:color w:val="000000"/>
              </w:rPr>
              <w:br/>
              <w:t xml:space="preserve">контактная работа </w:t>
            </w:r>
            <w:r w:rsidRPr="00C3097A">
              <w:rPr>
                <w:b/>
                <w:bCs/>
                <w:color w:val="000000"/>
              </w:rPr>
              <w:br/>
              <w:t>(в акад. ч</w:t>
            </w:r>
            <w:r w:rsidRPr="00C3097A">
              <w:rPr>
                <w:b/>
                <w:bCs/>
                <w:color w:val="000000"/>
              </w:rPr>
              <w:t>а</w:t>
            </w:r>
            <w:r w:rsidRPr="00C3097A">
              <w:rPr>
                <w:b/>
                <w:bCs/>
                <w:color w:val="000000"/>
              </w:rPr>
              <w:t>сах)</w:t>
            </w:r>
          </w:p>
        </w:tc>
        <w:tc>
          <w:tcPr>
            <w:tcW w:w="331" w:type="pct"/>
            <w:vMerge w:val="restart"/>
            <w:vAlign w:val="center"/>
          </w:tcPr>
          <w:p w:rsidR="00660B93" w:rsidRPr="00C3097A" w:rsidRDefault="00660B93" w:rsidP="00660B93">
            <w:pPr>
              <w:jc w:val="center"/>
              <w:rPr>
                <w:b/>
                <w:bCs/>
                <w:color w:val="000000"/>
              </w:rPr>
            </w:pPr>
            <w:r w:rsidRPr="00C3097A">
              <w:rPr>
                <w:b/>
                <w:bCs/>
                <w:color w:val="000000"/>
              </w:rPr>
              <w:t>Сам</w:t>
            </w:r>
            <w:r w:rsidRPr="00C3097A">
              <w:rPr>
                <w:b/>
                <w:bCs/>
                <w:color w:val="000000"/>
              </w:rPr>
              <w:t>о</w:t>
            </w:r>
            <w:r w:rsidRPr="00C3097A">
              <w:rPr>
                <w:b/>
                <w:bCs/>
                <w:color w:val="000000"/>
              </w:rPr>
              <w:t>сто</w:t>
            </w:r>
            <w:r w:rsidRPr="00C3097A">
              <w:rPr>
                <w:b/>
                <w:bCs/>
                <w:color w:val="000000"/>
              </w:rPr>
              <w:t>я</w:t>
            </w:r>
            <w:r w:rsidRPr="00C3097A">
              <w:rPr>
                <w:b/>
                <w:bCs/>
                <w:color w:val="000000"/>
              </w:rPr>
              <w:t>тельная работа (в акад. часах)</w:t>
            </w:r>
          </w:p>
        </w:tc>
        <w:tc>
          <w:tcPr>
            <w:tcW w:w="1458" w:type="pct"/>
            <w:vMerge w:val="restart"/>
            <w:tcBorders>
              <w:right w:val="single" w:sz="4" w:space="0" w:color="auto"/>
            </w:tcBorders>
            <w:vAlign w:val="center"/>
          </w:tcPr>
          <w:p w:rsidR="00660B93" w:rsidRPr="00C3097A" w:rsidRDefault="00660B93" w:rsidP="00660B93">
            <w:pPr>
              <w:jc w:val="center"/>
              <w:rPr>
                <w:b/>
                <w:bCs/>
                <w:color w:val="000000"/>
              </w:rPr>
            </w:pPr>
            <w:r w:rsidRPr="00C3097A">
              <w:rPr>
                <w:b/>
                <w:bCs/>
                <w:color w:val="000000"/>
              </w:rPr>
              <w:t>Вид самостоятельной работы</w:t>
            </w:r>
          </w:p>
        </w:tc>
        <w:tc>
          <w:tcPr>
            <w:tcW w:w="821" w:type="pct"/>
            <w:vMerge w:val="restart"/>
            <w:tcBorders>
              <w:top w:val="single" w:sz="4" w:space="0" w:color="auto"/>
              <w:left w:val="single" w:sz="4" w:space="0" w:color="auto"/>
              <w:bottom w:val="single" w:sz="4" w:space="0" w:color="auto"/>
              <w:right w:val="single" w:sz="4" w:space="0" w:color="auto"/>
            </w:tcBorders>
            <w:vAlign w:val="center"/>
            <w:hideMark/>
          </w:tcPr>
          <w:p w:rsidR="00660B93" w:rsidRPr="001B14F6" w:rsidRDefault="00660B93" w:rsidP="00660B93">
            <w:pPr>
              <w:jc w:val="center"/>
              <w:rPr>
                <w:b/>
                <w:bCs/>
                <w:color w:val="000000"/>
              </w:rPr>
            </w:pPr>
            <w:r w:rsidRPr="001B14F6">
              <w:rPr>
                <w:b/>
                <w:bCs/>
                <w:color w:val="000000"/>
              </w:rPr>
              <w:t>Формы текущего и промежуточного ко</w:t>
            </w:r>
            <w:r w:rsidRPr="001B14F6">
              <w:rPr>
                <w:b/>
                <w:bCs/>
                <w:color w:val="000000"/>
              </w:rPr>
              <w:t>н</w:t>
            </w:r>
            <w:r w:rsidRPr="001B14F6">
              <w:rPr>
                <w:b/>
                <w:bCs/>
                <w:color w:val="000000"/>
              </w:rPr>
              <w:t>троля успеваемости</w:t>
            </w:r>
          </w:p>
        </w:tc>
        <w:tc>
          <w:tcPr>
            <w:tcW w:w="37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60B93" w:rsidRPr="001B14F6" w:rsidRDefault="00660B93" w:rsidP="00660B93">
            <w:pPr>
              <w:ind w:left="74"/>
              <w:jc w:val="center"/>
              <w:rPr>
                <w:b/>
                <w:bCs/>
                <w:color w:val="000000"/>
              </w:rPr>
            </w:pPr>
            <w:r w:rsidRPr="001B14F6">
              <w:rPr>
                <w:b/>
                <w:bCs/>
                <w:color w:val="000000"/>
              </w:rPr>
              <w:t>Код и структурный элемент компете</w:t>
            </w:r>
            <w:r w:rsidRPr="001B14F6">
              <w:rPr>
                <w:b/>
                <w:bCs/>
                <w:color w:val="000000"/>
              </w:rPr>
              <w:t>н</w:t>
            </w:r>
            <w:r w:rsidRPr="001B14F6">
              <w:rPr>
                <w:b/>
                <w:bCs/>
                <w:color w:val="000000"/>
              </w:rPr>
              <w:t>ции</w:t>
            </w:r>
          </w:p>
        </w:tc>
      </w:tr>
      <w:tr w:rsidR="00660B93" w:rsidRPr="001B14F6" w:rsidTr="00660B93">
        <w:trPr>
          <w:trHeight w:val="20"/>
        </w:trPr>
        <w:tc>
          <w:tcPr>
            <w:tcW w:w="1360" w:type="pct"/>
            <w:vMerge/>
            <w:hideMark/>
          </w:tcPr>
          <w:p w:rsidR="00660B93" w:rsidRPr="001B14F6" w:rsidRDefault="00660B93" w:rsidP="00660B93">
            <w:pPr>
              <w:rPr>
                <w:b/>
                <w:bCs/>
                <w:color w:val="000000"/>
              </w:rPr>
            </w:pPr>
          </w:p>
        </w:tc>
        <w:tc>
          <w:tcPr>
            <w:tcW w:w="164" w:type="pct"/>
            <w:vMerge/>
            <w:hideMark/>
          </w:tcPr>
          <w:p w:rsidR="00660B93" w:rsidRPr="001B14F6" w:rsidRDefault="00660B93" w:rsidP="00660B93">
            <w:pPr>
              <w:rPr>
                <w:b/>
                <w:bCs/>
                <w:color w:val="000000"/>
              </w:rPr>
            </w:pPr>
          </w:p>
        </w:tc>
        <w:tc>
          <w:tcPr>
            <w:tcW w:w="230" w:type="pct"/>
            <w:hideMark/>
          </w:tcPr>
          <w:p w:rsidR="00660B93" w:rsidRPr="001B14F6" w:rsidRDefault="00660B93" w:rsidP="00660B93">
            <w:pPr>
              <w:jc w:val="center"/>
              <w:rPr>
                <w:b/>
                <w:bCs/>
                <w:color w:val="000000"/>
              </w:rPr>
            </w:pPr>
            <w:r w:rsidRPr="001B14F6">
              <w:rPr>
                <w:b/>
                <w:bCs/>
                <w:color w:val="000000"/>
              </w:rPr>
              <w:t>Л</w:t>
            </w:r>
          </w:p>
        </w:tc>
        <w:tc>
          <w:tcPr>
            <w:tcW w:w="266" w:type="pct"/>
            <w:hideMark/>
          </w:tcPr>
          <w:p w:rsidR="00660B93" w:rsidRPr="001B14F6" w:rsidRDefault="00660B93" w:rsidP="00660B93">
            <w:pPr>
              <w:jc w:val="center"/>
              <w:rPr>
                <w:b/>
                <w:bCs/>
                <w:color w:val="000000"/>
              </w:rPr>
            </w:pPr>
            <w:r w:rsidRPr="001B14F6">
              <w:rPr>
                <w:b/>
                <w:bCs/>
                <w:color w:val="000000"/>
              </w:rPr>
              <w:t>ПЗ</w:t>
            </w:r>
          </w:p>
        </w:tc>
        <w:tc>
          <w:tcPr>
            <w:tcW w:w="331" w:type="pct"/>
            <w:vMerge/>
            <w:hideMark/>
          </w:tcPr>
          <w:p w:rsidR="00660B93" w:rsidRPr="001B14F6" w:rsidRDefault="00660B93" w:rsidP="00660B93">
            <w:pPr>
              <w:jc w:val="center"/>
              <w:rPr>
                <w:b/>
                <w:bCs/>
                <w:color w:val="000000"/>
              </w:rPr>
            </w:pPr>
          </w:p>
        </w:tc>
        <w:tc>
          <w:tcPr>
            <w:tcW w:w="1458" w:type="pct"/>
            <w:vMerge/>
            <w:tcBorders>
              <w:right w:val="single" w:sz="4" w:space="0" w:color="auto"/>
            </w:tcBorders>
            <w:vAlign w:val="center"/>
          </w:tcPr>
          <w:p w:rsidR="00660B93" w:rsidRPr="001B14F6" w:rsidRDefault="00660B93" w:rsidP="00660B93">
            <w:pPr>
              <w:jc w:val="center"/>
              <w:rPr>
                <w:b/>
                <w:bCs/>
                <w:color w:val="000000"/>
              </w:rPr>
            </w:pPr>
          </w:p>
        </w:tc>
        <w:tc>
          <w:tcPr>
            <w:tcW w:w="821" w:type="pct"/>
            <w:vMerge/>
            <w:tcBorders>
              <w:top w:val="single" w:sz="4" w:space="0" w:color="auto"/>
              <w:left w:val="single" w:sz="4" w:space="0" w:color="auto"/>
              <w:bottom w:val="single" w:sz="4" w:space="0" w:color="auto"/>
              <w:right w:val="single" w:sz="4" w:space="0" w:color="auto"/>
            </w:tcBorders>
            <w:hideMark/>
          </w:tcPr>
          <w:p w:rsidR="00660B93" w:rsidRPr="001B14F6" w:rsidRDefault="00660B93" w:rsidP="00660B93">
            <w:pPr>
              <w:rPr>
                <w:b/>
                <w:bCs/>
                <w:color w:val="000000"/>
              </w:rPr>
            </w:pPr>
          </w:p>
        </w:tc>
        <w:tc>
          <w:tcPr>
            <w:tcW w:w="370" w:type="pct"/>
            <w:vMerge/>
            <w:tcBorders>
              <w:top w:val="single" w:sz="4" w:space="0" w:color="auto"/>
              <w:left w:val="single" w:sz="4" w:space="0" w:color="auto"/>
              <w:bottom w:val="single" w:sz="4" w:space="0" w:color="auto"/>
              <w:right w:val="single" w:sz="4" w:space="0" w:color="auto"/>
            </w:tcBorders>
            <w:hideMark/>
          </w:tcPr>
          <w:p w:rsidR="00660B93" w:rsidRPr="001B14F6" w:rsidRDefault="00660B93" w:rsidP="00660B93">
            <w:pPr>
              <w:rPr>
                <w:b/>
                <w:bCs/>
                <w:color w:val="000000"/>
              </w:rPr>
            </w:pPr>
          </w:p>
        </w:tc>
      </w:tr>
      <w:tr w:rsidR="00660B93" w:rsidRPr="001B14F6" w:rsidTr="00660B93">
        <w:trPr>
          <w:trHeight w:val="20"/>
        </w:trPr>
        <w:tc>
          <w:tcPr>
            <w:tcW w:w="1360" w:type="pct"/>
            <w:hideMark/>
          </w:tcPr>
          <w:p w:rsidR="00660B93" w:rsidRPr="001B14F6" w:rsidRDefault="00660B93" w:rsidP="00660B93">
            <w:pPr>
              <w:rPr>
                <w:b/>
                <w:bCs/>
                <w:color w:val="000000"/>
              </w:rPr>
            </w:pPr>
            <w:r w:rsidRPr="001B14F6">
              <w:rPr>
                <w:b/>
                <w:bCs/>
                <w:color w:val="000000"/>
              </w:rPr>
              <w:t>Модуль 1 Общие вопросы информатики</w:t>
            </w:r>
          </w:p>
        </w:tc>
        <w:tc>
          <w:tcPr>
            <w:tcW w:w="164" w:type="pct"/>
            <w:vAlign w:val="center"/>
            <w:hideMark/>
          </w:tcPr>
          <w:p w:rsidR="00660B93" w:rsidRPr="001B14F6" w:rsidRDefault="00660B93" w:rsidP="00660B93">
            <w:pPr>
              <w:jc w:val="center"/>
              <w:rPr>
                <w:b/>
                <w:bCs/>
                <w:color w:val="000000"/>
              </w:rPr>
            </w:pPr>
          </w:p>
        </w:tc>
        <w:tc>
          <w:tcPr>
            <w:tcW w:w="230" w:type="pct"/>
            <w:vAlign w:val="center"/>
            <w:hideMark/>
          </w:tcPr>
          <w:p w:rsidR="00660B93" w:rsidRPr="001B14F6" w:rsidRDefault="00660B93" w:rsidP="00660B93">
            <w:pPr>
              <w:ind w:left="-161" w:right="-104"/>
              <w:jc w:val="center"/>
              <w:rPr>
                <w:b/>
                <w:bCs/>
                <w:color w:val="000000"/>
              </w:rPr>
            </w:pPr>
          </w:p>
        </w:tc>
        <w:tc>
          <w:tcPr>
            <w:tcW w:w="266" w:type="pct"/>
            <w:vAlign w:val="center"/>
            <w:hideMark/>
          </w:tcPr>
          <w:p w:rsidR="00660B93" w:rsidRPr="001B14F6" w:rsidRDefault="00660B93" w:rsidP="00660B93">
            <w:pPr>
              <w:jc w:val="center"/>
              <w:rPr>
                <w:b/>
                <w:bCs/>
                <w:color w:val="000000"/>
              </w:rPr>
            </w:pPr>
          </w:p>
        </w:tc>
        <w:tc>
          <w:tcPr>
            <w:tcW w:w="331" w:type="pct"/>
            <w:vAlign w:val="center"/>
            <w:hideMark/>
          </w:tcPr>
          <w:p w:rsidR="00660B93" w:rsidRPr="001B14F6" w:rsidRDefault="00660B93" w:rsidP="00660B93">
            <w:pPr>
              <w:jc w:val="center"/>
              <w:rPr>
                <w:b/>
                <w:bCs/>
                <w:color w:val="000000"/>
              </w:rPr>
            </w:pPr>
          </w:p>
        </w:tc>
        <w:tc>
          <w:tcPr>
            <w:tcW w:w="1458" w:type="pct"/>
            <w:vAlign w:val="center"/>
          </w:tcPr>
          <w:p w:rsidR="00660B93" w:rsidRPr="00A525B3" w:rsidRDefault="00660B93" w:rsidP="00660B93">
            <w:pPr>
              <w:jc w:val="center"/>
              <w:rPr>
                <w:color w:val="000000"/>
              </w:rPr>
            </w:pPr>
          </w:p>
        </w:tc>
        <w:tc>
          <w:tcPr>
            <w:tcW w:w="821" w:type="pct"/>
            <w:tcBorders>
              <w:top w:val="single" w:sz="4" w:space="0" w:color="auto"/>
              <w:right w:val="single" w:sz="4" w:space="0" w:color="auto"/>
            </w:tcBorders>
            <w:noWrap/>
            <w:vAlign w:val="center"/>
            <w:hideMark/>
          </w:tcPr>
          <w:p w:rsidR="00660B93" w:rsidRPr="001B14F6" w:rsidRDefault="00660B93" w:rsidP="00660B93">
            <w:pPr>
              <w:jc w:val="center"/>
              <w:rPr>
                <w:color w:val="000000"/>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660B93" w:rsidRPr="001B14F6" w:rsidRDefault="00660B93" w:rsidP="00660B93">
            <w:pPr>
              <w:ind w:left="74"/>
              <w:jc w:val="center"/>
              <w:rPr>
                <w:b/>
                <w:bCs/>
                <w:color w:val="000000"/>
              </w:rPr>
            </w:pPr>
          </w:p>
        </w:tc>
      </w:tr>
      <w:tr w:rsidR="00660B93" w:rsidRPr="001B14F6" w:rsidTr="00660B93">
        <w:trPr>
          <w:trHeight w:val="20"/>
        </w:trPr>
        <w:tc>
          <w:tcPr>
            <w:tcW w:w="1360" w:type="pct"/>
            <w:hideMark/>
          </w:tcPr>
          <w:p w:rsidR="00660B93" w:rsidRPr="001B14F6" w:rsidRDefault="00660B93" w:rsidP="00660B93">
            <w:pPr>
              <w:rPr>
                <w:b/>
                <w:bCs/>
                <w:color w:val="000000"/>
              </w:rPr>
            </w:pPr>
            <w:r w:rsidRPr="001B14F6">
              <w:rPr>
                <w:b/>
                <w:bCs/>
                <w:color w:val="000000"/>
              </w:rPr>
              <w:t xml:space="preserve">Тема 1.1. </w:t>
            </w:r>
            <w:r w:rsidRPr="001B14F6">
              <w:rPr>
                <w:color w:val="000000"/>
              </w:rPr>
              <w:t>Технические средства реализ</w:t>
            </w:r>
            <w:r w:rsidRPr="001B14F6">
              <w:rPr>
                <w:color w:val="000000"/>
              </w:rPr>
              <w:t>а</w:t>
            </w:r>
            <w:r w:rsidRPr="001B14F6">
              <w:rPr>
                <w:color w:val="000000"/>
              </w:rPr>
              <w:t>ции информационных процессов</w:t>
            </w:r>
          </w:p>
        </w:tc>
        <w:tc>
          <w:tcPr>
            <w:tcW w:w="164" w:type="pct"/>
            <w:hideMark/>
          </w:tcPr>
          <w:p w:rsidR="00660B93" w:rsidRPr="001B14F6" w:rsidRDefault="00660B93" w:rsidP="00660B93">
            <w:pPr>
              <w:jc w:val="center"/>
              <w:rPr>
                <w:b/>
                <w:bCs/>
                <w:color w:val="000000"/>
              </w:rPr>
            </w:pPr>
            <w:r w:rsidRPr="001B14F6">
              <w:rPr>
                <w:b/>
                <w:bCs/>
                <w:color w:val="000000"/>
              </w:rPr>
              <w:t>I</w:t>
            </w:r>
          </w:p>
        </w:tc>
        <w:tc>
          <w:tcPr>
            <w:tcW w:w="230" w:type="pct"/>
            <w:hideMark/>
          </w:tcPr>
          <w:p w:rsidR="00660B93" w:rsidRPr="001B14F6" w:rsidRDefault="00660B93" w:rsidP="00660B93">
            <w:pPr>
              <w:ind w:left="-161" w:right="-104"/>
              <w:jc w:val="center"/>
              <w:rPr>
                <w:b/>
                <w:bCs/>
                <w:color w:val="000000"/>
              </w:rPr>
            </w:pPr>
            <w:r>
              <w:rPr>
                <w:b/>
                <w:bCs/>
                <w:color w:val="000000"/>
              </w:rPr>
              <w:t>1,5</w:t>
            </w:r>
          </w:p>
        </w:tc>
        <w:tc>
          <w:tcPr>
            <w:tcW w:w="266" w:type="pct"/>
            <w:hideMark/>
          </w:tcPr>
          <w:p w:rsidR="00660B93" w:rsidRPr="001B14F6" w:rsidRDefault="00660B93" w:rsidP="00660B93">
            <w:pPr>
              <w:jc w:val="center"/>
              <w:rPr>
                <w:b/>
                <w:bCs/>
                <w:color w:val="000000"/>
              </w:rPr>
            </w:pPr>
            <w:r w:rsidRPr="001B14F6">
              <w:rPr>
                <w:b/>
                <w:bCs/>
                <w:color w:val="000000"/>
              </w:rPr>
              <w:t> </w:t>
            </w:r>
          </w:p>
        </w:tc>
        <w:tc>
          <w:tcPr>
            <w:tcW w:w="331" w:type="pct"/>
            <w:hideMark/>
          </w:tcPr>
          <w:p w:rsidR="00660B93" w:rsidRPr="001B14F6" w:rsidRDefault="003E7C3B" w:rsidP="00660B93">
            <w:pPr>
              <w:jc w:val="center"/>
              <w:rPr>
                <w:b/>
                <w:bCs/>
                <w:color w:val="000000"/>
              </w:rPr>
            </w:pPr>
            <w:r>
              <w:rPr>
                <w:b/>
                <w:bCs/>
                <w:color w:val="000000"/>
              </w:rPr>
              <w:t>2</w:t>
            </w:r>
          </w:p>
        </w:tc>
        <w:tc>
          <w:tcPr>
            <w:tcW w:w="1458" w:type="pct"/>
            <w:vAlign w:val="center"/>
          </w:tcPr>
          <w:p w:rsidR="00660B93" w:rsidRPr="00A525B3" w:rsidRDefault="00660B93" w:rsidP="00660B93">
            <w:pPr>
              <w:jc w:val="center"/>
              <w:rPr>
                <w:color w:val="000000"/>
              </w:rPr>
            </w:pPr>
            <w:r w:rsidRPr="00A525B3">
              <w:rPr>
                <w:color w:val="000000"/>
              </w:rPr>
              <w:t>Изучение литературы и интернет-источников. Подготовка тематического  реферата. Подг</w:t>
            </w:r>
            <w:r w:rsidRPr="00A525B3">
              <w:rPr>
                <w:color w:val="000000"/>
              </w:rPr>
              <w:t>о</w:t>
            </w:r>
            <w:r w:rsidRPr="00A525B3">
              <w:rPr>
                <w:color w:val="000000"/>
              </w:rPr>
              <w:t>товка к компьютерному тестированию.</w:t>
            </w:r>
          </w:p>
        </w:tc>
        <w:tc>
          <w:tcPr>
            <w:tcW w:w="821" w:type="pct"/>
            <w:noWrap/>
            <w:vAlign w:val="center"/>
            <w:hideMark/>
          </w:tcPr>
          <w:p w:rsidR="00660B93" w:rsidRPr="001B14F6" w:rsidRDefault="00660B93" w:rsidP="00660B93">
            <w:pPr>
              <w:jc w:val="center"/>
              <w:rPr>
                <w:color w:val="000000"/>
              </w:rPr>
            </w:pPr>
            <w:r w:rsidRPr="00C3097A">
              <w:rPr>
                <w:b/>
                <w:color w:val="000000" w:themeColor="text1"/>
              </w:rPr>
              <w:t>Реферат.</w:t>
            </w:r>
            <w:r>
              <w:rPr>
                <w:color w:val="000000"/>
              </w:rPr>
              <w:t xml:space="preserve"> </w:t>
            </w:r>
            <w:r w:rsidRPr="002815CD">
              <w:rPr>
                <w:b/>
                <w:color w:val="000000"/>
              </w:rPr>
              <w:t>ИДЗ</w:t>
            </w:r>
          </w:p>
        </w:tc>
        <w:tc>
          <w:tcPr>
            <w:tcW w:w="370" w:type="pct"/>
            <w:tcBorders>
              <w:top w:val="single" w:sz="4" w:space="0" w:color="auto"/>
            </w:tcBorders>
            <w:vAlign w:val="center"/>
            <w:hideMark/>
          </w:tcPr>
          <w:p w:rsidR="00660B93" w:rsidRDefault="00660B93" w:rsidP="00660B93">
            <w:pPr>
              <w:jc w:val="center"/>
              <w:rPr>
                <w:b/>
                <w:bCs/>
                <w:color w:val="000000"/>
              </w:rPr>
            </w:pPr>
            <w:r>
              <w:rPr>
                <w:b/>
                <w:bCs/>
                <w:color w:val="000000"/>
              </w:rPr>
              <w:t>ОПК</w:t>
            </w:r>
            <w:r w:rsidRPr="001B14F6">
              <w:rPr>
                <w:b/>
                <w:bCs/>
                <w:color w:val="000000"/>
              </w:rPr>
              <w:t xml:space="preserve">-1 </w:t>
            </w:r>
            <w:proofErr w:type="spellStart"/>
            <w:r w:rsidRPr="001B14F6">
              <w:rPr>
                <w:b/>
                <w:bCs/>
                <w:color w:val="000000"/>
              </w:rPr>
              <w:t>з</w:t>
            </w:r>
            <w:proofErr w:type="spellEnd"/>
          </w:p>
          <w:p w:rsidR="00987B65" w:rsidRPr="001B14F6" w:rsidRDefault="00987B65" w:rsidP="00660B93">
            <w:pPr>
              <w:jc w:val="center"/>
              <w:rPr>
                <w:b/>
                <w:bCs/>
                <w:color w:val="000000"/>
              </w:rPr>
            </w:pPr>
            <w:r>
              <w:rPr>
                <w:b/>
                <w:bCs/>
                <w:color w:val="000000"/>
              </w:rPr>
              <w:t>ППК-1-з</w:t>
            </w:r>
          </w:p>
        </w:tc>
      </w:tr>
      <w:tr w:rsidR="00660B93" w:rsidRPr="001B14F6" w:rsidTr="00660B93">
        <w:trPr>
          <w:trHeight w:val="20"/>
        </w:trPr>
        <w:tc>
          <w:tcPr>
            <w:tcW w:w="1360" w:type="pct"/>
            <w:hideMark/>
          </w:tcPr>
          <w:p w:rsidR="00660B93" w:rsidRPr="001B14F6" w:rsidRDefault="00660B93" w:rsidP="00660B93">
            <w:pPr>
              <w:rPr>
                <w:b/>
                <w:bCs/>
                <w:color w:val="000000"/>
              </w:rPr>
            </w:pPr>
            <w:r w:rsidRPr="001B14F6">
              <w:rPr>
                <w:b/>
                <w:bCs/>
                <w:color w:val="000000"/>
              </w:rPr>
              <w:t xml:space="preserve">Тема 1.2. </w:t>
            </w:r>
            <w:r w:rsidRPr="001B14F6">
              <w:rPr>
                <w:color w:val="000000"/>
              </w:rPr>
              <w:t xml:space="preserve">Общая характеристика процесса сбора, передачи, обработки и накопления информации. </w:t>
            </w:r>
          </w:p>
        </w:tc>
        <w:tc>
          <w:tcPr>
            <w:tcW w:w="164" w:type="pct"/>
            <w:hideMark/>
          </w:tcPr>
          <w:p w:rsidR="00660B93" w:rsidRPr="001B14F6" w:rsidRDefault="00660B93" w:rsidP="00660B93">
            <w:pPr>
              <w:jc w:val="center"/>
              <w:rPr>
                <w:b/>
                <w:bCs/>
                <w:color w:val="000000"/>
              </w:rPr>
            </w:pPr>
            <w:r w:rsidRPr="001B14F6">
              <w:rPr>
                <w:b/>
                <w:bCs/>
                <w:color w:val="000000"/>
              </w:rPr>
              <w:t>I</w:t>
            </w:r>
          </w:p>
        </w:tc>
        <w:tc>
          <w:tcPr>
            <w:tcW w:w="230" w:type="pct"/>
            <w:hideMark/>
          </w:tcPr>
          <w:p w:rsidR="00660B93" w:rsidRPr="001B14F6" w:rsidRDefault="00660B93" w:rsidP="00660B93">
            <w:pPr>
              <w:ind w:left="-20" w:right="-104"/>
              <w:jc w:val="center"/>
              <w:rPr>
                <w:b/>
                <w:bCs/>
                <w:color w:val="000000"/>
              </w:rPr>
            </w:pPr>
            <w:r w:rsidRPr="001B14F6">
              <w:rPr>
                <w:b/>
                <w:bCs/>
                <w:color w:val="000000"/>
              </w:rPr>
              <w:t>0,5</w:t>
            </w:r>
          </w:p>
        </w:tc>
        <w:tc>
          <w:tcPr>
            <w:tcW w:w="266" w:type="pct"/>
            <w:hideMark/>
          </w:tcPr>
          <w:p w:rsidR="00660B93" w:rsidRPr="001B14F6" w:rsidRDefault="00660B93" w:rsidP="00660B93">
            <w:pPr>
              <w:jc w:val="center"/>
              <w:rPr>
                <w:b/>
                <w:bCs/>
                <w:color w:val="000000"/>
              </w:rPr>
            </w:pPr>
            <w:r w:rsidRPr="001B14F6">
              <w:rPr>
                <w:b/>
                <w:bCs/>
                <w:color w:val="000000"/>
              </w:rPr>
              <w:t> </w:t>
            </w:r>
          </w:p>
        </w:tc>
        <w:tc>
          <w:tcPr>
            <w:tcW w:w="331" w:type="pct"/>
            <w:hideMark/>
          </w:tcPr>
          <w:p w:rsidR="00660B93" w:rsidRPr="001B14F6" w:rsidRDefault="003E7C3B" w:rsidP="00660B93">
            <w:pPr>
              <w:jc w:val="center"/>
              <w:rPr>
                <w:b/>
                <w:bCs/>
                <w:color w:val="000000"/>
              </w:rPr>
            </w:pPr>
            <w:r>
              <w:rPr>
                <w:b/>
                <w:bCs/>
                <w:color w:val="000000"/>
              </w:rPr>
              <w:t>2</w:t>
            </w:r>
          </w:p>
        </w:tc>
        <w:tc>
          <w:tcPr>
            <w:tcW w:w="1458" w:type="pct"/>
            <w:vAlign w:val="center"/>
          </w:tcPr>
          <w:p w:rsidR="00660B93" w:rsidRPr="00A525B3" w:rsidRDefault="00660B93" w:rsidP="00660B93">
            <w:pPr>
              <w:jc w:val="center"/>
              <w:rPr>
                <w:color w:val="000000"/>
              </w:rPr>
            </w:pPr>
            <w:r w:rsidRPr="00A525B3">
              <w:rPr>
                <w:color w:val="000000"/>
              </w:rPr>
              <w:t>Изучение литературы и интернет-источников. Подготовка тематического  реферата. Подг</w:t>
            </w:r>
            <w:r w:rsidRPr="00A525B3">
              <w:rPr>
                <w:color w:val="000000"/>
              </w:rPr>
              <w:t>о</w:t>
            </w:r>
            <w:r w:rsidRPr="00A525B3">
              <w:rPr>
                <w:color w:val="000000"/>
              </w:rPr>
              <w:t>товка к компьютерному тестированию.</w:t>
            </w:r>
          </w:p>
        </w:tc>
        <w:tc>
          <w:tcPr>
            <w:tcW w:w="821" w:type="pct"/>
            <w:noWrap/>
            <w:vAlign w:val="center"/>
            <w:hideMark/>
          </w:tcPr>
          <w:p w:rsidR="00660B93" w:rsidRPr="00C3097A" w:rsidRDefault="00660B93" w:rsidP="00660B93">
            <w:pPr>
              <w:jc w:val="center"/>
              <w:rPr>
                <w:b/>
                <w:color w:val="000000"/>
              </w:rPr>
            </w:pPr>
            <w:r w:rsidRPr="00C3097A">
              <w:rPr>
                <w:b/>
                <w:color w:val="000000"/>
              </w:rPr>
              <w:t>Реферат</w:t>
            </w:r>
          </w:p>
        </w:tc>
        <w:tc>
          <w:tcPr>
            <w:tcW w:w="370" w:type="pct"/>
            <w:vAlign w:val="center"/>
            <w:hideMark/>
          </w:tcPr>
          <w:p w:rsidR="00660B93" w:rsidRDefault="00660B93" w:rsidP="00660B93">
            <w:pPr>
              <w:jc w:val="center"/>
              <w:rPr>
                <w:b/>
                <w:bCs/>
                <w:color w:val="000000"/>
              </w:rPr>
            </w:pPr>
            <w:r>
              <w:rPr>
                <w:b/>
                <w:bCs/>
                <w:color w:val="000000"/>
              </w:rPr>
              <w:t>ОПК</w:t>
            </w:r>
            <w:r w:rsidRPr="001B14F6">
              <w:rPr>
                <w:b/>
                <w:bCs/>
                <w:color w:val="000000"/>
              </w:rPr>
              <w:t xml:space="preserve">-1  </w:t>
            </w:r>
            <w:proofErr w:type="spellStart"/>
            <w:r w:rsidRPr="001B14F6">
              <w:rPr>
                <w:b/>
                <w:bCs/>
                <w:color w:val="000000"/>
              </w:rPr>
              <w:t>з</w:t>
            </w:r>
            <w:proofErr w:type="gramStart"/>
            <w:r>
              <w:rPr>
                <w:b/>
                <w:bCs/>
                <w:color w:val="000000"/>
              </w:rPr>
              <w:t>,у</w:t>
            </w:r>
            <w:proofErr w:type="gramEnd"/>
            <w:r>
              <w:rPr>
                <w:b/>
                <w:bCs/>
                <w:color w:val="000000"/>
              </w:rPr>
              <w:t>,в</w:t>
            </w:r>
            <w:proofErr w:type="spellEnd"/>
          </w:p>
          <w:p w:rsidR="00987B65" w:rsidRPr="001B14F6" w:rsidRDefault="00987B65" w:rsidP="00660B93">
            <w:pPr>
              <w:jc w:val="center"/>
              <w:rPr>
                <w:b/>
                <w:bCs/>
                <w:color w:val="000000"/>
              </w:rPr>
            </w:pPr>
            <w:r>
              <w:rPr>
                <w:b/>
                <w:bCs/>
                <w:color w:val="000000"/>
              </w:rPr>
              <w:t>ППК-2-зув</w:t>
            </w:r>
          </w:p>
        </w:tc>
      </w:tr>
      <w:tr w:rsidR="00660B93" w:rsidRPr="001B14F6" w:rsidTr="00660B93">
        <w:trPr>
          <w:trHeight w:val="20"/>
        </w:trPr>
        <w:tc>
          <w:tcPr>
            <w:tcW w:w="1360" w:type="pct"/>
            <w:hideMark/>
          </w:tcPr>
          <w:p w:rsidR="00660B93" w:rsidRPr="001B14F6" w:rsidRDefault="00660B93" w:rsidP="00660B93">
            <w:pPr>
              <w:rPr>
                <w:b/>
                <w:bCs/>
                <w:color w:val="000000"/>
              </w:rPr>
            </w:pPr>
            <w:r w:rsidRPr="001B14F6">
              <w:rPr>
                <w:b/>
                <w:bCs/>
                <w:color w:val="000000"/>
              </w:rPr>
              <w:t>Модуль 2 Системное и прикладное пр</w:t>
            </w:r>
            <w:r w:rsidRPr="001B14F6">
              <w:rPr>
                <w:b/>
                <w:bCs/>
                <w:color w:val="000000"/>
              </w:rPr>
              <w:t>о</w:t>
            </w:r>
            <w:r w:rsidRPr="001B14F6">
              <w:rPr>
                <w:b/>
                <w:bCs/>
                <w:color w:val="000000"/>
              </w:rPr>
              <w:t>граммное обеспечение</w:t>
            </w:r>
          </w:p>
        </w:tc>
        <w:tc>
          <w:tcPr>
            <w:tcW w:w="164" w:type="pct"/>
            <w:vAlign w:val="center"/>
            <w:hideMark/>
          </w:tcPr>
          <w:p w:rsidR="00660B93" w:rsidRPr="001B14F6" w:rsidRDefault="00660B93" w:rsidP="00660B93">
            <w:pPr>
              <w:jc w:val="center"/>
              <w:rPr>
                <w:b/>
                <w:bCs/>
                <w:color w:val="000000"/>
              </w:rPr>
            </w:pPr>
          </w:p>
        </w:tc>
        <w:tc>
          <w:tcPr>
            <w:tcW w:w="230" w:type="pct"/>
            <w:vAlign w:val="center"/>
            <w:hideMark/>
          </w:tcPr>
          <w:p w:rsidR="00660B93" w:rsidRPr="001B14F6" w:rsidRDefault="00660B93" w:rsidP="00660B93">
            <w:pPr>
              <w:ind w:left="-20" w:right="-104"/>
              <w:jc w:val="center"/>
              <w:rPr>
                <w:b/>
                <w:bCs/>
                <w:color w:val="000000"/>
              </w:rPr>
            </w:pPr>
          </w:p>
        </w:tc>
        <w:tc>
          <w:tcPr>
            <w:tcW w:w="266" w:type="pct"/>
            <w:vAlign w:val="center"/>
            <w:hideMark/>
          </w:tcPr>
          <w:p w:rsidR="00660B93" w:rsidRPr="001B14F6" w:rsidRDefault="00660B93" w:rsidP="00660B93">
            <w:pPr>
              <w:jc w:val="center"/>
              <w:rPr>
                <w:b/>
                <w:bCs/>
                <w:color w:val="000000"/>
              </w:rPr>
            </w:pPr>
          </w:p>
        </w:tc>
        <w:tc>
          <w:tcPr>
            <w:tcW w:w="331" w:type="pct"/>
            <w:vAlign w:val="center"/>
            <w:hideMark/>
          </w:tcPr>
          <w:p w:rsidR="00660B93" w:rsidRPr="001B14F6" w:rsidRDefault="00660B93" w:rsidP="00660B93">
            <w:pPr>
              <w:jc w:val="center"/>
              <w:rPr>
                <w:b/>
                <w:bCs/>
                <w:color w:val="000000"/>
              </w:rPr>
            </w:pPr>
          </w:p>
        </w:tc>
        <w:tc>
          <w:tcPr>
            <w:tcW w:w="1458" w:type="pct"/>
            <w:vAlign w:val="center"/>
          </w:tcPr>
          <w:p w:rsidR="00660B93" w:rsidRPr="00A525B3" w:rsidRDefault="00660B93" w:rsidP="00660B93">
            <w:pPr>
              <w:jc w:val="center"/>
              <w:rPr>
                <w:color w:val="000000"/>
              </w:rPr>
            </w:pPr>
          </w:p>
        </w:tc>
        <w:tc>
          <w:tcPr>
            <w:tcW w:w="821" w:type="pct"/>
            <w:noWrap/>
            <w:vAlign w:val="center"/>
            <w:hideMark/>
          </w:tcPr>
          <w:p w:rsidR="00660B93" w:rsidRDefault="00660B93" w:rsidP="00660B93">
            <w:pPr>
              <w:jc w:val="center"/>
              <w:rPr>
                <w:b/>
                <w:color w:val="000000"/>
              </w:rPr>
            </w:pPr>
          </w:p>
        </w:tc>
        <w:tc>
          <w:tcPr>
            <w:tcW w:w="370" w:type="pct"/>
            <w:vAlign w:val="center"/>
            <w:hideMark/>
          </w:tcPr>
          <w:p w:rsidR="00660B93" w:rsidRDefault="00660B93" w:rsidP="00660B93">
            <w:pPr>
              <w:jc w:val="center"/>
              <w:rPr>
                <w:b/>
                <w:bCs/>
                <w:color w:val="000000"/>
              </w:rPr>
            </w:pPr>
          </w:p>
        </w:tc>
      </w:tr>
      <w:tr w:rsidR="00660B93" w:rsidRPr="001B14F6" w:rsidTr="00660B93">
        <w:trPr>
          <w:trHeight w:val="20"/>
        </w:trPr>
        <w:tc>
          <w:tcPr>
            <w:tcW w:w="1360" w:type="pct"/>
            <w:hideMark/>
          </w:tcPr>
          <w:p w:rsidR="00660B93" w:rsidRPr="001B14F6" w:rsidRDefault="00660B93" w:rsidP="00660B93">
            <w:pPr>
              <w:rPr>
                <w:b/>
                <w:bCs/>
                <w:color w:val="000000"/>
              </w:rPr>
            </w:pPr>
            <w:r w:rsidRPr="001B14F6">
              <w:rPr>
                <w:b/>
                <w:bCs/>
                <w:color w:val="000000"/>
              </w:rPr>
              <w:t xml:space="preserve">Тема 2.1. </w:t>
            </w:r>
            <w:r w:rsidRPr="001B14F6">
              <w:rPr>
                <w:color w:val="000000"/>
              </w:rPr>
              <w:t xml:space="preserve">Современные операционные системы </w:t>
            </w:r>
            <w:proofErr w:type="spellStart"/>
            <w:r w:rsidRPr="001B14F6">
              <w:rPr>
                <w:color w:val="000000"/>
              </w:rPr>
              <w:t>Windows</w:t>
            </w:r>
            <w:proofErr w:type="spellEnd"/>
            <w:r w:rsidRPr="001B14F6">
              <w:rPr>
                <w:color w:val="000000"/>
              </w:rPr>
              <w:t xml:space="preserve">, </w:t>
            </w:r>
            <w:proofErr w:type="spellStart"/>
            <w:r w:rsidRPr="001B14F6">
              <w:rPr>
                <w:color w:val="000000"/>
              </w:rPr>
              <w:t>Linux</w:t>
            </w:r>
            <w:proofErr w:type="spellEnd"/>
            <w:r w:rsidRPr="001B14F6">
              <w:rPr>
                <w:color w:val="000000"/>
              </w:rPr>
              <w:t>. Сравнительный анализ, технологии работы. Понятие о системном администрировании</w:t>
            </w:r>
          </w:p>
        </w:tc>
        <w:tc>
          <w:tcPr>
            <w:tcW w:w="164" w:type="pct"/>
            <w:hideMark/>
          </w:tcPr>
          <w:p w:rsidR="00660B93" w:rsidRPr="001B14F6" w:rsidRDefault="00660B93" w:rsidP="00660B93">
            <w:pPr>
              <w:jc w:val="center"/>
              <w:rPr>
                <w:b/>
                <w:bCs/>
                <w:color w:val="000000"/>
              </w:rPr>
            </w:pPr>
            <w:r w:rsidRPr="001B14F6">
              <w:rPr>
                <w:b/>
                <w:bCs/>
                <w:color w:val="000000"/>
              </w:rPr>
              <w:t>I</w:t>
            </w:r>
          </w:p>
        </w:tc>
        <w:tc>
          <w:tcPr>
            <w:tcW w:w="230" w:type="pct"/>
            <w:hideMark/>
          </w:tcPr>
          <w:p w:rsidR="00660B93" w:rsidRPr="001B14F6" w:rsidRDefault="00660B93" w:rsidP="00660B93">
            <w:pPr>
              <w:ind w:left="-20" w:right="-104"/>
              <w:jc w:val="center"/>
              <w:rPr>
                <w:b/>
                <w:bCs/>
                <w:color w:val="000000"/>
              </w:rPr>
            </w:pPr>
            <w:r w:rsidRPr="001B14F6">
              <w:rPr>
                <w:b/>
                <w:bCs/>
                <w:color w:val="000000"/>
              </w:rPr>
              <w:t>0,</w:t>
            </w:r>
            <w:r>
              <w:rPr>
                <w:b/>
                <w:bCs/>
                <w:color w:val="000000"/>
              </w:rPr>
              <w:t>3</w:t>
            </w:r>
          </w:p>
        </w:tc>
        <w:tc>
          <w:tcPr>
            <w:tcW w:w="266" w:type="pct"/>
            <w:hideMark/>
          </w:tcPr>
          <w:p w:rsidR="00660B93" w:rsidRPr="001B14F6" w:rsidRDefault="00660B93" w:rsidP="00660B93">
            <w:pPr>
              <w:jc w:val="center"/>
              <w:rPr>
                <w:b/>
                <w:bCs/>
                <w:color w:val="000000"/>
              </w:rPr>
            </w:pPr>
          </w:p>
        </w:tc>
        <w:tc>
          <w:tcPr>
            <w:tcW w:w="331" w:type="pct"/>
            <w:hideMark/>
          </w:tcPr>
          <w:p w:rsidR="00660B93" w:rsidRPr="001B14F6" w:rsidRDefault="003E7C3B" w:rsidP="00660B93">
            <w:pPr>
              <w:jc w:val="center"/>
              <w:rPr>
                <w:b/>
                <w:bCs/>
                <w:color w:val="000000"/>
              </w:rPr>
            </w:pPr>
            <w:r>
              <w:rPr>
                <w:b/>
                <w:bCs/>
                <w:color w:val="000000"/>
              </w:rPr>
              <w:t>2</w:t>
            </w:r>
          </w:p>
        </w:tc>
        <w:tc>
          <w:tcPr>
            <w:tcW w:w="1458" w:type="pct"/>
            <w:vAlign w:val="center"/>
          </w:tcPr>
          <w:p w:rsidR="00660B93" w:rsidRPr="00A525B3" w:rsidRDefault="00660B93" w:rsidP="00660B93">
            <w:pPr>
              <w:jc w:val="center"/>
              <w:rPr>
                <w:color w:val="000000"/>
              </w:rPr>
            </w:pPr>
            <w:r w:rsidRPr="00A525B3">
              <w:rPr>
                <w:color w:val="000000"/>
              </w:rPr>
              <w:t>Изучение литературы и интернет-источников. Подготовка тематического  реферата. Подг</w:t>
            </w:r>
            <w:r w:rsidRPr="00A525B3">
              <w:rPr>
                <w:color w:val="000000"/>
              </w:rPr>
              <w:t>о</w:t>
            </w:r>
            <w:r w:rsidRPr="00A525B3">
              <w:rPr>
                <w:color w:val="000000"/>
              </w:rPr>
              <w:t>товка к компьютерному тестированию.</w:t>
            </w:r>
          </w:p>
        </w:tc>
        <w:tc>
          <w:tcPr>
            <w:tcW w:w="821" w:type="pct"/>
            <w:noWrap/>
            <w:vAlign w:val="center"/>
            <w:hideMark/>
          </w:tcPr>
          <w:p w:rsidR="00660B93" w:rsidRPr="00C3097A" w:rsidRDefault="00660B93" w:rsidP="00660B93">
            <w:pPr>
              <w:jc w:val="center"/>
              <w:rPr>
                <w:b/>
                <w:color w:val="000000"/>
              </w:rPr>
            </w:pPr>
            <w:r w:rsidRPr="00C3097A">
              <w:rPr>
                <w:b/>
                <w:color w:val="000000"/>
              </w:rPr>
              <w:t>Реферат</w:t>
            </w:r>
          </w:p>
        </w:tc>
        <w:tc>
          <w:tcPr>
            <w:tcW w:w="370" w:type="pct"/>
            <w:vAlign w:val="center"/>
            <w:hideMark/>
          </w:tcPr>
          <w:p w:rsidR="00660B93" w:rsidRDefault="00660B93" w:rsidP="00660B93">
            <w:pPr>
              <w:jc w:val="center"/>
              <w:rPr>
                <w:b/>
                <w:bCs/>
                <w:color w:val="000000"/>
              </w:rPr>
            </w:pPr>
            <w:r>
              <w:rPr>
                <w:b/>
                <w:bCs/>
                <w:color w:val="000000"/>
              </w:rPr>
              <w:t xml:space="preserve">ОПК-1 </w:t>
            </w:r>
            <w:proofErr w:type="spellStart"/>
            <w:r>
              <w:rPr>
                <w:b/>
                <w:bCs/>
                <w:color w:val="000000"/>
              </w:rPr>
              <w:t>з</w:t>
            </w:r>
            <w:proofErr w:type="spellEnd"/>
          </w:p>
          <w:p w:rsidR="00987B65" w:rsidRDefault="00987B65" w:rsidP="00660B93">
            <w:pPr>
              <w:jc w:val="center"/>
              <w:rPr>
                <w:b/>
                <w:bCs/>
                <w:color w:val="000000"/>
              </w:rPr>
            </w:pPr>
            <w:r>
              <w:rPr>
                <w:b/>
                <w:bCs/>
                <w:color w:val="000000"/>
              </w:rPr>
              <w:t>ППК-3-з</w:t>
            </w:r>
          </w:p>
          <w:p w:rsidR="00987B65" w:rsidRPr="001B14F6" w:rsidRDefault="00987B65" w:rsidP="00660B93">
            <w:pPr>
              <w:jc w:val="center"/>
              <w:rPr>
                <w:b/>
                <w:bCs/>
                <w:color w:val="000000"/>
              </w:rPr>
            </w:pPr>
          </w:p>
        </w:tc>
      </w:tr>
      <w:tr w:rsidR="00660B93" w:rsidRPr="001B14F6" w:rsidTr="00660B93">
        <w:trPr>
          <w:trHeight w:val="20"/>
        </w:trPr>
        <w:tc>
          <w:tcPr>
            <w:tcW w:w="1360" w:type="pct"/>
            <w:hideMark/>
          </w:tcPr>
          <w:p w:rsidR="00660B93" w:rsidRPr="001B14F6" w:rsidRDefault="00660B93" w:rsidP="00660B93">
            <w:pPr>
              <w:rPr>
                <w:b/>
                <w:bCs/>
                <w:color w:val="000000"/>
              </w:rPr>
            </w:pPr>
            <w:r w:rsidRPr="001B14F6">
              <w:rPr>
                <w:b/>
                <w:bCs/>
                <w:color w:val="000000"/>
              </w:rPr>
              <w:t xml:space="preserve">Тема 2.2. </w:t>
            </w:r>
            <w:r w:rsidRPr="001B14F6">
              <w:rPr>
                <w:color w:val="000000"/>
              </w:rPr>
              <w:t>Прикладное программное обе</w:t>
            </w:r>
            <w:r w:rsidRPr="001B14F6">
              <w:rPr>
                <w:color w:val="000000"/>
              </w:rPr>
              <w:t>с</w:t>
            </w:r>
            <w:r w:rsidRPr="001B14F6">
              <w:rPr>
                <w:color w:val="000000"/>
              </w:rPr>
              <w:t>печение</w:t>
            </w:r>
          </w:p>
        </w:tc>
        <w:tc>
          <w:tcPr>
            <w:tcW w:w="164" w:type="pct"/>
            <w:hideMark/>
          </w:tcPr>
          <w:p w:rsidR="00660B93" w:rsidRPr="001B14F6" w:rsidRDefault="00660B93" w:rsidP="00660B93">
            <w:pPr>
              <w:jc w:val="center"/>
              <w:rPr>
                <w:b/>
                <w:bCs/>
                <w:color w:val="000000"/>
              </w:rPr>
            </w:pPr>
            <w:r w:rsidRPr="001B14F6">
              <w:rPr>
                <w:b/>
                <w:bCs/>
                <w:color w:val="000000"/>
              </w:rPr>
              <w:t>I</w:t>
            </w:r>
          </w:p>
        </w:tc>
        <w:tc>
          <w:tcPr>
            <w:tcW w:w="230" w:type="pct"/>
            <w:hideMark/>
          </w:tcPr>
          <w:p w:rsidR="00660B93" w:rsidRPr="001B14F6" w:rsidRDefault="00660B93" w:rsidP="00660B93">
            <w:pPr>
              <w:ind w:left="-20" w:right="-104"/>
              <w:jc w:val="center"/>
              <w:rPr>
                <w:b/>
                <w:bCs/>
                <w:color w:val="000000"/>
              </w:rPr>
            </w:pPr>
            <w:r>
              <w:rPr>
                <w:b/>
                <w:bCs/>
                <w:color w:val="000000"/>
              </w:rPr>
              <w:t>0,2</w:t>
            </w:r>
          </w:p>
        </w:tc>
        <w:tc>
          <w:tcPr>
            <w:tcW w:w="266" w:type="pct"/>
            <w:hideMark/>
          </w:tcPr>
          <w:p w:rsidR="00660B93" w:rsidRPr="001B14F6" w:rsidRDefault="00660B93" w:rsidP="00660B93">
            <w:pPr>
              <w:jc w:val="center"/>
              <w:rPr>
                <w:b/>
                <w:bCs/>
                <w:color w:val="000000"/>
              </w:rPr>
            </w:pPr>
            <w:r>
              <w:rPr>
                <w:b/>
                <w:bCs/>
                <w:color w:val="000000"/>
              </w:rPr>
              <w:t>2</w:t>
            </w:r>
          </w:p>
        </w:tc>
        <w:tc>
          <w:tcPr>
            <w:tcW w:w="331" w:type="pct"/>
            <w:hideMark/>
          </w:tcPr>
          <w:p w:rsidR="00660B93" w:rsidRPr="001B14F6" w:rsidRDefault="003E7C3B" w:rsidP="00660B93">
            <w:pPr>
              <w:jc w:val="center"/>
              <w:rPr>
                <w:b/>
                <w:bCs/>
                <w:color w:val="000000"/>
              </w:rPr>
            </w:pPr>
            <w:r>
              <w:rPr>
                <w:b/>
                <w:bCs/>
                <w:color w:val="000000"/>
              </w:rPr>
              <w:t>2</w:t>
            </w:r>
          </w:p>
        </w:tc>
        <w:tc>
          <w:tcPr>
            <w:tcW w:w="1458" w:type="pct"/>
            <w:vAlign w:val="center"/>
          </w:tcPr>
          <w:p w:rsidR="00660B93" w:rsidRPr="00A525B3" w:rsidRDefault="00660B93" w:rsidP="00660B93">
            <w:pPr>
              <w:jc w:val="center"/>
              <w:rPr>
                <w:color w:val="000000"/>
              </w:rPr>
            </w:pPr>
            <w:r w:rsidRPr="00A525B3">
              <w:rPr>
                <w:color w:val="000000"/>
              </w:rPr>
              <w:t>Изучение литературы и интернет-источников. Подготовка тематического  реферата. Подг</w:t>
            </w:r>
            <w:r w:rsidRPr="00A525B3">
              <w:rPr>
                <w:color w:val="000000"/>
              </w:rPr>
              <w:t>о</w:t>
            </w:r>
            <w:r w:rsidRPr="00A525B3">
              <w:rPr>
                <w:color w:val="000000"/>
              </w:rPr>
              <w:t>товка к компьютерному тестированию.</w:t>
            </w:r>
          </w:p>
        </w:tc>
        <w:tc>
          <w:tcPr>
            <w:tcW w:w="821" w:type="pct"/>
            <w:noWrap/>
            <w:vAlign w:val="center"/>
            <w:hideMark/>
          </w:tcPr>
          <w:p w:rsidR="00660B93" w:rsidRPr="002815CD" w:rsidRDefault="00660B93" w:rsidP="00660B93">
            <w:pPr>
              <w:jc w:val="center"/>
              <w:rPr>
                <w:b/>
                <w:color w:val="000000"/>
              </w:rPr>
            </w:pPr>
            <w:r w:rsidRPr="002815CD">
              <w:rPr>
                <w:b/>
                <w:color w:val="000000"/>
              </w:rPr>
              <w:t>ИДЗ</w:t>
            </w:r>
          </w:p>
        </w:tc>
        <w:tc>
          <w:tcPr>
            <w:tcW w:w="370" w:type="pct"/>
            <w:vAlign w:val="center"/>
            <w:hideMark/>
          </w:tcPr>
          <w:p w:rsidR="00660B93" w:rsidRDefault="00660B93" w:rsidP="00660B93">
            <w:pPr>
              <w:jc w:val="center"/>
              <w:rPr>
                <w:b/>
                <w:bCs/>
                <w:color w:val="000000"/>
              </w:rPr>
            </w:pPr>
            <w:r>
              <w:rPr>
                <w:b/>
                <w:bCs/>
                <w:color w:val="000000"/>
              </w:rPr>
              <w:t>ОПК</w:t>
            </w:r>
            <w:r w:rsidRPr="001B14F6">
              <w:rPr>
                <w:b/>
                <w:bCs/>
                <w:color w:val="000000"/>
              </w:rPr>
              <w:t xml:space="preserve">-1  </w:t>
            </w:r>
            <w:proofErr w:type="spellStart"/>
            <w:r w:rsidRPr="001B14F6">
              <w:rPr>
                <w:b/>
                <w:bCs/>
                <w:color w:val="000000"/>
              </w:rPr>
              <w:t>з</w:t>
            </w:r>
            <w:proofErr w:type="gramStart"/>
            <w:r>
              <w:rPr>
                <w:b/>
                <w:bCs/>
                <w:color w:val="000000"/>
              </w:rPr>
              <w:t>,у</w:t>
            </w:r>
            <w:proofErr w:type="spellEnd"/>
            <w:proofErr w:type="gramEnd"/>
          </w:p>
          <w:p w:rsidR="00987B65" w:rsidRPr="001B14F6" w:rsidRDefault="00987B65" w:rsidP="00660B93">
            <w:pPr>
              <w:jc w:val="center"/>
              <w:rPr>
                <w:b/>
                <w:bCs/>
                <w:color w:val="000000"/>
              </w:rPr>
            </w:pPr>
            <w:r>
              <w:rPr>
                <w:b/>
                <w:bCs/>
                <w:color w:val="000000"/>
              </w:rPr>
              <w:t>ППК-3-зу</w:t>
            </w:r>
          </w:p>
        </w:tc>
      </w:tr>
      <w:tr w:rsidR="00660B93" w:rsidRPr="001B14F6" w:rsidTr="00660B93">
        <w:trPr>
          <w:trHeight w:val="20"/>
        </w:trPr>
        <w:tc>
          <w:tcPr>
            <w:tcW w:w="1360" w:type="pct"/>
            <w:hideMark/>
          </w:tcPr>
          <w:p w:rsidR="00660B93" w:rsidRPr="001B14F6" w:rsidRDefault="00660B93" w:rsidP="00660B93">
            <w:pPr>
              <w:rPr>
                <w:b/>
                <w:bCs/>
                <w:color w:val="000000"/>
              </w:rPr>
            </w:pPr>
            <w:r>
              <w:rPr>
                <w:b/>
                <w:bCs/>
                <w:color w:val="000000"/>
              </w:rPr>
              <w:t>Модуль 3</w:t>
            </w:r>
            <w:r w:rsidRPr="001B14F6">
              <w:rPr>
                <w:b/>
                <w:bCs/>
                <w:color w:val="000000"/>
              </w:rPr>
              <w:t xml:space="preserve"> Программные средства реал</w:t>
            </w:r>
            <w:r w:rsidRPr="001B14F6">
              <w:rPr>
                <w:b/>
                <w:bCs/>
                <w:color w:val="000000"/>
              </w:rPr>
              <w:t>и</w:t>
            </w:r>
            <w:r w:rsidRPr="001B14F6">
              <w:rPr>
                <w:b/>
                <w:bCs/>
                <w:color w:val="000000"/>
              </w:rPr>
              <w:t>зации информационных процессов</w:t>
            </w:r>
          </w:p>
        </w:tc>
        <w:tc>
          <w:tcPr>
            <w:tcW w:w="164" w:type="pct"/>
            <w:hideMark/>
          </w:tcPr>
          <w:p w:rsidR="00660B93" w:rsidRPr="001B14F6" w:rsidRDefault="00660B93" w:rsidP="00660B93">
            <w:pPr>
              <w:jc w:val="center"/>
              <w:rPr>
                <w:b/>
                <w:bCs/>
                <w:color w:val="000000"/>
              </w:rPr>
            </w:pPr>
          </w:p>
        </w:tc>
        <w:tc>
          <w:tcPr>
            <w:tcW w:w="230" w:type="pct"/>
            <w:hideMark/>
          </w:tcPr>
          <w:p w:rsidR="00660B93" w:rsidRPr="001B14F6" w:rsidRDefault="00660B93" w:rsidP="00660B93">
            <w:pPr>
              <w:ind w:left="-20" w:right="-104"/>
              <w:jc w:val="center"/>
              <w:rPr>
                <w:b/>
                <w:bCs/>
                <w:color w:val="000000"/>
              </w:rPr>
            </w:pPr>
          </w:p>
        </w:tc>
        <w:tc>
          <w:tcPr>
            <w:tcW w:w="266" w:type="pct"/>
            <w:hideMark/>
          </w:tcPr>
          <w:p w:rsidR="00660B93" w:rsidRPr="001B14F6" w:rsidRDefault="00660B93" w:rsidP="00660B93">
            <w:pPr>
              <w:jc w:val="center"/>
              <w:rPr>
                <w:b/>
                <w:bCs/>
                <w:color w:val="000000"/>
              </w:rPr>
            </w:pPr>
          </w:p>
        </w:tc>
        <w:tc>
          <w:tcPr>
            <w:tcW w:w="331" w:type="pct"/>
            <w:hideMark/>
          </w:tcPr>
          <w:p w:rsidR="00660B93" w:rsidRPr="001B14F6" w:rsidRDefault="00660B93" w:rsidP="00660B93">
            <w:pPr>
              <w:jc w:val="center"/>
              <w:rPr>
                <w:b/>
                <w:bCs/>
                <w:color w:val="000000"/>
              </w:rPr>
            </w:pPr>
          </w:p>
        </w:tc>
        <w:tc>
          <w:tcPr>
            <w:tcW w:w="1458" w:type="pct"/>
            <w:vAlign w:val="center"/>
          </w:tcPr>
          <w:p w:rsidR="00660B93" w:rsidRPr="00A525B3" w:rsidRDefault="00660B93" w:rsidP="00660B93">
            <w:pPr>
              <w:jc w:val="center"/>
              <w:rPr>
                <w:color w:val="000000"/>
              </w:rPr>
            </w:pPr>
          </w:p>
        </w:tc>
        <w:tc>
          <w:tcPr>
            <w:tcW w:w="821" w:type="pct"/>
            <w:noWrap/>
            <w:vAlign w:val="center"/>
            <w:hideMark/>
          </w:tcPr>
          <w:p w:rsidR="00660B93" w:rsidRPr="002815CD" w:rsidRDefault="00660B93" w:rsidP="00660B93">
            <w:pPr>
              <w:jc w:val="center"/>
              <w:rPr>
                <w:b/>
                <w:color w:val="000000"/>
              </w:rPr>
            </w:pPr>
          </w:p>
        </w:tc>
        <w:tc>
          <w:tcPr>
            <w:tcW w:w="370" w:type="pct"/>
            <w:vAlign w:val="center"/>
            <w:hideMark/>
          </w:tcPr>
          <w:p w:rsidR="00660B93" w:rsidRPr="001B14F6" w:rsidRDefault="00660B93" w:rsidP="00660B93">
            <w:pPr>
              <w:jc w:val="center"/>
              <w:rPr>
                <w:b/>
                <w:bCs/>
                <w:color w:val="000000"/>
              </w:rPr>
            </w:pPr>
          </w:p>
        </w:tc>
      </w:tr>
      <w:tr w:rsidR="00660B93" w:rsidRPr="001B14F6" w:rsidTr="00660B93">
        <w:trPr>
          <w:trHeight w:val="20"/>
        </w:trPr>
        <w:tc>
          <w:tcPr>
            <w:tcW w:w="1360" w:type="pct"/>
            <w:hideMark/>
          </w:tcPr>
          <w:p w:rsidR="00660B93" w:rsidRPr="001B14F6" w:rsidRDefault="00660B93" w:rsidP="00660B93">
            <w:pPr>
              <w:rPr>
                <w:b/>
                <w:bCs/>
                <w:color w:val="000000"/>
              </w:rPr>
            </w:pPr>
            <w:r>
              <w:rPr>
                <w:b/>
                <w:bCs/>
                <w:color w:val="000000"/>
              </w:rPr>
              <w:t>Тема 3</w:t>
            </w:r>
            <w:r w:rsidRPr="001B14F6">
              <w:rPr>
                <w:b/>
                <w:bCs/>
                <w:color w:val="000000"/>
              </w:rPr>
              <w:t xml:space="preserve">.1. </w:t>
            </w:r>
            <w:r w:rsidRPr="001B14F6">
              <w:rPr>
                <w:color w:val="000000"/>
              </w:rPr>
              <w:t>Средства представления и приемы обработки текстовой информ</w:t>
            </w:r>
            <w:r w:rsidRPr="001B14F6">
              <w:rPr>
                <w:color w:val="000000"/>
              </w:rPr>
              <w:t>а</w:t>
            </w:r>
            <w:r w:rsidRPr="001B14F6">
              <w:rPr>
                <w:color w:val="000000"/>
              </w:rPr>
              <w:t>ции в современных офисных приложен</w:t>
            </w:r>
            <w:r w:rsidRPr="001B14F6">
              <w:rPr>
                <w:color w:val="000000"/>
              </w:rPr>
              <w:t>и</w:t>
            </w:r>
            <w:r w:rsidRPr="001B14F6">
              <w:rPr>
                <w:color w:val="000000"/>
              </w:rPr>
              <w:t xml:space="preserve">ях </w:t>
            </w:r>
            <w:proofErr w:type="spellStart"/>
            <w:r w:rsidRPr="001B14F6">
              <w:rPr>
                <w:color w:val="000000"/>
              </w:rPr>
              <w:t>Microsoft</w:t>
            </w:r>
            <w:proofErr w:type="spellEnd"/>
            <w:r w:rsidRPr="001B14F6">
              <w:rPr>
                <w:b/>
                <w:bCs/>
                <w:color w:val="000000"/>
              </w:rPr>
              <w:t xml:space="preserve"> </w:t>
            </w:r>
            <w:proofErr w:type="spellStart"/>
            <w:r w:rsidRPr="001B14F6">
              <w:rPr>
                <w:color w:val="000000"/>
              </w:rPr>
              <w:t>Word</w:t>
            </w:r>
            <w:proofErr w:type="spellEnd"/>
            <w:r w:rsidRPr="001B14F6">
              <w:rPr>
                <w:color w:val="000000"/>
              </w:rPr>
              <w:t xml:space="preserve">, </w:t>
            </w:r>
            <w:proofErr w:type="spellStart"/>
            <w:r w:rsidRPr="001B14F6">
              <w:rPr>
                <w:color w:val="000000"/>
              </w:rPr>
              <w:t>OpenOffice</w:t>
            </w:r>
            <w:proofErr w:type="spellEnd"/>
            <w:r w:rsidRPr="001B14F6">
              <w:rPr>
                <w:color w:val="000000"/>
              </w:rPr>
              <w:t xml:space="preserve"> </w:t>
            </w:r>
            <w:proofErr w:type="spellStart"/>
            <w:r w:rsidRPr="001B14F6">
              <w:rPr>
                <w:color w:val="000000"/>
              </w:rPr>
              <w:t>Writer</w:t>
            </w:r>
            <w:proofErr w:type="spellEnd"/>
            <w:r w:rsidRPr="001B14F6">
              <w:rPr>
                <w:color w:val="000000"/>
              </w:rPr>
              <w:t>.</w:t>
            </w:r>
          </w:p>
        </w:tc>
        <w:tc>
          <w:tcPr>
            <w:tcW w:w="164" w:type="pct"/>
            <w:hideMark/>
          </w:tcPr>
          <w:p w:rsidR="00660B93" w:rsidRPr="001B14F6" w:rsidRDefault="00660B93" w:rsidP="00660B93">
            <w:pPr>
              <w:jc w:val="center"/>
              <w:rPr>
                <w:b/>
                <w:bCs/>
                <w:color w:val="000000"/>
              </w:rPr>
            </w:pPr>
            <w:r w:rsidRPr="001B14F6">
              <w:rPr>
                <w:b/>
                <w:bCs/>
                <w:color w:val="000000"/>
              </w:rPr>
              <w:t>I</w:t>
            </w:r>
          </w:p>
        </w:tc>
        <w:tc>
          <w:tcPr>
            <w:tcW w:w="230" w:type="pct"/>
            <w:hideMark/>
          </w:tcPr>
          <w:p w:rsidR="00660B93" w:rsidRPr="001B14F6" w:rsidRDefault="00660B93" w:rsidP="00660B93">
            <w:pPr>
              <w:ind w:left="-20" w:right="-104"/>
              <w:jc w:val="center"/>
              <w:rPr>
                <w:b/>
                <w:bCs/>
                <w:color w:val="000000"/>
              </w:rPr>
            </w:pPr>
            <w:r>
              <w:rPr>
                <w:b/>
                <w:bCs/>
                <w:color w:val="000000"/>
              </w:rPr>
              <w:t>1,5</w:t>
            </w:r>
          </w:p>
        </w:tc>
        <w:tc>
          <w:tcPr>
            <w:tcW w:w="266" w:type="pct"/>
            <w:hideMark/>
          </w:tcPr>
          <w:p w:rsidR="00660B93" w:rsidRPr="001B14F6" w:rsidRDefault="00AE0353" w:rsidP="00660B93">
            <w:pPr>
              <w:jc w:val="center"/>
              <w:rPr>
                <w:b/>
                <w:bCs/>
                <w:color w:val="000000"/>
              </w:rPr>
            </w:pPr>
            <w:r>
              <w:rPr>
                <w:b/>
                <w:bCs/>
                <w:color w:val="000000"/>
              </w:rPr>
              <w:t>6</w:t>
            </w:r>
            <w:r w:rsidR="00660B93">
              <w:rPr>
                <w:b/>
                <w:bCs/>
                <w:color w:val="000000"/>
              </w:rPr>
              <w:t>/4</w:t>
            </w:r>
          </w:p>
        </w:tc>
        <w:tc>
          <w:tcPr>
            <w:tcW w:w="331" w:type="pct"/>
            <w:hideMark/>
          </w:tcPr>
          <w:p w:rsidR="00660B93" w:rsidRPr="001B14F6" w:rsidRDefault="003E7C3B" w:rsidP="00660B93">
            <w:pPr>
              <w:jc w:val="center"/>
              <w:rPr>
                <w:b/>
                <w:bCs/>
                <w:color w:val="000000"/>
              </w:rPr>
            </w:pPr>
            <w:r>
              <w:rPr>
                <w:b/>
                <w:bCs/>
                <w:color w:val="000000"/>
              </w:rPr>
              <w:t>4</w:t>
            </w:r>
          </w:p>
        </w:tc>
        <w:tc>
          <w:tcPr>
            <w:tcW w:w="1458" w:type="pct"/>
            <w:vAlign w:val="center"/>
          </w:tcPr>
          <w:p w:rsidR="00660B93" w:rsidRPr="00A525B3" w:rsidRDefault="00660B93" w:rsidP="00660B93">
            <w:pPr>
              <w:jc w:val="center"/>
              <w:rPr>
                <w:color w:val="000000"/>
              </w:rPr>
            </w:pPr>
            <w:r w:rsidRPr="00A525B3">
              <w:rPr>
                <w:color w:val="000000"/>
              </w:rPr>
              <w:t>Изучение теоретического лекционного мат</w:t>
            </w:r>
            <w:r w:rsidRPr="00A525B3">
              <w:rPr>
                <w:color w:val="000000"/>
              </w:rPr>
              <w:t>е</w:t>
            </w:r>
            <w:r w:rsidRPr="00A525B3">
              <w:rPr>
                <w:color w:val="000000"/>
              </w:rPr>
              <w:t xml:space="preserve">риала. Самостоятельное изучение офисных средств </w:t>
            </w:r>
            <w:r w:rsidRPr="001B14F6">
              <w:rPr>
                <w:color w:val="000000"/>
              </w:rPr>
              <w:t>обработки текстовой информации</w:t>
            </w:r>
          </w:p>
        </w:tc>
        <w:tc>
          <w:tcPr>
            <w:tcW w:w="821" w:type="pct"/>
            <w:noWrap/>
            <w:vAlign w:val="center"/>
            <w:hideMark/>
          </w:tcPr>
          <w:p w:rsidR="00660B93" w:rsidRPr="002815CD" w:rsidRDefault="00660B93" w:rsidP="00660B93">
            <w:pPr>
              <w:jc w:val="center"/>
              <w:rPr>
                <w:b/>
                <w:color w:val="000000"/>
              </w:rPr>
            </w:pPr>
            <w:r w:rsidRPr="002815CD">
              <w:rPr>
                <w:b/>
                <w:color w:val="000000"/>
              </w:rPr>
              <w:t>ИДЗ</w:t>
            </w:r>
          </w:p>
        </w:tc>
        <w:tc>
          <w:tcPr>
            <w:tcW w:w="370" w:type="pct"/>
            <w:vAlign w:val="center"/>
            <w:hideMark/>
          </w:tcPr>
          <w:p w:rsidR="00660B93" w:rsidRDefault="00660B93" w:rsidP="00660B93">
            <w:pPr>
              <w:jc w:val="center"/>
              <w:rPr>
                <w:b/>
                <w:bCs/>
                <w:color w:val="000000"/>
              </w:rPr>
            </w:pPr>
            <w:r>
              <w:rPr>
                <w:b/>
                <w:bCs/>
                <w:color w:val="000000"/>
              </w:rPr>
              <w:t>ОПК</w:t>
            </w:r>
            <w:r w:rsidRPr="001B14F6">
              <w:rPr>
                <w:b/>
                <w:bCs/>
                <w:color w:val="000000"/>
              </w:rPr>
              <w:t xml:space="preserve">-1  </w:t>
            </w:r>
            <w:proofErr w:type="spellStart"/>
            <w:r w:rsidRPr="001B14F6">
              <w:rPr>
                <w:b/>
                <w:bCs/>
                <w:color w:val="000000"/>
              </w:rPr>
              <w:t>з</w:t>
            </w:r>
            <w:proofErr w:type="gramStart"/>
            <w:r>
              <w:rPr>
                <w:b/>
                <w:bCs/>
                <w:color w:val="000000"/>
              </w:rPr>
              <w:t>,у</w:t>
            </w:r>
            <w:proofErr w:type="gramEnd"/>
            <w:r>
              <w:rPr>
                <w:b/>
                <w:bCs/>
                <w:color w:val="000000"/>
              </w:rPr>
              <w:t>,в</w:t>
            </w:r>
            <w:proofErr w:type="spellEnd"/>
          </w:p>
          <w:p w:rsidR="00CB39F7" w:rsidRDefault="00CB39F7" w:rsidP="00660B93">
            <w:pPr>
              <w:jc w:val="center"/>
              <w:rPr>
                <w:b/>
                <w:bCs/>
                <w:color w:val="000000"/>
              </w:rPr>
            </w:pPr>
            <w:r>
              <w:rPr>
                <w:b/>
                <w:bCs/>
                <w:color w:val="000000"/>
              </w:rPr>
              <w:t>Пк-17</w:t>
            </w:r>
          </w:p>
          <w:p w:rsidR="00CB39F7" w:rsidRPr="001B14F6" w:rsidRDefault="00CB39F7" w:rsidP="00660B93">
            <w:pPr>
              <w:jc w:val="center"/>
              <w:rPr>
                <w:b/>
                <w:bCs/>
                <w:color w:val="000000"/>
              </w:rPr>
            </w:pPr>
            <w:r>
              <w:rPr>
                <w:b/>
                <w:bCs/>
                <w:color w:val="000000"/>
              </w:rPr>
              <w:t>у</w:t>
            </w:r>
          </w:p>
        </w:tc>
      </w:tr>
      <w:tr w:rsidR="00660B93" w:rsidRPr="001B14F6" w:rsidTr="00660B93">
        <w:trPr>
          <w:trHeight w:val="20"/>
        </w:trPr>
        <w:tc>
          <w:tcPr>
            <w:tcW w:w="1360" w:type="pct"/>
            <w:hideMark/>
          </w:tcPr>
          <w:p w:rsidR="00660B93" w:rsidRPr="001B14F6" w:rsidRDefault="00660B93" w:rsidP="00660B93">
            <w:pPr>
              <w:rPr>
                <w:b/>
                <w:bCs/>
                <w:color w:val="000000"/>
              </w:rPr>
            </w:pPr>
            <w:r w:rsidRPr="001B14F6">
              <w:rPr>
                <w:b/>
                <w:bCs/>
                <w:color w:val="000000"/>
              </w:rPr>
              <w:t> </w:t>
            </w:r>
            <w:r>
              <w:rPr>
                <w:b/>
                <w:bCs/>
                <w:color w:val="000000"/>
              </w:rPr>
              <w:t>Тема 3</w:t>
            </w:r>
            <w:r w:rsidRPr="001B14F6">
              <w:rPr>
                <w:b/>
                <w:bCs/>
                <w:color w:val="000000"/>
              </w:rPr>
              <w:t xml:space="preserve">.2. </w:t>
            </w:r>
            <w:r w:rsidRPr="001B14F6">
              <w:rPr>
                <w:color w:val="000000"/>
              </w:rPr>
              <w:t>Анализ и визуализация данных. Средства представления и обработка ч</w:t>
            </w:r>
            <w:r w:rsidRPr="001B14F6">
              <w:rPr>
                <w:color w:val="000000"/>
              </w:rPr>
              <w:t>и</w:t>
            </w:r>
            <w:r w:rsidRPr="001B14F6">
              <w:rPr>
                <w:color w:val="000000"/>
              </w:rPr>
              <w:t>словой информации в офисных прилож</w:t>
            </w:r>
            <w:r w:rsidRPr="001B14F6">
              <w:rPr>
                <w:color w:val="000000"/>
              </w:rPr>
              <w:t>е</w:t>
            </w:r>
            <w:r w:rsidRPr="001B14F6">
              <w:rPr>
                <w:color w:val="000000"/>
              </w:rPr>
              <w:t xml:space="preserve">ниях </w:t>
            </w:r>
            <w:proofErr w:type="spellStart"/>
            <w:r w:rsidRPr="001B14F6">
              <w:rPr>
                <w:color w:val="000000"/>
              </w:rPr>
              <w:t>Microsoft</w:t>
            </w:r>
            <w:proofErr w:type="spellEnd"/>
            <w:r w:rsidRPr="001B14F6">
              <w:rPr>
                <w:b/>
                <w:bCs/>
                <w:color w:val="000000"/>
              </w:rPr>
              <w:t xml:space="preserve"> </w:t>
            </w:r>
            <w:proofErr w:type="spellStart"/>
            <w:r w:rsidRPr="001B14F6">
              <w:rPr>
                <w:color w:val="000000"/>
              </w:rPr>
              <w:t>Excel</w:t>
            </w:r>
            <w:proofErr w:type="spellEnd"/>
            <w:r w:rsidRPr="001B14F6">
              <w:rPr>
                <w:color w:val="000000"/>
              </w:rPr>
              <w:t xml:space="preserve">, </w:t>
            </w:r>
            <w:proofErr w:type="spellStart"/>
            <w:r w:rsidRPr="001B14F6">
              <w:rPr>
                <w:color w:val="000000"/>
              </w:rPr>
              <w:t>OpenOffice</w:t>
            </w:r>
            <w:proofErr w:type="spellEnd"/>
            <w:r w:rsidRPr="001B14F6">
              <w:rPr>
                <w:color w:val="000000"/>
              </w:rPr>
              <w:t xml:space="preserve"> </w:t>
            </w:r>
            <w:proofErr w:type="spellStart"/>
            <w:r w:rsidRPr="001B14F6">
              <w:rPr>
                <w:color w:val="000000"/>
              </w:rPr>
              <w:t>Calc</w:t>
            </w:r>
            <w:proofErr w:type="spellEnd"/>
            <w:r w:rsidRPr="001B14F6">
              <w:rPr>
                <w:color w:val="000000"/>
              </w:rPr>
              <w:t>.</w:t>
            </w:r>
          </w:p>
        </w:tc>
        <w:tc>
          <w:tcPr>
            <w:tcW w:w="164" w:type="pct"/>
            <w:hideMark/>
          </w:tcPr>
          <w:p w:rsidR="00660B93" w:rsidRPr="001B14F6" w:rsidRDefault="00660B93" w:rsidP="00660B93">
            <w:pPr>
              <w:jc w:val="center"/>
              <w:rPr>
                <w:b/>
                <w:bCs/>
                <w:color w:val="000000"/>
              </w:rPr>
            </w:pPr>
            <w:r w:rsidRPr="001B14F6">
              <w:rPr>
                <w:b/>
                <w:bCs/>
                <w:color w:val="000000"/>
              </w:rPr>
              <w:t>I</w:t>
            </w:r>
          </w:p>
        </w:tc>
        <w:tc>
          <w:tcPr>
            <w:tcW w:w="230" w:type="pct"/>
            <w:hideMark/>
          </w:tcPr>
          <w:p w:rsidR="00660B93" w:rsidRPr="001B14F6" w:rsidRDefault="00660B93" w:rsidP="00660B93">
            <w:pPr>
              <w:ind w:left="-20" w:right="-104"/>
              <w:jc w:val="center"/>
              <w:rPr>
                <w:b/>
                <w:bCs/>
                <w:color w:val="000000"/>
              </w:rPr>
            </w:pPr>
            <w:r>
              <w:rPr>
                <w:b/>
                <w:bCs/>
                <w:color w:val="000000"/>
              </w:rPr>
              <w:t>4</w:t>
            </w:r>
          </w:p>
        </w:tc>
        <w:tc>
          <w:tcPr>
            <w:tcW w:w="266" w:type="pct"/>
            <w:hideMark/>
          </w:tcPr>
          <w:p w:rsidR="00660B93" w:rsidRPr="001B14F6" w:rsidRDefault="00AE0353" w:rsidP="00660B93">
            <w:pPr>
              <w:jc w:val="center"/>
              <w:rPr>
                <w:b/>
                <w:bCs/>
                <w:color w:val="000000"/>
              </w:rPr>
            </w:pPr>
            <w:r>
              <w:rPr>
                <w:b/>
                <w:bCs/>
                <w:color w:val="000000"/>
              </w:rPr>
              <w:t>3</w:t>
            </w:r>
          </w:p>
        </w:tc>
        <w:tc>
          <w:tcPr>
            <w:tcW w:w="331" w:type="pct"/>
            <w:hideMark/>
          </w:tcPr>
          <w:p w:rsidR="00660B93" w:rsidRPr="001B14F6" w:rsidRDefault="003E7C3B" w:rsidP="00660B93">
            <w:pPr>
              <w:jc w:val="center"/>
              <w:rPr>
                <w:b/>
                <w:bCs/>
                <w:color w:val="000000"/>
              </w:rPr>
            </w:pPr>
            <w:r>
              <w:rPr>
                <w:b/>
                <w:bCs/>
                <w:color w:val="000000"/>
              </w:rPr>
              <w:t>4</w:t>
            </w:r>
          </w:p>
        </w:tc>
        <w:tc>
          <w:tcPr>
            <w:tcW w:w="1458" w:type="pct"/>
            <w:vAlign w:val="center"/>
          </w:tcPr>
          <w:p w:rsidR="00660B93" w:rsidRPr="00A525B3" w:rsidRDefault="00660B93" w:rsidP="00660B93">
            <w:pPr>
              <w:jc w:val="center"/>
              <w:rPr>
                <w:color w:val="000000"/>
              </w:rPr>
            </w:pPr>
            <w:r w:rsidRPr="00A525B3">
              <w:rPr>
                <w:color w:val="000000"/>
              </w:rPr>
              <w:t>Изучение теоретического лекционного мат</w:t>
            </w:r>
            <w:r w:rsidRPr="00A525B3">
              <w:rPr>
                <w:color w:val="000000"/>
              </w:rPr>
              <w:t>е</w:t>
            </w:r>
            <w:r w:rsidRPr="00A525B3">
              <w:rPr>
                <w:color w:val="000000"/>
              </w:rPr>
              <w:t>риала и интернет-источников. Выполнение ИДЗ.</w:t>
            </w:r>
            <w:r>
              <w:rPr>
                <w:color w:val="000000"/>
              </w:rPr>
              <w:t xml:space="preserve"> </w:t>
            </w:r>
            <w:r w:rsidRPr="00A525B3">
              <w:rPr>
                <w:color w:val="000000"/>
              </w:rPr>
              <w:t xml:space="preserve">Подготовка </w:t>
            </w:r>
            <w:proofErr w:type="gramStart"/>
            <w:r w:rsidRPr="00A525B3">
              <w:rPr>
                <w:color w:val="000000"/>
              </w:rPr>
              <w:t>к</w:t>
            </w:r>
            <w:proofErr w:type="gramEnd"/>
            <w:r w:rsidRPr="00A525B3">
              <w:rPr>
                <w:color w:val="000000"/>
              </w:rPr>
              <w:t xml:space="preserve"> АКР.</w:t>
            </w:r>
          </w:p>
        </w:tc>
        <w:tc>
          <w:tcPr>
            <w:tcW w:w="821" w:type="pct"/>
            <w:vAlign w:val="center"/>
            <w:hideMark/>
          </w:tcPr>
          <w:p w:rsidR="00660B93" w:rsidRPr="0001100D" w:rsidRDefault="00660B93" w:rsidP="00660B93">
            <w:pPr>
              <w:jc w:val="center"/>
              <w:rPr>
                <w:b/>
                <w:bCs/>
                <w:color w:val="000000"/>
              </w:rPr>
            </w:pPr>
            <w:r w:rsidRPr="0001100D">
              <w:rPr>
                <w:b/>
                <w:bCs/>
                <w:color w:val="000000"/>
              </w:rPr>
              <w:t>ИДЗ</w:t>
            </w:r>
            <w:r>
              <w:rPr>
                <w:b/>
                <w:bCs/>
                <w:color w:val="000000"/>
              </w:rPr>
              <w:t>, АКР</w:t>
            </w:r>
          </w:p>
        </w:tc>
        <w:tc>
          <w:tcPr>
            <w:tcW w:w="370" w:type="pct"/>
            <w:vAlign w:val="center"/>
            <w:hideMark/>
          </w:tcPr>
          <w:p w:rsidR="00660B93" w:rsidRDefault="00660B93" w:rsidP="00660B93">
            <w:pPr>
              <w:jc w:val="center"/>
              <w:rPr>
                <w:b/>
                <w:bCs/>
                <w:color w:val="000000"/>
              </w:rPr>
            </w:pPr>
            <w:r>
              <w:rPr>
                <w:b/>
                <w:bCs/>
                <w:color w:val="000000"/>
              </w:rPr>
              <w:t>ОПК</w:t>
            </w:r>
            <w:r w:rsidRPr="001B14F6">
              <w:rPr>
                <w:b/>
                <w:bCs/>
                <w:color w:val="000000"/>
              </w:rPr>
              <w:t>-1</w:t>
            </w:r>
            <w:r>
              <w:rPr>
                <w:b/>
                <w:bCs/>
                <w:color w:val="000000"/>
              </w:rPr>
              <w:t xml:space="preserve">- </w:t>
            </w:r>
            <w:proofErr w:type="spellStart"/>
            <w:r>
              <w:rPr>
                <w:b/>
                <w:bCs/>
                <w:color w:val="000000"/>
              </w:rPr>
              <w:t>у</w:t>
            </w:r>
            <w:proofErr w:type="gramStart"/>
            <w:r>
              <w:rPr>
                <w:b/>
                <w:bCs/>
                <w:color w:val="000000"/>
              </w:rPr>
              <w:t>,в</w:t>
            </w:r>
            <w:proofErr w:type="spellEnd"/>
            <w:proofErr w:type="gramEnd"/>
          </w:p>
          <w:p w:rsidR="00CB39F7" w:rsidRDefault="00CB39F7" w:rsidP="00660B93">
            <w:pPr>
              <w:jc w:val="center"/>
              <w:rPr>
                <w:b/>
                <w:bCs/>
                <w:color w:val="000000"/>
              </w:rPr>
            </w:pPr>
            <w:r>
              <w:rPr>
                <w:b/>
                <w:bCs/>
                <w:color w:val="000000"/>
              </w:rPr>
              <w:t>Пк-17</w:t>
            </w:r>
          </w:p>
          <w:p w:rsidR="00CB39F7" w:rsidRPr="001B14F6" w:rsidRDefault="00CB39F7" w:rsidP="00660B93">
            <w:pPr>
              <w:jc w:val="center"/>
              <w:rPr>
                <w:b/>
                <w:bCs/>
                <w:color w:val="000000"/>
              </w:rPr>
            </w:pPr>
            <w:proofErr w:type="spellStart"/>
            <w:r>
              <w:rPr>
                <w:b/>
                <w:bCs/>
                <w:color w:val="000000"/>
              </w:rPr>
              <w:t>ув</w:t>
            </w:r>
            <w:proofErr w:type="spellEnd"/>
          </w:p>
        </w:tc>
      </w:tr>
      <w:tr w:rsidR="00660B93" w:rsidRPr="001B14F6" w:rsidTr="00660B93">
        <w:trPr>
          <w:trHeight w:val="20"/>
        </w:trPr>
        <w:tc>
          <w:tcPr>
            <w:tcW w:w="1360" w:type="pct"/>
            <w:hideMark/>
          </w:tcPr>
          <w:p w:rsidR="00660B93" w:rsidRPr="001B14F6" w:rsidRDefault="00660B93" w:rsidP="00660B93">
            <w:pPr>
              <w:rPr>
                <w:b/>
                <w:bCs/>
                <w:color w:val="000000"/>
              </w:rPr>
            </w:pPr>
            <w:r>
              <w:rPr>
                <w:b/>
                <w:bCs/>
                <w:color w:val="000000"/>
              </w:rPr>
              <w:t>Модуль 4</w:t>
            </w:r>
            <w:r w:rsidRPr="001B14F6">
              <w:rPr>
                <w:b/>
                <w:bCs/>
                <w:color w:val="000000"/>
              </w:rPr>
              <w:t xml:space="preserve">. Типовые алгоритмы и модели </w:t>
            </w:r>
            <w:r w:rsidRPr="001B14F6">
              <w:rPr>
                <w:b/>
                <w:bCs/>
                <w:color w:val="000000"/>
              </w:rPr>
              <w:lastRenderedPageBreak/>
              <w:t>решения практических задач с использ</w:t>
            </w:r>
            <w:r w:rsidRPr="001B14F6">
              <w:rPr>
                <w:b/>
                <w:bCs/>
                <w:color w:val="000000"/>
              </w:rPr>
              <w:t>о</w:t>
            </w:r>
            <w:r w:rsidRPr="001B14F6">
              <w:rPr>
                <w:b/>
                <w:bCs/>
                <w:color w:val="000000"/>
              </w:rPr>
              <w:t>ванием прикладных программных средств</w:t>
            </w:r>
          </w:p>
        </w:tc>
        <w:tc>
          <w:tcPr>
            <w:tcW w:w="164" w:type="pct"/>
            <w:vAlign w:val="center"/>
            <w:hideMark/>
          </w:tcPr>
          <w:p w:rsidR="00660B93" w:rsidRPr="001B14F6" w:rsidRDefault="00660B93" w:rsidP="00660B93">
            <w:pPr>
              <w:jc w:val="center"/>
              <w:rPr>
                <w:b/>
                <w:bCs/>
                <w:color w:val="000000"/>
              </w:rPr>
            </w:pPr>
          </w:p>
        </w:tc>
        <w:tc>
          <w:tcPr>
            <w:tcW w:w="230" w:type="pct"/>
            <w:vAlign w:val="center"/>
            <w:hideMark/>
          </w:tcPr>
          <w:p w:rsidR="00660B93" w:rsidRPr="001B14F6" w:rsidRDefault="00660B93" w:rsidP="00660B93">
            <w:pPr>
              <w:ind w:left="-20" w:right="-104"/>
              <w:jc w:val="center"/>
              <w:rPr>
                <w:b/>
                <w:bCs/>
                <w:color w:val="000000"/>
              </w:rPr>
            </w:pPr>
          </w:p>
        </w:tc>
        <w:tc>
          <w:tcPr>
            <w:tcW w:w="266" w:type="pct"/>
            <w:vAlign w:val="center"/>
            <w:hideMark/>
          </w:tcPr>
          <w:p w:rsidR="00660B93" w:rsidRPr="001B14F6" w:rsidRDefault="00660B93" w:rsidP="00660B93">
            <w:pPr>
              <w:jc w:val="center"/>
              <w:rPr>
                <w:b/>
                <w:bCs/>
                <w:color w:val="000000"/>
              </w:rPr>
            </w:pPr>
          </w:p>
        </w:tc>
        <w:tc>
          <w:tcPr>
            <w:tcW w:w="331" w:type="pct"/>
            <w:vAlign w:val="center"/>
            <w:hideMark/>
          </w:tcPr>
          <w:p w:rsidR="00660B93" w:rsidRPr="001B14F6" w:rsidRDefault="00660B93" w:rsidP="00660B93">
            <w:pPr>
              <w:jc w:val="center"/>
              <w:rPr>
                <w:b/>
                <w:bCs/>
                <w:color w:val="000000"/>
              </w:rPr>
            </w:pPr>
          </w:p>
        </w:tc>
        <w:tc>
          <w:tcPr>
            <w:tcW w:w="1458" w:type="pct"/>
            <w:vAlign w:val="center"/>
          </w:tcPr>
          <w:p w:rsidR="00660B93" w:rsidRPr="00A525B3" w:rsidRDefault="00660B93" w:rsidP="00660B93">
            <w:pPr>
              <w:jc w:val="center"/>
              <w:rPr>
                <w:color w:val="000000"/>
              </w:rPr>
            </w:pPr>
          </w:p>
        </w:tc>
        <w:tc>
          <w:tcPr>
            <w:tcW w:w="821" w:type="pct"/>
            <w:vAlign w:val="center"/>
            <w:hideMark/>
          </w:tcPr>
          <w:p w:rsidR="00660B93" w:rsidRPr="0001100D" w:rsidRDefault="00660B93" w:rsidP="00660B93">
            <w:pPr>
              <w:jc w:val="center"/>
              <w:rPr>
                <w:b/>
                <w:bCs/>
                <w:color w:val="000000"/>
              </w:rPr>
            </w:pPr>
          </w:p>
        </w:tc>
        <w:tc>
          <w:tcPr>
            <w:tcW w:w="370" w:type="pct"/>
            <w:vAlign w:val="center"/>
            <w:hideMark/>
          </w:tcPr>
          <w:p w:rsidR="00660B93" w:rsidRDefault="00660B93" w:rsidP="00660B93">
            <w:pPr>
              <w:jc w:val="center"/>
              <w:rPr>
                <w:b/>
                <w:bCs/>
                <w:color w:val="000000"/>
              </w:rPr>
            </w:pPr>
          </w:p>
        </w:tc>
      </w:tr>
      <w:tr w:rsidR="00660B93" w:rsidRPr="001B14F6" w:rsidTr="00660B93">
        <w:trPr>
          <w:trHeight w:val="20"/>
        </w:trPr>
        <w:tc>
          <w:tcPr>
            <w:tcW w:w="1360" w:type="pct"/>
            <w:hideMark/>
          </w:tcPr>
          <w:p w:rsidR="00660B93" w:rsidRPr="001B14F6" w:rsidRDefault="00660B93" w:rsidP="00660B93">
            <w:pPr>
              <w:rPr>
                <w:b/>
                <w:bCs/>
                <w:color w:val="000000"/>
              </w:rPr>
            </w:pPr>
            <w:r>
              <w:rPr>
                <w:b/>
                <w:bCs/>
                <w:color w:val="000000"/>
              </w:rPr>
              <w:lastRenderedPageBreak/>
              <w:t>Тема 4</w:t>
            </w:r>
            <w:r w:rsidRPr="001B14F6">
              <w:rPr>
                <w:b/>
                <w:bCs/>
                <w:color w:val="000000"/>
              </w:rPr>
              <w:t xml:space="preserve">.1. </w:t>
            </w:r>
            <w:r w:rsidRPr="001B14F6">
              <w:rPr>
                <w:color w:val="000000"/>
              </w:rPr>
              <w:t>Базовые алгоритмы.</w:t>
            </w:r>
            <w:r w:rsidRPr="001B14F6">
              <w:rPr>
                <w:b/>
                <w:bCs/>
                <w:color w:val="000000"/>
              </w:rPr>
              <w:t xml:space="preserve"> </w:t>
            </w:r>
            <w:r w:rsidRPr="001B14F6">
              <w:rPr>
                <w:color w:val="000000"/>
              </w:rPr>
              <w:t>Модели решения задач с использованием базовых алгоритмов</w:t>
            </w:r>
          </w:p>
        </w:tc>
        <w:tc>
          <w:tcPr>
            <w:tcW w:w="164" w:type="pct"/>
            <w:hideMark/>
          </w:tcPr>
          <w:p w:rsidR="00660B93" w:rsidRPr="001B14F6" w:rsidRDefault="00660B93" w:rsidP="00660B93">
            <w:pPr>
              <w:jc w:val="center"/>
              <w:rPr>
                <w:b/>
                <w:bCs/>
                <w:color w:val="000000"/>
              </w:rPr>
            </w:pPr>
            <w:r w:rsidRPr="001B14F6">
              <w:rPr>
                <w:b/>
                <w:bCs/>
                <w:color w:val="000000"/>
              </w:rPr>
              <w:t>I</w:t>
            </w:r>
          </w:p>
        </w:tc>
        <w:tc>
          <w:tcPr>
            <w:tcW w:w="230" w:type="pct"/>
            <w:hideMark/>
          </w:tcPr>
          <w:p w:rsidR="00660B93" w:rsidRPr="001B14F6" w:rsidRDefault="00660B93" w:rsidP="00660B93">
            <w:pPr>
              <w:ind w:left="-20" w:right="-104"/>
              <w:jc w:val="center"/>
              <w:rPr>
                <w:b/>
                <w:bCs/>
                <w:color w:val="000000"/>
              </w:rPr>
            </w:pPr>
            <w:r>
              <w:rPr>
                <w:b/>
                <w:bCs/>
                <w:color w:val="000000"/>
              </w:rPr>
              <w:t>4</w:t>
            </w:r>
          </w:p>
        </w:tc>
        <w:tc>
          <w:tcPr>
            <w:tcW w:w="266" w:type="pct"/>
            <w:hideMark/>
          </w:tcPr>
          <w:p w:rsidR="00660B93" w:rsidRPr="001B14F6" w:rsidRDefault="00AE0353" w:rsidP="00660B93">
            <w:pPr>
              <w:jc w:val="center"/>
              <w:rPr>
                <w:b/>
                <w:bCs/>
                <w:color w:val="000000"/>
              </w:rPr>
            </w:pPr>
            <w:r>
              <w:rPr>
                <w:b/>
                <w:bCs/>
                <w:color w:val="000000"/>
              </w:rPr>
              <w:t>4</w:t>
            </w:r>
            <w:r w:rsidR="00660B93">
              <w:rPr>
                <w:b/>
                <w:bCs/>
                <w:color w:val="000000"/>
              </w:rPr>
              <w:t>/6</w:t>
            </w:r>
          </w:p>
        </w:tc>
        <w:tc>
          <w:tcPr>
            <w:tcW w:w="331" w:type="pct"/>
            <w:hideMark/>
          </w:tcPr>
          <w:p w:rsidR="00660B93" w:rsidRPr="001B14F6" w:rsidRDefault="003E7C3B" w:rsidP="00660B93">
            <w:pPr>
              <w:jc w:val="center"/>
              <w:rPr>
                <w:b/>
                <w:bCs/>
                <w:color w:val="000000"/>
              </w:rPr>
            </w:pPr>
            <w:r>
              <w:rPr>
                <w:b/>
                <w:bCs/>
                <w:color w:val="000000"/>
              </w:rPr>
              <w:t>4</w:t>
            </w:r>
          </w:p>
        </w:tc>
        <w:tc>
          <w:tcPr>
            <w:tcW w:w="1458" w:type="pct"/>
            <w:vAlign w:val="center"/>
          </w:tcPr>
          <w:p w:rsidR="00660B93" w:rsidRPr="00A525B3" w:rsidRDefault="00660B93" w:rsidP="00660B93">
            <w:pPr>
              <w:jc w:val="center"/>
              <w:rPr>
                <w:color w:val="000000"/>
              </w:rPr>
            </w:pPr>
            <w:r w:rsidRPr="00A525B3">
              <w:rPr>
                <w:color w:val="000000"/>
              </w:rPr>
              <w:t>Изучение теоретического лекционного мат</w:t>
            </w:r>
            <w:r w:rsidRPr="00A525B3">
              <w:rPr>
                <w:color w:val="000000"/>
              </w:rPr>
              <w:t>е</w:t>
            </w:r>
            <w:r w:rsidRPr="00A525B3">
              <w:rPr>
                <w:color w:val="000000"/>
              </w:rPr>
              <w:t xml:space="preserve">риала и интернет-источников. Выполнение ИДЗ. Подготовка </w:t>
            </w:r>
            <w:proofErr w:type="gramStart"/>
            <w:r w:rsidRPr="00A525B3">
              <w:rPr>
                <w:color w:val="000000"/>
              </w:rPr>
              <w:t>к</w:t>
            </w:r>
            <w:proofErr w:type="gramEnd"/>
            <w:r w:rsidRPr="00A525B3">
              <w:rPr>
                <w:color w:val="000000"/>
              </w:rPr>
              <w:t xml:space="preserve"> АКР.</w:t>
            </w:r>
          </w:p>
        </w:tc>
        <w:tc>
          <w:tcPr>
            <w:tcW w:w="821" w:type="pct"/>
            <w:vAlign w:val="center"/>
            <w:hideMark/>
          </w:tcPr>
          <w:p w:rsidR="00660B93" w:rsidRPr="0001100D" w:rsidRDefault="00660B93" w:rsidP="00660B93">
            <w:pPr>
              <w:jc w:val="center"/>
              <w:rPr>
                <w:b/>
                <w:bCs/>
                <w:color w:val="000000"/>
              </w:rPr>
            </w:pPr>
            <w:r w:rsidRPr="0001100D">
              <w:rPr>
                <w:b/>
                <w:bCs/>
                <w:color w:val="000000"/>
              </w:rPr>
              <w:t>ИДЗ, АКР</w:t>
            </w:r>
          </w:p>
        </w:tc>
        <w:tc>
          <w:tcPr>
            <w:tcW w:w="370" w:type="pct"/>
            <w:vAlign w:val="center"/>
            <w:hideMark/>
          </w:tcPr>
          <w:p w:rsidR="00660B93" w:rsidRDefault="00660B93" w:rsidP="00660B93">
            <w:pPr>
              <w:jc w:val="center"/>
              <w:rPr>
                <w:b/>
                <w:bCs/>
                <w:color w:val="000000"/>
              </w:rPr>
            </w:pPr>
            <w:r>
              <w:rPr>
                <w:b/>
                <w:bCs/>
                <w:color w:val="000000"/>
              </w:rPr>
              <w:t>ОПК</w:t>
            </w:r>
            <w:r w:rsidRPr="001B14F6">
              <w:rPr>
                <w:b/>
                <w:bCs/>
                <w:color w:val="000000"/>
              </w:rPr>
              <w:t>-1  зув</w:t>
            </w:r>
          </w:p>
          <w:p w:rsidR="00CB39F7" w:rsidRPr="001B14F6" w:rsidRDefault="00CB39F7" w:rsidP="00660B93">
            <w:pPr>
              <w:jc w:val="center"/>
              <w:rPr>
                <w:b/>
                <w:bCs/>
                <w:color w:val="000000"/>
              </w:rPr>
            </w:pPr>
            <w:r>
              <w:rPr>
                <w:b/>
                <w:bCs/>
                <w:color w:val="000000"/>
              </w:rPr>
              <w:t>ПК-17 зув</w:t>
            </w:r>
          </w:p>
        </w:tc>
      </w:tr>
      <w:tr w:rsidR="00660B93" w:rsidRPr="001B14F6" w:rsidTr="00660B93">
        <w:trPr>
          <w:trHeight w:val="20"/>
        </w:trPr>
        <w:tc>
          <w:tcPr>
            <w:tcW w:w="1360" w:type="pct"/>
            <w:hideMark/>
          </w:tcPr>
          <w:p w:rsidR="00660B93" w:rsidRPr="001B14F6" w:rsidRDefault="00660B93" w:rsidP="00660B93">
            <w:pPr>
              <w:rPr>
                <w:b/>
                <w:bCs/>
                <w:color w:val="000000"/>
              </w:rPr>
            </w:pPr>
            <w:r w:rsidRPr="001B14F6">
              <w:rPr>
                <w:color w:val="000000"/>
              </w:rPr>
              <w:t> </w:t>
            </w:r>
            <w:r>
              <w:rPr>
                <w:b/>
                <w:bCs/>
                <w:color w:val="000000"/>
              </w:rPr>
              <w:t>Тема 4</w:t>
            </w:r>
            <w:r w:rsidRPr="001B14F6">
              <w:rPr>
                <w:b/>
                <w:bCs/>
                <w:color w:val="000000"/>
              </w:rPr>
              <w:t>.2.</w:t>
            </w:r>
            <w:r w:rsidRPr="001B14F6">
              <w:rPr>
                <w:color w:val="000000"/>
              </w:rPr>
              <w:t xml:space="preserve"> Алгоритмы поиска по критерию</w:t>
            </w:r>
          </w:p>
        </w:tc>
        <w:tc>
          <w:tcPr>
            <w:tcW w:w="164" w:type="pct"/>
            <w:hideMark/>
          </w:tcPr>
          <w:p w:rsidR="00660B93" w:rsidRPr="001B14F6" w:rsidRDefault="00660B93" w:rsidP="00660B93">
            <w:pPr>
              <w:jc w:val="center"/>
              <w:rPr>
                <w:b/>
                <w:bCs/>
                <w:color w:val="000000"/>
              </w:rPr>
            </w:pPr>
            <w:r w:rsidRPr="001B14F6">
              <w:rPr>
                <w:b/>
                <w:bCs/>
                <w:color w:val="000000"/>
              </w:rPr>
              <w:t>I</w:t>
            </w:r>
          </w:p>
        </w:tc>
        <w:tc>
          <w:tcPr>
            <w:tcW w:w="230" w:type="pct"/>
            <w:hideMark/>
          </w:tcPr>
          <w:p w:rsidR="00660B93" w:rsidRPr="001B14F6" w:rsidRDefault="00660B93" w:rsidP="00660B93">
            <w:pPr>
              <w:ind w:left="-20" w:right="-104"/>
              <w:jc w:val="center"/>
              <w:rPr>
                <w:b/>
                <w:bCs/>
                <w:color w:val="000000"/>
              </w:rPr>
            </w:pPr>
            <w:r w:rsidRPr="001B14F6">
              <w:rPr>
                <w:b/>
                <w:bCs/>
                <w:color w:val="000000"/>
              </w:rPr>
              <w:t>2</w:t>
            </w:r>
          </w:p>
        </w:tc>
        <w:tc>
          <w:tcPr>
            <w:tcW w:w="266" w:type="pct"/>
            <w:hideMark/>
          </w:tcPr>
          <w:p w:rsidR="00660B93" w:rsidRPr="001B14F6" w:rsidRDefault="00AE0353" w:rsidP="00660B93">
            <w:pPr>
              <w:jc w:val="center"/>
              <w:rPr>
                <w:b/>
                <w:bCs/>
                <w:color w:val="000000"/>
              </w:rPr>
            </w:pPr>
            <w:r>
              <w:rPr>
                <w:b/>
                <w:bCs/>
                <w:color w:val="000000"/>
              </w:rPr>
              <w:t>1</w:t>
            </w:r>
            <w:r w:rsidR="00660B93">
              <w:rPr>
                <w:b/>
                <w:bCs/>
                <w:color w:val="000000"/>
              </w:rPr>
              <w:t>/4</w:t>
            </w:r>
          </w:p>
        </w:tc>
        <w:tc>
          <w:tcPr>
            <w:tcW w:w="331" w:type="pct"/>
            <w:hideMark/>
          </w:tcPr>
          <w:p w:rsidR="00660B93" w:rsidRPr="001B14F6" w:rsidRDefault="00660B93" w:rsidP="00660B93">
            <w:pPr>
              <w:jc w:val="center"/>
              <w:rPr>
                <w:b/>
                <w:bCs/>
                <w:color w:val="000000"/>
              </w:rPr>
            </w:pPr>
            <w:r w:rsidRPr="001B14F6">
              <w:rPr>
                <w:b/>
                <w:bCs/>
                <w:color w:val="000000"/>
              </w:rPr>
              <w:t>2</w:t>
            </w:r>
          </w:p>
        </w:tc>
        <w:tc>
          <w:tcPr>
            <w:tcW w:w="1458" w:type="pct"/>
            <w:vAlign w:val="center"/>
          </w:tcPr>
          <w:p w:rsidR="00660B93" w:rsidRPr="00A525B3" w:rsidRDefault="00660B93" w:rsidP="00660B93">
            <w:pPr>
              <w:jc w:val="center"/>
              <w:rPr>
                <w:color w:val="000000"/>
              </w:rPr>
            </w:pPr>
            <w:r w:rsidRPr="00A525B3">
              <w:rPr>
                <w:color w:val="000000"/>
              </w:rPr>
              <w:t>Изучение теоретического лекционного мат</w:t>
            </w:r>
            <w:r w:rsidRPr="00A525B3">
              <w:rPr>
                <w:color w:val="000000"/>
              </w:rPr>
              <w:t>е</w:t>
            </w:r>
            <w:r w:rsidRPr="00A525B3">
              <w:rPr>
                <w:color w:val="000000"/>
              </w:rPr>
              <w:t>риала и интернет-источников. Выполнение ИДЗ</w:t>
            </w:r>
          </w:p>
        </w:tc>
        <w:tc>
          <w:tcPr>
            <w:tcW w:w="821" w:type="pct"/>
            <w:vAlign w:val="center"/>
            <w:hideMark/>
          </w:tcPr>
          <w:p w:rsidR="00660B93" w:rsidRPr="0001100D" w:rsidRDefault="00660B93" w:rsidP="00660B93">
            <w:pPr>
              <w:jc w:val="center"/>
              <w:rPr>
                <w:b/>
                <w:bCs/>
                <w:color w:val="000000"/>
              </w:rPr>
            </w:pPr>
            <w:r w:rsidRPr="0001100D">
              <w:rPr>
                <w:b/>
                <w:bCs/>
                <w:color w:val="000000"/>
              </w:rPr>
              <w:t>ИДЗ, АКР</w:t>
            </w:r>
          </w:p>
        </w:tc>
        <w:tc>
          <w:tcPr>
            <w:tcW w:w="370" w:type="pct"/>
            <w:vAlign w:val="center"/>
            <w:hideMark/>
          </w:tcPr>
          <w:p w:rsidR="00660B93" w:rsidRDefault="00660B93" w:rsidP="00660B93">
            <w:pPr>
              <w:jc w:val="center"/>
              <w:rPr>
                <w:b/>
                <w:bCs/>
                <w:color w:val="000000"/>
              </w:rPr>
            </w:pPr>
            <w:r>
              <w:rPr>
                <w:b/>
                <w:bCs/>
                <w:color w:val="000000"/>
              </w:rPr>
              <w:t>ОПК-1</w:t>
            </w:r>
          </w:p>
          <w:p w:rsidR="00660B93" w:rsidRDefault="00660B93" w:rsidP="00660B93">
            <w:pPr>
              <w:jc w:val="center"/>
              <w:rPr>
                <w:b/>
                <w:bCs/>
                <w:color w:val="000000"/>
              </w:rPr>
            </w:pPr>
            <w:proofErr w:type="spellStart"/>
            <w:r>
              <w:rPr>
                <w:b/>
                <w:bCs/>
                <w:color w:val="000000"/>
              </w:rPr>
              <w:t>ув</w:t>
            </w:r>
            <w:proofErr w:type="spellEnd"/>
          </w:p>
          <w:p w:rsidR="00CB39F7" w:rsidRPr="001B14F6" w:rsidRDefault="00CB39F7" w:rsidP="00660B93">
            <w:pPr>
              <w:jc w:val="center"/>
              <w:rPr>
                <w:b/>
                <w:bCs/>
                <w:color w:val="000000"/>
              </w:rPr>
            </w:pPr>
            <w:r>
              <w:rPr>
                <w:b/>
                <w:bCs/>
                <w:color w:val="000000"/>
              </w:rPr>
              <w:t>ПК17 зув</w:t>
            </w:r>
          </w:p>
        </w:tc>
      </w:tr>
      <w:tr w:rsidR="00660B93" w:rsidRPr="001B14F6" w:rsidTr="00660B93">
        <w:trPr>
          <w:trHeight w:val="20"/>
        </w:trPr>
        <w:tc>
          <w:tcPr>
            <w:tcW w:w="1360" w:type="pct"/>
            <w:vAlign w:val="center"/>
            <w:hideMark/>
          </w:tcPr>
          <w:p w:rsidR="00660B93" w:rsidRPr="00AE0353" w:rsidRDefault="00660B93" w:rsidP="00660B93">
            <w:pPr>
              <w:rPr>
                <w:color w:val="000000"/>
              </w:rPr>
            </w:pPr>
            <w:r w:rsidRPr="00AE0353">
              <w:rPr>
                <w:b/>
                <w:color w:val="000000"/>
              </w:rPr>
              <w:t>Тема 4.3.</w:t>
            </w:r>
            <w:r w:rsidRPr="00AE0353">
              <w:rPr>
                <w:color w:val="000000"/>
              </w:rPr>
              <w:t xml:space="preserve"> Решение задач оптимизации. Надстройка </w:t>
            </w:r>
            <w:proofErr w:type="spellStart"/>
            <w:r w:rsidRPr="00AE0353">
              <w:rPr>
                <w:color w:val="000000"/>
              </w:rPr>
              <w:t>Excel</w:t>
            </w:r>
            <w:proofErr w:type="spellEnd"/>
            <w:r w:rsidRPr="00AE0353">
              <w:rPr>
                <w:color w:val="000000"/>
              </w:rPr>
              <w:t xml:space="preserve"> "Поиск решения". Авт</w:t>
            </w:r>
            <w:r w:rsidRPr="00AE0353">
              <w:rPr>
                <w:color w:val="000000"/>
              </w:rPr>
              <w:t>о</w:t>
            </w:r>
            <w:r w:rsidRPr="00AE0353">
              <w:rPr>
                <w:color w:val="000000"/>
              </w:rPr>
              <w:t xml:space="preserve">матизация работы в </w:t>
            </w:r>
            <w:proofErr w:type="spellStart"/>
            <w:r w:rsidRPr="00AE0353">
              <w:rPr>
                <w:color w:val="000000"/>
              </w:rPr>
              <w:t>Excel</w:t>
            </w:r>
            <w:proofErr w:type="spellEnd"/>
          </w:p>
        </w:tc>
        <w:tc>
          <w:tcPr>
            <w:tcW w:w="164" w:type="pct"/>
            <w:vAlign w:val="center"/>
            <w:hideMark/>
          </w:tcPr>
          <w:p w:rsidR="00660B93" w:rsidRPr="00AE0353" w:rsidRDefault="00660B93" w:rsidP="00660B93">
            <w:pPr>
              <w:jc w:val="center"/>
              <w:rPr>
                <w:b/>
                <w:bCs/>
                <w:color w:val="000000"/>
              </w:rPr>
            </w:pPr>
            <w:r w:rsidRPr="00AE0353">
              <w:rPr>
                <w:b/>
                <w:bCs/>
                <w:color w:val="000000"/>
              </w:rPr>
              <w:t>I</w:t>
            </w:r>
          </w:p>
        </w:tc>
        <w:tc>
          <w:tcPr>
            <w:tcW w:w="230" w:type="pct"/>
            <w:vAlign w:val="center"/>
            <w:hideMark/>
          </w:tcPr>
          <w:p w:rsidR="00660B93" w:rsidRPr="00AE0353" w:rsidRDefault="00660B93" w:rsidP="00660B93">
            <w:pPr>
              <w:jc w:val="center"/>
              <w:rPr>
                <w:b/>
                <w:color w:val="000000"/>
              </w:rPr>
            </w:pPr>
            <w:r w:rsidRPr="00AE0353">
              <w:rPr>
                <w:b/>
                <w:color w:val="000000"/>
              </w:rPr>
              <w:t>2</w:t>
            </w:r>
          </w:p>
        </w:tc>
        <w:tc>
          <w:tcPr>
            <w:tcW w:w="266" w:type="pct"/>
            <w:vAlign w:val="center"/>
            <w:hideMark/>
          </w:tcPr>
          <w:p w:rsidR="00660B93" w:rsidRPr="00AE0353" w:rsidRDefault="00AE0353" w:rsidP="00660B93">
            <w:pPr>
              <w:jc w:val="center"/>
              <w:rPr>
                <w:b/>
                <w:color w:val="000000"/>
              </w:rPr>
            </w:pPr>
            <w:r w:rsidRPr="00AE0353">
              <w:rPr>
                <w:b/>
                <w:color w:val="000000"/>
              </w:rPr>
              <w:t>2</w:t>
            </w:r>
          </w:p>
        </w:tc>
        <w:tc>
          <w:tcPr>
            <w:tcW w:w="331" w:type="pct"/>
            <w:vAlign w:val="center"/>
            <w:hideMark/>
          </w:tcPr>
          <w:p w:rsidR="00660B93" w:rsidRPr="00AE0353" w:rsidRDefault="003E7C3B" w:rsidP="00660B93">
            <w:pPr>
              <w:jc w:val="center"/>
              <w:rPr>
                <w:b/>
                <w:color w:val="000000" w:themeColor="text1"/>
              </w:rPr>
            </w:pPr>
            <w:r>
              <w:rPr>
                <w:b/>
                <w:color w:val="000000" w:themeColor="text1"/>
              </w:rPr>
              <w:t>4</w:t>
            </w:r>
          </w:p>
        </w:tc>
        <w:tc>
          <w:tcPr>
            <w:tcW w:w="1458" w:type="pct"/>
            <w:vAlign w:val="center"/>
          </w:tcPr>
          <w:p w:rsidR="00660B93" w:rsidRPr="00AE0353" w:rsidRDefault="00660B93" w:rsidP="00660B93">
            <w:pPr>
              <w:jc w:val="center"/>
              <w:rPr>
                <w:color w:val="000000"/>
              </w:rPr>
            </w:pPr>
            <w:r w:rsidRPr="00AE0353">
              <w:rPr>
                <w:color w:val="000000"/>
              </w:rPr>
              <w:t>Самостоятельное изучение учебной и научно литературы, работа с материалами образов</w:t>
            </w:r>
            <w:r w:rsidRPr="00AE0353">
              <w:rPr>
                <w:color w:val="000000"/>
              </w:rPr>
              <w:t>а</w:t>
            </w:r>
            <w:r w:rsidRPr="00AE0353">
              <w:rPr>
                <w:color w:val="000000"/>
              </w:rPr>
              <w:t>тельного портала и ЭБС. Подготовка к пра</w:t>
            </w:r>
            <w:r w:rsidRPr="00AE0353">
              <w:rPr>
                <w:color w:val="000000"/>
              </w:rPr>
              <w:t>к</w:t>
            </w:r>
            <w:r w:rsidRPr="00AE0353">
              <w:rPr>
                <w:color w:val="000000"/>
              </w:rPr>
              <w:t>тическим занятиям. Выполнение ИДЗ</w:t>
            </w:r>
          </w:p>
        </w:tc>
        <w:tc>
          <w:tcPr>
            <w:tcW w:w="821" w:type="pct"/>
            <w:vAlign w:val="center"/>
            <w:hideMark/>
          </w:tcPr>
          <w:p w:rsidR="00660B93" w:rsidRPr="00AE0353" w:rsidRDefault="00660B93" w:rsidP="00660B93">
            <w:pPr>
              <w:jc w:val="center"/>
              <w:rPr>
                <w:b/>
                <w:color w:val="000000"/>
              </w:rPr>
            </w:pPr>
            <w:r w:rsidRPr="00AE0353">
              <w:rPr>
                <w:b/>
                <w:color w:val="000000"/>
              </w:rPr>
              <w:t>ИДЗ</w:t>
            </w:r>
          </w:p>
        </w:tc>
        <w:tc>
          <w:tcPr>
            <w:tcW w:w="370" w:type="pct"/>
            <w:vAlign w:val="center"/>
            <w:hideMark/>
          </w:tcPr>
          <w:p w:rsidR="00660B93" w:rsidRPr="00133EF7" w:rsidRDefault="00660B93" w:rsidP="00660B93">
            <w:pPr>
              <w:jc w:val="center"/>
              <w:rPr>
                <w:color w:val="000000"/>
              </w:rPr>
            </w:pPr>
            <w:r w:rsidRPr="00AE0353">
              <w:rPr>
                <w:b/>
                <w:color w:val="000000"/>
              </w:rPr>
              <w:t>ОПК-1</w:t>
            </w:r>
            <w:r w:rsidRPr="00AE0353">
              <w:rPr>
                <w:color w:val="000000"/>
              </w:rPr>
              <w:t xml:space="preserve"> </w:t>
            </w:r>
            <w:proofErr w:type="spellStart"/>
            <w:r w:rsidRPr="00AE0353">
              <w:rPr>
                <w:color w:val="000000"/>
              </w:rPr>
              <w:t>ув</w:t>
            </w:r>
            <w:proofErr w:type="spellEnd"/>
          </w:p>
        </w:tc>
      </w:tr>
      <w:tr w:rsidR="00660B93" w:rsidRPr="001B14F6" w:rsidTr="00660B93">
        <w:trPr>
          <w:trHeight w:val="20"/>
        </w:trPr>
        <w:tc>
          <w:tcPr>
            <w:tcW w:w="1360" w:type="pct"/>
            <w:hideMark/>
          </w:tcPr>
          <w:p w:rsidR="00660B93" w:rsidRPr="001B14F6" w:rsidRDefault="00660B93" w:rsidP="00660B93">
            <w:pPr>
              <w:jc w:val="both"/>
              <w:rPr>
                <w:b/>
                <w:bCs/>
                <w:color w:val="000000"/>
              </w:rPr>
            </w:pPr>
            <w:r>
              <w:rPr>
                <w:b/>
                <w:bCs/>
                <w:color w:val="000000"/>
              </w:rPr>
              <w:t>Модуль 5.</w:t>
            </w:r>
            <w:r w:rsidRPr="001B14F6">
              <w:rPr>
                <w:b/>
                <w:bCs/>
                <w:color w:val="000000"/>
              </w:rPr>
              <w:t xml:space="preserve"> Локальные и глобальные сети</w:t>
            </w:r>
          </w:p>
        </w:tc>
        <w:tc>
          <w:tcPr>
            <w:tcW w:w="164" w:type="pct"/>
            <w:vAlign w:val="center"/>
            <w:hideMark/>
          </w:tcPr>
          <w:p w:rsidR="00660B93" w:rsidRPr="001B14F6" w:rsidRDefault="00660B93" w:rsidP="00660B93">
            <w:pPr>
              <w:jc w:val="center"/>
              <w:rPr>
                <w:b/>
                <w:bCs/>
                <w:color w:val="000000"/>
              </w:rPr>
            </w:pPr>
          </w:p>
        </w:tc>
        <w:tc>
          <w:tcPr>
            <w:tcW w:w="230" w:type="pct"/>
            <w:vAlign w:val="center"/>
            <w:hideMark/>
          </w:tcPr>
          <w:p w:rsidR="00660B93" w:rsidRPr="001B14F6" w:rsidRDefault="00660B93" w:rsidP="00660B93">
            <w:pPr>
              <w:ind w:left="-20" w:right="-104"/>
              <w:jc w:val="center"/>
              <w:rPr>
                <w:b/>
                <w:bCs/>
                <w:color w:val="000000"/>
              </w:rPr>
            </w:pPr>
          </w:p>
        </w:tc>
        <w:tc>
          <w:tcPr>
            <w:tcW w:w="266" w:type="pct"/>
            <w:vAlign w:val="center"/>
            <w:hideMark/>
          </w:tcPr>
          <w:p w:rsidR="00660B93" w:rsidRPr="001B14F6" w:rsidRDefault="00660B93" w:rsidP="00660B93">
            <w:pPr>
              <w:jc w:val="center"/>
              <w:rPr>
                <w:b/>
                <w:bCs/>
                <w:color w:val="000000"/>
              </w:rPr>
            </w:pPr>
          </w:p>
        </w:tc>
        <w:tc>
          <w:tcPr>
            <w:tcW w:w="331" w:type="pct"/>
            <w:vAlign w:val="center"/>
            <w:hideMark/>
          </w:tcPr>
          <w:p w:rsidR="00660B93" w:rsidRPr="001B14F6" w:rsidRDefault="00660B93" w:rsidP="00660B93">
            <w:pPr>
              <w:jc w:val="center"/>
              <w:rPr>
                <w:b/>
                <w:bCs/>
                <w:color w:val="000000"/>
              </w:rPr>
            </w:pPr>
          </w:p>
        </w:tc>
        <w:tc>
          <w:tcPr>
            <w:tcW w:w="1458" w:type="pct"/>
            <w:vAlign w:val="center"/>
          </w:tcPr>
          <w:p w:rsidR="00660B93" w:rsidRPr="00A525B3" w:rsidRDefault="00660B93" w:rsidP="00660B93">
            <w:pPr>
              <w:jc w:val="center"/>
              <w:rPr>
                <w:color w:val="000000"/>
              </w:rPr>
            </w:pPr>
          </w:p>
        </w:tc>
        <w:tc>
          <w:tcPr>
            <w:tcW w:w="821" w:type="pct"/>
            <w:vAlign w:val="center"/>
            <w:hideMark/>
          </w:tcPr>
          <w:p w:rsidR="00660B93" w:rsidRPr="00930987" w:rsidRDefault="00660B93" w:rsidP="00660B93">
            <w:pPr>
              <w:jc w:val="center"/>
              <w:rPr>
                <w:b/>
                <w:bCs/>
                <w:color w:val="000000"/>
              </w:rPr>
            </w:pPr>
          </w:p>
        </w:tc>
        <w:tc>
          <w:tcPr>
            <w:tcW w:w="370" w:type="pct"/>
            <w:vAlign w:val="center"/>
            <w:hideMark/>
          </w:tcPr>
          <w:p w:rsidR="00660B93" w:rsidRDefault="00660B93" w:rsidP="00660B93">
            <w:pPr>
              <w:jc w:val="center"/>
              <w:rPr>
                <w:b/>
                <w:bCs/>
                <w:color w:val="000000"/>
              </w:rPr>
            </w:pPr>
          </w:p>
        </w:tc>
      </w:tr>
      <w:tr w:rsidR="00660B93" w:rsidRPr="001B14F6" w:rsidTr="00660B93">
        <w:trPr>
          <w:trHeight w:val="20"/>
        </w:trPr>
        <w:tc>
          <w:tcPr>
            <w:tcW w:w="1360" w:type="pct"/>
            <w:hideMark/>
          </w:tcPr>
          <w:p w:rsidR="00660B93" w:rsidRPr="001B14F6" w:rsidRDefault="00660B93" w:rsidP="00660B93">
            <w:pPr>
              <w:rPr>
                <w:b/>
                <w:bCs/>
                <w:color w:val="000000"/>
              </w:rPr>
            </w:pPr>
            <w:r>
              <w:rPr>
                <w:b/>
                <w:bCs/>
                <w:color w:val="000000"/>
              </w:rPr>
              <w:t>Тема 5</w:t>
            </w:r>
            <w:r w:rsidRPr="001B14F6">
              <w:rPr>
                <w:b/>
                <w:bCs/>
                <w:color w:val="000000"/>
              </w:rPr>
              <w:t xml:space="preserve">.1. </w:t>
            </w:r>
            <w:r w:rsidRPr="001B14F6">
              <w:rPr>
                <w:color w:val="000000"/>
              </w:rPr>
              <w:t>Сетевая модель передачи да</w:t>
            </w:r>
            <w:r w:rsidRPr="001B14F6">
              <w:rPr>
                <w:color w:val="000000"/>
              </w:rPr>
              <w:t>н</w:t>
            </w:r>
            <w:r w:rsidRPr="001B14F6">
              <w:rPr>
                <w:color w:val="000000"/>
              </w:rPr>
              <w:t>ных ISO/OSI. Работа с информацией в гл</w:t>
            </w:r>
            <w:r w:rsidRPr="001B14F6">
              <w:rPr>
                <w:color w:val="000000"/>
              </w:rPr>
              <w:t>о</w:t>
            </w:r>
            <w:r w:rsidRPr="001B14F6">
              <w:rPr>
                <w:color w:val="000000"/>
              </w:rPr>
              <w:t>бальных сетях.</w:t>
            </w:r>
          </w:p>
        </w:tc>
        <w:tc>
          <w:tcPr>
            <w:tcW w:w="164" w:type="pct"/>
            <w:hideMark/>
          </w:tcPr>
          <w:p w:rsidR="00660B93" w:rsidRPr="001B14F6" w:rsidRDefault="00660B93" w:rsidP="00660B93">
            <w:pPr>
              <w:jc w:val="center"/>
              <w:rPr>
                <w:b/>
                <w:bCs/>
                <w:color w:val="000000"/>
              </w:rPr>
            </w:pPr>
            <w:r w:rsidRPr="001B14F6">
              <w:rPr>
                <w:b/>
                <w:bCs/>
                <w:color w:val="000000"/>
              </w:rPr>
              <w:t>I</w:t>
            </w:r>
          </w:p>
        </w:tc>
        <w:tc>
          <w:tcPr>
            <w:tcW w:w="230" w:type="pct"/>
            <w:hideMark/>
          </w:tcPr>
          <w:p w:rsidR="00660B93" w:rsidRPr="001B14F6" w:rsidRDefault="00660B93" w:rsidP="00660B93">
            <w:pPr>
              <w:ind w:left="-20" w:right="-104"/>
              <w:jc w:val="center"/>
              <w:rPr>
                <w:b/>
                <w:bCs/>
                <w:color w:val="000000"/>
              </w:rPr>
            </w:pPr>
            <w:r>
              <w:rPr>
                <w:b/>
                <w:bCs/>
                <w:color w:val="000000"/>
              </w:rPr>
              <w:t>2</w:t>
            </w:r>
          </w:p>
        </w:tc>
        <w:tc>
          <w:tcPr>
            <w:tcW w:w="266" w:type="pct"/>
            <w:hideMark/>
          </w:tcPr>
          <w:p w:rsidR="00660B93" w:rsidRPr="001B14F6" w:rsidRDefault="00660B93" w:rsidP="00660B93">
            <w:pPr>
              <w:jc w:val="center"/>
              <w:rPr>
                <w:b/>
                <w:bCs/>
                <w:color w:val="000000"/>
              </w:rPr>
            </w:pPr>
            <w:r w:rsidRPr="001B14F6">
              <w:rPr>
                <w:b/>
                <w:bCs/>
                <w:color w:val="000000"/>
              </w:rPr>
              <w:t> </w:t>
            </w:r>
          </w:p>
        </w:tc>
        <w:tc>
          <w:tcPr>
            <w:tcW w:w="331" w:type="pct"/>
            <w:hideMark/>
          </w:tcPr>
          <w:p w:rsidR="00660B93" w:rsidRPr="001B14F6" w:rsidRDefault="003E7C3B" w:rsidP="00660B93">
            <w:pPr>
              <w:jc w:val="center"/>
              <w:rPr>
                <w:b/>
                <w:bCs/>
                <w:color w:val="000000"/>
              </w:rPr>
            </w:pPr>
            <w:r>
              <w:rPr>
                <w:b/>
                <w:bCs/>
                <w:color w:val="000000"/>
              </w:rPr>
              <w:t>2</w:t>
            </w:r>
          </w:p>
        </w:tc>
        <w:tc>
          <w:tcPr>
            <w:tcW w:w="1458" w:type="pct"/>
            <w:vAlign w:val="center"/>
          </w:tcPr>
          <w:p w:rsidR="00660B93" w:rsidRPr="00B241CD" w:rsidRDefault="00660B93" w:rsidP="00660B93">
            <w:pPr>
              <w:jc w:val="center"/>
              <w:rPr>
                <w:color w:val="000000"/>
              </w:rPr>
            </w:pPr>
            <w:r w:rsidRPr="00B241CD">
              <w:rPr>
                <w:color w:val="000000"/>
              </w:rPr>
              <w:t>Изучение литературы и интернет-источников. Подготовка тематического  реферата. Подг</w:t>
            </w:r>
            <w:r w:rsidRPr="00B241CD">
              <w:rPr>
                <w:color w:val="000000"/>
              </w:rPr>
              <w:t>о</w:t>
            </w:r>
            <w:r w:rsidRPr="00B241CD">
              <w:rPr>
                <w:color w:val="000000"/>
              </w:rPr>
              <w:t>товка к компьютерному тестированию.</w:t>
            </w:r>
          </w:p>
        </w:tc>
        <w:tc>
          <w:tcPr>
            <w:tcW w:w="821" w:type="pct"/>
            <w:vAlign w:val="center"/>
            <w:hideMark/>
          </w:tcPr>
          <w:p w:rsidR="00660B93" w:rsidRPr="00103561" w:rsidRDefault="00660B93" w:rsidP="00660B93">
            <w:pPr>
              <w:jc w:val="center"/>
              <w:rPr>
                <w:b/>
                <w:color w:val="000000"/>
              </w:rPr>
            </w:pPr>
            <w:r w:rsidRPr="00103561">
              <w:rPr>
                <w:b/>
                <w:color w:val="000000"/>
              </w:rPr>
              <w:t>Реферат. Интернет-тестирование ФЭПО</w:t>
            </w:r>
          </w:p>
        </w:tc>
        <w:tc>
          <w:tcPr>
            <w:tcW w:w="370" w:type="pct"/>
            <w:vAlign w:val="center"/>
            <w:hideMark/>
          </w:tcPr>
          <w:p w:rsidR="00660B93" w:rsidRDefault="00660B93" w:rsidP="00660B93">
            <w:pPr>
              <w:jc w:val="center"/>
              <w:rPr>
                <w:b/>
                <w:bCs/>
                <w:color w:val="000000"/>
              </w:rPr>
            </w:pPr>
            <w:r>
              <w:rPr>
                <w:b/>
                <w:bCs/>
                <w:color w:val="000000"/>
              </w:rPr>
              <w:t>ОПК</w:t>
            </w:r>
            <w:r w:rsidRPr="001B14F6">
              <w:rPr>
                <w:b/>
                <w:bCs/>
                <w:color w:val="000000"/>
              </w:rPr>
              <w:t xml:space="preserve">-1  </w:t>
            </w:r>
            <w:proofErr w:type="spellStart"/>
            <w:r w:rsidRPr="001B14F6">
              <w:rPr>
                <w:b/>
                <w:bCs/>
                <w:color w:val="000000"/>
              </w:rPr>
              <w:t>з</w:t>
            </w:r>
            <w:proofErr w:type="gramStart"/>
            <w:r>
              <w:rPr>
                <w:b/>
                <w:bCs/>
                <w:color w:val="000000"/>
              </w:rPr>
              <w:t>,у</w:t>
            </w:r>
            <w:proofErr w:type="spellEnd"/>
            <w:proofErr w:type="gramEnd"/>
          </w:p>
          <w:p w:rsidR="00987B65" w:rsidRPr="001B14F6" w:rsidRDefault="00987B65" w:rsidP="00660B93">
            <w:pPr>
              <w:jc w:val="center"/>
              <w:rPr>
                <w:b/>
                <w:bCs/>
                <w:color w:val="000000"/>
              </w:rPr>
            </w:pPr>
            <w:r>
              <w:rPr>
                <w:b/>
                <w:bCs/>
                <w:color w:val="000000"/>
              </w:rPr>
              <w:t>ППК-4-зу</w:t>
            </w:r>
          </w:p>
        </w:tc>
      </w:tr>
      <w:tr w:rsidR="00660B93" w:rsidRPr="001B14F6" w:rsidTr="00660B93">
        <w:trPr>
          <w:trHeight w:val="20"/>
        </w:trPr>
        <w:tc>
          <w:tcPr>
            <w:tcW w:w="1360" w:type="pct"/>
            <w:hideMark/>
          </w:tcPr>
          <w:p w:rsidR="00660B93" w:rsidRPr="001B14F6" w:rsidRDefault="00660B93" w:rsidP="00660B93">
            <w:pPr>
              <w:rPr>
                <w:b/>
                <w:bCs/>
                <w:color w:val="000000"/>
              </w:rPr>
            </w:pPr>
            <w:r>
              <w:rPr>
                <w:b/>
                <w:bCs/>
                <w:color w:val="000000"/>
              </w:rPr>
              <w:t>Тема 5</w:t>
            </w:r>
            <w:r w:rsidRPr="001B14F6">
              <w:rPr>
                <w:b/>
                <w:bCs/>
                <w:color w:val="000000"/>
              </w:rPr>
              <w:t xml:space="preserve">.2. </w:t>
            </w:r>
            <w:r w:rsidRPr="001B14F6">
              <w:rPr>
                <w:color w:val="000000"/>
              </w:rPr>
              <w:t>Телекоммуникационные техн</w:t>
            </w:r>
            <w:r w:rsidRPr="001B14F6">
              <w:rPr>
                <w:color w:val="000000"/>
              </w:rPr>
              <w:t>о</w:t>
            </w:r>
            <w:r w:rsidRPr="001B14F6">
              <w:rPr>
                <w:color w:val="000000"/>
              </w:rPr>
              <w:t>логии. Средства и программное обесп</w:t>
            </w:r>
            <w:r w:rsidRPr="001B14F6">
              <w:rPr>
                <w:color w:val="000000"/>
              </w:rPr>
              <w:t>е</w:t>
            </w:r>
            <w:r w:rsidRPr="001B14F6">
              <w:rPr>
                <w:color w:val="000000"/>
              </w:rPr>
              <w:t>чение</w:t>
            </w:r>
          </w:p>
        </w:tc>
        <w:tc>
          <w:tcPr>
            <w:tcW w:w="164" w:type="pct"/>
            <w:hideMark/>
          </w:tcPr>
          <w:p w:rsidR="00660B93" w:rsidRPr="001B14F6" w:rsidRDefault="00660B93" w:rsidP="00660B93">
            <w:pPr>
              <w:jc w:val="center"/>
              <w:rPr>
                <w:b/>
                <w:bCs/>
                <w:color w:val="000000"/>
              </w:rPr>
            </w:pPr>
            <w:r w:rsidRPr="001B14F6">
              <w:rPr>
                <w:b/>
                <w:bCs/>
                <w:color w:val="000000"/>
              </w:rPr>
              <w:t>I</w:t>
            </w:r>
          </w:p>
        </w:tc>
        <w:tc>
          <w:tcPr>
            <w:tcW w:w="230" w:type="pct"/>
            <w:hideMark/>
          </w:tcPr>
          <w:p w:rsidR="00660B93" w:rsidRPr="001B14F6" w:rsidRDefault="00660B93" w:rsidP="00660B93">
            <w:pPr>
              <w:ind w:left="-20" w:right="-104"/>
              <w:jc w:val="center"/>
              <w:rPr>
                <w:b/>
                <w:bCs/>
                <w:color w:val="000000"/>
              </w:rPr>
            </w:pPr>
          </w:p>
        </w:tc>
        <w:tc>
          <w:tcPr>
            <w:tcW w:w="266" w:type="pct"/>
            <w:hideMark/>
          </w:tcPr>
          <w:p w:rsidR="00660B93" w:rsidRPr="001B14F6" w:rsidRDefault="00660B93" w:rsidP="00660B93">
            <w:pPr>
              <w:jc w:val="center"/>
              <w:rPr>
                <w:b/>
                <w:bCs/>
                <w:color w:val="000000"/>
              </w:rPr>
            </w:pPr>
            <w:r w:rsidRPr="001B14F6">
              <w:rPr>
                <w:b/>
                <w:bCs/>
                <w:color w:val="000000"/>
              </w:rPr>
              <w:t> </w:t>
            </w:r>
          </w:p>
        </w:tc>
        <w:tc>
          <w:tcPr>
            <w:tcW w:w="331" w:type="pct"/>
            <w:hideMark/>
          </w:tcPr>
          <w:p w:rsidR="00660B93" w:rsidRPr="001B14F6" w:rsidRDefault="003E7C3B" w:rsidP="00660B93">
            <w:pPr>
              <w:jc w:val="center"/>
              <w:rPr>
                <w:b/>
                <w:bCs/>
                <w:color w:val="000000"/>
              </w:rPr>
            </w:pPr>
            <w:r>
              <w:rPr>
                <w:b/>
                <w:bCs/>
                <w:color w:val="000000"/>
              </w:rPr>
              <w:t>2</w:t>
            </w:r>
          </w:p>
        </w:tc>
        <w:tc>
          <w:tcPr>
            <w:tcW w:w="1458" w:type="pct"/>
            <w:vAlign w:val="center"/>
          </w:tcPr>
          <w:p w:rsidR="00660B93" w:rsidRPr="00B241CD" w:rsidRDefault="00660B93" w:rsidP="00660B93">
            <w:pPr>
              <w:jc w:val="center"/>
              <w:rPr>
                <w:color w:val="000000"/>
              </w:rPr>
            </w:pPr>
            <w:r w:rsidRPr="00B241CD">
              <w:rPr>
                <w:color w:val="000000"/>
              </w:rPr>
              <w:t>Изучение литературы и интернет-источников.</w:t>
            </w:r>
          </w:p>
        </w:tc>
        <w:tc>
          <w:tcPr>
            <w:tcW w:w="821" w:type="pct"/>
            <w:vAlign w:val="center"/>
            <w:hideMark/>
          </w:tcPr>
          <w:p w:rsidR="00660B93" w:rsidRPr="00103561" w:rsidRDefault="00660B93" w:rsidP="00660B93">
            <w:pPr>
              <w:jc w:val="center"/>
              <w:rPr>
                <w:b/>
                <w:color w:val="000000"/>
              </w:rPr>
            </w:pPr>
            <w:r w:rsidRPr="00103561">
              <w:rPr>
                <w:b/>
                <w:color w:val="000000"/>
              </w:rPr>
              <w:t>Реферат. Интернет-тестирование ФЭПО</w:t>
            </w:r>
          </w:p>
        </w:tc>
        <w:tc>
          <w:tcPr>
            <w:tcW w:w="370" w:type="pct"/>
            <w:vAlign w:val="center"/>
            <w:hideMark/>
          </w:tcPr>
          <w:p w:rsidR="00660B93" w:rsidRDefault="00660B93" w:rsidP="00660B93">
            <w:pPr>
              <w:jc w:val="center"/>
              <w:rPr>
                <w:b/>
                <w:bCs/>
                <w:color w:val="000000"/>
              </w:rPr>
            </w:pPr>
            <w:r>
              <w:rPr>
                <w:b/>
                <w:bCs/>
                <w:color w:val="000000"/>
              </w:rPr>
              <w:t>ОПК</w:t>
            </w:r>
            <w:r w:rsidRPr="001B14F6">
              <w:rPr>
                <w:b/>
                <w:bCs/>
                <w:color w:val="000000"/>
              </w:rPr>
              <w:t xml:space="preserve">-1 </w:t>
            </w:r>
            <w:r w:rsidR="00987B65">
              <w:rPr>
                <w:b/>
                <w:bCs/>
                <w:color w:val="000000"/>
              </w:rPr>
              <w:t>–</w:t>
            </w:r>
            <w:proofErr w:type="spellStart"/>
            <w:r>
              <w:rPr>
                <w:b/>
                <w:bCs/>
                <w:color w:val="000000"/>
              </w:rPr>
              <w:t>з</w:t>
            </w:r>
            <w:proofErr w:type="spellEnd"/>
          </w:p>
          <w:p w:rsidR="00987B65" w:rsidRPr="001B14F6" w:rsidRDefault="00987B65" w:rsidP="00660B93">
            <w:pPr>
              <w:jc w:val="center"/>
              <w:rPr>
                <w:b/>
                <w:bCs/>
                <w:color w:val="000000"/>
              </w:rPr>
            </w:pPr>
            <w:r>
              <w:rPr>
                <w:b/>
                <w:bCs/>
                <w:color w:val="000000"/>
              </w:rPr>
              <w:t>ППК-4-з</w:t>
            </w:r>
          </w:p>
        </w:tc>
      </w:tr>
      <w:tr w:rsidR="00660B93" w:rsidRPr="001B14F6" w:rsidTr="00660B93">
        <w:trPr>
          <w:trHeight w:val="20"/>
        </w:trPr>
        <w:tc>
          <w:tcPr>
            <w:tcW w:w="1360" w:type="pct"/>
            <w:hideMark/>
          </w:tcPr>
          <w:p w:rsidR="00660B93" w:rsidRPr="001B14F6" w:rsidRDefault="00660B93" w:rsidP="00660B93">
            <w:pPr>
              <w:rPr>
                <w:b/>
                <w:bCs/>
                <w:color w:val="000000"/>
              </w:rPr>
            </w:pPr>
            <w:r w:rsidRPr="001B14F6">
              <w:rPr>
                <w:color w:val="000000"/>
              </w:rPr>
              <w:t> </w:t>
            </w:r>
            <w:r>
              <w:rPr>
                <w:b/>
                <w:bCs/>
                <w:color w:val="000000"/>
              </w:rPr>
              <w:t>Тема 5</w:t>
            </w:r>
            <w:r w:rsidRPr="001B14F6">
              <w:rPr>
                <w:b/>
                <w:bCs/>
                <w:color w:val="000000"/>
              </w:rPr>
              <w:t xml:space="preserve">.3. </w:t>
            </w:r>
            <w:r w:rsidRPr="001B14F6">
              <w:rPr>
                <w:color w:val="000000"/>
              </w:rPr>
              <w:t>Основы WEB-технологий. Инс</w:t>
            </w:r>
            <w:r w:rsidRPr="001B14F6">
              <w:rPr>
                <w:color w:val="000000"/>
              </w:rPr>
              <w:t>т</w:t>
            </w:r>
            <w:r w:rsidRPr="001B14F6">
              <w:rPr>
                <w:color w:val="000000"/>
              </w:rPr>
              <w:t>рументы создания информационных об</w:t>
            </w:r>
            <w:r w:rsidRPr="001B14F6">
              <w:rPr>
                <w:color w:val="000000"/>
              </w:rPr>
              <w:t>ъ</w:t>
            </w:r>
            <w:r w:rsidRPr="001B14F6">
              <w:rPr>
                <w:color w:val="000000"/>
              </w:rPr>
              <w:t xml:space="preserve">ектов </w:t>
            </w:r>
            <w:proofErr w:type="gramStart"/>
            <w:r w:rsidRPr="001B14F6">
              <w:rPr>
                <w:color w:val="000000"/>
              </w:rPr>
              <w:t>для</w:t>
            </w:r>
            <w:proofErr w:type="gramEnd"/>
            <w:r w:rsidRPr="001B14F6">
              <w:rPr>
                <w:color w:val="000000"/>
              </w:rPr>
              <w:t xml:space="preserve"> Интернет</w:t>
            </w:r>
          </w:p>
        </w:tc>
        <w:tc>
          <w:tcPr>
            <w:tcW w:w="164" w:type="pct"/>
            <w:hideMark/>
          </w:tcPr>
          <w:p w:rsidR="00660B93" w:rsidRPr="001B14F6" w:rsidRDefault="00660B93" w:rsidP="00660B93">
            <w:pPr>
              <w:jc w:val="center"/>
              <w:rPr>
                <w:b/>
                <w:bCs/>
                <w:color w:val="000000"/>
              </w:rPr>
            </w:pPr>
            <w:r w:rsidRPr="001B14F6">
              <w:rPr>
                <w:b/>
                <w:bCs/>
                <w:color w:val="000000"/>
              </w:rPr>
              <w:t>I</w:t>
            </w:r>
          </w:p>
        </w:tc>
        <w:tc>
          <w:tcPr>
            <w:tcW w:w="230" w:type="pct"/>
            <w:hideMark/>
          </w:tcPr>
          <w:p w:rsidR="00660B93" w:rsidRPr="001B14F6" w:rsidRDefault="00660B93" w:rsidP="00660B93">
            <w:pPr>
              <w:ind w:left="-20" w:right="-104"/>
              <w:jc w:val="center"/>
              <w:rPr>
                <w:b/>
                <w:bCs/>
                <w:color w:val="000000"/>
              </w:rPr>
            </w:pPr>
          </w:p>
        </w:tc>
        <w:tc>
          <w:tcPr>
            <w:tcW w:w="266" w:type="pct"/>
            <w:hideMark/>
          </w:tcPr>
          <w:p w:rsidR="00660B93" w:rsidRPr="001B14F6" w:rsidRDefault="00660B93" w:rsidP="00660B93">
            <w:pPr>
              <w:jc w:val="center"/>
              <w:rPr>
                <w:b/>
                <w:bCs/>
                <w:color w:val="000000"/>
              </w:rPr>
            </w:pPr>
          </w:p>
        </w:tc>
        <w:tc>
          <w:tcPr>
            <w:tcW w:w="331" w:type="pct"/>
            <w:hideMark/>
          </w:tcPr>
          <w:p w:rsidR="00660B93" w:rsidRPr="001B14F6" w:rsidRDefault="00660B93" w:rsidP="00660B93">
            <w:pPr>
              <w:jc w:val="center"/>
              <w:rPr>
                <w:b/>
                <w:bCs/>
                <w:color w:val="000000"/>
              </w:rPr>
            </w:pPr>
            <w:r w:rsidRPr="001B14F6">
              <w:rPr>
                <w:b/>
                <w:bCs/>
                <w:color w:val="000000"/>
              </w:rPr>
              <w:t>2</w:t>
            </w:r>
          </w:p>
        </w:tc>
        <w:tc>
          <w:tcPr>
            <w:tcW w:w="1458" w:type="pct"/>
          </w:tcPr>
          <w:p w:rsidR="00660B93" w:rsidRPr="00B82B64" w:rsidRDefault="00660B93" w:rsidP="00660B93">
            <w:pPr>
              <w:rPr>
                <w:color w:val="000000"/>
              </w:rPr>
            </w:pPr>
            <w:r w:rsidRPr="00B241CD">
              <w:rPr>
                <w:color w:val="000000"/>
              </w:rPr>
              <w:t>Самостоятельное изучение литературы, п</w:t>
            </w:r>
            <w:r w:rsidRPr="00B241CD">
              <w:rPr>
                <w:color w:val="000000"/>
              </w:rPr>
              <w:t>о</w:t>
            </w:r>
            <w:r w:rsidRPr="00B241CD">
              <w:rPr>
                <w:color w:val="000000"/>
              </w:rPr>
              <w:t xml:space="preserve">священной </w:t>
            </w:r>
            <w:proofErr w:type="spellStart"/>
            <w:r w:rsidRPr="00B241CD">
              <w:rPr>
                <w:color w:val="000000"/>
              </w:rPr>
              <w:t>сайтостроительству</w:t>
            </w:r>
            <w:proofErr w:type="spellEnd"/>
            <w:r w:rsidRPr="00B241CD">
              <w:rPr>
                <w:color w:val="000000"/>
              </w:rPr>
              <w:t>.</w:t>
            </w:r>
            <w:r>
              <w:rPr>
                <w:color w:val="000000"/>
              </w:rPr>
              <w:t xml:space="preserve"> Разработка сайта на конкурс web-проектов</w:t>
            </w:r>
          </w:p>
        </w:tc>
        <w:tc>
          <w:tcPr>
            <w:tcW w:w="821" w:type="pct"/>
            <w:vAlign w:val="center"/>
            <w:hideMark/>
          </w:tcPr>
          <w:p w:rsidR="00660B93" w:rsidRPr="00103561" w:rsidRDefault="00660B93" w:rsidP="00660B93">
            <w:pPr>
              <w:jc w:val="center"/>
              <w:rPr>
                <w:b/>
                <w:color w:val="000000"/>
              </w:rPr>
            </w:pPr>
            <w:r w:rsidRPr="00103561">
              <w:rPr>
                <w:b/>
                <w:color w:val="000000"/>
              </w:rPr>
              <w:t>Конкурс WEB-проектов</w:t>
            </w:r>
          </w:p>
        </w:tc>
        <w:tc>
          <w:tcPr>
            <w:tcW w:w="370" w:type="pct"/>
            <w:vAlign w:val="center"/>
            <w:hideMark/>
          </w:tcPr>
          <w:p w:rsidR="00660B93" w:rsidRDefault="00660B93" w:rsidP="00660B93">
            <w:pPr>
              <w:jc w:val="center"/>
              <w:rPr>
                <w:b/>
                <w:bCs/>
                <w:color w:val="000000"/>
              </w:rPr>
            </w:pPr>
            <w:r>
              <w:rPr>
                <w:b/>
                <w:bCs/>
                <w:color w:val="000000"/>
              </w:rPr>
              <w:t>ОПК</w:t>
            </w:r>
            <w:r w:rsidRPr="001B14F6">
              <w:rPr>
                <w:b/>
                <w:bCs/>
                <w:color w:val="000000"/>
              </w:rPr>
              <w:t xml:space="preserve">-1  </w:t>
            </w:r>
            <w:proofErr w:type="spellStart"/>
            <w:r w:rsidRPr="001B14F6">
              <w:rPr>
                <w:b/>
                <w:bCs/>
                <w:color w:val="000000"/>
              </w:rPr>
              <w:t>з</w:t>
            </w:r>
            <w:proofErr w:type="gramStart"/>
            <w:r>
              <w:rPr>
                <w:b/>
                <w:bCs/>
                <w:color w:val="000000"/>
              </w:rPr>
              <w:t>,у</w:t>
            </w:r>
            <w:proofErr w:type="spellEnd"/>
            <w:proofErr w:type="gramEnd"/>
          </w:p>
          <w:p w:rsidR="00987B65" w:rsidRPr="001B14F6" w:rsidRDefault="00987B65" w:rsidP="00660B93">
            <w:pPr>
              <w:jc w:val="center"/>
              <w:rPr>
                <w:b/>
                <w:bCs/>
                <w:color w:val="000000"/>
              </w:rPr>
            </w:pPr>
            <w:r>
              <w:rPr>
                <w:b/>
                <w:bCs/>
                <w:color w:val="000000"/>
              </w:rPr>
              <w:t>ППК-4-зу</w:t>
            </w:r>
          </w:p>
        </w:tc>
      </w:tr>
      <w:tr w:rsidR="00660B93" w:rsidRPr="001B14F6" w:rsidTr="00660B93">
        <w:trPr>
          <w:trHeight w:val="20"/>
        </w:trPr>
        <w:tc>
          <w:tcPr>
            <w:tcW w:w="1360" w:type="pct"/>
            <w:hideMark/>
          </w:tcPr>
          <w:p w:rsidR="00660B93" w:rsidRPr="001B14F6" w:rsidRDefault="00660B93" w:rsidP="00660B93">
            <w:pPr>
              <w:rPr>
                <w:b/>
                <w:bCs/>
                <w:color w:val="000000"/>
              </w:rPr>
            </w:pPr>
            <w:r w:rsidRPr="001B14F6">
              <w:rPr>
                <w:color w:val="000000"/>
              </w:rPr>
              <w:t> </w:t>
            </w:r>
            <w:r w:rsidRPr="001B14F6">
              <w:rPr>
                <w:b/>
                <w:bCs/>
                <w:color w:val="000000"/>
              </w:rPr>
              <w:t>Подготовка к зачету</w:t>
            </w:r>
          </w:p>
        </w:tc>
        <w:tc>
          <w:tcPr>
            <w:tcW w:w="164" w:type="pct"/>
            <w:shd w:val="clear" w:color="auto" w:fill="D9D9D9" w:themeFill="background1" w:themeFillShade="D9"/>
            <w:hideMark/>
          </w:tcPr>
          <w:p w:rsidR="00660B93" w:rsidRPr="001B14F6" w:rsidRDefault="00660B93" w:rsidP="00660B93">
            <w:pPr>
              <w:jc w:val="center"/>
              <w:rPr>
                <w:b/>
                <w:bCs/>
                <w:color w:val="000000"/>
              </w:rPr>
            </w:pPr>
            <w:r w:rsidRPr="001B14F6">
              <w:rPr>
                <w:b/>
                <w:bCs/>
                <w:color w:val="000000"/>
              </w:rPr>
              <w:t> </w:t>
            </w:r>
          </w:p>
        </w:tc>
        <w:tc>
          <w:tcPr>
            <w:tcW w:w="230" w:type="pct"/>
            <w:shd w:val="clear" w:color="auto" w:fill="D9D9D9" w:themeFill="background1" w:themeFillShade="D9"/>
            <w:hideMark/>
          </w:tcPr>
          <w:p w:rsidR="00660B93" w:rsidRPr="001B14F6" w:rsidRDefault="00660B93" w:rsidP="00660B93">
            <w:pPr>
              <w:jc w:val="center"/>
              <w:rPr>
                <w:b/>
                <w:bCs/>
                <w:color w:val="000000"/>
              </w:rPr>
            </w:pPr>
            <w:r w:rsidRPr="001B14F6">
              <w:rPr>
                <w:b/>
                <w:bCs/>
                <w:color w:val="000000"/>
              </w:rPr>
              <w:t> </w:t>
            </w:r>
          </w:p>
        </w:tc>
        <w:tc>
          <w:tcPr>
            <w:tcW w:w="266" w:type="pct"/>
            <w:shd w:val="clear" w:color="auto" w:fill="D9D9D9" w:themeFill="background1" w:themeFillShade="D9"/>
            <w:hideMark/>
          </w:tcPr>
          <w:p w:rsidR="00660B93" w:rsidRPr="001B14F6" w:rsidRDefault="00660B93" w:rsidP="00660B93">
            <w:pPr>
              <w:jc w:val="center"/>
              <w:rPr>
                <w:b/>
                <w:bCs/>
                <w:color w:val="000000"/>
              </w:rPr>
            </w:pPr>
            <w:r w:rsidRPr="001B14F6">
              <w:rPr>
                <w:b/>
                <w:bCs/>
                <w:color w:val="000000"/>
              </w:rPr>
              <w:t> </w:t>
            </w:r>
          </w:p>
        </w:tc>
        <w:tc>
          <w:tcPr>
            <w:tcW w:w="331" w:type="pct"/>
            <w:shd w:val="clear" w:color="auto" w:fill="D9D9D9" w:themeFill="background1" w:themeFillShade="D9"/>
            <w:hideMark/>
          </w:tcPr>
          <w:p w:rsidR="00660B93" w:rsidRPr="001B14F6" w:rsidRDefault="003E7C3B" w:rsidP="003E7C3B">
            <w:pPr>
              <w:jc w:val="center"/>
              <w:rPr>
                <w:b/>
                <w:bCs/>
                <w:color w:val="000000"/>
              </w:rPr>
            </w:pPr>
            <w:r>
              <w:rPr>
                <w:b/>
                <w:bCs/>
                <w:color w:val="000000"/>
              </w:rPr>
              <w:t>3</w:t>
            </w:r>
          </w:p>
        </w:tc>
        <w:tc>
          <w:tcPr>
            <w:tcW w:w="1458" w:type="pct"/>
            <w:shd w:val="clear" w:color="auto" w:fill="D9D9D9" w:themeFill="background1" w:themeFillShade="D9"/>
          </w:tcPr>
          <w:p w:rsidR="00660B93" w:rsidRPr="00A525B3" w:rsidRDefault="00660B93" w:rsidP="00660B93">
            <w:pPr>
              <w:rPr>
                <w:color w:val="000000"/>
              </w:rPr>
            </w:pPr>
            <w:r w:rsidRPr="00A525B3">
              <w:rPr>
                <w:color w:val="000000"/>
              </w:rPr>
              <w:t>Изучение теоретического лекционного мат</w:t>
            </w:r>
            <w:r w:rsidRPr="00A525B3">
              <w:rPr>
                <w:color w:val="000000"/>
              </w:rPr>
              <w:t>е</w:t>
            </w:r>
            <w:r w:rsidRPr="00A525B3">
              <w:rPr>
                <w:color w:val="000000"/>
              </w:rPr>
              <w:t>риала и интернет-источников. Выполнение ИДЗ</w:t>
            </w:r>
          </w:p>
        </w:tc>
        <w:tc>
          <w:tcPr>
            <w:tcW w:w="821" w:type="pct"/>
            <w:shd w:val="clear" w:color="auto" w:fill="D9D9D9" w:themeFill="background1" w:themeFillShade="D9"/>
            <w:vAlign w:val="center"/>
            <w:hideMark/>
          </w:tcPr>
          <w:p w:rsidR="00660B93" w:rsidRPr="001B14F6" w:rsidRDefault="00660B93" w:rsidP="00660B93">
            <w:pPr>
              <w:jc w:val="center"/>
              <w:rPr>
                <w:b/>
                <w:bCs/>
                <w:color w:val="000000"/>
              </w:rPr>
            </w:pPr>
            <w:r w:rsidRPr="001B14F6">
              <w:rPr>
                <w:b/>
                <w:bCs/>
                <w:color w:val="000000"/>
              </w:rPr>
              <w:t>Промежуточный ко</w:t>
            </w:r>
            <w:r w:rsidRPr="001B14F6">
              <w:rPr>
                <w:b/>
                <w:bCs/>
                <w:color w:val="000000"/>
              </w:rPr>
              <w:t>н</w:t>
            </w:r>
            <w:r w:rsidRPr="001B14F6">
              <w:rPr>
                <w:b/>
                <w:bCs/>
                <w:color w:val="000000"/>
              </w:rPr>
              <w:t xml:space="preserve">троль </w:t>
            </w:r>
            <w:r>
              <w:rPr>
                <w:b/>
                <w:bCs/>
                <w:color w:val="000000"/>
                <w:lang w:val="en-US"/>
              </w:rPr>
              <w:t xml:space="preserve">- </w:t>
            </w:r>
            <w:r w:rsidRPr="001B14F6">
              <w:rPr>
                <w:b/>
                <w:bCs/>
                <w:color w:val="000000"/>
              </w:rPr>
              <w:t>Зачет</w:t>
            </w:r>
          </w:p>
        </w:tc>
        <w:tc>
          <w:tcPr>
            <w:tcW w:w="370" w:type="pct"/>
            <w:hideMark/>
          </w:tcPr>
          <w:p w:rsidR="00660B93" w:rsidRPr="001B14F6" w:rsidRDefault="00660B93" w:rsidP="00660B93">
            <w:pPr>
              <w:rPr>
                <w:b/>
                <w:bCs/>
                <w:color w:val="000000"/>
              </w:rPr>
            </w:pPr>
          </w:p>
        </w:tc>
      </w:tr>
      <w:tr w:rsidR="00660B93" w:rsidRPr="001B14F6" w:rsidTr="00660B93">
        <w:trPr>
          <w:trHeight w:val="20"/>
        </w:trPr>
        <w:tc>
          <w:tcPr>
            <w:tcW w:w="1360" w:type="pct"/>
            <w:hideMark/>
          </w:tcPr>
          <w:p w:rsidR="00660B93" w:rsidRPr="001B14F6" w:rsidRDefault="00660B93" w:rsidP="00660B93">
            <w:pPr>
              <w:jc w:val="center"/>
              <w:rPr>
                <w:b/>
                <w:bCs/>
                <w:color w:val="000000"/>
              </w:rPr>
            </w:pPr>
            <w:r w:rsidRPr="001B14F6">
              <w:rPr>
                <w:b/>
                <w:bCs/>
                <w:color w:val="000000"/>
              </w:rPr>
              <w:t>Итого по разделу</w:t>
            </w:r>
          </w:p>
        </w:tc>
        <w:tc>
          <w:tcPr>
            <w:tcW w:w="164" w:type="pct"/>
            <w:hideMark/>
          </w:tcPr>
          <w:p w:rsidR="00660B93" w:rsidRPr="001B14F6" w:rsidRDefault="00660B93" w:rsidP="00660B93">
            <w:pPr>
              <w:jc w:val="center"/>
              <w:rPr>
                <w:b/>
                <w:bCs/>
                <w:color w:val="000000"/>
              </w:rPr>
            </w:pPr>
            <w:r w:rsidRPr="001B14F6">
              <w:rPr>
                <w:b/>
                <w:bCs/>
                <w:color w:val="000000"/>
              </w:rPr>
              <w:t>I</w:t>
            </w:r>
          </w:p>
        </w:tc>
        <w:tc>
          <w:tcPr>
            <w:tcW w:w="230" w:type="pct"/>
            <w:hideMark/>
          </w:tcPr>
          <w:p w:rsidR="00660B93" w:rsidRPr="00325A78" w:rsidRDefault="00660B93" w:rsidP="00325A78">
            <w:pPr>
              <w:jc w:val="center"/>
              <w:rPr>
                <w:b/>
                <w:bCs/>
                <w:color w:val="000000"/>
                <w:lang w:val="en-US"/>
              </w:rPr>
            </w:pPr>
            <w:r w:rsidRPr="001B14F6">
              <w:rPr>
                <w:b/>
                <w:bCs/>
                <w:color w:val="000000"/>
              </w:rPr>
              <w:t>1</w:t>
            </w:r>
            <w:r w:rsidR="00325A78">
              <w:rPr>
                <w:b/>
                <w:bCs/>
                <w:color w:val="000000"/>
                <w:lang w:val="en-US"/>
              </w:rPr>
              <w:t>8</w:t>
            </w:r>
          </w:p>
        </w:tc>
        <w:tc>
          <w:tcPr>
            <w:tcW w:w="266" w:type="pct"/>
            <w:hideMark/>
          </w:tcPr>
          <w:p w:rsidR="00660B93" w:rsidRPr="001B14F6" w:rsidRDefault="00660B93" w:rsidP="00660B93">
            <w:pPr>
              <w:jc w:val="center"/>
              <w:rPr>
                <w:b/>
                <w:bCs/>
                <w:color w:val="000000"/>
              </w:rPr>
            </w:pPr>
            <w:r>
              <w:rPr>
                <w:b/>
                <w:bCs/>
                <w:color w:val="000000"/>
              </w:rPr>
              <w:t>18/14И</w:t>
            </w:r>
          </w:p>
        </w:tc>
        <w:tc>
          <w:tcPr>
            <w:tcW w:w="331" w:type="pct"/>
            <w:hideMark/>
          </w:tcPr>
          <w:p w:rsidR="00660B93" w:rsidRPr="001B14F6" w:rsidRDefault="00AE0353" w:rsidP="00660B93">
            <w:pPr>
              <w:jc w:val="center"/>
              <w:rPr>
                <w:b/>
                <w:bCs/>
                <w:color w:val="000000"/>
              </w:rPr>
            </w:pPr>
            <w:r>
              <w:rPr>
                <w:b/>
                <w:bCs/>
                <w:color w:val="000000"/>
              </w:rPr>
              <w:t>35</w:t>
            </w:r>
          </w:p>
        </w:tc>
        <w:tc>
          <w:tcPr>
            <w:tcW w:w="1458" w:type="pct"/>
          </w:tcPr>
          <w:p w:rsidR="00660B93" w:rsidRPr="001B14F6" w:rsidRDefault="00660B93" w:rsidP="00660B93">
            <w:pPr>
              <w:jc w:val="both"/>
              <w:rPr>
                <w:b/>
                <w:bCs/>
                <w:color w:val="000000"/>
              </w:rPr>
            </w:pPr>
          </w:p>
        </w:tc>
        <w:tc>
          <w:tcPr>
            <w:tcW w:w="821" w:type="pct"/>
            <w:vAlign w:val="center"/>
            <w:hideMark/>
          </w:tcPr>
          <w:p w:rsidR="00660B93" w:rsidRPr="00A525B3" w:rsidRDefault="00660B93" w:rsidP="00660B93">
            <w:pPr>
              <w:jc w:val="center"/>
              <w:rPr>
                <w:b/>
                <w:bCs/>
                <w:color w:val="000000"/>
              </w:rPr>
            </w:pPr>
          </w:p>
        </w:tc>
        <w:tc>
          <w:tcPr>
            <w:tcW w:w="370" w:type="pct"/>
            <w:hideMark/>
          </w:tcPr>
          <w:p w:rsidR="00660B93" w:rsidRPr="001B14F6" w:rsidRDefault="00660B93" w:rsidP="00660B93">
            <w:pPr>
              <w:jc w:val="both"/>
              <w:rPr>
                <w:b/>
                <w:bCs/>
                <w:color w:val="000000"/>
              </w:rPr>
            </w:pPr>
            <w:r w:rsidRPr="001B14F6">
              <w:rPr>
                <w:b/>
                <w:bCs/>
                <w:color w:val="000000"/>
              </w:rPr>
              <w:t> </w:t>
            </w:r>
          </w:p>
        </w:tc>
      </w:tr>
      <w:tr w:rsidR="00660B93" w:rsidRPr="001B14F6" w:rsidTr="00660B93">
        <w:trPr>
          <w:trHeight w:val="20"/>
        </w:trPr>
        <w:tc>
          <w:tcPr>
            <w:tcW w:w="1360" w:type="pct"/>
            <w:hideMark/>
          </w:tcPr>
          <w:p w:rsidR="00660B93" w:rsidRPr="001B14F6" w:rsidRDefault="00660B93" w:rsidP="00660B93">
            <w:pPr>
              <w:jc w:val="center"/>
              <w:rPr>
                <w:b/>
                <w:bCs/>
                <w:color w:val="000000"/>
              </w:rPr>
            </w:pPr>
            <w:r w:rsidRPr="001B14F6">
              <w:rPr>
                <w:b/>
                <w:bCs/>
                <w:color w:val="000000"/>
              </w:rPr>
              <w:t>Модуль 6 Языки программирования в</w:t>
            </w:r>
            <w:r w:rsidRPr="001B14F6">
              <w:rPr>
                <w:b/>
                <w:bCs/>
                <w:color w:val="000000"/>
              </w:rPr>
              <w:t>ы</w:t>
            </w:r>
            <w:r w:rsidRPr="001B14F6">
              <w:rPr>
                <w:b/>
                <w:bCs/>
                <w:color w:val="000000"/>
              </w:rPr>
              <w:t>сокого уровня</w:t>
            </w:r>
          </w:p>
        </w:tc>
        <w:tc>
          <w:tcPr>
            <w:tcW w:w="164" w:type="pct"/>
            <w:vAlign w:val="center"/>
            <w:hideMark/>
          </w:tcPr>
          <w:p w:rsidR="00660B93" w:rsidRPr="001B14F6" w:rsidRDefault="00660B93" w:rsidP="00660B93">
            <w:pPr>
              <w:jc w:val="center"/>
              <w:rPr>
                <w:b/>
                <w:bCs/>
                <w:color w:val="000000"/>
              </w:rPr>
            </w:pPr>
          </w:p>
        </w:tc>
        <w:tc>
          <w:tcPr>
            <w:tcW w:w="230" w:type="pct"/>
            <w:vAlign w:val="center"/>
            <w:hideMark/>
          </w:tcPr>
          <w:p w:rsidR="00660B93" w:rsidRPr="001B14F6" w:rsidRDefault="00660B93" w:rsidP="00660B93">
            <w:pPr>
              <w:jc w:val="center"/>
              <w:rPr>
                <w:b/>
                <w:bCs/>
                <w:color w:val="000000"/>
              </w:rPr>
            </w:pPr>
          </w:p>
        </w:tc>
        <w:tc>
          <w:tcPr>
            <w:tcW w:w="266" w:type="pct"/>
            <w:vAlign w:val="center"/>
            <w:hideMark/>
          </w:tcPr>
          <w:p w:rsidR="00660B93" w:rsidRPr="001B14F6" w:rsidRDefault="00660B93" w:rsidP="00660B93">
            <w:pPr>
              <w:jc w:val="center"/>
              <w:rPr>
                <w:b/>
                <w:bCs/>
                <w:color w:val="000000"/>
              </w:rPr>
            </w:pPr>
          </w:p>
        </w:tc>
        <w:tc>
          <w:tcPr>
            <w:tcW w:w="331" w:type="pct"/>
            <w:vAlign w:val="center"/>
            <w:hideMark/>
          </w:tcPr>
          <w:p w:rsidR="00660B93" w:rsidRPr="001B14F6" w:rsidRDefault="00660B93" w:rsidP="00660B93">
            <w:pPr>
              <w:jc w:val="center"/>
              <w:rPr>
                <w:b/>
                <w:bCs/>
                <w:color w:val="000000"/>
              </w:rPr>
            </w:pPr>
          </w:p>
        </w:tc>
        <w:tc>
          <w:tcPr>
            <w:tcW w:w="1458" w:type="pct"/>
            <w:vAlign w:val="center"/>
          </w:tcPr>
          <w:p w:rsidR="00660B93" w:rsidRPr="001B14F6" w:rsidRDefault="00660B93" w:rsidP="00660B93">
            <w:pPr>
              <w:jc w:val="center"/>
              <w:rPr>
                <w:b/>
                <w:bCs/>
                <w:color w:val="000000"/>
              </w:rPr>
            </w:pPr>
          </w:p>
        </w:tc>
        <w:tc>
          <w:tcPr>
            <w:tcW w:w="821" w:type="pct"/>
            <w:vAlign w:val="center"/>
            <w:hideMark/>
          </w:tcPr>
          <w:p w:rsidR="00660B93" w:rsidRPr="00A525B3" w:rsidRDefault="00660B93" w:rsidP="00660B93">
            <w:pPr>
              <w:jc w:val="center"/>
              <w:rPr>
                <w:b/>
                <w:bCs/>
                <w:color w:val="000000"/>
              </w:rPr>
            </w:pPr>
          </w:p>
        </w:tc>
        <w:tc>
          <w:tcPr>
            <w:tcW w:w="370" w:type="pct"/>
            <w:vAlign w:val="center"/>
            <w:hideMark/>
          </w:tcPr>
          <w:p w:rsidR="00660B93" w:rsidRPr="001B14F6" w:rsidRDefault="00660B93" w:rsidP="00660B93">
            <w:pPr>
              <w:jc w:val="center"/>
              <w:rPr>
                <w:b/>
                <w:bCs/>
                <w:color w:val="000000"/>
              </w:rPr>
            </w:pPr>
          </w:p>
        </w:tc>
      </w:tr>
      <w:tr w:rsidR="00660B93" w:rsidRPr="001B14F6" w:rsidTr="00660B93">
        <w:trPr>
          <w:trHeight w:val="20"/>
        </w:trPr>
        <w:tc>
          <w:tcPr>
            <w:tcW w:w="1360" w:type="pct"/>
            <w:hideMark/>
          </w:tcPr>
          <w:p w:rsidR="00660B93" w:rsidRPr="001B14F6" w:rsidRDefault="00660B93" w:rsidP="00660B93">
            <w:pPr>
              <w:jc w:val="center"/>
              <w:rPr>
                <w:b/>
                <w:bCs/>
                <w:color w:val="000000"/>
              </w:rPr>
            </w:pPr>
            <w:r w:rsidRPr="00133EF7">
              <w:rPr>
                <w:color w:val="000000"/>
              </w:rPr>
              <w:t>Тема 6.1. Состав и назначение компоне</w:t>
            </w:r>
            <w:r w:rsidRPr="00133EF7">
              <w:rPr>
                <w:color w:val="000000"/>
              </w:rPr>
              <w:t>н</w:t>
            </w:r>
            <w:r w:rsidRPr="00133EF7">
              <w:rPr>
                <w:color w:val="000000"/>
              </w:rPr>
              <w:t>тов системы программирования. Формы представления алгоритмов. Структура программы</w:t>
            </w:r>
          </w:p>
        </w:tc>
        <w:tc>
          <w:tcPr>
            <w:tcW w:w="164" w:type="pct"/>
            <w:vAlign w:val="center"/>
            <w:hideMark/>
          </w:tcPr>
          <w:p w:rsidR="00660B93" w:rsidRPr="009E7E1F" w:rsidRDefault="00660B93" w:rsidP="00660B93">
            <w:pPr>
              <w:jc w:val="center"/>
              <w:rPr>
                <w:b/>
                <w:color w:val="000000"/>
              </w:rPr>
            </w:pPr>
            <w:r w:rsidRPr="009E7E1F">
              <w:rPr>
                <w:b/>
                <w:color w:val="000000"/>
              </w:rPr>
              <w:t>II</w:t>
            </w:r>
          </w:p>
        </w:tc>
        <w:tc>
          <w:tcPr>
            <w:tcW w:w="230" w:type="pct"/>
            <w:vAlign w:val="center"/>
            <w:hideMark/>
          </w:tcPr>
          <w:p w:rsidR="00660B93" w:rsidRPr="00F21F2E" w:rsidRDefault="00660B93" w:rsidP="00660B93">
            <w:pPr>
              <w:rPr>
                <w:rStyle w:val="ae"/>
              </w:rPr>
            </w:pPr>
            <w:r>
              <w:rPr>
                <w:rStyle w:val="ae"/>
              </w:rPr>
              <w:t>2</w:t>
            </w:r>
          </w:p>
        </w:tc>
        <w:tc>
          <w:tcPr>
            <w:tcW w:w="266" w:type="pct"/>
            <w:vAlign w:val="center"/>
            <w:hideMark/>
          </w:tcPr>
          <w:p w:rsidR="00660B93" w:rsidRPr="00C3097A" w:rsidRDefault="00660B93" w:rsidP="00660B93">
            <w:pPr>
              <w:jc w:val="center"/>
              <w:rPr>
                <w:b/>
                <w:color w:val="000000"/>
              </w:rPr>
            </w:pPr>
            <w:r w:rsidRPr="00C3097A">
              <w:rPr>
                <w:b/>
                <w:color w:val="000000"/>
              </w:rPr>
              <w:t>4/2</w:t>
            </w:r>
          </w:p>
        </w:tc>
        <w:tc>
          <w:tcPr>
            <w:tcW w:w="331" w:type="pct"/>
            <w:vAlign w:val="center"/>
            <w:hideMark/>
          </w:tcPr>
          <w:p w:rsidR="00660B93" w:rsidRPr="00C3097A" w:rsidRDefault="00660B93" w:rsidP="00660B93">
            <w:pPr>
              <w:jc w:val="center"/>
              <w:rPr>
                <w:b/>
                <w:color w:val="000000"/>
              </w:rPr>
            </w:pPr>
            <w:r w:rsidRPr="00C3097A">
              <w:rPr>
                <w:b/>
                <w:color w:val="000000"/>
              </w:rPr>
              <w:t>2</w:t>
            </w:r>
          </w:p>
        </w:tc>
        <w:tc>
          <w:tcPr>
            <w:tcW w:w="1458" w:type="pct"/>
          </w:tcPr>
          <w:p w:rsidR="00660B93" w:rsidRPr="0001100D" w:rsidRDefault="00660B93" w:rsidP="00660B93">
            <w:pPr>
              <w:jc w:val="both"/>
              <w:rPr>
                <w:b/>
                <w:bCs/>
                <w:color w:val="000000"/>
              </w:rPr>
            </w:pPr>
            <w:r w:rsidRPr="00133EF7">
              <w:rPr>
                <w:color w:val="000000"/>
              </w:rPr>
              <w:t>Самостоятельное изучение учебной и научно литературы, работа с материалами образов</w:t>
            </w:r>
            <w:r w:rsidRPr="00133EF7">
              <w:rPr>
                <w:color w:val="000000"/>
              </w:rPr>
              <w:t>а</w:t>
            </w:r>
            <w:r w:rsidRPr="00133EF7">
              <w:rPr>
                <w:color w:val="000000"/>
              </w:rPr>
              <w:t>тельного портала и ЭБС Подготовка к практ</w:t>
            </w:r>
            <w:r w:rsidRPr="00133EF7">
              <w:rPr>
                <w:color w:val="000000"/>
              </w:rPr>
              <w:t>и</w:t>
            </w:r>
            <w:r w:rsidRPr="00133EF7">
              <w:rPr>
                <w:color w:val="000000"/>
              </w:rPr>
              <w:t xml:space="preserve">ческим занятиям. </w:t>
            </w:r>
            <w:r w:rsidRPr="00B241CD">
              <w:rPr>
                <w:color w:val="000000"/>
              </w:rPr>
              <w:t>Выполнение ИДЗ.</w:t>
            </w:r>
            <w:r>
              <w:rPr>
                <w:color w:val="000000"/>
              </w:rPr>
              <w:t xml:space="preserve"> </w:t>
            </w:r>
            <w:r w:rsidRPr="00B241CD">
              <w:rPr>
                <w:color w:val="000000"/>
              </w:rPr>
              <w:t>Подг</w:t>
            </w:r>
            <w:r w:rsidRPr="00B241CD">
              <w:rPr>
                <w:color w:val="000000"/>
              </w:rPr>
              <w:t>о</w:t>
            </w:r>
            <w:r w:rsidRPr="00B241CD">
              <w:rPr>
                <w:color w:val="000000"/>
              </w:rPr>
              <w:t xml:space="preserve">товка </w:t>
            </w:r>
            <w:proofErr w:type="gramStart"/>
            <w:r w:rsidRPr="00B241CD">
              <w:rPr>
                <w:color w:val="000000"/>
              </w:rPr>
              <w:t>к</w:t>
            </w:r>
            <w:proofErr w:type="gramEnd"/>
            <w:r w:rsidRPr="00B241CD">
              <w:rPr>
                <w:color w:val="000000"/>
              </w:rPr>
              <w:t xml:space="preserve"> АКР.</w:t>
            </w:r>
            <w:r>
              <w:rPr>
                <w:color w:val="000000"/>
              </w:rPr>
              <w:t xml:space="preserve"> </w:t>
            </w:r>
          </w:p>
        </w:tc>
        <w:tc>
          <w:tcPr>
            <w:tcW w:w="821" w:type="pct"/>
            <w:vAlign w:val="center"/>
            <w:hideMark/>
          </w:tcPr>
          <w:p w:rsidR="00660B93" w:rsidRPr="00103561" w:rsidRDefault="00660B93" w:rsidP="00660B93">
            <w:pPr>
              <w:jc w:val="center"/>
              <w:rPr>
                <w:b/>
                <w:color w:val="000000"/>
              </w:rPr>
            </w:pPr>
            <w:r w:rsidRPr="00103561">
              <w:rPr>
                <w:b/>
                <w:bCs/>
                <w:color w:val="000000"/>
              </w:rPr>
              <w:t>ИДЗ, АКР</w:t>
            </w:r>
            <w:r w:rsidRPr="00103561">
              <w:rPr>
                <w:b/>
                <w:color w:val="000000"/>
              </w:rPr>
              <w:t xml:space="preserve"> Участие в олимпиадах по пр</w:t>
            </w:r>
            <w:r w:rsidRPr="00103561">
              <w:rPr>
                <w:b/>
                <w:color w:val="000000"/>
              </w:rPr>
              <w:t>о</w:t>
            </w:r>
            <w:r w:rsidRPr="00103561">
              <w:rPr>
                <w:b/>
                <w:color w:val="000000"/>
              </w:rPr>
              <w:t>граммированию</w:t>
            </w:r>
          </w:p>
        </w:tc>
        <w:tc>
          <w:tcPr>
            <w:tcW w:w="370" w:type="pct"/>
            <w:vAlign w:val="center"/>
            <w:hideMark/>
          </w:tcPr>
          <w:p w:rsidR="00660B93" w:rsidRDefault="00660B93" w:rsidP="00660B93">
            <w:pPr>
              <w:jc w:val="center"/>
              <w:rPr>
                <w:color w:val="000000"/>
                <w:lang w:val="en-US"/>
              </w:rPr>
            </w:pPr>
            <w:r w:rsidRPr="00DE35FA">
              <w:rPr>
                <w:b/>
                <w:color w:val="000000"/>
              </w:rPr>
              <w:t>ОПК-1</w:t>
            </w:r>
            <w:r w:rsidRPr="00133EF7">
              <w:rPr>
                <w:color w:val="000000"/>
              </w:rPr>
              <w:t xml:space="preserve"> зув</w:t>
            </w:r>
          </w:p>
          <w:p w:rsidR="00987B65" w:rsidRPr="00987B65" w:rsidRDefault="00987B65" w:rsidP="00660B93">
            <w:pPr>
              <w:jc w:val="center"/>
              <w:rPr>
                <w:color w:val="000000"/>
              </w:rPr>
            </w:pPr>
          </w:p>
        </w:tc>
      </w:tr>
      <w:tr w:rsidR="00660B93" w:rsidRPr="001B14F6" w:rsidTr="00660B93">
        <w:trPr>
          <w:trHeight w:val="20"/>
        </w:trPr>
        <w:tc>
          <w:tcPr>
            <w:tcW w:w="1360" w:type="pct"/>
            <w:hideMark/>
          </w:tcPr>
          <w:p w:rsidR="00660B93" w:rsidRPr="001B14F6" w:rsidRDefault="00660B93" w:rsidP="00660B93">
            <w:pPr>
              <w:jc w:val="center"/>
              <w:rPr>
                <w:b/>
                <w:bCs/>
                <w:color w:val="000000"/>
              </w:rPr>
            </w:pPr>
            <w:r w:rsidRPr="001B14F6">
              <w:rPr>
                <w:b/>
                <w:bCs/>
                <w:color w:val="000000"/>
              </w:rPr>
              <w:lastRenderedPageBreak/>
              <w:t>Модуль 7 Технологии программиров</w:t>
            </w:r>
            <w:r w:rsidRPr="001B14F6">
              <w:rPr>
                <w:b/>
                <w:bCs/>
                <w:color w:val="000000"/>
              </w:rPr>
              <w:t>а</w:t>
            </w:r>
            <w:r w:rsidRPr="001B14F6">
              <w:rPr>
                <w:b/>
                <w:bCs/>
                <w:color w:val="000000"/>
              </w:rPr>
              <w:t>ния</w:t>
            </w:r>
          </w:p>
        </w:tc>
        <w:tc>
          <w:tcPr>
            <w:tcW w:w="164" w:type="pct"/>
            <w:vAlign w:val="center"/>
            <w:hideMark/>
          </w:tcPr>
          <w:p w:rsidR="00660B93" w:rsidRPr="001B14F6" w:rsidRDefault="00660B93" w:rsidP="00660B93">
            <w:pPr>
              <w:jc w:val="center"/>
              <w:rPr>
                <w:b/>
                <w:bCs/>
                <w:color w:val="000000"/>
              </w:rPr>
            </w:pPr>
          </w:p>
        </w:tc>
        <w:tc>
          <w:tcPr>
            <w:tcW w:w="230" w:type="pct"/>
            <w:vAlign w:val="center"/>
            <w:hideMark/>
          </w:tcPr>
          <w:p w:rsidR="00660B93" w:rsidRPr="001B14F6" w:rsidRDefault="00660B93" w:rsidP="00660B93">
            <w:pPr>
              <w:jc w:val="center"/>
              <w:rPr>
                <w:b/>
                <w:bCs/>
                <w:color w:val="000000"/>
              </w:rPr>
            </w:pPr>
          </w:p>
        </w:tc>
        <w:tc>
          <w:tcPr>
            <w:tcW w:w="266" w:type="pct"/>
            <w:vAlign w:val="center"/>
            <w:hideMark/>
          </w:tcPr>
          <w:p w:rsidR="00660B93" w:rsidRPr="001B14F6" w:rsidRDefault="00660B93" w:rsidP="00660B93">
            <w:pPr>
              <w:jc w:val="center"/>
              <w:rPr>
                <w:b/>
                <w:bCs/>
                <w:color w:val="000000"/>
              </w:rPr>
            </w:pPr>
          </w:p>
        </w:tc>
        <w:tc>
          <w:tcPr>
            <w:tcW w:w="331" w:type="pct"/>
            <w:vAlign w:val="center"/>
            <w:hideMark/>
          </w:tcPr>
          <w:p w:rsidR="00660B93" w:rsidRPr="001B14F6" w:rsidRDefault="00660B93" w:rsidP="00660B93">
            <w:pPr>
              <w:jc w:val="center"/>
              <w:rPr>
                <w:b/>
                <w:bCs/>
                <w:color w:val="000000"/>
              </w:rPr>
            </w:pPr>
          </w:p>
        </w:tc>
        <w:tc>
          <w:tcPr>
            <w:tcW w:w="1458" w:type="pct"/>
            <w:vAlign w:val="center"/>
          </w:tcPr>
          <w:p w:rsidR="00660B93" w:rsidRPr="001B14F6" w:rsidRDefault="00660B93" w:rsidP="00660B93">
            <w:pPr>
              <w:jc w:val="center"/>
              <w:rPr>
                <w:b/>
                <w:bCs/>
                <w:color w:val="000000"/>
              </w:rPr>
            </w:pPr>
          </w:p>
        </w:tc>
        <w:tc>
          <w:tcPr>
            <w:tcW w:w="821" w:type="pct"/>
            <w:vAlign w:val="center"/>
            <w:hideMark/>
          </w:tcPr>
          <w:p w:rsidR="00660B93" w:rsidRPr="00103561" w:rsidRDefault="00660B93" w:rsidP="00660B93">
            <w:pPr>
              <w:jc w:val="center"/>
              <w:rPr>
                <w:b/>
                <w:bCs/>
                <w:color w:val="000000"/>
              </w:rPr>
            </w:pPr>
          </w:p>
        </w:tc>
        <w:tc>
          <w:tcPr>
            <w:tcW w:w="370" w:type="pct"/>
            <w:vAlign w:val="center"/>
            <w:hideMark/>
          </w:tcPr>
          <w:p w:rsidR="00660B93" w:rsidRPr="001B14F6" w:rsidRDefault="00660B93" w:rsidP="00660B93">
            <w:pPr>
              <w:jc w:val="center"/>
              <w:rPr>
                <w:b/>
                <w:bCs/>
                <w:color w:val="000000"/>
              </w:rPr>
            </w:pPr>
          </w:p>
        </w:tc>
      </w:tr>
      <w:tr w:rsidR="00660B93" w:rsidRPr="001B14F6" w:rsidTr="00660B93">
        <w:trPr>
          <w:trHeight w:val="20"/>
        </w:trPr>
        <w:tc>
          <w:tcPr>
            <w:tcW w:w="1360" w:type="pct"/>
            <w:hideMark/>
          </w:tcPr>
          <w:p w:rsidR="00660B93" w:rsidRPr="001B14F6" w:rsidRDefault="00660B93" w:rsidP="00660B93">
            <w:pPr>
              <w:rPr>
                <w:b/>
                <w:bCs/>
                <w:color w:val="000000"/>
              </w:rPr>
            </w:pPr>
            <w:r w:rsidRPr="001B14F6">
              <w:rPr>
                <w:b/>
                <w:bCs/>
                <w:color w:val="000000"/>
              </w:rPr>
              <w:t xml:space="preserve">Тема 7.1. </w:t>
            </w:r>
            <w:r w:rsidRPr="001B14F6">
              <w:rPr>
                <w:color w:val="000000"/>
              </w:rPr>
              <w:t>Понятие о структурном пр</w:t>
            </w:r>
            <w:r w:rsidRPr="001B14F6">
              <w:rPr>
                <w:color w:val="000000"/>
              </w:rPr>
              <w:t>о</w:t>
            </w:r>
            <w:r w:rsidRPr="001B14F6">
              <w:rPr>
                <w:color w:val="000000"/>
              </w:rPr>
              <w:t>граммировании. Реализация линейных, условных и циклических алгоритмов.</w:t>
            </w:r>
          </w:p>
        </w:tc>
        <w:tc>
          <w:tcPr>
            <w:tcW w:w="164" w:type="pct"/>
            <w:hideMark/>
          </w:tcPr>
          <w:p w:rsidR="00660B93" w:rsidRPr="001B14F6" w:rsidRDefault="00660B93" w:rsidP="00660B93">
            <w:pPr>
              <w:jc w:val="center"/>
              <w:rPr>
                <w:b/>
                <w:bCs/>
                <w:color w:val="000000"/>
              </w:rPr>
            </w:pPr>
            <w:r w:rsidRPr="001B14F6">
              <w:rPr>
                <w:b/>
                <w:bCs/>
                <w:color w:val="000000"/>
              </w:rPr>
              <w:t>II</w:t>
            </w:r>
          </w:p>
        </w:tc>
        <w:tc>
          <w:tcPr>
            <w:tcW w:w="230" w:type="pct"/>
            <w:hideMark/>
          </w:tcPr>
          <w:p w:rsidR="00660B93" w:rsidRPr="001B14F6" w:rsidRDefault="00660B93" w:rsidP="00660B93">
            <w:pPr>
              <w:jc w:val="center"/>
              <w:rPr>
                <w:b/>
                <w:bCs/>
                <w:color w:val="000000"/>
              </w:rPr>
            </w:pPr>
            <w:r>
              <w:rPr>
                <w:b/>
                <w:bCs/>
                <w:color w:val="000000"/>
              </w:rPr>
              <w:t>6</w:t>
            </w:r>
          </w:p>
        </w:tc>
        <w:tc>
          <w:tcPr>
            <w:tcW w:w="266" w:type="pct"/>
            <w:hideMark/>
          </w:tcPr>
          <w:p w:rsidR="00660B93" w:rsidRPr="001B14F6" w:rsidRDefault="00660B93" w:rsidP="00660B93">
            <w:pPr>
              <w:jc w:val="center"/>
              <w:rPr>
                <w:b/>
                <w:bCs/>
                <w:color w:val="000000"/>
              </w:rPr>
            </w:pPr>
            <w:r w:rsidRPr="001B14F6">
              <w:rPr>
                <w:b/>
                <w:bCs/>
                <w:color w:val="000000"/>
              </w:rPr>
              <w:t>10</w:t>
            </w:r>
          </w:p>
        </w:tc>
        <w:tc>
          <w:tcPr>
            <w:tcW w:w="331" w:type="pct"/>
            <w:hideMark/>
          </w:tcPr>
          <w:p w:rsidR="00660B93" w:rsidRPr="001B14F6" w:rsidRDefault="00660B93" w:rsidP="00660B93">
            <w:pPr>
              <w:jc w:val="center"/>
              <w:rPr>
                <w:b/>
                <w:bCs/>
                <w:color w:val="000000"/>
              </w:rPr>
            </w:pPr>
            <w:r>
              <w:rPr>
                <w:b/>
                <w:bCs/>
                <w:color w:val="000000"/>
              </w:rPr>
              <w:t>6</w:t>
            </w:r>
          </w:p>
        </w:tc>
        <w:tc>
          <w:tcPr>
            <w:tcW w:w="1458" w:type="pct"/>
          </w:tcPr>
          <w:p w:rsidR="00660B93" w:rsidRPr="00B241CD" w:rsidRDefault="00660B93" w:rsidP="00660B93">
            <w:pPr>
              <w:rPr>
                <w:color w:val="000000"/>
              </w:rPr>
            </w:pPr>
            <w:r w:rsidRPr="00B241CD">
              <w:rPr>
                <w:color w:val="000000"/>
              </w:rPr>
              <w:t>Изучение теоретического лекционного мат</w:t>
            </w:r>
            <w:r w:rsidRPr="00B241CD">
              <w:rPr>
                <w:color w:val="000000"/>
              </w:rPr>
              <w:t>е</w:t>
            </w:r>
            <w:r w:rsidRPr="00B241CD">
              <w:rPr>
                <w:color w:val="000000"/>
              </w:rPr>
              <w:t>риала и интернет-источников.</w:t>
            </w:r>
            <w:r>
              <w:rPr>
                <w:color w:val="000000"/>
              </w:rPr>
              <w:t xml:space="preserve"> </w:t>
            </w:r>
            <w:r w:rsidRPr="00B241CD">
              <w:rPr>
                <w:color w:val="000000"/>
              </w:rPr>
              <w:t>Выполнение ИДЗ.</w:t>
            </w:r>
          </w:p>
        </w:tc>
        <w:tc>
          <w:tcPr>
            <w:tcW w:w="821" w:type="pct"/>
            <w:vAlign w:val="center"/>
            <w:hideMark/>
          </w:tcPr>
          <w:p w:rsidR="00660B93" w:rsidRPr="00103561" w:rsidRDefault="00660B93" w:rsidP="00660B93">
            <w:pPr>
              <w:jc w:val="center"/>
              <w:rPr>
                <w:b/>
                <w:bCs/>
              </w:rPr>
            </w:pPr>
            <w:r w:rsidRPr="00103561">
              <w:rPr>
                <w:b/>
                <w:bCs/>
              </w:rPr>
              <w:t>ИДЗ</w:t>
            </w:r>
          </w:p>
        </w:tc>
        <w:tc>
          <w:tcPr>
            <w:tcW w:w="370" w:type="pct"/>
            <w:vAlign w:val="center"/>
            <w:hideMark/>
          </w:tcPr>
          <w:p w:rsidR="00660B93" w:rsidRDefault="00660B93" w:rsidP="00660B93">
            <w:pPr>
              <w:jc w:val="center"/>
              <w:rPr>
                <w:b/>
                <w:color w:val="000000"/>
              </w:rPr>
            </w:pPr>
            <w:r w:rsidRPr="00DE35FA">
              <w:rPr>
                <w:b/>
                <w:color w:val="000000"/>
              </w:rPr>
              <w:t>ОПК-1</w:t>
            </w:r>
            <w:r>
              <w:rPr>
                <w:b/>
                <w:color w:val="000000"/>
              </w:rPr>
              <w:t>-Зув</w:t>
            </w:r>
          </w:p>
          <w:p w:rsidR="00CB39F7" w:rsidRPr="001B14F6" w:rsidRDefault="00CB39F7" w:rsidP="00660B93">
            <w:pPr>
              <w:jc w:val="center"/>
              <w:rPr>
                <w:b/>
                <w:bCs/>
                <w:color w:val="000000"/>
              </w:rPr>
            </w:pPr>
            <w:r>
              <w:rPr>
                <w:b/>
                <w:color w:val="000000"/>
              </w:rPr>
              <w:t xml:space="preserve">Пк-17 </w:t>
            </w:r>
            <w:proofErr w:type="spellStart"/>
            <w:r>
              <w:rPr>
                <w:b/>
                <w:color w:val="000000"/>
              </w:rPr>
              <w:t>ув</w:t>
            </w:r>
            <w:proofErr w:type="spellEnd"/>
          </w:p>
        </w:tc>
      </w:tr>
      <w:tr w:rsidR="00660B93" w:rsidRPr="001B14F6" w:rsidTr="00660B93">
        <w:trPr>
          <w:trHeight w:val="20"/>
        </w:trPr>
        <w:tc>
          <w:tcPr>
            <w:tcW w:w="1360" w:type="pct"/>
            <w:hideMark/>
          </w:tcPr>
          <w:p w:rsidR="00660B93" w:rsidRPr="001B14F6" w:rsidRDefault="00660B93" w:rsidP="00660B93">
            <w:pPr>
              <w:rPr>
                <w:b/>
                <w:bCs/>
                <w:color w:val="000000"/>
              </w:rPr>
            </w:pPr>
            <w:r w:rsidRPr="001B14F6">
              <w:rPr>
                <w:b/>
                <w:bCs/>
                <w:color w:val="000000"/>
              </w:rPr>
              <w:t xml:space="preserve">Тема 7.2. </w:t>
            </w:r>
            <w:r w:rsidRPr="001B14F6">
              <w:rPr>
                <w:color w:val="000000"/>
              </w:rPr>
              <w:t>Объектно-ориентированное программирование. Создание пользов</w:t>
            </w:r>
            <w:r w:rsidRPr="001B14F6">
              <w:rPr>
                <w:color w:val="000000"/>
              </w:rPr>
              <w:t>а</w:t>
            </w:r>
            <w:r w:rsidRPr="001B14F6">
              <w:rPr>
                <w:color w:val="000000"/>
              </w:rPr>
              <w:t>тельских приложений</w:t>
            </w:r>
          </w:p>
        </w:tc>
        <w:tc>
          <w:tcPr>
            <w:tcW w:w="164" w:type="pct"/>
            <w:hideMark/>
          </w:tcPr>
          <w:p w:rsidR="00660B93" w:rsidRPr="001B14F6" w:rsidRDefault="00660B93" w:rsidP="00660B93">
            <w:pPr>
              <w:jc w:val="center"/>
              <w:rPr>
                <w:b/>
                <w:bCs/>
                <w:color w:val="000000"/>
              </w:rPr>
            </w:pPr>
            <w:r w:rsidRPr="001B14F6">
              <w:rPr>
                <w:b/>
                <w:bCs/>
                <w:color w:val="000000"/>
              </w:rPr>
              <w:t>II</w:t>
            </w:r>
          </w:p>
        </w:tc>
        <w:tc>
          <w:tcPr>
            <w:tcW w:w="230" w:type="pct"/>
            <w:hideMark/>
          </w:tcPr>
          <w:p w:rsidR="00660B93" w:rsidRPr="001B14F6" w:rsidRDefault="00660B93" w:rsidP="00660B93">
            <w:pPr>
              <w:jc w:val="center"/>
              <w:rPr>
                <w:b/>
                <w:bCs/>
                <w:color w:val="000000"/>
              </w:rPr>
            </w:pPr>
            <w:r w:rsidRPr="001B14F6">
              <w:rPr>
                <w:b/>
                <w:bCs/>
                <w:color w:val="000000"/>
              </w:rPr>
              <w:t>2</w:t>
            </w:r>
          </w:p>
        </w:tc>
        <w:tc>
          <w:tcPr>
            <w:tcW w:w="266" w:type="pct"/>
            <w:hideMark/>
          </w:tcPr>
          <w:p w:rsidR="00660B93" w:rsidRPr="001B14F6" w:rsidRDefault="00660B93" w:rsidP="00660B93">
            <w:pPr>
              <w:jc w:val="center"/>
              <w:rPr>
                <w:b/>
                <w:bCs/>
                <w:color w:val="000000"/>
              </w:rPr>
            </w:pPr>
            <w:r w:rsidRPr="001B14F6">
              <w:rPr>
                <w:b/>
                <w:bCs/>
                <w:color w:val="000000"/>
              </w:rPr>
              <w:t>6</w:t>
            </w:r>
          </w:p>
        </w:tc>
        <w:tc>
          <w:tcPr>
            <w:tcW w:w="331" w:type="pct"/>
            <w:hideMark/>
          </w:tcPr>
          <w:p w:rsidR="00660B93" w:rsidRPr="001B14F6" w:rsidRDefault="00660B93" w:rsidP="00660B93">
            <w:pPr>
              <w:jc w:val="center"/>
              <w:rPr>
                <w:b/>
                <w:bCs/>
                <w:color w:val="000000"/>
              </w:rPr>
            </w:pPr>
            <w:r>
              <w:rPr>
                <w:b/>
                <w:bCs/>
                <w:color w:val="000000"/>
              </w:rPr>
              <w:t>4</w:t>
            </w:r>
          </w:p>
        </w:tc>
        <w:tc>
          <w:tcPr>
            <w:tcW w:w="1458" w:type="pct"/>
          </w:tcPr>
          <w:p w:rsidR="00660B93" w:rsidRPr="00B241CD" w:rsidRDefault="00660B93" w:rsidP="00660B93">
            <w:pPr>
              <w:rPr>
                <w:color w:val="000000"/>
              </w:rPr>
            </w:pPr>
            <w:r w:rsidRPr="00B241CD">
              <w:rPr>
                <w:color w:val="000000"/>
              </w:rPr>
              <w:t>Изучение теоретического лекционного мат</w:t>
            </w:r>
            <w:r w:rsidRPr="00B241CD">
              <w:rPr>
                <w:color w:val="000000"/>
              </w:rPr>
              <w:t>е</w:t>
            </w:r>
            <w:r w:rsidRPr="00B241CD">
              <w:rPr>
                <w:color w:val="000000"/>
              </w:rPr>
              <w:t>риала и интернет-источников.</w:t>
            </w:r>
            <w:r>
              <w:rPr>
                <w:color w:val="000000"/>
              </w:rPr>
              <w:t xml:space="preserve"> </w:t>
            </w:r>
            <w:r w:rsidRPr="00B241CD">
              <w:rPr>
                <w:color w:val="000000"/>
              </w:rPr>
              <w:t>Выполнение ИДЗ.</w:t>
            </w:r>
          </w:p>
        </w:tc>
        <w:tc>
          <w:tcPr>
            <w:tcW w:w="821" w:type="pct"/>
            <w:vAlign w:val="center"/>
            <w:hideMark/>
          </w:tcPr>
          <w:p w:rsidR="00660B93" w:rsidRPr="00103561" w:rsidRDefault="00660B93" w:rsidP="00660B93">
            <w:pPr>
              <w:jc w:val="center"/>
              <w:rPr>
                <w:b/>
                <w:bCs/>
              </w:rPr>
            </w:pPr>
            <w:r w:rsidRPr="00103561">
              <w:rPr>
                <w:b/>
                <w:bCs/>
              </w:rPr>
              <w:t>ИДЗ</w:t>
            </w:r>
          </w:p>
        </w:tc>
        <w:tc>
          <w:tcPr>
            <w:tcW w:w="370" w:type="pct"/>
            <w:vAlign w:val="center"/>
            <w:hideMark/>
          </w:tcPr>
          <w:p w:rsidR="00660B93" w:rsidRPr="001B14F6" w:rsidRDefault="00660B93" w:rsidP="00660B93">
            <w:pPr>
              <w:jc w:val="center"/>
              <w:rPr>
                <w:b/>
                <w:bCs/>
                <w:color w:val="000000"/>
              </w:rPr>
            </w:pPr>
            <w:r w:rsidRPr="00DE35FA">
              <w:rPr>
                <w:b/>
                <w:color w:val="000000"/>
              </w:rPr>
              <w:t>ОПК-1</w:t>
            </w:r>
            <w:r w:rsidRPr="00133EF7">
              <w:rPr>
                <w:color w:val="000000"/>
              </w:rPr>
              <w:t xml:space="preserve"> </w:t>
            </w:r>
            <w:proofErr w:type="spellStart"/>
            <w:r w:rsidRPr="001B14F6">
              <w:rPr>
                <w:b/>
                <w:bCs/>
                <w:color w:val="000000"/>
              </w:rPr>
              <w:t>з</w:t>
            </w:r>
            <w:r>
              <w:rPr>
                <w:b/>
                <w:bCs/>
                <w:color w:val="000000"/>
              </w:rPr>
              <w:t>у</w:t>
            </w:r>
            <w:proofErr w:type="spellEnd"/>
          </w:p>
        </w:tc>
      </w:tr>
      <w:tr w:rsidR="00660B93" w:rsidRPr="001B14F6" w:rsidTr="00660B93">
        <w:trPr>
          <w:trHeight w:val="20"/>
        </w:trPr>
        <w:tc>
          <w:tcPr>
            <w:tcW w:w="1360" w:type="pct"/>
            <w:hideMark/>
          </w:tcPr>
          <w:p w:rsidR="00660B93" w:rsidRPr="001B14F6" w:rsidRDefault="00660B93" w:rsidP="00660B93">
            <w:pPr>
              <w:rPr>
                <w:b/>
                <w:bCs/>
                <w:color w:val="000000"/>
              </w:rPr>
            </w:pPr>
            <w:r w:rsidRPr="001B14F6">
              <w:rPr>
                <w:b/>
                <w:bCs/>
                <w:color w:val="000000"/>
              </w:rPr>
              <w:t>Модуль 8 Информационные системы. Базы данных.</w:t>
            </w:r>
          </w:p>
        </w:tc>
        <w:tc>
          <w:tcPr>
            <w:tcW w:w="164" w:type="pct"/>
            <w:vAlign w:val="center"/>
            <w:hideMark/>
          </w:tcPr>
          <w:p w:rsidR="00660B93" w:rsidRPr="001B14F6" w:rsidRDefault="00660B93" w:rsidP="00660B93">
            <w:pPr>
              <w:jc w:val="center"/>
              <w:rPr>
                <w:b/>
                <w:bCs/>
                <w:color w:val="000000"/>
              </w:rPr>
            </w:pPr>
          </w:p>
        </w:tc>
        <w:tc>
          <w:tcPr>
            <w:tcW w:w="230" w:type="pct"/>
            <w:vAlign w:val="center"/>
            <w:hideMark/>
          </w:tcPr>
          <w:p w:rsidR="00660B93" w:rsidRPr="001B14F6" w:rsidRDefault="00660B93" w:rsidP="00660B93">
            <w:pPr>
              <w:jc w:val="center"/>
              <w:rPr>
                <w:b/>
                <w:bCs/>
                <w:color w:val="000000"/>
              </w:rPr>
            </w:pPr>
          </w:p>
        </w:tc>
        <w:tc>
          <w:tcPr>
            <w:tcW w:w="266" w:type="pct"/>
            <w:vAlign w:val="center"/>
            <w:hideMark/>
          </w:tcPr>
          <w:p w:rsidR="00660B93" w:rsidRPr="001B14F6" w:rsidRDefault="00660B93" w:rsidP="00660B93">
            <w:pPr>
              <w:jc w:val="center"/>
              <w:rPr>
                <w:b/>
                <w:bCs/>
                <w:color w:val="000000"/>
              </w:rPr>
            </w:pPr>
          </w:p>
        </w:tc>
        <w:tc>
          <w:tcPr>
            <w:tcW w:w="331" w:type="pct"/>
            <w:vAlign w:val="center"/>
            <w:hideMark/>
          </w:tcPr>
          <w:p w:rsidR="00660B93" w:rsidRPr="001B14F6" w:rsidRDefault="00660B93" w:rsidP="00660B93">
            <w:pPr>
              <w:jc w:val="center"/>
              <w:rPr>
                <w:b/>
                <w:bCs/>
                <w:color w:val="000000"/>
              </w:rPr>
            </w:pPr>
          </w:p>
        </w:tc>
        <w:tc>
          <w:tcPr>
            <w:tcW w:w="1458" w:type="pct"/>
            <w:vAlign w:val="center"/>
          </w:tcPr>
          <w:p w:rsidR="00660B93" w:rsidRPr="00A525B3" w:rsidRDefault="00660B93" w:rsidP="00660B93">
            <w:pPr>
              <w:jc w:val="center"/>
              <w:rPr>
                <w:color w:val="000000"/>
              </w:rPr>
            </w:pPr>
          </w:p>
        </w:tc>
        <w:tc>
          <w:tcPr>
            <w:tcW w:w="821" w:type="pct"/>
            <w:vAlign w:val="center"/>
            <w:hideMark/>
          </w:tcPr>
          <w:p w:rsidR="00660B93" w:rsidRPr="00103561" w:rsidRDefault="00660B93" w:rsidP="00660B93">
            <w:pPr>
              <w:jc w:val="center"/>
              <w:rPr>
                <w:b/>
                <w:bCs/>
                <w:color w:val="000000"/>
              </w:rPr>
            </w:pPr>
          </w:p>
        </w:tc>
        <w:tc>
          <w:tcPr>
            <w:tcW w:w="370" w:type="pct"/>
            <w:vAlign w:val="center"/>
            <w:hideMark/>
          </w:tcPr>
          <w:p w:rsidR="00660B93" w:rsidRDefault="00660B93" w:rsidP="00660B93">
            <w:pPr>
              <w:jc w:val="center"/>
              <w:rPr>
                <w:b/>
                <w:bCs/>
                <w:color w:val="000000"/>
              </w:rPr>
            </w:pPr>
          </w:p>
        </w:tc>
      </w:tr>
      <w:tr w:rsidR="00660B93" w:rsidRPr="001B14F6" w:rsidTr="00660B93">
        <w:trPr>
          <w:trHeight w:val="20"/>
        </w:trPr>
        <w:tc>
          <w:tcPr>
            <w:tcW w:w="1360" w:type="pct"/>
            <w:hideMark/>
          </w:tcPr>
          <w:p w:rsidR="00660B93" w:rsidRPr="001B14F6" w:rsidRDefault="00660B93" w:rsidP="00660B93">
            <w:pPr>
              <w:rPr>
                <w:b/>
                <w:bCs/>
                <w:color w:val="000000"/>
              </w:rPr>
            </w:pPr>
            <w:r w:rsidRPr="001B14F6">
              <w:rPr>
                <w:b/>
                <w:bCs/>
                <w:color w:val="000000"/>
              </w:rPr>
              <w:t xml:space="preserve">Тема 8.1. </w:t>
            </w:r>
            <w:r w:rsidRPr="001B14F6">
              <w:rPr>
                <w:color w:val="000000"/>
              </w:rPr>
              <w:t>Информационные системы. Классификация, состав, перспективы ра</w:t>
            </w:r>
            <w:r w:rsidRPr="001B14F6">
              <w:rPr>
                <w:color w:val="000000"/>
              </w:rPr>
              <w:t>з</w:t>
            </w:r>
            <w:r w:rsidRPr="001B14F6">
              <w:rPr>
                <w:color w:val="000000"/>
              </w:rPr>
              <w:t>вития</w:t>
            </w:r>
          </w:p>
        </w:tc>
        <w:tc>
          <w:tcPr>
            <w:tcW w:w="164" w:type="pct"/>
            <w:hideMark/>
          </w:tcPr>
          <w:p w:rsidR="00660B93" w:rsidRPr="001B14F6" w:rsidRDefault="00660B93" w:rsidP="00660B93">
            <w:pPr>
              <w:jc w:val="center"/>
              <w:rPr>
                <w:b/>
                <w:bCs/>
                <w:color w:val="000000"/>
              </w:rPr>
            </w:pPr>
            <w:r w:rsidRPr="001B14F6">
              <w:rPr>
                <w:b/>
                <w:bCs/>
                <w:color w:val="000000"/>
              </w:rPr>
              <w:t>II</w:t>
            </w:r>
          </w:p>
        </w:tc>
        <w:tc>
          <w:tcPr>
            <w:tcW w:w="230" w:type="pct"/>
            <w:hideMark/>
          </w:tcPr>
          <w:p w:rsidR="00660B93" w:rsidRPr="001B14F6" w:rsidRDefault="00AE0353" w:rsidP="00660B93">
            <w:pPr>
              <w:jc w:val="center"/>
              <w:rPr>
                <w:b/>
                <w:bCs/>
                <w:color w:val="000000"/>
              </w:rPr>
            </w:pPr>
            <w:r>
              <w:rPr>
                <w:b/>
                <w:bCs/>
                <w:color w:val="000000"/>
              </w:rPr>
              <w:t>0,5</w:t>
            </w:r>
          </w:p>
        </w:tc>
        <w:tc>
          <w:tcPr>
            <w:tcW w:w="266" w:type="pct"/>
            <w:hideMark/>
          </w:tcPr>
          <w:p w:rsidR="00660B93" w:rsidRPr="001B14F6" w:rsidRDefault="00660B93" w:rsidP="00660B93">
            <w:pPr>
              <w:jc w:val="center"/>
              <w:rPr>
                <w:b/>
                <w:bCs/>
                <w:color w:val="000000"/>
              </w:rPr>
            </w:pPr>
            <w:r>
              <w:rPr>
                <w:b/>
                <w:bCs/>
                <w:color w:val="000000"/>
              </w:rPr>
              <w:t>2</w:t>
            </w:r>
          </w:p>
        </w:tc>
        <w:tc>
          <w:tcPr>
            <w:tcW w:w="331" w:type="pct"/>
            <w:hideMark/>
          </w:tcPr>
          <w:p w:rsidR="00660B93" w:rsidRPr="001B14F6" w:rsidRDefault="00660B93" w:rsidP="00660B93">
            <w:pPr>
              <w:jc w:val="center"/>
              <w:rPr>
                <w:b/>
                <w:bCs/>
                <w:color w:val="000000"/>
              </w:rPr>
            </w:pPr>
            <w:r>
              <w:rPr>
                <w:b/>
                <w:bCs/>
                <w:color w:val="000000"/>
              </w:rPr>
              <w:t>1</w:t>
            </w:r>
          </w:p>
        </w:tc>
        <w:tc>
          <w:tcPr>
            <w:tcW w:w="1458" w:type="pct"/>
            <w:vAlign w:val="center"/>
          </w:tcPr>
          <w:p w:rsidR="00660B93" w:rsidRPr="00B241CD" w:rsidRDefault="00660B93" w:rsidP="00660B93">
            <w:pPr>
              <w:jc w:val="center"/>
              <w:rPr>
                <w:color w:val="000000"/>
              </w:rPr>
            </w:pPr>
            <w:r w:rsidRPr="00B241CD">
              <w:rPr>
                <w:color w:val="000000"/>
              </w:rPr>
              <w:t xml:space="preserve">Изучение </w:t>
            </w:r>
            <w:proofErr w:type="gramStart"/>
            <w:r w:rsidRPr="00B241CD">
              <w:rPr>
                <w:color w:val="000000"/>
              </w:rPr>
              <w:t>теоретического</w:t>
            </w:r>
            <w:proofErr w:type="gramEnd"/>
            <w:r w:rsidRPr="00B241CD">
              <w:rPr>
                <w:color w:val="000000"/>
              </w:rPr>
              <w:t xml:space="preserve"> лекционного </w:t>
            </w:r>
            <w:r>
              <w:rPr>
                <w:color w:val="000000"/>
              </w:rPr>
              <w:pgNum/>
            </w:r>
            <w:proofErr w:type="spellStart"/>
            <w:r>
              <w:rPr>
                <w:color w:val="000000"/>
              </w:rPr>
              <w:t>А</w:t>
            </w:r>
            <w:r w:rsidRPr="00B241CD">
              <w:rPr>
                <w:color w:val="000000"/>
              </w:rPr>
              <w:t>териала</w:t>
            </w:r>
            <w:proofErr w:type="spellEnd"/>
            <w:r w:rsidRPr="00B241CD">
              <w:rPr>
                <w:color w:val="000000"/>
              </w:rPr>
              <w:t xml:space="preserve"> и </w:t>
            </w:r>
            <w:proofErr w:type="spellStart"/>
            <w:r w:rsidRPr="00B241CD">
              <w:rPr>
                <w:color w:val="000000"/>
              </w:rPr>
              <w:t>интернет-источников</w:t>
            </w:r>
            <w:proofErr w:type="spellEnd"/>
            <w:r w:rsidRPr="00B241CD">
              <w:rPr>
                <w:color w:val="000000"/>
              </w:rPr>
              <w:t xml:space="preserve">. </w:t>
            </w:r>
            <w:r w:rsidRPr="00133EF7">
              <w:rPr>
                <w:color w:val="000000"/>
              </w:rPr>
              <w:t>Сам</w:t>
            </w:r>
            <w:r w:rsidRPr="00133EF7">
              <w:rPr>
                <w:color w:val="000000"/>
              </w:rPr>
              <w:t>о</w:t>
            </w:r>
            <w:r w:rsidRPr="00133EF7">
              <w:rPr>
                <w:color w:val="000000"/>
              </w:rPr>
              <w:t>стоятельное изучение учебной и научно л</w:t>
            </w:r>
            <w:r w:rsidRPr="00133EF7">
              <w:rPr>
                <w:color w:val="000000"/>
              </w:rPr>
              <w:t>и</w:t>
            </w:r>
            <w:r w:rsidRPr="00133EF7">
              <w:rPr>
                <w:color w:val="000000"/>
              </w:rPr>
              <w:t>тературы, работа с материалами образов</w:t>
            </w:r>
            <w:r w:rsidRPr="00133EF7">
              <w:rPr>
                <w:color w:val="000000"/>
              </w:rPr>
              <w:t>а</w:t>
            </w:r>
            <w:r w:rsidRPr="00133EF7">
              <w:rPr>
                <w:color w:val="000000"/>
              </w:rPr>
              <w:t xml:space="preserve">тельного портала и ЭБС </w:t>
            </w:r>
            <w:r>
              <w:rPr>
                <w:color w:val="000000"/>
              </w:rPr>
              <w:t>Подготовка к инте</w:t>
            </w:r>
            <w:r>
              <w:rPr>
                <w:color w:val="000000"/>
              </w:rPr>
              <w:t>р</w:t>
            </w:r>
            <w:r>
              <w:rPr>
                <w:color w:val="000000"/>
              </w:rPr>
              <w:t>не</w:t>
            </w:r>
            <w:proofErr w:type="gramStart"/>
            <w:r>
              <w:rPr>
                <w:color w:val="000000"/>
              </w:rPr>
              <w:t>т-</w:t>
            </w:r>
            <w:proofErr w:type="gramEnd"/>
            <w:r>
              <w:rPr>
                <w:color w:val="000000"/>
              </w:rPr>
              <w:t xml:space="preserve"> тестированию ФЭПО</w:t>
            </w:r>
          </w:p>
        </w:tc>
        <w:tc>
          <w:tcPr>
            <w:tcW w:w="821" w:type="pct"/>
            <w:vAlign w:val="center"/>
            <w:hideMark/>
          </w:tcPr>
          <w:p w:rsidR="00660B93" w:rsidRPr="00103561" w:rsidRDefault="00660B93" w:rsidP="00660B93">
            <w:pPr>
              <w:jc w:val="center"/>
              <w:rPr>
                <w:b/>
                <w:color w:val="000000"/>
              </w:rPr>
            </w:pPr>
            <w:r w:rsidRPr="00103561">
              <w:rPr>
                <w:b/>
                <w:color w:val="000000"/>
              </w:rPr>
              <w:t>Интернет-тестирование ФЭПО</w:t>
            </w:r>
          </w:p>
        </w:tc>
        <w:tc>
          <w:tcPr>
            <w:tcW w:w="370" w:type="pct"/>
            <w:vAlign w:val="center"/>
            <w:hideMark/>
          </w:tcPr>
          <w:p w:rsidR="00660B93" w:rsidRDefault="00660B93" w:rsidP="00660B93">
            <w:pPr>
              <w:jc w:val="center"/>
              <w:rPr>
                <w:b/>
                <w:color w:val="000000"/>
              </w:rPr>
            </w:pPr>
            <w:r w:rsidRPr="00DE35FA">
              <w:rPr>
                <w:b/>
                <w:color w:val="000000"/>
              </w:rPr>
              <w:t>ОПК-1</w:t>
            </w:r>
            <w:r>
              <w:rPr>
                <w:b/>
                <w:color w:val="000000"/>
              </w:rPr>
              <w:t>-з</w:t>
            </w:r>
          </w:p>
          <w:p w:rsidR="00987B65" w:rsidRPr="001B14F6" w:rsidRDefault="00987B65" w:rsidP="00660B93">
            <w:pPr>
              <w:jc w:val="center"/>
              <w:rPr>
                <w:b/>
                <w:bCs/>
                <w:color w:val="000000"/>
              </w:rPr>
            </w:pPr>
            <w:r>
              <w:rPr>
                <w:b/>
                <w:color w:val="000000"/>
              </w:rPr>
              <w:t>ППК-3-з</w:t>
            </w:r>
          </w:p>
        </w:tc>
      </w:tr>
      <w:tr w:rsidR="00660B93" w:rsidRPr="001B14F6" w:rsidTr="00660B93">
        <w:trPr>
          <w:trHeight w:val="20"/>
        </w:trPr>
        <w:tc>
          <w:tcPr>
            <w:tcW w:w="1360" w:type="pct"/>
            <w:hideMark/>
          </w:tcPr>
          <w:p w:rsidR="00660B93" w:rsidRPr="001B14F6" w:rsidRDefault="00660B93" w:rsidP="00660B93">
            <w:pPr>
              <w:jc w:val="both"/>
              <w:rPr>
                <w:b/>
                <w:bCs/>
                <w:color w:val="000000"/>
              </w:rPr>
            </w:pPr>
            <w:r w:rsidRPr="001B14F6">
              <w:rPr>
                <w:b/>
                <w:bCs/>
                <w:color w:val="000000"/>
              </w:rPr>
              <w:t xml:space="preserve"> Тема 8.2. </w:t>
            </w:r>
            <w:r w:rsidRPr="001B14F6">
              <w:rPr>
                <w:color w:val="000000"/>
              </w:rPr>
              <w:t xml:space="preserve">Основные функции СУБД. </w:t>
            </w:r>
            <w:r>
              <w:rPr>
                <w:color w:val="000000"/>
              </w:rPr>
              <w:t>О</w:t>
            </w:r>
            <w:r>
              <w:rPr>
                <w:color w:val="000000"/>
              </w:rPr>
              <w:t>с</w:t>
            </w:r>
            <w:r>
              <w:rPr>
                <w:color w:val="000000"/>
              </w:rPr>
              <w:t>новные</w:t>
            </w:r>
            <w:r w:rsidRPr="001B14F6">
              <w:rPr>
                <w:color w:val="000000"/>
              </w:rPr>
              <w:t xml:space="preserve"> объекты файла базы данных. Приемы работы в СУБД Access</w:t>
            </w:r>
          </w:p>
        </w:tc>
        <w:tc>
          <w:tcPr>
            <w:tcW w:w="164" w:type="pct"/>
            <w:hideMark/>
          </w:tcPr>
          <w:p w:rsidR="00660B93" w:rsidRPr="001B14F6" w:rsidRDefault="00660B93" w:rsidP="00660B93">
            <w:pPr>
              <w:jc w:val="center"/>
              <w:rPr>
                <w:b/>
                <w:bCs/>
                <w:color w:val="000000"/>
              </w:rPr>
            </w:pPr>
            <w:r w:rsidRPr="001B14F6">
              <w:rPr>
                <w:b/>
                <w:bCs/>
                <w:color w:val="000000"/>
              </w:rPr>
              <w:t> II</w:t>
            </w:r>
          </w:p>
        </w:tc>
        <w:tc>
          <w:tcPr>
            <w:tcW w:w="230" w:type="pct"/>
            <w:hideMark/>
          </w:tcPr>
          <w:p w:rsidR="00660B93" w:rsidRPr="001B14F6" w:rsidRDefault="00AE0353" w:rsidP="00660B93">
            <w:pPr>
              <w:jc w:val="center"/>
              <w:rPr>
                <w:b/>
                <w:bCs/>
                <w:color w:val="000000"/>
              </w:rPr>
            </w:pPr>
            <w:r>
              <w:rPr>
                <w:b/>
                <w:bCs/>
                <w:color w:val="000000"/>
              </w:rPr>
              <w:t>5,5</w:t>
            </w:r>
          </w:p>
        </w:tc>
        <w:tc>
          <w:tcPr>
            <w:tcW w:w="266" w:type="pct"/>
            <w:hideMark/>
          </w:tcPr>
          <w:p w:rsidR="00660B93" w:rsidRPr="001B14F6" w:rsidRDefault="00660B93" w:rsidP="00660B93">
            <w:pPr>
              <w:jc w:val="center"/>
              <w:rPr>
                <w:b/>
                <w:bCs/>
                <w:color w:val="000000"/>
              </w:rPr>
            </w:pPr>
            <w:r>
              <w:rPr>
                <w:b/>
                <w:bCs/>
                <w:color w:val="000000"/>
              </w:rPr>
              <w:t>7</w:t>
            </w:r>
          </w:p>
        </w:tc>
        <w:tc>
          <w:tcPr>
            <w:tcW w:w="331" w:type="pct"/>
            <w:hideMark/>
          </w:tcPr>
          <w:p w:rsidR="00660B93" w:rsidRPr="001B14F6" w:rsidRDefault="00660B93" w:rsidP="00660B93">
            <w:pPr>
              <w:jc w:val="center"/>
              <w:rPr>
                <w:b/>
                <w:bCs/>
                <w:color w:val="000000"/>
              </w:rPr>
            </w:pPr>
            <w:r>
              <w:rPr>
                <w:b/>
                <w:bCs/>
                <w:color w:val="000000"/>
              </w:rPr>
              <w:t>3</w:t>
            </w:r>
          </w:p>
        </w:tc>
        <w:tc>
          <w:tcPr>
            <w:tcW w:w="1458" w:type="pct"/>
            <w:vAlign w:val="center"/>
          </w:tcPr>
          <w:p w:rsidR="00660B93" w:rsidRPr="00B241CD" w:rsidRDefault="00660B93" w:rsidP="00660B93">
            <w:pPr>
              <w:jc w:val="center"/>
              <w:rPr>
                <w:color w:val="000000"/>
              </w:rPr>
            </w:pPr>
            <w:r w:rsidRPr="00B241CD">
              <w:rPr>
                <w:color w:val="000000"/>
              </w:rPr>
              <w:t>Изучение теоретического лекционного мат</w:t>
            </w:r>
            <w:r w:rsidRPr="00B241CD">
              <w:rPr>
                <w:color w:val="000000"/>
              </w:rPr>
              <w:t>е</w:t>
            </w:r>
            <w:r w:rsidRPr="00B241CD">
              <w:rPr>
                <w:color w:val="000000"/>
              </w:rPr>
              <w:t>риала и интернет-источников. Выполнение ИДЗ</w:t>
            </w:r>
          </w:p>
        </w:tc>
        <w:tc>
          <w:tcPr>
            <w:tcW w:w="821" w:type="pct"/>
            <w:vAlign w:val="center"/>
            <w:hideMark/>
          </w:tcPr>
          <w:p w:rsidR="00660B93" w:rsidRPr="00103561" w:rsidRDefault="00660B93" w:rsidP="00660B93">
            <w:pPr>
              <w:jc w:val="center"/>
              <w:rPr>
                <w:b/>
                <w:bCs/>
                <w:color w:val="000000"/>
              </w:rPr>
            </w:pPr>
            <w:r w:rsidRPr="00103561">
              <w:rPr>
                <w:b/>
                <w:bCs/>
                <w:color w:val="000000"/>
              </w:rPr>
              <w:t>ИДЗ</w:t>
            </w:r>
          </w:p>
        </w:tc>
        <w:tc>
          <w:tcPr>
            <w:tcW w:w="370" w:type="pct"/>
            <w:vAlign w:val="center"/>
            <w:hideMark/>
          </w:tcPr>
          <w:p w:rsidR="00660B93" w:rsidRDefault="00660B93" w:rsidP="00660B93">
            <w:pPr>
              <w:jc w:val="center"/>
              <w:rPr>
                <w:b/>
                <w:color w:val="000000"/>
              </w:rPr>
            </w:pPr>
            <w:r w:rsidRPr="00DE35FA">
              <w:rPr>
                <w:b/>
                <w:color w:val="000000"/>
              </w:rPr>
              <w:t>ОПК-1</w:t>
            </w:r>
            <w:r>
              <w:rPr>
                <w:b/>
                <w:color w:val="000000"/>
              </w:rPr>
              <w:t>зув</w:t>
            </w:r>
          </w:p>
          <w:p w:rsidR="00987B65" w:rsidRPr="001B14F6" w:rsidRDefault="00987B65" w:rsidP="00660B93">
            <w:pPr>
              <w:jc w:val="center"/>
              <w:rPr>
                <w:b/>
                <w:bCs/>
                <w:color w:val="000000"/>
              </w:rPr>
            </w:pPr>
            <w:r>
              <w:rPr>
                <w:b/>
                <w:color w:val="000000"/>
              </w:rPr>
              <w:t>ППК-3 зув</w:t>
            </w:r>
          </w:p>
        </w:tc>
      </w:tr>
      <w:tr w:rsidR="00660B93" w:rsidRPr="001B14F6" w:rsidTr="00660B93">
        <w:trPr>
          <w:trHeight w:val="20"/>
        </w:trPr>
        <w:tc>
          <w:tcPr>
            <w:tcW w:w="1360" w:type="pct"/>
            <w:hideMark/>
          </w:tcPr>
          <w:p w:rsidR="00660B93" w:rsidRPr="001B14F6" w:rsidRDefault="00660B93" w:rsidP="00660B93">
            <w:pPr>
              <w:jc w:val="both"/>
              <w:rPr>
                <w:b/>
                <w:bCs/>
                <w:color w:val="000000"/>
              </w:rPr>
            </w:pPr>
            <w:r w:rsidRPr="001B14F6">
              <w:rPr>
                <w:b/>
                <w:bCs/>
                <w:color w:val="000000"/>
              </w:rPr>
              <w:t>Модуль 9 Основы защиты информации</w:t>
            </w:r>
          </w:p>
        </w:tc>
        <w:tc>
          <w:tcPr>
            <w:tcW w:w="164" w:type="pct"/>
            <w:vAlign w:val="center"/>
            <w:hideMark/>
          </w:tcPr>
          <w:p w:rsidR="00660B93" w:rsidRPr="001B14F6" w:rsidRDefault="00660B93" w:rsidP="00660B93">
            <w:pPr>
              <w:jc w:val="center"/>
              <w:rPr>
                <w:b/>
                <w:bCs/>
                <w:color w:val="000000"/>
              </w:rPr>
            </w:pPr>
          </w:p>
        </w:tc>
        <w:tc>
          <w:tcPr>
            <w:tcW w:w="230" w:type="pct"/>
            <w:vAlign w:val="center"/>
            <w:hideMark/>
          </w:tcPr>
          <w:p w:rsidR="00660B93" w:rsidRPr="001B14F6" w:rsidRDefault="00660B93" w:rsidP="00660B93">
            <w:pPr>
              <w:jc w:val="center"/>
              <w:rPr>
                <w:b/>
                <w:bCs/>
                <w:color w:val="000000"/>
              </w:rPr>
            </w:pPr>
          </w:p>
        </w:tc>
        <w:tc>
          <w:tcPr>
            <w:tcW w:w="266" w:type="pct"/>
            <w:vAlign w:val="center"/>
            <w:hideMark/>
          </w:tcPr>
          <w:p w:rsidR="00660B93" w:rsidRPr="001B14F6" w:rsidRDefault="00660B93" w:rsidP="00660B93">
            <w:pPr>
              <w:jc w:val="center"/>
              <w:rPr>
                <w:b/>
                <w:bCs/>
                <w:color w:val="000000"/>
              </w:rPr>
            </w:pPr>
          </w:p>
        </w:tc>
        <w:tc>
          <w:tcPr>
            <w:tcW w:w="331" w:type="pct"/>
            <w:vAlign w:val="center"/>
            <w:hideMark/>
          </w:tcPr>
          <w:p w:rsidR="00660B93" w:rsidRPr="001B14F6" w:rsidRDefault="00660B93" w:rsidP="00660B93">
            <w:pPr>
              <w:jc w:val="center"/>
              <w:rPr>
                <w:b/>
                <w:bCs/>
                <w:color w:val="000000"/>
              </w:rPr>
            </w:pPr>
          </w:p>
        </w:tc>
        <w:tc>
          <w:tcPr>
            <w:tcW w:w="1458" w:type="pct"/>
            <w:vAlign w:val="center"/>
          </w:tcPr>
          <w:p w:rsidR="00660B93" w:rsidRPr="00A525B3" w:rsidRDefault="00660B93" w:rsidP="00660B93">
            <w:pPr>
              <w:jc w:val="center"/>
              <w:rPr>
                <w:color w:val="000000"/>
              </w:rPr>
            </w:pPr>
          </w:p>
        </w:tc>
        <w:tc>
          <w:tcPr>
            <w:tcW w:w="821" w:type="pct"/>
            <w:vAlign w:val="center"/>
            <w:hideMark/>
          </w:tcPr>
          <w:p w:rsidR="00660B93" w:rsidRPr="00103561" w:rsidRDefault="00660B93" w:rsidP="00660B93">
            <w:pPr>
              <w:jc w:val="center"/>
              <w:rPr>
                <w:b/>
                <w:bCs/>
                <w:color w:val="000000"/>
              </w:rPr>
            </w:pPr>
          </w:p>
        </w:tc>
        <w:tc>
          <w:tcPr>
            <w:tcW w:w="370" w:type="pct"/>
            <w:vAlign w:val="center"/>
            <w:hideMark/>
          </w:tcPr>
          <w:p w:rsidR="00660B93" w:rsidRPr="001B14F6" w:rsidRDefault="00660B93" w:rsidP="00660B93">
            <w:pPr>
              <w:jc w:val="center"/>
              <w:rPr>
                <w:b/>
                <w:bCs/>
                <w:color w:val="000000"/>
              </w:rPr>
            </w:pPr>
          </w:p>
        </w:tc>
      </w:tr>
      <w:tr w:rsidR="00660B93" w:rsidRPr="001B14F6" w:rsidTr="00660B93">
        <w:trPr>
          <w:trHeight w:val="20"/>
        </w:trPr>
        <w:tc>
          <w:tcPr>
            <w:tcW w:w="1360" w:type="pct"/>
            <w:hideMark/>
          </w:tcPr>
          <w:p w:rsidR="00660B93" w:rsidRPr="001B14F6" w:rsidRDefault="00660B93" w:rsidP="00660B93">
            <w:pPr>
              <w:rPr>
                <w:b/>
                <w:bCs/>
                <w:color w:val="000000"/>
              </w:rPr>
            </w:pPr>
            <w:r w:rsidRPr="001B14F6">
              <w:rPr>
                <w:b/>
                <w:bCs/>
                <w:color w:val="000000"/>
              </w:rPr>
              <w:t xml:space="preserve">Тема 9.1. </w:t>
            </w:r>
            <w:r w:rsidRPr="001B14F6">
              <w:rPr>
                <w:color w:val="000000"/>
              </w:rPr>
              <w:t>Основы защиты информации и сведений, составляющих государственную тайну</w:t>
            </w:r>
          </w:p>
        </w:tc>
        <w:tc>
          <w:tcPr>
            <w:tcW w:w="164" w:type="pct"/>
            <w:vAlign w:val="center"/>
            <w:hideMark/>
          </w:tcPr>
          <w:p w:rsidR="00660B93" w:rsidRPr="001B14F6" w:rsidRDefault="00660B93" w:rsidP="00660B93">
            <w:pPr>
              <w:jc w:val="center"/>
              <w:rPr>
                <w:b/>
                <w:bCs/>
                <w:color w:val="000000"/>
              </w:rPr>
            </w:pPr>
            <w:r w:rsidRPr="001B14F6">
              <w:rPr>
                <w:b/>
                <w:bCs/>
                <w:color w:val="000000"/>
              </w:rPr>
              <w:t>II</w:t>
            </w:r>
          </w:p>
        </w:tc>
        <w:tc>
          <w:tcPr>
            <w:tcW w:w="230" w:type="pct"/>
            <w:vAlign w:val="center"/>
            <w:hideMark/>
          </w:tcPr>
          <w:p w:rsidR="00660B93" w:rsidRPr="001B14F6" w:rsidRDefault="00AE0353" w:rsidP="00660B93">
            <w:pPr>
              <w:jc w:val="center"/>
              <w:rPr>
                <w:b/>
                <w:bCs/>
                <w:color w:val="000000"/>
              </w:rPr>
            </w:pPr>
            <w:r>
              <w:rPr>
                <w:b/>
                <w:bCs/>
                <w:color w:val="000000"/>
              </w:rPr>
              <w:t>1</w:t>
            </w:r>
          </w:p>
        </w:tc>
        <w:tc>
          <w:tcPr>
            <w:tcW w:w="266" w:type="pct"/>
            <w:vAlign w:val="center"/>
            <w:hideMark/>
          </w:tcPr>
          <w:p w:rsidR="00660B93" w:rsidRPr="001B14F6" w:rsidRDefault="00660B93" w:rsidP="00660B93">
            <w:pPr>
              <w:jc w:val="center"/>
              <w:rPr>
                <w:b/>
                <w:bCs/>
                <w:color w:val="000000"/>
              </w:rPr>
            </w:pPr>
            <w:r>
              <w:rPr>
                <w:b/>
                <w:bCs/>
                <w:color w:val="000000"/>
              </w:rPr>
              <w:t>1</w:t>
            </w:r>
          </w:p>
        </w:tc>
        <w:tc>
          <w:tcPr>
            <w:tcW w:w="331" w:type="pct"/>
            <w:vAlign w:val="center"/>
            <w:hideMark/>
          </w:tcPr>
          <w:p w:rsidR="00660B93" w:rsidRPr="001B14F6" w:rsidRDefault="00660B93" w:rsidP="00660B93">
            <w:pPr>
              <w:jc w:val="center"/>
              <w:rPr>
                <w:b/>
                <w:bCs/>
                <w:color w:val="000000"/>
              </w:rPr>
            </w:pPr>
            <w:r>
              <w:rPr>
                <w:b/>
                <w:bCs/>
                <w:color w:val="000000"/>
              </w:rPr>
              <w:t>1</w:t>
            </w:r>
          </w:p>
        </w:tc>
        <w:tc>
          <w:tcPr>
            <w:tcW w:w="1458" w:type="pct"/>
            <w:vAlign w:val="center"/>
          </w:tcPr>
          <w:p w:rsidR="00660B93" w:rsidRPr="00F26C33" w:rsidRDefault="00660B93" w:rsidP="00660B93">
            <w:pPr>
              <w:jc w:val="center"/>
              <w:rPr>
                <w:color w:val="000000"/>
              </w:rPr>
            </w:pPr>
            <w:r w:rsidRPr="00B241CD">
              <w:rPr>
                <w:color w:val="000000"/>
              </w:rPr>
              <w:t>Изучение теоретического лекционного мат</w:t>
            </w:r>
            <w:r w:rsidRPr="00B241CD">
              <w:rPr>
                <w:color w:val="000000"/>
              </w:rPr>
              <w:t>е</w:t>
            </w:r>
            <w:r w:rsidRPr="00B241CD">
              <w:rPr>
                <w:color w:val="000000"/>
              </w:rPr>
              <w:t xml:space="preserve">риала и интернет-источников. </w:t>
            </w:r>
            <w:r>
              <w:rPr>
                <w:color w:val="000000"/>
              </w:rPr>
              <w:t>Подготовка ИДЗ</w:t>
            </w:r>
          </w:p>
        </w:tc>
        <w:tc>
          <w:tcPr>
            <w:tcW w:w="821" w:type="pct"/>
            <w:vAlign w:val="center"/>
            <w:hideMark/>
          </w:tcPr>
          <w:p w:rsidR="00660B93" w:rsidRPr="00103561" w:rsidRDefault="00660B93" w:rsidP="00660B93">
            <w:pPr>
              <w:jc w:val="center"/>
              <w:rPr>
                <w:b/>
                <w:color w:val="000000"/>
              </w:rPr>
            </w:pPr>
            <w:r w:rsidRPr="00103561">
              <w:rPr>
                <w:b/>
                <w:color w:val="000000"/>
              </w:rPr>
              <w:t>ИДЗ</w:t>
            </w:r>
          </w:p>
          <w:p w:rsidR="00660B93" w:rsidRPr="00103561" w:rsidRDefault="00660B93" w:rsidP="00660B93">
            <w:pPr>
              <w:jc w:val="center"/>
              <w:rPr>
                <w:b/>
                <w:color w:val="000000"/>
              </w:rPr>
            </w:pPr>
            <w:r w:rsidRPr="00103561">
              <w:rPr>
                <w:b/>
                <w:color w:val="000000"/>
              </w:rPr>
              <w:t>Интернет-тестирование ФЭПО</w:t>
            </w:r>
          </w:p>
        </w:tc>
        <w:tc>
          <w:tcPr>
            <w:tcW w:w="370" w:type="pct"/>
            <w:vAlign w:val="center"/>
            <w:hideMark/>
          </w:tcPr>
          <w:p w:rsidR="00660B93" w:rsidRDefault="00660B93" w:rsidP="00660B93">
            <w:pPr>
              <w:jc w:val="center"/>
              <w:rPr>
                <w:b/>
                <w:bCs/>
                <w:color w:val="000000"/>
              </w:rPr>
            </w:pPr>
            <w:r w:rsidRPr="00DE35FA">
              <w:rPr>
                <w:b/>
                <w:color w:val="000000"/>
              </w:rPr>
              <w:t>ОПК-1</w:t>
            </w:r>
            <w:r w:rsidRPr="00133EF7">
              <w:rPr>
                <w:color w:val="000000"/>
              </w:rPr>
              <w:t xml:space="preserve"> </w:t>
            </w:r>
            <w:proofErr w:type="spellStart"/>
            <w:r w:rsidRPr="001B14F6">
              <w:rPr>
                <w:b/>
                <w:bCs/>
                <w:color w:val="000000"/>
              </w:rPr>
              <w:t>з</w:t>
            </w:r>
            <w:proofErr w:type="spellEnd"/>
          </w:p>
          <w:p w:rsidR="00987B65" w:rsidRPr="001B14F6" w:rsidRDefault="00987B65" w:rsidP="00660B93">
            <w:pPr>
              <w:jc w:val="center"/>
              <w:rPr>
                <w:b/>
                <w:bCs/>
                <w:color w:val="000000"/>
              </w:rPr>
            </w:pPr>
            <w:r>
              <w:rPr>
                <w:b/>
                <w:bCs/>
                <w:color w:val="000000"/>
              </w:rPr>
              <w:t>ППК-2-з</w:t>
            </w:r>
          </w:p>
        </w:tc>
      </w:tr>
      <w:tr w:rsidR="00660B93" w:rsidRPr="001B14F6" w:rsidTr="00660B93">
        <w:trPr>
          <w:trHeight w:val="20"/>
        </w:trPr>
        <w:tc>
          <w:tcPr>
            <w:tcW w:w="1360" w:type="pct"/>
            <w:hideMark/>
          </w:tcPr>
          <w:p w:rsidR="00660B93" w:rsidRPr="001B14F6" w:rsidRDefault="00660B93" w:rsidP="00660B93">
            <w:pPr>
              <w:jc w:val="both"/>
              <w:rPr>
                <w:b/>
                <w:bCs/>
                <w:color w:val="000000"/>
              </w:rPr>
            </w:pPr>
            <w:r w:rsidRPr="001B14F6">
              <w:rPr>
                <w:b/>
                <w:bCs/>
                <w:color w:val="000000"/>
              </w:rPr>
              <w:t> </w:t>
            </w:r>
          </w:p>
          <w:p w:rsidR="00660B93" w:rsidRPr="001B14F6" w:rsidRDefault="00660B93" w:rsidP="00660B93">
            <w:pPr>
              <w:rPr>
                <w:b/>
                <w:bCs/>
                <w:color w:val="000000"/>
              </w:rPr>
            </w:pPr>
            <w:r w:rsidRPr="001B14F6">
              <w:rPr>
                <w:b/>
                <w:bCs/>
                <w:color w:val="000000"/>
              </w:rPr>
              <w:t>Компьютерное тестирование</w:t>
            </w:r>
          </w:p>
        </w:tc>
        <w:tc>
          <w:tcPr>
            <w:tcW w:w="164" w:type="pct"/>
            <w:hideMark/>
          </w:tcPr>
          <w:p w:rsidR="00660B93" w:rsidRPr="001B14F6" w:rsidRDefault="00660B93" w:rsidP="00660B93">
            <w:pPr>
              <w:jc w:val="center"/>
              <w:rPr>
                <w:b/>
                <w:bCs/>
                <w:color w:val="000000"/>
              </w:rPr>
            </w:pPr>
            <w:r w:rsidRPr="001B14F6">
              <w:rPr>
                <w:b/>
                <w:bCs/>
                <w:color w:val="000000"/>
              </w:rPr>
              <w:t>II</w:t>
            </w:r>
          </w:p>
        </w:tc>
        <w:tc>
          <w:tcPr>
            <w:tcW w:w="230" w:type="pct"/>
            <w:vAlign w:val="center"/>
            <w:hideMark/>
          </w:tcPr>
          <w:p w:rsidR="00660B93" w:rsidRPr="001B14F6" w:rsidRDefault="00660B93" w:rsidP="00660B93">
            <w:pPr>
              <w:jc w:val="center"/>
              <w:rPr>
                <w:b/>
                <w:bCs/>
                <w:color w:val="000000"/>
              </w:rPr>
            </w:pPr>
          </w:p>
        </w:tc>
        <w:tc>
          <w:tcPr>
            <w:tcW w:w="266" w:type="pct"/>
            <w:vAlign w:val="center"/>
            <w:hideMark/>
          </w:tcPr>
          <w:p w:rsidR="00660B93" w:rsidRPr="001B14F6" w:rsidRDefault="00660B93" w:rsidP="00660B93">
            <w:pPr>
              <w:jc w:val="center"/>
              <w:rPr>
                <w:b/>
                <w:bCs/>
                <w:color w:val="000000"/>
              </w:rPr>
            </w:pPr>
            <w:r w:rsidRPr="001B14F6">
              <w:rPr>
                <w:b/>
                <w:bCs/>
                <w:color w:val="000000"/>
              </w:rPr>
              <w:t>2</w:t>
            </w:r>
          </w:p>
        </w:tc>
        <w:tc>
          <w:tcPr>
            <w:tcW w:w="331" w:type="pct"/>
            <w:vAlign w:val="center"/>
            <w:hideMark/>
          </w:tcPr>
          <w:p w:rsidR="00660B93" w:rsidRPr="001B14F6" w:rsidRDefault="00660B93" w:rsidP="00660B93">
            <w:pPr>
              <w:jc w:val="center"/>
              <w:rPr>
                <w:b/>
                <w:bCs/>
                <w:color w:val="000000"/>
              </w:rPr>
            </w:pPr>
            <w:r>
              <w:rPr>
                <w:b/>
                <w:bCs/>
                <w:color w:val="000000"/>
              </w:rPr>
              <w:t>1,15</w:t>
            </w:r>
          </w:p>
        </w:tc>
        <w:tc>
          <w:tcPr>
            <w:tcW w:w="1458" w:type="pct"/>
            <w:vAlign w:val="center"/>
          </w:tcPr>
          <w:p w:rsidR="00660B93" w:rsidRPr="00B241CD" w:rsidRDefault="00660B93" w:rsidP="00660B93">
            <w:pPr>
              <w:jc w:val="center"/>
              <w:rPr>
                <w:color w:val="000000"/>
              </w:rPr>
            </w:pPr>
            <w:r w:rsidRPr="00B241CD">
              <w:rPr>
                <w:color w:val="000000"/>
              </w:rPr>
              <w:t>Подготовка к компьютерному тестированию.</w:t>
            </w:r>
          </w:p>
        </w:tc>
        <w:tc>
          <w:tcPr>
            <w:tcW w:w="821" w:type="pct"/>
            <w:vAlign w:val="center"/>
            <w:hideMark/>
          </w:tcPr>
          <w:p w:rsidR="00660B93" w:rsidRPr="00103561" w:rsidRDefault="00660B93" w:rsidP="00660B93">
            <w:pPr>
              <w:jc w:val="center"/>
              <w:rPr>
                <w:b/>
                <w:color w:val="000000"/>
              </w:rPr>
            </w:pPr>
            <w:r w:rsidRPr="00103561">
              <w:rPr>
                <w:b/>
                <w:color w:val="000000"/>
              </w:rPr>
              <w:t>Интернет-тестирование ФЭПО</w:t>
            </w:r>
          </w:p>
        </w:tc>
        <w:tc>
          <w:tcPr>
            <w:tcW w:w="370" w:type="pct"/>
            <w:vAlign w:val="center"/>
            <w:hideMark/>
          </w:tcPr>
          <w:p w:rsidR="00660B93" w:rsidRPr="001B14F6" w:rsidRDefault="00987B65" w:rsidP="00660B93">
            <w:pPr>
              <w:jc w:val="center"/>
              <w:rPr>
                <w:b/>
                <w:bCs/>
                <w:color w:val="000000"/>
              </w:rPr>
            </w:pPr>
            <w:r>
              <w:rPr>
                <w:b/>
                <w:bCs/>
                <w:color w:val="000000"/>
              </w:rPr>
              <w:t>ППК-4-зув</w:t>
            </w:r>
          </w:p>
        </w:tc>
      </w:tr>
      <w:tr w:rsidR="00660B93" w:rsidRPr="001B14F6" w:rsidTr="00660B93">
        <w:trPr>
          <w:trHeight w:val="20"/>
        </w:trPr>
        <w:tc>
          <w:tcPr>
            <w:tcW w:w="1360" w:type="pct"/>
            <w:noWrap/>
            <w:hideMark/>
          </w:tcPr>
          <w:p w:rsidR="00660B93" w:rsidRPr="001B14F6" w:rsidRDefault="00660B93" w:rsidP="00660B93">
            <w:pPr>
              <w:rPr>
                <w:color w:val="000000"/>
              </w:rPr>
            </w:pPr>
            <w:r w:rsidRPr="001B14F6">
              <w:rPr>
                <w:color w:val="000000"/>
              </w:rPr>
              <w:t> </w:t>
            </w:r>
          </w:p>
          <w:p w:rsidR="00660B93" w:rsidRPr="001B14F6" w:rsidRDefault="00660B93" w:rsidP="00660B93">
            <w:pPr>
              <w:rPr>
                <w:b/>
                <w:bCs/>
                <w:color w:val="000000"/>
              </w:rPr>
            </w:pPr>
            <w:r w:rsidRPr="001B14F6">
              <w:rPr>
                <w:b/>
                <w:bCs/>
                <w:color w:val="000000"/>
              </w:rPr>
              <w:t>Подготовка к экзамену</w:t>
            </w:r>
          </w:p>
        </w:tc>
        <w:tc>
          <w:tcPr>
            <w:tcW w:w="164" w:type="pct"/>
            <w:hideMark/>
          </w:tcPr>
          <w:p w:rsidR="00660B93" w:rsidRPr="001B14F6" w:rsidRDefault="00660B93" w:rsidP="00660B93">
            <w:pPr>
              <w:jc w:val="center"/>
              <w:rPr>
                <w:b/>
                <w:bCs/>
                <w:color w:val="000000"/>
              </w:rPr>
            </w:pPr>
            <w:r w:rsidRPr="001B14F6">
              <w:rPr>
                <w:b/>
                <w:bCs/>
                <w:color w:val="000000"/>
              </w:rPr>
              <w:t>II</w:t>
            </w:r>
          </w:p>
        </w:tc>
        <w:tc>
          <w:tcPr>
            <w:tcW w:w="230" w:type="pct"/>
            <w:vAlign w:val="center"/>
            <w:hideMark/>
          </w:tcPr>
          <w:p w:rsidR="00660B93" w:rsidRPr="001B14F6" w:rsidRDefault="00660B93" w:rsidP="00660B93">
            <w:pPr>
              <w:jc w:val="center"/>
              <w:rPr>
                <w:b/>
                <w:bCs/>
                <w:color w:val="000000"/>
              </w:rPr>
            </w:pPr>
          </w:p>
        </w:tc>
        <w:tc>
          <w:tcPr>
            <w:tcW w:w="266" w:type="pct"/>
            <w:noWrap/>
            <w:vAlign w:val="center"/>
            <w:hideMark/>
          </w:tcPr>
          <w:p w:rsidR="00660B93" w:rsidRPr="001B14F6" w:rsidRDefault="00660B93" w:rsidP="00660B93">
            <w:pPr>
              <w:jc w:val="center"/>
              <w:rPr>
                <w:b/>
                <w:bCs/>
                <w:color w:val="000000"/>
              </w:rPr>
            </w:pPr>
          </w:p>
        </w:tc>
        <w:tc>
          <w:tcPr>
            <w:tcW w:w="331" w:type="pct"/>
            <w:vAlign w:val="center"/>
            <w:hideMark/>
          </w:tcPr>
          <w:p w:rsidR="00660B93" w:rsidRPr="001B14F6" w:rsidRDefault="00660B93" w:rsidP="00660B93">
            <w:pPr>
              <w:jc w:val="center"/>
              <w:rPr>
                <w:b/>
                <w:bCs/>
                <w:color w:val="000000"/>
              </w:rPr>
            </w:pPr>
            <w:r>
              <w:rPr>
                <w:b/>
                <w:bCs/>
                <w:color w:val="000000"/>
              </w:rPr>
              <w:t>35,7</w:t>
            </w:r>
          </w:p>
        </w:tc>
        <w:tc>
          <w:tcPr>
            <w:tcW w:w="1458" w:type="pct"/>
            <w:vAlign w:val="center"/>
          </w:tcPr>
          <w:p w:rsidR="00660B93" w:rsidRPr="00B241CD" w:rsidRDefault="00660B93" w:rsidP="00660B93">
            <w:pPr>
              <w:jc w:val="center"/>
              <w:rPr>
                <w:color w:val="000000"/>
              </w:rPr>
            </w:pPr>
            <w:r w:rsidRPr="00B241CD">
              <w:rPr>
                <w:color w:val="000000"/>
              </w:rPr>
              <w:t>Изучение теоретического лекционного мат</w:t>
            </w:r>
            <w:r w:rsidRPr="00B241CD">
              <w:rPr>
                <w:color w:val="000000"/>
              </w:rPr>
              <w:t>е</w:t>
            </w:r>
            <w:r w:rsidRPr="00B241CD">
              <w:rPr>
                <w:color w:val="000000"/>
              </w:rPr>
              <w:t>риала и интернет-источников. Выполнение пример</w:t>
            </w:r>
            <w:r>
              <w:rPr>
                <w:color w:val="000000"/>
              </w:rPr>
              <w:t>ных экзаменац</w:t>
            </w:r>
            <w:r w:rsidRPr="00B241CD">
              <w:rPr>
                <w:color w:val="000000"/>
              </w:rPr>
              <w:t>ионных заданий</w:t>
            </w:r>
          </w:p>
        </w:tc>
        <w:tc>
          <w:tcPr>
            <w:tcW w:w="821" w:type="pct"/>
            <w:vAlign w:val="center"/>
            <w:hideMark/>
          </w:tcPr>
          <w:p w:rsidR="00660B93" w:rsidRPr="0001100D" w:rsidRDefault="00660B93" w:rsidP="00660B93">
            <w:pPr>
              <w:jc w:val="center"/>
              <w:rPr>
                <w:b/>
                <w:bCs/>
                <w:color w:val="000000"/>
              </w:rPr>
            </w:pPr>
            <w:r w:rsidRPr="0001100D">
              <w:rPr>
                <w:b/>
                <w:bCs/>
                <w:color w:val="000000"/>
              </w:rPr>
              <w:t>Экзамен</w:t>
            </w:r>
          </w:p>
        </w:tc>
        <w:tc>
          <w:tcPr>
            <w:tcW w:w="370" w:type="pct"/>
            <w:vAlign w:val="center"/>
            <w:hideMark/>
          </w:tcPr>
          <w:p w:rsidR="00660B93" w:rsidRPr="001B14F6" w:rsidRDefault="00660B93" w:rsidP="00660B93">
            <w:pPr>
              <w:jc w:val="center"/>
              <w:rPr>
                <w:b/>
                <w:bCs/>
                <w:color w:val="000000"/>
              </w:rPr>
            </w:pPr>
          </w:p>
        </w:tc>
      </w:tr>
      <w:tr w:rsidR="00660B93" w:rsidRPr="001B14F6" w:rsidTr="00660B93">
        <w:trPr>
          <w:trHeight w:val="20"/>
        </w:trPr>
        <w:tc>
          <w:tcPr>
            <w:tcW w:w="1360" w:type="pct"/>
            <w:shd w:val="clear" w:color="auto" w:fill="D9D9D9" w:themeFill="background1" w:themeFillShade="D9"/>
            <w:hideMark/>
          </w:tcPr>
          <w:p w:rsidR="00660B93" w:rsidRPr="001B14F6" w:rsidRDefault="00660B93" w:rsidP="00660B93">
            <w:pPr>
              <w:rPr>
                <w:color w:val="000000"/>
              </w:rPr>
            </w:pPr>
            <w:r w:rsidRPr="001B14F6">
              <w:rPr>
                <w:color w:val="000000"/>
              </w:rPr>
              <w:t> </w:t>
            </w:r>
          </w:p>
          <w:p w:rsidR="00660B93" w:rsidRPr="001B14F6" w:rsidRDefault="00660B93" w:rsidP="00660B93">
            <w:pPr>
              <w:rPr>
                <w:b/>
                <w:bCs/>
                <w:color w:val="000000"/>
              </w:rPr>
            </w:pPr>
            <w:r w:rsidRPr="001B14F6">
              <w:rPr>
                <w:b/>
                <w:bCs/>
                <w:color w:val="000000"/>
              </w:rPr>
              <w:t>Итого по разделу</w:t>
            </w:r>
          </w:p>
        </w:tc>
        <w:tc>
          <w:tcPr>
            <w:tcW w:w="164" w:type="pct"/>
            <w:shd w:val="clear" w:color="auto" w:fill="D9D9D9" w:themeFill="background1" w:themeFillShade="D9"/>
            <w:vAlign w:val="center"/>
            <w:hideMark/>
          </w:tcPr>
          <w:p w:rsidR="00660B93" w:rsidRPr="001B14F6" w:rsidRDefault="00660B93" w:rsidP="00660B93">
            <w:pPr>
              <w:jc w:val="center"/>
              <w:rPr>
                <w:b/>
                <w:bCs/>
                <w:color w:val="000000"/>
              </w:rPr>
            </w:pPr>
          </w:p>
        </w:tc>
        <w:tc>
          <w:tcPr>
            <w:tcW w:w="230" w:type="pct"/>
            <w:shd w:val="clear" w:color="auto" w:fill="D9D9D9" w:themeFill="background1" w:themeFillShade="D9"/>
            <w:vAlign w:val="center"/>
            <w:hideMark/>
          </w:tcPr>
          <w:p w:rsidR="00660B93" w:rsidRPr="001B14F6" w:rsidRDefault="00AE0353" w:rsidP="00660B93">
            <w:pPr>
              <w:ind w:left="-161" w:right="-104"/>
              <w:jc w:val="center"/>
              <w:rPr>
                <w:b/>
                <w:bCs/>
                <w:color w:val="000000"/>
              </w:rPr>
            </w:pPr>
            <w:r>
              <w:rPr>
                <w:b/>
                <w:bCs/>
                <w:color w:val="000000"/>
              </w:rPr>
              <w:t>17</w:t>
            </w:r>
          </w:p>
        </w:tc>
        <w:tc>
          <w:tcPr>
            <w:tcW w:w="266" w:type="pct"/>
            <w:shd w:val="clear" w:color="auto" w:fill="D9D9D9" w:themeFill="background1" w:themeFillShade="D9"/>
            <w:vAlign w:val="center"/>
            <w:hideMark/>
          </w:tcPr>
          <w:p w:rsidR="00660B93" w:rsidRPr="001B14F6" w:rsidRDefault="00660B93" w:rsidP="00660B93">
            <w:pPr>
              <w:jc w:val="center"/>
              <w:rPr>
                <w:b/>
                <w:bCs/>
                <w:color w:val="000000"/>
              </w:rPr>
            </w:pPr>
            <w:r w:rsidRPr="001B14F6">
              <w:rPr>
                <w:b/>
                <w:bCs/>
                <w:color w:val="000000"/>
              </w:rPr>
              <w:t>3</w:t>
            </w:r>
            <w:r>
              <w:rPr>
                <w:b/>
                <w:bCs/>
                <w:color w:val="000000"/>
              </w:rPr>
              <w:t>4</w:t>
            </w:r>
          </w:p>
        </w:tc>
        <w:tc>
          <w:tcPr>
            <w:tcW w:w="331" w:type="pct"/>
            <w:shd w:val="clear" w:color="auto" w:fill="D9D9D9" w:themeFill="background1" w:themeFillShade="D9"/>
            <w:vAlign w:val="center"/>
            <w:hideMark/>
          </w:tcPr>
          <w:p w:rsidR="00660B93" w:rsidRPr="001B14F6" w:rsidRDefault="00660B93" w:rsidP="00660B93">
            <w:pPr>
              <w:jc w:val="center"/>
              <w:rPr>
                <w:b/>
                <w:bCs/>
                <w:color w:val="000000"/>
              </w:rPr>
            </w:pPr>
            <w:r>
              <w:rPr>
                <w:b/>
                <w:bCs/>
                <w:color w:val="000000"/>
              </w:rPr>
              <w:t>18,15+35,7</w:t>
            </w:r>
          </w:p>
        </w:tc>
        <w:tc>
          <w:tcPr>
            <w:tcW w:w="1458" w:type="pct"/>
            <w:shd w:val="clear" w:color="auto" w:fill="D9D9D9" w:themeFill="background1" w:themeFillShade="D9"/>
            <w:vAlign w:val="center"/>
          </w:tcPr>
          <w:p w:rsidR="00660B93" w:rsidRPr="001B14F6" w:rsidRDefault="00660B93" w:rsidP="00660B93">
            <w:pPr>
              <w:jc w:val="center"/>
              <w:rPr>
                <w:color w:val="000000"/>
              </w:rPr>
            </w:pPr>
          </w:p>
        </w:tc>
        <w:tc>
          <w:tcPr>
            <w:tcW w:w="821" w:type="pct"/>
            <w:shd w:val="clear" w:color="auto" w:fill="D9D9D9" w:themeFill="background1" w:themeFillShade="D9"/>
            <w:vAlign w:val="center"/>
            <w:hideMark/>
          </w:tcPr>
          <w:p w:rsidR="00660B93" w:rsidRPr="001B14F6" w:rsidRDefault="00660B93" w:rsidP="00660B93">
            <w:pPr>
              <w:jc w:val="center"/>
              <w:rPr>
                <w:color w:val="000000"/>
              </w:rPr>
            </w:pPr>
          </w:p>
        </w:tc>
        <w:tc>
          <w:tcPr>
            <w:tcW w:w="370" w:type="pct"/>
            <w:shd w:val="clear" w:color="auto" w:fill="D9D9D9" w:themeFill="background1" w:themeFillShade="D9"/>
            <w:vAlign w:val="center"/>
            <w:hideMark/>
          </w:tcPr>
          <w:p w:rsidR="00660B93" w:rsidRPr="001B14F6" w:rsidRDefault="00660B93" w:rsidP="00660B93">
            <w:pPr>
              <w:jc w:val="center"/>
              <w:rPr>
                <w:color w:val="000000"/>
              </w:rPr>
            </w:pPr>
          </w:p>
        </w:tc>
      </w:tr>
      <w:tr w:rsidR="00660B93" w:rsidRPr="001B14F6" w:rsidTr="00660B93">
        <w:trPr>
          <w:trHeight w:val="20"/>
        </w:trPr>
        <w:tc>
          <w:tcPr>
            <w:tcW w:w="1360" w:type="pct"/>
            <w:shd w:val="clear" w:color="auto" w:fill="D9D9D9" w:themeFill="background1" w:themeFillShade="D9"/>
            <w:noWrap/>
            <w:hideMark/>
          </w:tcPr>
          <w:p w:rsidR="00660B93" w:rsidRPr="001B14F6" w:rsidRDefault="00660B93" w:rsidP="00660B93">
            <w:pPr>
              <w:rPr>
                <w:b/>
                <w:bCs/>
                <w:color w:val="000000"/>
              </w:rPr>
            </w:pPr>
            <w:r w:rsidRPr="001B14F6">
              <w:rPr>
                <w:b/>
                <w:bCs/>
                <w:color w:val="000000"/>
              </w:rPr>
              <w:t>Итого  по дисциплине</w:t>
            </w:r>
          </w:p>
        </w:tc>
        <w:tc>
          <w:tcPr>
            <w:tcW w:w="164" w:type="pct"/>
            <w:shd w:val="clear" w:color="auto" w:fill="D9D9D9" w:themeFill="background1" w:themeFillShade="D9"/>
            <w:noWrap/>
            <w:vAlign w:val="center"/>
            <w:hideMark/>
          </w:tcPr>
          <w:p w:rsidR="00660B93" w:rsidRPr="001B14F6" w:rsidRDefault="00660B93" w:rsidP="00660B93">
            <w:pPr>
              <w:jc w:val="center"/>
              <w:rPr>
                <w:b/>
                <w:bCs/>
                <w:color w:val="000000"/>
              </w:rPr>
            </w:pPr>
          </w:p>
        </w:tc>
        <w:tc>
          <w:tcPr>
            <w:tcW w:w="230" w:type="pct"/>
            <w:shd w:val="clear" w:color="auto" w:fill="D9D9D9" w:themeFill="background1" w:themeFillShade="D9"/>
            <w:vAlign w:val="center"/>
            <w:hideMark/>
          </w:tcPr>
          <w:p w:rsidR="00660B93" w:rsidRPr="001B14F6" w:rsidRDefault="001E12D8" w:rsidP="00660B93">
            <w:pPr>
              <w:ind w:left="-161" w:right="-104"/>
              <w:jc w:val="center"/>
              <w:rPr>
                <w:b/>
                <w:bCs/>
                <w:color w:val="000000"/>
              </w:rPr>
            </w:pPr>
            <w:r>
              <w:rPr>
                <w:b/>
                <w:bCs/>
                <w:color w:val="000000"/>
              </w:rPr>
              <w:t>35</w:t>
            </w:r>
          </w:p>
        </w:tc>
        <w:tc>
          <w:tcPr>
            <w:tcW w:w="266" w:type="pct"/>
            <w:shd w:val="clear" w:color="auto" w:fill="D9D9D9" w:themeFill="background1" w:themeFillShade="D9"/>
            <w:vAlign w:val="center"/>
            <w:hideMark/>
          </w:tcPr>
          <w:p w:rsidR="00660B93" w:rsidRPr="001B14F6" w:rsidRDefault="001E12D8" w:rsidP="00660B93">
            <w:pPr>
              <w:jc w:val="center"/>
              <w:rPr>
                <w:b/>
                <w:bCs/>
                <w:color w:val="000000"/>
              </w:rPr>
            </w:pPr>
            <w:r>
              <w:rPr>
                <w:b/>
                <w:bCs/>
                <w:color w:val="000000"/>
              </w:rPr>
              <w:t>52</w:t>
            </w:r>
          </w:p>
        </w:tc>
        <w:tc>
          <w:tcPr>
            <w:tcW w:w="331" w:type="pct"/>
            <w:shd w:val="clear" w:color="auto" w:fill="D9D9D9" w:themeFill="background1" w:themeFillShade="D9"/>
            <w:vAlign w:val="center"/>
            <w:hideMark/>
          </w:tcPr>
          <w:p w:rsidR="00660B93" w:rsidRPr="001B14F6" w:rsidRDefault="001E12D8" w:rsidP="00660B93">
            <w:pPr>
              <w:ind w:left="-109" w:right="-106"/>
              <w:jc w:val="center"/>
              <w:rPr>
                <w:b/>
                <w:bCs/>
                <w:color w:val="000000"/>
              </w:rPr>
            </w:pPr>
            <w:r>
              <w:rPr>
                <w:b/>
                <w:bCs/>
                <w:color w:val="000000"/>
              </w:rPr>
              <w:t>53,15+35,7</w:t>
            </w:r>
          </w:p>
        </w:tc>
        <w:tc>
          <w:tcPr>
            <w:tcW w:w="1458" w:type="pct"/>
            <w:shd w:val="clear" w:color="auto" w:fill="D9D9D9" w:themeFill="background1" w:themeFillShade="D9"/>
            <w:vAlign w:val="center"/>
          </w:tcPr>
          <w:p w:rsidR="00660B93" w:rsidRPr="001B14F6" w:rsidRDefault="00660B93" w:rsidP="00660B93">
            <w:pPr>
              <w:jc w:val="center"/>
              <w:rPr>
                <w:color w:val="000000"/>
              </w:rPr>
            </w:pPr>
          </w:p>
        </w:tc>
        <w:tc>
          <w:tcPr>
            <w:tcW w:w="821" w:type="pct"/>
            <w:shd w:val="clear" w:color="auto" w:fill="D9D9D9" w:themeFill="background1" w:themeFillShade="D9"/>
            <w:vAlign w:val="center"/>
            <w:hideMark/>
          </w:tcPr>
          <w:p w:rsidR="00660B93" w:rsidRPr="001B14F6" w:rsidRDefault="00660B93" w:rsidP="00660B93">
            <w:pPr>
              <w:jc w:val="center"/>
              <w:rPr>
                <w:color w:val="000000"/>
              </w:rPr>
            </w:pPr>
          </w:p>
        </w:tc>
        <w:tc>
          <w:tcPr>
            <w:tcW w:w="370" w:type="pct"/>
            <w:shd w:val="clear" w:color="auto" w:fill="D9D9D9" w:themeFill="background1" w:themeFillShade="D9"/>
            <w:vAlign w:val="center"/>
            <w:hideMark/>
          </w:tcPr>
          <w:p w:rsidR="00660B93" w:rsidRPr="001B14F6" w:rsidRDefault="00660B93" w:rsidP="00660B93">
            <w:pPr>
              <w:jc w:val="center"/>
              <w:rPr>
                <w:b/>
                <w:bCs/>
                <w:color w:val="000000"/>
              </w:rPr>
            </w:pPr>
          </w:p>
        </w:tc>
      </w:tr>
    </w:tbl>
    <w:p w:rsidR="00660B93" w:rsidRDefault="00660B93" w:rsidP="00660B93">
      <w:pPr>
        <w:pStyle w:val="Style4"/>
        <w:widowControl/>
        <w:ind w:firstLine="567"/>
        <w:jc w:val="both"/>
        <w:rPr>
          <w:rStyle w:val="FontStyle20"/>
          <w:rFonts w:ascii="Times New Roman" w:hAnsi="Times New Roman" w:cs="Times New Roman"/>
          <w:sz w:val="24"/>
          <w:szCs w:val="24"/>
        </w:rPr>
      </w:pPr>
      <w:proofErr w:type="gramStart"/>
      <w:r w:rsidRPr="00C42DB6">
        <w:rPr>
          <w:rStyle w:val="FontStyle20"/>
          <w:rFonts w:ascii="Times New Roman" w:hAnsi="Times New Roman" w:cs="Times New Roman"/>
          <w:sz w:val="24"/>
          <w:szCs w:val="24"/>
        </w:rPr>
        <w:t>Л – лекции, ПЗ – практические занятия, СР – самостоятельная работа, АКР – аудиторная контрольная работа, ИДЗ – индивидуальное зад</w:t>
      </w:r>
      <w:r w:rsidRPr="00C42DB6">
        <w:rPr>
          <w:rStyle w:val="FontStyle20"/>
          <w:rFonts w:ascii="Times New Roman" w:hAnsi="Times New Roman" w:cs="Times New Roman"/>
          <w:sz w:val="24"/>
          <w:szCs w:val="24"/>
        </w:rPr>
        <w:t>а</w:t>
      </w:r>
      <w:r w:rsidRPr="00C42DB6">
        <w:rPr>
          <w:rStyle w:val="FontStyle20"/>
          <w:rFonts w:ascii="Times New Roman" w:hAnsi="Times New Roman" w:cs="Times New Roman"/>
          <w:sz w:val="24"/>
          <w:szCs w:val="24"/>
        </w:rPr>
        <w:t>ние.</w:t>
      </w:r>
      <w:proofErr w:type="gramEnd"/>
    </w:p>
    <w:p w:rsidR="00064DE9" w:rsidRPr="0084675C" w:rsidRDefault="00064DE9" w:rsidP="00064DE9">
      <w:pPr>
        <w:autoSpaceDE w:val="0"/>
        <w:autoSpaceDN w:val="0"/>
        <w:adjustRightInd w:val="0"/>
        <w:spacing w:after="0" w:line="240" w:lineRule="auto"/>
        <w:jc w:val="both"/>
        <w:rPr>
          <w:rFonts w:ascii="Times New Roman" w:eastAsia="Times New Roman" w:hAnsi="Times New Roman" w:cs="Times New Roman"/>
          <w:b/>
          <w:bCs/>
          <w:sz w:val="24"/>
          <w:lang w:eastAsia="ru-RU"/>
        </w:rPr>
      </w:pPr>
    </w:p>
    <w:p w:rsidR="007B478B" w:rsidRPr="0084675C" w:rsidRDefault="007B478B" w:rsidP="00064DE9">
      <w:pPr>
        <w:autoSpaceDE w:val="0"/>
        <w:autoSpaceDN w:val="0"/>
        <w:adjustRightInd w:val="0"/>
        <w:spacing w:after="0" w:line="240" w:lineRule="auto"/>
        <w:jc w:val="both"/>
        <w:rPr>
          <w:rFonts w:ascii="Times New Roman" w:eastAsia="Times New Roman" w:hAnsi="Times New Roman" w:cs="Times New Roman"/>
          <w:b/>
          <w:bCs/>
          <w:sz w:val="24"/>
          <w:lang w:eastAsia="ru-RU"/>
        </w:rPr>
      </w:pPr>
    </w:p>
    <w:p w:rsidR="00660B93" w:rsidRDefault="00660B93">
      <w:pPr>
        <w:rPr>
          <w:rFonts w:ascii="Times New Roman" w:eastAsia="Times New Roman" w:hAnsi="Times New Roman" w:cs="Times New Roman"/>
          <w:sz w:val="24"/>
          <w:lang w:eastAsia="ru-RU"/>
        </w:rPr>
        <w:sectPr w:rsidR="00660B93" w:rsidSect="00660B93">
          <w:pgSz w:w="16838" w:h="11906" w:orient="landscape"/>
          <w:pgMar w:top="1134" w:right="851" w:bottom="851" w:left="851" w:header="709" w:footer="709" w:gutter="0"/>
          <w:cols w:space="708"/>
          <w:titlePg/>
          <w:docGrid w:linePitch="360"/>
        </w:sectPr>
      </w:pPr>
    </w:p>
    <w:p w:rsidR="00CB39F7" w:rsidRPr="00E833BC" w:rsidRDefault="00CB39F7" w:rsidP="00CB39F7">
      <w:pPr>
        <w:pStyle w:val="aa"/>
        <w:widowControl w:val="0"/>
        <w:numPr>
          <w:ilvl w:val="0"/>
          <w:numId w:val="1"/>
        </w:numPr>
        <w:autoSpaceDE w:val="0"/>
        <w:autoSpaceDN w:val="0"/>
        <w:adjustRightInd w:val="0"/>
        <w:spacing w:after="0" w:line="240" w:lineRule="auto"/>
        <w:jc w:val="center"/>
        <w:rPr>
          <w:rStyle w:val="FontStyle21"/>
          <w:b/>
          <w:sz w:val="24"/>
          <w:szCs w:val="24"/>
        </w:rPr>
      </w:pPr>
      <w:r w:rsidRPr="00E833BC">
        <w:rPr>
          <w:rStyle w:val="FontStyle21"/>
          <w:b/>
          <w:sz w:val="24"/>
          <w:szCs w:val="24"/>
        </w:rPr>
        <w:lastRenderedPageBreak/>
        <w:t>Образовательные и информационные технологии</w:t>
      </w:r>
    </w:p>
    <w:p w:rsidR="00CB39F7" w:rsidRPr="00735AD7" w:rsidRDefault="00CB39F7" w:rsidP="00CB39F7">
      <w:pPr>
        <w:spacing w:after="0"/>
        <w:ind w:firstLine="567"/>
        <w:jc w:val="both"/>
        <w:rPr>
          <w:rFonts w:ascii="Times New Roman" w:hAnsi="Times New Roman" w:cs="Times New Roman"/>
        </w:rPr>
      </w:pPr>
      <w:r w:rsidRPr="00735AD7">
        <w:rPr>
          <w:rFonts w:ascii="Times New Roman" w:hAnsi="Times New Roman" w:cs="Times New Roman"/>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модульно-компетентностная технологии.</w:t>
      </w:r>
    </w:p>
    <w:p w:rsidR="00CB39F7" w:rsidRPr="00735AD7" w:rsidRDefault="00CB39F7" w:rsidP="00CB39F7">
      <w:pPr>
        <w:spacing w:after="0"/>
        <w:ind w:firstLine="567"/>
        <w:jc w:val="both"/>
        <w:rPr>
          <w:rFonts w:ascii="Times New Roman" w:hAnsi="Times New Roman" w:cs="Times New Roman"/>
        </w:rPr>
      </w:pPr>
      <w:r w:rsidRPr="00735AD7">
        <w:rPr>
          <w:rFonts w:ascii="Times New Roman" w:hAnsi="Times New Roman" w:cs="Times New Roman"/>
        </w:rPr>
        <w:t>Реализация компетентностного подхода предусматривает использование в учебном процессе а</w:t>
      </w:r>
      <w:r w:rsidRPr="00735AD7">
        <w:rPr>
          <w:rFonts w:ascii="Times New Roman" w:hAnsi="Times New Roman" w:cs="Times New Roman"/>
        </w:rPr>
        <w:t>к</w:t>
      </w:r>
      <w:r w:rsidRPr="00735AD7">
        <w:rPr>
          <w:rFonts w:ascii="Times New Roman" w:hAnsi="Times New Roman" w:cs="Times New Roman"/>
        </w:rPr>
        <w:t>тивных и интерактивных форм проведения занятий в сочетании с внеаудиторной работой с целью фо</w:t>
      </w:r>
      <w:r w:rsidRPr="00735AD7">
        <w:rPr>
          <w:rFonts w:ascii="Times New Roman" w:hAnsi="Times New Roman" w:cs="Times New Roman"/>
        </w:rPr>
        <w:t>р</w:t>
      </w:r>
      <w:r w:rsidRPr="00735AD7">
        <w:rPr>
          <w:rFonts w:ascii="Times New Roman" w:hAnsi="Times New Roman" w:cs="Times New Roman"/>
        </w:rPr>
        <w:t>мирования и развития профессиональных навыков обучающихся.</w:t>
      </w:r>
    </w:p>
    <w:p w:rsidR="00CB39F7" w:rsidRPr="00735AD7" w:rsidRDefault="00CB39F7" w:rsidP="00CB39F7">
      <w:pPr>
        <w:spacing w:after="0"/>
        <w:ind w:firstLine="567"/>
        <w:jc w:val="both"/>
        <w:rPr>
          <w:rFonts w:ascii="Times New Roman" w:hAnsi="Times New Roman" w:cs="Times New Roman"/>
        </w:rPr>
      </w:pPr>
      <w:r w:rsidRPr="00735AD7">
        <w:rPr>
          <w:rFonts w:ascii="Times New Roman" w:hAnsi="Times New Roman" w:cs="Times New Roman"/>
        </w:rPr>
        <w:t>При проведении учебных занятий преподаватель обеспечивает развитие у обучающихся навыков командной работы, межличностной коммуникации, принятия решений, лидерских качеств посредством проведения интерактивных лекций, групповых дискуссий, ролевых игр, тренингов, анализа ситуаций</w:t>
      </w:r>
      <w:proofErr w:type="gramStart"/>
      <w:r w:rsidRPr="00735AD7">
        <w:rPr>
          <w:rFonts w:ascii="Times New Roman" w:hAnsi="Times New Roman" w:cs="Times New Roman"/>
        </w:rPr>
        <w:t xml:space="preserve"> ,</w:t>
      </w:r>
      <w:proofErr w:type="gramEnd"/>
      <w:r w:rsidRPr="00735AD7">
        <w:rPr>
          <w:rFonts w:ascii="Times New Roman" w:hAnsi="Times New Roman" w:cs="Times New Roman"/>
        </w:rPr>
        <w:t xml:space="preserve"> учета особенностей профессиональной деятельности выпускников и потребностей работодателей.</w:t>
      </w:r>
    </w:p>
    <w:p w:rsidR="00CB39F7" w:rsidRPr="00735AD7" w:rsidRDefault="00CB39F7" w:rsidP="00CB39F7">
      <w:pPr>
        <w:spacing w:after="0"/>
        <w:ind w:firstLine="567"/>
        <w:jc w:val="both"/>
        <w:rPr>
          <w:rFonts w:ascii="Times New Roman" w:hAnsi="Times New Roman" w:cs="Times New Roman"/>
          <w:b/>
        </w:rPr>
      </w:pPr>
      <w:r w:rsidRPr="00735AD7">
        <w:rPr>
          <w:rFonts w:ascii="Times New Roman" w:hAnsi="Times New Roman" w:cs="Times New Roman"/>
          <w:b/>
        </w:rPr>
        <w:t>Формы учебных занятий с использованием традиционных технологий:</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обзорные лекции</w:t>
      </w:r>
      <w:r w:rsidRPr="00735AD7">
        <w:rPr>
          <w:rFonts w:ascii="Times New Roman" w:hAnsi="Times New Roman" w:cs="Times New Roman"/>
        </w:rPr>
        <w:t xml:space="preserve"> – для рассмотрения общих вопросов Информатики и информационных технологий, для систематизации и закрепления знаний;</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информационные</w:t>
      </w:r>
      <w:r w:rsidRPr="00735AD7">
        <w:rPr>
          <w:rFonts w:ascii="Times New Roman" w:hAnsi="Times New Roman" w:cs="Times New Roman"/>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лекции-визуализации</w:t>
      </w:r>
      <w:r w:rsidRPr="00735AD7">
        <w:rPr>
          <w:rFonts w:ascii="Times New Roman" w:hAnsi="Times New Roman" w:cs="Times New Roman"/>
        </w:rPr>
        <w:t xml:space="preserve"> – для наглядного представления способов решения алгоритмических и функци</w:t>
      </w:r>
      <w:r w:rsidRPr="00735AD7">
        <w:rPr>
          <w:rFonts w:ascii="Times New Roman" w:hAnsi="Times New Roman" w:cs="Times New Roman"/>
        </w:rPr>
        <w:t>о</w:t>
      </w:r>
      <w:r w:rsidRPr="00735AD7">
        <w:rPr>
          <w:rFonts w:ascii="Times New Roman" w:hAnsi="Times New Roman" w:cs="Times New Roman"/>
        </w:rPr>
        <w:t xml:space="preserve">нальных задач, визуализации результатов решения задач; </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Семинар.</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Практическое занятие</w:t>
      </w:r>
      <w:r w:rsidRPr="00735AD7">
        <w:rPr>
          <w:rFonts w:ascii="Times New Roman" w:hAnsi="Times New Roman" w:cs="Times New Roman"/>
        </w:rPr>
        <w:t>, посвященное освоению конкретных умений и навыков по предложенному алгоритму.</w:t>
      </w:r>
    </w:p>
    <w:p w:rsidR="00CB39F7" w:rsidRPr="00735AD7" w:rsidRDefault="00CB39F7" w:rsidP="00CB39F7">
      <w:pPr>
        <w:spacing w:after="0"/>
        <w:ind w:firstLine="567"/>
        <w:jc w:val="both"/>
        <w:rPr>
          <w:rFonts w:ascii="Times New Roman" w:hAnsi="Times New Roman" w:cs="Times New Roman"/>
          <w:b/>
        </w:rPr>
      </w:pPr>
      <w:r w:rsidRPr="00735AD7">
        <w:rPr>
          <w:rFonts w:ascii="Times New Roman" w:hAnsi="Times New Roman" w:cs="Times New Roman"/>
          <w:b/>
        </w:rPr>
        <w:t>Формы учебных занятий с использованием технологий проблемного обучения:</w:t>
      </w:r>
    </w:p>
    <w:p w:rsidR="00CB39F7" w:rsidRPr="00735AD7" w:rsidRDefault="00CB39F7" w:rsidP="00CB39F7">
      <w:pPr>
        <w:spacing w:after="0"/>
        <w:ind w:firstLine="567"/>
        <w:jc w:val="both"/>
        <w:rPr>
          <w:rFonts w:ascii="Times New Roman" w:hAnsi="Times New Roman" w:cs="Times New Roman"/>
        </w:rPr>
      </w:pPr>
      <w:r w:rsidRPr="00735AD7">
        <w:rPr>
          <w:rFonts w:ascii="Times New Roman" w:hAnsi="Times New Roman" w:cs="Times New Roman"/>
          <w:b/>
        </w:rPr>
        <w:t>Проблемная лекция</w:t>
      </w:r>
      <w:r w:rsidRPr="00735AD7">
        <w:rPr>
          <w:rFonts w:ascii="Times New Roman" w:hAnsi="Times New Roman" w:cs="Times New Roman"/>
        </w:rPr>
        <w:t xml:space="preserve"> – изложение материала, предполагающее постановку проблемных и диску</w:t>
      </w:r>
      <w:r w:rsidRPr="00735AD7">
        <w:rPr>
          <w:rFonts w:ascii="Times New Roman" w:hAnsi="Times New Roman" w:cs="Times New Roman"/>
        </w:rPr>
        <w:t>с</w:t>
      </w:r>
      <w:r w:rsidRPr="00735AD7">
        <w:rPr>
          <w:rFonts w:ascii="Times New Roman" w:hAnsi="Times New Roman" w:cs="Times New Roman"/>
        </w:rPr>
        <w:t>сионных вопросов, освещение различных научных подходов, авторские комментарии, связанные с ра</w:t>
      </w:r>
      <w:r w:rsidRPr="00735AD7">
        <w:rPr>
          <w:rFonts w:ascii="Times New Roman" w:hAnsi="Times New Roman" w:cs="Times New Roman"/>
        </w:rPr>
        <w:t>з</w:t>
      </w:r>
      <w:r w:rsidRPr="00735AD7">
        <w:rPr>
          <w:rFonts w:ascii="Times New Roman" w:hAnsi="Times New Roman" w:cs="Times New Roman"/>
        </w:rPr>
        <w:t>личными моделями интерпретации изучаемого материала</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proofErr w:type="gramStart"/>
      <w:r w:rsidRPr="00735AD7">
        <w:rPr>
          <w:rFonts w:ascii="Times New Roman" w:hAnsi="Times New Roman" w:cs="Times New Roman"/>
          <w:b/>
          <w:i/>
        </w:rPr>
        <w:t>проблемная</w:t>
      </w:r>
      <w:proofErr w:type="gramEnd"/>
      <w:r w:rsidRPr="00735AD7">
        <w:rPr>
          <w:rFonts w:ascii="Times New Roman" w:hAnsi="Times New Roman" w:cs="Times New Roman"/>
        </w:rPr>
        <w:t xml:space="preserve"> - для развития исследовательских навыков и изучения способов решения задач.</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лекции с заранее запланированными ошибками</w:t>
      </w:r>
      <w:r w:rsidRPr="00735AD7">
        <w:rPr>
          <w:rFonts w:ascii="Times New Roman" w:hAnsi="Times New Roman" w:cs="Times New Roman"/>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Практическое занятие в форме практикума</w:t>
      </w:r>
      <w:r w:rsidRPr="00735AD7">
        <w:rPr>
          <w:rFonts w:ascii="Times New Roman" w:hAnsi="Times New Roman" w:cs="Times New Roman"/>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Практическое занятие на основе кейс-метода</w:t>
      </w:r>
      <w:r w:rsidRPr="00735AD7">
        <w:rPr>
          <w:rFonts w:ascii="Times New Roman" w:hAnsi="Times New Roman" w:cs="Times New Roman"/>
        </w:rPr>
        <w:t xml:space="preserve"> – обучение в контексте моделируемой ситуации, воспроизводящей реальные условия научной, производственной, общественной деятельности. Обуча</w:t>
      </w:r>
      <w:r w:rsidRPr="00735AD7">
        <w:rPr>
          <w:rFonts w:ascii="Times New Roman" w:hAnsi="Times New Roman" w:cs="Times New Roman"/>
        </w:rPr>
        <w:t>ю</w:t>
      </w:r>
      <w:r w:rsidRPr="00735AD7">
        <w:rPr>
          <w:rFonts w:ascii="Times New Roman" w:hAnsi="Times New Roman" w:cs="Times New Roman"/>
        </w:rPr>
        <w:t>щиеся должны проанализировать ситуацию, разобраться в сути проблем, предложить возможные реш</w:t>
      </w:r>
      <w:r w:rsidRPr="00735AD7">
        <w:rPr>
          <w:rFonts w:ascii="Times New Roman" w:hAnsi="Times New Roman" w:cs="Times New Roman"/>
        </w:rPr>
        <w:t>е</w:t>
      </w:r>
      <w:r w:rsidRPr="00735AD7">
        <w:rPr>
          <w:rFonts w:ascii="Times New Roman" w:hAnsi="Times New Roman" w:cs="Times New Roman"/>
        </w:rPr>
        <w:t>ния и выбрать лучшее из них. Кейсы базируются на реальном фактическом материале или же прибл</w:t>
      </w:r>
      <w:r w:rsidRPr="00735AD7">
        <w:rPr>
          <w:rFonts w:ascii="Times New Roman" w:hAnsi="Times New Roman" w:cs="Times New Roman"/>
        </w:rPr>
        <w:t>и</w:t>
      </w:r>
      <w:r w:rsidRPr="00735AD7">
        <w:rPr>
          <w:rFonts w:ascii="Times New Roman" w:hAnsi="Times New Roman" w:cs="Times New Roman"/>
        </w:rPr>
        <w:t>жены к реальной ситуации</w:t>
      </w:r>
    </w:p>
    <w:p w:rsidR="00CB39F7" w:rsidRPr="00735AD7" w:rsidRDefault="00CB39F7" w:rsidP="00CB39F7">
      <w:pPr>
        <w:spacing w:after="0"/>
        <w:ind w:firstLine="567"/>
        <w:jc w:val="both"/>
        <w:rPr>
          <w:rFonts w:ascii="Times New Roman" w:hAnsi="Times New Roman" w:cs="Times New Roman"/>
          <w:b/>
        </w:rPr>
      </w:pPr>
      <w:r w:rsidRPr="00735AD7">
        <w:rPr>
          <w:rFonts w:ascii="Times New Roman" w:hAnsi="Times New Roman" w:cs="Times New Roman"/>
          <w:b/>
        </w:rPr>
        <w:t>Формы учебных занятий с использованием игровых технологий:</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 xml:space="preserve">Учебная игра – </w:t>
      </w:r>
      <w:r w:rsidRPr="00735AD7">
        <w:rPr>
          <w:rFonts w:ascii="Times New Roman" w:hAnsi="Times New Roman" w:cs="Times New Roman"/>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w:t>
      </w:r>
      <w:r w:rsidRPr="00735AD7">
        <w:rPr>
          <w:rFonts w:ascii="Times New Roman" w:hAnsi="Times New Roman" w:cs="Times New Roman"/>
        </w:rPr>
        <w:t>я</w:t>
      </w:r>
      <w:r w:rsidRPr="00735AD7">
        <w:rPr>
          <w:rFonts w:ascii="Times New Roman" w:hAnsi="Times New Roman" w:cs="Times New Roman"/>
        </w:rPr>
        <w:t>тельности как целого.</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 xml:space="preserve">Деловая игра </w:t>
      </w:r>
      <w:r w:rsidRPr="00735AD7">
        <w:rPr>
          <w:rFonts w:ascii="Times New Roman" w:hAnsi="Times New Roman" w:cs="Times New Roman"/>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CB39F7" w:rsidRPr="00735AD7" w:rsidRDefault="00CB39F7" w:rsidP="00CB39F7">
      <w:pPr>
        <w:keepNext/>
        <w:spacing w:after="0"/>
        <w:ind w:firstLine="567"/>
        <w:jc w:val="both"/>
        <w:rPr>
          <w:rFonts w:ascii="Times New Roman" w:hAnsi="Times New Roman" w:cs="Times New Roman"/>
          <w:b/>
        </w:rPr>
      </w:pPr>
      <w:r w:rsidRPr="00735AD7">
        <w:rPr>
          <w:rFonts w:ascii="Times New Roman" w:hAnsi="Times New Roman" w:cs="Times New Roman"/>
          <w:b/>
        </w:rPr>
        <w:t>Технологии проектного обучения</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Творческий проект</w:t>
      </w:r>
      <w:r w:rsidRPr="00735AD7">
        <w:rPr>
          <w:rFonts w:ascii="Times New Roman" w:hAnsi="Times New Roman" w:cs="Times New Roman"/>
        </w:rPr>
        <w:t xml:space="preserve"> – учебно-познавательная деятельность студентов осуществляется в рамках рамо</w:t>
      </w:r>
      <w:r w:rsidRPr="00735AD7">
        <w:rPr>
          <w:rFonts w:ascii="Times New Roman" w:hAnsi="Times New Roman" w:cs="Times New Roman"/>
        </w:rPr>
        <w:t>ч</w:t>
      </w:r>
      <w:r w:rsidRPr="00735AD7">
        <w:rPr>
          <w:rFonts w:ascii="Times New Roman" w:hAnsi="Times New Roman" w:cs="Times New Roman"/>
        </w:rPr>
        <w:t>ного задания, подчиняясь логике и интересам участников проекта, жанру конечного результата (газета, фильм, праздник, издание, экскурсия, подготовка заданий конкурсов и т.п.).</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Информационный проект</w:t>
      </w:r>
      <w:r w:rsidRPr="00735AD7">
        <w:rPr>
          <w:rFonts w:ascii="Times New Roman" w:hAnsi="Times New Roman" w:cs="Times New Roman"/>
        </w:rPr>
        <w:t xml:space="preserve">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w:t>
      </w:r>
      <w:r w:rsidRPr="00735AD7">
        <w:rPr>
          <w:rFonts w:ascii="Times New Roman" w:hAnsi="Times New Roman" w:cs="Times New Roman"/>
        </w:rPr>
        <w:t>т</w:t>
      </w:r>
      <w:r w:rsidRPr="00735AD7">
        <w:rPr>
          <w:rFonts w:ascii="Times New Roman" w:hAnsi="Times New Roman" w:cs="Times New Roman"/>
        </w:rPr>
        <w:t>ников проекта с этой информацией, ее анализ и обобщение для презентации более широкой аудитории).</w:t>
      </w:r>
    </w:p>
    <w:p w:rsidR="00CB39F7" w:rsidRPr="00735AD7" w:rsidRDefault="00CB39F7" w:rsidP="00CB39F7">
      <w:pPr>
        <w:spacing w:after="0"/>
        <w:ind w:firstLine="567"/>
        <w:jc w:val="both"/>
        <w:rPr>
          <w:rFonts w:ascii="Times New Roman" w:hAnsi="Times New Roman" w:cs="Times New Roman"/>
          <w:b/>
        </w:rPr>
      </w:pPr>
      <w:r w:rsidRPr="00735AD7">
        <w:rPr>
          <w:rFonts w:ascii="Times New Roman" w:hAnsi="Times New Roman" w:cs="Times New Roman"/>
          <w:b/>
        </w:rPr>
        <w:t>Формы учебных занятий с использованием информационно-коммуникационных технол</w:t>
      </w:r>
      <w:r w:rsidRPr="00735AD7">
        <w:rPr>
          <w:rFonts w:ascii="Times New Roman" w:hAnsi="Times New Roman" w:cs="Times New Roman"/>
          <w:b/>
        </w:rPr>
        <w:t>о</w:t>
      </w:r>
      <w:r w:rsidRPr="00735AD7">
        <w:rPr>
          <w:rFonts w:ascii="Times New Roman" w:hAnsi="Times New Roman" w:cs="Times New Roman"/>
          <w:b/>
        </w:rPr>
        <w:t>гий:</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Лекция-визуализация</w:t>
      </w:r>
      <w:r w:rsidRPr="00735AD7">
        <w:rPr>
          <w:rFonts w:ascii="Times New Roman" w:hAnsi="Times New Roman" w:cs="Times New Roman"/>
        </w:rPr>
        <w:t xml:space="preserve">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w:t>
      </w:r>
      <w:r w:rsidRPr="00735AD7">
        <w:rPr>
          <w:rFonts w:ascii="Times New Roman" w:hAnsi="Times New Roman" w:cs="Times New Roman"/>
        </w:rPr>
        <w:t>у</w:t>
      </w:r>
      <w:r w:rsidRPr="00735AD7">
        <w:rPr>
          <w:rFonts w:ascii="Times New Roman" w:hAnsi="Times New Roman" w:cs="Times New Roman"/>
        </w:rPr>
        <w:lastRenderedPageBreak/>
        <w:t>дио- и видеоматериалов).</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Практическое занятие в форме презентации</w:t>
      </w:r>
      <w:r w:rsidRPr="00735AD7">
        <w:rPr>
          <w:rFonts w:ascii="Times New Roman" w:hAnsi="Times New Roman" w:cs="Times New Roman"/>
        </w:rPr>
        <w:t xml:space="preserve"> – представление результатов проектной или исследов</w:t>
      </w:r>
      <w:r w:rsidRPr="00735AD7">
        <w:rPr>
          <w:rFonts w:ascii="Times New Roman" w:hAnsi="Times New Roman" w:cs="Times New Roman"/>
        </w:rPr>
        <w:t>а</w:t>
      </w:r>
      <w:r w:rsidRPr="00735AD7">
        <w:rPr>
          <w:rFonts w:ascii="Times New Roman" w:hAnsi="Times New Roman" w:cs="Times New Roman"/>
        </w:rPr>
        <w:t>тельской деятельности с использованием специализированных программных сред.</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методы IT</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Подготовка и проведение лабораторных работ по поиску информации в сетях. Задание критериев поиска информации. Работа с поисковыми системами университета и внешними ресурсами.</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Подготовка и проведение лабораторных работ по Архивации данных с целью дальнейшего использов</w:t>
      </w:r>
      <w:r w:rsidRPr="00735AD7">
        <w:rPr>
          <w:rFonts w:ascii="Times New Roman" w:hAnsi="Times New Roman" w:cs="Times New Roman"/>
        </w:rPr>
        <w:t>а</w:t>
      </w:r>
      <w:r w:rsidRPr="00735AD7">
        <w:rPr>
          <w:rFonts w:ascii="Times New Roman" w:hAnsi="Times New Roman" w:cs="Times New Roman"/>
        </w:rPr>
        <w:t>ния в средствах телекоммуникационных технологий: электронной почте, чате, телеконференции т.д.</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Организация доступа студентов к основным и дополнительным лекционным материалам с использов</w:t>
      </w:r>
      <w:r w:rsidRPr="00735AD7">
        <w:rPr>
          <w:rFonts w:ascii="Times New Roman" w:hAnsi="Times New Roman" w:cs="Times New Roman"/>
        </w:rPr>
        <w:t>а</w:t>
      </w:r>
      <w:r w:rsidRPr="00735AD7">
        <w:rPr>
          <w:rFonts w:ascii="Times New Roman" w:hAnsi="Times New Roman" w:cs="Times New Roman"/>
        </w:rPr>
        <w:t xml:space="preserve">нием клиент-серверных технологий (платформа </w:t>
      </w:r>
      <w:proofErr w:type="spellStart"/>
      <w:r w:rsidRPr="00735AD7">
        <w:rPr>
          <w:rFonts w:ascii="Times New Roman" w:hAnsi="Times New Roman" w:cs="Times New Roman"/>
        </w:rPr>
        <w:t>e-Learning</w:t>
      </w:r>
      <w:proofErr w:type="spellEnd"/>
      <w:r w:rsidRPr="00735AD7">
        <w:rPr>
          <w:rFonts w:ascii="Times New Roman" w:hAnsi="Times New Roman" w:cs="Times New Roman"/>
        </w:rPr>
        <w:t>).</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w:t>
      </w:r>
      <w:r w:rsidRPr="00735AD7">
        <w:rPr>
          <w:rFonts w:ascii="Times New Roman" w:hAnsi="Times New Roman" w:cs="Times New Roman"/>
        </w:rPr>
        <w:t>у</w:t>
      </w:r>
      <w:r w:rsidRPr="00735AD7">
        <w:rPr>
          <w:rFonts w:ascii="Times New Roman" w:hAnsi="Times New Roman" w:cs="Times New Roman"/>
        </w:rPr>
        <w:t>дентов на государственные образовательные интернет-ресурсы.</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Использование в образовательном процессе электронных учебников, компьютерных обучающих систем, интерактивных упражнений.</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Компьютерный практикум.</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работа в команде</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Разработка Web-проектов.</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 xml:space="preserve"> </w:t>
      </w:r>
      <w:proofErr w:type="spellStart"/>
      <w:r w:rsidRPr="00735AD7">
        <w:rPr>
          <w:rFonts w:ascii="Times New Roman" w:hAnsi="Times New Roman" w:cs="Times New Roman"/>
          <w:b/>
          <w:i/>
        </w:rPr>
        <w:t>case-study</w:t>
      </w:r>
      <w:proofErr w:type="spellEnd"/>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Разбор результатов тематических контрольных работ, анализ ошибок, совместный поиск вариантов рационального решения учебной проблемы.</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проблемное обучение</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Подготовка тематических рефератов, содержащих разделы, частично или полностью выносимые на самостоятельное изучение.</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учебная дискуссия</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использование тренингов</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Подготовка и проведение демонстрационных, тематических и итоговых компьютерных тестирований как в качестве локальных, так и внешних контрольных мероприятий.</w:t>
      </w:r>
    </w:p>
    <w:p w:rsidR="003E7C3B" w:rsidRDefault="00CB39F7" w:rsidP="00CB39F7">
      <w:pPr>
        <w:keepNext/>
        <w:widowControl w:val="0"/>
        <w:autoSpaceDE w:val="0"/>
        <w:autoSpaceDN w:val="0"/>
        <w:adjustRightInd w:val="0"/>
        <w:spacing w:before="240" w:after="60" w:line="360" w:lineRule="auto"/>
        <w:ind w:firstLine="567"/>
        <w:outlineLvl w:val="2"/>
        <w:rPr>
          <w:rFonts w:ascii="Times New Roman" w:eastAsiaTheme="majorEastAsia" w:hAnsi="Times New Roman" w:cs="Times New Roman"/>
          <w:b/>
          <w:bCs/>
          <w:color w:val="0F243E" w:themeColor="text2" w:themeShade="80"/>
          <w:sz w:val="24"/>
          <w:lang w:eastAsia="ru-RU"/>
        </w:rPr>
      </w:pPr>
      <w:r>
        <w:rPr>
          <w:rStyle w:val="FontStyle21"/>
          <w:b/>
          <w:sz w:val="24"/>
          <w:szCs w:val="24"/>
        </w:rPr>
        <w:br w:type="page"/>
      </w:r>
    </w:p>
    <w:p w:rsidR="003E7C3B" w:rsidRDefault="003E7C3B">
      <w:pPr>
        <w:rPr>
          <w:rFonts w:ascii="Times New Roman" w:eastAsiaTheme="majorEastAsia" w:hAnsi="Times New Roman" w:cs="Times New Roman"/>
          <w:b/>
          <w:bCs/>
          <w:color w:val="0F243E" w:themeColor="text2" w:themeShade="80"/>
          <w:sz w:val="24"/>
          <w:lang w:eastAsia="ru-RU"/>
        </w:rPr>
      </w:pPr>
    </w:p>
    <w:p w:rsidR="00CB39F7" w:rsidRPr="006A56F8" w:rsidRDefault="00CB39F7" w:rsidP="00CB39F7">
      <w:pPr>
        <w:keepNext/>
        <w:widowControl w:val="0"/>
        <w:autoSpaceDE w:val="0"/>
        <w:autoSpaceDN w:val="0"/>
        <w:adjustRightInd w:val="0"/>
        <w:spacing w:before="240" w:after="60" w:line="360" w:lineRule="auto"/>
        <w:ind w:firstLine="567"/>
        <w:outlineLvl w:val="2"/>
        <w:rPr>
          <w:rFonts w:ascii="Times New Roman" w:eastAsiaTheme="majorEastAsia" w:hAnsi="Times New Roman" w:cs="Times New Roman"/>
          <w:b/>
          <w:bCs/>
          <w:color w:val="0F243E" w:themeColor="text2" w:themeShade="80"/>
          <w:sz w:val="24"/>
          <w:lang w:eastAsia="ru-RU"/>
        </w:rPr>
      </w:pPr>
      <w:r w:rsidRPr="006A56F8">
        <w:rPr>
          <w:rFonts w:ascii="Times New Roman" w:eastAsiaTheme="majorEastAsia" w:hAnsi="Times New Roman" w:cs="Times New Roman"/>
          <w:b/>
          <w:bCs/>
          <w:color w:val="0F243E" w:themeColor="text2" w:themeShade="80"/>
          <w:sz w:val="24"/>
          <w:lang w:eastAsia="ru-RU"/>
        </w:rPr>
        <w:t>6</w:t>
      </w:r>
      <w:r w:rsidRPr="00B77A95">
        <w:rPr>
          <w:rFonts w:ascii="Times New Roman" w:eastAsiaTheme="majorEastAsia" w:hAnsi="Times New Roman" w:cs="Times New Roman"/>
          <w:b/>
          <w:bCs/>
          <w:color w:val="0F243E" w:themeColor="text2" w:themeShade="80"/>
          <w:sz w:val="24"/>
          <w:lang w:eastAsia="ru-RU"/>
        </w:rPr>
        <w:t>. Учебно</w:t>
      </w:r>
      <w:r w:rsidRPr="006A56F8">
        <w:rPr>
          <w:rFonts w:ascii="Times New Roman" w:eastAsiaTheme="majorEastAsia" w:hAnsi="Times New Roman" w:cs="Times New Roman"/>
          <w:b/>
          <w:bCs/>
          <w:color w:val="0F243E" w:themeColor="text2" w:themeShade="80"/>
          <w:sz w:val="24"/>
          <w:lang w:eastAsia="ru-RU"/>
        </w:rPr>
        <w:t>-методическое обеспечение самостоятельной работы студентов</w:t>
      </w:r>
    </w:p>
    <w:p w:rsidR="00CB39F7" w:rsidRDefault="00CB39F7" w:rsidP="00CB39F7">
      <w:pPr>
        <w:tabs>
          <w:tab w:val="left" w:pos="851"/>
        </w:tabs>
        <w:spacing w:before="120"/>
        <w:jc w:val="center"/>
        <w:rPr>
          <w:b/>
          <w:bCs/>
          <w:i/>
        </w:rPr>
      </w:pPr>
      <w:r w:rsidRPr="0071500A">
        <w:rPr>
          <w:rFonts w:ascii="Times New Roman" w:eastAsia="Times New Roman" w:hAnsi="Times New Roman" w:cs="Georgia"/>
          <w:b/>
          <w:i/>
          <w:sz w:val="26"/>
          <w:lang w:eastAsia="ru-RU"/>
        </w:rPr>
        <w:t>Примеры аудиторных контрольных работ</w:t>
      </w:r>
      <w:r w:rsidRPr="002C5170">
        <w:rPr>
          <w:b/>
          <w:bCs/>
          <w:i/>
        </w:rPr>
        <w:t xml:space="preserve"> </w:t>
      </w:r>
    </w:p>
    <w:p w:rsidR="00CB39F7" w:rsidRPr="002C5170" w:rsidRDefault="00CB39F7" w:rsidP="00CB39F7">
      <w:pPr>
        <w:tabs>
          <w:tab w:val="left" w:pos="851"/>
        </w:tabs>
        <w:spacing w:after="0"/>
        <w:jc w:val="center"/>
        <w:rPr>
          <w:rStyle w:val="FontStyle20"/>
          <w:rFonts w:ascii="Times New Roman" w:hAnsi="Times New Roman" w:cs="Times New Roman"/>
          <w:b/>
          <w:i/>
          <w:sz w:val="24"/>
          <w:szCs w:val="24"/>
        </w:rPr>
      </w:pPr>
      <w:r w:rsidRPr="002C5170">
        <w:rPr>
          <w:rFonts w:ascii="Times New Roman" w:hAnsi="Times New Roman" w:cs="Times New Roman"/>
          <w:b/>
          <w:bCs/>
          <w:i/>
          <w:sz w:val="24"/>
          <w:szCs w:val="24"/>
        </w:rPr>
        <w:t xml:space="preserve">Тема 3.2. Анализ и визуализация данных. Средства представления и обработка числовой информации в офисных приложениях </w:t>
      </w:r>
      <w:proofErr w:type="spellStart"/>
      <w:r w:rsidRPr="002C5170">
        <w:rPr>
          <w:rFonts w:ascii="Times New Roman" w:hAnsi="Times New Roman" w:cs="Times New Roman"/>
          <w:b/>
          <w:i/>
          <w:sz w:val="24"/>
          <w:szCs w:val="24"/>
        </w:rPr>
        <w:t>Microsoft</w:t>
      </w:r>
      <w:proofErr w:type="spellEnd"/>
      <w:r w:rsidRPr="002C5170">
        <w:rPr>
          <w:rFonts w:ascii="Times New Roman" w:hAnsi="Times New Roman" w:cs="Times New Roman"/>
          <w:b/>
          <w:i/>
          <w:sz w:val="24"/>
          <w:szCs w:val="24"/>
        </w:rPr>
        <w:t xml:space="preserve"> </w:t>
      </w:r>
      <w:proofErr w:type="spellStart"/>
      <w:r w:rsidRPr="002C5170">
        <w:rPr>
          <w:rFonts w:ascii="Times New Roman" w:hAnsi="Times New Roman" w:cs="Times New Roman"/>
          <w:b/>
          <w:i/>
          <w:sz w:val="24"/>
          <w:szCs w:val="24"/>
        </w:rPr>
        <w:t>Excel</w:t>
      </w:r>
      <w:proofErr w:type="spellEnd"/>
      <w:r w:rsidRPr="002C5170">
        <w:rPr>
          <w:rFonts w:ascii="Times New Roman" w:hAnsi="Times New Roman" w:cs="Times New Roman"/>
          <w:b/>
          <w:i/>
          <w:sz w:val="24"/>
          <w:szCs w:val="24"/>
        </w:rPr>
        <w:t xml:space="preserve">, </w:t>
      </w:r>
      <w:proofErr w:type="spellStart"/>
      <w:r w:rsidRPr="002C5170">
        <w:rPr>
          <w:rFonts w:ascii="Times New Roman" w:hAnsi="Times New Roman" w:cs="Times New Roman"/>
          <w:b/>
          <w:i/>
          <w:sz w:val="24"/>
          <w:szCs w:val="24"/>
        </w:rPr>
        <w:t>OpenOffice</w:t>
      </w:r>
      <w:proofErr w:type="spellEnd"/>
      <w:r w:rsidRPr="002C5170">
        <w:rPr>
          <w:rFonts w:ascii="Times New Roman" w:hAnsi="Times New Roman" w:cs="Times New Roman"/>
          <w:b/>
          <w:i/>
          <w:sz w:val="24"/>
          <w:szCs w:val="24"/>
        </w:rPr>
        <w:t xml:space="preserve"> </w:t>
      </w:r>
      <w:proofErr w:type="spellStart"/>
      <w:r w:rsidRPr="002C5170">
        <w:rPr>
          <w:rFonts w:ascii="Times New Roman" w:hAnsi="Times New Roman" w:cs="Times New Roman"/>
          <w:b/>
          <w:i/>
          <w:sz w:val="24"/>
          <w:szCs w:val="24"/>
        </w:rPr>
        <w:t>Calc</w:t>
      </w:r>
      <w:proofErr w:type="spellEnd"/>
    </w:p>
    <w:p w:rsidR="00CB39F7" w:rsidRPr="002C5170" w:rsidRDefault="00CB39F7" w:rsidP="00B843B4">
      <w:pPr>
        <w:widowControl w:val="0"/>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2C5170">
        <w:rPr>
          <w:rFonts w:ascii="Times New Roman" w:hAnsi="Times New Roman" w:cs="Times New Roman"/>
          <w:sz w:val="24"/>
          <w:szCs w:val="24"/>
        </w:rPr>
        <w:t>Написать формулу для вычисления с использованием математических функций.</w:t>
      </w:r>
    </w:p>
    <w:p w:rsidR="00CB39F7" w:rsidRPr="002C5170" w:rsidRDefault="00CB39F7" w:rsidP="00CB39F7">
      <w:pPr>
        <w:spacing w:after="0"/>
        <w:ind w:firstLine="426"/>
        <w:jc w:val="both"/>
        <w:rPr>
          <w:rFonts w:ascii="Times New Roman" w:hAnsi="Times New Roman" w:cs="Times New Roman"/>
          <w:b/>
          <w:sz w:val="24"/>
          <w:szCs w:val="24"/>
        </w:rPr>
      </w:pPr>
      <w:r w:rsidRPr="002C5170">
        <w:rPr>
          <w:rFonts w:ascii="Times New Roman" w:hAnsi="Times New Roman" w:cs="Times New Roman"/>
          <w:b/>
          <w:position w:val="-24"/>
          <w:sz w:val="24"/>
          <w:szCs w:val="24"/>
          <w:lang w:val="en-US"/>
        </w:rPr>
        <w:object w:dxaOrig="2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25pt;height:31.25pt" o:ole="">
            <v:imagedata r:id="rId13" o:title=""/>
          </v:shape>
          <o:OLEObject Type="Embed" ProgID="Equation.3" ShapeID="_x0000_i1025" DrawAspect="Content" ObjectID="_1667981635" r:id="rId14"/>
        </w:object>
      </w:r>
    </w:p>
    <w:p w:rsidR="00CB39F7" w:rsidRPr="002C5170" w:rsidRDefault="00CB39F7" w:rsidP="00B843B4">
      <w:pPr>
        <w:pStyle w:val="aa"/>
        <w:widowControl w:val="0"/>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2C5170">
        <w:rPr>
          <w:rFonts w:ascii="Times New Roman" w:hAnsi="Times New Roman" w:cs="Times New Roman"/>
          <w:sz w:val="24"/>
          <w:szCs w:val="24"/>
        </w:rPr>
        <w:t xml:space="preserve">Написать формулу для таблицы Пифагора с применением смешанных ссылок. </w:t>
      </w:r>
    </w:p>
    <w:p w:rsidR="00CB39F7" w:rsidRPr="002C5170" w:rsidRDefault="00CB39F7" w:rsidP="00CB39F7">
      <w:pPr>
        <w:spacing w:before="120"/>
        <w:rPr>
          <w:rFonts w:ascii="Times New Roman" w:hAnsi="Times New Roman" w:cs="Times New Roman"/>
          <w:b/>
          <w:bCs/>
          <w:i/>
        </w:rPr>
      </w:pPr>
      <w:r w:rsidRPr="002C5170">
        <w:rPr>
          <w:rFonts w:ascii="Times New Roman" w:hAnsi="Times New Roman" w:cs="Times New Roman"/>
          <w:b/>
          <w:bCs/>
          <w:i/>
        </w:rPr>
        <w:t xml:space="preserve">Тема 4.1. Модели решения задач с использованием базовых алгоритмов </w:t>
      </w:r>
      <w:r w:rsidRPr="002C5170">
        <w:rPr>
          <w:rFonts w:ascii="Times New Roman" w:hAnsi="Times New Roman" w:cs="Times New Roman"/>
          <w:b/>
          <w:i/>
          <w:color w:val="000000"/>
        </w:rPr>
        <w:t>с использованием логических функций и функций обработки массивов</w:t>
      </w:r>
    </w:p>
    <w:p w:rsidR="00CB39F7" w:rsidRPr="002C5170" w:rsidRDefault="00CB39F7" w:rsidP="00B843B4">
      <w:pPr>
        <w:widowControl w:val="0"/>
        <w:numPr>
          <w:ilvl w:val="0"/>
          <w:numId w:val="9"/>
        </w:numPr>
        <w:autoSpaceDE w:val="0"/>
        <w:autoSpaceDN w:val="0"/>
        <w:adjustRightInd w:val="0"/>
        <w:spacing w:after="0" w:line="240" w:lineRule="auto"/>
        <w:ind w:left="426"/>
        <w:jc w:val="both"/>
        <w:rPr>
          <w:rFonts w:ascii="Times New Roman" w:hAnsi="Times New Roman" w:cs="Times New Roman"/>
          <w:sz w:val="20"/>
          <w:szCs w:val="20"/>
        </w:rPr>
      </w:pPr>
      <w:r w:rsidRPr="002C5170">
        <w:rPr>
          <w:rFonts w:ascii="Times New Roman" w:hAnsi="Times New Roman" w:cs="Times New Roman"/>
          <w:sz w:val="20"/>
          <w:szCs w:val="20"/>
        </w:rPr>
        <w:t>Группа из 25 студентов сдаёт три контрольных работы. Вычисть средний балл каждого студента и в завис</w:t>
      </w:r>
      <w:r w:rsidRPr="002C5170">
        <w:rPr>
          <w:rFonts w:ascii="Times New Roman" w:hAnsi="Times New Roman" w:cs="Times New Roman"/>
          <w:sz w:val="20"/>
          <w:szCs w:val="20"/>
        </w:rPr>
        <w:t>и</w:t>
      </w:r>
      <w:r w:rsidRPr="002C5170">
        <w:rPr>
          <w:rFonts w:ascii="Times New Roman" w:hAnsi="Times New Roman" w:cs="Times New Roman"/>
          <w:sz w:val="20"/>
          <w:szCs w:val="20"/>
        </w:rPr>
        <w:t>мости от него выставить общую оценку по правилу:</w:t>
      </w:r>
    </w:p>
    <w:p w:rsidR="00CB39F7" w:rsidRPr="002C5170" w:rsidRDefault="00CB39F7" w:rsidP="00CB39F7">
      <w:pPr>
        <w:ind w:firstLine="426"/>
        <w:jc w:val="both"/>
        <w:rPr>
          <w:rFonts w:ascii="Times New Roman" w:hAnsi="Times New Roman" w:cs="Times New Roman"/>
          <w:sz w:val="20"/>
          <w:szCs w:val="20"/>
        </w:rPr>
      </w:pPr>
      <w:r w:rsidRPr="002C5170">
        <w:rPr>
          <w:rFonts w:ascii="Times New Roman" w:hAnsi="Times New Roman" w:cs="Times New Roman"/>
          <w:sz w:val="20"/>
          <w:szCs w:val="20"/>
        </w:rPr>
        <w:t>&lt; 2.8 – «неуд»; &lt;3.5 – «</w:t>
      </w:r>
      <w:proofErr w:type="spellStart"/>
      <w:r w:rsidRPr="002C5170">
        <w:rPr>
          <w:rFonts w:ascii="Times New Roman" w:hAnsi="Times New Roman" w:cs="Times New Roman"/>
          <w:sz w:val="20"/>
          <w:szCs w:val="20"/>
        </w:rPr>
        <w:t>удовл</w:t>
      </w:r>
      <w:proofErr w:type="spellEnd"/>
      <w:r w:rsidRPr="002C5170">
        <w:rPr>
          <w:rFonts w:ascii="Times New Roman" w:hAnsi="Times New Roman" w:cs="Times New Roman"/>
          <w:sz w:val="20"/>
          <w:szCs w:val="20"/>
        </w:rPr>
        <w:t>»; &lt;4.5 – «хорошо», иначе – «</w:t>
      </w:r>
      <w:proofErr w:type="spellStart"/>
      <w:r w:rsidRPr="002C5170">
        <w:rPr>
          <w:rFonts w:ascii="Times New Roman" w:hAnsi="Times New Roman" w:cs="Times New Roman"/>
          <w:sz w:val="20"/>
          <w:szCs w:val="20"/>
        </w:rPr>
        <w:t>отл</w:t>
      </w:r>
      <w:proofErr w:type="spellEnd"/>
      <w:r w:rsidRPr="002C5170">
        <w:rPr>
          <w:rFonts w:ascii="Times New Roman" w:hAnsi="Times New Roman" w:cs="Times New Roman"/>
          <w:sz w:val="20"/>
          <w:szCs w:val="20"/>
        </w:rPr>
        <w:t>».</w:t>
      </w:r>
    </w:p>
    <w:p w:rsidR="00CB39F7" w:rsidRPr="00C757C0" w:rsidRDefault="00CB39F7" w:rsidP="00B843B4">
      <w:pPr>
        <w:widowControl w:val="0"/>
        <w:numPr>
          <w:ilvl w:val="0"/>
          <w:numId w:val="9"/>
        </w:numPr>
        <w:autoSpaceDE w:val="0"/>
        <w:autoSpaceDN w:val="0"/>
        <w:adjustRightInd w:val="0"/>
        <w:spacing w:after="0" w:line="240" w:lineRule="auto"/>
        <w:ind w:left="426"/>
        <w:jc w:val="both"/>
        <w:rPr>
          <w:rFonts w:ascii="Calibri" w:hAnsi="Calibri"/>
          <w:sz w:val="20"/>
          <w:szCs w:val="20"/>
        </w:rPr>
      </w:pPr>
      <w:proofErr w:type="spellStart"/>
      <w:r>
        <w:rPr>
          <w:rFonts w:ascii="Calibri" w:hAnsi="Calibri"/>
          <w:sz w:val="20"/>
          <w:szCs w:val="20"/>
          <w:lang w:val="en-US"/>
        </w:rPr>
        <w:t>Вычислить</w:t>
      </w:r>
      <w:proofErr w:type="spellEnd"/>
      <w:r>
        <w:rPr>
          <w:rFonts w:ascii="Calibri" w:hAnsi="Calibri"/>
          <w:sz w:val="20"/>
          <w:szCs w:val="20"/>
          <w:lang w:val="en-US"/>
        </w:rPr>
        <w:t xml:space="preserve"> </w:t>
      </w:r>
      <w:proofErr w:type="spellStart"/>
      <w:r>
        <w:rPr>
          <w:rFonts w:ascii="Calibri" w:hAnsi="Calibri"/>
          <w:sz w:val="20"/>
          <w:szCs w:val="20"/>
          <w:lang w:val="en-US"/>
        </w:rPr>
        <w:t>значение</w:t>
      </w:r>
      <w:proofErr w:type="spellEnd"/>
      <w:r>
        <w:rPr>
          <w:rFonts w:ascii="Calibri" w:hAnsi="Calibri"/>
          <w:sz w:val="20"/>
          <w:szCs w:val="20"/>
          <w:lang w:val="en-US"/>
        </w:rPr>
        <w:t xml:space="preserve"> z(x)</w:t>
      </w:r>
    </w:p>
    <w:p w:rsidR="00CB39F7" w:rsidRDefault="00CB39F7" w:rsidP="00CB39F7">
      <w:pPr>
        <w:ind w:left="66"/>
        <w:jc w:val="both"/>
        <w:rPr>
          <w:sz w:val="20"/>
          <w:szCs w:val="20"/>
        </w:rPr>
      </w:pPr>
      <w:r w:rsidRPr="00605186">
        <w:rPr>
          <w:position w:val="-108"/>
          <w:sz w:val="20"/>
          <w:szCs w:val="20"/>
        </w:rPr>
        <w:object w:dxaOrig="3620" w:dyaOrig="2280">
          <v:shape id="_x0000_i1026" type="#_x0000_t75" style="width:157.6pt;height:89pt" o:ole="" fillcolor="window">
            <v:imagedata r:id="rId15" o:title=""/>
          </v:shape>
          <o:OLEObject Type="Embed" ProgID="Equation.3" ShapeID="_x0000_i1026" DrawAspect="Content" ObjectID="_1667981636" r:id="rId16"/>
        </w:object>
      </w:r>
    </w:p>
    <w:p w:rsidR="00CB39F7" w:rsidRPr="00D36C21" w:rsidRDefault="00CB39F7" w:rsidP="00B843B4">
      <w:pPr>
        <w:pStyle w:val="aa"/>
        <w:widowControl w:val="0"/>
        <w:numPr>
          <w:ilvl w:val="0"/>
          <w:numId w:val="9"/>
        </w:numPr>
        <w:autoSpaceDE w:val="0"/>
        <w:autoSpaceDN w:val="0"/>
        <w:adjustRightInd w:val="0"/>
        <w:spacing w:after="0" w:line="240" w:lineRule="auto"/>
        <w:ind w:left="426"/>
      </w:pPr>
      <w:r w:rsidRPr="00D36C21">
        <w:rPr>
          <w:b/>
        </w:rPr>
        <w:t>Задача.</w:t>
      </w:r>
      <w:r w:rsidRPr="00D36C21">
        <w:t xml:space="preserve"> Построить график </w:t>
      </w:r>
      <w:r w:rsidRPr="00605186">
        <w:rPr>
          <w:sz w:val="20"/>
          <w:szCs w:val="20"/>
        </w:rPr>
        <w:t xml:space="preserve">кусочно-заданной </w:t>
      </w:r>
      <w:r w:rsidRPr="00D36C21">
        <w:t xml:space="preserve">функции при заданном </w:t>
      </w:r>
      <w:proofErr w:type="gramStart"/>
      <w:r w:rsidRPr="00D36C21">
        <w:t>коэффициенте</w:t>
      </w:r>
      <w:proofErr w:type="gramEnd"/>
      <w:r w:rsidRPr="00D36C21">
        <w:t xml:space="preserve"> а в интервале [-10;10]</w:t>
      </w:r>
    </w:p>
    <w:p w:rsidR="00CB39F7" w:rsidRPr="00237EE0" w:rsidRDefault="00CB39F7" w:rsidP="00CB39F7">
      <w:pPr>
        <w:ind w:left="66"/>
        <w:rPr>
          <w:b/>
          <w:bCs/>
          <w:color w:val="000000"/>
        </w:rPr>
      </w:pPr>
      <w:r w:rsidRPr="00FB5D80">
        <w:object w:dxaOrig="3560" w:dyaOrig="1320">
          <v:shape id="_x0000_i1027" type="#_x0000_t75" style="width:177.3pt;height:65.2pt" o:ole="">
            <v:imagedata r:id="rId17" o:title=""/>
          </v:shape>
          <o:OLEObject Type="Embed" ProgID="Equation.3" ShapeID="_x0000_i1027" DrawAspect="Content" ObjectID="_1667981637" r:id="rId18"/>
        </w:object>
      </w:r>
    </w:p>
    <w:p w:rsidR="00CB39F7" w:rsidRPr="00605186" w:rsidRDefault="00CB39F7" w:rsidP="00B843B4">
      <w:pPr>
        <w:pStyle w:val="aa"/>
        <w:numPr>
          <w:ilvl w:val="0"/>
          <w:numId w:val="9"/>
        </w:numPr>
        <w:spacing w:after="0" w:line="360" w:lineRule="auto"/>
        <w:ind w:left="426"/>
        <w:jc w:val="both"/>
        <w:rPr>
          <w:sz w:val="20"/>
          <w:szCs w:val="20"/>
        </w:rPr>
      </w:pPr>
      <w:r w:rsidRPr="00605186">
        <w:rPr>
          <w:sz w:val="20"/>
          <w:szCs w:val="20"/>
        </w:rPr>
        <w:t>Составить таблицу рас</w:t>
      </w:r>
      <w:r>
        <w:rPr>
          <w:sz w:val="20"/>
          <w:szCs w:val="20"/>
        </w:rPr>
        <w:t>чета суммы за оказанные услуги</w:t>
      </w:r>
      <w:r w:rsidRPr="002C5170">
        <w:rPr>
          <w:sz w:val="20"/>
          <w:szCs w:val="20"/>
        </w:rPr>
        <w:t xml:space="preserve"> клиенту</w:t>
      </w:r>
      <w:r w:rsidRPr="00605186">
        <w:rPr>
          <w:sz w:val="20"/>
          <w:szCs w:val="20"/>
        </w:rPr>
        <w:t xml:space="preserve">.  На листе 1 создать таблицу 1: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2"/>
        <w:gridCol w:w="2116"/>
        <w:gridCol w:w="1139"/>
      </w:tblGrid>
      <w:tr w:rsidR="00CB39F7" w:rsidRPr="00605186" w:rsidTr="00CB39F7">
        <w:trPr>
          <w:trHeight w:val="227"/>
        </w:trPr>
        <w:tc>
          <w:tcPr>
            <w:tcW w:w="0" w:type="auto"/>
          </w:tcPr>
          <w:p w:rsidR="00CB39F7" w:rsidRPr="00605186" w:rsidRDefault="00CB39F7" w:rsidP="00CB39F7">
            <w:pPr>
              <w:rPr>
                <w:sz w:val="20"/>
                <w:szCs w:val="20"/>
              </w:rPr>
            </w:pPr>
            <w:r w:rsidRPr="00605186">
              <w:rPr>
                <w:sz w:val="20"/>
                <w:szCs w:val="20"/>
              </w:rPr>
              <w:t>Код</w:t>
            </w:r>
            <w:r>
              <w:rPr>
                <w:sz w:val="20"/>
                <w:szCs w:val="20"/>
              </w:rPr>
              <w:t xml:space="preserve"> </w:t>
            </w:r>
            <w:r w:rsidRPr="00605186">
              <w:rPr>
                <w:sz w:val="20"/>
                <w:szCs w:val="20"/>
              </w:rPr>
              <w:t>услуги,</w:t>
            </w:r>
          </w:p>
        </w:tc>
        <w:tc>
          <w:tcPr>
            <w:tcW w:w="0" w:type="auto"/>
          </w:tcPr>
          <w:p w:rsidR="00CB39F7" w:rsidRPr="00605186" w:rsidRDefault="00CB39F7" w:rsidP="00CB39F7">
            <w:pPr>
              <w:rPr>
                <w:sz w:val="20"/>
                <w:szCs w:val="20"/>
              </w:rPr>
            </w:pPr>
            <w:r w:rsidRPr="00605186">
              <w:rPr>
                <w:sz w:val="20"/>
                <w:szCs w:val="20"/>
              </w:rPr>
              <w:t>наименования</w:t>
            </w:r>
            <w:r>
              <w:rPr>
                <w:sz w:val="20"/>
                <w:szCs w:val="20"/>
              </w:rPr>
              <w:t xml:space="preserve"> </w:t>
            </w:r>
            <w:r w:rsidRPr="00605186">
              <w:rPr>
                <w:sz w:val="20"/>
                <w:szCs w:val="20"/>
              </w:rPr>
              <w:t>услуги,</w:t>
            </w:r>
          </w:p>
        </w:tc>
        <w:tc>
          <w:tcPr>
            <w:tcW w:w="0" w:type="auto"/>
          </w:tcPr>
          <w:p w:rsidR="00CB39F7" w:rsidRPr="00605186" w:rsidRDefault="00CB39F7" w:rsidP="00CB39F7">
            <w:pPr>
              <w:rPr>
                <w:sz w:val="20"/>
                <w:szCs w:val="20"/>
              </w:rPr>
            </w:pPr>
            <w:r w:rsidRPr="00605186">
              <w:rPr>
                <w:sz w:val="20"/>
                <w:szCs w:val="20"/>
              </w:rPr>
              <w:t>стоимость.</w:t>
            </w:r>
          </w:p>
        </w:tc>
      </w:tr>
      <w:tr w:rsidR="00CB39F7" w:rsidRPr="00605186" w:rsidTr="00CB39F7">
        <w:trPr>
          <w:trHeight w:val="227"/>
        </w:trPr>
        <w:tc>
          <w:tcPr>
            <w:tcW w:w="0" w:type="auto"/>
          </w:tcPr>
          <w:p w:rsidR="00CB39F7" w:rsidRPr="00605186" w:rsidRDefault="00CB39F7" w:rsidP="00CB39F7">
            <w:pPr>
              <w:rPr>
                <w:sz w:val="20"/>
                <w:szCs w:val="20"/>
              </w:rPr>
            </w:pPr>
          </w:p>
        </w:tc>
        <w:tc>
          <w:tcPr>
            <w:tcW w:w="0" w:type="auto"/>
          </w:tcPr>
          <w:p w:rsidR="00CB39F7" w:rsidRPr="00605186" w:rsidRDefault="00CB39F7" w:rsidP="00CB39F7">
            <w:pPr>
              <w:rPr>
                <w:sz w:val="20"/>
                <w:szCs w:val="20"/>
              </w:rPr>
            </w:pPr>
          </w:p>
        </w:tc>
        <w:tc>
          <w:tcPr>
            <w:tcW w:w="0" w:type="auto"/>
          </w:tcPr>
          <w:p w:rsidR="00CB39F7" w:rsidRPr="00605186" w:rsidRDefault="00CB39F7" w:rsidP="00CB39F7">
            <w:pPr>
              <w:rPr>
                <w:sz w:val="20"/>
                <w:szCs w:val="20"/>
              </w:rPr>
            </w:pPr>
          </w:p>
        </w:tc>
      </w:tr>
    </w:tbl>
    <w:p w:rsidR="00CB39F7" w:rsidRPr="00605186" w:rsidRDefault="00CB39F7" w:rsidP="00CB39F7">
      <w:pPr>
        <w:ind w:left="709"/>
        <w:rPr>
          <w:sz w:val="20"/>
          <w:szCs w:val="20"/>
        </w:rPr>
      </w:pPr>
      <w:r w:rsidRPr="00605186">
        <w:rPr>
          <w:sz w:val="20"/>
          <w:szCs w:val="20"/>
        </w:rPr>
        <w:t>На листе 2 создать таблицу 2.</w:t>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984"/>
        <w:gridCol w:w="1418"/>
        <w:gridCol w:w="1559"/>
        <w:gridCol w:w="2977"/>
      </w:tblGrid>
      <w:tr w:rsidR="00CB39F7" w:rsidRPr="00605186" w:rsidTr="00CB39F7">
        <w:tc>
          <w:tcPr>
            <w:tcW w:w="1418" w:type="dxa"/>
          </w:tcPr>
          <w:p w:rsidR="00CB39F7" w:rsidRPr="00605186" w:rsidRDefault="00CB39F7" w:rsidP="00CB39F7">
            <w:pPr>
              <w:pStyle w:val="af"/>
              <w:ind w:hanging="108"/>
              <w:rPr>
                <w:sz w:val="20"/>
                <w:szCs w:val="20"/>
              </w:rPr>
            </w:pPr>
            <w:r w:rsidRPr="00605186">
              <w:rPr>
                <w:sz w:val="20"/>
                <w:szCs w:val="20"/>
              </w:rPr>
              <w:t>Код услуги</w:t>
            </w:r>
          </w:p>
        </w:tc>
        <w:tc>
          <w:tcPr>
            <w:tcW w:w="1984" w:type="dxa"/>
          </w:tcPr>
          <w:p w:rsidR="00CB39F7" w:rsidRPr="00605186" w:rsidRDefault="00CB39F7" w:rsidP="00CB39F7">
            <w:pPr>
              <w:pStyle w:val="af"/>
              <w:ind w:hanging="108"/>
              <w:rPr>
                <w:sz w:val="20"/>
                <w:szCs w:val="20"/>
              </w:rPr>
            </w:pPr>
            <w:r w:rsidRPr="00605186">
              <w:rPr>
                <w:sz w:val="20"/>
                <w:szCs w:val="20"/>
              </w:rPr>
              <w:t>Стоимость по пре</w:t>
            </w:r>
            <w:r w:rsidRPr="00605186">
              <w:rPr>
                <w:sz w:val="20"/>
                <w:szCs w:val="20"/>
              </w:rPr>
              <w:t>й</w:t>
            </w:r>
            <w:r w:rsidRPr="00605186">
              <w:rPr>
                <w:sz w:val="20"/>
                <w:szCs w:val="20"/>
              </w:rPr>
              <w:t>скуранту</w:t>
            </w:r>
          </w:p>
        </w:tc>
        <w:tc>
          <w:tcPr>
            <w:tcW w:w="1418" w:type="dxa"/>
          </w:tcPr>
          <w:p w:rsidR="00CB39F7" w:rsidRPr="00605186" w:rsidRDefault="00CB39F7" w:rsidP="00CB39F7">
            <w:pPr>
              <w:pStyle w:val="af"/>
              <w:ind w:hanging="108"/>
              <w:rPr>
                <w:sz w:val="20"/>
                <w:szCs w:val="20"/>
              </w:rPr>
            </w:pPr>
            <w:r w:rsidRPr="00605186">
              <w:rPr>
                <w:sz w:val="20"/>
                <w:szCs w:val="20"/>
              </w:rPr>
              <w:t>Категория клиента</w:t>
            </w:r>
          </w:p>
        </w:tc>
        <w:tc>
          <w:tcPr>
            <w:tcW w:w="1559" w:type="dxa"/>
          </w:tcPr>
          <w:p w:rsidR="00CB39F7" w:rsidRPr="00605186" w:rsidRDefault="00CB39F7" w:rsidP="00CB39F7">
            <w:pPr>
              <w:pStyle w:val="af"/>
              <w:ind w:hanging="108"/>
              <w:rPr>
                <w:sz w:val="20"/>
                <w:szCs w:val="20"/>
              </w:rPr>
            </w:pPr>
            <w:r w:rsidRPr="00605186">
              <w:rPr>
                <w:sz w:val="20"/>
                <w:szCs w:val="20"/>
              </w:rPr>
              <w:t>Скидка</w:t>
            </w:r>
          </w:p>
        </w:tc>
        <w:tc>
          <w:tcPr>
            <w:tcW w:w="2977" w:type="dxa"/>
          </w:tcPr>
          <w:p w:rsidR="00CB39F7" w:rsidRPr="00605186" w:rsidRDefault="00CB39F7" w:rsidP="00CB39F7">
            <w:pPr>
              <w:pStyle w:val="af"/>
              <w:ind w:hanging="108"/>
              <w:rPr>
                <w:sz w:val="20"/>
                <w:szCs w:val="20"/>
              </w:rPr>
            </w:pPr>
            <w:r w:rsidRPr="00605186">
              <w:rPr>
                <w:sz w:val="20"/>
                <w:szCs w:val="20"/>
              </w:rPr>
              <w:t>Итоговая цена</w:t>
            </w:r>
          </w:p>
        </w:tc>
      </w:tr>
      <w:tr w:rsidR="00CB39F7" w:rsidRPr="00605186" w:rsidTr="00CB39F7">
        <w:trPr>
          <w:trHeight w:val="267"/>
        </w:trPr>
        <w:tc>
          <w:tcPr>
            <w:tcW w:w="1418" w:type="dxa"/>
          </w:tcPr>
          <w:p w:rsidR="00CB39F7" w:rsidRPr="00605186" w:rsidRDefault="00CB39F7" w:rsidP="00CB39F7">
            <w:pPr>
              <w:jc w:val="center"/>
              <w:rPr>
                <w:sz w:val="20"/>
                <w:szCs w:val="20"/>
              </w:rPr>
            </w:pPr>
            <w:r w:rsidRPr="00605186">
              <w:rPr>
                <w:sz w:val="20"/>
                <w:szCs w:val="20"/>
              </w:rPr>
              <w:t>(1)</w:t>
            </w:r>
          </w:p>
        </w:tc>
        <w:tc>
          <w:tcPr>
            <w:tcW w:w="1984" w:type="dxa"/>
          </w:tcPr>
          <w:p w:rsidR="00CB39F7" w:rsidRPr="00605186" w:rsidRDefault="00CB39F7" w:rsidP="00CB39F7">
            <w:pPr>
              <w:jc w:val="center"/>
              <w:rPr>
                <w:sz w:val="20"/>
                <w:szCs w:val="20"/>
              </w:rPr>
            </w:pPr>
            <w:r w:rsidRPr="00605186">
              <w:rPr>
                <w:sz w:val="20"/>
                <w:szCs w:val="20"/>
              </w:rPr>
              <w:t>(2*)</w:t>
            </w:r>
          </w:p>
        </w:tc>
        <w:tc>
          <w:tcPr>
            <w:tcW w:w="1418" w:type="dxa"/>
          </w:tcPr>
          <w:p w:rsidR="00CB39F7" w:rsidRPr="00605186" w:rsidRDefault="00CB39F7" w:rsidP="00CB39F7">
            <w:pPr>
              <w:jc w:val="center"/>
              <w:rPr>
                <w:sz w:val="20"/>
                <w:szCs w:val="20"/>
              </w:rPr>
            </w:pPr>
            <w:r w:rsidRPr="00605186">
              <w:rPr>
                <w:sz w:val="20"/>
                <w:szCs w:val="20"/>
              </w:rPr>
              <w:t>(3)</w:t>
            </w:r>
          </w:p>
        </w:tc>
        <w:tc>
          <w:tcPr>
            <w:tcW w:w="1559" w:type="dxa"/>
          </w:tcPr>
          <w:p w:rsidR="00CB39F7" w:rsidRPr="00605186" w:rsidRDefault="00CB39F7" w:rsidP="00CB39F7">
            <w:pPr>
              <w:jc w:val="center"/>
              <w:rPr>
                <w:sz w:val="20"/>
                <w:szCs w:val="20"/>
              </w:rPr>
            </w:pPr>
            <w:r w:rsidRPr="00605186">
              <w:rPr>
                <w:sz w:val="20"/>
                <w:szCs w:val="20"/>
              </w:rPr>
              <w:t>(4*)</w:t>
            </w:r>
          </w:p>
        </w:tc>
        <w:tc>
          <w:tcPr>
            <w:tcW w:w="2977" w:type="dxa"/>
          </w:tcPr>
          <w:p w:rsidR="00CB39F7" w:rsidRPr="00605186" w:rsidRDefault="00CB39F7" w:rsidP="00CB39F7">
            <w:pPr>
              <w:jc w:val="center"/>
              <w:rPr>
                <w:sz w:val="20"/>
                <w:szCs w:val="20"/>
              </w:rPr>
            </w:pPr>
            <w:r w:rsidRPr="00605186">
              <w:rPr>
                <w:sz w:val="20"/>
                <w:szCs w:val="20"/>
              </w:rPr>
              <w:t>(5*)</w:t>
            </w:r>
          </w:p>
        </w:tc>
      </w:tr>
    </w:tbl>
    <w:p w:rsidR="00CB39F7" w:rsidRPr="00605186" w:rsidRDefault="00CB39F7" w:rsidP="00CB39F7">
      <w:pPr>
        <w:ind w:left="360"/>
        <w:rPr>
          <w:sz w:val="20"/>
          <w:szCs w:val="20"/>
        </w:rPr>
      </w:pPr>
      <w:r w:rsidRPr="00605186">
        <w:rPr>
          <w:sz w:val="20"/>
          <w:szCs w:val="20"/>
        </w:rPr>
        <w:t>Примечание к таблице 2:</w:t>
      </w:r>
      <w:r>
        <w:rPr>
          <w:sz w:val="20"/>
          <w:szCs w:val="20"/>
        </w:rPr>
        <w:t xml:space="preserve"> </w:t>
      </w:r>
      <w:r w:rsidRPr="00605186">
        <w:rPr>
          <w:sz w:val="20"/>
          <w:szCs w:val="20"/>
        </w:rPr>
        <w:t xml:space="preserve">Столбец 2 </w:t>
      </w:r>
      <w:proofErr w:type="gramStart"/>
      <w:r w:rsidRPr="00605186">
        <w:rPr>
          <w:sz w:val="20"/>
          <w:szCs w:val="20"/>
        </w:rPr>
        <w:t>заполняется</w:t>
      </w:r>
      <w:proofErr w:type="gramEnd"/>
      <w:r w:rsidRPr="00605186">
        <w:rPr>
          <w:sz w:val="20"/>
          <w:szCs w:val="20"/>
        </w:rPr>
        <w:t xml:space="preserve"> используя данные из таблицы 1 с помощью функции ВПР().</w:t>
      </w:r>
    </w:p>
    <w:p w:rsidR="00CB39F7" w:rsidRPr="00995061" w:rsidRDefault="00CB39F7" w:rsidP="00CB39F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71500A">
        <w:rPr>
          <w:lang w:eastAsia="ru-RU"/>
        </w:rPr>
        <w:object w:dxaOrig="3780" w:dyaOrig="2680">
          <v:shape id="_x0000_i1028" type="#_x0000_t75" style="width:189.5pt;height:133.15pt" o:ole="">
            <v:imagedata r:id="rId19" o:title=""/>
          </v:shape>
          <o:OLEObject Type="Embed" ProgID="Equation.3" ShapeID="_x0000_i1028" DrawAspect="Content" ObjectID="_1667981638" r:id="rId20"/>
        </w:object>
      </w:r>
    </w:p>
    <w:p w:rsidR="00CB39F7" w:rsidRPr="00995061" w:rsidRDefault="00CB39F7" w:rsidP="00CB39F7">
      <w:pPr>
        <w:pStyle w:val="aa"/>
        <w:widowControl w:val="0"/>
        <w:numPr>
          <w:ilvl w:val="0"/>
          <w:numId w:val="1"/>
        </w:numPr>
        <w:pBdr>
          <w:top w:val="single" w:sz="4" w:space="1" w:color="auto"/>
        </w:pBd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95061">
        <w:rPr>
          <w:rFonts w:ascii="Times New Roman" w:eastAsia="Times New Roman" w:hAnsi="Times New Roman" w:cs="Times New Roman"/>
          <w:sz w:val="24"/>
          <w:szCs w:val="24"/>
          <w:lang w:eastAsia="ru-RU"/>
        </w:rPr>
        <w:t xml:space="preserve">Написать формулу для заполнения столбца </w:t>
      </w:r>
      <w:r w:rsidRPr="00995061">
        <w:rPr>
          <w:rFonts w:ascii="Times New Roman" w:eastAsia="Times New Roman" w:hAnsi="Times New Roman" w:cs="Times New Roman"/>
          <w:sz w:val="24"/>
          <w:szCs w:val="24"/>
          <w:lang w:val="en-US" w:eastAsia="ru-RU"/>
        </w:rPr>
        <w:t>D</w:t>
      </w:r>
      <w:r w:rsidRPr="00995061">
        <w:rPr>
          <w:rFonts w:ascii="Times New Roman" w:eastAsia="Times New Roman" w:hAnsi="Times New Roman" w:cs="Times New Roman"/>
          <w:sz w:val="24"/>
          <w:szCs w:val="24"/>
          <w:lang w:eastAsia="ru-RU"/>
        </w:rPr>
        <w:t>: если прочность &lt;8, трещин &gt; 5%, то скидка 50%; если  прочность &lt;10, трещин &gt; 3%, то скидка 30%; в остальных случаях скидки нет.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9"/>
        <w:gridCol w:w="3380"/>
        <w:gridCol w:w="3378"/>
      </w:tblGrid>
      <w:tr w:rsidR="00CB39F7" w:rsidRPr="0071500A" w:rsidTr="00CB39F7">
        <w:tc>
          <w:tcPr>
            <w:tcW w:w="1667" w:type="pct"/>
          </w:tcPr>
          <w:p w:rsidR="00CB39F7" w:rsidRPr="0071500A" w:rsidRDefault="00CB39F7" w:rsidP="00CB39F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1500A">
              <w:rPr>
                <w:rFonts w:ascii="Times New Roman" w:eastAsia="Times New Roman" w:hAnsi="Times New Roman" w:cs="Times New Roman"/>
                <w:sz w:val="24"/>
                <w:szCs w:val="24"/>
                <w:lang w:eastAsia="ru-RU"/>
              </w:rPr>
              <w:t>А</w:t>
            </w:r>
          </w:p>
        </w:tc>
        <w:tc>
          <w:tcPr>
            <w:tcW w:w="1667" w:type="pct"/>
          </w:tcPr>
          <w:p w:rsidR="00CB39F7" w:rsidRPr="0071500A" w:rsidRDefault="00CB39F7" w:rsidP="00CB39F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1500A">
              <w:rPr>
                <w:rFonts w:ascii="Times New Roman" w:eastAsia="Times New Roman" w:hAnsi="Times New Roman" w:cs="Times New Roman"/>
                <w:sz w:val="24"/>
                <w:szCs w:val="24"/>
                <w:lang w:eastAsia="ru-RU"/>
              </w:rPr>
              <w:t>В</w:t>
            </w:r>
          </w:p>
        </w:tc>
        <w:tc>
          <w:tcPr>
            <w:tcW w:w="1667" w:type="pct"/>
          </w:tcPr>
          <w:p w:rsidR="00CB39F7" w:rsidRPr="0071500A" w:rsidRDefault="00CB39F7" w:rsidP="00CB39F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1500A">
              <w:rPr>
                <w:rFonts w:ascii="Times New Roman" w:eastAsia="Times New Roman" w:hAnsi="Times New Roman" w:cs="Times New Roman"/>
                <w:sz w:val="24"/>
                <w:szCs w:val="24"/>
                <w:lang w:eastAsia="ru-RU"/>
              </w:rPr>
              <w:t>С</w:t>
            </w:r>
          </w:p>
        </w:tc>
      </w:tr>
      <w:tr w:rsidR="00CB39F7" w:rsidRPr="0071500A" w:rsidTr="00CB39F7">
        <w:tc>
          <w:tcPr>
            <w:tcW w:w="1667" w:type="pct"/>
          </w:tcPr>
          <w:p w:rsidR="00CB39F7" w:rsidRPr="0071500A" w:rsidRDefault="00CB39F7" w:rsidP="00CB39F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1500A">
              <w:rPr>
                <w:rFonts w:ascii="Times New Roman" w:eastAsia="Times New Roman" w:hAnsi="Times New Roman" w:cs="Times New Roman"/>
                <w:sz w:val="24"/>
                <w:szCs w:val="24"/>
                <w:lang w:eastAsia="ru-RU"/>
              </w:rPr>
              <w:t>Прочность</w:t>
            </w:r>
          </w:p>
        </w:tc>
        <w:tc>
          <w:tcPr>
            <w:tcW w:w="1667" w:type="pct"/>
          </w:tcPr>
          <w:p w:rsidR="00CB39F7" w:rsidRPr="0071500A" w:rsidRDefault="00CB39F7" w:rsidP="00CB39F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1500A">
              <w:rPr>
                <w:rFonts w:ascii="Times New Roman" w:eastAsia="Times New Roman" w:hAnsi="Times New Roman" w:cs="Times New Roman"/>
                <w:sz w:val="24"/>
                <w:szCs w:val="24"/>
                <w:lang w:eastAsia="ru-RU"/>
              </w:rPr>
              <w:t>Трещины, %</w:t>
            </w:r>
          </w:p>
        </w:tc>
        <w:tc>
          <w:tcPr>
            <w:tcW w:w="1667" w:type="pct"/>
          </w:tcPr>
          <w:p w:rsidR="00CB39F7" w:rsidRPr="0071500A" w:rsidRDefault="00CB39F7" w:rsidP="00CB39F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1500A">
              <w:rPr>
                <w:rFonts w:ascii="Times New Roman" w:eastAsia="Times New Roman" w:hAnsi="Times New Roman" w:cs="Times New Roman"/>
                <w:sz w:val="24"/>
                <w:szCs w:val="24"/>
                <w:lang w:eastAsia="ru-RU"/>
              </w:rPr>
              <w:t>Скидка, %</w:t>
            </w:r>
          </w:p>
        </w:tc>
      </w:tr>
    </w:tbl>
    <w:p w:rsidR="00CB39F7" w:rsidRDefault="00CB39F7" w:rsidP="00CB39F7">
      <w:pPr>
        <w:widowControl w:val="0"/>
        <w:autoSpaceDE w:val="0"/>
        <w:autoSpaceDN w:val="0"/>
        <w:adjustRightInd w:val="0"/>
        <w:spacing w:after="0" w:line="240" w:lineRule="auto"/>
        <w:rPr>
          <w:rFonts w:ascii="Times New Roman" w:eastAsia="Times New Roman" w:hAnsi="Times New Roman" w:cs="Times New Roman"/>
          <w:b/>
          <w:bCs/>
          <w:sz w:val="24"/>
          <w:lang w:eastAsia="ru-RU"/>
        </w:rPr>
      </w:pPr>
    </w:p>
    <w:p w:rsidR="00CB39F7" w:rsidRPr="002C5170" w:rsidRDefault="00CB39F7" w:rsidP="00CB39F7">
      <w:pPr>
        <w:spacing w:after="0"/>
        <w:rPr>
          <w:rFonts w:ascii="Times New Roman" w:hAnsi="Times New Roman" w:cs="Times New Roman"/>
          <w:sz w:val="20"/>
          <w:szCs w:val="20"/>
        </w:rPr>
      </w:pPr>
      <w:r w:rsidRPr="002C5170">
        <w:rPr>
          <w:rFonts w:ascii="Times New Roman" w:hAnsi="Times New Roman" w:cs="Times New Roman"/>
          <w:b/>
          <w:sz w:val="20"/>
          <w:szCs w:val="20"/>
        </w:rPr>
        <w:t xml:space="preserve">Задача. </w:t>
      </w:r>
      <w:r w:rsidRPr="002C5170">
        <w:rPr>
          <w:rFonts w:ascii="Times New Roman" w:hAnsi="Times New Roman" w:cs="Times New Roman"/>
          <w:sz w:val="20"/>
          <w:szCs w:val="20"/>
        </w:rPr>
        <w:t xml:space="preserve">Создать программу для вычисления в заданной точке </w:t>
      </w:r>
      <w:proofErr w:type="spellStart"/>
      <w:r w:rsidRPr="002C5170">
        <w:rPr>
          <w:rFonts w:ascii="Times New Roman" w:hAnsi="Times New Roman" w:cs="Times New Roman"/>
          <w:sz w:val="20"/>
          <w:szCs w:val="20"/>
        </w:rPr>
        <w:t>x</w:t>
      </w:r>
      <w:proofErr w:type="spellEnd"/>
      <w:r w:rsidRPr="002C5170">
        <w:rPr>
          <w:rFonts w:ascii="Times New Roman" w:hAnsi="Times New Roman" w:cs="Times New Roman"/>
          <w:sz w:val="20"/>
          <w:szCs w:val="20"/>
        </w:rPr>
        <w:t xml:space="preserve"> значения функции  </w:t>
      </w:r>
      <w:proofErr w:type="spellStart"/>
      <w:r w:rsidRPr="002C5170">
        <w:rPr>
          <w:rFonts w:ascii="Times New Roman" w:hAnsi="Times New Roman" w:cs="Times New Roman"/>
          <w:sz w:val="20"/>
          <w:szCs w:val="20"/>
        </w:rPr>
        <w:t>y</w:t>
      </w:r>
      <w:proofErr w:type="spellEnd"/>
      <w:r w:rsidRPr="002C5170">
        <w:rPr>
          <w:rFonts w:ascii="Times New Roman" w:hAnsi="Times New Roman" w:cs="Times New Roman"/>
          <w:sz w:val="20"/>
          <w:szCs w:val="20"/>
        </w:rPr>
        <w:t>(</w:t>
      </w:r>
      <w:proofErr w:type="spellStart"/>
      <w:r w:rsidRPr="002C5170">
        <w:rPr>
          <w:rFonts w:ascii="Times New Roman" w:hAnsi="Times New Roman" w:cs="Times New Roman"/>
          <w:sz w:val="20"/>
          <w:szCs w:val="20"/>
        </w:rPr>
        <w:t>x</w:t>
      </w:r>
      <w:proofErr w:type="spellEnd"/>
      <w:r w:rsidRPr="002C5170">
        <w:rPr>
          <w:rFonts w:ascii="Times New Roman" w:hAnsi="Times New Roman" w:cs="Times New Roman"/>
          <w:sz w:val="20"/>
          <w:szCs w:val="20"/>
        </w:rPr>
        <w:t>):</w:t>
      </w:r>
    </w:p>
    <w:p w:rsidR="00CB39F7" w:rsidRPr="002C5170" w:rsidRDefault="00CB39F7" w:rsidP="00CB39F7">
      <w:pPr>
        <w:spacing w:after="0"/>
        <w:rPr>
          <w:rFonts w:ascii="Times New Roman" w:hAnsi="Times New Roman" w:cs="Times New Roman"/>
          <w:b/>
          <w:sz w:val="20"/>
          <w:szCs w:val="20"/>
        </w:rPr>
      </w:pPr>
      <m:oMathPara>
        <m:oMath>
          <m:r>
            <w:rPr>
              <w:rFonts w:ascii="Cambria Math" w:hAnsi="Cambria Math" w:cs="Times New Roman"/>
              <w:sz w:val="20"/>
              <w:szCs w:val="20"/>
            </w:rPr>
            <m:t>y</m:t>
          </m:r>
          <m:d>
            <m:dPr>
              <m:ctrlPr>
                <w:rPr>
                  <w:rFonts w:ascii="Cambria Math" w:hAnsi="Times New Roman" w:cs="Times New Roman"/>
                  <w:i/>
                  <w:sz w:val="20"/>
                  <w:szCs w:val="20"/>
                </w:rPr>
              </m:ctrlPr>
            </m:dPr>
            <m:e>
              <m:r>
                <w:rPr>
                  <w:rFonts w:ascii="Cambria Math" w:hAnsi="Cambria Math" w:cs="Times New Roman"/>
                  <w:sz w:val="20"/>
                  <w:szCs w:val="20"/>
                </w:rPr>
                <m:t>x</m:t>
              </m:r>
            </m:e>
          </m:d>
          <m:r>
            <w:rPr>
              <w:rFonts w:ascii="Cambria Math" w:hAnsi="Times New Roman" w:cs="Times New Roman"/>
              <w:sz w:val="20"/>
              <w:szCs w:val="20"/>
            </w:rPr>
            <m:t>=</m:t>
          </m:r>
          <m:rad>
            <m:radPr>
              <m:degHide m:val="on"/>
              <m:ctrlPr>
                <w:rPr>
                  <w:rFonts w:ascii="Cambria Math" w:hAnsi="Times New Roman" w:cs="Times New Roman"/>
                  <w:i/>
                  <w:sz w:val="20"/>
                  <w:szCs w:val="20"/>
                </w:rPr>
              </m:ctrlPr>
            </m:radPr>
            <m:deg/>
            <m:e>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func>
                        <m:funcPr>
                          <m:ctrlPr>
                            <w:rPr>
                              <w:rFonts w:ascii="Cambria Math" w:hAnsi="Times New Roman" w:cs="Times New Roman"/>
                              <w:sz w:val="20"/>
                              <w:szCs w:val="20"/>
                            </w:rPr>
                          </m:ctrlPr>
                        </m:funcPr>
                        <m:fName>
                          <m:sSup>
                            <m:sSupPr>
                              <m:ctrlPr>
                                <w:rPr>
                                  <w:rFonts w:ascii="Cambria Math" w:hAnsi="Times New Roman" w:cs="Times New Roman"/>
                                  <w:sz w:val="20"/>
                                  <w:szCs w:val="20"/>
                                </w:rPr>
                              </m:ctrlPr>
                            </m:sSupPr>
                            <m:e>
                              <m:r>
                                <m:rPr>
                                  <m:sty m:val="p"/>
                                </m:rPr>
                                <w:rPr>
                                  <w:rFonts w:ascii="Cambria Math" w:hAnsi="Times New Roman" w:cs="Times New Roman"/>
                                  <w:sz w:val="20"/>
                                  <w:szCs w:val="20"/>
                                </w:rPr>
                                <m:t>cos</m:t>
                              </m:r>
                            </m:e>
                            <m:sup>
                              <m:r>
                                <m:rPr>
                                  <m:sty m:val="p"/>
                                </m:rPr>
                                <w:rPr>
                                  <w:rFonts w:ascii="Cambria Math" w:hAnsi="Times New Roman" w:cs="Times New Roman"/>
                                  <w:sz w:val="20"/>
                                  <w:szCs w:val="20"/>
                                </w:rPr>
                                <m:t>2</m:t>
                              </m:r>
                            </m:sup>
                          </m:sSup>
                        </m:fName>
                        <m:e>
                          <m:d>
                            <m:dPr>
                              <m:ctrlPr>
                                <w:rPr>
                                  <w:rFonts w:ascii="Cambria Math" w:hAnsi="Times New Roman" w:cs="Times New Roman"/>
                                  <w:i/>
                                  <w:sz w:val="20"/>
                                  <w:szCs w:val="20"/>
                                </w:rPr>
                              </m:ctrlPr>
                            </m:dPr>
                            <m:e>
                              <m:r>
                                <w:rPr>
                                  <w:rFonts w:ascii="Cambria Math" w:hAnsi="Cambria Math" w:cs="Times New Roman"/>
                                  <w:sz w:val="20"/>
                                  <w:szCs w:val="20"/>
                                  <w:lang w:val="en-US"/>
                                </w:rPr>
                                <m:t>x</m:t>
                              </m:r>
                            </m:e>
                          </m:d>
                          <m:ctrlPr>
                            <w:rPr>
                              <w:rFonts w:ascii="Cambria Math" w:hAnsi="Times New Roman" w:cs="Times New Roman"/>
                              <w:i/>
                              <w:sz w:val="20"/>
                              <w:szCs w:val="20"/>
                            </w:rPr>
                          </m:ctrlPr>
                        </m:e>
                      </m:func>
                    </m:num>
                    <m:den>
                      <m:rad>
                        <m:radPr>
                          <m:ctrlPr>
                            <w:rPr>
                              <w:rFonts w:ascii="Cambria Math" w:hAnsi="Times New Roman" w:cs="Times New Roman"/>
                              <w:i/>
                              <w:sz w:val="20"/>
                              <w:szCs w:val="20"/>
                            </w:rPr>
                          </m:ctrlPr>
                        </m:radPr>
                        <m:deg>
                          <m:r>
                            <w:rPr>
                              <w:rFonts w:ascii="Cambria Math" w:hAnsi="Times New Roman" w:cs="Times New Roman"/>
                              <w:sz w:val="20"/>
                              <w:szCs w:val="20"/>
                            </w:rPr>
                            <m:t>3</m:t>
                          </m:r>
                        </m:deg>
                        <m:e>
                          <m:d>
                            <m:dPr>
                              <m:begChr m:val="|"/>
                              <m:endChr m:val="|"/>
                              <m:ctrlPr>
                                <w:rPr>
                                  <w:rFonts w:ascii="Cambria Math" w:hAnsi="Times New Roman" w:cs="Times New Roman"/>
                                  <w:i/>
                                  <w:sz w:val="20"/>
                                  <w:szCs w:val="20"/>
                                </w:rPr>
                              </m:ctrlPr>
                            </m:dPr>
                            <m:e>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Times New Roman" w:hAnsi="Times New Roman" w:cs="Times New Roman"/>
                                      <w:sz w:val="20"/>
                                      <w:szCs w:val="20"/>
                                    </w:rPr>
                                    <m:t>-</m:t>
                                  </m:r>
                                  <m:func>
                                    <m:funcPr>
                                      <m:ctrlPr>
                                        <w:rPr>
                                          <w:rFonts w:ascii="Cambria Math" w:hAnsi="Times New Roman" w:cs="Times New Roman"/>
                                          <w:sz w:val="20"/>
                                          <w:szCs w:val="20"/>
                                        </w:rPr>
                                      </m:ctrlPr>
                                    </m:funcPr>
                                    <m:fName>
                                      <m:r>
                                        <m:rPr>
                                          <m:sty m:val="p"/>
                                        </m:rPr>
                                        <w:rPr>
                                          <w:rFonts w:ascii="Cambria Math" w:hAnsi="Times New Roman" w:cs="Times New Roman"/>
                                          <w:sz w:val="20"/>
                                          <w:szCs w:val="20"/>
                                        </w:rPr>
                                        <m:t>sin</m:t>
                                      </m:r>
                                    </m:fName>
                                    <m:e>
                                      <m:d>
                                        <m:dPr>
                                          <m:ctrlPr>
                                            <w:rPr>
                                              <w:rFonts w:ascii="Cambria Math" w:hAnsi="Times New Roman" w:cs="Times New Roman"/>
                                              <w:sz w:val="20"/>
                                              <w:szCs w:val="20"/>
                                            </w:rPr>
                                          </m:ctrlPr>
                                        </m:dPr>
                                        <m:e>
                                          <m:r>
                                            <m:rPr>
                                              <m:sty m:val="p"/>
                                            </m:rPr>
                                            <w:rPr>
                                              <w:rFonts w:ascii="Cambria Math" w:hAnsi="Times New Roman" w:cs="Times New Roman"/>
                                              <w:sz w:val="20"/>
                                              <w:szCs w:val="20"/>
                                            </w:rPr>
                                            <m:t>x</m:t>
                                          </m:r>
                                        </m:e>
                                      </m:d>
                                      <m:r>
                                        <m:rPr>
                                          <m:sty m:val="p"/>
                                        </m:rPr>
                                        <w:rPr>
                                          <w:rFonts w:ascii="Cambria Math" w:hAnsi="Times New Roman" w:cs="Times New Roman"/>
                                          <w:sz w:val="20"/>
                                          <w:szCs w:val="20"/>
                                        </w:rPr>
                                        <m:t>+0.3</m:t>
                                      </m:r>
                                    </m:e>
                                  </m:func>
                                </m:sup>
                              </m:sSup>
                            </m:e>
                          </m:d>
                        </m:e>
                      </m:rad>
                    </m:den>
                  </m:f>
                </m:e>
              </m:d>
            </m:e>
          </m:rad>
          <m:r>
            <w:rPr>
              <w:rFonts w:ascii="Times New Roman" w:hAnsi="Times New Roman" w:cs="Times New Roman"/>
              <w:sz w:val="20"/>
              <w:szCs w:val="20"/>
            </w:rPr>
            <m:t>-</m:t>
          </m:r>
          <m:r>
            <w:rPr>
              <w:rFonts w:ascii="Cambria Math" w:hAnsi="Cambria Math" w:cs="Times New Roman"/>
              <w:sz w:val="20"/>
              <w:szCs w:val="20"/>
            </w:rPr>
            <m:t>tg</m:t>
          </m:r>
          <m:r>
            <w:rPr>
              <w:rFonts w:ascii="Cambria Math" w:hAnsi="Times New Roman" w:cs="Times New Roman"/>
              <w:sz w:val="20"/>
              <w:szCs w:val="20"/>
            </w:rPr>
            <m:t>(</m:t>
          </m:r>
          <m:r>
            <w:rPr>
              <w:rFonts w:ascii="Cambria Math" w:hAnsi="Cambria Math" w:cs="Times New Roman"/>
              <w:sz w:val="20"/>
              <w:szCs w:val="20"/>
            </w:rPr>
            <m:t>πx</m:t>
          </m:r>
          <m:r>
            <w:rPr>
              <w:rFonts w:ascii="Cambria Math" w:hAnsi="Times New Roman" w:cs="Times New Roman"/>
              <w:sz w:val="20"/>
              <w:szCs w:val="20"/>
            </w:rPr>
            <m:t>)</m:t>
          </m:r>
        </m:oMath>
      </m:oMathPara>
    </w:p>
    <w:p w:rsidR="00CB39F7" w:rsidRPr="002C5170" w:rsidRDefault="00CB39F7" w:rsidP="00CB39F7">
      <w:pPr>
        <w:keepNext/>
        <w:spacing w:after="0"/>
        <w:rPr>
          <w:rFonts w:ascii="Times New Roman" w:hAnsi="Times New Roman" w:cs="Times New Roman"/>
          <w:sz w:val="20"/>
          <w:szCs w:val="20"/>
        </w:rPr>
      </w:pPr>
      <w:r w:rsidRPr="00770CB4">
        <w:rPr>
          <w:b/>
          <w:bCs/>
          <w:i/>
          <w:sz w:val="20"/>
          <w:szCs w:val="20"/>
        </w:rPr>
        <w:t xml:space="preserve">Тема </w:t>
      </w:r>
      <w:r>
        <w:rPr>
          <w:b/>
          <w:bCs/>
          <w:i/>
          <w:sz w:val="20"/>
          <w:szCs w:val="20"/>
        </w:rPr>
        <w:t>7</w:t>
      </w:r>
      <w:r w:rsidRPr="00770CB4">
        <w:rPr>
          <w:b/>
          <w:bCs/>
          <w:i/>
          <w:sz w:val="20"/>
          <w:szCs w:val="20"/>
        </w:rPr>
        <w:t xml:space="preserve">.1. Понятие о структурном программировании. Реализация линейных, условных и циклических </w:t>
      </w:r>
      <w:r w:rsidRPr="002C5170">
        <w:rPr>
          <w:rFonts w:ascii="Times New Roman" w:hAnsi="Times New Roman" w:cs="Times New Roman"/>
          <w:b/>
          <w:bCs/>
          <w:i/>
          <w:sz w:val="20"/>
          <w:szCs w:val="20"/>
        </w:rPr>
        <w:t>алг</w:t>
      </w:r>
      <w:r w:rsidRPr="002C5170">
        <w:rPr>
          <w:rFonts w:ascii="Times New Roman" w:hAnsi="Times New Roman" w:cs="Times New Roman"/>
          <w:b/>
          <w:bCs/>
          <w:i/>
          <w:sz w:val="20"/>
          <w:szCs w:val="20"/>
        </w:rPr>
        <w:t>о</w:t>
      </w:r>
      <w:r w:rsidRPr="002C5170">
        <w:rPr>
          <w:rFonts w:ascii="Times New Roman" w:hAnsi="Times New Roman" w:cs="Times New Roman"/>
          <w:b/>
          <w:bCs/>
          <w:i/>
          <w:sz w:val="20"/>
          <w:szCs w:val="20"/>
        </w:rPr>
        <w:t>ритмов</w:t>
      </w:r>
    </w:p>
    <w:p w:rsidR="00CB39F7" w:rsidRPr="002C5170" w:rsidRDefault="00CB39F7" w:rsidP="00CB39F7">
      <w:pPr>
        <w:spacing w:after="0"/>
        <w:rPr>
          <w:rFonts w:ascii="Times New Roman" w:hAnsi="Times New Roman" w:cs="Times New Roman"/>
          <w:sz w:val="20"/>
          <w:szCs w:val="20"/>
        </w:rPr>
      </w:pPr>
      <w:r w:rsidRPr="002C5170">
        <w:rPr>
          <w:rFonts w:ascii="Times New Roman" w:hAnsi="Times New Roman" w:cs="Times New Roman"/>
          <w:b/>
          <w:sz w:val="20"/>
          <w:szCs w:val="20"/>
        </w:rPr>
        <w:t xml:space="preserve">Задача </w:t>
      </w:r>
      <w:r w:rsidRPr="002C5170">
        <w:rPr>
          <w:rFonts w:ascii="Times New Roman" w:hAnsi="Times New Roman" w:cs="Times New Roman"/>
          <w:sz w:val="20"/>
          <w:szCs w:val="20"/>
        </w:rPr>
        <w:t xml:space="preserve">. Вычислить </w:t>
      </w:r>
      <w:proofErr w:type="spellStart"/>
      <w:r w:rsidRPr="002C5170">
        <w:rPr>
          <w:rFonts w:ascii="Times New Roman" w:hAnsi="Times New Roman" w:cs="Times New Roman"/>
          <w:sz w:val="20"/>
          <w:szCs w:val="20"/>
          <w:lang w:val="en-US"/>
        </w:rPr>
        <w:t>значение</w:t>
      </w:r>
      <w:proofErr w:type="spellEnd"/>
      <w:proofErr w:type="gramStart"/>
      <w:r w:rsidRPr="002C5170">
        <w:rPr>
          <w:rFonts w:ascii="Times New Roman" w:hAnsi="Times New Roman" w:cs="Times New Roman"/>
          <w:sz w:val="20"/>
          <w:szCs w:val="20"/>
          <w:lang w:val="en-US"/>
        </w:rPr>
        <w:t xml:space="preserve"> К</w:t>
      </w:r>
      <w:proofErr w:type="gramEnd"/>
      <w:r w:rsidRPr="002C5170">
        <w:rPr>
          <w:rFonts w:ascii="Times New Roman" w:hAnsi="Times New Roman" w:cs="Times New Roman"/>
          <w:sz w:val="20"/>
          <w:szCs w:val="20"/>
          <w:lang w:val="en-US"/>
        </w:rPr>
        <w:t>:</w:t>
      </w:r>
    </w:p>
    <w:p w:rsidR="00CB39F7" w:rsidRPr="002C5170" w:rsidRDefault="00CB39F7" w:rsidP="00CB39F7">
      <w:pPr>
        <w:spacing w:after="0"/>
        <w:rPr>
          <w:rFonts w:ascii="Times New Roman" w:hAnsi="Times New Roman" w:cs="Times New Roman"/>
          <w:sz w:val="20"/>
          <w:szCs w:val="20"/>
        </w:rPr>
      </w:pPr>
      <w:r w:rsidRPr="002C5170">
        <w:rPr>
          <w:rFonts w:ascii="Times New Roman" w:hAnsi="Times New Roman" w:cs="Times New Roman"/>
          <w:color w:val="0000FF"/>
          <w:position w:val="-50"/>
          <w:sz w:val="20"/>
          <w:szCs w:val="20"/>
        </w:rPr>
        <w:object w:dxaOrig="6220" w:dyaOrig="1120">
          <v:shape id="_x0000_i1029" type="#_x0000_t75" style="width:311.1pt;height:56.4pt" o:ole="">
            <v:imagedata r:id="rId21" o:title=""/>
          </v:shape>
          <o:OLEObject Type="Embed" ProgID="Equation.3" ShapeID="_x0000_i1029" DrawAspect="Content" ObjectID="_1667981639" r:id="rId22"/>
        </w:object>
      </w:r>
    </w:p>
    <w:p w:rsidR="00CB39F7" w:rsidRPr="002C5170" w:rsidRDefault="00CB39F7" w:rsidP="00CB39F7">
      <w:pPr>
        <w:spacing w:after="0"/>
        <w:rPr>
          <w:rFonts w:ascii="Times New Roman" w:hAnsi="Times New Roman" w:cs="Times New Roman"/>
          <w:sz w:val="20"/>
          <w:szCs w:val="20"/>
        </w:rPr>
      </w:pPr>
      <w:r w:rsidRPr="002C5170">
        <w:rPr>
          <w:rFonts w:ascii="Times New Roman" w:hAnsi="Times New Roman" w:cs="Times New Roman"/>
          <w:b/>
          <w:sz w:val="20"/>
          <w:szCs w:val="20"/>
        </w:rPr>
        <w:t>Задача</w:t>
      </w:r>
      <w:r w:rsidRPr="002C5170">
        <w:rPr>
          <w:rFonts w:ascii="Times New Roman" w:hAnsi="Times New Roman" w:cs="Times New Roman"/>
          <w:sz w:val="20"/>
          <w:szCs w:val="20"/>
        </w:rPr>
        <w:t>. Дана последовательность целочисленных значений. Определить порядковый номер максимального эл</w:t>
      </w:r>
      <w:r w:rsidRPr="002C5170">
        <w:rPr>
          <w:rFonts w:ascii="Times New Roman" w:hAnsi="Times New Roman" w:cs="Times New Roman"/>
          <w:sz w:val="20"/>
          <w:szCs w:val="20"/>
        </w:rPr>
        <w:t>е</w:t>
      </w:r>
      <w:r w:rsidRPr="002C5170">
        <w:rPr>
          <w:rFonts w:ascii="Times New Roman" w:hAnsi="Times New Roman" w:cs="Times New Roman"/>
          <w:sz w:val="20"/>
          <w:szCs w:val="20"/>
        </w:rPr>
        <w:t>мента.</w:t>
      </w:r>
    </w:p>
    <w:p w:rsidR="00CB39F7" w:rsidRPr="002C5170" w:rsidRDefault="00CB39F7" w:rsidP="00CB39F7">
      <w:pPr>
        <w:spacing w:after="0"/>
        <w:rPr>
          <w:rFonts w:ascii="Times New Roman" w:hAnsi="Times New Roman" w:cs="Times New Roman"/>
          <w:sz w:val="20"/>
          <w:szCs w:val="20"/>
        </w:rPr>
      </w:pPr>
      <w:r w:rsidRPr="002C5170">
        <w:rPr>
          <w:rFonts w:ascii="Times New Roman" w:hAnsi="Times New Roman" w:cs="Times New Roman"/>
          <w:b/>
          <w:sz w:val="20"/>
          <w:szCs w:val="20"/>
        </w:rPr>
        <w:t>Задача</w:t>
      </w:r>
      <w:r w:rsidRPr="002C5170">
        <w:rPr>
          <w:rFonts w:ascii="Times New Roman" w:hAnsi="Times New Roman" w:cs="Times New Roman"/>
          <w:sz w:val="20"/>
          <w:szCs w:val="20"/>
        </w:rPr>
        <w:t>. Найти след матрицы (сумму элементов на главной диагонали).</w:t>
      </w:r>
    </w:p>
    <w:p w:rsidR="00CB39F7" w:rsidRPr="002C5170" w:rsidRDefault="00CB39F7" w:rsidP="00CB39F7">
      <w:pPr>
        <w:spacing w:after="0"/>
        <w:rPr>
          <w:rFonts w:ascii="Times New Roman" w:hAnsi="Times New Roman" w:cs="Times New Roman"/>
          <w:sz w:val="20"/>
          <w:szCs w:val="20"/>
        </w:rPr>
      </w:pPr>
      <w:r w:rsidRPr="002C5170">
        <w:rPr>
          <w:rFonts w:ascii="Times New Roman" w:hAnsi="Times New Roman" w:cs="Times New Roman"/>
          <w:b/>
          <w:bCs/>
          <w:i/>
          <w:sz w:val="20"/>
          <w:szCs w:val="20"/>
        </w:rPr>
        <w:t xml:space="preserve">Тема 8.2. </w:t>
      </w:r>
      <w:r w:rsidRPr="002C5170">
        <w:rPr>
          <w:rFonts w:ascii="Times New Roman" w:hAnsi="Times New Roman" w:cs="Times New Roman"/>
          <w:bCs/>
          <w:color w:val="000000"/>
          <w:sz w:val="20"/>
          <w:szCs w:val="20"/>
        </w:rPr>
        <w:t xml:space="preserve">Основные функции СУБД. </w:t>
      </w:r>
      <w:proofErr w:type="spellStart"/>
      <w:r w:rsidRPr="002C5170">
        <w:rPr>
          <w:rFonts w:ascii="Times New Roman" w:hAnsi="Times New Roman" w:cs="Times New Roman"/>
          <w:bCs/>
          <w:color w:val="000000"/>
          <w:sz w:val="20"/>
          <w:szCs w:val="20"/>
        </w:rPr>
        <w:t>Основыне</w:t>
      </w:r>
      <w:proofErr w:type="spellEnd"/>
      <w:r w:rsidRPr="002C5170">
        <w:rPr>
          <w:rFonts w:ascii="Times New Roman" w:hAnsi="Times New Roman" w:cs="Times New Roman"/>
          <w:bCs/>
          <w:color w:val="000000"/>
          <w:sz w:val="20"/>
          <w:szCs w:val="20"/>
        </w:rPr>
        <w:t xml:space="preserve"> объекты файла базы данных. Приемы работы в СУБД Access</w:t>
      </w:r>
    </w:p>
    <w:p w:rsidR="00CB39F7" w:rsidRPr="002C5170" w:rsidRDefault="00CB39F7" w:rsidP="00CB39F7">
      <w:pPr>
        <w:pStyle w:val="af0"/>
        <w:ind w:firstLine="0"/>
        <w:rPr>
          <w:rFonts w:ascii="Times New Roman" w:hAnsi="Times New Roman"/>
        </w:rPr>
      </w:pPr>
      <w:r w:rsidRPr="002C5170">
        <w:rPr>
          <w:rFonts w:ascii="Times New Roman" w:hAnsi="Times New Roman"/>
        </w:rPr>
        <w:t xml:space="preserve">На рисунке приведена схема базы данных «Библиотека». </w:t>
      </w:r>
    </w:p>
    <w:p w:rsidR="00CB39F7" w:rsidRPr="002C5170" w:rsidRDefault="00CB39F7" w:rsidP="00CB39F7">
      <w:pPr>
        <w:pStyle w:val="af0"/>
        <w:ind w:firstLine="0"/>
        <w:rPr>
          <w:rFonts w:ascii="Times New Roman" w:hAnsi="Times New Roman"/>
        </w:rPr>
      </w:pPr>
    </w:p>
    <w:tbl>
      <w:tblPr>
        <w:tblW w:w="6096" w:type="dxa"/>
        <w:jc w:val="center"/>
        <w:tblInd w:w="-326" w:type="dxa"/>
        <w:tblLook w:val="0000"/>
      </w:tblPr>
      <w:tblGrid>
        <w:gridCol w:w="1919"/>
        <w:gridCol w:w="236"/>
        <w:gridCol w:w="1946"/>
        <w:gridCol w:w="236"/>
        <w:gridCol w:w="1759"/>
      </w:tblGrid>
      <w:tr w:rsidR="00CB39F7" w:rsidRPr="002C5170" w:rsidTr="00CB39F7">
        <w:trPr>
          <w:trHeight w:val="113"/>
          <w:jc w:val="center"/>
        </w:trPr>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CB39F7" w:rsidRPr="002C5170" w:rsidRDefault="00CB39F7" w:rsidP="00CB39F7">
            <w:pPr>
              <w:spacing w:after="0" w:line="240" w:lineRule="auto"/>
              <w:jc w:val="both"/>
              <w:rPr>
                <w:rFonts w:ascii="Times New Roman" w:hAnsi="Times New Roman" w:cs="Times New Roman"/>
                <w:b/>
                <w:bCs/>
                <w:sz w:val="20"/>
                <w:szCs w:val="20"/>
              </w:rPr>
            </w:pPr>
            <w:r w:rsidRPr="002C5170">
              <w:rPr>
                <w:rFonts w:ascii="Times New Roman" w:hAnsi="Times New Roman" w:cs="Times New Roman"/>
                <w:b/>
                <w:bCs/>
                <w:sz w:val="20"/>
                <w:szCs w:val="20"/>
              </w:rPr>
              <w:t>Книги</w:t>
            </w: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194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CB39F7" w:rsidRPr="002C5170" w:rsidRDefault="00CB39F7" w:rsidP="00CB39F7">
            <w:pPr>
              <w:spacing w:after="0" w:line="240" w:lineRule="auto"/>
              <w:jc w:val="both"/>
              <w:rPr>
                <w:rFonts w:ascii="Times New Roman" w:hAnsi="Times New Roman" w:cs="Times New Roman"/>
                <w:b/>
                <w:bCs/>
                <w:sz w:val="20"/>
                <w:szCs w:val="20"/>
              </w:rPr>
            </w:pPr>
            <w:r w:rsidRPr="002C5170">
              <w:rPr>
                <w:rFonts w:ascii="Times New Roman" w:hAnsi="Times New Roman" w:cs="Times New Roman"/>
                <w:b/>
                <w:bCs/>
                <w:sz w:val="20"/>
                <w:szCs w:val="20"/>
              </w:rPr>
              <w:t>Читатель</w:t>
            </w:r>
          </w:p>
        </w:tc>
      </w:tr>
      <w:tr w:rsidR="00CB39F7" w:rsidRPr="002C5170" w:rsidTr="00CB39F7">
        <w:trPr>
          <w:trHeight w:val="113"/>
          <w:jc w:val="center"/>
        </w:trPr>
        <w:tc>
          <w:tcPr>
            <w:tcW w:w="1919" w:type="dxa"/>
            <w:tcBorders>
              <w:top w:val="nil"/>
              <w:left w:val="single" w:sz="4" w:space="0" w:color="auto"/>
              <w:bottom w:val="nil"/>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0"/>
                <w:szCs w:val="20"/>
              </w:rPr>
            </w:pPr>
            <w:r w:rsidRPr="002C5170">
              <w:rPr>
                <w:rFonts w:ascii="Times New Roman" w:hAnsi="Times New Roman" w:cs="Times New Roman"/>
                <w:sz w:val="20"/>
                <w:szCs w:val="20"/>
              </w:rPr>
              <w:t>Код книги</w:t>
            </w: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194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1759" w:type="dxa"/>
            <w:tcBorders>
              <w:top w:val="nil"/>
              <w:left w:val="single" w:sz="4" w:space="0" w:color="auto"/>
              <w:bottom w:val="nil"/>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0"/>
                <w:szCs w:val="20"/>
              </w:rPr>
            </w:pPr>
            <w:r w:rsidRPr="002C5170">
              <w:rPr>
                <w:rFonts w:ascii="Times New Roman" w:hAnsi="Times New Roman" w:cs="Times New Roman"/>
                <w:sz w:val="20"/>
                <w:szCs w:val="20"/>
              </w:rPr>
              <w:t xml:space="preserve">№ </w:t>
            </w:r>
            <w:proofErr w:type="spellStart"/>
            <w:r w:rsidRPr="002C5170">
              <w:rPr>
                <w:rFonts w:ascii="Times New Roman" w:hAnsi="Times New Roman" w:cs="Times New Roman"/>
                <w:sz w:val="20"/>
                <w:szCs w:val="20"/>
              </w:rPr>
              <w:t>чит</w:t>
            </w:r>
            <w:proofErr w:type="spellEnd"/>
            <w:r w:rsidRPr="002C5170">
              <w:rPr>
                <w:rFonts w:ascii="Times New Roman" w:hAnsi="Times New Roman" w:cs="Times New Roman"/>
                <w:sz w:val="20"/>
                <w:szCs w:val="20"/>
              </w:rPr>
              <w:t xml:space="preserve"> билета</w:t>
            </w:r>
          </w:p>
        </w:tc>
      </w:tr>
      <w:tr w:rsidR="00CB39F7" w:rsidRPr="002C5170" w:rsidTr="00CB39F7">
        <w:trPr>
          <w:trHeight w:val="113"/>
          <w:jc w:val="center"/>
        </w:trPr>
        <w:tc>
          <w:tcPr>
            <w:tcW w:w="1919" w:type="dxa"/>
            <w:tcBorders>
              <w:top w:val="nil"/>
              <w:left w:val="single" w:sz="4" w:space="0" w:color="auto"/>
              <w:bottom w:val="nil"/>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0"/>
                <w:szCs w:val="20"/>
              </w:rPr>
            </w:pPr>
            <w:r w:rsidRPr="002C5170">
              <w:rPr>
                <w:rFonts w:ascii="Times New Roman" w:hAnsi="Times New Roman" w:cs="Times New Roman"/>
                <w:sz w:val="20"/>
                <w:szCs w:val="20"/>
              </w:rPr>
              <w:t>Автор</w:t>
            </w: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194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1759" w:type="dxa"/>
            <w:tcBorders>
              <w:top w:val="nil"/>
              <w:left w:val="single" w:sz="4" w:space="0" w:color="auto"/>
              <w:bottom w:val="nil"/>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0"/>
                <w:szCs w:val="20"/>
              </w:rPr>
            </w:pPr>
            <w:r w:rsidRPr="002C5170">
              <w:rPr>
                <w:rFonts w:ascii="Times New Roman" w:hAnsi="Times New Roman" w:cs="Times New Roman"/>
                <w:sz w:val="20"/>
                <w:szCs w:val="20"/>
              </w:rPr>
              <w:t>ФИО</w:t>
            </w:r>
          </w:p>
        </w:tc>
      </w:tr>
      <w:tr w:rsidR="00CB39F7" w:rsidRPr="002C5170" w:rsidTr="00CB39F7">
        <w:trPr>
          <w:trHeight w:val="113"/>
          <w:jc w:val="center"/>
        </w:trPr>
        <w:tc>
          <w:tcPr>
            <w:tcW w:w="1919" w:type="dxa"/>
            <w:tcBorders>
              <w:top w:val="nil"/>
              <w:left w:val="single" w:sz="4" w:space="0" w:color="auto"/>
              <w:bottom w:val="nil"/>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0"/>
                <w:szCs w:val="20"/>
              </w:rPr>
            </w:pPr>
            <w:r w:rsidRPr="002C5170">
              <w:rPr>
                <w:rFonts w:ascii="Times New Roman" w:hAnsi="Times New Roman" w:cs="Times New Roman"/>
                <w:sz w:val="20"/>
                <w:szCs w:val="20"/>
              </w:rPr>
              <w:t>Название</w:t>
            </w: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194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1759" w:type="dxa"/>
            <w:tcBorders>
              <w:top w:val="nil"/>
              <w:left w:val="single" w:sz="4" w:space="0" w:color="auto"/>
              <w:bottom w:val="single" w:sz="4" w:space="0" w:color="auto"/>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0"/>
                <w:szCs w:val="20"/>
              </w:rPr>
            </w:pPr>
            <w:r w:rsidRPr="002C5170">
              <w:rPr>
                <w:rFonts w:ascii="Times New Roman" w:hAnsi="Times New Roman" w:cs="Times New Roman"/>
                <w:sz w:val="20"/>
                <w:szCs w:val="20"/>
              </w:rPr>
              <w:t>Адрес</w:t>
            </w:r>
          </w:p>
        </w:tc>
      </w:tr>
      <w:tr w:rsidR="00CB39F7" w:rsidRPr="002C5170" w:rsidTr="00CB39F7">
        <w:trPr>
          <w:trHeight w:val="113"/>
          <w:jc w:val="center"/>
        </w:trPr>
        <w:tc>
          <w:tcPr>
            <w:tcW w:w="1919" w:type="dxa"/>
            <w:tcBorders>
              <w:top w:val="nil"/>
              <w:left w:val="single" w:sz="4" w:space="0" w:color="auto"/>
              <w:bottom w:val="single" w:sz="4" w:space="0" w:color="auto"/>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4"/>
                <w:szCs w:val="24"/>
              </w:rPr>
            </w:pPr>
            <w:r w:rsidRPr="002C5170">
              <w:rPr>
                <w:rFonts w:ascii="Times New Roman" w:hAnsi="Times New Roman" w:cs="Times New Roman"/>
                <w:sz w:val="24"/>
                <w:szCs w:val="24"/>
              </w:rPr>
              <w:t>Цена</w:t>
            </w:r>
          </w:p>
          <w:p w:rsidR="00CB39F7" w:rsidRPr="002C5170" w:rsidRDefault="00CB39F7" w:rsidP="00CB39F7">
            <w:pPr>
              <w:spacing w:after="0" w:line="240" w:lineRule="auto"/>
              <w:jc w:val="both"/>
              <w:rPr>
                <w:rFonts w:ascii="Times New Roman" w:hAnsi="Times New Roman" w:cs="Times New Roman"/>
                <w:sz w:val="24"/>
                <w:szCs w:val="24"/>
              </w:rPr>
            </w:pPr>
            <w:r w:rsidRPr="002C5170">
              <w:rPr>
                <w:rFonts w:ascii="Times New Roman" w:hAnsi="Times New Roman" w:cs="Times New Roman"/>
                <w:sz w:val="24"/>
                <w:szCs w:val="24"/>
              </w:rPr>
              <w:t xml:space="preserve">Кол-во </w:t>
            </w:r>
            <w:proofErr w:type="spellStart"/>
            <w:r w:rsidRPr="002C5170">
              <w:rPr>
                <w:rFonts w:ascii="Times New Roman" w:hAnsi="Times New Roman" w:cs="Times New Roman"/>
                <w:sz w:val="24"/>
                <w:szCs w:val="24"/>
              </w:rPr>
              <w:t>экземпл</w:t>
            </w:r>
            <w:proofErr w:type="spellEnd"/>
            <w:r w:rsidRPr="002C5170">
              <w:rPr>
                <w:rFonts w:ascii="Times New Roman" w:hAnsi="Times New Roman" w:cs="Times New Roman"/>
                <w:sz w:val="24"/>
                <w:szCs w:val="24"/>
              </w:rPr>
              <w:t>.</w:t>
            </w: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94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75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r>
      <w:tr w:rsidR="00CB39F7" w:rsidRPr="002C5170" w:rsidTr="00CB39F7">
        <w:trPr>
          <w:trHeight w:val="113"/>
          <w:jc w:val="center"/>
        </w:trPr>
        <w:tc>
          <w:tcPr>
            <w:tcW w:w="191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CB39F7" w:rsidRPr="002C5170" w:rsidRDefault="00CB39F7" w:rsidP="00CB39F7">
            <w:pPr>
              <w:spacing w:after="0" w:line="240" w:lineRule="auto"/>
              <w:jc w:val="both"/>
              <w:rPr>
                <w:rFonts w:ascii="Times New Roman" w:hAnsi="Times New Roman" w:cs="Times New Roman"/>
                <w:b/>
                <w:bCs/>
                <w:sz w:val="24"/>
                <w:szCs w:val="24"/>
              </w:rPr>
            </w:pPr>
            <w:r w:rsidRPr="002C5170">
              <w:rPr>
                <w:rFonts w:ascii="Times New Roman" w:hAnsi="Times New Roman" w:cs="Times New Roman"/>
                <w:b/>
                <w:bCs/>
                <w:sz w:val="24"/>
                <w:szCs w:val="24"/>
              </w:rPr>
              <w:t>Книги на руках</w:t>
            </w: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75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r>
      <w:tr w:rsidR="00CB39F7" w:rsidRPr="002C5170" w:rsidTr="00CB39F7">
        <w:trPr>
          <w:trHeight w:val="113"/>
          <w:jc w:val="center"/>
        </w:trPr>
        <w:tc>
          <w:tcPr>
            <w:tcW w:w="191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946" w:type="dxa"/>
            <w:tcBorders>
              <w:top w:val="nil"/>
              <w:left w:val="single" w:sz="4" w:space="0" w:color="auto"/>
              <w:bottom w:val="nil"/>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4"/>
                <w:szCs w:val="24"/>
              </w:rPr>
            </w:pPr>
            <w:r w:rsidRPr="002C5170">
              <w:rPr>
                <w:rFonts w:ascii="Times New Roman" w:hAnsi="Times New Roman" w:cs="Times New Roman"/>
                <w:sz w:val="24"/>
                <w:szCs w:val="24"/>
              </w:rPr>
              <w:t>Код книги</w:t>
            </w: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75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r>
      <w:tr w:rsidR="00CB39F7" w:rsidRPr="002C5170" w:rsidTr="00CB39F7">
        <w:trPr>
          <w:trHeight w:val="113"/>
          <w:jc w:val="center"/>
        </w:trPr>
        <w:tc>
          <w:tcPr>
            <w:tcW w:w="191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946" w:type="dxa"/>
            <w:tcBorders>
              <w:top w:val="nil"/>
              <w:left w:val="single" w:sz="4" w:space="0" w:color="auto"/>
              <w:bottom w:val="nil"/>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4"/>
                <w:szCs w:val="24"/>
              </w:rPr>
            </w:pPr>
            <w:r w:rsidRPr="002C5170">
              <w:rPr>
                <w:rFonts w:ascii="Times New Roman" w:hAnsi="Times New Roman" w:cs="Times New Roman"/>
                <w:sz w:val="24"/>
                <w:szCs w:val="24"/>
              </w:rPr>
              <w:t xml:space="preserve">№ </w:t>
            </w:r>
            <w:proofErr w:type="spellStart"/>
            <w:r w:rsidRPr="002C5170">
              <w:rPr>
                <w:rFonts w:ascii="Times New Roman" w:hAnsi="Times New Roman" w:cs="Times New Roman"/>
                <w:sz w:val="24"/>
                <w:szCs w:val="24"/>
              </w:rPr>
              <w:t>чит</w:t>
            </w:r>
            <w:proofErr w:type="spellEnd"/>
            <w:r w:rsidRPr="002C5170">
              <w:rPr>
                <w:rFonts w:ascii="Times New Roman" w:hAnsi="Times New Roman" w:cs="Times New Roman"/>
                <w:sz w:val="24"/>
                <w:szCs w:val="24"/>
              </w:rPr>
              <w:t xml:space="preserve"> билета</w:t>
            </w: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75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r>
      <w:tr w:rsidR="00CB39F7" w:rsidRPr="002C5170" w:rsidTr="00CB39F7">
        <w:trPr>
          <w:trHeight w:val="113"/>
          <w:jc w:val="center"/>
        </w:trPr>
        <w:tc>
          <w:tcPr>
            <w:tcW w:w="191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946" w:type="dxa"/>
            <w:tcBorders>
              <w:top w:val="nil"/>
              <w:left w:val="single" w:sz="4" w:space="0" w:color="auto"/>
              <w:bottom w:val="nil"/>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4"/>
                <w:szCs w:val="24"/>
              </w:rPr>
            </w:pPr>
            <w:r w:rsidRPr="002C5170">
              <w:rPr>
                <w:rFonts w:ascii="Times New Roman" w:hAnsi="Times New Roman" w:cs="Times New Roman"/>
                <w:sz w:val="24"/>
                <w:szCs w:val="24"/>
              </w:rPr>
              <w:t>Дата получения</w:t>
            </w: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75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r>
      <w:tr w:rsidR="00CB39F7" w:rsidRPr="002C5170" w:rsidTr="00CB39F7">
        <w:trPr>
          <w:trHeight w:val="113"/>
          <w:jc w:val="center"/>
        </w:trPr>
        <w:tc>
          <w:tcPr>
            <w:tcW w:w="191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946" w:type="dxa"/>
            <w:tcBorders>
              <w:top w:val="nil"/>
              <w:left w:val="single" w:sz="4" w:space="0" w:color="auto"/>
              <w:bottom w:val="single" w:sz="4" w:space="0" w:color="auto"/>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4"/>
                <w:szCs w:val="24"/>
              </w:rPr>
            </w:pPr>
            <w:r w:rsidRPr="002C5170">
              <w:rPr>
                <w:rFonts w:ascii="Times New Roman" w:hAnsi="Times New Roman" w:cs="Times New Roman"/>
                <w:sz w:val="24"/>
                <w:szCs w:val="24"/>
              </w:rPr>
              <w:t>Дата возврата</w:t>
            </w: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75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r>
    </w:tbl>
    <w:p w:rsidR="00CB39F7" w:rsidRPr="002C5170" w:rsidRDefault="00CB39F7" w:rsidP="00CB39F7">
      <w:pPr>
        <w:pStyle w:val="af0"/>
        <w:ind w:firstLine="0"/>
        <w:rPr>
          <w:rFonts w:ascii="Times New Roman" w:hAnsi="Times New Roman"/>
          <w:sz w:val="24"/>
          <w:szCs w:val="24"/>
        </w:rPr>
      </w:pPr>
    </w:p>
    <w:p w:rsidR="00CB39F7" w:rsidRPr="00995061" w:rsidRDefault="00CB39F7" w:rsidP="00B843B4">
      <w:pPr>
        <w:numPr>
          <w:ilvl w:val="0"/>
          <w:numId w:val="8"/>
        </w:numPr>
        <w:tabs>
          <w:tab w:val="clear" w:pos="1069"/>
          <w:tab w:val="num" w:pos="720"/>
        </w:tabs>
        <w:spacing w:after="0" w:line="240" w:lineRule="auto"/>
        <w:ind w:left="0"/>
        <w:rPr>
          <w:rFonts w:ascii="Times New Roman" w:hAnsi="Times New Roman" w:cs="Times New Roman"/>
          <w:sz w:val="20"/>
          <w:szCs w:val="20"/>
        </w:rPr>
      </w:pPr>
      <w:r w:rsidRPr="00995061">
        <w:rPr>
          <w:rFonts w:ascii="Times New Roman" w:hAnsi="Times New Roman" w:cs="Times New Roman"/>
          <w:sz w:val="20"/>
          <w:szCs w:val="20"/>
        </w:rPr>
        <w:t>Задать ключевые поля;</w:t>
      </w:r>
    </w:p>
    <w:p w:rsidR="00CB39F7" w:rsidRPr="00995061" w:rsidRDefault="00CB39F7" w:rsidP="00B843B4">
      <w:pPr>
        <w:numPr>
          <w:ilvl w:val="0"/>
          <w:numId w:val="8"/>
        </w:numPr>
        <w:tabs>
          <w:tab w:val="clear" w:pos="1069"/>
          <w:tab w:val="num" w:pos="720"/>
        </w:tabs>
        <w:spacing w:after="0" w:line="240" w:lineRule="auto"/>
        <w:ind w:left="0"/>
        <w:rPr>
          <w:rFonts w:ascii="Times New Roman" w:hAnsi="Times New Roman" w:cs="Times New Roman"/>
          <w:sz w:val="20"/>
          <w:szCs w:val="20"/>
        </w:rPr>
      </w:pPr>
      <w:r w:rsidRPr="00995061">
        <w:rPr>
          <w:rFonts w:ascii="Times New Roman" w:hAnsi="Times New Roman" w:cs="Times New Roman"/>
          <w:sz w:val="20"/>
          <w:szCs w:val="20"/>
        </w:rPr>
        <w:t>Создать схему данных, т.е. установить связи между таблицами и указать типы связей;</w:t>
      </w:r>
    </w:p>
    <w:p w:rsidR="00CB39F7" w:rsidRPr="00995061" w:rsidRDefault="00CB39F7" w:rsidP="00B843B4">
      <w:pPr>
        <w:numPr>
          <w:ilvl w:val="0"/>
          <w:numId w:val="8"/>
        </w:numPr>
        <w:tabs>
          <w:tab w:val="clear" w:pos="1069"/>
          <w:tab w:val="num" w:pos="720"/>
        </w:tabs>
        <w:spacing w:after="0" w:line="240" w:lineRule="auto"/>
        <w:ind w:left="0"/>
        <w:rPr>
          <w:rFonts w:ascii="Times New Roman" w:hAnsi="Times New Roman" w:cs="Times New Roman"/>
          <w:sz w:val="20"/>
          <w:szCs w:val="20"/>
        </w:rPr>
      </w:pPr>
      <w:r w:rsidRPr="00995061">
        <w:rPr>
          <w:rFonts w:ascii="Times New Roman" w:hAnsi="Times New Roman" w:cs="Times New Roman"/>
          <w:sz w:val="20"/>
          <w:szCs w:val="20"/>
        </w:rPr>
        <w:t>Создать запрос: Подсчитать сколько книг в среднем у каждого читателя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32"/>
        <w:gridCol w:w="2160"/>
        <w:gridCol w:w="2160"/>
        <w:gridCol w:w="1528"/>
      </w:tblGrid>
      <w:tr w:rsidR="00CB39F7" w:rsidRPr="00995061" w:rsidTr="00CB39F7">
        <w:tc>
          <w:tcPr>
            <w:tcW w:w="2268" w:type="dxa"/>
          </w:tcPr>
          <w:p w:rsidR="00CB39F7" w:rsidRPr="00995061" w:rsidRDefault="00CB39F7" w:rsidP="00CB39F7">
            <w:pPr>
              <w:spacing w:after="0" w:line="240" w:lineRule="auto"/>
              <w:rPr>
                <w:rFonts w:ascii="Times New Roman" w:hAnsi="Times New Roman" w:cs="Times New Roman"/>
                <w:sz w:val="20"/>
                <w:szCs w:val="20"/>
              </w:rPr>
            </w:pPr>
            <w:r w:rsidRPr="00995061">
              <w:rPr>
                <w:rFonts w:ascii="Times New Roman" w:hAnsi="Times New Roman" w:cs="Times New Roman"/>
                <w:sz w:val="20"/>
                <w:szCs w:val="20"/>
              </w:rPr>
              <w:t>Поле</w:t>
            </w:r>
          </w:p>
        </w:tc>
        <w:tc>
          <w:tcPr>
            <w:tcW w:w="2232"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1528" w:type="dxa"/>
          </w:tcPr>
          <w:p w:rsidR="00CB39F7" w:rsidRPr="00995061" w:rsidRDefault="00CB39F7" w:rsidP="00CB39F7">
            <w:pPr>
              <w:spacing w:after="0" w:line="240" w:lineRule="auto"/>
              <w:rPr>
                <w:rFonts w:ascii="Times New Roman" w:hAnsi="Times New Roman" w:cs="Times New Roman"/>
                <w:sz w:val="20"/>
                <w:szCs w:val="20"/>
              </w:rPr>
            </w:pPr>
          </w:p>
        </w:tc>
      </w:tr>
      <w:tr w:rsidR="00CB39F7" w:rsidRPr="00995061" w:rsidTr="00CB39F7">
        <w:tc>
          <w:tcPr>
            <w:tcW w:w="2268" w:type="dxa"/>
          </w:tcPr>
          <w:p w:rsidR="00CB39F7" w:rsidRPr="00995061" w:rsidRDefault="00CB39F7" w:rsidP="00CB39F7">
            <w:pPr>
              <w:spacing w:after="0" w:line="240" w:lineRule="auto"/>
              <w:rPr>
                <w:rFonts w:ascii="Times New Roman" w:hAnsi="Times New Roman" w:cs="Times New Roman"/>
                <w:sz w:val="20"/>
                <w:szCs w:val="20"/>
              </w:rPr>
            </w:pPr>
            <w:r w:rsidRPr="00995061">
              <w:rPr>
                <w:rFonts w:ascii="Times New Roman" w:hAnsi="Times New Roman" w:cs="Times New Roman"/>
                <w:sz w:val="20"/>
                <w:szCs w:val="20"/>
              </w:rPr>
              <w:t>Имя таблицы</w:t>
            </w:r>
          </w:p>
        </w:tc>
        <w:tc>
          <w:tcPr>
            <w:tcW w:w="2232"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1528" w:type="dxa"/>
          </w:tcPr>
          <w:p w:rsidR="00CB39F7" w:rsidRPr="00995061" w:rsidRDefault="00CB39F7" w:rsidP="00CB39F7">
            <w:pPr>
              <w:spacing w:after="0" w:line="240" w:lineRule="auto"/>
              <w:rPr>
                <w:rFonts w:ascii="Times New Roman" w:hAnsi="Times New Roman" w:cs="Times New Roman"/>
                <w:sz w:val="20"/>
                <w:szCs w:val="20"/>
              </w:rPr>
            </w:pPr>
          </w:p>
        </w:tc>
      </w:tr>
      <w:tr w:rsidR="00CB39F7" w:rsidRPr="00995061" w:rsidTr="00CB39F7">
        <w:tc>
          <w:tcPr>
            <w:tcW w:w="2268" w:type="dxa"/>
          </w:tcPr>
          <w:p w:rsidR="00CB39F7" w:rsidRPr="00995061" w:rsidRDefault="00CB39F7" w:rsidP="00CB39F7">
            <w:pPr>
              <w:spacing w:after="0" w:line="240" w:lineRule="auto"/>
              <w:rPr>
                <w:rFonts w:ascii="Times New Roman" w:hAnsi="Times New Roman" w:cs="Times New Roman"/>
                <w:sz w:val="20"/>
                <w:szCs w:val="20"/>
              </w:rPr>
            </w:pPr>
            <w:r w:rsidRPr="00995061">
              <w:rPr>
                <w:rFonts w:ascii="Times New Roman" w:hAnsi="Times New Roman" w:cs="Times New Roman"/>
                <w:sz w:val="20"/>
                <w:szCs w:val="20"/>
              </w:rPr>
              <w:t>Групповая операция</w:t>
            </w:r>
          </w:p>
        </w:tc>
        <w:tc>
          <w:tcPr>
            <w:tcW w:w="2232"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1528" w:type="dxa"/>
          </w:tcPr>
          <w:p w:rsidR="00CB39F7" w:rsidRPr="00995061" w:rsidRDefault="00CB39F7" w:rsidP="00CB39F7">
            <w:pPr>
              <w:spacing w:after="0" w:line="240" w:lineRule="auto"/>
              <w:rPr>
                <w:rFonts w:ascii="Times New Roman" w:hAnsi="Times New Roman" w:cs="Times New Roman"/>
                <w:sz w:val="20"/>
                <w:szCs w:val="20"/>
              </w:rPr>
            </w:pPr>
          </w:p>
        </w:tc>
      </w:tr>
      <w:tr w:rsidR="00CB39F7" w:rsidRPr="00995061" w:rsidTr="00CB39F7">
        <w:tc>
          <w:tcPr>
            <w:tcW w:w="2268" w:type="dxa"/>
          </w:tcPr>
          <w:p w:rsidR="00CB39F7" w:rsidRPr="00995061" w:rsidRDefault="00CB39F7" w:rsidP="00CB39F7">
            <w:pPr>
              <w:spacing w:after="0" w:line="240" w:lineRule="auto"/>
              <w:rPr>
                <w:rFonts w:ascii="Times New Roman" w:hAnsi="Times New Roman" w:cs="Times New Roman"/>
                <w:sz w:val="20"/>
                <w:szCs w:val="20"/>
              </w:rPr>
            </w:pPr>
            <w:r w:rsidRPr="00995061">
              <w:rPr>
                <w:rFonts w:ascii="Times New Roman" w:hAnsi="Times New Roman" w:cs="Times New Roman"/>
                <w:sz w:val="20"/>
                <w:szCs w:val="20"/>
              </w:rPr>
              <w:t>Перекрестная таблица</w:t>
            </w:r>
          </w:p>
        </w:tc>
        <w:tc>
          <w:tcPr>
            <w:tcW w:w="2232"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1528" w:type="dxa"/>
          </w:tcPr>
          <w:p w:rsidR="00CB39F7" w:rsidRPr="00995061" w:rsidRDefault="00CB39F7" w:rsidP="00CB39F7">
            <w:pPr>
              <w:spacing w:after="0" w:line="240" w:lineRule="auto"/>
              <w:rPr>
                <w:rFonts w:ascii="Times New Roman" w:hAnsi="Times New Roman" w:cs="Times New Roman"/>
                <w:sz w:val="20"/>
                <w:szCs w:val="20"/>
              </w:rPr>
            </w:pPr>
          </w:p>
        </w:tc>
      </w:tr>
      <w:tr w:rsidR="00CB39F7" w:rsidRPr="00995061" w:rsidTr="00CB39F7">
        <w:tc>
          <w:tcPr>
            <w:tcW w:w="2268" w:type="dxa"/>
          </w:tcPr>
          <w:p w:rsidR="00CB39F7" w:rsidRPr="00995061" w:rsidRDefault="00CB39F7" w:rsidP="00CB39F7">
            <w:pPr>
              <w:spacing w:after="0" w:line="240" w:lineRule="auto"/>
              <w:rPr>
                <w:rFonts w:ascii="Times New Roman" w:hAnsi="Times New Roman" w:cs="Times New Roman"/>
                <w:sz w:val="20"/>
                <w:szCs w:val="20"/>
              </w:rPr>
            </w:pPr>
            <w:r w:rsidRPr="00995061">
              <w:rPr>
                <w:rFonts w:ascii="Times New Roman" w:hAnsi="Times New Roman" w:cs="Times New Roman"/>
                <w:sz w:val="20"/>
                <w:szCs w:val="20"/>
              </w:rPr>
              <w:t>Условие отбора</w:t>
            </w:r>
          </w:p>
        </w:tc>
        <w:tc>
          <w:tcPr>
            <w:tcW w:w="2232"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1528" w:type="dxa"/>
          </w:tcPr>
          <w:p w:rsidR="00CB39F7" w:rsidRPr="00995061" w:rsidRDefault="00CB39F7" w:rsidP="00CB39F7">
            <w:pPr>
              <w:spacing w:after="0" w:line="240" w:lineRule="auto"/>
              <w:rPr>
                <w:rFonts w:ascii="Times New Roman" w:hAnsi="Times New Roman" w:cs="Times New Roman"/>
                <w:sz w:val="20"/>
                <w:szCs w:val="20"/>
              </w:rPr>
            </w:pPr>
          </w:p>
        </w:tc>
      </w:tr>
      <w:tr w:rsidR="00CB39F7" w:rsidRPr="00995061" w:rsidTr="00CB39F7">
        <w:tc>
          <w:tcPr>
            <w:tcW w:w="2268" w:type="dxa"/>
          </w:tcPr>
          <w:p w:rsidR="00CB39F7" w:rsidRPr="00995061" w:rsidRDefault="00CB39F7" w:rsidP="00CB39F7">
            <w:pPr>
              <w:spacing w:after="0" w:line="240" w:lineRule="auto"/>
              <w:rPr>
                <w:rFonts w:ascii="Times New Roman" w:hAnsi="Times New Roman" w:cs="Times New Roman"/>
                <w:sz w:val="20"/>
                <w:szCs w:val="20"/>
              </w:rPr>
            </w:pPr>
            <w:r w:rsidRPr="00995061">
              <w:rPr>
                <w:rFonts w:ascii="Times New Roman" w:hAnsi="Times New Roman" w:cs="Times New Roman"/>
                <w:sz w:val="20"/>
                <w:szCs w:val="20"/>
              </w:rPr>
              <w:t>Или:</w:t>
            </w:r>
          </w:p>
        </w:tc>
        <w:tc>
          <w:tcPr>
            <w:tcW w:w="2232"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1528" w:type="dxa"/>
          </w:tcPr>
          <w:p w:rsidR="00CB39F7" w:rsidRPr="00995061" w:rsidRDefault="00CB39F7" w:rsidP="00CB39F7">
            <w:pPr>
              <w:spacing w:after="0" w:line="240" w:lineRule="auto"/>
              <w:rPr>
                <w:rFonts w:ascii="Times New Roman" w:hAnsi="Times New Roman" w:cs="Times New Roman"/>
                <w:sz w:val="20"/>
                <w:szCs w:val="20"/>
              </w:rPr>
            </w:pPr>
          </w:p>
        </w:tc>
      </w:tr>
    </w:tbl>
    <w:p w:rsidR="00CB39F7" w:rsidRDefault="00CB39F7" w:rsidP="00CB39F7">
      <w:pPr>
        <w:spacing w:after="0"/>
      </w:pPr>
    </w:p>
    <w:p w:rsidR="00CB39F7" w:rsidRPr="00927EE9" w:rsidRDefault="00CB39F7" w:rsidP="00CB39F7">
      <w:pPr>
        <w:spacing w:after="0"/>
        <w:rPr>
          <w:rStyle w:val="FontStyle20"/>
          <w:rFonts w:ascii="Times New Roman" w:hAnsi="Times New Roman" w:cs="Times New Roman"/>
          <w:b/>
          <w:i/>
          <w:sz w:val="24"/>
          <w:szCs w:val="24"/>
        </w:rPr>
      </w:pPr>
      <w:r w:rsidRPr="00927EE9">
        <w:rPr>
          <w:rStyle w:val="FontStyle20"/>
          <w:rFonts w:ascii="Times New Roman" w:hAnsi="Times New Roman" w:cs="Times New Roman"/>
          <w:b/>
          <w:i/>
          <w:sz w:val="24"/>
          <w:szCs w:val="24"/>
        </w:rPr>
        <w:lastRenderedPageBreak/>
        <w:t>Примерные индивидуальные домашние задания (ИДЗ):</w:t>
      </w:r>
    </w:p>
    <w:p w:rsidR="00CB39F7" w:rsidRPr="00927EE9" w:rsidRDefault="00CB39F7" w:rsidP="00CB39F7">
      <w:pPr>
        <w:pStyle w:val="aa"/>
        <w:spacing w:after="0"/>
        <w:ind w:left="0"/>
        <w:rPr>
          <w:rFonts w:ascii="Times New Roman" w:hAnsi="Times New Roman" w:cs="Times New Roman"/>
          <w:b/>
          <w:color w:val="000000"/>
          <w:sz w:val="24"/>
          <w:szCs w:val="24"/>
        </w:rPr>
      </w:pPr>
      <w:r w:rsidRPr="00927EE9">
        <w:rPr>
          <w:rStyle w:val="FontStyle20"/>
          <w:rFonts w:ascii="Times New Roman" w:hAnsi="Times New Roman" w:cs="Times New Roman"/>
          <w:b/>
          <w:sz w:val="24"/>
          <w:szCs w:val="24"/>
        </w:rPr>
        <w:t xml:space="preserve">Тема 1.1. </w:t>
      </w:r>
      <w:r w:rsidRPr="00927EE9">
        <w:rPr>
          <w:rFonts w:ascii="Times New Roman" w:hAnsi="Times New Roman" w:cs="Times New Roman"/>
          <w:b/>
          <w:color w:val="000000"/>
          <w:sz w:val="24"/>
          <w:szCs w:val="24"/>
        </w:rPr>
        <w:t xml:space="preserve">Технические средства реализации информационных процессов.  </w:t>
      </w:r>
    </w:p>
    <w:p w:rsidR="00CB39F7" w:rsidRPr="00927EE9" w:rsidRDefault="00CB39F7" w:rsidP="00B843B4">
      <w:pPr>
        <w:pStyle w:val="aa"/>
        <w:widowControl w:val="0"/>
        <w:numPr>
          <w:ilvl w:val="0"/>
          <w:numId w:val="15"/>
        </w:numPr>
        <w:autoSpaceDE w:val="0"/>
        <w:autoSpaceDN w:val="0"/>
        <w:adjustRightInd w:val="0"/>
        <w:spacing w:after="0" w:line="240" w:lineRule="auto"/>
        <w:ind w:left="0"/>
        <w:rPr>
          <w:rFonts w:ascii="Times New Roman" w:hAnsi="Times New Roman" w:cs="Times New Roman"/>
          <w:color w:val="000000"/>
          <w:sz w:val="24"/>
          <w:szCs w:val="24"/>
        </w:rPr>
      </w:pPr>
      <w:r w:rsidRPr="00927EE9">
        <w:rPr>
          <w:rFonts w:ascii="Times New Roman" w:hAnsi="Times New Roman" w:cs="Times New Roman"/>
          <w:color w:val="000000"/>
          <w:sz w:val="24"/>
          <w:szCs w:val="24"/>
        </w:rPr>
        <w:t>Подготовить реферат на тему: «Технические характеристики  современного ПК»</w:t>
      </w:r>
    </w:p>
    <w:p w:rsidR="00CB39F7" w:rsidRPr="00927EE9" w:rsidRDefault="00CB39F7" w:rsidP="00B843B4">
      <w:pPr>
        <w:pStyle w:val="aa"/>
        <w:widowControl w:val="0"/>
        <w:numPr>
          <w:ilvl w:val="0"/>
          <w:numId w:val="15"/>
        </w:numPr>
        <w:autoSpaceDE w:val="0"/>
        <w:autoSpaceDN w:val="0"/>
        <w:adjustRightInd w:val="0"/>
        <w:spacing w:after="0" w:line="240" w:lineRule="auto"/>
        <w:ind w:left="0"/>
        <w:rPr>
          <w:rFonts w:ascii="Times New Roman" w:hAnsi="Times New Roman" w:cs="Times New Roman"/>
          <w:color w:val="000000"/>
          <w:sz w:val="24"/>
          <w:szCs w:val="24"/>
        </w:rPr>
      </w:pPr>
      <w:r w:rsidRPr="00927EE9">
        <w:rPr>
          <w:rFonts w:ascii="Times New Roman" w:hAnsi="Times New Roman" w:cs="Times New Roman"/>
          <w:color w:val="000000"/>
          <w:sz w:val="24"/>
          <w:szCs w:val="24"/>
        </w:rPr>
        <w:t>Описать технические  характеристики домашнего ПК.</w:t>
      </w:r>
    </w:p>
    <w:p w:rsidR="00CB39F7" w:rsidRPr="00927EE9" w:rsidRDefault="00CB39F7" w:rsidP="00CB39F7">
      <w:pPr>
        <w:spacing w:after="0"/>
        <w:rPr>
          <w:rFonts w:ascii="Times New Roman" w:hAnsi="Times New Roman" w:cs="Times New Roman"/>
          <w:color w:val="000000"/>
          <w:sz w:val="24"/>
          <w:szCs w:val="24"/>
        </w:rPr>
      </w:pPr>
      <w:r w:rsidRPr="00927EE9">
        <w:rPr>
          <w:rFonts w:ascii="Times New Roman" w:hAnsi="Times New Roman" w:cs="Times New Roman"/>
          <w:b/>
          <w:bCs/>
          <w:color w:val="000000"/>
          <w:sz w:val="24"/>
          <w:szCs w:val="24"/>
        </w:rPr>
        <w:t xml:space="preserve">Тема 1.2. </w:t>
      </w:r>
      <w:r w:rsidRPr="00927EE9">
        <w:rPr>
          <w:rFonts w:ascii="Times New Roman" w:hAnsi="Times New Roman" w:cs="Times New Roman"/>
          <w:color w:val="000000"/>
          <w:sz w:val="24"/>
          <w:szCs w:val="24"/>
        </w:rPr>
        <w:t>Общая характеристика процесса сбора, передачи, обработки и накопления информ</w:t>
      </w:r>
      <w:r w:rsidRPr="00927EE9">
        <w:rPr>
          <w:rFonts w:ascii="Times New Roman" w:hAnsi="Times New Roman" w:cs="Times New Roman"/>
          <w:color w:val="000000"/>
          <w:sz w:val="24"/>
          <w:szCs w:val="24"/>
        </w:rPr>
        <w:t>а</w:t>
      </w:r>
      <w:r w:rsidRPr="00927EE9">
        <w:rPr>
          <w:rFonts w:ascii="Times New Roman" w:hAnsi="Times New Roman" w:cs="Times New Roman"/>
          <w:color w:val="000000"/>
          <w:sz w:val="24"/>
          <w:szCs w:val="24"/>
        </w:rPr>
        <w:t>ции</w:t>
      </w:r>
    </w:p>
    <w:p w:rsidR="00CB39F7" w:rsidRPr="00927EE9" w:rsidRDefault="00CB39F7" w:rsidP="00CB39F7">
      <w:pPr>
        <w:spacing w:after="0"/>
        <w:ind w:firstLine="720"/>
        <w:rPr>
          <w:rStyle w:val="FontStyle20"/>
          <w:rFonts w:ascii="Times New Roman" w:hAnsi="Times New Roman" w:cs="Times New Roman"/>
          <w:color w:val="000000"/>
          <w:sz w:val="24"/>
          <w:szCs w:val="24"/>
        </w:rPr>
      </w:pPr>
      <w:r w:rsidRPr="00927EE9">
        <w:rPr>
          <w:rStyle w:val="FontStyle20"/>
          <w:rFonts w:ascii="Times New Roman" w:hAnsi="Times New Roman" w:cs="Times New Roman"/>
          <w:sz w:val="24"/>
          <w:szCs w:val="24"/>
        </w:rPr>
        <w:t>Тематический реферат</w:t>
      </w:r>
    </w:p>
    <w:p w:rsidR="00CB39F7" w:rsidRPr="00927EE9" w:rsidRDefault="00CB39F7" w:rsidP="00CB39F7">
      <w:pPr>
        <w:spacing w:after="0"/>
        <w:rPr>
          <w:rFonts w:ascii="Times New Roman" w:hAnsi="Times New Roman" w:cs="Times New Roman"/>
          <w:color w:val="000000"/>
          <w:sz w:val="24"/>
          <w:szCs w:val="24"/>
        </w:rPr>
      </w:pPr>
      <w:r w:rsidRPr="00927EE9">
        <w:rPr>
          <w:rFonts w:ascii="Times New Roman" w:hAnsi="Times New Roman" w:cs="Times New Roman"/>
          <w:b/>
          <w:bCs/>
          <w:color w:val="000000"/>
          <w:sz w:val="24"/>
          <w:szCs w:val="24"/>
        </w:rPr>
        <w:t xml:space="preserve">Тема 2.1. </w:t>
      </w:r>
      <w:r w:rsidRPr="00927EE9">
        <w:rPr>
          <w:rFonts w:ascii="Times New Roman" w:hAnsi="Times New Roman" w:cs="Times New Roman"/>
          <w:color w:val="000000"/>
          <w:sz w:val="24"/>
          <w:szCs w:val="24"/>
        </w:rPr>
        <w:t xml:space="preserve">Современные операционные системы </w:t>
      </w:r>
      <w:proofErr w:type="spellStart"/>
      <w:r w:rsidRPr="00927EE9">
        <w:rPr>
          <w:rFonts w:ascii="Times New Roman" w:hAnsi="Times New Roman" w:cs="Times New Roman"/>
          <w:color w:val="000000"/>
          <w:sz w:val="24"/>
          <w:szCs w:val="24"/>
        </w:rPr>
        <w:t>Windows</w:t>
      </w:r>
      <w:proofErr w:type="spellEnd"/>
      <w:r w:rsidRPr="00927EE9">
        <w:rPr>
          <w:rFonts w:ascii="Times New Roman" w:hAnsi="Times New Roman" w:cs="Times New Roman"/>
          <w:color w:val="000000"/>
          <w:sz w:val="24"/>
          <w:szCs w:val="24"/>
        </w:rPr>
        <w:t xml:space="preserve">, </w:t>
      </w:r>
      <w:proofErr w:type="spellStart"/>
      <w:r w:rsidRPr="00927EE9">
        <w:rPr>
          <w:rFonts w:ascii="Times New Roman" w:hAnsi="Times New Roman" w:cs="Times New Roman"/>
          <w:color w:val="000000"/>
          <w:sz w:val="24"/>
          <w:szCs w:val="24"/>
        </w:rPr>
        <w:t>Linux</w:t>
      </w:r>
      <w:proofErr w:type="spellEnd"/>
      <w:r w:rsidRPr="00927EE9">
        <w:rPr>
          <w:rFonts w:ascii="Times New Roman" w:hAnsi="Times New Roman" w:cs="Times New Roman"/>
          <w:color w:val="000000"/>
          <w:sz w:val="24"/>
          <w:szCs w:val="24"/>
        </w:rPr>
        <w:t>. Сравнительный анализ, техн</w:t>
      </w:r>
      <w:r w:rsidRPr="00927EE9">
        <w:rPr>
          <w:rFonts w:ascii="Times New Roman" w:hAnsi="Times New Roman" w:cs="Times New Roman"/>
          <w:color w:val="000000"/>
          <w:sz w:val="24"/>
          <w:szCs w:val="24"/>
        </w:rPr>
        <w:t>о</w:t>
      </w:r>
      <w:r w:rsidRPr="00927EE9">
        <w:rPr>
          <w:rFonts w:ascii="Times New Roman" w:hAnsi="Times New Roman" w:cs="Times New Roman"/>
          <w:color w:val="000000"/>
          <w:sz w:val="24"/>
          <w:szCs w:val="24"/>
        </w:rPr>
        <w:t>логии работы. Понятие о системном администрировании</w:t>
      </w:r>
    </w:p>
    <w:p w:rsidR="00CB39F7" w:rsidRPr="00927EE9" w:rsidRDefault="00CB39F7" w:rsidP="00CB39F7">
      <w:pPr>
        <w:spacing w:after="0"/>
        <w:rPr>
          <w:rFonts w:ascii="Times New Roman" w:hAnsi="Times New Roman" w:cs="Times New Roman"/>
          <w:color w:val="000000"/>
          <w:sz w:val="24"/>
          <w:szCs w:val="24"/>
        </w:rPr>
      </w:pPr>
      <w:r w:rsidRPr="00927EE9">
        <w:rPr>
          <w:rFonts w:ascii="Times New Roman" w:hAnsi="Times New Roman" w:cs="Times New Roman"/>
          <w:color w:val="000000"/>
          <w:sz w:val="24"/>
          <w:szCs w:val="24"/>
        </w:rPr>
        <w:t>подготовить реферат на указанную тему. Примерные темы:</w:t>
      </w:r>
    </w:p>
    <w:p w:rsidR="00CB39F7" w:rsidRPr="00927EE9" w:rsidRDefault="00CB39F7" w:rsidP="00B843B4">
      <w:pPr>
        <w:pStyle w:val="aa"/>
        <w:widowControl w:val="0"/>
        <w:numPr>
          <w:ilvl w:val="0"/>
          <w:numId w:val="17"/>
        </w:numPr>
        <w:autoSpaceDE w:val="0"/>
        <w:autoSpaceDN w:val="0"/>
        <w:adjustRightInd w:val="0"/>
        <w:spacing w:after="0" w:line="240" w:lineRule="auto"/>
        <w:ind w:left="0"/>
        <w:rPr>
          <w:rFonts w:ascii="Times New Roman" w:hAnsi="Times New Roman" w:cs="Times New Roman"/>
          <w:color w:val="000000"/>
          <w:sz w:val="24"/>
          <w:szCs w:val="24"/>
        </w:rPr>
      </w:pPr>
      <w:r w:rsidRPr="00927EE9">
        <w:rPr>
          <w:rFonts w:ascii="Times New Roman" w:hAnsi="Times New Roman" w:cs="Times New Roman"/>
          <w:color w:val="000000"/>
          <w:sz w:val="24"/>
          <w:szCs w:val="24"/>
        </w:rPr>
        <w:t xml:space="preserve">Сравнительный анализ, технологии работы операционные системы </w:t>
      </w:r>
      <w:proofErr w:type="spellStart"/>
      <w:r w:rsidRPr="00927EE9">
        <w:rPr>
          <w:rFonts w:ascii="Times New Roman" w:hAnsi="Times New Roman" w:cs="Times New Roman"/>
          <w:color w:val="000000"/>
          <w:sz w:val="24"/>
          <w:szCs w:val="24"/>
        </w:rPr>
        <w:t>Windows</w:t>
      </w:r>
      <w:proofErr w:type="spellEnd"/>
      <w:r w:rsidRPr="00927EE9">
        <w:rPr>
          <w:rFonts w:ascii="Times New Roman" w:hAnsi="Times New Roman" w:cs="Times New Roman"/>
          <w:color w:val="000000"/>
          <w:sz w:val="24"/>
          <w:szCs w:val="24"/>
        </w:rPr>
        <w:t xml:space="preserve">, </w:t>
      </w:r>
      <w:proofErr w:type="spellStart"/>
      <w:r w:rsidRPr="00927EE9">
        <w:rPr>
          <w:rFonts w:ascii="Times New Roman" w:hAnsi="Times New Roman" w:cs="Times New Roman"/>
          <w:color w:val="000000"/>
          <w:sz w:val="24"/>
          <w:szCs w:val="24"/>
        </w:rPr>
        <w:t>Linux</w:t>
      </w:r>
      <w:proofErr w:type="spellEnd"/>
      <w:r w:rsidRPr="00927EE9">
        <w:rPr>
          <w:rFonts w:ascii="Times New Roman" w:hAnsi="Times New Roman" w:cs="Times New Roman"/>
          <w:color w:val="000000"/>
          <w:sz w:val="24"/>
          <w:szCs w:val="24"/>
        </w:rPr>
        <w:t xml:space="preserve"> .</w:t>
      </w:r>
    </w:p>
    <w:p w:rsidR="00CB39F7" w:rsidRPr="00927EE9" w:rsidRDefault="00CB39F7" w:rsidP="00B843B4">
      <w:pPr>
        <w:pStyle w:val="aa"/>
        <w:widowControl w:val="0"/>
        <w:numPr>
          <w:ilvl w:val="0"/>
          <w:numId w:val="17"/>
        </w:numPr>
        <w:autoSpaceDE w:val="0"/>
        <w:autoSpaceDN w:val="0"/>
        <w:adjustRightInd w:val="0"/>
        <w:spacing w:after="0" w:line="240" w:lineRule="auto"/>
        <w:ind w:left="0"/>
        <w:rPr>
          <w:rFonts w:ascii="Times New Roman" w:hAnsi="Times New Roman" w:cs="Times New Roman"/>
          <w:color w:val="000000"/>
          <w:sz w:val="24"/>
          <w:szCs w:val="24"/>
        </w:rPr>
      </w:pPr>
      <w:r w:rsidRPr="00927EE9">
        <w:rPr>
          <w:rFonts w:ascii="Times New Roman" w:hAnsi="Times New Roman" w:cs="Times New Roman"/>
          <w:color w:val="000000"/>
          <w:sz w:val="24"/>
          <w:szCs w:val="24"/>
        </w:rPr>
        <w:t>Понятие о системном администрировании</w:t>
      </w:r>
    </w:p>
    <w:p w:rsidR="00CB39F7" w:rsidRPr="00927EE9" w:rsidRDefault="00CB39F7" w:rsidP="00CB39F7">
      <w:pPr>
        <w:pStyle w:val="aa"/>
        <w:spacing w:after="0"/>
        <w:ind w:left="0"/>
        <w:rPr>
          <w:rStyle w:val="FontStyle20"/>
          <w:rFonts w:ascii="Times New Roman" w:hAnsi="Times New Roman" w:cs="Times New Roman"/>
          <w:b/>
          <w:i/>
          <w:sz w:val="24"/>
          <w:szCs w:val="24"/>
        </w:rPr>
      </w:pPr>
      <w:r w:rsidRPr="00927EE9">
        <w:rPr>
          <w:rStyle w:val="FontStyle20"/>
          <w:rFonts w:ascii="Times New Roman" w:hAnsi="Times New Roman" w:cs="Times New Roman"/>
          <w:b/>
          <w:i/>
          <w:sz w:val="24"/>
          <w:szCs w:val="24"/>
        </w:rPr>
        <w:t xml:space="preserve">Тема 2.2. </w:t>
      </w:r>
      <w:r w:rsidRPr="00927EE9">
        <w:rPr>
          <w:rFonts w:ascii="Times New Roman" w:hAnsi="Times New Roman" w:cs="Times New Roman"/>
          <w:b/>
          <w:bCs/>
          <w:color w:val="000000"/>
          <w:sz w:val="24"/>
          <w:szCs w:val="24"/>
        </w:rPr>
        <w:t>Прикладное программное обеспечение</w:t>
      </w:r>
      <w:r w:rsidRPr="00927EE9">
        <w:rPr>
          <w:rStyle w:val="FontStyle20"/>
          <w:rFonts w:ascii="Times New Roman" w:hAnsi="Times New Roman" w:cs="Times New Roman"/>
          <w:b/>
          <w:i/>
          <w:sz w:val="24"/>
          <w:szCs w:val="24"/>
        </w:rPr>
        <w:t>:</w:t>
      </w:r>
    </w:p>
    <w:p w:rsidR="00CB39F7" w:rsidRPr="00927EE9" w:rsidRDefault="00CB39F7" w:rsidP="00B843B4">
      <w:pPr>
        <w:pStyle w:val="aa"/>
        <w:widowControl w:val="0"/>
        <w:numPr>
          <w:ilvl w:val="0"/>
          <w:numId w:val="16"/>
        </w:numPr>
        <w:autoSpaceDE w:val="0"/>
        <w:autoSpaceDN w:val="0"/>
        <w:adjustRightInd w:val="0"/>
        <w:spacing w:after="0" w:line="240" w:lineRule="auto"/>
        <w:ind w:left="0"/>
        <w:rPr>
          <w:rStyle w:val="FontStyle20"/>
          <w:rFonts w:ascii="Times New Roman" w:hAnsi="Times New Roman" w:cs="Times New Roman"/>
          <w:b/>
          <w:i/>
          <w:sz w:val="24"/>
          <w:szCs w:val="24"/>
        </w:rPr>
      </w:pPr>
      <w:r w:rsidRPr="00927EE9">
        <w:rPr>
          <w:rStyle w:val="FontStyle20"/>
          <w:rFonts w:ascii="Times New Roman" w:hAnsi="Times New Roman" w:cs="Times New Roman"/>
          <w:sz w:val="24"/>
          <w:szCs w:val="24"/>
        </w:rPr>
        <w:t>Рассчитать коэффициент сжатия и произвести анализ сжатия различных типов файлов при помощи любого свободно-распространяемого архиватора (например, 7</w:t>
      </w:r>
      <w:r w:rsidRPr="00927EE9">
        <w:rPr>
          <w:rStyle w:val="FontStyle20"/>
          <w:rFonts w:ascii="Times New Roman" w:hAnsi="Times New Roman" w:cs="Times New Roman"/>
          <w:sz w:val="24"/>
          <w:szCs w:val="24"/>
        </w:rPr>
        <w:noBreakHyphen/>
        <w:t>zip)</w:t>
      </w:r>
    </w:p>
    <w:p w:rsidR="00CB39F7" w:rsidRPr="00927EE9" w:rsidRDefault="00CB39F7" w:rsidP="00B843B4">
      <w:pPr>
        <w:pStyle w:val="aa"/>
        <w:widowControl w:val="0"/>
        <w:numPr>
          <w:ilvl w:val="0"/>
          <w:numId w:val="16"/>
        </w:numPr>
        <w:autoSpaceDE w:val="0"/>
        <w:autoSpaceDN w:val="0"/>
        <w:adjustRightInd w:val="0"/>
        <w:spacing w:after="0" w:line="240" w:lineRule="auto"/>
        <w:ind w:left="0"/>
        <w:rPr>
          <w:rStyle w:val="FontStyle20"/>
          <w:rFonts w:ascii="Times New Roman" w:hAnsi="Times New Roman" w:cs="Times New Roman"/>
          <w:b/>
          <w:i/>
          <w:sz w:val="24"/>
          <w:szCs w:val="24"/>
        </w:rPr>
      </w:pPr>
      <w:r w:rsidRPr="00927EE9">
        <w:rPr>
          <w:rStyle w:val="FontStyle20"/>
          <w:rFonts w:ascii="Times New Roman" w:hAnsi="Times New Roman" w:cs="Times New Roman"/>
          <w:sz w:val="24"/>
          <w:szCs w:val="24"/>
        </w:rPr>
        <w:t>Создать самораспаковывающийся  архивный файл.</w:t>
      </w:r>
    </w:p>
    <w:p w:rsidR="00CB39F7" w:rsidRPr="00927EE9" w:rsidRDefault="00CB39F7" w:rsidP="00CB39F7">
      <w:pPr>
        <w:spacing w:after="0"/>
        <w:rPr>
          <w:rFonts w:ascii="Times New Roman" w:hAnsi="Times New Roman" w:cs="Times New Roman"/>
          <w:b/>
          <w:bCs/>
          <w:i/>
          <w:sz w:val="24"/>
          <w:szCs w:val="24"/>
        </w:rPr>
      </w:pPr>
      <w:r w:rsidRPr="00927EE9">
        <w:rPr>
          <w:rFonts w:ascii="Times New Roman" w:hAnsi="Times New Roman" w:cs="Times New Roman"/>
          <w:b/>
          <w:bCs/>
          <w:i/>
          <w:sz w:val="24"/>
          <w:szCs w:val="24"/>
        </w:rPr>
        <w:t>Тема 3.1. Средства представления и приемы обработки текстовой информации</w:t>
      </w:r>
    </w:p>
    <w:p w:rsidR="00CB39F7" w:rsidRPr="00927EE9" w:rsidRDefault="00CB39F7" w:rsidP="00CB39F7">
      <w:pPr>
        <w:pStyle w:val="Style4"/>
        <w:widowControl/>
        <w:ind w:firstLine="567"/>
        <w:jc w:val="both"/>
        <w:rPr>
          <w:rStyle w:val="FontStyle18"/>
          <w:b w:val="0"/>
          <w:sz w:val="24"/>
          <w:szCs w:val="24"/>
        </w:rPr>
      </w:pPr>
      <w:r w:rsidRPr="00927EE9">
        <w:t>Создать 6-страничный текстовый документ, содержащий титульный лист отчетной раб</w:t>
      </w:r>
      <w:r w:rsidRPr="00927EE9">
        <w:t>о</w:t>
      </w:r>
      <w:r w:rsidRPr="00927EE9">
        <w:t xml:space="preserve">ты, оформленные в соответствии </w:t>
      </w:r>
      <w:r w:rsidRPr="00927EE9">
        <w:rPr>
          <w:lang w:val="en-US"/>
        </w:rPr>
        <w:t>c</w:t>
      </w:r>
      <w:r w:rsidRPr="00927EE9">
        <w:t xml:space="preserve"> предложенными преподавателем стандартными стилями две страницы текста по указанной теме реферата (например: обычный </w:t>
      </w:r>
      <w:proofErr w:type="spellStart"/>
      <w:r w:rsidRPr="00927EE9">
        <w:t>Arial</w:t>
      </w:r>
      <w:proofErr w:type="spellEnd"/>
      <w:r w:rsidRPr="00927EE9">
        <w:t xml:space="preserve"> 10, выравнивание по ширине, абзац, расстояния до и после абзаца по 0 </w:t>
      </w:r>
      <w:proofErr w:type="spellStart"/>
      <w:proofErr w:type="gramStart"/>
      <w:r w:rsidRPr="00927EE9">
        <w:t>пт</w:t>
      </w:r>
      <w:proofErr w:type="spellEnd"/>
      <w:proofErr w:type="gramEnd"/>
      <w:r w:rsidRPr="00927EE9">
        <w:t xml:space="preserve">); </w:t>
      </w:r>
      <w:r w:rsidRPr="00927EE9">
        <w:rPr>
          <w:rStyle w:val="FontStyle18"/>
          <w:sz w:val="24"/>
          <w:szCs w:val="24"/>
        </w:rPr>
        <w:t>страницу математических формул и страницу с вставленными рисунками и таблицей. Страницу с формулами представить на листе размером А5. Оглавление реферата должно быть построено автоматически.</w:t>
      </w:r>
    </w:p>
    <w:p w:rsidR="00CB39F7" w:rsidRPr="00927EE9" w:rsidRDefault="00CB39F7" w:rsidP="00CB39F7">
      <w:pPr>
        <w:pStyle w:val="Style4"/>
        <w:widowControl/>
        <w:ind w:firstLine="567"/>
        <w:jc w:val="both"/>
      </w:pPr>
      <w:r w:rsidRPr="00927EE9">
        <w:rPr>
          <w:rStyle w:val="FontStyle18"/>
          <w:sz w:val="24"/>
          <w:szCs w:val="24"/>
        </w:rPr>
        <w:t>Создать свой собственный стиль. Изучить параметры форматирования страницы, шрифта, абзаца. Изучить работу с разделами и редактором</w:t>
      </w:r>
      <w:r w:rsidRPr="00927EE9">
        <w:t xml:space="preserve"> формул. Изучить возможности форматирования и создания макета таблицы.</w:t>
      </w:r>
    </w:p>
    <w:p w:rsidR="00CB39F7" w:rsidRPr="00927EE9" w:rsidRDefault="00CB39F7" w:rsidP="00CB39F7">
      <w:pPr>
        <w:spacing w:after="0"/>
        <w:rPr>
          <w:rFonts w:ascii="Times New Roman" w:hAnsi="Times New Roman" w:cs="Times New Roman"/>
          <w:b/>
          <w:i/>
          <w:sz w:val="24"/>
          <w:szCs w:val="24"/>
        </w:rPr>
      </w:pPr>
      <w:r w:rsidRPr="00927EE9">
        <w:rPr>
          <w:rFonts w:ascii="Times New Roman" w:hAnsi="Times New Roman" w:cs="Times New Roman"/>
          <w:b/>
          <w:bCs/>
          <w:i/>
          <w:sz w:val="24"/>
          <w:szCs w:val="24"/>
        </w:rPr>
        <w:t xml:space="preserve">Тема 3.2. Анализ и визуализация данных. Средства представления и обработка числовой информации в офисных приложениях </w:t>
      </w:r>
      <w:proofErr w:type="spellStart"/>
      <w:r w:rsidRPr="00927EE9">
        <w:rPr>
          <w:rFonts w:ascii="Times New Roman" w:hAnsi="Times New Roman" w:cs="Times New Roman"/>
          <w:b/>
          <w:i/>
          <w:sz w:val="24"/>
          <w:szCs w:val="24"/>
        </w:rPr>
        <w:t>Microsoft</w:t>
      </w:r>
      <w:proofErr w:type="spellEnd"/>
      <w:r w:rsidRPr="00927EE9">
        <w:rPr>
          <w:rFonts w:ascii="Times New Roman" w:hAnsi="Times New Roman" w:cs="Times New Roman"/>
          <w:b/>
          <w:i/>
          <w:sz w:val="24"/>
          <w:szCs w:val="24"/>
        </w:rPr>
        <w:t xml:space="preserve"> </w:t>
      </w:r>
      <w:proofErr w:type="spellStart"/>
      <w:r w:rsidRPr="00927EE9">
        <w:rPr>
          <w:rFonts w:ascii="Times New Roman" w:hAnsi="Times New Roman" w:cs="Times New Roman"/>
          <w:b/>
          <w:i/>
          <w:sz w:val="24"/>
          <w:szCs w:val="24"/>
        </w:rPr>
        <w:t>Excel</w:t>
      </w:r>
      <w:proofErr w:type="spellEnd"/>
      <w:r w:rsidRPr="00927EE9">
        <w:rPr>
          <w:rFonts w:ascii="Times New Roman" w:hAnsi="Times New Roman" w:cs="Times New Roman"/>
          <w:b/>
          <w:i/>
          <w:sz w:val="24"/>
          <w:szCs w:val="24"/>
        </w:rPr>
        <w:t xml:space="preserve">, </w:t>
      </w:r>
      <w:proofErr w:type="spellStart"/>
      <w:r w:rsidRPr="00927EE9">
        <w:rPr>
          <w:rFonts w:ascii="Times New Roman" w:hAnsi="Times New Roman" w:cs="Times New Roman"/>
          <w:b/>
          <w:i/>
          <w:sz w:val="24"/>
          <w:szCs w:val="24"/>
        </w:rPr>
        <w:t>OpenOffice</w:t>
      </w:r>
      <w:proofErr w:type="spellEnd"/>
      <w:r w:rsidRPr="00927EE9">
        <w:rPr>
          <w:rFonts w:ascii="Times New Roman" w:hAnsi="Times New Roman" w:cs="Times New Roman"/>
          <w:b/>
          <w:i/>
          <w:sz w:val="24"/>
          <w:szCs w:val="24"/>
        </w:rPr>
        <w:t xml:space="preserve"> </w:t>
      </w:r>
      <w:proofErr w:type="spellStart"/>
      <w:r w:rsidRPr="00927EE9">
        <w:rPr>
          <w:rFonts w:ascii="Times New Roman" w:hAnsi="Times New Roman" w:cs="Times New Roman"/>
          <w:b/>
          <w:i/>
          <w:sz w:val="24"/>
          <w:szCs w:val="24"/>
        </w:rPr>
        <w:t>Calc</w:t>
      </w:r>
      <w:proofErr w:type="spellEnd"/>
      <w:r w:rsidRPr="00927EE9">
        <w:rPr>
          <w:rFonts w:ascii="Times New Roman" w:hAnsi="Times New Roman" w:cs="Times New Roman"/>
          <w:b/>
          <w:i/>
          <w:sz w:val="24"/>
          <w:szCs w:val="24"/>
        </w:rPr>
        <w:t>.</w:t>
      </w:r>
    </w:p>
    <w:p w:rsidR="00CB39F7" w:rsidRPr="00927EE9" w:rsidRDefault="00CB39F7" w:rsidP="00B843B4">
      <w:pPr>
        <w:pStyle w:val="aa"/>
        <w:widowControl w:val="0"/>
        <w:numPr>
          <w:ilvl w:val="0"/>
          <w:numId w:val="11"/>
        </w:numPr>
        <w:autoSpaceDE w:val="0"/>
        <w:autoSpaceDN w:val="0"/>
        <w:adjustRightInd w:val="0"/>
        <w:spacing w:after="0" w:line="240" w:lineRule="auto"/>
        <w:ind w:left="0"/>
        <w:rPr>
          <w:rFonts w:ascii="Times New Roman" w:hAnsi="Times New Roman" w:cs="Times New Roman"/>
          <w:sz w:val="24"/>
          <w:szCs w:val="24"/>
          <w:lang w:val="en-US"/>
        </w:rPr>
      </w:pPr>
      <w:r w:rsidRPr="00927EE9">
        <w:rPr>
          <w:rFonts w:ascii="Times New Roman" w:hAnsi="Times New Roman" w:cs="Times New Roman"/>
          <w:sz w:val="24"/>
          <w:szCs w:val="24"/>
        </w:rPr>
        <w:t>Вычислить</w:t>
      </w:r>
      <w:r w:rsidRPr="00927EE9">
        <w:rPr>
          <w:rFonts w:ascii="Times New Roman" w:hAnsi="Times New Roman" w:cs="Times New Roman"/>
          <w:sz w:val="24"/>
          <w:szCs w:val="24"/>
          <w:lang w:val="en-US"/>
        </w:rPr>
        <w:t xml:space="preserve"> </w:t>
      </w:r>
      <w:r w:rsidRPr="00927EE9">
        <w:rPr>
          <w:rFonts w:ascii="Times New Roman" w:hAnsi="Times New Roman" w:cs="Times New Roman"/>
          <w:sz w:val="24"/>
          <w:szCs w:val="24"/>
        </w:rPr>
        <w:t>выражение</w:t>
      </w:r>
      <w:r w:rsidRPr="00927EE9">
        <w:rPr>
          <w:rFonts w:ascii="Times New Roman" w:hAnsi="Times New Roman" w:cs="Times New Roman"/>
          <w:sz w:val="24"/>
          <w:szCs w:val="24"/>
          <w:lang w:val="en-US"/>
        </w:rPr>
        <w:t xml:space="preserve"> </w:t>
      </w:r>
      <w:r w:rsidRPr="00927EE9">
        <w:rPr>
          <w:rFonts w:ascii="Times New Roman" w:hAnsi="Times New Roman" w:cs="Times New Roman"/>
          <w:sz w:val="24"/>
          <w:szCs w:val="24"/>
        </w:rPr>
        <w:t>по</w:t>
      </w:r>
      <w:r w:rsidRPr="00927EE9">
        <w:rPr>
          <w:rFonts w:ascii="Times New Roman" w:hAnsi="Times New Roman" w:cs="Times New Roman"/>
          <w:sz w:val="24"/>
          <w:szCs w:val="24"/>
          <w:lang w:val="en-US"/>
        </w:rPr>
        <w:t xml:space="preserve"> </w:t>
      </w:r>
      <w:r w:rsidRPr="00927EE9">
        <w:rPr>
          <w:rFonts w:ascii="Times New Roman" w:hAnsi="Times New Roman" w:cs="Times New Roman"/>
          <w:sz w:val="24"/>
          <w:szCs w:val="24"/>
        </w:rPr>
        <w:t>формуле:</w:t>
      </w:r>
      <w:r w:rsidRPr="00927EE9">
        <w:rPr>
          <w:rFonts w:ascii="Times New Roman" w:hAnsi="Times New Roman" w:cs="Times New Roman"/>
          <w:position w:val="-28"/>
          <w:sz w:val="24"/>
          <w:szCs w:val="24"/>
          <w:lang w:val="en-US"/>
        </w:rPr>
        <w:object w:dxaOrig="2560" w:dyaOrig="660">
          <v:shape id="_x0000_i1030" type="#_x0000_t75" style="width:133.15pt;height:33.3pt" o:ole="">
            <v:imagedata r:id="rId23" o:title=""/>
          </v:shape>
          <o:OLEObject Type="Embed" ProgID="Equation.3" ShapeID="_x0000_i1030" DrawAspect="Content" ObjectID="_1667981640" r:id="rId24"/>
        </w:object>
      </w:r>
    </w:p>
    <w:p w:rsidR="00CB39F7" w:rsidRPr="00927EE9" w:rsidRDefault="00CB39F7" w:rsidP="00B843B4">
      <w:pPr>
        <w:pStyle w:val="aa"/>
        <w:widowControl w:val="0"/>
        <w:numPr>
          <w:ilvl w:val="0"/>
          <w:numId w:val="11"/>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sz w:val="24"/>
          <w:szCs w:val="24"/>
        </w:rPr>
        <w:t>С использованием средств форматирования создать следующую расчетную таблицу.</w:t>
      </w:r>
    </w:p>
    <w:p w:rsidR="00CB39F7" w:rsidRPr="00927EE9" w:rsidRDefault="00CB39F7" w:rsidP="00CB39F7">
      <w:pPr>
        <w:pStyle w:val="aa"/>
        <w:spacing w:after="0"/>
        <w:ind w:left="0"/>
        <w:rPr>
          <w:rFonts w:ascii="Times New Roman" w:hAnsi="Times New Roman" w:cs="Times New Roman"/>
          <w:sz w:val="24"/>
          <w:szCs w:val="24"/>
          <w:lang w:val="en-US"/>
        </w:rPr>
      </w:pPr>
      <w:r w:rsidRPr="00927EE9">
        <w:rPr>
          <w:rFonts w:ascii="Times New Roman" w:hAnsi="Times New Roman" w:cs="Times New Roman"/>
          <w:noProof/>
          <w:sz w:val="24"/>
          <w:szCs w:val="24"/>
          <w:lang w:eastAsia="ru-RU"/>
        </w:rPr>
        <w:drawing>
          <wp:inline distT="0" distB="0" distL="0" distR="0">
            <wp:extent cx="5024628" cy="1792468"/>
            <wp:effectExtent l="19050" t="0" r="4572"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l="2068" t="18095" r="13265" b="28311"/>
                    <a:stretch>
                      <a:fillRect/>
                    </a:stretch>
                  </pic:blipFill>
                  <pic:spPr bwMode="auto">
                    <a:xfrm>
                      <a:off x="0" y="0"/>
                      <a:ext cx="5024628" cy="1792468"/>
                    </a:xfrm>
                    <a:prstGeom prst="rect">
                      <a:avLst/>
                    </a:prstGeom>
                    <a:noFill/>
                    <a:ln w="9525">
                      <a:noFill/>
                      <a:miter lim="800000"/>
                      <a:headEnd/>
                      <a:tailEnd/>
                    </a:ln>
                  </pic:spPr>
                </pic:pic>
              </a:graphicData>
            </a:graphic>
          </wp:inline>
        </w:drawing>
      </w:r>
    </w:p>
    <w:p w:rsidR="00CB39F7" w:rsidRPr="00927EE9" w:rsidRDefault="00CB39F7" w:rsidP="00CB39F7">
      <w:pPr>
        <w:spacing w:after="0"/>
        <w:ind w:firstLine="709"/>
        <w:rPr>
          <w:rFonts w:ascii="Times New Roman" w:hAnsi="Times New Roman" w:cs="Times New Roman"/>
          <w:sz w:val="24"/>
          <w:szCs w:val="24"/>
        </w:rPr>
      </w:pPr>
      <w:r w:rsidRPr="00927EE9">
        <w:rPr>
          <w:rFonts w:ascii="Times New Roman" w:hAnsi="Times New Roman" w:cs="Times New Roman"/>
          <w:sz w:val="24"/>
          <w:szCs w:val="24"/>
        </w:rPr>
        <w:t>В итоговых ячейках поставить примечание.</w:t>
      </w:r>
    </w:p>
    <w:p w:rsidR="00CB39F7" w:rsidRPr="00927EE9" w:rsidRDefault="00CB39F7" w:rsidP="00B843B4">
      <w:pPr>
        <w:pStyle w:val="aa"/>
        <w:widowControl w:val="0"/>
        <w:numPr>
          <w:ilvl w:val="0"/>
          <w:numId w:val="11"/>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sz w:val="24"/>
          <w:szCs w:val="24"/>
        </w:rPr>
        <w:t xml:space="preserve">Построить график параметрического уравнения </w:t>
      </w:r>
      <w:r w:rsidRPr="00927EE9">
        <w:rPr>
          <w:rFonts w:ascii="Times New Roman" w:hAnsi="Times New Roman" w:cs="Times New Roman"/>
          <w:sz w:val="24"/>
          <w:szCs w:val="24"/>
          <w:lang w:val="en-US"/>
        </w:rPr>
        <w:t>a</w:t>
      </w:r>
      <w:r w:rsidRPr="00927EE9">
        <w:rPr>
          <w:rFonts w:ascii="Times New Roman" w:hAnsi="Times New Roman" w:cs="Times New Roman"/>
          <w:sz w:val="24"/>
          <w:szCs w:val="24"/>
        </w:rPr>
        <w:t xml:space="preserve">=1, b=2, </w:t>
      </w:r>
      <w:proofErr w:type="spellStart"/>
      <w:r w:rsidRPr="00927EE9">
        <w:rPr>
          <w:rFonts w:ascii="Times New Roman" w:hAnsi="Times New Roman" w:cs="Times New Roman"/>
          <w:sz w:val="24"/>
          <w:szCs w:val="24"/>
        </w:rPr>
        <w:t>t</w:t>
      </w:r>
      <m:oMath>
        <w:proofErr w:type="spellEnd"/>
        <m:r>
          <w:rPr>
            <w:rFonts w:ascii="Cambria Math" w:hAnsi="Cambria Math" w:cs="Times New Roman"/>
            <w:sz w:val="24"/>
            <w:szCs w:val="24"/>
          </w:rPr>
          <m:t>ϵ</m:t>
        </m:r>
      </m:oMath>
      <w:r w:rsidRPr="00927EE9">
        <w:rPr>
          <w:rFonts w:ascii="Times New Roman" w:hAnsi="Times New Roman" w:cs="Times New Roman"/>
          <w:sz w:val="24"/>
          <w:szCs w:val="24"/>
        </w:rPr>
        <w:t xml:space="preserve"> [0, 6</w:t>
      </w:r>
      <m:oMath>
        <m:r>
          <w:rPr>
            <w:rFonts w:ascii="Cambria Math" w:hAnsi="Cambria Math" w:cs="Times New Roman"/>
            <w:sz w:val="24"/>
            <w:szCs w:val="24"/>
          </w:rPr>
          <m:t>π</m:t>
        </m:r>
      </m:oMath>
      <w:r w:rsidRPr="00927EE9">
        <w:rPr>
          <w:rFonts w:ascii="Times New Roman" w:hAnsi="Times New Roman" w:cs="Times New Roman"/>
          <w:sz w:val="24"/>
          <w:szCs w:val="24"/>
        </w:rPr>
        <w:t xml:space="preserve">]; </w:t>
      </w:r>
      <m:oMath>
        <m:r>
          <w:rPr>
            <w:rFonts w:ascii="Times New Roman"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 xml:space="preserve">=0,1; </m:t>
        </m:r>
      </m:oMath>
      <w:r w:rsidRPr="00927EE9">
        <w:rPr>
          <w:rFonts w:ascii="Times New Roman" w:hAnsi="Times New Roman" w:cs="Times New Roman"/>
          <w:sz w:val="24"/>
          <w:szCs w:val="24"/>
          <w:lang w:val="en-US"/>
        </w:rPr>
        <w:t>x</w:t>
      </w:r>
      <w:r w:rsidRPr="00927EE9">
        <w:rPr>
          <w:rFonts w:ascii="Times New Roman" w:hAnsi="Times New Roman" w:cs="Times New Roman"/>
          <w:sz w:val="24"/>
          <w:szCs w:val="24"/>
        </w:rPr>
        <w:t>(</w:t>
      </w:r>
      <w:r w:rsidRPr="00927EE9">
        <w:rPr>
          <w:rFonts w:ascii="Times New Roman" w:hAnsi="Times New Roman" w:cs="Times New Roman"/>
          <w:sz w:val="24"/>
          <w:szCs w:val="24"/>
          <w:lang w:val="en-US"/>
        </w:rPr>
        <w:t>t</w:t>
      </w:r>
      <w:r w:rsidRPr="00927EE9">
        <w:rPr>
          <w:rFonts w:ascii="Times New Roman" w:hAnsi="Times New Roman" w:cs="Times New Roman"/>
          <w:sz w:val="24"/>
          <w:szCs w:val="24"/>
        </w:rPr>
        <w:t xml:space="preserve">) = </w:t>
      </w:r>
      <w:r w:rsidRPr="00927EE9">
        <w:rPr>
          <w:rFonts w:ascii="Times New Roman" w:hAnsi="Times New Roman" w:cs="Times New Roman"/>
          <w:sz w:val="24"/>
          <w:szCs w:val="24"/>
          <w:lang w:val="en-US"/>
        </w:rPr>
        <w:t>a</w:t>
      </w:r>
      <w:r w:rsidRPr="00927EE9">
        <w:rPr>
          <w:rFonts w:ascii="Times New Roman" w:hAnsi="Times New Roman" w:cs="Times New Roman"/>
          <w:sz w:val="24"/>
          <w:szCs w:val="24"/>
        </w:rPr>
        <w:t xml:space="preserve"> </w:t>
      </w:r>
      <w:r w:rsidRPr="00927EE9">
        <w:rPr>
          <w:rFonts w:ascii="Times New Roman" w:hAnsi="Times New Roman" w:cs="Times New Roman"/>
          <w:sz w:val="24"/>
          <w:szCs w:val="24"/>
          <w:lang w:val="en-US"/>
        </w:rPr>
        <w:t>sin</w:t>
      </w:r>
      <w:r w:rsidRPr="00927EE9">
        <w:rPr>
          <w:rFonts w:ascii="Times New Roman" w:hAnsi="Times New Roman" w:cs="Times New Roman"/>
          <w:sz w:val="24"/>
          <w:szCs w:val="24"/>
        </w:rPr>
        <w:t xml:space="preserve"> </w:t>
      </w:r>
      <w:r w:rsidRPr="00927EE9">
        <w:rPr>
          <w:rFonts w:ascii="Times New Roman" w:hAnsi="Times New Roman" w:cs="Times New Roman"/>
          <w:sz w:val="24"/>
          <w:szCs w:val="24"/>
          <w:lang w:val="en-US"/>
        </w:rPr>
        <w:t>t</w:t>
      </w:r>
      <w:r w:rsidRPr="00927EE9">
        <w:rPr>
          <w:rFonts w:ascii="Times New Roman" w:hAnsi="Times New Roman" w:cs="Times New Roman"/>
          <w:sz w:val="24"/>
          <w:szCs w:val="24"/>
        </w:rPr>
        <w:t xml:space="preserve">; </w:t>
      </w:r>
      <w:proofErr w:type="spellStart"/>
      <w:r w:rsidRPr="00927EE9">
        <w:rPr>
          <w:rFonts w:ascii="Times New Roman" w:hAnsi="Times New Roman" w:cs="Times New Roman"/>
          <w:sz w:val="24"/>
          <w:szCs w:val="24"/>
        </w:rPr>
        <w:t>y</w:t>
      </w:r>
      <w:proofErr w:type="spellEnd"/>
      <w:r w:rsidRPr="00927EE9">
        <w:rPr>
          <w:rFonts w:ascii="Times New Roman" w:hAnsi="Times New Roman" w:cs="Times New Roman"/>
          <w:sz w:val="24"/>
          <w:szCs w:val="24"/>
        </w:rPr>
        <w:t>(</w:t>
      </w:r>
      <w:proofErr w:type="spellStart"/>
      <w:r w:rsidRPr="00927EE9">
        <w:rPr>
          <w:rFonts w:ascii="Times New Roman" w:hAnsi="Times New Roman" w:cs="Times New Roman"/>
          <w:sz w:val="24"/>
          <w:szCs w:val="24"/>
        </w:rPr>
        <w:t>t</w:t>
      </w:r>
      <w:proofErr w:type="spellEnd"/>
      <w:r w:rsidRPr="00927EE9">
        <w:rPr>
          <w:rFonts w:ascii="Times New Roman" w:hAnsi="Times New Roman" w:cs="Times New Roman"/>
          <w:sz w:val="24"/>
          <w:szCs w:val="24"/>
        </w:rPr>
        <w:t xml:space="preserve">)= </w:t>
      </w:r>
      <w:r w:rsidRPr="00927EE9">
        <w:rPr>
          <w:rFonts w:ascii="Times New Roman" w:hAnsi="Times New Roman" w:cs="Times New Roman"/>
          <w:sz w:val="24"/>
          <w:szCs w:val="24"/>
          <w:lang w:val="en-US"/>
        </w:rPr>
        <w:t>b</w:t>
      </w:r>
      <w:r w:rsidRPr="00927EE9">
        <w:rPr>
          <w:rFonts w:ascii="Times New Roman" w:hAnsi="Times New Roman" w:cs="Times New Roman"/>
          <w:sz w:val="24"/>
          <w:szCs w:val="24"/>
        </w:rPr>
        <w:t xml:space="preserve"> </w:t>
      </w:r>
      <w:proofErr w:type="spellStart"/>
      <w:r w:rsidRPr="00927EE9">
        <w:rPr>
          <w:rFonts w:ascii="Times New Roman" w:hAnsi="Times New Roman" w:cs="Times New Roman"/>
          <w:sz w:val="24"/>
          <w:szCs w:val="24"/>
        </w:rPr>
        <w:t>cos</w:t>
      </w:r>
      <w:proofErr w:type="spellEnd"/>
      <w:r w:rsidRPr="00927EE9">
        <w:rPr>
          <w:rFonts w:ascii="Times New Roman" w:hAnsi="Times New Roman" w:cs="Times New Roman"/>
          <w:sz w:val="24"/>
          <w:szCs w:val="24"/>
        </w:rPr>
        <w:t>(</w:t>
      </w:r>
      <w:proofErr w:type="spellStart"/>
      <w:r w:rsidRPr="00927EE9">
        <w:rPr>
          <w:rFonts w:ascii="Times New Roman" w:hAnsi="Times New Roman" w:cs="Times New Roman"/>
          <w:sz w:val="24"/>
          <w:szCs w:val="24"/>
        </w:rPr>
        <w:t>t</w:t>
      </w:r>
      <w:proofErr w:type="spellEnd"/>
      <w:r w:rsidRPr="00927EE9">
        <w:rPr>
          <w:rFonts w:ascii="Times New Roman" w:hAnsi="Times New Roman" w:cs="Times New Roman"/>
          <w:sz w:val="24"/>
          <w:szCs w:val="24"/>
        </w:rPr>
        <w:t xml:space="preserve">) </w:t>
      </w:r>
    </w:p>
    <w:p w:rsidR="00CB39F7" w:rsidRPr="00927EE9" w:rsidRDefault="00CB39F7" w:rsidP="00CB39F7">
      <w:pPr>
        <w:spacing w:after="0"/>
        <w:rPr>
          <w:rFonts w:ascii="Times New Roman" w:hAnsi="Times New Roman" w:cs="Times New Roman"/>
          <w:b/>
          <w:bCs/>
          <w:i/>
          <w:sz w:val="24"/>
          <w:szCs w:val="24"/>
        </w:rPr>
      </w:pPr>
      <w:r w:rsidRPr="00927EE9">
        <w:rPr>
          <w:rFonts w:ascii="Times New Roman" w:hAnsi="Times New Roman" w:cs="Times New Roman"/>
          <w:b/>
          <w:bCs/>
          <w:i/>
          <w:sz w:val="24"/>
          <w:szCs w:val="24"/>
        </w:rPr>
        <w:t>Тема 3.3. Разработка презентаций</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bCs/>
          <w:sz w:val="24"/>
          <w:szCs w:val="24"/>
        </w:rPr>
        <w:t xml:space="preserve">Создание презентации по указанной теме с использованием объектов </w:t>
      </w:r>
      <w:proofErr w:type="spellStart"/>
      <w:r w:rsidRPr="00927EE9">
        <w:rPr>
          <w:rFonts w:ascii="Times New Roman" w:hAnsi="Times New Roman" w:cs="Times New Roman"/>
          <w:bCs/>
          <w:sz w:val="24"/>
          <w:szCs w:val="24"/>
        </w:rPr>
        <w:t>smart-art</w:t>
      </w:r>
      <w:proofErr w:type="spellEnd"/>
      <w:r w:rsidRPr="00927EE9">
        <w:rPr>
          <w:rFonts w:ascii="Times New Roman" w:hAnsi="Times New Roman" w:cs="Times New Roman"/>
          <w:bCs/>
          <w:sz w:val="24"/>
          <w:szCs w:val="24"/>
        </w:rPr>
        <w:t xml:space="preserve">, </w:t>
      </w:r>
      <w:proofErr w:type="spellStart"/>
      <w:r w:rsidRPr="00927EE9">
        <w:rPr>
          <w:rFonts w:ascii="Times New Roman" w:hAnsi="Times New Roman" w:cs="Times New Roman"/>
          <w:bCs/>
          <w:sz w:val="24"/>
          <w:szCs w:val="24"/>
        </w:rPr>
        <w:t>анимациями</w:t>
      </w:r>
      <w:proofErr w:type="spellEnd"/>
      <w:r w:rsidRPr="00927EE9">
        <w:rPr>
          <w:rFonts w:ascii="Times New Roman" w:hAnsi="Times New Roman" w:cs="Times New Roman"/>
          <w:bCs/>
          <w:sz w:val="24"/>
          <w:szCs w:val="24"/>
        </w:rPr>
        <w:t xml:space="preserve"> и звуковым сопровождением. </w:t>
      </w:r>
    </w:p>
    <w:p w:rsidR="00CB39F7" w:rsidRPr="00927EE9" w:rsidRDefault="00CB39F7" w:rsidP="00CB39F7">
      <w:pPr>
        <w:spacing w:after="0"/>
        <w:rPr>
          <w:rFonts w:ascii="Times New Roman" w:hAnsi="Times New Roman" w:cs="Times New Roman"/>
          <w:b/>
          <w:bCs/>
          <w:i/>
          <w:sz w:val="24"/>
          <w:szCs w:val="24"/>
        </w:rPr>
      </w:pPr>
      <w:r w:rsidRPr="00927EE9">
        <w:rPr>
          <w:rFonts w:ascii="Times New Roman" w:hAnsi="Times New Roman" w:cs="Times New Roman"/>
          <w:b/>
          <w:bCs/>
          <w:i/>
          <w:sz w:val="24"/>
          <w:szCs w:val="24"/>
        </w:rPr>
        <w:t xml:space="preserve">Тема 4.1. Модели решения задач с использованием базовых алгоритмов </w:t>
      </w:r>
      <w:r w:rsidRPr="00927EE9">
        <w:rPr>
          <w:rFonts w:ascii="Times New Roman" w:hAnsi="Times New Roman" w:cs="Times New Roman"/>
          <w:b/>
          <w:i/>
          <w:color w:val="000000"/>
          <w:sz w:val="24"/>
          <w:szCs w:val="24"/>
        </w:rPr>
        <w:t>с использованием логических функций и функций обработки массивов</w:t>
      </w:r>
    </w:p>
    <w:p w:rsidR="00CB39F7" w:rsidRPr="00927EE9" w:rsidRDefault="00CB39F7" w:rsidP="00B843B4">
      <w:pPr>
        <w:pStyle w:val="aa"/>
        <w:widowControl w:val="0"/>
        <w:numPr>
          <w:ilvl w:val="0"/>
          <w:numId w:val="10"/>
        </w:numPr>
        <w:autoSpaceDE w:val="0"/>
        <w:autoSpaceDN w:val="0"/>
        <w:adjustRightInd w:val="0"/>
        <w:spacing w:after="0" w:line="240" w:lineRule="auto"/>
        <w:ind w:left="0"/>
        <w:jc w:val="both"/>
        <w:rPr>
          <w:rFonts w:ascii="Times New Roman" w:hAnsi="Times New Roman" w:cs="Times New Roman"/>
          <w:sz w:val="24"/>
          <w:szCs w:val="24"/>
        </w:rPr>
      </w:pPr>
      <w:r w:rsidRPr="00927EE9">
        <w:rPr>
          <w:rFonts w:ascii="Times New Roman" w:hAnsi="Times New Roman" w:cs="Times New Roman"/>
          <w:sz w:val="24"/>
          <w:szCs w:val="24"/>
        </w:rPr>
        <w:t xml:space="preserve">Вычислить значение функции в диапазоне </w:t>
      </w:r>
      <m:oMath>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12;12]</m:t>
        </m:r>
      </m:oMath>
      <w:r w:rsidRPr="00927EE9">
        <w:rPr>
          <w:rFonts w:ascii="Times New Roman" w:hAnsi="Times New Roman" w:cs="Times New Roman"/>
          <w:sz w:val="24"/>
          <w:szCs w:val="24"/>
        </w:rPr>
        <w:t xml:space="preserve"> при заданном коэффициенте а:</w:t>
      </w: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object w:dxaOrig="4920" w:dyaOrig="1320">
          <v:shape id="_x0000_i1031" type="#_x0000_t75" style="width:242.5pt;height:65.2pt" o:ole="">
            <v:imagedata r:id="rId26" o:title=""/>
          </v:shape>
          <o:OLEObject Type="Embed" ProgID="Equation.3" ShapeID="_x0000_i1031" DrawAspect="Content" ObjectID="_1667981641" r:id="rId27"/>
        </w:object>
      </w: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t>По полученным данным построить график.</w:t>
      </w:r>
    </w:p>
    <w:p w:rsidR="00CB39F7" w:rsidRPr="00927EE9" w:rsidRDefault="00CB39F7" w:rsidP="00B843B4">
      <w:pPr>
        <w:pStyle w:val="aa"/>
        <w:widowControl w:val="0"/>
        <w:numPr>
          <w:ilvl w:val="0"/>
          <w:numId w:val="10"/>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Премиальный фонд предприятия (5 человек) составляет 25 тыс. руб. Каждый сотрудник 1 категории получает 1000 руб. , 2 категории 2000 руб., 3 категории – 3000 руб. Оставшиеся деньги распределяются равномерно между всеми сотрудниками. Распределить фонд без оста</w:t>
      </w:r>
      <w:r w:rsidRPr="00927EE9">
        <w:rPr>
          <w:rFonts w:ascii="Times New Roman" w:hAnsi="Times New Roman" w:cs="Times New Roman"/>
          <w:sz w:val="24"/>
          <w:szCs w:val="24"/>
        </w:rPr>
        <w:t>т</w:t>
      </w:r>
      <w:r w:rsidRPr="00927EE9">
        <w:rPr>
          <w:rFonts w:ascii="Times New Roman" w:hAnsi="Times New Roman" w:cs="Times New Roman"/>
          <w:sz w:val="24"/>
          <w:szCs w:val="24"/>
        </w:rPr>
        <w:t>ка.</w:t>
      </w:r>
    </w:p>
    <w:p w:rsidR="00CB39F7" w:rsidRPr="00927EE9" w:rsidRDefault="00CB39F7" w:rsidP="00B843B4">
      <w:pPr>
        <w:widowControl w:val="0"/>
        <w:numPr>
          <w:ilvl w:val="0"/>
          <w:numId w:val="10"/>
        </w:numPr>
        <w:autoSpaceDE w:val="0"/>
        <w:autoSpaceDN w:val="0"/>
        <w:adjustRightInd w:val="0"/>
        <w:spacing w:after="0" w:line="240" w:lineRule="auto"/>
        <w:ind w:left="0"/>
        <w:contextualSpacing/>
        <w:jc w:val="both"/>
        <w:rPr>
          <w:rFonts w:ascii="Times New Roman" w:hAnsi="Times New Roman" w:cs="Times New Roman"/>
          <w:sz w:val="24"/>
          <w:szCs w:val="24"/>
        </w:rPr>
      </w:pPr>
      <w:r w:rsidRPr="00927EE9">
        <w:rPr>
          <w:rFonts w:ascii="Times New Roman" w:hAnsi="Times New Roman" w:cs="Times New Roman"/>
          <w:sz w:val="24"/>
          <w:szCs w:val="24"/>
        </w:rPr>
        <w:t>Даны два числа. Формула выдаёт 1, если хотя бы одно является кратным 3 и принадлежит участку [-5; 5], иначе наибольшее из чисел.</w:t>
      </w:r>
    </w:p>
    <w:p w:rsidR="00CB39F7" w:rsidRPr="00927EE9" w:rsidRDefault="00CB39F7" w:rsidP="00B843B4">
      <w:pPr>
        <w:widowControl w:val="0"/>
        <w:numPr>
          <w:ilvl w:val="0"/>
          <w:numId w:val="10"/>
        </w:numPr>
        <w:autoSpaceDE w:val="0"/>
        <w:autoSpaceDN w:val="0"/>
        <w:adjustRightInd w:val="0"/>
        <w:spacing w:after="0" w:line="240" w:lineRule="auto"/>
        <w:ind w:left="0"/>
        <w:contextualSpacing/>
        <w:jc w:val="both"/>
        <w:rPr>
          <w:rFonts w:ascii="Times New Roman" w:hAnsi="Times New Roman" w:cs="Times New Roman"/>
          <w:sz w:val="24"/>
          <w:szCs w:val="24"/>
        </w:rPr>
      </w:pPr>
      <w:r w:rsidRPr="00927EE9">
        <w:rPr>
          <w:rFonts w:ascii="Times New Roman" w:hAnsi="Times New Roman" w:cs="Times New Roman"/>
          <w:sz w:val="24"/>
          <w:szCs w:val="24"/>
        </w:rPr>
        <w:t xml:space="preserve">Создать на одном листе ЭТ таблицу </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134"/>
      </w:tblGrid>
      <w:tr w:rsidR="00CB39F7" w:rsidRPr="00927EE9" w:rsidTr="00CB39F7">
        <w:tc>
          <w:tcPr>
            <w:tcW w:w="1384" w:type="dxa"/>
          </w:tcPr>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стаж</w:t>
            </w:r>
          </w:p>
        </w:tc>
        <w:tc>
          <w:tcPr>
            <w:tcW w:w="1134" w:type="dxa"/>
          </w:tcPr>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Оклад</w:t>
            </w:r>
          </w:p>
        </w:tc>
      </w:tr>
      <w:tr w:rsidR="00CB39F7" w:rsidRPr="00927EE9" w:rsidTr="00CB39F7">
        <w:tc>
          <w:tcPr>
            <w:tcW w:w="1384" w:type="dxa"/>
          </w:tcPr>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5</w:t>
            </w:r>
          </w:p>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10</w:t>
            </w:r>
          </w:p>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15</w:t>
            </w:r>
          </w:p>
        </w:tc>
        <w:tc>
          <w:tcPr>
            <w:tcW w:w="1134" w:type="dxa"/>
          </w:tcPr>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1500</w:t>
            </w:r>
          </w:p>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2000</w:t>
            </w:r>
          </w:p>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2500</w:t>
            </w:r>
          </w:p>
        </w:tc>
      </w:tr>
    </w:tbl>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2. На листе 2 создать таблицу 2 с использованием функций работы с БД.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276"/>
        <w:gridCol w:w="850"/>
        <w:gridCol w:w="992"/>
        <w:gridCol w:w="1276"/>
        <w:gridCol w:w="1132"/>
      </w:tblGrid>
      <w:tr w:rsidR="00CB39F7" w:rsidRPr="00927EE9" w:rsidTr="00CB39F7">
        <w:tc>
          <w:tcPr>
            <w:tcW w:w="959" w:type="dxa"/>
          </w:tcPr>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ФИО</w:t>
            </w:r>
          </w:p>
        </w:tc>
        <w:tc>
          <w:tcPr>
            <w:tcW w:w="1276" w:type="dxa"/>
          </w:tcPr>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Дол</w:t>
            </w:r>
            <w:r w:rsidRPr="00927EE9">
              <w:rPr>
                <w:rFonts w:ascii="Times New Roman" w:hAnsi="Times New Roman" w:cs="Times New Roman"/>
                <w:sz w:val="24"/>
                <w:szCs w:val="24"/>
              </w:rPr>
              <w:t>ж</w:t>
            </w:r>
            <w:r w:rsidRPr="00927EE9">
              <w:rPr>
                <w:rFonts w:ascii="Times New Roman" w:hAnsi="Times New Roman" w:cs="Times New Roman"/>
                <w:sz w:val="24"/>
                <w:szCs w:val="24"/>
              </w:rPr>
              <w:t>ность</w:t>
            </w:r>
          </w:p>
        </w:tc>
        <w:tc>
          <w:tcPr>
            <w:tcW w:w="850" w:type="dxa"/>
          </w:tcPr>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Стаж</w:t>
            </w:r>
          </w:p>
        </w:tc>
        <w:tc>
          <w:tcPr>
            <w:tcW w:w="992" w:type="dxa"/>
          </w:tcPr>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Оклад</w:t>
            </w:r>
          </w:p>
        </w:tc>
        <w:tc>
          <w:tcPr>
            <w:tcW w:w="1276" w:type="dxa"/>
          </w:tcPr>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Доплата за дол</w:t>
            </w:r>
            <w:r w:rsidRPr="00927EE9">
              <w:rPr>
                <w:rFonts w:ascii="Times New Roman" w:hAnsi="Times New Roman" w:cs="Times New Roman"/>
                <w:sz w:val="24"/>
                <w:szCs w:val="24"/>
              </w:rPr>
              <w:t>ж</w:t>
            </w:r>
            <w:r w:rsidRPr="00927EE9">
              <w:rPr>
                <w:rFonts w:ascii="Times New Roman" w:hAnsi="Times New Roman" w:cs="Times New Roman"/>
                <w:sz w:val="24"/>
                <w:szCs w:val="24"/>
              </w:rPr>
              <w:t>ность</w:t>
            </w:r>
          </w:p>
        </w:tc>
        <w:tc>
          <w:tcPr>
            <w:tcW w:w="1132" w:type="dxa"/>
          </w:tcPr>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Итого</w:t>
            </w:r>
          </w:p>
        </w:tc>
      </w:tr>
      <w:tr w:rsidR="00CB39F7" w:rsidRPr="00927EE9" w:rsidTr="00CB39F7">
        <w:tc>
          <w:tcPr>
            <w:tcW w:w="959" w:type="dxa"/>
          </w:tcPr>
          <w:p w:rsidR="00CB39F7" w:rsidRPr="00927EE9" w:rsidRDefault="00CB39F7" w:rsidP="00CB39F7">
            <w:pPr>
              <w:spacing w:after="0"/>
              <w:jc w:val="center"/>
              <w:rPr>
                <w:rFonts w:ascii="Times New Roman" w:hAnsi="Times New Roman" w:cs="Times New Roman"/>
                <w:sz w:val="24"/>
                <w:szCs w:val="24"/>
              </w:rPr>
            </w:pPr>
          </w:p>
        </w:tc>
        <w:tc>
          <w:tcPr>
            <w:tcW w:w="1276" w:type="dxa"/>
          </w:tcPr>
          <w:p w:rsidR="00CB39F7" w:rsidRPr="00927EE9" w:rsidRDefault="00CB39F7" w:rsidP="00CB39F7">
            <w:pPr>
              <w:spacing w:after="0"/>
              <w:jc w:val="center"/>
              <w:rPr>
                <w:rFonts w:ascii="Times New Roman" w:hAnsi="Times New Roman" w:cs="Times New Roman"/>
                <w:sz w:val="24"/>
                <w:szCs w:val="24"/>
              </w:rPr>
            </w:pPr>
          </w:p>
        </w:tc>
        <w:tc>
          <w:tcPr>
            <w:tcW w:w="850" w:type="dxa"/>
          </w:tcPr>
          <w:p w:rsidR="00CB39F7" w:rsidRPr="00927EE9" w:rsidRDefault="00CB39F7" w:rsidP="00CB39F7">
            <w:pPr>
              <w:spacing w:after="0"/>
              <w:jc w:val="center"/>
              <w:rPr>
                <w:rFonts w:ascii="Times New Roman" w:hAnsi="Times New Roman" w:cs="Times New Roman"/>
                <w:sz w:val="24"/>
                <w:szCs w:val="24"/>
              </w:rPr>
            </w:pPr>
          </w:p>
        </w:tc>
        <w:tc>
          <w:tcPr>
            <w:tcW w:w="992" w:type="dxa"/>
          </w:tcPr>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ВПР()</w:t>
            </w:r>
          </w:p>
        </w:tc>
        <w:tc>
          <w:tcPr>
            <w:tcW w:w="1276" w:type="dxa"/>
          </w:tcPr>
          <w:p w:rsidR="00CB39F7" w:rsidRPr="00927EE9" w:rsidRDefault="00CB39F7" w:rsidP="00CB39F7">
            <w:pPr>
              <w:spacing w:after="0"/>
              <w:jc w:val="center"/>
              <w:rPr>
                <w:rFonts w:ascii="Times New Roman" w:hAnsi="Times New Roman" w:cs="Times New Roman"/>
                <w:sz w:val="24"/>
                <w:szCs w:val="24"/>
              </w:rPr>
            </w:pPr>
          </w:p>
        </w:tc>
        <w:tc>
          <w:tcPr>
            <w:tcW w:w="1132" w:type="dxa"/>
          </w:tcPr>
          <w:p w:rsidR="00CB39F7" w:rsidRPr="00927EE9" w:rsidRDefault="00CB39F7" w:rsidP="00CB39F7">
            <w:pPr>
              <w:spacing w:after="0"/>
              <w:jc w:val="center"/>
              <w:rPr>
                <w:rFonts w:ascii="Times New Roman" w:hAnsi="Times New Roman" w:cs="Times New Roman"/>
                <w:sz w:val="24"/>
                <w:szCs w:val="24"/>
              </w:rPr>
            </w:pPr>
          </w:p>
        </w:tc>
      </w:tr>
    </w:tbl>
    <w:p w:rsidR="00CB39F7" w:rsidRPr="00927EE9" w:rsidRDefault="00CB39F7" w:rsidP="00CB39F7">
      <w:pPr>
        <w:spacing w:after="0"/>
        <w:jc w:val="both"/>
        <w:rPr>
          <w:rFonts w:ascii="Times New Roman" w:hAnsi="Times New Roman" w:cs="Times New Roman"/>
          <w:sz w:val="24"/>
          <w:szCs w:val="24"/>
        </w:rPr>
      </w:pPr>
    </w:p>
    <w:p w:rsidR="00CB39F7" w:rsidRPr="00927EE9" w:rsidRDefault="00CB39F7" w:rsidP="00CB39F7">
      <w:pPr>
        <w:pStyle w:val="aa"/>
        <w:spacing w:after="0"/>
        <w:ind w:left="0"/>
        <w:rPr>
          <w:rFonts w:ascii="Times New Roman" w:hAnsi="Times New Roman" w:cs="Times New Roman"/>
          <w:sz w:val="24"/>
          <w:szCs w:val="24"/>
        </w:rPr>
      </w:pPr>
      <w:r w:rsidRPr="00927EE9">
        <w:rPr>
          <w:rFonts w:ascii="Times New Roman" w:hAnsi="Times New Roman" w:cs="Times New Roman"/>
          <w:sz w:val="24"/>
          <w:szCs w:val="24"/>
        </w:rPr>
        <w:t>Столбец 4 заполняется с применением функции обработки массивов ВП</w:t>
      </w:r>
      <w:proofErr w:type="gramStart"/>
      <w:r w:rsidRPr="00927EE9">
        <w:rPr>
          <w:rFonts w:ascii="Times New Roman" w:hAnsi="Times New Roman" w:cs="Times New Roman"/>
          <w:sz w:val="24"/>
          <w:szCs w:val="24"/>
        </w:rPr>
        <w:t>Р(</w:t>
      </w:r>
      <w:proofErr w:type="gramEnd"/>
      <w:r w:rsidRPr="00927EE9">
        <w:rPr>
          <w:rFonts w:ascii="Times New Roman" w:hAnsi="Times New Roman" w:cs="Times New Roman"/>
          <w:sz w:val="24"/>
          <w:szCs w:val="24"/>
        </w:rPr>
        <w:t>), используя данных из таблицы 1.</w:t>
      </w:r>
    </w:p>
    <w:p w:rsidR="00CB39F7" w:rsidRPr="00927EE9" w:rsidRDefault="00CB39F7" w:rsidP="00B843B4">
      <w:pPr>
        <w:pStyle w:val="aa"/>
        <w:widowControl w:val="0"/>
        <w:numPr>
          <w:ilvl w:val="0"/>
          <w:numId w:val="10"/>
        </w:numPr>
        <w:autoSpaceDE w:val="0"/>
        <w:autoSpaceDN w:val="0"/>
        <w:adjustRightInd w:val="0"/>
        <w:spacing w:after="0" w:line="240" w:lineRule="auto"/>
        <w:ind w:left="0"/>
        <w:rPr>
          <w:rFonts w:ascii="Times New Roman" w:hAnsi="Times New Roman" w:cs="Times New Roman"/>
          <w:bCs/>
          <w:sz w:val="24"/>
          <w:szCs w:val="24"/>
        </w:rPr>
      </w:pPr>
      <w:r w:rsidRPr="00927EE9">
        <w:rPr>
          <w:rFonts w:ascii="Times New Roman" w:hAnsi="Times New Roman" w:cs="Times New Roman"/>
          <w:b/>
          <w:bCs/>
          <w:i/>
          <w:sz w:val="24"/>
          <w:szCs w:val="24"/>
        </w:rPr>
        <w:t>Вычисление итогов.</w:t>
      </w:r>
      <w:r w:rsidRPr="00927EE9">
        <w:rPr>
          <w:rFonts w:ascii="Times New Roman" w:hAnsi="Times New Roman" w:cs="Times New Roman"/>
          <w:bCs/>
          <w:i/>
          <w:sz w:val="24"/>
          <w:szCs w:val="24"/>
        </w:rPr>
        <w:t xml:space="preserve"> Вывести итоговые значения  с помощью функций вычислений итогов (например, </w:t>
      </w:r>
      <w:proofErr w:type="spellStart"/>
      <w:r w:rsidRPr="00927EE9">
        <w:rPr>
          <w:rFonts w:ascii="Times New Roman" w:hAnsi="Times New Roman" w:cs="Times New Roman"/>
          <w:bCs/>
          <w:i/>
          <w:sz w:val="24"/>
          <w:szCs w:val="24"/>
        </w:rPr>
        <w:t>счетесл</w:t>
      </w:r>
      <w:proofErr w:type="gramStart"/>
      <w:r w:rsidRPr="00927EE9">
        <w:rPr>
          <w:rFonts w:ascii="Times New Roman" w:hAnsi="Times New Roman" w:cs="Times New Roman"/>
          <w:bCs/>
          <w:i/>
          <w:sz w:val="24"/>
          <w:szCs w:val="24"/>
        </w:rPr>
        <w:t>и</w:t>
      </w:r>
      <w:proofErr w:type="spellEnd"/>
      <w:r w:rsidRPr="00927EE9">
        <w:rPr>
          <w:rFonts w:ascii="Times New Roman" w:hAnsi="Times New Roman" w:cs="Times New Roman"/>
          <w:bCs/>
          <w:i/>
          <w:sz w:val="24"/>
          <w:szCs w:val="24"/>
        </w:rPr>
        <w:t>(</w:t>
      </w:r>
      <w:proofErr w:type="gramEnd"/>
      <w:r w:rsidRPr="00927EE9">
        <w:rPr>
          <w:rFonts w:ascii="Times New Roman" w:hAnsi="Times New Roman" w:cs="Times New Roman"/>
          <w:bCs/>
          <w:i/>
          <w:sz w:val="24"/>
          <w:szCs w:val="24"/>
        </w:rPr>
        <w:t xml:space="preserve">), </w:t>
      </w:r>
      <w:proofErr w:type="spellStart"/>
      <w:r w:rsidRPr="00927EE9">
        <w:rPr>
          <w:rFonts w:ascii="Times New Roman" w:hAnsi="Times New Roman" w:cs="Times New Roman"/>
          <w:bCs/>
          <w:i/>
          <w:sz w:val="24"/>
          <w:szCs w:val="24"/>
        </w:rPr>
        <w:t>суммесли</w:t>
      </w:r>
      <w:proofErr w:type="spellEnd"/>
      <w:r w:rsidRPr="00927EE9">
        <w:rPr>
          <w:rFonts w:ascii="Times New Roman" w:hAnsi="Times New Roman" w:cs="Times New Roman"/>
          <w:bCs/>
          <w:i/>
          <w:sz w:val="24"/>
          <w:szCs w:val="24"/>
        </w:rPr>
        <w:t xml:space="preserve">()): </w:t>
      </w:r>
      <w:r w:rsidRPr="00927EE9">
        <w:rPr>
          <w:rFonts w:ascii="Times New Roman" w:hAnsi="Times New Roman" w:cs="Times New Roman"/>
          <w:bCs/>
          <w:sz w:val="24"/>
          <w:szCs w:val="24"/>
        </w:rPr>
        <w:t xml:space="preserve">найти общую стоимость билетов без наценки; найти общее количество пассажиров рейса 745. </w:t>
      </w:r>
    </w:p>
    <w:p w:rsidR="00CB39F7" w:rsidRPr="00927EE9" w:rsidRDefault="00CB39F7" w:rsidP="00CB39F7">
      <w:pPr>
        <w:spacing w:after="0"/>
        <w:rPr>
          <w:rFonts w:ascii="Times New Roman" w:hAnsi="Times New Roman" w:cs="Times New Roman"/>
          <w:b/>
          <w:bCs/>
          <w:i/>
          <w:sz w:val="24"/>
          <w:szCs w:val="24"/>
        </w:rPr>
      </w:pPr>
      <w:r w:rsidRPr="00927EE9">
        <w:rPr>
          <w:rFonts w:ascii="Times New Roman" w:hAnsi="Times New Roman" w:cs="Times New Roman"/>
          <w:b/>
          <w:bCs/>
          <w:i/>
          <w:sz w:val="24"/>
          <w:szCs w:val="24"/>
        </w:rPr>
        <w:t xml:space="preserve">Тема 4.2. Алгоритмы поиска по критерию и </w:t>
      </w:r>
    </w:p>
    <w:p w:rsidR="00CB39F7" w:rsidRPr="00927EE9" w:rsidRDefault="00CB39F7" w:rsidP="00B843B4">
      <w:pPr>
        <w:pStyle w:val="aa"/>
        <w:widowControl w:val="0"/>
        <w:numPr>
          <w:ilvl w:val="0"/>
          <w:numId w:val="18"/>
        </w:numPr>
        <w:autoSpaceDE w:val="0"/>
        <w:autoSpaceDN w:val="0"/>
        <w:adjustRightInd w:val="0"/>
        <w:spacing w:after="0" w:line="240" w:lineRule="auto"/>
        <w:ind w:left="0"/>
        <w:rPr>
          <w:rFonts w:ascii="Times New Roman" w:hAnsi="Times New Roman" w:cs="Times New Roman"/>
          <w:bCs/>
          <w:sz w:val="24"/>
          <w:szCs w:val="24"/>
        </w:rPr>
      </w:pPr>
      <w:r w:rsidRPr="00927EE9">
        <w:rPr>
          <w:rFonts w:ascii="Times New Roman" w:hAnsi="Times New Roman" w:cs="Times New Roman"/>
          <w:bCs/>
          <w:sz w:val="24"/>
          <w:szCs w:val="24"/>
        </w:rPr>
        <w:t xml:space="preserve">В таблице </w:t>
      </w:r>
      <w:r w:rsidRPr="00927EE9">
        <w:rPr>
          <w:rFonts w:ascii="Times New Roman" w:hAnsi="Times New Roman" w:cs="Times New Roman"/>
          <w:b/>
          <w:bCs/>
          <w:sz w:val="24"/>
          <w:szCs w:val="24"/>
        </w:rPr>
        <w:t>«Сотрудники</w:t>
      </w:r>
      <w:r w:rsidRPr="00927EE9">
        <w:rPr>
          <w:rFonts w:ascii="Times New Roman" w:hAnsi="Times New Roman" w:cs="Times New Roman"/>
          <w:bCs/>
          <w:sz w:val="24"/>
          <w:szCs w:val="24"/>
        </w:rPr>
        <w:t>» с полями (</w:t>
      </w:r>
      <w:proofErr w:type="spellStart"/>
      <w:proofErr w:type="gramStart"/>
      <w:r w:rsidRPr="00927EE9">
        <w:rPr>
          <w:rFonts w:ascii="Times New Roman" w:hAnsi="Times New Roman" w:cs="Times New Roman"/>
          <w:bCs/>
          <w:sz w:val="24"/>
          <w:szCs w:val="24"/>
        </w:rPr>
        <w:t>Таб</w:t>
      </w:r>
      <w:proofErr w:type="gramEnd"/>
      <w:r w:rsidRPr="00927EE9">
        <w:rPr>
          <w:rFonts w:ascii="Times New Roman" w:hAnsi="Times New Roman" w:cs="Times New Roman"/>
          <w:bCs/>
          <w:sz w:val="24"/>
          <w:szCs w:val="24"/>
        </w:rPr>
        <w:t>№</w:t>
      </w:r>
      <w:proofErr w:type="spellEnd"/>
      <w:r w:rsidRPr="00927EE9">
        <w:rPr>
          <w:rFonts w:ascii="Times New Roman" w:hAnsi="Times New Roman" w:cs="Times New Roman"/>
          <w:bCs/>
          <w:sz w:val="24"/>
          <w:szCs w:val="24"/>
        </w:rPr>
        <w:t>, ФИО, Разряд, Оклад, Должность) по заданным критериям произвести поиск информации</w:t>
      </w:r>
    </w:p>
    <w:p w:rsidR="00CB39F7" w:rsidRPr="00927EE9" w:rsidRDefault="00CB39F7" w:rsidP="00B843B4">
      <w:pPr>
        <w:pStyle w:val="aa"/>
        <w:widowControl w:val="0"/>
        <w:numPr>
          <w:ilvl w:val="0"/>
          <w:numId w:val="12"/>
        </w:numPr>
        <w:autoSpaceDE w:val="0"/>
        <w:autoSpaceDN w:val="0"/>
        <w:adjustRightInd w:val="0"/>
        <w:spacing w:after="0" w:line="240" w:lineRule="auto"/>
        <w:ind w:left="0"/>
        <w:rPr>
          <w:rFonts w:ascii="Times New Roman" w:hAnsi="Times New Roman" w:cs="Times New Roman"/>
          <w:bCs/>
          <w:sz w:val="24"/>
          <w:szCs w:val="24"/>
        </w:rPr>
      </w:pPr>
      <w:r w:rsidRPr="00927EE9">
        <w:rPr>
          <w:rFonts w:ascii="Times New Roman" w:hAnsi="Times New Roman" w:cs="Times New Roman"/>
          <w:bCs/>
          <w:sz w:val="24"/>
          <w:szCs w:val="24"/>
        </w:rPr>
        <w:t xml:space="preserve">По </w:t>
      </w:r>
      <w:proofErr w:type="spellStart"/>
      <w:proofErr w:type="gramStart"/>
      <w:r w:rsidRPr="00927EE9">
        <w:rPr>
          <w:rFonts w:ascii="Times New Roman" w:hAnsi="Times New Roman" w:cs="Times New Roman"/>
          <w:bCs/>
          <w:sz w:val="24"/>
          <w:szCs w:val="24"/>
        </w:rPr>
        <w:t>Таб</w:t>
      </w:r>
      <w:proofErr w:type="gramEnd"/>
      <w:r w:rsidRPr="00927EE9">
        <w:rPr>
          <w:rFonts w:ascii="Times New Roman" w:hAnsi="Times New Roman" w:cs="Times New Roman"/>
          <w:bCs/>
          <w:sz w:val="24"/>
          <w:szCs w:val="24"/>
        </w:rPr>
        <w:t>№</w:t>
      </w:r>
      <w:proofErr w:type="spellEnd"/>
      <w:r w:rsidRPr="00927EE9">
        <w:rPr>
          <w:rFonts w:ascii="Times New Roman" w:hAnsi="Times New Roman" w:cs="Times New Roman"/>
          <w:bCs/>
          <w:sz w:val="24"/>
          <w:szCs w:val="24"/>
        </w:rPr>
        <w:t xml:space="preserve"> получить ФИО,</w:t>
      </w:r>
    </w:p>
    <w:p w:rsidR="00CB39F7" w:rsidRPr="00927EE9" w:rsidRDefault="00CB39F7" w:rsidP="00B843B4">
      <w:pPr>
        <w:pStyle w:val="aa"/>
        <w:widowControl w:val="0"/>
        <w:numPr>
          <w:ilvl w:val="0"/>
          <w:numId w:val="12"/>
        </w:numPr>
        <w:autoSpaceDE w:val="0"/>
        <w:autoSpaceDN w:val="0"/>
        <w:adjustRightInd w:val="0"/>
        <w:spacing w:after="0" w:line="240" w:lineRule="auto"/>
        <w:ind w:left="0"/>
        <w:rPr>
          <w:rFonts w:ascii="Times New Roman" w:hAnsi="Times New Roman" w:cs="Times New Roman"/>
          <w:bCs/>
          <w:sz w:val="24"/>
          <w:szCs w:val="24"/>
        </w:rPr>
      </w:pPr>
      <w:r w:rsidRPr="00927EE9">
        <w:rPr>
          <w:rFonts w:ascii="Times New Roman" w:hAnsi="Times New Roman" w:cs="Times New Roman"/>
          <w:bCs/>
          <w:sz w:val="24"/>
          <w:szCs w:val="24"/>
        </w:rPr>
        <w:t>По ФИ</w:t>
      </w:r>
      <w:proofErr w:type="gramStart"/>
      <w:r w:rsidRPr="00927EE9">
        <w:rPr>
          <w:rFonts w:ascii="Times New Roman" w:hAnsi="Times New Roman" w:cs="Times New Roman"/>
          <w:bCs/>
          <w:sz w:val="24"/>
          <w:szCs w:val="24"/>
        </w:rPr>
        <w:t>О-</w:t>
      </w:r>
      <w:proofErr w:type="gramEnd"/>
      <w:r w:rsidRPr="00927EE9">
        <w:rPr>
          <w:rFonts w:ascii="Times New Roman" w:hAnsi="Times New Roman" w:cs="Times New Roman"/>
          <w:bCs/>
          <w:sz w:val="24"/>
          <w:szCs w:val="24"/>
        </w:rPr>
        <w:t>- Оклад,</w:t>
      </w:r>
    </w:p>
    <w:p w:rsidR="00CB39F7" w:rsidRPr="00927EE9" w:rsidRDefault="00CB39F7" w:rsidP="00B843B4">
      <w:pPr>
        <w:pStyle w:val="aa"/>
        <w:widowControl w:val="0"/>
        <w:numPr>
          <w:ilvl w:val="0"/>
          <w:numId w:val="13"/>
        </w:numPr>
        <w:autoSpaceDE w:val="0"/>
        <w:autoSpaceDN w:val="0"/>
        <w:adjustRightInd w:val="0"/>
        <w:spacing w:after="0" w:line="240" w:lineRule="auto"/>
        <w:ind w:left="0"/>
        <w:rPr>
          <w:rFonts w:ascii="Times New Roman" w:hAnsi="Times New Roman" w:cs="Times New Roman"/>
          <w:bCs/>
          <w:sz w:val="24"/>
          <w:szCs w:val="24"/>
        </w:rPr>
      </w:pPr>
      <w:r w:rsidRPr="00927EE9">
        <w:rPr>
          <w:rFonts w:ascii="Times New Roman" w:hAnsi="Times New Roman" w:cs="Times New Roman"/>
          <w:bCs/>
          <w:sz w:val="24"/>
          <w:szCs w:val="24"/>
        </w:rPr>
        <w:t>Сколько человек имеет 14-ый разряд?</w:t>
      </w:r>
    </w:p>
    <w:p w:rsidR="00CB39F7" w:rsidRPr="00927EE9" w:rsidRDefault="00CB39F7" w:rsidP="00B843B4">
      <w:pPr>
        <w:pStyle w:val="aa"/>
        <w:widowControl w:val="0"/>
        <w:numPr>
          <w:ilvl w:val="0"/>
          <w:numId w:val="13"/>
        </w:numPr>
        <w:autoSpaceDE w:val="0"/>
        <w:autoSpaceDN w:val="0"/>
        <w:adjustRightInd w:val="0"/>
        <w:spacing w:after="0" w:line="240" w:lineRule="auto"/>
        <w:ind w:left="0"/>
        <w:rPr>
          <w:rFonts w:ascii="Times New Roman" w:hAnsi="Times New Roman" w:cs="Times New Roman"/>
          <w:bCs/>
          <w:sz w:val="24"/>
          <w:szCs w:val="24"/>
        </w:rPr>
      </w:pPr>
      <w:r w:rsidRPr="00927EE9">
        <w:rPr>
          <w:rFonts w:ascii="Times New Roman" w:hAnsi="Times New Roman" w:cs="Times New Roman"/>
          <w:bCs/>
          <w:sz w:val="24"/>
          <w:szCs w:val="24"/>
        </w:rPr>
        <w:t>Найти суммарный оклад администраторов.</w:t>
      </w:r>
    </w:p>
    <w:p w:rsidR="00CB39F7" w:rsidRPr="00927EE9" w:rsidRDefault="00CB39F7" w:rsidP="00B843B4">
      <w:pPr>
        <w:pStyle w:val="aa"/>
        <w:widowControl w:val="0"/>
        <w:numPr>
          <w:ilvl w:val="0"/>
          <w:numId w:val="13"/>
        </w:numPr>
        <w:autoSpaceDE w:val="0"/>
        <w:autoSpaceDN w:val="0"/>
        <w:adjustRightInd w:val="0"/>
        <w:spacing w:after="0" w:line="240" w:lineRule="auto"/>
        <w:ind w:left="0"/>
        <w:rPr>
          <w:rFonts w:ascii="Times New Roman" w:hAnsi="Times New Roman" w:cs="Times New Roman"/>
          <w:bCs/>
          <w:sz w:val="24"/>
          <w:szCs w:val="24"/>
        </w:rPr>
      </w:pPr>
      <w:r w:rsidRPr="00927EE9">
        <w:rPr>
          <w:rFonts w:ascii="Times New Roman" w:hAnsi="Times New Roman" w:cs="Times New Roman"/>
          <w:bCs/>
          <w:sz w:val="24"/>
          <w:szCs w:val="24"/>
        </w:rPr>
        <w:t>Найти средний оклад дизайнеров.</w:t>
      </w:r>
    </w:p>
    <w:p w:rsidR="00CB39F7" w:rsidRPr="00927EE9" w:rsidRDefault="00CB39F7" w:rsidP="00B843B4">
      <w:pPr>
        <w:pStyle w:val="aa"/>
        <w:widowControl w:val="0"/>
        <w:numPr>
          <w:ilvl w:val="0"/>
          <w:numId w:val="19"/>
        </w:numPr>
        <w:autoSpaceDE w:val="0"/>
        <w:autoSpaceDN w:val="0"/>
        <w:adjustRightInd w:val="0"/>
        <w:spacing w:after="0" w:line="240" w:lineRule="auto"/>
        <w:ind w:left="0"/>
        <w:rPr>
          <w:rFonts w:ascii="Times New Roman" w:hAnsi="Times New Roman" w:cs="Times New Roman"/>
          <w:bCs/>
          <w:sz w:val="24"/>
          <w:szCs w:val="24"/>
        </w:rPr>
      </w:pPr>
      <w:r w:rsidRPr="00927EE9">
        <w:rPr>
          <w:rFonts w:ascii="Times New Roman" w:hAnsi="Times New Roman" w:cs="Times New Roman"/>
          <w:bCs/>
          <w:sz w:val="24"/>
          <w:szCs w:val="24"/>
        </w:rPr>
        <w:t>Сколько человек имеет фамилию на «С»?</w:t>
      </w:r>
    </w:p>
    <w:p w:rsidR="00CB39F7" w:rsidRPr="00927EE9" w:rsidRDefault="00CB39F7" w:rsidP="00CB39F7">
      <w:pPr>
        <w:spacing w:after="0"/>
        <w:rPr>
          <w:rFonts w:ascii="Times New Roman" w:hAnsi="Times New Roman" w:cs="Times New Roman"/>
          <w:b/>
          <w:bCs/>
          <w:i/>
          <w:sz w:val="24"/>
          <w:szCs w:val="24"/>
        </w:rPr>
      </w:pPr>
      <w:r w:rsidRPr="00927EE9">
        <w:rPr>
          <w:rFonts w:ascii="Times New Roman" w:hAnsi="Times New Roman" w:cs="Times New Roman"/>
          <w:b/>
          <w:bCs/>
          <w:i/>
          <w:sz w:val="24"/>
          <w:szCs w:val="24"/>
        </w:rPr>
        <w:t xml:space="preserve">Тема 4.3. Решение задач оптимизации. Надстройка </w:t>
      </w:r>
      <w:proofErr w:type="spellStart"/>
      <w:r w:rsidRPr="00927EE9">
        <w:rPr>
          <w:rFonts w:ascii="Times New Roman" w:hAnsi="Times New Roman" w:cs="Times New Roman"/>
          <w:b/>
          <w:bCs/>
          <w:i/>
          <w:sz w:val="24"/>
          <w:szCs w:val="24"/>
        </w:rPr>
        <w:t>Excel</w:t>
      </w:r>
      <w:proofErr w:type="spellEnd"/>
      <w:r w:rsidRPr="00927EE9">
        <w:rPr>
          <w:rFonts w:ascii="Times New Roman" w:hAnsi="Times New Roman" w:cs="Times New Roman"/>
          <w:b/>
          <w:bCs/>
          <w:i/>
          <w:sz w:val="24"/>
          <w:szCs w:val="24"/>
        </w:rPr>
        <w:t xml:space="preserve"> "Поиск решения"</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xml:space="preserve"> Дана задача линейного программирования.</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 xml:space="preserve">Найти максимум функции </w:t>
      </w:r>
      <w:proofErr w:type="spellStart"/>
      <w:r w:rsidRPr="00927EE9">
        <w:rPr>
          <w:rFonts w:ascii="Times New Roman" w:hAnsi="Times New Roman" w:cs="Times New Roman"/>
          <w:sz w:val="24"/>
          <w:szCs w:val="24"/>
        </w:rPr>
        <w:t>f</w:t>
      </w:r>
      <w:proofErr w:type="spellEnd"/>
      <w:r w:rsidRPr="00927EE9">
        <w:rPr>
          <w:rFonts w:ascii="Times New Roman" w:hAnsi="Times New Roman" w:cs="Times New Roman"/>
          <w:sz w:val="24"/>
          <w:szCs w:val="24"/>
        </w:rPr>
        <w:t xml:space="preserve"> = -2X1-2X2+3X3-X4 ,при следующих ограничениях:</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X1+2X2-X3+3X4&lt;=6;</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-X4+4X3-2X4&lt;=16;</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-X1+8X2+3X3-4X4&lt;=13;</w:t>
      </w:r>
    </w:p>
    <w:p w:rsidR="00CB39F7" w:rsidRPr="00927EE9" w:rsidRDefault="00CB39F7" w:rsidP="00CB39F7">
      <w:pPr>
        <w:spacing w:after="0"/>
        <w:rPr>
          <w:rFonts w:ascii="Times New Roman" w:hAnsi="Times New Roman" w:cs="Times New Roman"/>
          <w:sz w:val="24"/>
          <w:szCs w:val="24"/>
        </w:rPr>
      </w:pPr>
      <w:proofErr w:type="spellStart"/>
      <w:r w:rsidRPr="00927EE9">
        <w:rPr>
          <w:rFonts w:ascii="Times New Roman" w:hAnsi="Times New Roman" w:cs="Times New Roman"/>
          <w:sz w:val="24"/>
          <w:szCs w:val="24"/>
        </w:rPr>
        <w:t>Xi</w:t>
      </w:r>
      <w:proofErr w:type="spellEnd"/>
      <w:r w:rsidRPr="00927EE9">
        <w:rPr>
          <w:rFonts w:ascii="Times New Roman" w:hAnsi="Times New Roman" w:cs="Times New Roman"/>
          <w:sz w:val="24"/>
          <w:szCs w:val="24"/>
        </w:rPr>
        <w:t>&gt;=0 (i=1,2,3,4)</w:t>
      </w:r>
    </w:p>
    <w:p w:rsidR="00CB39F7" w:rsidRPr="00927EE9" w:rsidRDefault="00CB39F7" w:rsidP="00CB39F7">
      <w:pPr>
        <w:spacing w:after="0"/>
        <w:rPr>
          <w:rFonts w:ascii="Times New Roman" w:hAnsi="Times New Roman" w:cs="Times New Roman"/>
          <w:bCs/>
          <w:color w:val="000000"/>
          <w:sz w:val="24"/>
          <w:szCs w:val="24"/>
        </w:rPr>
      </w:pPr>
      <w:r w:rsidRPr="00927EE9">
        <w:rPr>
          <w:rFonts w:ascii="Times New Roman" w:hAnsi="Times New Roman" w:cs="Times New Roman"/>
          <w:b/>
          <w:bCs/>
          <w:color w:val="000000"/>
          <w:sz w:val="24"/>
          <w:szCs w:val="24"/>
        </w:rPr>
        <w:t>Тема 5.3. Основы WEB-технологий</w:t>
      </w:r>
      <w:r w:rsidRPr="00927EE9">
        <w:rPr>
          <w:rFonts w:ascii="Times New Roman" w:hAnsi="Times New Roman" w:cs="Times New Roman"/>
          <w:bCs/>
          <w:color w:val="000000"/>
          <w:sz w:val="24"/>
          <w:szCs w:val="24"/>
        </w:rPr>
        <w:t xml:space="preserve">. </w:t>
      </w:r>
    </w:p>
    <w:p w:rsidR="00CB39F7" w:rsidRPr="00927EE9" w:rsidRDefault="00CB39F7" w:rsidP="00CB39F7">
      <w:pPr>
        <w:spacing w:after="0"/>
        <w:rPr>
          <w:rFonts w:ascii="Times New Roman" w:hAnsi="Times New Roman" w:cs="Times New Roman"/>
          <w:bCs/>
          <w:color w:val="000000"/>
          <w:sz w:val="24"/>
          <w:szCs w:val="24"/>
        </w:rPr>
      </w:pPr>
      <w:r w:rsidRPr="00927EE9">
        <w:rPr>
          <w:rFonts w:ascii="Times New Roman" w:hAnsi="Times New Roman" w:cs="Times New Roman"/>
          <w:bCs/>
          <w:color w:val="000000"/>
          <w:sz w:val="24"/>
          <w:szCs w:val="24"/>
        </w:rPr>
        <w:t xml:space="preserve">Инструменты создания информационных объектов </w:t>
      </w:r>
      <w:proofErr w:type="gramStart"/>
      <w:r w:rsidRPr="00927EE9">
        <w:rPr>
          <w:rFonts w:ascii="Times New Roman" w:hAnsi="Times New Roman" w:cs="Times New Roman"/>
          <w:bCs/>
          <w:color w:val="000000"/>
          <w:sz w:val="24"/>
          <w:szCs w:val="24"/>
        </w:rPr>
        <w:t>для</w:t>
      </w:r>
      <w:proofErr w:type="gramEnd"/>
      <w:r w:rsidRPr="00927EE9">
        <w:rPr>
          <w:rFonts w:ascii="Times New Roman" w:hAnsi="Times New Roman" w:cs="Times New Roman"/>
          <w:bCs/>
          <w:color w:val="000000"/>
          <w:sz w:val="24"/>
          <w:szCs w:val="24"/>
        </w:rPr>
        <w:t xml:space="preserve"> Интернет. Создать сайт для участия в конкурсе на произвольную тему с использованием web-технологий. </w:t>
      </w:r>
    </w:p>
    <w:p w:rsidR="00CB39F7" w:rsidRPr="00927EE9" w:rsidRDefault="00CB39F7" w:rsidP="00CB39F7">
      <w:pPr>
        <w:spacing w:after="0"/>
        <w:rPr>
          <w:rFonts w:ascii="Times New Roman" w:hAnsi="Times New Roman" w:cs="Times New Roman"/>
          <w:b/>
          <w:bCs/>
          <w:i/>
          <w:sz w:val="24"/>
          <w:szCs w:val="24"/>
        </w:rPr>
      </w:pPr>
      <w:r w:rsidRPr="00927EE9">
        <w:rPr>
          <w:rFonts w:ascii="Times New Roman" w:hAnsi="Times New Roman" w:cs="Times New Roman"/>
          <w:b/>
          <w:bCs/>
          <w:i/>
          <w:sz w:val="24"/>
          <w:szCs w:val="24"/>
        </w:rPr>
        <w:t>Тема 6.1. Состав и назначение компонентов системы программирования. Формы пре</w:t>
      </w:r>
      <w:r w:rsidRPr="00927EE9">
        <w:rPr>
          <w:rFonts w:ascii="Times New Roman" w:hAnsi="Times New Roman" w:cs="Times New Roman"/>
          <w:b/>
          <w:bCs/>
          <w:i/>
          <w:sz w:val="24"/>
          <w:szCs w:val="24"/>
        </w:rPr>
        <w:t>д</w:t>
      </w:r>
      <w:r w:rsidRPr="00927EE9">
        <w:rPr>
          <w:rFonts w:ascii="Times New Roman" w:hAnsi="Times New Roman" w:cs="Times New Roman"/>
          <w:b/>
          <w:bCs/>
          <w:i/>
          <w:sz w:val="24"/>
          <w:szCs w:val="24"/>
        </w:rPr>
        <w:t>ставления алгоритмов. Структура программы</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Составить блок-схему и программу для нахождения значения функции.</w:t>
      </w:r>
    </w:p>
    <w:p w:rsidR="00CB39F7" w:rsidRPr="00927EE9" w:rsidRDefault="00CB39F7" w:rsidP="00CB39F7">
      <w:pPr>
        <w:spacing w:after="0"/>
        <w:jc w:val="center"/>
        <w:rPr>
          <w:rFonts w:ascii="Times New Roman" w:hAnsi="Times New Roman" w:cs="Times New Roman"/>
          <w:bCs/>
          <w:sz w:val="24"/>
          <w:szCs w:val="24"/>
        </w:rPr>
      </w:pPr>
      <w:r w:rsidRPr="00927EE9">
        <w:rPr>
          <w:rFonts w:ascii="Times New Roman" w:hAnsi="Times New Roman" w:cs="Times New Roman"/>
          <w:position w:val="-28"/>
          <w:sz w:val="24"/>
          <w:szCs w:val="24"/>
          <w:lang w:val="en-US"/>
        </w:rPr>
        <w:object w:dxaOrig="2560" w:dyaOrig="660">
          <v:shape id="_x0000_i1032" type="#_x0000_t75" style="width:133.15pt;height:33.3pt" o:ole="">
            <v:imagedata r:id="rId23" o:title=""/>
          </v:shape>
          <o:OLEObject Type="Embed" ProgID="Equation.3" ShapeID="_x0000_i1032" DrawAspect="Content" ObjectID="_1667981642" r:id="rId28"/>
        </w:object>
      </w:r>
    </w:p>
    <w:p w:rsidR="00CB39F7" w:rsidRPr="00927EE9" w:rsidRDefault="00CB39F7" w:rsidP="00CB39F7">
      <w:pPr>
        <w:spacing w:after="0"/>
        <w:rPr>
          <w:rFonts w:ascii="Times New Roman" w:hAnsi="Times New Roman" w:cs="Times New Roman"/>
          <w:b/>
          <w:bCs/>
          <w:i/>
          <w:sz w:val="24"/>
          <w:szCs w:val="24"/>
        </w:rPr>
      </w:pPr>
      <w:r w:rsidRPr="00927EE9">
        <w:rPr>
          <w:rFonts w:ascii="Times New Roman" w:hAnsi="Times New Roman" w:cs="Times New Roman"/>
          <w:b/>
          <w:bCs/>
          <w:i/>
          <w:sz w:val="24"/>
          <w:szCs w:val="24"/>
        </w:rPr>
        <w:t>Тема</w:t>
      </w:r>
      <w:proofErr w:type="gramStart"/>
      <w:r w:rsidRPr="00927EE9">
        <w:rPr>
          <w:rFonts w:ascii="Times New Roman" w:hAnsi="Times New Roman" w:cs="Times New Roman"/>
          <w:b/>
          <w:bCs/>
          <w:i/>
          <w:sz w:val="24"/>
          <w:szCs w:val="24"/>
        </w:rPr>
        <w:t>7</w:t>
      </w:r>
      <w:proofErr w:type="gramEnd"/>
      <w:r w:rsidRPr="00927EE9">
        <w:rPr>
          <w:rFonts w:ascii="Times New Roman" w:hAnsi="Times New Roman" w:cs="Times New Roman"/>
          <w:b/>
          <w:bCs/>
          <w:i/>
          <w:sz w:val="24"/>
          <w:szCs w:val="24"/>
        </w:rPr>
        <w:t>.1. Состав и назначение компонентов системы программирования. Формы предста</w:t>
      </w:r>
      <w:r w:rsidRPr="00927EE9">
        <w:rPr>
          <w:rFonts w:ascii="Times New Roman" w:hAnsi="Times New Roman" w:cs="Times New Roman"/>
          <w:b/>
          <w:bCs/>
          <w:i/>
          <w:sz w:val="24"/>
          <w:szCs w:val="24"/>
        </w:rPr>
        <w:t>в</w:t>
      </w:r>
      <w:r w:rsidRPr="00927EE9">
        <w:rPr>
          <w:rFonts w:ascii="Times New Roman" w:hAnsi="Times New Roman" w:cs="Times New Roman"/>
          <w:b/>
          <w:bCs/>
          <w:i/>
          <w:sz w:val="24"/>
          <w:szCs w:val="24"/>
        </w:rPr>
        <w:t>ления алгоритмов. Структура программы</w:t>
      </w:r>
    </w:p>
    <w:p w:rsidR="00CB39F7" w:rsidRPr="00927EE9" w:rsidRDefault="00CB39F7" w:rsidP="00B843B4">
      <w:pPr>
        <w:pStyle w:val="aa"/>
        <w:widowControl w:val="0"/>
        <w:numPr>
          <w:ilvl w:val="0"/>
          <w:numId w:val="14"/>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Составить блок-схему и программу для нахождения корней квадратного уравнения. При D&lt;0 выдать «Корней нет»</w:t>
      </w:r>
    </w:p>
    <w:p w:rsidR="00CB39F7" w:rsidRPr="00927EE9" w:rsidRDefault="00CB39F7" w:rsidP="00B843B4">
      <w:pPr>
        <w:pStyle w:val="aa"/>
        <w:widowControl w:val="0"/>
        <w:numPr>
          <w:ilvl w:val="0"/>
          <w:numId w:val="14"/>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Составить блок-схему и программу для расчета минимальной температуры за июнь.</w:t>
      </w:r>
    </w:p>
    <w:p w:rsidR="00CB39F7" w:rsidRPr="00927EE9" w:rsidRDefault="00CB39F7" w:rsidP="00B843B4">
      <w:pPr>
        <w:pStyle w:val="aa"/>
        <w:widowControl w:val="0"/>
        <w:numPr>
          <w:ilvl w:val="0"/>
          <w:numId w:val="14"/>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xml:space="preserve">. Даны четыре числа. Если они образуют  арифметическую прогрессию, то выдать их сумму, если геометрическую– </w:t>
      </w:r>
      <w:proofErr w:type="gramStart"/>
      <w:r w:rsidRPr="00927EE9">
        <w:rPr>
          <w:rFonts w:ascii="Times New Roman" w:hAnsi="Times New Roman" w:cs="Times New Roman"/>
          <w:sz w:val="24"/>
          <w:szCs w:val="24"/>
        </w:rPr>
        <w:t>пр</w:t>
      </w:r>
      <w:proofErr w:type="gramEnd"/>
      <w:r w:rsidRPr="00927EE9">
        <w:rPr>
          <w:rFonts w:ascii="Times New Roman" w:hAnsi="Times New Roman" w:cs="Times New Roman"/>
          <w:sz w:val="24"/>
          <w:szCs w:val="24"/>
        </w:rPr>
        <w:t>оизведение, иначе найти среднее арифметическое.</w:t>
      </w:r>
    </w:p>
    <w:p w:rsidR="00CB39F7" w:rsidRPr="00927EE9" w:rsidRDefault="00CB39F7" w:rsidP="00B843B4">
      <w:pPr>
        <w:pStyle w:val="aa"/>
        <w:widowControl w:val="0"/>
        <w:numPr>
          <w:ilvl w:val="0"/>
          <w:numId w:val="14"/>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Дана последовательность из n чисел. Определить сколько в ней содержится отриц</w:t>
      </w:r>
      <w:r w:rsidRPr="00927EE9">
        <w:rPr>
          <w:rFonts w:ascii="Times New Roman" w:hAnsi="Times New Roman" w:cs="Times New Roman"/>
          <w:sz w:val="24"/>
          <w:szCs w:val="24"/>
        </w:rPr>
        <w:t>а</w:t>
      </w:r>
      <w:r w:rsidRPr="00927EE9">
        <w:rPr>
          <w:rFonts w:ascii="Times New Roman" w:hAnsi="Times New Roman" w:cs="Times New Roman"/>
          <w:sz w:val="24"/>
          <w:szCs w:val="24"/>
        </w:rPr>
        <w:t>тельных чисел.</w:t>
      </w:r>
    </w:p>
    <w:p w:rsidR="00CB39F7" w:rsidRPr="00927EE9" w:rsidRDefault="00CB39F7" w:rsidP="00B843B4">
      <w:pPr>
        <w:pStyle w:val="aa"/>
        <w:widowControl w:val="0"/>
        <w:numPr>
          <w:ilvl w:val="0"/>
          <w:numId w:val="14"/>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xml:space="preserve">. Вычислить произведение нечетных элементов в массиве из n строк и </w:t>
      </w:r>
      <w:proofErr w:type="spellStart"/>
      <w:r w:rsidRPr="00927EE9">
        <w:rPr>
          <w:rFonts w:ascii="Times New Roman" w:hAnsi="Times New Roman" w:cs="Times New Roman"/>
          <w:sz w:val="24"/>
          <w:szCs w:val="24"/>
        </w:rPr>
        <w:t>m</w:t>
      </w:r>
      <w:proofErr w:type="spellEnd"/>
      <w:r w:rsidRPr="00927EE9">
        <w:rPr>
          <w:rFonts w:ascii="Times New Roman" w:hAnsi="Times New Roman" w:cs="Times New Roman"/>
          <w:sz w:val="24"/>
          <w:szCs w:val="24"/>
        </w:rPr>
        <w:t xml:space="preserve"> столбцов.</w:t>
      </w:r>
    </w:p>
    <w:p w:rsidR="00CB39F7" w:rsidRPr="00927EE9" w:rsidRDefault="00CB39F7" w:rsidP="00CB39F7">
      <w:pPr>
        <w:spacing w:after="0"/>
        <w:rPr>
          <w:rFonts w:ascii="Times New Roman" w:hAnsi="Times New Roman" w:cs="Times New Roman"/>
          <w:b/>
          <w:bCs/>
          <w:i/>
          <w:sz w:val="24"/>
          <w:szCs w:val="24"/>
        </w:rPr>
      </w:pPr>
      <w:r w:rsidRPr="00927EE9">
        <w:rPr>
          <w:rFonts w:ascii="Times New Roman" w:hAnsi="Times New Roman" w:cs="Times New Roman"/>
          <w:b/>
          <w:bCs/>
          <w:i/>
          <w:sz w:val="24"/>
          <w:szCs w:val="24"/>
        </w:rPr>
        <w:t>Тема 7.2.</w:t>
      </w:r>
      <w:r w:rsidRPr="00927EE9">
        <w:rPr>
          <w:rFonts w:ascii="Times New Roman" w:hAnsi="Times New Roman" w:cs="Times New Roman"/>
          <w:b/>
          <w:bCs/>
          <w:color w:val="000000"/>
          <w:sz w:val="24"/>
          <w:szCs w:val="24"/>
        </w:rPr>
        <w:t xml:space="preserve"> Объектно-ориентированное программирование. Понятие объекта, свойства, м</w:t>
      </w:r>
      <w:r w:rsidRPr="00927EE9">
        <w:rPr>
          <w:rFonts w:ascii="Times New Roman" w:hAnsi="Times New Roman" w:cs="Times New Roman"/>
          <w:b/>
          <w:bCs/>
          <w:color w:val="000000"/>
          <w:sz w:val="24"/>
          <w:szCs w:val="24"/>
        </w:rPr>
        <w:t>е</w:t>
      </w:r>
      <w:r w:rsidRPr="00927EE9">
        <w:rPr>
          <w:rFonts w:ascii="Times New Roman" w:hAnsi="Times New Roman" w:cs="Times New Roman"/>
          <w:b/>
          <w:bCs/>
          <w:color w:val="000000"/>
          <w:sz w:val="24"/>
          <w:szCs w:val="24"/>
        </w:rPr>
        <w:t>тода</w:t>
      </w:r>
      <w:r w:rsidRPr="00927EE9">
        <w:rPr>
          <w:rFonts w:ascii="Times New Roman" w:hAnsi="Times New Roman" w:cs="Times New Roman"/>
          <w:b/>
          <w:bCs/>
          <w:i/>
          <w:sz w:val="24"/>
          <w:szCs w:val="24"/>
        </w:rPr>
        <w:t>.</w:t>
      </w: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xml:space="preserve"> Создать программу, которая с помощью свойств и методов объекта будет выделять максимальное число из последовательности чисел в ячейках на листе </w:t>
      </w:r>
      <w:proofErr w:type="spellStart"/>
      <w:r w:rsidRPr="00927EE9">
        <w:rPr>
          <w:rFonts w:ascii="Times New Roman" w:hAnsi="Times New Roman" w:cs="Times New Roman"/>
          <w:sz w:val="24"/>
          <w:szCs w:val="24"/>
        </w:rPr>
        <w:t>Excel</w:t>
      </w:r>
      <w:proofErr w:type="spellEnd"/>
      <w:r w:rsidRPr="00927EE9">
        <w:rPr>
          <w:rFonts w:ascii="Times New Roman" w:hAnsi="Times New Roman" w:cs="Times New Roman"/>
          <w:sz w:val="24"/>
          <w:szCs w:val="24"/>
        </w:rPr>
        <w:t xml:space="preserve"> (например, измен</w:t>
      </w:r>
      <w:r w:rsidRPr="00927EE9">
        <w:rPr>
          <w:rFonts w:ascii="Times New Roman" w:hAnsi="Times New Roman" w:cs="Times New Roman"/>
          <w:sz w:val="24"/>
          <w:szCs w:val="24"/>
        </w:rPr>
        <w:t>е</w:t>
      </w:r>
      <w:r w:rsidRPr="00927EE9">
        <w:rPr>
          <w:rFonts w:ascii="Times New Roman" w:hAnsi="Times New Roman" w:cs="Times New Roman"/>
          <w:sz w:val="24"/>
          <w:szCs w:val="24"/>
        </w:rPr>
        <w:t xml:space="preserve">нием цвета, курсивом). </w:t>
      </w:r>
    </w:p>
    <w:p w:rsidR="00CB39F7" w:rsidRPr="00927EE9" w:rsidRDefault="00CB39F7" w:rsidP="00CB39F7">
      <w:pPr>
        <w:spacing w:after="0"/>
        <w:rPr>
          <w:rFonts w:ascii="Times New Roman" w:hAnsi="Times New Roman" w:cs="Times New Roman"/>
          <w:b/>
          <w:bCs/>
          <w:i/>
          <w:sz w:val="24"/>
          <w:szCs w:val="24"/>
        </w:rPr>
      </w:pPr>
      <w:r w:rsidRPr="00927EE9">
        <w:rPr>
          <w:rFonts w:ascii="Times New Roman" w:hAnsi="Times New Roman" w:cs="Times New Roman"/>
          <w:b/>
          <w:bCs/>
          <w:i/>
          <w:sz w:val="24"/>
          <w:szCs w:val="24"/>
        </w:rPr>
        <w:t>Тема</w:t>
      </w:r>
      <w:proofErr w:type="gramStart"/>
      <w:r w:rsidRPr="00927EE9">
        <w:rPr>
          <w:rFonts w:ascii="Times New Roman" w:hAnsi="Times New Roman" w:cs="Times New Roman"/>
          <w:b/>
          <w:bCs/>
          <w:i/>
          <w:sz w:val="24"/>
          <w:szCs w:val="24"/>
        </w:rPr>
        <w:t>7</w:t>
      </w:r>
      <w:proofErr w:type="gramEnd"/>
      <w:r w:rsidRPr="00927EE9">
        <w:rPr>
          <w:rFonts w:ascii="Times New Roman" w:hAnsi="Times New Roman" w:cs="Times New Roman"/>
          <w:b/>
          <w:bCs/>
          <w:i/>
          <w:sz w:val="24"/>
          <w:szCs w:val="24"/>
        </w:rPr>
        <w:t>.2. Объектно-ориентированное программирование. Создание пользовательских пр</w:t>
      </w:r>
      <w:r w:rsidRPr="00927EE9">
        <w:rPr>
          <w:rFonts w:ascii="Times New Roman" w:hAnsi="Times New Roman" w:cs="Times New Roman"/>
          <w:b/>
          <w:bCs/>
          <w:i/>
          <w:sz w:val="24"/>
          <w:szCs w:val="24"/>
        </w:rPr>
        <w:t>и</w:t>
      </w:r>
      <w:r w:rsidRPr="00927EE9">
        <w:rPr>
          <w:rFonts w:ascii="Times New Roman" w:hAnsi="Times New Roman" w:cs="Times New Roman"/>
          <w:b/>
          <w:bCs/>
          <w:i/>
          <w:sz w:val="24"/>
          <w:szCs w:val="24"/>
        </w:rPr>
        <w:t>ложений</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Создать пользовательское приложение «Абитуриент» для удобного ввода информации в базу данных. При выборе города в раскрывающемся списке «Город» появляются список доступных городов, при выборе города – список доступных учебных заведений. Баллы ЕГЭ ввести с и</w:t>
      </w:r>
      <w:r w:rsidRPr="00927EE9">
        <w:rPr>
          <w:rFonts w:ascii="Times New Roman" w:hAnsi="Times New Roman" w:cs="Times New Roman"/>
          <w:sz w:val="24"/>
          <w:szCs w:val="24"/>
        </w:rPr>
        <w:t>с</w:t>
      </w:r>
      <w:r w:rsidRPr="00927EE9">
        <w:rPr>
          <w:rFonts w:ascii="Times New Roman" w:hAnsi="Times New Roman" w:cs="Times New Roman"/>
          <w:sz w:val="24"/>
          <w:szCs w:val="24"/>
        </w:rPr>
        <w:t xml:space="preserve">пользованием элемента управления «Счетчик». Сохранить данных на листе </w:t>
      </w:r>
      <w:proofErr w:type="spellStart"/>
      <w:r w:rsidRPr="00927EE9">
        <w:rPr>
          <w:rFonts w:ascii="Times New Roman" w:hAnsi="Times New Roman" w:cs="Times New Roman"/>
          <w:sz w:val="24"/>
          <w:szCs w:val="24"/>
        </w:rPr>
        <w:t>Excel</w:t>
      </w:r>
      <w:proofErr w:type="spellEnd"/>
      <w:r w:rsidRPr="00927EE9">
        <w:rPr>
          <w:rFonts w:ascii="Times New Roman" w:hAnsi="Times New Roman" w:cs="Times New Roman"/>
          <w:sz w:val="24"/>
          <w:szCs w:val="24"/>
        </w:rPr>
        <w:t>.</w:t>
      </w:r>
    </w:p>
    <w:p w:rsidR="00CB39F7" w:rsidRPr="00927EE9" w:rsidRDefault="00CB39F7" w:rsidP="00CB39F7">
      <w:pPr>
        <w:spacing w:after="0"/>
        <w:rPr>
          <w:rFonts w:ascii="Times New Roman" w:hAnsi="Times New Roman" w:cs="Times New Roman"/>
          <w:i/>
          <w:sz w:val="24"/>
          <w:szCs w:val="24"/>
        </w:rPr>
      </w:pPr>
      <w:r w:rsidRPr="00927EE9">
        <w:rPr>
          <w:rFonts w:ascii="Times New Roman" w:hAnsi="Times New Roman" w:cs="Times New Roman"/>
          <w:b/>
          <w:bCs/>
          <w:i/>
          <w:color w:val="000000"/>
          <w:sz w:val="24"/>
          <w:szCs w:val="24"/>
        </w:rPr>
        <w:t>Модуль 8 Информационные системы. Базы данных.</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Спроектировать базу данных “Кадры”, содержащую следующую информацию: табельный н</w:t>
      </w:r>
      <w:r w:rsidRPr="00927EE9">
        <w:rPr>
          <w:rFonts w:ascii="Times New Roman" w:hAnsi="Times New Roman" w:cs="Times New Roman"/>
          <w:sz w:val="24"/>
          <w:szCs w:val="24"/>
        </w:rPr>
        <w:t>о</w:t>
      </w:r>
      <w:r w:rsidRPr="00927EE9">
        <w:rPr>
          <w:rFonts w:ascii="Times New Roman" w:hAnsi="Times New Roman" w:cs="Times New Roman"/>
          <w:sz w:val="24"/>
          <w:szCs w:val="24"/>
        </w:rPr>
        <w:t>мер сотрудника, его ФИО, должность и  разряд, ставку разряда, название отдела. При проект</w:t>
      </w:r>
      <w:r w:rsidRPr="00927EE9">
        <w:rPr>
          <w:rFonts w:ascii="Times New Roman" w:hAnsi="Times New Roman" w:cs="Times New Roman"/>
          <w:sz w:val="24"/>
          <w:szCs w:val="24"/>
        </w:rPr>
        <w:t>и</w:t>
      </w:r>
      <w:r w:rsidRPr="00927EE9">
        <w:rPr>
          <w:rFonts w:ascii="Times New Roman" w:hAnsi="Times New Roman" w:cs="Times New Roman"/>
          <w:sz w:val="24"/>
          <w:szCs w:val="24"/>
        </w:rPr>
        <w:t xml:space="preserve">ровании таблиц учесть, что у каждого отдела есть начальник. </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Вывести информацию (выполнить запросы): всех сотрудников, чьи фамилии начинаются на б</w:t>
      </w:r>
      <w:r w:rsidRPr="00927EE9">
        <w:rPr>
          <w:rFonts w:ascii="Times New Roman" w:hAnsi="Times New Roman" w:cs="Times New Roman"/>
          <w:sz w:val="24"/>
          <w:szCs w:val="24"/>
        </w:rPr>
        <w:t>у</w:t>
      </w:r>
      <w:r w:rsidRPr="00927EE9">
        <w:rPr>
          <w:rFonts w:ascii="Times New Roman" w:hAnsi="Times New Roman" w:cs="Times New Roman"/>
          <w:sz w:val="24"/>
          <w:szCs w:val="24"/>
        </w:rPr>
        <w:t>кву</w:t>
      </w:r>
      <w:proofErr w:type="gramStart"/>
      <w:r w:rsidRPr="00927EE9">
        <w:rPr>
          <w:rFonts w:ascii="Times New Roman" w:hAnsi="Times New Roman" w:cs="Times New Roman"/>
          <w:sz w:val="24"/>
          <w:szCs w:val="24"/>
        </w:rPr>
        <w:t xml:space="preserve"> И</w:t>
      </w:r>
      <w:proofErr w:type="gramEnd"/>
      <w:r w:rsidRPr="00927EE9">
        <w:rPr>
          <w:rFonts w:ascii="Times New Roman" w:hAnsi="Times New Roman" w:cs="Times New Roman"/>
          <w:sz w:val="24"/>
          <w:szCs w:val="24"/>
        </w:rPr>
        <w:t>, сумму всех сотрудников финансового отдела, общее количество сотрудников на пре</w:t>
      </w:r>
      <w:r w:rsidRPr="00927EE9">
        <w:rPr>
          <w:rFonts w:ascii="Times New Roman" w:hAnsi="Times New Roman" w:cs="Times New Roman"/>
          <w:sz w:val="24"/>
          <w:szCs w:val="24"/>
        </w:rPr>
        <w:t>д</w:t>
      </w:r>
      <w:r w:rsidRPr="00927EE9">
        <w:rPr>
          <w:rFonts w:ascii="Times New Roman" w:hAnsi="Times New Roman" w:cs="Times New Roman"/>
          <w:sz w:val="24"/>
          <w:szCs w:val="24"/>
        </w:rPr>
        <w:t>приятии.</w:t>
      </w:r>
    </w:p>
    <w:p w:rsidR="00CB39F7" w:rsidRPr="00605186" w:rsidRDefault="00CB39F7" w:rsidP="00CB39F7">
      <w:pPr>
        <w:spacing w:after="0"/>
      </w:pPr>
      <w:r w:rsidRPr="00927EE9">
        <w:rPr>
          <w:rFonts w:ascii="Times New Roman" w:hAnsi="Times New Roman" w:cs="Times New Roman"/>
          <w:b/>
          <w:bCs/>
          <w:color w:val="000000"/>
          <w:sz w:val="24"/>
          <w:szCs w:val="24"/>
        </w:rPr>
        <w:t>Тема 9.1.</w:t>
      </w:r>
      <w:r w:rsidRPr="00927EE9">
        <w:rPr>
          <w:rFonts w:ascii="Times New Roman" w:hAnsi="Times New Roman" w:cs="Times New Roman"/>
          <w:bCs/>
          <w:color w:val="000000"/>
          <w:sz w:val="24"/>
          <w:szCs w:val="24"/>
        </w:rPr>
        <w:t xml:space="preserve"> </w:t>
      </w:r>
      <w:r w:rsidRPr="00927EE9">
        <w:rPr>
          <w:rFonts w:ascii="Times New Roman" w:hAnsi="Times New Roman" w:cs="Times New Roman"/>
          <w:b/>
          <w:bCs/>
          <w:color w:val="000000"/>
          <w:sz w:val="24"/>
          <w:szCs w:val="24"/>
        </w:rPr>
        <w:t>Основы защиты информации и сведений,</w:t>
      </w:r>
      <w:r w:rsidRPr="00605186">
        <w:rPr>
          <w:b/>
          <w:bCs/>
          <w:color w:val="000000"/>
        </w:rPr>
        <w:t xml:space="preserve"> составляющих государственную тайну</w:t>
      </w:r>
      <w:r>
        <w:rPr>
          <w:bCs/>
          <w:color w:val="000000"/>
        </w:rPr>
        <w:t>.</w:t>
      </w:r>
    </w:p>
    <w:p w:rsidR="00CB39F7" w:rsidRDefault="00CB39F7" w:rsidP="00CB39F7">
      <w:r>
        <w:t>Создать архив документов, составляющих гос. тайну и защитить его паролем.</w:t>
      </w:r>
    </w:p>
    <w:p w:rsidR="00CB39F7" w:rsidRPr="00927EE9" w:rsidRDefault="00CB39F7" w:rsidP="00CB39F7">
      <w:pPr>
        <w:widowControl w:val="0"/>
        <w:autoSpaceDE w:val="0"/>
        <w:autoSpaceDN w:val="0"/>
        <w:adjustRightInd w:val="0"/>
        <w:spacing w:after="0" w:line="240" w:lineRule="auto"/>
        <w:ind w:left="786"/>
        <w:jc w:val="both"/>
        <w:rPr>
          <w:rFonts w:ascii="Times New Roman" w:eastAsia="Times New Roman" w:hAnsi="Times New Roman" w:cs="Times New Roman"/>
          <w:b/>
          <w:lang w:eastAsia="ru-RU"/>
        </w:rPr>
      </w:pPr>
      <w:r>
        <w:rPr>
          <w:rFonts w:ascii="Times New Roman" w:eastAsia="Times New Roman" w:hAnsi="Times New Roman" w:cs="Times New Roman"/>
          <w:b/>
          <w:bCs/>
          <w:sz w:val="24"/>
          <w:lang w:eastAsia="ru-RU"/>
        </w:rPr>
        <w:br w:type="page"/>
      </w:r>
      <w:r w:rsidRPr="00927EE9">
        <w:rPr>
          <w:rFonts w:ascii="Times New Roman" w:eastAsia="Times New Roman" w:hAnsi="Times New Roman" w:cs="Times New Roman"/>
          <w:b/>
          <w:lang w:eastAsia="ru-RU"/>
        </w:rPr>
        <w:lastRenderedPageBreak/>
        <w:t>7. Оценочные средства для проведения промежуточной аттестации</w:t>
      </w:r>
    </w:p>
    <w:p w:rsidR="00CB39F7" w:rsidRDefault="00CB39F7" w:rsidP="00CB39F7">
      <w:pPr>
        <w:keepNext/>
        <w:spacing w:after="0"/>
        <w:ind w:firstLine="567"/>
        <w:jc w:val="center"/>
        <w:rPr>
          <w:rFonts w:ascii="Times New Roman" w:hAnsi="Times New Roman" w:cs="Times New Roman"/>
          <w:b/>
          <w:i/>
        </w:rPr>
      </w:pPr>
      <w:r w:rsidRPr="00927EE9">
        <w:rPr>
          <w:rFonts w:ascii="Times New Roman" w:hAnsi="Times New Roman" w:cs="Times New Roman"/>
          <w:b/>
          <w:i/>
        </w:rPr>
        <w:t>а) Планируемые результаты обучения и оценочные средства для проведения</w:t>
      </w:r>
      <w:r w:rsidRPr="00927EE9">
        <w:rPr>
          <w:rFonts w:ascii="Times New Roman" w:hAnsi="Times New Roman" w:cs="Times New Roman"/>
          <w:b/>
          <w:i/>
        </w:rPr>
        <w:br/>
        <w:t>промежуточной аттестации:</w:t>
      </w:r>
    </w:p>
    <w:p w:rsidR="00CB39F7" w:rsidRDefault="00CB39F7" w:rsidP="00CB39F7">
      <w:pPr>
        <w:keepNext/>
        <w:spacing w:after="0"/>
        <w:ind w:firstLine="567"/>
        <w:jc w:val="center"/>
        <w:rPr>
          <w:rFonts w:ascii="Times New Roman" w:hAnsi="Times New Roman" w:cs="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
        <w:gridCol w:w="3550"/>
        <w:gridCol w:w="5634"/>
      </w:tblGrid>
      <w:tr w:rsidR="00CB39F7" w:rsidRPr="00927EE9" w:rsidTr="00CB39F7">
        <w:trPr>
          <w:cantSplit/>
          <w:trHeight w:val="2120"/>
        </w:trPr>
        <w:tc>
          <w:tcPr>
            <w:tcW w:w="470" w:type="pct"/>
            <w:shd w:val="clear" w:color="auto" w:fill="auto"/>
            <w:textDirection w:val="btLr"/>
            <w:vAlign w:val="center"/>
            <w:hideMark/>
          </w:tcPr>
          <w:p w:rsidR="00CB39F7" w:rsidRPr="00A75953" w:rsidRDefault="00CB39F7" w:rsidP="00CB39F7">
            <w:pPr>
              <w:spacing w:after="0"/>
              <w:ind w:left="113" w:right="113"/>
              <w:jc w:val="center"/>
              <w:rPr>
                <w:rFonts w:ascii="Times New Roman" w:hAnsi="Times New Roman" w:cs="Times New Roman"/>
                <w:b/>
                <w:bCs/>
                <w:color w:val="000000"/>
                <w:sz w:val="20"/>
                <w:szCs w:val="20"/>
              </w:rPr>
            </w:pPr>
            <w:r w:rsidRPr="00A75953">
              <w:rPr>
                <w:rFonts w:ascii="Times New Roman" w:hAnsi="Times New Roman" w:cs="Times New Roman"/>
                <w:b/>
                <w:bCs/>
                <w:color w:val="000000"/>
                <w:sz w:val="20"/>
                <w:szCs w:val="20"/>
              </w:rPr>
              <w:t>Структурный эл</w:t>
            </w:r>
            <w:r w:rsidRPr="00A75953">
              <w:rPr>
                <w:rFonts w:ascii="Times New Roman" w:hAnsi="Times New Roman" w:cs="Times New Roman"/>
                <w:b/>
                <w:bCs/>
                <w:color w:val="000000"/>
                <w:sz w:val="20"/>
                <w:szCs w:val="20"/>
              </w:rPr>
              <w:t>е</w:t>
            </w:r>
            <w:r w:rsidRPr="00A75953">
              <w:rPr>
                <w:rFonts w:ascii="Times New Roman" w:hAnsi="Times New Roman" w:cs="Times New Roman"/>
                <w:b/>
                <w:bCs/>
                <w:color w:val="000000"/>
                <w:sz w:val="20"/>
                <w:szCs w:val="20"/>
              </w:rPr>
              <w:t xml:space="preserve">мент </w:t>
            </w:r>
            <w:r w:rsidRPr="00A75953">
              <w:rPr>
                <w:rFonts w:ascii="Times New Roman" w:hAnsi="Times New Roman" w:cs="Times New Roman"/>
                <w:b/>
                <w:bCs/>
                <w:color w:val="000000"/>
                <w:sz w:val="20"/>
                <w:szCs w:val="20"/>
              </w:rPr>
              <w:br/>
              <w:t>компетенции</w:t>
            </w:r>
          </w:p>
        </w:tc>
        <w:tc>
          <w:tcPr>
            <w:tcW w:w="1751" w:type="pct"/>
            <w:shd w:val="clear" w:color="auto" w:fill="auto"/>
            <w:vAlign w:val="center"/>
            <w:hideMark/>
          </w:tcPr>
          <w:p w:rsidR="00CB39F7" w:rsidRPr="00A75953" w:rsidRDefault="00CB39F7" w:rsidP="00CB39F7">
            <w:pPr>
              <w:spacing w:after="0"/>
              <w:jc w:val="center"/>
              <w:rPr>
                <w:rFonts w:ascii="Times New Roman" w:hAnsi="Times New Roman" w:cs="Times New Roman"/>
                <w:b/>
                <w:bCs/>
                <w:color w:val="000000"/>
                <w:sz w:val="20"/>
                <w:szCs w:val="20"/>
              </w:rPr>
            </w:pPr>
            <w:r w:rsidRPr="00A75953">
              <w:rPr>
                <w:rFonts w:ascii="Times New Roman" w:hAnsi="Times New Roman" w:cs="Times New Roman"/>
                <w:b/>
                <w:bCs/>
                <w:color w:val="000000"/>
                <w:sz w:val="20"/>
                <w:szCs w:val="20"/>
              </w:rPr>
              <w:t>Планируемые результаты обучения</w:t>
            </w:r>
          </w:p>
        </w:tc>
        <w:tc>
          <w:tcPr>
            <w:tcW w:w="2779" w:type="pct"/>
            <w:shd w:val="clear" w:color="auto" w:fill="auto"/>
            <w:vAlign w:val="center"/>
            <w:hideMark/>
          </w:tcPr>
          <w:p w:rsidR="00CB39F7" w:rsidRPr="00A75953" w:rsidRDefault="00CB39F7" w:rsidP="00CB39F7">
            <w:pPr>
              <w:spacing w:after="0"/>
              <w:jc w:val="center"/>
              <w:rPr>
                <w:rFonts w:ascii="Times New Roman" w:hAnsi="Times New Roman" w:cs="Times New Roman"/>
                <w:b/>
                <w:bCs/>
                <w:color w:val="000000"/>
                <w:sz w:val="20"/>
                <w:szCs w:val="20"/>
              </w:rPr>
            </w:pPr>
            <w:r w:rsidRPr="00A75953">
              <w:rPr>
                <w:rFonts w:ascii="Times New Roman" w:hAnsi="Times New Roman" w:cs="Times New Roman"/>
                <w:b/>
                <w:bCs/>
                <w:color w:val="000000"/>
                <w:sz w:val="20"/>
                <w:szCs w:val="20"/>
              </w:rPr>
              <w:t>Оценочные средства</w:t>
            </w:r>
          </w:p>
        </w:tc>
      </w:tr>
      <w:tr w:rsidR="00CB39F7" w:rsidRPr="00927EE9" w:rsidTr="00CB39F7">
        <w:trPr>
          <w:cantSplit/>
          <w:trHeight w:val="850"/>
        </w:trPr>
        <w:tc>
          <w:tcPr>
            <w:tcW w:w="5000" w:type="pct"/>
            <w:gridSpan w:val="3"/>
            <w:shd w:val="clear" w:color="auto" w:fill="auto"/>
            <w:vAlign w:val="center"/>
            <w:hideMark/>
          </w:tcPr>
          <w:p w:rsidR="00CB39F7" w:rsidRPr="00A75953" w:rsidRDefault="00CB39F7" w:rsidP="00CB39F7">
            <w:pPr>
              <w:spacing w:after="0" w:line="240" w:lineRule="auto"/>
              <w:rPr>
                <w:rFonts w:ascii="Times New Roman" w:hAnsi="Times New Roman" w:cs="Times New Roman"/>
                <w:b/>
                <w:bCs/>
                <w:color w:val="000000"/>
                <w:sz w:val="20"/>
                <w:szCs w:val="20"/>
              </w:rPr>
            </w:pPr>
            <w:r w:rsidRPr="00A75953">
              <w:rPr>
                <w:rFonts w:ascii="Times New Roman" w:hAnsi="Times New Roman" w:cs="Times New Roman"/>
                <w:b/>
                <w:sz w:val="20"/>
                <w:szCs w:val="20"/>
                <w:lang w:eastAsia="ru-RU"/>
              </w:rPr>
              <w:t xml:space="preserve">ОПК-1 </w:t>
            </w:r>
            <w:r w:rsidRPr="00A75953">
              <w:rPr>
                <w:rFonts w:ascii="Times New Roman" w:hAnsi="Times New Roman" w:cs="Times New Roman"/>
                <w:sz w:val="20"/>
                <w:szCs w:val="20"/>
                <w:lang w:eastAsia="ru-RU"/>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w:t>
            </w:r>
            <w:r w:rsidRPr="00A75953">
              <w:rPr>
                <w:rFonts w:ascii="Times New Roman" w:hAnsi="Times New Roman" w:cs="Times New Roman"/>
                <w:sz w:val="20"/>
                <w:szCs w:val="20"/>
                <w:lang w:eastAsia="ru-RU"/>
              </w:rPr>
              <w:t>в</w:t>
            </w:r>
            <w:r w:rsidRPr="00A75953">
              <w:rPr>
                <w:rFonts w:ascii="Times New Roman" w:hAnsi="Times New Roman" w:cs="Times New Roman"/>
                <w:sz w:val="20"/>
                <w:szCs w:val="20"/>
                <w:lang w:eastAsia="ru-RU"/>
              </w:rPr>
              <w:t>ных требований информационной безопасности</w:t>
            </w:r>
          </w:p>
        </w:tc>
      </w:tr>
      <w:tr w:rsidR="00CB39F7" w:rsidRPr="00927EE9" w:rsidTr="00CB39F7">
        <w:trPr>
          <w:cantSplit/>
          <w:trHeight w:val="1549"/>
        </w:trPr>
        <w:tc>
          <w:tcPr>
            <w:tcW w:w="470" w:type="pct"/>
            <w:shd w:val="clear" w:color="auto" w:fill="auto"/>
            <w:textDirection w:val="btLr"/>
            <w:vAlign w:val="center"/>
            <w:hideMark/>
          </w:tcPr>
          <w:p w:rsidR="00CB39F7" w:rsidRPr="00927EE9" w:rsidRDefault="00CB39F7" w:rsidP="00CB39F7">
            <w:pPr>
              <w:spacing w:after="0"/>
              <w:ind w:left="113" w:right="113"/>
              <w:jc w:val="center"/>
              <w:rPr>
                <w:rFonts w:ascii="Times New Roman" w:hAnsi="Times New Roman" w:cs="Times New Roman"/>
                <w:b/>
                <w:bCs/>
                <w:color w:val="000000"/>
              </w:rPr>
            </w:pPr>
            <w:r>
              <w:rPr>
                <w:rFonts w:ascii="Times New Roman" w:hAnsi="Times New Roman" w:cs="Times New Roman"/>
                <w:b/>
                <w:bCs/>
                <w:color w:val="000000"/>
              </w:rPr>
              <w:t>знать</w:t>
            </w:r>
          </w:p>
        </w:tc>
        <w:tc>
          <w:tcPr>
            <w:tcW w:w="1751" w:type="pct"/>
            <w:shd w:val="clear" w:color="auto" w:fill="auto"/>
            <w:vAlign w:val="center"/>
            <w:hideMark/>
          </w:tcPr>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 xml:space="preserve">основные определения и термины задач профессиональной деятельности </w:t>
            </w:r>
            <w:r w:rsidRPr="00A75953">
              <w:rPr>
                <w:rFonts w:ascii="Times New Roman" w:eastAsia="Times New Roman" w:hAnsi="Times New Roman" w:cs="Times New Roman"/>
                <w:sz w:val="18"/>
                <w:szCs w:val="18"/>
                <w:lang w:eastAsia="ru-RU"/>
              </w:rPr>
              <w:t>на основе информационной и библиографической культур</w:t>
            </w:r>
            <w:r w:rsidRPr="00A75953">
              <w:rPr>
                <w:rFonts w:ascii="Times New Roman" w:hAnsi="Times New Roman" w:cs="Times New Roman"/>
                <w:sz w:val="18"/>
                <w:szCs w:val="18"/>
              </w:rPr>
              <w:t>;</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иметь базовые представления в области информатики и современных информац</w:t>
            </w:r>
            <w:r w:rsidRPr="00A75953">
              <w:rPr>
                <w:rFonts w:ascii="Times New Roman" w:hAnsi="Times New Roman" w:cs="Times New Roman"/>
                <w:sz w:val="18"/>
                <w:szCs w:val="18"/>
              </w:rPr>
              <w:t>и</w:t>
            </w:r>
            <w:r w:rsidRPr="00A75953">
              <w:rPr>
                <w:rFonts w:ascii="Times New Roman" w:hAnsi="Times New Roman" w:cs="Times New Roman"/>
                <w:sz w:val="18"/>
                <w:szCs w:val="18"/>
              </w:rPr>
              <w:t>онных технологий</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основные требования обеспечения инфо</w:t>
            </w:r>
            <w:r w:rsidRPr="00A75953">
              <w:rPr>
                <w:rFonts w:ascii="Times New Roman" w:hAnsi="Times New Roman" w:cs="Times New Roman"/>
                <w:sz w:val="18"/>
                <w:szCs w:val="18"/>
              </w:rPr>
              <w:t>р</w:t>
            </w:r>
            <w:r w:rsidRPr="00A75953">
              <w:rPr>
                <w:rFonts w:ascii="Times New Roman" w:hAnsi="Times New Roman" w:cs="Times New Roman"/>
                <w:sz w:val="18"/>
                <w:szCs w:val="18"/>
              </w:rPr>
              <w:t xml:space="preserve">мационной безопасности; </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основные определения и термины, испол</w:t>
            </w:r>
            <w:r w:rsidRPr="00A75953">
              <w:rPr>
                <w:rFonts w:ascii="Times New Roman" w:hAnsi="Times New Roman" w:cs="Times New Roman"/>
                <w:sz w:val="18"/>
                <w:szCs w:val="18"/>
              </w:rPr>
              <w:t>ь</w:t>
            </w:r>
            <w:r w:rsidRPr="00A75953">
              <w:rPr>
                <w:rFonts w:ascii="Times New Roman" w:hAnsi="Times New Roman" w:cs="Times New Roman"/>
                <w:sz w:val="18"/>
                <w:szCs w:val="18"/>
              </w:rPr>
              <w:t>зуемые в компьютеризированных средс</w:t>
            </w:r>
            <w:r w:rsidRPr="00A75953">
              <w:rPr>
                <w:rFonts w:ascii="Times New Roman" w:hAnsi="Times New Roman" w:cs="Times New Roman"/>
                <w:sz w:val="18"/>
                <w:szCs w:val="18"/>
              </w:rPr>
              <w:t>т</w:t>
            </w:r>
            <w:r w:rsidRPr="00A75953">
              <w:rPr>
                <w:rFonts w:ascii="Times New Roman" w:hAnsi="Times New Roman" w:cs="Times New Roman"/>
                <w:sz w:val="18"/>
                <w:szCs w:val="18"/>
              </w:rPr>
              <w:t>вах решения прикладных задач;</w:t>
            </w:r>
          </w:p>
          <w:p w:rsidR="00CB39F7" w:rsidRPr="00A75953" w:rsidRDefault="00CB39F7" w:rsidP="00CB39F7">
            <w:pPr>
              <w:spacing w:after="0"/>
              <w:rPr>
                <w:rFonts w:ascii="Times New Roman" w:eastAsia="Times New Roman" w:hAnsi="Times New Roman" w:cs="Times New Roman"/>
                <w:sz w:val="18"/>
                <w:szCs w:val="18"/>
                <w:lang w:eastAsia="ru-RU"/>
              </w:rPr>
            </w:pPr>
            <w:r w:rsidRPr="00A75953">
              <w:rPr>
                <w:rFonts w:ascii="Times New Roman" w:eastAsia="Times New Roman" w:hAnsi="Times New Roman" w:cs="Times New Roman"/>
                <w:sz w:val="18"/>
                <w:szCs w:val="18"/>
                <w:lang w:eastAsia="ru-RU"/>
              </w:rPr>
              <w:t>знать информационно-коммуникационные технологии;</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color w:val="000000"/>
                <w:sz w:val="18"/>
                <w:szCs w:val="18"/>
              </w:rPr>
              <w:t>общие характеристики процесса сбора, передачи, обработки и накопления инфо</w:t>
            </w:r>
            <w:r w:rsidRPr="00A75953">
              <w:rPr>
                <w:rFonts w:ascii="Times New Roman" w:hAnsi="Times New Roman" w:cs="Times New Roman"/>
                <w:color w:val="000000"/>
                <w:sz w:val="18"/>
                <w:szCs w:val="18"/>
              </w:rPr>
              <w:t>р</w:t>
            </w:r>
            <w:r w:rsidRPr="00A75953">
              <w:rPr>
                <w:rFonts w:ascii="Times New Roman" w:hAnsi="Times New Roman" w:cs="Times New Roman"/>
                <w:color w:val="000000"/>
                <w:sz w:val="18"/>
                <w:szCs w:val="18"/>
              </w:rPr>
              <w:t>мации</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 xml:space="preserve">классификацию вредоносных программ; </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основные определения и понятия инфо</w:t>
            </w:r>
            <w:r w:rsidRPr="00A75953">
              <w:rPr>
                <w:rFonts w:ascii="Times New Roman" w:hAnsi="Times New Roman" w:cs="Times New Roman"/>
                <w:sz w:val="18"/>
                <w:szCs w:val="18"/>
              </w:rPr>
              <w:t>р</w:t>
            </w:r>
            <w:r w:rsidRPr="00A75953">
              <w:rPr>
                <w:rFonts w:ascii="Times New Roman" w:hAnsi="Times New Roman" w:cs="Times New Roman"/>
                <w:sz w:val="18"/>
                <w:szCs w:val="18"/>
              </w:rPr>
              <w:t xml:space="preserve">мации и информационной безопасности, </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классификацию угроз информационной безопасности и возможные средства обе</w:t>
            </w:r>
            <w:r w:rsidRPr="00A75953">
              <w:rPr>
                <w:rFonts w:ascii="Times New Roman" w:hAnsi="Times New Roman" w:cs="Times New Roman"/>
                <w:sz w:val="18"/>
                <w:szCs w:val="18"/>
              </w:rPr>
              <w:t>с</w:t>
            </w:r>
            <w:r w:rsidRPr="00A75953">
              <w:rPr>
                <w:rFonts w:ascii="Times New Roman" w:hAnsi="Times New Roman" w:cs="Times New Roman"/>
                <w:sz w:val="18"/>
                <w:szCs w:val="18"/>
              </w:rPr>
              <w:t>печения ИБ;</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сущность и значение информации в разв</w:t>
            </w:r>
            <w:r w:rsidRPr="00A75953">
              <w:rPr>
                <w:rFonts w:ascii="Times New Roman" w:hAnsi="Times New Roman" w:cs="Times New Roman"/>
                <w:sz w:val="18"/>
                <w:szCs w:val="18"/>
              </w:rPr>
              <w:t>и</w:t>
            </w:r>
            <w:r w:rsidRPr="00A75953">
              <w:rPr>
                <w:rFonts w:ascii="Times New Roman" w:hAnsi="Times New Roman" w:cs="Times New Roman"/>
                <w:sz w:val="18"/>
                <w:szCs w:val="18"/>
              </w:rPr>
              <w:t>тии современного информационного о</w:t>
            </w:r>
            <w:r w:rsidRPr="00A75953">
              <w:rPr>
                <w:rFonts w:ascii="Times New Roman" w:hAnsi="Times New Roman" w:cs="Times New Roman"/>
                <w:sz w:val="18"/>
                <w:szCs w:val="18"/>
              </w:rPr>
              <w:t>б</w:t>
            </w:r>
            <w:r w:rsidRPr="00A75953">
              <w:rPr>
                <w:rFonts w:ascii="Times New Roman" w:hAnsi="Times New Roman" w:cs="Times New Roman"/>
                <w:sz w:val="18"/>
                <w:szCs w:val="18"/>
              </w:rPr>
              <w:t xml:space="preserve">щества; </w:t>
            </w:r>
          </w:p>
          <w:p w:rsidR="00CB39F7" w:rsidRPr="00A75953" w:rsidRDefault="00CB39F7" w:rsidP="00CB39F7">
            <w:pPr>
              <w:spacing w:after="0"/>
              <w:jc w:val="center"/>
              <w:rPr>
                <w:rFonts w:ascii="Times New Roman" w:hAnsi="Times New Roman" w:cs="Times New Roman"/>
                <w:b/>
                <w:bCs/>
                <w:color w:val="000000"/>
                <w:sz w:val="18"/>
                <w:szCs w:val="18"/>
              </w:rPr>
            </w:pPr>
            <w:r w:rsidRPr="00A75953">
              <w:rPr>
                <w:rFonts w:ascii="Times New Roman" w:hAnsi="Times New Roman" w:cs="Times New Roman"/>
                <w:sz w:val="18"/>
                <w:szCs w:val="18"/>
              </w:rPr>
              <w:t>Законодательные и иные правовые акты РФ, регулирующие правовые отношения в сфере информационной безопасности</w:t>
            </w:r>
          </w:p>
        </w:tc>
        <w:tc>
          <w:tcPr>
            <w:tcW w:w="2779" w:type="pct"/>
            <w:shd w:val="clear" w:color="auto" w:fill="auto"/>
            <w:hideMark/>
          </w:tcPr>
          <w:p w:rsidR="00CB39F7" w:rsidRPr="00A75953" w:rsidRDefault="00CB39F7" w:rsidP="00CB39F7">
            <w:pPr>
              <w:spacing w:after="0"/>
              <w:rPr>
                <w:rFonts w:ascii="Times New Roman" w:hAnsi="Times New Roman" w:cs="Times New Roman"/>
                <w:b/>
                <w:bCs/>
                <w:color w:val="000000"/>
                <w:sz w:val="18"/>
                <w:szCs w:val="18"/>
              </w:rPr>
            </w:pPr>
            <w:r w:rsidRPr="00A75953">
              <w:rPr>
                <w:rFonts w:ascii="Times New Roman" w:hAnsi="Times New Roman" w:cs="Times New Roman"/>
                <w:b/>
                <w:bCs/>
                <w:color w:val="000000"/>
                <w:sz w:val="18"/>
                <w:szCs w:val="18"/>
              </w:rPr>
              <w:t>Перечень теоретических вопросов к экзамену:</w:t>
            </w:r>
          </w:p>
          <w:p w:rsidR="00CB39F7" w:rsidRPr="00CB39F7" w:rsidRDefault="00CB39F7" w:rsidP="00B843B4">
            <w:pPr>
              <w:pStyle w:val="aa"/>
              <w:numPr>
                <w:ilvl w:val="0"/>
                <w:numId w:val="27"/>
              </w:numPr>
              <w:spacing w:after="0" w:line="240" w:lineRule="auto"/>
              <w:ind w:left="317"/>
              <w:rPr>
                <w:rFonts w:ascii="Times New Roman" w:hAnsi="Times New Roman" w:cs="Times New Roman"/>
                <w:color w:val="000000"/>
                <w:sz w:val="18"/>
                <w:szCs w:val="18"/>
              </w:rPr>
            </w:pPr>
            <w:r w:rsidRPr="00CB39F7">
              <w:rPr>
                <w:rFonts w:ascii="Times New Roman" w:hAnsi="Times New Roman" w:cs="Times New Roman"/>
                <w:sz w:val="18"/>
                <w:szCs w:val="18"/>
              </w:rPr>
              <w:t>Данные и информация</w:t>
            </w:r>
            <w:r w:rsidRPr="00CB39F7">
              <w:rPr>
                <w:rFonts w:ascii="Times New Roman" w:hAnsi="Times New Roman" w:cs="Times New Roman"/>
                <w:color w:val="000000"/>
                <w:sz w:val="18"/>
                <w:szCs w:val="18"/>
              </w:rPr>
              <w:t xml:space="preserve">. </w:t>
            </w:r>
            <w:r w:rsidRPr="00CB39F7">
              <w:rPr>
                <w:rFonts w:ascii="Times New Roman" w:hAnsi="Times New Roman" w:cs="Times New Roman"/>
                <w:sz w:val="18"/>
                <w:szCs w:val="18"/>
              </w:rPr>
              <w:t>Единицы информации.</w:t>
            </w:r>
            <w:r w:rsidRPr="00CB39F7">
              <w:rPr>
                <w:rFonts w:ascii="Times New Roman" w:hAnsi="Times New Roman" w:cs="Times New Roman"/>
                <w:bCs/>
                <w:sz w:val="18"/>
                <w:szCs w:val="18"/>
              </w:rPr>
              <w:t xml:space="preserve"> Перечислите о</w:t>
            </w:r>
            <w:r w:rsidRPr="00CB39F7">
              <w:rPr>
                <w:rFonts w:ascii="Times New Roman" w:hAnsi="Times New Roman" w:cs="Times New Roman"/>
                <w:bCs/>
                <w:sz w:val="18"/>
                <w:szCs w:val="18"/>
              </w:rPr>
              <w:t>с</w:t>
            </w:r>
            <w:r w:rsidRPr="00CB39F7">
              <w:rPr>
                <w:rFonts w:ascii="Times New Roman" w:hAnsi="Times New Roman" w:cs="Times New Roman"/>
                <w:bCs/>
                <w:sz w:val="18"/>
                <w:szCs w:val="18"/>
              </w:rPr>
              <w:t>новные свойства информации.</w:t>
            </w:r>
          </w:p>
          <w:p w:rsidR="00CB39F7" w:rsidRPr="00CB39F7" w:rsidRDefault="00CB39F7" w:rsidP="00B843B4">
            <w:pPr>
              <w:pStyle w:val="aa"/>
              <w:widowControl w:val="0"/>
              <w:numPr>
                <w:ilvl w:val="0"/>
                <w:numId w:val="27"/>
              </w:numPr>
              <w:autoSpaceDE w:val="0"/>
              <w:autoSpaceDN w:val="0"/>
              <w:adjustRightInd w:val="0"/>
              <w:spacing w:after="0" w:line="240" w:lineRule="auto"/>
              <w:ind w:left="317"/>
              <w:rPr>
                <w:rFonts w:ascii="Times New Roman" w:hAnsi="Times New Roman" w:cs="Times New Roman"/>
                <w:bCs/>
                <w:sz w:val="18"/>
                <w:szCs w:val="18"/>
              </w:rPr>
            </w:pPr>
            <w:r w:rsidRPr="00CB39F7">
              <w:rPr>
                <w:rFonts w:ascii="Times New Roman" w:hAnsi="Times New Roman" w:cs="Times New Roman"/>
                <w:sz w:val="18"/>
                <w:szCs w:val="18"/>
              </w:rPr>
              <w:t>Классификация программного обеспечения.</w:t>
            </w:r>
            <w:r w:rsidRPr="00CB39F7">
              <w:rPr>
                <w:rFonts w:ascii="Times New Roman" w:hAnsi="Times New Roman" w:cs="Times New Roman"/>
                <w:bCs/>
                <w:sz w:val="18"/>
                <w:szCs w:val="18"/>
              </w:rPr>
              <w:t xml:space="preserve"> </w:t>
            </w:r>
            <w:r w:rsidRPr="00CB39F7">
              <w:rPr>
                <w:rFonts w:ascii="Times New Roman" w:hAnsi="Times New Roman" w:cs="Times New Roman"/>
                <w:sz w:val="18"/>
                <w:szCs w:val="18"/>
              </w:rPr>
              <w:t>Сравнительный анализ современных операционных систем, основные функции</w:t>
            </w:r>
          </w:p>
          <w:p w:rsidR="00CB39F7" w:rsidRPr="00CB39F7" w:rsidRDefault="00CB39F7" w:rsidP="00B843B4">
            <w:pPr>
              <w:pStyle w:val="aa"/>
              <w:numPr>
                <w:ilvl w:val="0"/>
                <w:numId w:val="27"/>
              </w:numPr>
              <w:spacing w:after="0" w:line="240" w:lineRule="auto"/>
              <w:ind w:left="317"/>
              <w:rPr>
                <w:rFonts w:ascii="Times New Roman" w:hAnsi="Times New Roman" w:cs="Times New Roman"/>
                <w:sz w:val="18"/>
                <w:szCs w:val="18"/>
              </w:rPr>
            </w:pPr>
            <w:r w:rsidRPr="00CB39F7">
              <w:rPr>
                <w:rFonts w:ascii="Times New Roman" w:hAnsi="Times New Roman" w:cs="Times New Roman"/>
                <w:sz w:val="18"/>
                <w:szCs w:val="18"/>
              </w:rPr>
              <w:t xml:space="preserve">ИС. </w:t>
            </w:r>
            <w:r w:rsidRPr="00CB39F7">
              <w:rPr>
                <w:rFonts w:ascii="Times New Roman" w:hAnsi="Times New Roman" w:cs="Times New Roman"/>
                <w:color w:val="000000"/>
                <w:sz w:val="18"/>
                <w:szCs w:val="18"/>
              </w:rPr>
              <w:t>Классификация, состав, перспективы развития</w:t>
            </w:r>
          </w:p>
          <w:p w:rsidR="00CB39F7" w:rsidRPr="00CB39F7" w:rsidRDefault="00CB39F7" w:rsidP="00B843B4">
            <w:pPr>
              <w:pStyle w:val="aa"/>
              <w:numPr>
                <w:ilvl w:val="0"/>
                <w:numId w:val="27"/>
              </w:numPr>
              <w:spacing w:after="0" w:line="240" w:lineRule="auto"/>
              <w:ind w:left="317"/>
              <w:rPr>
                <w:rFonts w:ascii="Times New Roman" w:hAnsi="Times New Roman" w:cs="Times New Roman"/>
                <w:sz w:val="18"/>
                <w:szCs w:val="18"/>
              </w:rPr>
            </w:pPr>
            <w:r w:rsidRPr="00CB39F7">
              <w:rPr>
                <w:rFonts w:ascii="Times New Roman" w:hAnsi="Times New Roman" w:cs="Times New Roman"/>
                <w:sz w:val="18"/>
                <w:szCs w:val="18"/>
              </w:rPr>
              <w:t>Основные этапы проектирования РБД. Проектирование БД мет</w:t>
            </w:r>
            <w:r w:rsidRPr="00CB39F7">
              <w:rPr>
                <w:rFonts w:ascii="Times New Roman" w:hAnsi="Times New Roman" w:cs="Times New Roman"/>
                <w:sz w:val="18"/>
                <w:szCs w:val="18"/>
              </w:rPr>
              <w:t>о</w:t>
            </w:r>
            <w:r w:rsidRPr="00CB39F7">
              <w:rPr>
                <w:rFonts w:ascii="Times New Roman" w:hAnsi="Times New Roman" w:cs="Times New Roman"/>
                <w:sz w:val="18"/>
                <w:szCs w:val="18"/>
              </w:rPr>
              <w:t>дом «Сущность-связь».</w:t>
            </w:r>
          </w:p>
          <w:p w:rsidR="00CB39F7" w:rsidRPr="00CB39F7" w:rsidRDefault="00CB39F7" w:rsidP="00B843B4">
            <w:pPr>
              <w:pStyle w:val="aa"/>
              <w:numPr>
                <w:ilvl w:val="0"/>
                <w:numId w:val="27"/>
              </w:numPr>
              <w:spacing w:after="0" w:line="240" w:lineRule="auto"/>
              <w:ind w:left="317"/>
              <w:rPr>
                <w:rFonts w:ascii="Times New Roman" w:hAnsi="Times New Roman" w:cs="Times New Roman"/>
                <w:sz w:val="18"/>
                <w:szCs w:val="18"/>
              </w:rPr>
            </w:pPr>
            <w:r w:rsidRPr="00CB39F7">
              <w:rPr>
                <w:rFonts w:ascii="Times New Roman" w:hAnsi="Times New Roman" w:cs="Times New Roman"/>
                <w:sz w:val="18"/>
                <w:szCs w:val="18"/>
              </w:rPr>
              <w:t>Основные виды запросов</w:t>
            </w:r>
          </w:p>
          <w:p w:rsidR="00CB39F7" w:rsidRPr="00CB39F7" w:rsidRDefault="00CB39F7" w:rsidP="00B843B4">
            <w:pPr>
              <w:pStyle w:val="aa"/>
              <w:numPr>
                <w:ilvl w:val="0"/>
                <w:numId w:val="27"/>
              </w:numPr>
              <w:spacing w:after="0"/>
              <w:ind w:left="317"/>
              <w:rPr>
                <w:rFonts w:ascii="Times New Roman" w:hAnsi="Times New Roman" w:cs="Times New Roman"/>
                <w:sz w:val="18"/>
                <w:szCs w:val="18"/>
              </w:rPr>
            </w:pPr>
            <w:r w:rsidRPr="00CB39F7">
              <w:rPr>
                <w:rFonts w:ascii="Times New Roman" w:hAnsi="Times New Roman" w:cs="Times New Roman"/>
                <w:sz w:val="18"/>
                <w:szCs w:val="18"/>
              </w:rPr>
              <w:t>Основы защиты информации и сведений, составляющих госуда</w:t>
            </w:r>
            <w:r w:rsidRPr="00CB39F7">
              <w:rPr>
                <w:rFonts w:ascii="Times New Roman" w:hAnsi="Times New Roman" w:cs="Times New Roman"/>
                <w:sz w:val="18"/>
                <w:szCs w:val="18"/>
              </w:rPr>
              <w:t>р</w:t>
            </w:r>
            <w:r w:rsidRPr="00CB39F7">
              <w:rPr>
                <w:rFonts w:ascii="Times New Roman" w:hAnsi="Times New Roman" w:cs="Times New Roman"/>
                <w:sz w:val="18"/>
                <w:szCs w:val="18"/>
              </w:rPr>
              <w:t>ственную тайну</w:t>
            </w:r>
          </w:p>
          <w:p w:rsidR="00CB39F7" w:rsidRPr="00CB39F7" w:rsidRDefault="00CB39F7" w:rsidP="00B843B4">
            <w:pPr>
              <w:pStyle w:val="aa"/>
              <w:numPr>
                <w:ilvl w:val="0"/>
                <w:numId w:val="27"/>
              </w:numPr>
              <w:tabs>
                <w:tab w:val="left" w:pos="193"/>
              </w:tabs>
              <w:spacing w:after="0" w:line="240" w:lineRule="auto"/>
              <w:ind w:left="317"/>
              <w:rPr>
                <w:rFonts w:ascii="Times New Roman" w:hAnsi="Times New Roman" w:cs="Times New Roman"/>
                <w:color w:val="000000"/>
                <w:sz w:val="20"/>
                <w:szCs w:val="20"/>
              </w:rPr>
            </w:pPr>
            <w:r w:rsidRPr="00CB39F7">
              <w:rPr>
                <w:rFonts w:ascii="Times New Roman" w:hAnsi="Times New Roman" w:cs="Times New Roman"/>
                <w:bCs/>
                <w:color w:val="000000"/>
                <w:sz w:val="20"/>
                <w:szCs w:val="20"/>
              </w:rPr>
              <w:t>Методы оптимизации</w:t>
            </w:r>
          </w:p>
          <w:p w:rsidR="00CB39F7" w:rsidRPr="00CB39F7" w:rsidRDefault="00CB39F7" w:rsidP="00B843B4">
            <w:pPr>
              <w:pStyle w:val="aa"/>
              <w:numPr>
                <w:ilvl w:val="0"/>
                <w:numId w:val="27"/>
              </w:numPr>
              <w:spacing w:after="0"/>
              <w:ind w:left="317"/>
              <w:rPr>
                <w:rFonts w:ascii="Times New Roman" w:hAnsi="Times New Roman" w:cs="Times New Roman"/>
                <w:b/>
                <w:bCs/>
                <w:color w:val="000000"/>
                <w:sz w:val="18"/>
                <w:szCs w:val="18"/>
              </w:rPr>
            </w:pPr>
            <w:r w:rsidRPr="00CB39F7">
              <w:rPr>
                <w:rFonts w:ascii="Times New Roman" w:hAnsi="Times New Roman" w:cs="Times New Roman"/>
                <w:color w:val="000000"/>
                <w:sz w:val="20"/>
                <w:szCs w:val="20"/>
              </w:rPr>
              <w:t>Автоматизированные средства представления информации</w:t>
            </w:r>
          </w:p>
          <w:p w:rsidR="00CB39F7" w:rsidRPr="00A75953" w:rsidRDefault="00CB39F7" w:rsidP="00B843B4">
            <w:pPr>
              <w:pStyle w:val="aa"/>
              <w:numPr>
                <w:ilvl w:val="0"/>
                <w:numId w:val="27"/>
              </w:numPr>
              <w:tabs>
                <w:tab w:val="left" w:pos="235"/>
              </w:tabs>
              <w:spacing w:after="0" w:line="240" w:lineRule="auto"/>
              <w:ind w:left="33" w:hanging="33"/>
              <w:rPr>
                <w:rFonts w:ascii="Times New Roman" w:hAnsi="Times New Roman" w:cs="Times New Roman"/>
                <w:color w:val="000000"/>
                <w:sz w:val="18"/>
                <w:szCs w:val="18"/>
              </w:rPr>
            </w:pPr>
            <w:r w:rsidRPr="00A75953">
              <w:rPr>
                <w:rFonts w:ascii="Times New Roman" w:hAnsi="Times New Roman" w:cs="Times New Roman"/>
                <w:color w:val="000000"/>
                <w:sz w:val="18"/>
                <w:szCs w:val="18"/>
              </w:rPr>
              <w:t>В чем отличие ЯПВУ и ЯПНУ?</w:t>
            </w:r>
          </w:p>
          <w:p w:rsidR="00CB39F7" w:rsidRPr="00A75953" w:rsidRDefault="00CB39F7" w:rsidP="00B843B4">
            <w:pPr>
              <w:pStyle w:val="aa"/>
              <w:numPr>
                <w:ilvl w:val="0"/>
                <w:numId w:val="27"/>
              </w:numPr>
              <w:tabs>
                <w:tab w:val="left" w:pos="235"/>
              </w:tabs>
              <w:spacing w:after="0" w:line="240" w:lineRule="auto"/>
              <w:ind w:left="33" w:hanging="33"/>
              <w:rPr>
                <w:rFonts w:ascii="Times New Roman" w:hAnsi="Times New Roman" w:cs="Times New Roman"/>
                <w:color w:val="000000"/>
                <w:sz w:val="18"/>
                <w:szCs w:val="18"/>
              </w:rPr>
            </w:pPr>
            <w:r w:rsidRPr="00A75953">
              <w:rPr>
                <w:rFonts w:ascii="Times New Roman" w:hAnsi="Times New Roman" w:cs="Times New Roman"/>
                <w:color w:val="000000"/>
                <w:sz w:val="18"/>
                <w:szCs w:val="18"/>
              </w:rPr>
              <w:t>Каков синтаксис управляющих конструкций языка VBA?</w:t>
            </w:r>
          </w:p>
          <w:p w:rsidR="00CB39F7" w:rsidRPr="00A75953" w:rsidRDefault="00CB39F7" w:rsidP="00B843B4">
            <w:pPr>
              <w:pStyle w:val="aa"/>
              <w:numPr>
                <w:ilvl w:val="0"/>
                <w:numId w:val="27"/>
              </w:numPr>
              <w:tabs>
                <w:tab w:val="left" w:pos="235"/>
              </w:tabs>
              <w:spacing w:after="0" w:line="240" w:lineRule="auto"/>
              <w:ind w:left="33" w:hanging="33"/>
              <w:rPr>
                <w:rFonts w:ascii="Times New Roman" w:hAnsi="Times New Roman" w:cs="Times New Roman"/>
                <w:color w:val="000000"/>
                <w:sz w:val="18"/>
                <w:szCs w:val="18"/>
              </w:rPr>
            </w:pPr>
            <w:r w:rsidRPr="00A75953">
              <w:rPr>
                <w:rFonts w:ascii="Times New Roman" w:hAnsi="Times New Roman" w:cs="Times New Roman"/>
                <w:color w:val="000000"/>
                <w:sz w:val="18"/>
                <w:szCs w:val="18"/>
              </w:rPr>
              <w:t>Назовите отличия структурного и объектно-ориентированного программирования.</w:t>
            </w:r>
          </w:p>
          <w:p w:rsidR="00CB39F7" w:rsidRPr="00A75953" w:rsidRDefault="00CB39F7" w:rsidP="00B843B4">
            <w:pPr>
              <w:pStyle w:val="aa"/>
              <w:numPr>
                <w:ilvl w:val="0"/>
                <w:numId w:val="27"/>
              </w:numPr>
              <w:tabs>
                <w:tab w:val="left" w:pos="235"/>
              </w:tabs>
              <w:spacing w:after="0" w:line="240" w:lineRule="auto"/>
              <w:ind w:left="33" w:hanging="33"/>
              <w:rPr>
                <w:rFonts w:ascii="Times New Roman" w:hAnsi="Times New Roman" w:cs="Times New Roman"/>
                <w:sz w:val="18"/>
                <w:szCs w:val="18"/>
              </w:rPr>
            </w:pPr>
            <w:r w:rsidRPr="00A75953">
              <w:rPr>
                <w:rFonts w:ascii="Times New Roman" w:hAnsi="Times New Roman" w:cs="Times New Roman"/>
                <w:color w:val="000000"/>
                <w:sz w:val="18"/>
                <w:szCs w:val="18"/>
              </w:rPr>
              <w:t>Структурное программирование. Реализация линейных, условных и циклических алгоритмов.</w:t>
            </w:r>
          </w:p>
          <w:p w:rsidR="00CB39F7" w:rsidRPr="00CB39F7" w:rsidRDefault="00CB39F7" w:rsidP="00B843B4">
            <w:pPr>
              <w:pStyle w:val="aa"/>
              <w:numPr>
                <w:ilvl w:val="0"/>
                <w:numId w:val="27"/>
              </w:numPr>
              <w:tabs>
                <w:tab w:val="left" w:pos="235"/>
              </w:tabs>
              <w:spacing w:after="0" w:line="240" w:lineRule="auto"/>
              <w:ind w:left="33" w:hanging="33"/>
              <w:rPr>
                <w:rFonts w:ascii="Times New Roman" w:hAnsi="Times New Roman" w:cs="Times New Roman"/>
                <w:sz w:val="18"/>
                <w:szCs w:val="18"/>
              </w:rPr>
            </w:pPr>
            <w:r w:rsidRPr="00A75953">
              <w:rPr>
                <w:rFonts w:ascii="Times New Roman" w:hAnsi="Times New Roman" w:cs="Times New Roman"/>
                <w:color w:val="000000"/>
                <w:sz w:val="18"/>
                <w:szCs w:val="18"/>
              </w:rPr>
              <w:t>Объектно-ориентированное программирование – основные пон</w:t>
            </w:r>
            <w:r w:rsidRPr="00A75953">
              <w:rPr>
                <w:rFonts w:ascii="Times New Roman" w:hAnsi="Times New Roman" w:cs="Times New Roman"/>
                <w:color w:val="000000"/>
                <w:sz w:val="18"/>
                <w:szCs w:val="18"/>
              </w:rPr>
              <w:t>я</w:t>
            </w:r>
            <w:r w:rsidRPr="00A75953">
              <w:rPr>
                <w:rFonts w:ascii="Times New Roman" w:hAnsi="Times New Roman" w:cs="Times New Roman"/>
                <w:color w:val="000000"/>
                <w:sz w:val="18"/>
                <w:szCs w:val="18"/>
              </w:rPr>
              <w:t>тия.</w:t>
            </w:r>
          </w:p>
        </w:tc>
      </w:tr>
      <w:tr w:rsidR="00CB39F7" w:rsidRPr="00927EE9" w:rsidTr="00CB39F7">
        <w:trPr>
          <w:cantSplit/>
          <w:trHeight w:val="1549"/>
        </w:trPr>
        <w:tc>
          <w:tcPr>
            <w:tcW w:w="470" w:type="pct"/>
            <w:shd w:val="clear" w:color="auto" w:fill="auto"/>
            <w:textDirection w:val="btLr"/>
            <w:vAlign w:val="center"/>
            <w:hideMark/>
          </w:tcPr>
          <w:p w:rsidR="00CB39F7" w:rsidRPr="00927EE9" w:rsidRDefault="00CB39F7" w:rsidP="00CB39F7">
            <w:pPr>
              <w:spacing w:after="0"/>
              <w:ind w:left="113" w:right="113"/>
              <w:jc w:val="center"/>
              <w:rPr>
                <w:rFonts w:ascii="Times New Roman" w:hAnsi="Times New Roman" w:cs="Times New Roman"/>
                <w:b/>
                <w:bCs/>
                <w:color w:val="000000"/>
              </w:rPr>
            </w:pPr>
            <w:r>
              <w:rPr>
                <w:rFonts w:ascii="Times New Roman" w:hAnsi="Times New Roman" w:cs="Times New Roman"/>
                <w:b/>
                <w:bCs/>
                <w:color w:val="000000"/>
              </w:rPr>
              <w:lastRenderedPageBreak/>
              <w:t>уметь</w:t>
            </w:r>
          </w:p>
        </w:tc>
        <w:tc>
          <w:tcPr>
            <w:tcW w:w="1751" w:type="pct"/>
            <w:shd w:val="clear" w:color="auto" w:fill="auto"/>
            <w:vAlign w:val="center"/>
            <w:hideMark/>
          </w:tcPr>
          <w:p w:rsidR="00CB39F7" w:rsidRDefault="00CB39F7" w:rsidP="00CB39F7">
            <w:pPr>
              <w:spacing w:after="0"/>
              <w:rPr>
                <w:rFonts w:ascii="Times New Roman" w:hAnsi="Times New Roman" w:cs="Times New Roman"/>
                <w:sz w:val="20"/>
                <w:szCs w:val="20"/>
              </w:rPr>
            </w:pPr>
            <w:r>
              <w:rPr>
                <w:rFonts w:ascii="Times New Roman" w:hAnsi="Times New Roman" w:cs="Times New Roman"/>
              </w:rPr>
              <w:t xml:space="preserve">уметь </w:t>
            </w:r>
            <w:r w:rsidRPr="00F75E3D">
              <w:rPr>
                <w:rFonts w:ascii="Times New Roman" w:hAnsi="Times New Roman" w:cs="Times New Roman"/>
              </w:rPr>
              <w:t>реш</w:t>
            </w:r>
            <w:r>
              <w:rPr>
                <w:rFonts w:ascii="Times New Roman" w:hAnsi="Times New Roman" w:cs="Times New Roman"/>
              </w:rPr>
              <w:t>ать</w:t>
            </w:r>
            <w:r w:rsidRPr="00F75E3D">
              <w:rPr>
                <w:rFonts w:ascii="Times New Roman" w:hAnsi="Times New Roman" w:cs="Times New Roman"/>
              </w:rPr>
              <w:t xml:space="preserve"> стан</w:t>
            </w:r>
            <w:r>
              <w:rPr>
                <w:rFonts w:ascii="Times New Roman" w:hAnsi="Times New Roman" w:cs="Times New Roman"/>
              </w:rPr>
              <w:t>дартные</w:t>
            </w:r>
            <w:r w:rsidRPr="00F75E3D">
              <w:rPr>
                <w:rFonts w:ascii="Times New Roman" w:hAnsi="Times New Roman" w:cs="Times New Roman"/>
              </w:rPr>
              <w:t xml:space="preserve"> зада</w:t>
            </w:r>
            <w:r>
              <w:rPr>
                <w:rFonts w:ascii="Times New Roman" w:hAnsi="Times New Roman" w:cs="Times New Roman"/>
              </w:rPr>
              <w:t>чи</w:t>
            </w:r>
            <w:r w:rsidRPr="00F75E3D">
              <w:rPr>
                <w:rFonts w:ascii="Times New Roman" w:hAnsi="Times New Roman" w:cs="Times New Roman"/>
              </w:rPr>
              <w:t xml:space="preserve"> профессиональной деятельности</w:t>
            </w:r>
            <w:r>
              <w:rPr>
                <w:rFonts w:ascii="Times New Roman" w:hAnsi="Times New Roman" w:cs="Times New Roman"/>
              </w:rPr>
              <w:t xml:space="preserve"> на основе информационной </w:t>
            </w:r>
            <w:r w:rsidRPr="00F75E3D">
              <w:rPr>
                <w:rFonts w:ascii="Times New Roman" w:eastAsia="Times New Roman" w:hAnsi="Times New Roman" w:cs="Times New Roman"/>
                <w:lang w:eastAsia="ru-RU"/>
              </w:rPr>
              <w:t>и би</w:t>
            </w:r>
            <w:r w:rsidRPr="00F75E3D">
              <w:rPr>
                <w:rFonts w:ascii="Times New Roman" w:eastAsia="Times New Roman" w:hAnsi="Times New Roman" w:cs="Times New Roman"/>
                <w:lang w:eastAsia="ru-RU"/>
              </w:rPr>
              <w:t>б</w:t>
            </w:r>
            <w:r w:rsidRPr="00F75E3D">
              <w:rPr>
                <w:rFonts w:ascii="Times New Roman" w:eastAsia="Times New Roman" w:hAnsi="Times New Roman" w:cs="Times New Roman"/>
                <w:lang w:eastAsia="ru-RU"/>
              </w:rPr>
              <w:t>лиографической культуры с пр</w:t>
            </w:r>
            <w:r w:rsidRPr="00F75E3D">
              <w:rPr>
                <w:rFonts w:ascii="Times New Roman" w:eastAsia="Times New Roman" w:hAnsi="Times New Roman" w:cs="Times New Roman"/>
                <w:lang w:eastAsia="ru-RU"/>
              </w:rPr>
              <w:t>и</w:t>
            </w:r>
            <w:r w:rsidRPr="00F75E3D">
              <w:rPr>
                <w:rFonts w:ascii="Times New Roman" w:eastAsia="Times New Roman" w:hAnsi="Times New Roman" w:cs="Times New Roman"/>
                <w:lang w:eastAsia="ru-RU"/>
              </w:rPr>
              <w:t xml:space="preserve">менением </w:t>
            </w:r>
            <w:r>
              <w:rPr>
                <w:rFonts w:ascii="Times New Roman" w:eastAsia="Times New Roman" w:hAnsi="Times New Roman" w:cs="Times New Roman"/>
                <w:lang w:eastAsia="ru-RU"/>
              </w:rPr>
              <w:t>ИКТ</w:t>
            </w:r>
            <w:r w:rsidRPr="00476B74">
              <w:rPr>
                <w:rFonts w:ascii="Times New Roman" w:hAnsi="Times New Roman" w:cs="Times New Roman"/>
                <w:sz w:val="20"/>
                <w:szCs w:val="20"/>
              </w:rPr>
              <w:t xml:space="preserve"> </w:t>
            </w:r>
          </w:p>
          <w:p w:rsidR="00CB39F7" w:rsidRPr="007C1E56" w:rsidRDefault="00CB39F7" w:rsidP="00CB39F7">
            <w:pPr>
              <w:spacing w:after="0"/>
              <w:rPr>
                <w:rFonts w:ascii="Times New Roman" w:hAnsi="Times New Roman" w:cs="Times New Roman"/>
              </w:rPr>
            </w:pPr>
            <w:r w:rsidRPr="00476B74">
              <w:rPr>
                <w:rFonts w:ascii="Times New Roman" w:hAnsi="Times New Roman" w:cs="Times New Roman"/>
                <w:sz w:val="20"/>
                <w:szCs w:val="20"/>
              </w:rPr>
              <w:t>создавать запросы БД для выбора и</w:t>
            </w:r>
            <w:r w:rsidRPr="00476B74">
              <w:rPr>
                <w:rFonts w:ascii="Times New Roman" w:hAnsi="Times New Roman" w:cs="Times New Roman"/>
                <w:sz w:val="20"/>
                <w:szCs w:val="20"/>
              </w:rPr>
              <w:t>н</w:t>
            </w:r>
            <w:r w:rsidRPr="00476B74">
              <w:rPr>
                <w:rFonts w:ascii="Times New Roman" w:hAnsi="Times New Roman" w:cs="Times New Roman"/>
                <w:sz w:val="20"/>
                <w:szCs w:val="20"/>
              </w:rPr>
              <w:t>формации</w:t>
            </w:r>
            <w:r w:rsidRPr="00476B74">
              <w:rPr>
                <w:rFonts w:ascii="Times New Roman" w:hAnsi="Times New Roman" w:cs="Times New Roman"/>
              </w:rPr>
              <w:t xml:space="preserve"> по </w:t>
            </w:r>
            <w:r w:rsidRPr="00476B74">
              <w:rPr>
                <w:rFonts w:ascii="Times New Roman" w:eastAsia="Times New Roman" w:hAnsi="Times New Roman" w:cs="Times New Roman"/>
                <w:lang w:eastAsia="ru-RU"/>
              </w:rPr>
              <w:t>профессиональной деятельности</w:t>
            </w:r>
            <w:r w:rsidRPr="00476B74">
              <w:rPr>
                <w:rFonts w:ascii="Times New Roman" w:hAnsi="Times New Roman" w:cs="Times New Roman"/>
              </w:rPr>
              <w:t>;</w:t>
            </w:r>
            <w:r w:rsidRPr="007C1E56">
              <w:rPr>
                <w:rFonts w:ascii="Times New Roman" w:hAnsi="Times New Roman" w:cs="Times New Roman"/>
              </w:rPr>
              <w:t xml:space="preserve"> </w:t>
            </w:r>
          </w:p>
          <w:p w:rsidR="00CB39F7" w:rsidRPr="007C1E56" w:rsidRDefault="00CB39F7" w:rsidP="00CB39F7">
            <w:pPr>
              <w:spacing w:after="0"/>
              <w:rPr>
                <w:rFonts w:ascii="Times New Roman" w:hAnsi="Times New Roman" w:cs="Times New Roman"/>
              </w:rPr>
            </w:pPr>
            <w:r w:rsidRPr="007C1E56">
              <w:rPr>
                <w:rFonts w:ascii="Times New Roman" w:hAnsi="Times New Roman" w:cs="Times New Roman"/>
              </w:rPr>
              <w:t>выбирать способы эффективного получения и хранения информ</w:t>
            </w:r>
            <w:r w:rsidRPr="007C1E56">
              <w:rPr>
                <w:rFonts w:ascii="Times New Roman" w:hAnsi="Times New Roman" w:cs="Times New Roman"/>
              </w:rPr>
              <w:t>а</w:t>
            </w:r>
            <w:r>
              <w:rPr>
                <w:rFonts w:ascii="Times New Roman" w:hAnsi="Times New Roman" w:cs="Times New Roman"/>
              </w:rPr>
              <w:t xml:space="preserve">ции; </w:t>
            </w:r>
          </w:p>
          <w:p w:rsidR="00CB39F7" w:rsidRPr="007C1E56" w:rsidRDefault="00CB39F7" w:rsidP="00CB39F7">
            <w:pPr>
              <w:spacing w:after="0"/>
              <w:rPr>
                <w:rFonts w:ascii="Times New Roman" w:hAnsi="Times New Roman" w:cs="Times New Roman"/>
              </w:rPr>
            </w:pPr>
            <w:r w:rsidRPr="007C1E56">
              <w:rPr>
                <w:rFonts w:ascii="Times New Roman" w:hAnsi="Times New Roman" w:cs="Times New Roman"/>
              </w:rPr>
              <w:t>использовать офисные прилож</w:t>
            </w:r>
            <w:r w:rsidRPr="007C1E56">
              <w:rPr>
                <w:rFonts w:ascii="Times New Roman" w:hAnsi="Times New Roman" w:cs="Times New Roman"/>
              </w:rPr>
              <w:t>е</w:t>
            </w:r>
            <w:r w:rsidRPr="007C1E56">
              <w:rPr>
                <w:rFonts w:ascii="Times New Roman" w:hAnsi="Times New Roman" w:cs="Times New Roman"/>
              </w:rPr>
              <w:t>ния для решения стандартных з</w:t>
            </w:r>
            <w:r w:rsidRPr="007C1E56">
              <w:rPr>
                <w:rFonts w:ascii="Times New Roman" w:hAnsi="Times New Roman" w:cs="Times New Roman"/>
              </w:rPr>
              <w:t>а</w:t>
            </w:r>
            <w:r w:rsidRPr="007C1E56">
              <w:rPr>
                <w:rFonts w:ascii="Times New Roman" w:hAnsi="Times New Roman" w:cs="Times New Roman"/>
              </w:rPr>
              <w:t>дач;</w:t>
            </w:r>
          </w:p>
          <w:p w:rsidR="00CB39F7" w:rsidRDefault="00CB39F7" w:rsidP="00CB39F7">
            <w:pPr>
              <w:spacing w:after="0"/>
              <w:rPr>
                <w:rFonts w:ascii="Times New Roman" w:hAnsi="Times New Roman" w:cs="Times New Roman"/>
              </w:rPr>
            </w:pPr>
            <w:r w:rsidRPr="007C1E56">
              <w:rPr>
                <w:rFonts w:ascii="Times New Roman" w:hAnsi="Times New Roman" w:cs="Times New Roman"/>
              </w:rPr>
              <w:t>распознавать действие вредоно</w:t>
            </w:r>
            <w:r w:rsidRPr="007C1E56">
              <w:rPr>
                <w:rFonts w:ascii="Times New Roman" w:hAnsi="Times New Roman" w:cs="Times New Roman"/>
              </w:rPr>
              <w:t>с</w:t>
            </w:r>
            <w:r w:rsidRPr="007C1E56">
              <w:rPr>
                <w:rFonts w:ascii="Times New Roman" w:hAnsi="Times New Roman" w:cs="Times New Roman"/>
              </w:rPr>
              <w:t>ных программ и применять совр</w:t>
            </w:r>
            <w:r w:rsidRPr="007C1E56">
              <w:rPr>
                <w:rFonts w:ascii="Times New Roman" w:hAnsi="Times New Roman" w:cs="Times New Roman"/>
              </w:rPr>
              <w:t>е</w:t>
            </w:r>
            <w:r w:rsidRPr="007C1E56">
              <w:rPr>
                <w:rFonts w:ascii="Times New Roman" w:hAnsi="Times New Roman" w:cs="Times New Roman"/>
              </w:rPr>
              <w:t>менные  антивирусные средства защиты</w:t>
            </w:r>
          </w:p>
        </w:tc>
        <w:tc>
          <w:tcPr>
            <w:tcW w:w="2779" w:type="pct"/>
            <w:shd w:val="clear" w:color="auto" w:fill="auto"/>
            <w:hideMark/>
          </w:tcPr>
          <w:p w:rsidR="00CB39F7" w:rsidRPr="00D367FB" w:rsidRDefault="00CB39F7" w:rsidP="00B843B4">
            <w:pPr>
              <w:pStyle w:val="aa"/>
              <w:widowControl w:val="0"/>
              <w:numPr>
                <w:ilvl w:val="0"/>
                <w:numId w:val="10"/>
              </w:numPr>
              <w:autoSpaceDE w:val="0"/>
              <w:autoSpaceDN w:val="0"/>
              <w:adjustRightInd w:val="0"/>
              <w:spacing w:after="0" w:line="240" w:lineRule="auto"/>
              <w:ind w:left="0"/>
              <w:jc w:val="both"/>
              <w:rPr>
                <w:rFonts w:ascii="Times New Roman" w:hAnsi="Times New Roman" w:cs="Times New Roman"/>
                <w:sz w:val="18"/>
                <w:szCs w:val="18"/>
              </w:rPr>
            </w:pPr>
            <w:r w:rsidRPr="00D367FB">
              <w:rPr>
                <w:rFonts w:ascii="Times New Roman" w:hAnsi="Times New Roman" w:cs="Times New Roman"/>
                <w:sz w:val="18"/>
                <w:szCs w:val="18"/>
              </w:rPr>
              <w:t xml:space="preserve">Вычислить значение функции в диапазоне </w:t>
            </w:r>
            <m:oMath>
              <m:r>
                <w:rPr>
                  <w:rFonts w:ascii="Cambria Math" w:hAnsi="Cambria Math" w:cs="Times New Roman"/>
                  <w:sz w:val="18"/>
                  <w:szCs w:val="18"/>
                </w:rPr>
                <m:t>x∈</m:t>
              </m:r>
              <m:r>
                <w:rPr>
                  <w:rFonts w:ascii="Cambria Math" w:hAnsi="Times New Roman" w:cs="Times New Roman"/>
                  <w:sz w:val="18"/>
                  <w:szCs w:val="18"/>
                </w:rPr>
                <m:t>[</m:t>
              </m:r>
              <m:r>
                <w:rPr>
                  <w:rFonts w:ascii="Times New Roman" w:hAnsi="Times New Roman" w:cs="Times New Roman"/>
                  <w:sz w:val="18"/>
                  <w:szCs w:val="18"/>
                </w:rPr>
                <m:t>-</m:t>
              </m:r>
              <m:r>
                <w:rPr>
                  <w:rFonts w:ascii="Cambria Math" w:hAnsi="Times New Roman" w:cs="Times New Roman"/>
                  <w:sz w:val="18"/>
                  <w:szCs w:val="18"/>
                </w:rPr>
                <m:t>12;12]</m:t>
              </m:r>
            </m:oMath>
            <w:r w:rsidRPr="00D367FB">
              <w:rPr>
                <w:rFonts w:ascii="Times New Roman" w:hAnsi="Times New Roman" w:cs="Times New Roman"/>
                <w:sz w:val="18"/>
                <w:szCs w:val="18"/>
              </w:rPr>
              <w:t xml:space="preserve"> при заданном коэффициенте а:</w:t>
            </w:r>
          </w:p>
          <w:p w:rsidR="00CB39F7" w:rsidRPr="00D367FB" w:rsidRDefault="00CB39F7" w:rsidP="00CB39F7">
            <w:pPr>
              <w:spacing w:after="0"/>
              <w:jc w:val="both"/>
              <w:rPr>
                <w:rFonts w:ascii="Times New Roman" w:hAnsi="Times New Roman" w:cs="Times New Roman"/>
                <w:sz w:val="18"/>
                <w:szCs w:val="18"/>
              </w:rPr>
            </w:pPr>
            <w:r w:rsidRPr="00D367FB">
              <w:rPr>
                <w:rFonts w:ascii="Times New Roman" w:hAnsi="Times New Roman" w:cs="Times New Roman"/>
                <w:sz w:val="18"/>
                <w:szCs w:val="18"/>
              </w:rPr>
              <w:object w:dxaOrig="4920" w:dyaOrig="1320">
                <v:shape id="_x0000_i1033" type="#_x0000_t75" style="width:242.5pt;height:65.2pt" o:ole="">
                  <v:imagedata r:id="rId26" o:title=""/>
                </v:shape>
                <o:OLEObject Type="Embed" ProgID="Equation.3" ShapeID="_x0000_i1033" DrawAspect="Content" ObjectID="_1667981643" r:id="rId29"/>
              </w:object>
            </w:r>
          </w:p>
          <w:p w:rsidR="00CB39F7" w:rsidRPr="00D367FB" w:rsidRDefault="00CB39F7" w:rsidP="00CB39F7">
            <w:pPr>
              <w:spacing w:after="0"/>
              <w:jc w:val="both"/>
              <w:rPr>
                <w:rFonts w:ascii="Times New Roman" w:hAnsi="Times New Roman" w:cs="Times New Roman"/>
                <w:sz w:val="18"/>
                <w:szCs w:val="18"/>
              </w:rPr>
            </w:pPr>
            <w:r w:rsidRPr="00D367FB">
              <w:rPr>
                <w:rFonts w:ascii="Times New Roman" w:hAnsi="Times New Roman" w:cs="Times New Roman"/>
                <w:sz w:val="18"/>
                <w:szCs w:val="18"/>
              </w:rPr>
              <w:t>По полученным данным построить график.</w:t>
            </w:r>
          </w:p>
          <w:p w:rsidR="00CB39F7" w:rsidRPr="00D367FB" w:rsidRDefault="00CB39F7" w:rsidP="00CB39F7">
            <w:pPr>
              <w:spacing w:after="0"/>
              <w:rPr>
                <w:rFonts w:ascii="Times New Roman" w:hAnsi="Times New Roman" w:cs="Times New Roman"/>
                <w:b/>
                <w:bCs/>
                <w:color w:val="000000"/>
                <w:sz w:val="18"/>
                <w:szCs w:val="18"/>
              </w:rPr>
            </w:pPr>
            <w:r w:rsidRPr="00D367FB">
              <w:rPr>
                <w:rFonts w:ascii="Times New Roman" w:hAnsi="Times New Roman" w:cs="Times New Roman"/>
                <w:b/>
                <w:bCs/>
                <w:color w:val="000000"/>
                <w:sz w:val="18"/>
                <w:szCs w:val="18"/>
              </w:rPr>
              <w:t>Перечень заданий к экзамену:</w:t>
            </w:r>
          </w:p>
          <w:p w:rsidR="00CB39F7" w:rsidRPr="00D367FB" w:rsidRDefault="00CB39F7" w:rsidP="00B843B4">
            <w:pPr>
              <w:pStyle w:val="aa"/>
              <w:numPr>
                <w:ilvl w:val="0"/>
                <w:numId w:val="26"/>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Уметь составлять алгоритмы решения общеинженерных з</w:t>
            </w:r>
            <w:r w:rsidRPr="00D367FB">
              <w:rPr>
                <w:rFonts w:ascii="Times New Roman" w:hAnsi="Times New Roman" w:cs="Times New Roman"/>
                <w:color w:val="000000"/>
                <w:sz w:val="18"/>
                <w:szCs w:val="18"/>
              </w:rPr>
              <w:t>а</w:t>
            </w:r>
            <w:r w:rsidRPr="00D367FB">
              <w:rPr>
                <w:rFonts w:ascii="Times New Roman" w:hAnsi="Times New Roman" w:cs="Times New Roman"/>
                <w:color w:val="000000"/>
                <w:sz w:val="18"/>
                <w:szCs w:val="18"/>
              </w:rPr>
              <w:t>дач и реализовать их с помощью языков высокого уровня;</w:t>
            </w:r>
          </w:p>
          <w:p w:rsidR="00CB39F7" w:rsidRPr="00D367FB" w:rsidRDefault="00CB39F7" w:rsidP="00B843B4">
            <w:pPr>
              <w:pStyle w:val="aa"/>
              <w:numPr>
                <w:ilvl w:val="0"/>
                <w:numId w:val="26"/>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Уметь использовать технологию ООП при решении общ</w:t>
            </w:r>
            <w:r w:rsidRPr="00D367FB">
              <w:rPr>
                <w:rFonts w:ascii="Times New Roman" w:hAnsi="Times New Roman" w:cs="Times New Roman"/>
                <w:color w:val="000000"/>
                <w:sz w:val="18"/>
                <w:szCs w:val="18"/>
              </w:rPr>
              <w:t>е</w:t>
            </w:r>
            <w:r w:rsidRPr="00D367FB">
              <w:rPr>
                <w:rFonts w:ascii="Times New Roman" w:hAnsi="Times New Roman" w:cs="Times New Roman"/>
                <w:color w:val="000000"/>
                <w:sz w:val="18"/>
                <w:szCs w:val="18"/>
              </w:rPr>
              <w:t>инженерных задач.</w:t>
            </w:r>
          </w:p>
          <w:p w:rsidR="00CB39F7" w:rsidRPr="00D367FB" w:rsidRDefault="00CB39F7" w:rsidP="00B843B4">
            <w:pPr>
              <w:pStyle w:val="aa"/>
              <w:numPr>
                <w:ilvl w:val="0"/>
                <w:numId w:val="26"/>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Уметь создавать основные объекты баз данных, создавать запросы для поиска информации.</w:t>
            </w:r>
          </w:p>
          <w:p w:rsidR="00CB39F7" w:rsidRPr="00D367FB" w:rsidRDefault="00CB39F7" w:rsidP="00B843B4">
            <w:pPr>
              <w:pStyle w:val="aa"/>
              <w:numPr>
                <w:ilvl w:val="0"/>
                <w:numId w:val="26"/>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 xml:space="preserve"> Уметь применять современные информационные технол</w:t>
            </w:r>
            <w:r w:rsidRPr="00D367FB">
              <w:rPr>
                <w:rFonts w:ascii="Times New Roman" w:hAnsi="Times New Roman" w:cs="Times New Roman"/>
                <w:color w:val="000000"/>
                <w:sz w:val="18"/>
                <w:szCs w:val="18"/>
              </w:rPr>
              <w:t>о</w:t>
            </w:r>
            <w:r w:rsidRPr="00D367FB">
              <w:rPr>
                <w:rFonts w:ascii="Times New Roman" w:hAnsi="Times New Roman" w:cs="Times New Roman"/>
                <w:color w:val="000000"/>
                <w:sz w:val="18"/>
                <w:szCs w:val="18"/>
              </w:rPr>
              <w:t>гии для решения задач.</w:t>
            </w:r>
          </w:p>
          <w:p w:rsidR="00CB39F7" w:rsidRPr="00D367FB" w:rsidRDefault="00CB39F7" w:rsidP="00CB39F7">
            <w:pPr>
              <w:spacing w:after="0" w:line="240" w:lineRule="auto"/>
              <w:rPr>
                <w:rFonts w:ascii="Times New Roman" w:hAnsi="Times New Roman" w:cs="Times New Roman"/>
                <w:color w:val="000000"/>
                <w:sz w:val="18"/>
                <w:szCs w:val="18"/>
              </w:rPr>
            </w:pPr>
            <w:r w:rsidRPr="00D367FB">
              <w:rPr>
                <w:rFonts w:ascii="Times New Roman" w:hAnsi="Times New Roman" w:cs="Times New Roman"/>
                <w:b/>
                <w:bCs/>
                <w:color w:val="000000"/>
                <w:sz w:val="18"/>
                <w:szCs w:val="18"/>
              </w:rPr>
              <w:t xml:space="preserve"> Задание.</w:t>
            </w:r>
            <w:r w:rsidRPr="00D367FB">
              <w:rPr>
                <w:rFonts w:ascii="Times New Roman" w:hAnsi="Times New Roman" w:cs="Times New Roman"/>
                <w:color w:val="000000"/>
                <w:sz w:val="18"/>
                <w:szCs w:val="18"/>
              </w:rPr>
              <w:t xml:space="preserve"> Спроектировать и реализовать БД «Библиотека», хран</w:t>
            </w:r>
            <w:r w:rsidRPr="00D367FB">
              <w:rPr>
                <w:rFonts w:ascii="Times New Roman" w:hAnsi="Times New Roman" w:cs="Times New Roman"/>
                <w:color w:val="000000"/>
                <w:sz w:val="18"/>
                <w:szCs w:val="18"/>
              </w:rPr>
              <w:t>я</w:t>
            </w:r>
            <w:r w:rsidRPr="00D367FB">
              <w:rPr>
                <w:rFonts w:ascii="Times New Roman" w:hAnsi="Times New Roman" w:cs="Times New Roman"/>
                <w:color w:val="000000"/>
                <w:sz w:val="18"/>
                <w:szCs w:val="18"/>
              </w:rPr>
              <w:t>щую информацию о книгах, посетителях и сотрудниках библиотеки.</w:t>
            </w:r>
          </w:p>
          <w:p w:rsidR="00CB39F7" w:rsidRPr="00D367FB" w:rsidRDefault="00CB39F7" w:rsidP="00B843B4">
            <w:pPr>
              <w:pStyle w:val="aa"/>
              <w:numPr>
                <w:ilvl w:val="0"/>
                <w:numId w:val="21"/>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 xml:space="preserve">Определить первичные ключи. Установить связи. </w:t>
            </w:r>
          </w:p>
          <w:p w:rsidR="00CB39F7" w:rsidRPr="00D367FB" w:rsidRDefault="00CB39F7" w:rsidP="00B843B4">
            <w:pPr>
              <w:pStyle w:val="aa"/>
              <w:numPr>
                <w:ilvl w:val="0"/>
                <w:numId w:val="21"/>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 xml:space="preserve">Создать запросы: на выборку с условием, </w:t>
            </w:r>
            <w:proofErr w:type="gramStart"/>
            <w:r w:rsidRPr="00D367FB">
              <w:rPr>
                <w:rFonts w:ascii="Times New Roman" w:hAnsi="Times New Roman" w:cs="Times New Roman"/>
                <w:color w:val="000000"/>
                <w:sz w:val="18"/>
                <w:szCs w:val="18"/>
              </w:rPr>
              <w:t>параметр</w:t>
            </w:r>
            <w:r w:rsidRPr="00D367FB">
              <w:rPr>
                <w:rFonts w:ascii="Times New Roman" w:hAnsi="Times New Roman" w:cs="Times New Roman"/>
                <w:color w:val="000000"/>
                <w:sz w:val="18"/>
                <w:szCs w:val="18"/>
              </w:rPr>
              <w:t>и</w:t>
            </w:r>
            <w:r w:rsidRPr="00D367FB">
              <w:rPr>
                <w:rFonts w:ascii="Times New Roman" w:hAnsi="Times New Roman" w:cs="Times New Roman"/>
                <w:color w:val="000000"/>
                <w:sz w:val="18"/>
                <w:szCs w:val="18"/>
              </w:rPr>
              <w:t>ческий</w:t>
            </w:r>
            <w:proofErr w:type="gramEnd"/>
            <w:r w:rsidRPr="00D367FB">
              <w:rPr>
                <w:rFonts w:ascii="Times New Roman" w:hAnsi="Times New Roman" w:cs="Times New Roman"/>
                <w:color w:val="000000"/>
                <w:sz w:val="18"/>
                <w:szCs w:val="18"/>
              </w:rPr>
              <w:t xml:space="preserve"> и групповой</w:t>
            </w:r>
          </w:p>
          <w:p w:rsidR="00CB39F7" w:rsidRPr="00D367FB" w:rsidRDefault="00CB39F7" w:rsidP="00CB39F7">
            <w:p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 xml:space="preserve"> </w:t>
            </w:r>
            <w:r w:rsidRPr="00D367FB">
              <w:rPr>
                <w:rFonts w:ascii="Times New Roman" w:hAnsi="Times New Roman" w:cs="Times New Roman"/>
                <w:b/>
                <w:bCs/>
                <w:color w:val="000000"/>
                <w:sz w:val="18"/>
                <w:szCs w:val="18"/>
              </w:rPr>
              <w:t>Задание.</w:t>
            </w:r>
            <w:r w:rsidRPr="00D367FB">
              <w:rPr>
                <w:rFonts w:ascii="Times New Roman" w:hAnsi="Times New Roman" w:cs="Times New Roman"/>
                <w:color w:val="000000"/>
                <w:sz w:val="18"/>
                <w:szCs w:val="18"/>
              </w:rPr>
              <w:t xml:space="preserve"> Спроектировать и реализовать БД «Продажа комплекту</w:t>
            </w:r>
            <w:r w:rsidRPr="00D367FB">
              <w:rPr>
                <w:rFonts w:ascii="Times New Roman" w:hAnsi="Times New Roman" w:cs="Times New Roman"/>
                <w:color w:val="000000"/>
                <w:sz w:val="18"/>
                <w:szCs w:val="18"/>
              </w:rPr>
              <w:t>ю</w:t>
            </w:r>
            <w:r w:rsidRPr="00D367FB">
              <w:rPr>
                <w:rFonts w:ascii="Times New Roman" w:hAnsi="Times New Roman" w:cs="Times New Roman"/>
                <w:color w:val="000000"/>
                <w:sz w:val="18"/>
                <w:szCs w:val="18"/>
              </w:rPr>
              <w:t>щих компьютерной системы», хранящую информацию о компле</w:t>
            </w:r>
            <w:r w:rsidRPr="00D367FB">
              <w:rPr>
                <w:rFonts w:ascii="Times New Roman" w:hAnsi="Times New Roman" w:cs="Times New Roman"/>
                <w:color w:val="000000"/>
                <w:sz w:val="18"/>
                <w:szCs w:val="18"/>
              </w:rPr>
              <w:t>к</w:t>
            </w:r>
            <w:r w:rsidRPr="00D367FB">
              <w:rPr>
                <w:rFonts w:ascii="Times New Roman" w:hAnsi="Times New Roman" w:cs="Times New Roman"/>
                <w:color w:val="000000"/>
                <w:sz w:val="18"/>
                <w:szCs w:val="18"/>
              </w:rPr>
              <w:t>тующих, заказчиках и заказах.</w:t>
            </w:r>
          </w:p>
          <w:p w:rsidR="00CB39F7" w:rsidRPr="00D367FB" w:rsidRDefault="00CB39F7" w:rsidP="00B843B4">
            <w:pPr>
              <w:pStyle w:val="aa"/>
              <w:numPr>
                <w:ilvl w:val="0"/>
                <w:numId w:val="22"/>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 xml:space="preserve">Определить первичные ключи. Установить связи. </w:t>
            </w:r>
          </w:p>
          <w:p w:rsidR="00CB39F7" w:rsidRPr="00D367FB" w:rsidRDefault="00CB39F7" w:rsidP="00B843B4">
            <w:pPr>
              <w:pStyle w:val="aa"/>
              <w:widowControl w:val="0"/>
              <w:numPr>
                <w:ilvl w:val="0"/>
                <w:numId w:val="22"/>
              </w:numPr>
              <w:autoSpaceDE w:val="0"/>
              <w:autoSpaceDN w:val="0"/>
              <w:adjustRightInd w:val="0"/>
              <w:spacing w:after="0" w:line="240" w:lineRule="auto"/>
              <w:rPr>
                <w:rFonts w:ascii="Times New Roman" w:hAnsi="Times New Roman" w:cs="Times New Roman"/>
                <w:b/>
                <w:bCs/>
                <w:color w:val="000000"/>
                <w:sz w:val="18"/>
                <w:szCs w:val="18"/>
              </w:rPr>
            </w:pPr>
            <w:r w:rsidRPr="00D367FB">
              <w:rPr>
                <w:rFonts w:ascii="Times New Roman" w:hAnsi="Times New Roman" w:cs="Times New Roman"/>
                <w:color w:val="000000"/>
                <w:sz w:val="18"/>
                <w:szCs w:val="18"/>
              </w:rPr>
              <w:t>Создать запросы: на выборку</w:t>
            </w:r>
            <w:r w:rsidRPr="00927EE9">
              <w:rPr>
                <w:rFonts w:ascii="Times New Roman" w:hAnsi="Times New Roman" w:cs="Times New Roman"/>
                <w:color w:val="000000"/>
                <w:sz w:val="24"/>
                <w:szCs w:val="24"/>
              </w:rPr>
              <w:t xml:space="preserve"> </w:t>
            </w:r>
            <w:r w:rsidRPr="00D367FB">
              <w:rPr>
                <w:rFonts w:ascii="Times New Roman" w:hAnsi="Times New Roman" w:cs="Times New Roman"/>
                <w:color w:val="000000"/>
                <w:sz w:val="18"/>
                <w:szCs w:val="18"/>
              </w:rPr>
              <w:t xml:space="preserve">с условием, </w:t>
            </w:r>
            <w:proofErr w:type="gramStart"/>
            <w:r w:rsidRPr="00D367FB">
              <w:rPr>
                <w:rFonts w:ascii="Times New Roman" w:hAnsi="Times New Roman" w:cs="Times New Roman"/>
                <w:color w:val="000000"/>
                <w:sz w:val="18"/>
                <w:szCs w:val="18"/>
              </w:rPr>
              <w:t>параметр</w:t>
            </w:r>
            <w:r w:rsidRPr="00D367FB">
              <w:rPr>
                <w:rFonts w:ascii="Times New Roman" w:hAnsi="Times New Roman" w:cs="Times New Roman"/>
                <w:color w:val="000000"/>
                <w:sz w:val="18"/>
                <w:szCs w:val="18"/>
              </w:rPr>
              <w:t>и</w:t>
            </w:r>
            <w:r w:rsidRPr="00D367FB">
              <w:rPr>
                <w:rFonts w:ascii="Times New Roman" w:hAnsi="Times New Roman" w:cs="Times New Roman"/>
                <w:color w:val="000000"/>
                <w:sz w:val="18"/>
                <w:szCs w:val="18"/>
              </w:rPr>
              <w:t>ческий</w:t>
            </w:r>
            <w:proofErr w:type="gramEnd"/>
            <w:r w:rsidRPr="00D367FB">
              <w:rPr>
                <w:rFonts w:ascii="Times New Roman" w:hAnsi="Times New Roman" w:cs="Times New Roman"/>
                <w:color w:val="000000"/>
                <w:sz w:val="18"/>
                <w:szCs w:val="18"/>
              </w:rPr>
              <w:t xml:space="preserve"> и групповой</w:t>
            </w:r>
          </w:p>
          <w:p w:rsidR="00CB39F7" w:rsidRPr="00D367FB" w:rsidRDefault="00CB39F7" w:rsidP="00CB39F7">
            <w:pPr>
              <w:ind w:left="318"/>
              <w:contextualSpacing/>
              <w:rPr>
                <w:rFonts w:ascii="Times New Roman" w:hAnsi="Times New Roman" w:cs="Times New Roman"/>
                <w:sz w:val="18"/>
                <w:szCs w:val="18"/>
              </w:rPr>
            </w:pPr>
          </w:p>
          <w:p w:rsidR="00CB39F7" w:rsidRPr="008241C3" w:rsidRDefault="00CB39F7" w:rsidP="00CB39F7">
            <w:pPr>
              <w:spacing w:after="0"/>
              <w:rPr>
                <w:rFonts w:ascii="Times New Roman" w:hAnsi="Times New Roman" w:cs="Times New Roman"/>
                <w:b/>
                <w:bCs/>
                <w:color w:val="000000"/>
                <w:sz w:val="18"/>
                <w:szCs w:val="18"/>
              </w:rPr>
            </w:pPr>
          </w:p>
        </w:tc>
      </w:tr>
      <w:tr w:rsidR="00CB39F7" w:rsidRPr="008241C3" w:rsidTr="00CB39F7">
        <w:trPr>
          <w:cantSplit/>
          <w:trHeight w:val="1531"/>
        </w:trPr>
        <w:tc>
          <w:tcPr>
            <w:tcW w:w="470" w:type="pct"/>
            <w:shd w:val="clear" w:color="auto" w:fill="auto"/>
            <w:textDirection w:val="btLr"/>
            <w:vAlign w:val="center"/>
            <w:hideMark/>
          </w:tcPr>
          <w:p w:rsidR="00CB39F7" w:rsidRDefault="00CB39F7" w:rsidP="00CB39F7">
            <w:pPr>
              <w:spacing w:after="0"/>
              <w:ind w:left="113" w:right="113"/>
              <w:jc w:val="center"/>
              <w:rPr>
                <w:rFonts w:ascii="Times New Roman" w:hAnsi="Times New Roman" w:cs="Times New Roman"/>
                <w:b/>
                <w:bCs/>
                <w:color w:val="000000"/>
              </w:rPr>
            </w:pPr>
            <w:r>
              <w:rPr>
                <w:rFonts w:ascii="Times New Roman" w:hAnsi="Times New Roman" w:cs="Times New Roman"/>
                <w:b/>
                <w:bCs/>
                <w:color w:val="000000"/>
              </w:rPr>
              <w:t>владеть</w:t>
            </w:r>
          </w:p>
        </w:tc>
        <w:tc>
          <w:tcPr>
            <w:tcW w:w="1751" w:type="pct"/>
            <w:shd w:val="clear" w:color="auto" w:fill="auto"/>
            <w:vAlign w:val="center"/>
            <w:hideMark/>
          </w:tcPr>
          <w:p w:rsidR="00CB39F7" w:rsidRPr="00F75E3D" w:rsidRDefault="00CB39F7" w:rsidP="00CB39F7">
            <w:pPr>
              <w:spacing w:after="0"/>
              <w:rPr>
                <w:rFonts w:ascii="Times New Roman" w:hAnsi="Times New Roman" w:cs="Times New Roman"/>
              </w:rPr>
            </w:pPr>
            <w:r w:rsidRPr="00F75E3D">
              <w:rPr>
                <w:rFonts w:ascii="Times New Roman" w:hAnsi="Times New Roman" w:cs="Times New Roman"/>
              </w:rPr>
              <w:t>основными навыками обеспечения информационной безопасности;</w:t>
            </w:r>
          </w:p>
          <w:p w:rsidR="00CB39F7" w:rsidRDefault="00CB39F7" w:rsidP="00CB39F7">
            <w:pPr>
              <w:spacing w:after="0"/>
              <w:rPr>
                <w:rFonts w:ascii="Times New Roman" w:hAnsi="Times New Roman" w:cs="Times New Roman"/>
              </w:rPr>
            </w:pPr>
            <w:r w:rsidRPr="00F75E3D">
              <w:rPr>
                <w:rFonts w:ascii="Times New Roman" w:hAnsi="Times New Roman" w:cs="Times New Roman"/>
              </w:rPr>
              <w:t xml:space="preserve">основными </w:t>
            </w:r>
            <w:r>
              <w:rPr>
                <w:rFonts w:ascii="Times New Roman" w:hAnsi="Times New Roman" w:cs="Times New Roman"/>
              </w:rPr>
              <w:t>навыкам</w:t>
            </w:r>
            <w:r w:rsidRPr="00F75E3D">
              <w:rPr>
                <w:rFonts w:ascii="Times New Roman" w:hAnsi="Times New Roman" w:cs="Times New Roman"/>
              </w:rPr>
              <w:t>и защиты и</w:t>
            </w:r>
            <w:r w:rsidRPr="00F75E3D">
              <w:rPr>
                <w:rFonts w:ascii="Times New Roman" w:hAnsi="Times New Roman" w:cs="Times New Roman"/>
              </w:rPr>
              <w:t>н</w:t>
            </w:r>
            <w:r w:rsidRPr="00F75E3D">
              <w:rPr>
                <w:rFonts w:ascii="Times New Roman" w:hAnsi="Times New Roman" w:cs="Times New Roman"/>
              </w:rPr>
              <w:t>формации при работе с ПК, вкл</w:t>
            </w:r>
            <w:r w:rsidRPr="00F75E3D">
              <w:rPr>
                <w:rFonts w:ascii="Times New Roman" w:hAnsi="Times New Roman" w:cs="Times New Roman"/>
              </w:rPr>
              <w:t>ю</w:t>
            </w:r>
            <w:r w:rsidRPr="00F75E3D">
              <w:rPr>
                <w:rFonts w:ascii="Times New Roman" w:hAnsi="Times New Roman" w:cs="Times New Roman"/>
              </w:rPr>
              <w:t>чая приемы антивирусной защиты.</w:t>
            </w:r>
          </w:p>
          <w:p w:rsidR="00CB39F7" w:rsidRDefault="00CB39F7" w:rsidP="00CB39F7">
            <w:pPr>
              <w:spacing w:after="0"/>
              <w:rPr>
                <w:rFonts w:ascii="Times New Roman" w:hAnsi="Times New Roman" w:cs="Times New Roman"/>
              </w:rPr>
            </w:pPr>
            <w:r>
              <w:rPr>
                <w:rFonts w:ascii="Times New Roman" w:hAnsi="Times New Roman" w:cs="Times New Roman"/>
              </w:rPr>
              <w:t xml:space="preserve">способностью решать стандартные задачи </w:t>
            </w:r>
            <w:r w:rsidRPr="00F75E3D">
              <w:rPr>
                <w:rFonts w:ascii="Times New Roman" w:eastAsia="Times New Roman" w:hAnsi="Times New Roman" w:cs="Times New Roman"/>
                <w:lang w:eastAsia="ru-RU"/>
              </w:rPr>
              <w:t>профессиональной де</w:t>
            </w:r>
            <w:r w:rsidRPr="00F75E3D">
              <w:rPr>
                <w:rFonts w:ascii="Times New Roman" w:eastAsia="Times New Roman" w:hAnsi="Times New Roman" w:cs="Times New Roman"/>
                <w:lang w:eastAsia="ru-RU"/>
              </w:rPr>
              <w:t>я</w:t>
            </w:r>
            <w:r w:rsidRPr="00F75E3D">
              <w:rPr>
                <w:rFonts w:ascii="Times New Roman" w:eastAsia="Times New Roman" w:hAnsi="Times New Roman" w:cs="Times New Roman"/>
                <w:lang w:eastAsia="ru-RU"/>
              </w:rPr>
              <w:t>тельности на основе информац</w:t>
            </w:r>
            <w:r w:rsidRPr="00F75E3D">
              <w:rPr>
                <w:rFonts w:ascii="Times New Roman" w:eastAsia="Times New Roman" w:hAnsi="Times New Roman" w:cs="Times New Roman"/>
                <w:lang w:eastAsia="ru-RU"/>
              </w:rPr>
              <w:t>и</w:t>
            </w:r>
            <w:r w:rsidRPr="00F75E3D">
              <w:rPr>
                <w:rFonts w:ascii="Times New Roman" w:eastAsia="Times New Roman" w:hAnsi="Times New Roman" w:cs="Times New Roman"/>
                <w:lang w:eastAsia="ru-RU"/>
              </w:rPr>
              <w:t>онной</w:t>
            </w:r>
            <w:r>
              <w:rPr>
                <w:rFonts w:ascii="Times New Roman" w:eastAsia="Times New Roman" w:hAnsi="Times New Roman" w:cs="Times New Roman"/>
                <w:lang w:eastAsia="ru-RU"/>
              </w:rPr>
              <w:t xml:space="preserve"> </w:t>
            </w:r>
            <w:r w:rsidRPr="00F75E3D">
              <w:rPr>
                <w:rFonts w:ascii="Times New Roman" w:eastAsia="Times New Roman" w:hAnsi="Times New Roman" w:cs="Times New Roman"/>
                <w:lang w:eastAsia="ru-RU"/>
              </w:rPr>
              <w:t xml:space="preserve">культуры с применением </w:t>
            </w:r>
            <w:r>
              <w:rPr>
                <w:rFonts w:ascii="Times New Roman" w:eastAsia="Times New Roman" w:hAnsi="Times New Roman" w:cs="Times New Roman"/>
                <w:lang w:eastAsia="ru-RU"/>
              </w:rPr>
              <w:t>ИКТ</w:t>
            </w:r>
          </w:p>
          <w:p w:rsidR="00CB39F7" w:rsidRDefault="00CB39F7" w:rsidP="00CB39F7">
            <w:pPr>
              <w:spacing w:after="0"/>
              <w:rPr>
                <w:rFonts w:ascii="Times New Roman" w:hAnsi="Times New Roman" w:cs="Times New Roman"/>
              </w:rPr>
            </w:pPr>
            <w:r w:rsidRPr="00F75E3D">
              <w:rPr>
                <w:rFonts w:ascii="Times New Roman" w:hAnsi="Times New Roman" w:cs="Times New Roman"/>
              </w:rPr>
              <w:t xml:space="preserve"> основами автоматизации решения задач вычислительного характера в профессиональной области;</w:t>
            </w:r>
          </w:p>
          <w:p w:rsidR="00CB39F7" w:rsidRDefault="00CB39F7" w:rsidP="00CB39F7">
            <w:pPr>
              <w:spacing w:after="0"/>
              <w:rPr>
                <w:rFonts w:ascii="Times New Roman" w:hAnsi="Times New Roman" w:cs="Times New Roman"/>
              </w:rPr>
            </w:pPr>
            <w:r w:rsidRPr="00F75E3D">
              <w:rPr>
                <w:rFonts w:ascii="Times New Roman" w:hAnsi="Times New Roman" w:cs="Times New Roman"/>
              </w:rPr>
              <w:t>навыками использования систем программирования для решения задач профессиональной деятел</w:t>
            </w:r>
            <w:r w:rsidRPr="00F75E3D">
              <w:rPr>
                <w:rFonts w:ascii="Times New Roman" w:hAnsi="Times New Roman" w:cs="Times New Roman"/>
              </w:rPr>
              <w:t>ь</w:t>
            </w:r>
            <w:r w:rsidRPr="00F75E3D">
              <w:rPr>
                <w:rFonts w:ascii="Times New Roman" w:hAnsi="Times New Roman" w:cs="Times New Roman"/>
              </w:rPr>
              <w:t>ности</w:t>
            </w:r>
          </w:p>
          <w:p w:rsidR="00CB39F7" w:rsidRDefault="00CB39F7" w:rsidP="00CB39F7">
            <w:pPr>
              <w:spacing w:after="0"/>
              <w:rPr>
                <w:rFonts w:ascii="Times New Roman" w:hAnsi="Times New Roman" w:cs="Times New Roman"/>
              </w:rPr>
            </w:pPr>
            <w:r w:rsidRPr="00F75E3D">
              <w:rPr>
                <w:rFonts w:ascii="Times New Roman" w:hAnsi="Times New Roman" w:cs="Times New Roman"/>
              </w:rPr>
              <w:t xml:space="preserve"> </w:t>
            </w:r>
            <w:r>
              <w:rPr>
                <w:rFonts w:ascii="Times New Roman" w:hAnsi="Times New Roman" w:cs="Times New Roman"/>
              </w:rPr>
              <w:t xml:space="preserve">методами </w:t>
            </w:r>
            <w:r w:rsidRPr="00476B74">
              <w:rPr>
                <w:rFonts w:ascii="Times New Roman" w:hAnsi="Times New Roman" w:cs="Times New Roman"/>
                <w:sz w:val="20"/>
                <w:szCs w:val="20"/>
              </w:rPr>
              <w:t>проектирова</w:t>
            </w:r>
            <w:r>
              <w:rPr>
                <w:rFonts w:ascii="Times New Roman" w:hAnsi="Times New Roman" w:cs="Times New Roman"/>
                <w:sz w:val="20"/>
                <w:szCs w:val="20"/>
              </w:rPr>
              <w:t>ния</w:t>
            </w:r>
            <w:r w:rsidRPr="00476B74">
              <w:rPr>
                <w:rFonts w:ascii="Times New Roman" w:hAnsi="Times New Roman" w:cs="Times New Roman"/>
                <w:sz w:val="20"/>
                <w:szCs w:val="20"/>
              </w:rPr>
              <w:t xml:space="preserve"> БД </w:t>
            </w:r>
            <w:r>
              <w:rPr>
                <w:rFonts w:ascii="Times New Roman" w:hAnsi="Times New Roman" w:cs="Times New Roman"/>
                <w:sz w:val="20"/>
                <w:szCs w:val="20"/>
              </w:rPr>
              <w:t>для хранения данных</w:t>
            </w:r>
            <w:r w:rsidRPr="00476B74">
              <w:rPr>
                <w:rFonts w:ascii="Times New Roman" w:hAnsi="Times New Roman" w:cs="Times New Roman"/>
                <w:sz w:val="20"/>
                <w:szCs w:val="20"/>
              </w:rPr>
              <w:t xml:space="preserve">; </w:t>
            </w:r>
          </w:p>
        </w:tc>
        <w:tc>
          <w:tcPr>
            <w:tcW w:w="2779" w:type="pct"/>
            <w:shd w:val="clear" w:color="auto" w:fill="auto"/>
            <w:hideMark/>
          </w:tcPr>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b/>
                <w:bCs/>
                <w:sz w:val="18"/>
                <w:szCs w:val="18"/>
              </w:rPr>
              <w:t>Задание.</w:t>
            </w:r>
            <w:r w:rsidRPr="008241C3">
              <w:rPr>
                <w:rFonts w:ascii="Times New Roman" w:hAnsi="Times New Roman" w:cs="Times New Roman"/>
                <w:sz w:val="18"/>
                <w:szCs w:val="18"/>
              </w:rPr>
              <w:t xml:space="preserve"> Заполнить двумерный массив случайными числами. Найти среднее арифметическое положительных четных элементов и макс</w:t>
            </w:r>
            <w:r w:rsidRPr="008241C3">
              <w:rPr>
                <w:rFonts w:ascii="Times New Roman" w:hAnsi="Times New Roman" w:cs="Times New Roman"/>
                <w:sz w:val="18"/>
                <w:szCs w:val="18"/>
              </w:rPr>
              <w:t>и</w:t>
            </w:r>
            <w:r w:rsidRPr="008241C3">
              <w:rPr>
                <w:rFonts w:ascii="Times New Roman" w:hAnsi="Times New Roman" w:cs="Times New Roman"/>
                <w:sz w:val="18"/>
                <w:szCs w:val="18"/>
              </w:rPr>
              <w:t xml:space="preserve">мальное значение </w:t>
            </w:r>
            <w:proofErr w:type="gramStart"/>
            <w:r w:rsidRPr="008241C3">
              <w:rPr>
                <w:rFonts w:ascii="Times New Roman" w:hAnsi="Times New Roman" w:cs="Times New Roman"/>
                <w:sz w:val="18"/>
                <w:szCs w:val="18"/>
              </w:rPr>
              <w:t>среди</w:t>
            </w:r>
            <w:proofErr w:type="gramEnd"/>
            <w:r w:rsidRPr="008241C3">
              <w:rPr>
                <w:rFonts w:ascii="Times New Roman" w:hAnsi="Times New Roman" w:cs="Times New Roman"/>
                <w:sz w:val="18"/>
                <w:szCs w:val="18"/>
              </w:rPr>
              <w:t xml:space="preserve"> отрицательных.</w:t>
            </w:r>
          </w:p>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sz w:val="18"/>
                <w:szCs w:val="18"/>
              </w:rPr>
              <w:t xml:space="preserve"> </w:t>
            </w:r>
            <w:r w:rsidRPr="008241C3">
              <w:rPr>
                <w:rFonts w:ascii="Times New Roman" w:hAnsi="Times New Roman" w:cs="Times New Roman"/>
                <w:b/>
                <w:sz w:val="18"/>
                <w:szCs w:val="18"/>
              </w:rPr>
              <w:t xml:space="preserve">Задание.  </w:t>
            </w:r>
            <w:r w:rsidRPr="008241C3">
              <w:rPr>
                <w:rFonts w:ascii="Times New Roman" w:hAnsi="Times New Roman" w:cs="Times New Roman"/>
                <w:sz w:val="18"/>
                <w:szCs w:val="18"/>
              </w:rPr>
              <w:t xml:space="preserve">Заполнить  массив данных: вид металлопродукции, вес и стоимость. Найти: металлопродукцию с набольшей ценой; общую стоимость всех изделий металлопродукции. </w:t>
            </w:r>
          </w:p>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b/>
                <w:bCs/>
                <w:sz w:val="18"/>
                <w:szCs w:val="18"/>
              </w:rPr>
              <w:t>Задание.</w:t>
            </w:r>
            <w:r w:rsidRPr="008241C3">
              <w:rPr>
                <w:rFonts w:ascii="Times New Roman" w:hAnsi="Times New Roman" w:cs="Times New Roman"/>
                <w:sz w:val="18"/>
                <w:szCs w:val="18"/>
              </w:rPr>
              <w:t xml:space="preserve"> Заполнить двумерный массив случайными числами. Вычи</w:t>
            </w:r>
            <w:r w:rsidRPr="008241C3">
              <w:rPr>
                <w:rFonts w:ascii="Times New Roman" w:hAnsi="Times New Roman" w:cs="Times New Roman"/>
                <w:sz w:val="18"/>
                <w:szCs w:val="18"/>
              </w:rPr>
              <w:t>с</w:t>
            </w:r>
            <w:r w:rsidRPr="008241C3">
              <w:rPr>
                <w:rFonts w:ascii="Times New Roman" w:hAnsi="Times New Roman" w:cs="Times New Roman"/>
                <w:sz w:val="18"/>
                <w:szCs w:val="18"/>
              </w:rPr>
              <w:t>лить сумму элементов каждого столбца.</w:t>
            </w:r>
          </w:p>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b/>
                <w:bCs/>
                <w:sz w:val="18"/>
                <w:szCs w:val="18"/>
              </w:rPr>
              <w:t>Задание.</w:t>
            </w:r>
            <w:r w:rsidRPr="008241C3">
              <w:rPr>
                <w:rFonts w:ascii="Times New Roman" w:hAnsi="Times New Roman" w:cs="Times New Roman"/>
                <w:sz w:val="18"/>
                <w:szCs w:val="18"/>
              </w:rPr>
              <w:t xml:space="preserve"> Создать БД  </w:t>
            </w:r>
            <w:r w:rsidRPr="008241C3">
              <w:rPr>
                <w:rFonts w:ascii="Times New Roman" w:hAnsi="Times New Roman" w:cs="Times New Roman"/>
                <w:b/>
                <w:bCs/>
                <w:i/>
                <w:iCs/>
                <w:sz w:val="18"/>
                <w:szCs w:val="18"/>
              </w:rPr>
              <w:t>«Выпускаемая металлопродукция»</w:t>
            </w:r>
            <w:proofErr w:type="gramStart"/>
            <w:r w:rsidRPr="008241C3">
              <w:rPr>
                <w:rFonts w:ascii="Times New Roman" w:hAnsi="Times New Roman" w:cs="Times New Roman"/>
                <w:b/>
                <w:bCs/>
                <w:i/>
                <w:iCs/>
                <w:sz w:val="18"/>
                <w:szCs w:val="18"/>
              </w:rPr>
              <w:t>.</w:t>
            </w:r>
            <w:r w:rsidRPr="008241C3">
              <w:rPr>
                <w:rFonts w:ascii="Times New Roman" w:hAnsi="Times New Roman" w:cs="Times New Roman"/>
                <w:iCs/>
                <w:sz w:val="18"/>
                <w:szCs w:val="18"/>
              </w:rPr>
              <w:t>Б</w:t>
            </w:r>
            <w:proofErr w:type="gramEnd"/>
            <w:r w:rsidRPr="008241C3">
              <w:rPr>
                <w:rFonts w:ascii="Times New Roman" w:hAnsi="Times New Roman" w:cs="Times New Roman"/>
                <w:iCs/>
                <w:sz w:val="18"/>
                <w:szCs w:val="18"/>
              </w:rPr>
              <w:t>аза да</w:t>
            </w:r>
            <w:r w:rsidRPr="008241C3">
              <w:rPr>
                <w:rFonts w:ascii="Times New Roman" w:hAnsi="Times New Roman" w:cs="Times New Roman"/>
                <w:iCs/>
                <w:sz w:val="18"/>
                <w:szCs w:val="18"/>
              </w:rPr>
              <w:t>н</w:t>
            </w:r>
            <w:r w:rsidRPr="008241C3">
              <w:rPr>
                <w:rFonts w:ascii="Times New Roman" w:hAnsi="Times New Roman" w:cs="Times New Roman"/>
                <w:iCs/>
                <w:sz w:val="18"/>
                <w:szCs w:val="18"/>
              </w:rPr>
              <w:t>ных хранит информацию о металлопродукции, хранящейся на складе, об покупателях, приобретающих эту  продукцию, о заказах.</w:t>
            </w:r>
          </w:p>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iCs/>
                <w:sz w:val="18"/>
                <w:szCs w:val="18"/>
              </w:rPr>
              <w:t>1) В каждой таблице выбрать первичные ключи. Установить связи между таблицами.</w:t>
            </w:r>
          </w:p>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iCs/>
                <w:sz w:val="18"/>
                <w:szCs w:val="18"/>
              </w:rPr>
              <w:t>2) Создать запрос на выборку с условиями: Вывести информацию о продукции с ценой в диапазоне [10000;40000] рублей и название к</w:t>
            </w:r>
            <w:r w:rsidRPr="008241C3">
              <w:rPr>
                <w:rFonts w:ascii="Times New Roman" w:hAnsi="Times New Roman" w:cs="Times New Roman"/>
                <w:iCs/>
                <w:sz w:val="18"/>
                <w:szCs w:val="18"/>
              </w:rPr>
              <w:t>о</w:t>
            </w:r>
            <w:r w:rsidRPr="008241C3">
              <w:rPr>
                <w:rFonts w:ascii="Times New Roman" w:hAnsi="Times New Roman" w:cs="Times New Roman"/>
                <w:iCs/>
                <w:sz w:val="18"/>
                <w:szCs w:val="18"/>
              </w:rPr>
              <w:t>торых начинается на букву «Ш».</w:t>
            </w:r>
          </w:p>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iCs/>
                <w:sz w:val="18"/>
                <w:szCs w:val="18"/>
              </w:rPr>
              <w:t>3) Создать запрос групповой запрос: Сколько заказов оформил ка</w:t>
            </w:r>
            <w:r w:rsidRPr="008241C3">
              <w:rPr>
                <w:rFonts w:ascii="Times New Roman" w:hAnsi="Times New Roman" w:cs="Times New Roman"/>
                <w:iCs/>
                <w:sz w:val="18"/>
                <w:szCs w:val="18"/>
              </w:rPr>
              <w:t>ж</w:t>
            </w:r>
            <w:r w:rsidRPr="008241C3">
              <w:rPr>
                <w:rFonts w:ascii="Times New Roman" w:hAnsi="Times New Roman" w:cs="Times New Roman"/>
                <w:iCs/>
                <w:sz w:val="18"/>
                <w:szCs w:val="18"/>
              </w:rPr>
              <w:t>дый покупатель?</w:t>
            </w:r>
          </w:p>
          <w:p w:rsidR="00CB39F7" w:rsidRPr="008241C3" w:rsidRDefault="00CB39F7" w:rsidP="00CB39F7">
            <w:pPr>
              <w:spacing w:after="0"/>
              <w:rPr>
                <w:rFonts w:ascii="Times New Roman" w:hAnsi="Times New Roman" w:cs="Times New Roman"/>
                <w:iCs/>
                <w:sz w:val="18"/>
                <w:szCs w:val="18"/>
              </w:rPr>
            </w:pPr>
            <w:r w:rsidRPr="008241C3">
              <w:rPr>
                <w:rFonts w:ascii="Times New Roman" w:hAnsi="Times New Roman" w:cs="Times New Roman"/>
                <w:iCs/>
                <w:sz w:val="18"/>
                <w:szCs w:val="18"/>
              </w:rPr>
              <w:t>4) Создать запрос групповой запрос: Вывести дату последнего заказа на продукцию с кодом «3745»</w:t>
            </w:r>
          </w:p>
          <w:p w:rsidR="00CB39F7" w:rsidRPr="008241C3" w:rsidRDefault="00CB39F7" w:rsidP="00CB39F7">
            <w:pPr>
              <w:spacing w:after="0"/>
              <w:rPr>
                <w:rFonts w:ascii="Times New Roman" w:hAnsi="Times New Roman" w:cs="Times New Roman"/>
                <w:b/>
                <w:bCs/>
                <w:sz w:val="18"/>
                <w:szCs w:val="18"/>
              </w:rPr>
            </w:pPr>
            <w:r w:rsidRPr="008241C3">
              <w:rPr>
                <w:rFonts w:ascii="Times New Roman" w:hAnsi="Times New Roman" w:cs="Times New Roman"/>
                <w:b/>
                <w:bCs/>
                <w:sz w:val="18"/>
                <w:szCs w:val="18"/>
              </w:rPr>
              <w:t xml:space="preserve">Задание. </w:t>
            </w:r>
            <w:r w:rsidRPr="008241C3">
              <w:rPr>
                <w:rFonts w:ascii="Times New Roman" w:hAnsi="Times New Roman" w:cs="Times New Roman"/>
                <w:sz w:val="18"/>
                <w:szCs w:val="18"/>
              </w:rPr>
              <w:t>Создайте пользовательское приложение для ввода и сохр</w:t>
            </w:r>
            <w:r w:rsidRPr="008241C3">
              <w:rPr>
                <w:rFonts w:ascii="Times New Roman" w:hAnsi="Times New Roman" w:cs="Times New Roman"/>
                <w:sz w:val="18"/>
                <w:szCs w:val="18"/>
              </w:rPr>
              <w:t>а</w:t>
            </w:r>
            <w:r w:rsidRPr="008241C3">
              <w:rPr>
                <w:rFonts w:ascii="Times New Roman" w:hAnsi="Times New Roman" w:cs="Times New Roman"/>
                <w:sz w:val="18"/>
                <w:szCs w:val="18"/>
              </w:rPr>
              <w:t>нения данных о видах выпускаемого металла.</w:t>
            </w:r>
            <w:r w:rsidRPr="008241C3">
              <w:rPr>
                <w:rFonts w:ascii="Times New Roman" w:hAnsi="Times New Roman" w:cs="Times New Roman"/>
                <w:bCs/>
                <w:sz w:val="18"/>
                <w:szCs w:val="18"/>
              </w:rPr>
              <w:t xml:space="preserve"> Создать  форму в VBA, которая заносит названия, вес и стоимость продукции  на рабочий лист </w:t>
            </w:r>
            <w:proofErr w:type="spellStart"/>
            <w:r w:rsidRPr="008241C3">
              <w:rPr>
                <w:rFonts w:ascii="Times New Roman" w:hAnsi="Times New Roman" w:cs="Times New Roman"/>
                <w:bCs/>
                <w:sz w:val="18"/>
                <w:szCs w:val="18"/>
              </w:rPr>
              <w:t>Excel</w:t>
            </w:r>
            <w:proofErr w:type="spellEnd"/>
            <w:r w:rsidRPr="008241C3">
              <w:rPr>
                <w:rFonts w:ascii="Times New Roman" w:hAnsi="Times New Roman" w:cs="Times New Roman"/>
                <w:bCs/>
                <w:sz w:val="18"/>
                <w:szCs w:val="18"/>
              </w:rPr>
              <w:t>. Названия изделий выбирается из раскрывающегося</w:t>
            </w:r>
            <w:r>
              <w:rPr>
                <w:rFonts w:ascii="Times New Roman" w:hAnsi="Times New Roman" w:cs="Times New Roman"/>
                <w:bCs/>
                <w:sz w:val="18"/>
                <w:szCs w:val="18"/>
              </w:rPr>
              <w:t xml:space="preserve"> </w:t>
            </w:r>
            <w:r w:rsidRPr="008241C3">
              <w:rPr>
                <w:rFonts w:ascii="Times New Roman" w:hAnsi="Times New Roman" w:cs="Times New Roman"/>
                <w:bCs/>
                <w:sz w:val="18"/>
                <w:szCs w:val="18"/>
              </w:rPr>
              <w:t>сп</w:t>
            </w:r>
            <w:r w:rsidRPr="008241C3">
              <w:rPr>
                <w:rFonts w:ascii="Times New Roman" w:hAnsi="Times New Roman" w:cs="Times New Roman"/>
                <w:bCs/>
                <w:sz w:val="18"/>
                <w:szCs w:val="18"/>
              </w:rPr>
              <w:t>и</w:t>
            </w:r>
            <w:r w:rsidRPr="008241C3">
              <w:rPr>
                <w:rFonts w:ascii="Times New Roman" w:hAnsi="Times New Roman" w:cs="Times New Roman"/>
                <w:bCs/>
                <w:sz w:val="18"/>
                <w:szCs w:val="18"/>
              </w:rPr>
              <w:t>ска, стоимость изделия реализована с помощью счетчика, учитывать есть ли скидки (</w:t>
            </w:r>
            <w:proofErr w:type="gramStart"/>
            <w:r w:rsidRPr="008241C3">
              <w:rPr>
                <w:rFonts w:ascii="Times New Roman" w:hAnsi="Times New Roman" w:cs="Times New Roman"/>
                <w:bCs/>
                <w:sz w:val="18"/>
                <w:szCs w:val="18"/>
              </w:rPr>
              <w:t>есть скидки/ нет</w:t>
            </w:r>
            <w:proofErr w:type="gramEnd"/>
            <w:r w:rsidRPr="008241C3">
              <w:rPr>
                <w:rFonts w:ascii="Times New Roman" w:hAnsi="Times New Roman" w:cs="Times New Roman"/>
                <w:bCs/>
                <w:sz w:val="18"/>
                <w:szCs w:val="18"/>
              </w:rPr>
              <w:t xml:space="preserve"> скидок), вычислить цену со скидк</w:t>
            </w:r>
            <w:r w:rsidRPr="008241C3">
              <w:rPr>
                <w:rFonts w:ascii="Times New Roman" w:hAnsi="Times New Roman" w:cs="Times New Roman"/>
                <w:bCs/>
                <w:sz w:val="18"/>
                <w:szCs w:val="18"/>
              </w:rPr>
              <w:t>а</w:t>
            </w:r>
            <w:r w:rsidRPr="008241C3">
              <w:rPr>
                <w:rFonts w:ascii="Times New Roman" w:hAnsi="Times New Roman" w:cs="Times New Roman"/>
                <w:bCs/>
                <w:sz w:val="18"/>
                <w:szCs w:val="18"/>
              </w:rPr>
              <w:t>ми.</w:t>
            </w:r>
          </w:p>
        </w:tc>
      </w:tr>
      <w:tr w:rsidR="00CB39F7" w:rsidRPr="00927EE9" w:rsidTr="00CB39F7">
        <w:trPr>
          <w:cantSplit/>
          <w:trHeight w:val="737"/>
        </w:trPr>
        <w:tc>
          <w:tcPr>
            <w:tcW w:w="5000" w:type="pct"/>
            <w:gridSpan w:val="3"/>
            <w:shd w:val="clear" w:color="auto" w:fill="auto"/>
            <w:vAlign w:val="center"/>
            <w:hideMark/>
          </w:tcPr>
          <w:p w:rsidR="00CB39F7" w:rsidRPr="00927EE9" w:rsidRDefault="00CB39F7" w:rsidP="00CB39F7">
            <w:pPr>
              <w:spacing w:after="0"/>
              <w:rPr>
                <w:rFonts w:ascii="Times New Roman" w:hAnsi="Times New Roman" w:cs="Times New Roman"/>
                <w:b/>
                <w:bCs/>
                <w:color w:val="000000"/>
                <w:sz w:val="24"/>
                <w:szCs w:val="24"/>
              </w:rPr>
            </w:pPr>
            <w:r w:rsidRPr="00F75E3D">
              <w:rPr>
                <w:rFonts w:ascii="Times New Roman" w:eastAsia="Times New Roman" w:hAnsi="Times New Roman" w:cs="Times New Roman"/>
                <w:b/>
                <w:lang w:eastAsia="ru-RU"/>
              </w:rPr>
              <w:t>ПК-1</w:t>
            </w:r>
            <w:r>
              <w:rPr>
                <w:rFonts w:ascii="Times New Roman" w:eastAsia="Times New Roman" w:hAnsi="Times New Roman" w:cs="Times New Roman"/>
                <w:b/>
                <w:lang w:eastAsia="ru-RU"/>
              </w:rPr>
              <w:t>7</w:t>
            </w:r>
            <w:r w:rsidRPr="00F75E3D">
              <w:rPr>
                <w:rFonts w:ascii="Times New Roman" w:eastAsia="Times New Roman" w:hAnsi="Times New Roman" w:cs="Times New Roman"/>
                <w:lang w:eastAsia="ru-RU"/>
              </w:rPr>
              <w:t xml:space="preserve"> </w:t>
            </w:r>
            <w:r w:rsidRPr="00F95799">
              <w:rPr>
                <w:rFonts w:ascii="Times New Roman" w:eastAsia="Times New Roman" w:hAnsi="Times New Roman" w:cs="Times New Roman"/>
                <w:lang w:eastAsia="ru-RU"/>
              </w:rPr>
              <w:t>способностью проводить изучение и анализ необходимой информации, технических данных, п</w:t>
            </w:r>
            <w:r w:rsidRPr="00F95799">
              <w:rPr>
                <w:rFonts w:ascii="Times New Roman" w:eastAsia="Times New Roman" w:hAnsi="Times New Roman" w:cs="Times New Roman"/>
                <w:lang w:eastAsia="ru-RU"/>
              </w:rPr>
              <w:t>о</w:t>
            </w:r>
            <w:r w:rsidRPr="00F95799">
              <w:rPr>
                <w:rFonts w:ascii="Times New Roman" w:eastAsia="Times New Roman" w:hAnsi="Times New Roman" w:cs="Times New Roman"/>
                <w:lang w:eastAsia="ru-RU"/>
              </w:rPr>
              <w:t>казателей и результатов работы, их обобщение и систематизацию, проводить необходимые расчеты с использованием современных технических средств</w:t>
            </w:r>
          </w:p>
        </w:tc>
      </w:tr>
      <w:tr w:rsidR="00CB39F7" w:rsidRPr="00927EE9" w:rsidTr="00CB39F7">
        <w:trPr>
          <w:cantSplit/>
          <w:trHeight w:val="1549"/>
        </w:trPr>
        <w:tc>
          <w:tcPr>
            <w:tcW w:w="470" w:type="pct"/>
            <w:shd w:val="clear" w:color="auto" w:fill="auto"/>
            <w:textDirection w:val="btLr"/>
            <w:vAlign w:val="center"/>
            <w:hideMark/>
          </w:tcPr>
          <w:p w:rsidR="00CB39F7" w:rsidRDefault="00CB39F7" w:rsidP="00CB39F7">
            <w:pPr>
              <w:spacing w:after="0"/>
              <w:ind w:left="113" w:right="113"/>
              <w:jc w:val="center"/>
              <w:rPr>
                <w:rFonts w:ascii="Times New Roman" w:hAnsi="Times New Roman" w:cs="Times New Roman"/>
                <w:b/>
                <w:bCs/>
                <w:color w:val="000000"/>
              </w:rPr>
            </w:pPr>
            <w:r>
              <w:rPr>
                <w:rFonts w:ascii="Times New Roman" w:hAnsi="Times New Roman" w:cs="Times New Roman"/>
                <w:b/>
                <w:bCs/>
                <w:color w:val="000000"/>
              </w:rPr>
              <w:lastRenderedPageBreak/>
              <w:t>знать</w:t>
            </w:r>
          </w:p>
        </w:tc>
        <w:tc>
          <w:tcPr>
            <w:tcW w:w="1751" w:type="pct"/>
            <w:shd w:val="clear" w:color="auto" w:fill="auto"/>
            <w:vAlign w:val="center"/>
            <w:hideMark/>
          </w:tcPr>
          <w:p w:rsidR="00CB39F7" w:rsidRPr="00F75E3D" w:rsidRDefault="00CB39F7" w:rsidP="00CB39F7">
            <w:pPr>
              <w:spacing w:after="0"/>
              <w:rPr>
                <w:rFonts w:ascii="Times New Roman" w:hAnsi="Times New Roman" w:cs="Times New Roman"/>
              </w:rPr>
            </w:pPr>
            <w:r w:rsidRPr="00F95799">
              <w:rPr>
                <w:rFonts w:ascii="Times New Roman" w:eastAsia="Times New Roman" w:hAnsi="Times New Roman" w:cs="Times New Roman"/>
                <w:lang w:eastAsia="ru-RU"/>
              </w:rPr>
              <w:t>основные определения и термины задач профессиональной деятел</w:t>
            </w:r>
            <w:r w:rsidRPr="00F95799">
              <w:rPr>
                <w:rFonts w:ascii="Times New Roman" w:eastAsia="Times New Roman" w:hAnsi="Times New Roman" w:cs="Times New Roman"/>
                <w:lang w:eastAsia="ru-RU"/>
              </w:rPr>
              <w:t>ь</w:t>
            </w:r>
            <w:r w:rsidRPr="00F95799">
              <w:rPr>
                <w:rFonts w:ascii="Times New Roman" w:eastAsia="Times New Roman" w:hAnsi="Times New Roman" w:cs="Times New Roman"/>
                <w:lang w:eastAsia="ru-RU"/>
              </w:rPr>
              <w:t>ности</w:t>
            </w:r>
            <w:r>
              <w:rPr>
                <w:rFonts w:ascii="Times New Roman" w:eastAsia="Times New Roman" w:hAnsi="Times New Roman" w:cs="Times New Roman"/>
                <w:lang w:eastAsia="ru-RU"/>
              </w:rPr>
              <w:t xml:space="preserve"> </w:t>
            </w:r>
            <w:r w:rsidRPr="00F95799">
              <w:rPr>
                <w:rFonts w:ascii="Times New Roman" w:eastAsia="Times New Roman" w:hAnsi="Times New Roman" w:cs="Times New Roman"/>
                <w:lang w:eastAsia="ru-RU"/>
              </w:rPr>
              <w:t>основные определения и термины, используемые в компь</w:t>
            </w:r>
            <w:r w:rsidRPr="00F95799">
              <w:rPr>
                <w:rFonts w:ascii="Times New Roman" w:eastAsia="Times New Roman" w:hAnsi="Times New Roman" w:cs="Times New Roman"/>
                <w:lang w:eastAsia="ru-RU"/>
              </w:rPr>
              <w:t>ю</w:t>
            </w:r>
            <w:r w:rsidRPr="00F95799">
              <w:rPr>
                <w:rFonts w:ascii="Times New Roman" w:eastAsia="Times New Roman" w:hAnsi="Times New Roman" w:cs="Times New Roman"/>
                <w:lang w:eastAsia="ru-RU"/>
              </w:rPr>
              <w:t>теризированных средствах реш</w:t>
            </w:r>
            <w:r w:rsidRPr="00F95799">
              <w:rPr>
                <w:rFonts w:ascii="Times New Roman" w:eastAsia="Times New Roman" w:hAnsi="Times New Roman" w:cs="Times New Roman"/>
                <w:lang w:eastAsia="ru-RU"/>
              </w:rPr>
              <w:t>е</w:t>
            </w:r>
            <w:r w:rsidRPr="00F95799">
              <w:rPr>
                <w:rFonts w:ascii="Times New Roman" w:eastAsia="Times New Roman" w:hAnsi="Times New Roman" w:cs="Times New Roman"/>
                <w:lang w:eastAsia="ru-RU"/>
              </w:rPr>
              <w:t>ния прикладных за</w:t>
            </w:r>
            <w:r>
              <w:rPr>
                <w:rFonts w:ascii="Times New Roman" w:eastAsia="Times New Roman" w:hAnsi="Times New Roman" w:cs="Times New Roman"/>
                <w:lang w:eastAsia="ru-RU"/>
              </w:rPr>
              <w:t xml:space="preserve">дач </w:t>
            </w:r>
            <w:r w:rsidRPr="00F95799">
              <w:rPr>
                <w:rFonts w:ascii="Times New Roman" w:eastAsia="Times New Roman" w:hAnsi="Times New Roman" w:cs="Times New Roman"/>
                <w:lang w:eastAsia="ru-RU"/>
              </w:rPr>
              <w:t>основные правила и методики использования компьютеризированных средств решения прикладных задач</w:t>
            </w:r>
          </w:p>
        </w:tc>
        <w:tc>
          <w:tcPr>
            <w:tcW w:w="2779" w:type="pct"/>
            <w:shd w:val="clear" w:color="auto" w:fill="auto"/>
            <w:hideMark/>
          </w:tcPr>
          <w:p w:rsidR="00CB39F7" w:rsidRPr="00CB39F7" w:rsidRDefault="00CB39F7" w:rsidP="00B843B4">
            <w:pPr>
              <w:pStyle w:val="aa"/>
              <w:numPr>
                <w:ilvl w:val="0"/>
                <w:numId w:val="28"/>
              </w:numPr>
              <w:spacing w:after="0" w:line="240" w:lineRule="auto"/>
              <w:rPr>
                <w:rFonts w:ascii="Times New Roman" w:hAnsi="Times New Roman" w:cs="Times New Roman"/>
                <w:sz w:val="18"/>
                <w:szCs w:val="18"/>
              </w:rPr>
            </w:pPr>
            <w:r w:rsidRPr="00CB39F7">
              <w:rPr>
                <w:rFonts w:ascii="Times New Roman" w:hAnsi="Times New Roman" w:cs="Times New Roman"/>
                <w:sz w:val="18"/>
                <w:szCs w:val="18"/>
              </w:rPr>
              <w:t>Укажите характеристики процессов сбора, передачи, обр</w:t>
            </w:r>
            <w:r w:rsidRPr="00CB39F7">
              <w:rPr>
                <w:rFonts w:ascii="Times New Roman" w:hAnsi="Times New Roman" w:cs="Times New Roman"/>
                <w:sz w:val="18"/>
                <w:szCs w:val="18"/>
              </w:rPr>
              <w:t>а</w:t>
            </w:r>
            <w:r w:rsidRPr="00CB39F7">
              <w:rPr>
                <w:rFonts w:ascii="Times New Roman" w:hAnsi="Times New Roman" w:cs="Times New Roman"/>
                <w:sz w:val="18"/>
                <w:szCs w:val="18"/>
              </w:rPr>
              <w:t>ботки и накопления информации. Укажите виды датчиков для сбора информации</w:t>
            </w:r>
          </w:p>
          <w:p w:rsidR="00CB39F7" w:rsidRPr="00CB39F7" w:rsidRDefault="00CB39F7" w:rsidP="00B843B4">
            <w:pPr>
              <w:pStyle w:val="aa"/>
              <w:numPr>
                <w:ilvl w:val="0"/>
                <w:numId w:val="28"/>
              </w:numPr>
              <w:spacing w:after="0" w:line="240" w:lineRule="auto"/>
              <w:rPr>
                <w:rFonts w:ascii="Times New Roman" w:hAnsi="Times New Roman" w:cs="Times New Roman"/>
                <w:sz w:val="18"/>
                <w:szCs w:val="18"/>
              </w:rPr>
            </w:pPr>
            <w:r w:rsidRPr="00CB39F7">
              <w:rPr>
                <w:rFonts w:ascii="Times New Roman" w:hAnsi="Times New Roman" w:cs="Times New Roman"/>
                <w:sz w:val="18"/>
                <w:szCs w:val="18"/>
              </w:rPr>
              <w:t>Интернет. Службы и возможности. Локальные и глобальные компьютерные сети. Топологии сетей. Уровни и протоколы модели OSI.</w:t>
            </w:r>
          </w:p>
          <w:p w:rsidR="00CB39F7" w:rsidRPr="00CB39F7" w:rsidRDefault="00CB39F7" w:rsidP="00B843B4">
            <w:pPr>
              <w:pStyle w:val="aa"/>
              <w:numPr>
                <w:ilvl w:val="0"/>
                <w:numId w:val="28"/>
              </w:numPr>
              <w:spacing w:after="0" w:line="240" w:lineRule="auto"/>
              <w:rPr>
                <w:rFonts w:ascii="Times New Roman" w:hAnsi="Times New Roman" w:cs="Times New Roman"/>
                <w:sz w:val="18"/>
                <w:szCs w:val="18"/>
              </w:rPr>
            </w:pPr>
            <w:r w:rsidRPr="00CB39F7">
              <w:rPr>
                <w:rFonts w:ascii="Times New Roman" w:hAnsi="Times New Roman" w:cs="Times New Roman"/>
                <w:sz w:val="18"/>
                <w:szCs w:val="18"/>
              </w:rPr>
              <w:t>Телекоммуникационные технологии. Средства и програм</w:t>
            </w:r>
            <w:r w:rsidRPr="00CB39F7">
              <w:rPr>
                <w:rFonts w:ascii="Times New Roman" w:hAnsi="Times New Roman" w:cs="Times New Roman"/>
                <w:sz w:val="18"/>
                <w:szCs w:val="18"/>
              </w:rPr>
              <w:t>м</w:t>
            </w:r>
            <w:r w:rsidRPr="00CB39F7">
              <w:rPr>
                <w:rFonts w:ascii="Times New Roman" w:hAnsi="Times New Roman" w:cs="Times New Roman"/>
                <w:sz w:val="18"/>
                <w:szCs w:val="18"/>
              </w:rPr>
              <w:t>ное обеспечение.</w:t>
            </w:r>
          </w:p>
          <w:p w:rsidR="00CB39F7" w:rsidRPr="00CB39F7" w:rsidRDefault="00CB39F7" w:rsidP="00B843B4">
            <w:pPr>
              <w:pStyle w:val="aa"/>
              <w:numPr>
                <w:ilvl w:val="0"/>
                <w:numId w:val="28"/>
              </w:numPr>
              <w:spacing w:after="0" w:line="240" w:lineRule="auto"/>
              <w:rPr>
                <w:rFonts w:ascii="Times New Roman" w:hAnsi="Times New Roman" w:cs="Times New Roman"/>
                <w:color w:val="000000"/>
                <w:sz w:val="18"/>
                <w:szCs w:val="18"/>
              </w:rPr>
            </w:pPr>
            <w:r w:rsidRPr="00CB39F7">
              <w:rPr>
                <w:rFonts w:ascii="Times New Roman" w:hAnsi="Times New Roman" w:cs="Times New Roman"/>
                <w:sz w:val="18"/>
                <w:szCs w:val="18"/>
              </w:rPr>
              <w:t>Основные приемы обработки текстовой информации.</w:t>
            </w:r>
          </w:p>
          <w:p w:rsidR="00CB39F7" w:rsidRPr="00CB39F7" w:rsidRDefault="00CB39F7" w:rsidP="00B843B4">
            <w:pPr>
              <w:pStyle w:val="aa"/>
              <w:numPr>
                <w:ilvl w:val="0"/>
                <w:numId w:val="28"/>
              </w:numPr>
              <w:spacing w:after="0" w:line="240" w:lineRule="auto"/>
              <w:rPr>
                <w:rFonts w:ascii="Times New Roman" w:hAnsi="Times New Roman" w:cs="Times New Roman"/>
                <w:color w:val="000000"/>
                <w:sz w:val="18"/>
                <w:szCs w:val="18"/>
              </w:rPr>
            </w:pPr>
            <w:r w:rsidRPr="00CB39F7">
              <w:rPr>
                <w:rFonts w:ascii="Times New Roman" w:hAnsi="Times New Roman" w:cs="Times New Roman"/>
                <w:sz w:val="18"/>
                <w:szCs w:val="18"/>
              </w:rPr>
              <w:t>Основные приемы обработки числовой информации</w:t>
            </w:r>
          </w:p>
          <w:p w:rsidR="00CB39F7" w:rsidRPr="00CB39F7" w:rsidRDefault="00CB39F7" w:rsidP="00B843B4">
            <w:pPr>
              <w:pStyle w:val="aa"/>
              <w:numPr>
                <w:ilvl w:val="0"/>
                <w:numId w:val="28"/>
              </w:numPr>
              <w:spacing w:after="0" w:line="240" w:lineRule="auto"/>
              <w:rPr>
                <w:rFonts w:ascii="Times New Roman" w:hAnsi="Times New Roman" w:cs="Times New Roman"/>
                <w:color w:val="000000"/>
                <w:sz w:val="18"/>
                <w:szCs w:val="18"/>
              </w:rPr>
            </w:pPr>
            <w:r w:rsidRPr="00CB39F7">
              <w:rPr>
                <w:rFonts w:ascii="Times New Roman" w:hAnsi="Times New Roman" w:cs="Times New Roman"/>
                <w:bCs/>
                <w:color w:val="000000"/>
                <w:sz w:val="18"/>
                <w:szCs w:val="18"/>
              </w:rPr>
              <w:t>Типовые алгоритмы и модели решения практических задач с использованием прикладных программных средств</w:t>
            </w:r>
          </w:p>
          <w:p w:rsidR="00CB39F7" w:rsidRPr="00CB39F7" w:rsidRDefault="00CB39F7" w:rsidP="00B843B4">
            <w:pPr>
              <w:pStyle w:val="aa"/>
              <w:numPr>
                <w:ilvl w:val="0"/>
                <w:numId w:val="28"/>
              </w:numPr>
              <w:spacing w:after="0" w:line="240" w:lineRule="auto"/>
              <w:rPr>
                <w:rFonts w:ascii="Times New Roman" w:hAnsi="Times New Roman" w:cs="Times New Roman"/>
                <w:sz w:val="18"/>
                <w:szCs w:val="18"/>
              </w:rPr>
            </w:pPr>
            <w:r w:rsidRPr="00CB39F7">
              <w:rPr>
                <w:rFonts w:ascii="Times New Roman" w:hAnsi="Times New Roman" w:cs="Times New Roman"/>
                <w:sz w:val="18"/>
                <w:szCs w:val="18"/>
              </w:rPr>
              <w:t>Основные алгоритмы. Структурное программирование. ООП. ОСП.</w:t>
            </w:r>
          </w:p>
          <w:p w:rsidR="00CB39F7" w:rsidRPr="00927EE9" w:rsidRDefault="00CB39F7" w:rsidP="00CB39F7">
            <w:pPr>
              <w:spacing w:after="0"/>
              <w:rPr>
                <w:rFonts w:ascii="Times New Roman" w:hAnsi="Times New Roman" w:cs="Times New Roman"/>
                <w:b/>
                <w:bCs/>
                <w:color w:val="000000"/>
                <w:sz w:val="24"/>
                <w:szCs w:val="24"/>
              </w:rPr>
            </w:pPr>
          </w:p>
        </w:tc>
      </w:tr>
      <w:tr w:rsidR="00CB39F7" w:rsidRPr="00927EE9" w:rsidTr="00CB39F7">
        <w:trPr>
          <w:cantSplit/>
          <w:trHeight w:val="1549"/>
        </w:trPr>
        <w:tc>
          <w:tcPr>
            <w:tcW w:w="470" w:type="pct"/>
            <w:shd w:val="clear" w:color="auto" w:fill="auto"/>
            <w:textDirection w:val="btLr"/>
            <w:vAlign w:val="center"/>
            <w:hideMark/>
          </w:tcPr>
          <w:p w:rsidR="00CB39F7" w:rsidRDefault="00CB39F7" w:rsidP="00CB39F7">
            <w:pPr>
              <w:spacing w:after="0"/>
              <w:ind w:left="113" w:right="113"/>
              <w:jc w:val="center"/>
              <w:rPr>
                <w:rFonts w:ascii="Times New Roman" w:hAnsi="Times New Roman" w:cs="Times New Roman"/>
                <w:b/>
                <w:bCs/>
                <w:color w:val="000000"/>
              </w:rPr>
            </w:pPr>
            <w:r>
              <w:rPr>
                <w:rFonts w:ascii="Times New Roman" w:hAnsi="Times New Roman" w:cs="Times New Roman"/>
                <w:b/>
                <w:bCs/>
                <w:color w:val="000000"/>
              </w:rPr>
              <w:t>уметь</w:t>
            </w:r>
          </w:p>
        </w:tc>
        <w:tc>
          <w:tcPr>
            <w:tcW w:w="1751" w:type="pct"/>
            <w:shd w:val="clear" w:color="auto" w:fill="auto"/>
            <w:vAlign w:val="center"/>
            <w:hideMark/>
          </w:tcPr>
          <w:p w:rsidR="00CB39F7" w:rsidRPr="00325A78" w:rsidRDefault="00CB39F7" w:rsidP="00CB39F7">
            <w:pPr>
              <w:widowControl w:val="0"/>
              <w:autoSpaceDE w:val="0"/>
              <w:autoSpaceDN w:val="0"/>
              <w:adjustRightInd w:val="0"/>
              <w:spacing w:after="0" w:line="240" w:lineRule="auto"/>
              <w:rPr>
                <w:rFonts w:ascii="Times New Roman" w:eastAsia="Times New Roman" w:hAnsi="Times New Roman" w:cs="Times New Roman"/>
                <w:lang w:eastAsia="ru-RU"/>
              </w:rPr>
            </w:pPr>
            <w:r w:rsidRPr="00F95799">
              <w:rPr>
                <w:rFonts w:ascii="Times New Roman" w:eastAsia="Times New Roman" w:hAnsi="Times New Roman" w:cs="Times New Roman"/>
                <w:lang w:eastAsia="ru-RU"/>
              </w:rPr>
              <w:t>обсуждать способы эффективного решения;  осваивать методики и</w:t>
            </w:r>
            <w:r w:rsidRPr="00F95799">
              <w:rPr>
                <w:rFonts w:ascii="Times New Roman" w:eastAsia="Times New Roman" w:hAnsi="Times New Roman" w:cs="Times New Roman"/>
                <w:lang w:eastAsia="ru-RU"/>
              </w:rPr>
              <w:t>с</w:t>
            </w:r>
            <w:r w:rsidRPr="00F95799">
              <w:rPr>
                <w:rFonts w:ascii="Times New Roman" w:eastAsia="Times New Roman" w:hAnsi="Times New Roman" w:cs="Times New Roman"/>
                <w:lang w:eastAsia="ru-RU"/>
              </w:rPr>
              <w:t>пользования программных средств для решения практических задач; пользоваться расчетными форм</w:t>
            </w:r>
            <w:r w:rsidRPr="00F95799">
              <w:rPr>
                <w:rFonts w:ascii="Times New Roman" w:eastAsia="Times New Roman" w:hAnsi="Times New Roman" w:cs="Times New Roman"/>
                <w:lang w:eastAsia="ru-RU"/>
              </w:rPr>
              <w:t>у</w:t>
            </w:r>
            <w:r w:rsidRPr="00F95799">
              <w:rPr>
                <w:rFonts w:ascii="Times New Roman" w:eastAsia="Times New Roman" w:hAnsi="Times New Roman" w:cs="Times New Roman"/>
                <w:lang w:eastAsia="ru-RU"/>
              </w:rPr>
              <w:t>лами, таблицами, компьютерными программами при решении мат</w:t>
            </w:r>
            <w:r w:rsidRPr="00F95799">
              <w:rPr>
                <w:rFonts w:ascii="Times New Roman" w:eastAsia="Times New Roman" w:hAnsi="Times New Roman" w:cs="Times New Roman"/>
                <w:lang w:eastAsia="ru-RU"/>
              </w:rPr>
              <w:t>е</w:t>
            </w:r>
            <w:r w:rsidRPr="00F95799">
              <w:rPr>
                <w:rFonts w:ascii="Times New Roman" w:eastAsia="Times New Roman" w:hAnsi="Times New Roman" w:cs="Times New Roman"/>
                <w:lang w:eastAsia="ru-RU"/>
              </w:rPr>
              <w:t>матиче</w:t>
            </w:r>
            <w:r>
              <w:rPr>
                <w:rFonts w:ascii="Times New Roman" w:eastAsia="Times New Roman" w:hAnsi="Times New Roman" w:cs="Times New Roman"/>
                <w:lang w:eastAsia="ru-RU"/>
              </w:rPr>
              <w:t xml:space="preserve">ских задач </w:t>
            </w:r>
          </w:p>
          <w:p w:rsidR="00CB39F7" w:rsidRPr="00325A78" w:rsidRDefault="00CB39F7" w:rsidP="00CB39F7">
            <w:pPr>
              <w:widowControl w:val="0"/>
              <w:autoSpaceDE w:val="0"/>
              <w:autoSpaceDN w:val="0"/>
              <w:adjustRightInd w:val="0"/>
              <w:spacing w:after="0" w:line="240" w:lineRule="auto"/>
              <w:rPr>
                <w:rFonts w:ascii="Times New Roman" w:eastAsia="Times New Roman" w:hAnsi="Times New Roman" w:cs="Times New Roman"/>
                <w:lang w:eastAsia="ru-RU"/>
              </w:rPr>
            </w:pPr>
            <w:r w:rsidRPr="00F95799">
              <w:rPr>
                <w:rFonts w:ascii="Times New Roman" w:eastAsia="Times New Roman" w:hAnsi="Times New Roman" w:cs="Times New Roman"/>
                <w:lang w:eastAsia="ru-RU"/>
              </w:rPr>
              <w:t>внедрять и использовать совр</w:t>
            </w:r>
            <w:r w:rsidRPr="00F95799">
              <w:rPr>
                <w:rFonts w:ascii="Times New Roman" w:eastAsia="Times New Roman" w:hAnsi="Times New Roman" w:cs="Times New Roman"/>
                <w:lang w:eastAsia="ru-RU"/>
              </w:rPr>
              <w:t>е</w:t>
            </w:r>
            <w:r w:rsidRPr="00F95799">
              <w:rPr>
                <w:rFonts w:ascii="Times New Roman" w:eastAsia="Times New Roman" w:hAnsi="Times New Roman" w:cs="Times New Roman"/>
                <w:lang w:eastAsia="ru-RU"/>
              </w:rPr>
              <w:t>менные информационные технол</w:t>
            </w:r>
            <w:r w:rsidRPr="00F95799">
              <w:rPr>
                <w:rFonts w:ascii="Times New Roman" w:eastAsia="Times New Roman" w:hAnsi="Times New Roman" w:cs="Times New Roman"/>
                <w:lang w:eastAsia="ru-RU"/>
              </w:rPr>
              <w:t>о</w:t>
            </w:r>
            <w:r w:rsidRPr="00F95799">
              <w:rPr>
                <w:rFonts w:ascii="Times New Roman" w:eastAsia="Times New Roman" w:hAnsi="Times New Roman" w:cs="Times New Roman"/>
                <w:lang w:eastAsia="ru-RU"/>
              </w:rPr>
              <w:t>гии в процессе профессиональной деятельности; эффективно испол</w:t>
            </w:r>
            <w:r w:rsidRPr="00F95799">
              <w:rPr>
                <w:rFonts w:ascii="Times New Roman" w:eastAsia="Times New Roman" w:hAnsi="Times New Roman" w:cs="Times New Roman"/>
                <w:lang w:eastAsia="ru-RU"/>
              </w:rPr>
              <w:t>ь</w:t>
            </w:r>
            <w:r w:rsidRPr="00F95799">
              <w:rPr>
                <w:rFonts w:ascii="Times New Roman" w:eastAsia="Times New Roman" w:hAnsi="Times New Roman" w:cs="Times New Roman"/>
                <w:lang w:eastAsia="ru-RU"/>
              </w:rPr>
              <w:t>зовать и оптимизировать свою р</w:t>
            </w:r>
            <w:r w:rsidRPr="00F95799">
              <w:rPr>
                <w:rFonts w:ascii="Times New Roman" w:eastAsia="Times New Roman" w:hAnsi="Times New Roman" w:cs="Times New Roman"/>
                <w:lang w:eastAsia="ru-RU"/>
              </w:rPr>
              <w:t>а</w:t>
            </w:r>
            <w:r w:rsidRPr="00F95799">
              <w:rPr>
                <w:rFonts w:ascii="Times New Roman" w:eastAsia="Times New Roman" w:hAnsi="Times New Roman" w:cs="Times New Roman"/>
                <w:lang w:eastAsia="ru-RU"/>
              </w:rPr>
              <w:t>боту за счет использования новых программных и технических сред</w:t>
            </w:r>
            <w:r>
              <w:rPr>
                <w:rFonts w:ascii="Times New Roman" w:eastAsia="Times New Roman" w:hAnsi="Times New Roman" w:cs="Times New Roman"/>
                <w:lang w:eastAsia="ru-RU"/>
              </w:rPr>
              <w:t>ств и информационных техн</w:t>
            </w:r>
            <w:r>
              <w:rPr>
                <w:rFonts w:ascii="Times New Roman" w:eastAsia="Times New Roman" w:hAnsi="Times New Roman" w:cs="Times New Roman"/>
                <w:lang w:eastAsia="ru-RU"/>
              </w:rPr>
              <w:t>о</w:t>
            </w:r>
            <w:r>
              <w:rPr>
                <w:rFonts w:ascii="Times New Roman" w:eastAsia="Times New Roman" w:hAnsi="Times New Roman" w:cs="Times New Roman"/>
                <w:lang w:eastAsia="ru-RU"/>
              </w:rPr>
              <w:t>логий</w:t>
            </w:r>
          </w:p>
          <w:p w:rsidR="00CB39F7" w:rsidRPr="00F75E3D" w:rsidRDefault="00CB39F7" w:rsidP="00CB39F7">
            <w:pPr>
              <w:spacing w:after="0"/>
              <w:rPr>
                <w:rFonts w:ascii="Times New Roman" w:hAnsi="Times New Roman" w:cs="Times New Roman"/>
              </w:rPr>
            </w:pPr>
            <w:r w:rsidRPr="00F95799">
              <w:rPr>
                <w:rFonts w:ascii="Times New Roman" w:eastAsia="Times New Roman" w:hAnsi="Times New Roman" w:cs="Times New Roman"/>
                <w:lang w:eastAsia="ru-RU"/>
              </w:rPr>
              <w:t>использовать навыки работы с офисными приложениями (текст</w:t>
            </w:r>
            <w:r w:rsidRPr="00F95799">
              <w:rPr>
                <w:rFonts w:ascii="Times New Roman" w:eastAsia="Times New Roman" w:hAnsi="Times New Roman" w:cs="Times New Roman"/>
                <w:lang w:eastAsia="ru-RU"/>
              </w:rPr>
              <w:t>о</w:t>
            </w:r>
            <w:r w:rsidRPr="00F95799">
              <w:rPr>
                <w:rFonts w:ascii="Times New Roman" w:eastAsia="Times New Roman" w:hAnsi="Times New Roman" w:cs="Times New Roman"/>
                <w:lang w:eastAsia="ru-RU"/>
              </w:rPr>
              <w:t>выми процессорами, электронн</w:t>
            </w:r>
            <w:r w:rsidRPr="00F95799">
              <w:rPr>
                <w:rFonts w:ascii="Times New Roman" w:eastAsia="Times New Roman" w:hAnsi="Times New Roman" w:cs="Times New Roman"/>
                <w:lang w:eastAsia="ru-RU"/>
              </w:rPr>
              <w:t>ы</w:t>
            </w:r>
            <w:r w:rsidRPr="00F95799">
              <w:rPr>
                <w:rFonts w:ascii="Times New Roman" w:eastAsia="Times New Roman" w:hAnsi="Times New Roman" w:cs="Times New Roman"/>
                <w:lang w:eastAsia="ru-RU"/>
              </w:rPr>
              <w:t>ми таблицами) в профессионал</w:t>
            </w:r>
            <w:r w:rsidRPr="00F95799">
              <w:rPr>
                <w:rFonts w:ascii="Times New Roman" w:eastAsia="Times New Roman" w:hAnsi="Times New Roman" w:cs="Times New Roman"/>
                <w:lang w:eastAsia="ru-RU"/>
              </w:rPr>
              <w:t>ь</w:t>
            </w:r>
            <w:r w:rsidRPr="00F95799">
              <w:rPr>
                <w:rFonts w:ascii="Times New Roman" w:eastAsia="Times New Roman" w:hAnsi="Times New Roman" w:cs="Times New Roman"/>
                <w:lang w:eastAsia="ru-RU"/>
              </w:rPr>
              <w:t>ной деятельности</w:t>
            </w:r>
          </w:p>
        </w:tc>
        <w:tc>
          <w:tcPr>
            <w:tcW w:w="2779" w:type="pct"/>
            <w:shd w:val="clear" w:color="auto" w:fill="auto"/>
            <w:hideMark/>
          </w:tcPr>
          <w:p w:rsidR="000B157E" w:rsidRDefault="000B157E" w:rsidP="000B157E">
            <w:pPr>
              <w:shd w:val="clear" w:color="auto" w:fill="FFFFFF"/>
              <w:rPr>
                <w:rFonts w:ascii="Times New Roman" w:eastAsia="Times New Roman" w:hAnsi="Times New Roman" w:cs="Times New Roman"/>
                <w:sz w:val="18"/>
                <w:szCs w:val="18"/>
                <w:lang w:eastAsia="ru-RU"/>
              </w:rPr>
            </w:pPr>
            <w:r>
              <w:rPr>
                <w:rFonts w:ascii="Times New Roman" w:hAnsi="Times New Roman" w:cs="Times New Roman"/>
                <w:bCs/>
                <w:color w:val="000000"/>
                <w:sz w:val="18"/>
                <w:szCs w:val="18"/>
              </w:rPr>
              <w:t xml:space="preserve">Используя материалы </w:t>
            </w:r>
            <w:proofErr w:type="spellStart"/>
            <w:r>
              <w:rPr>
                <w:rFonts w:ascii="Times New Roman" w:hAnsi="Times New Roman" w:cs="Times New Roman"/>
                <w:bCs/>
                <w:color w:val="000000"/>
                <w:sz w:val="18"/>
                <w:szCs w:val="18"/>
              </w:rPr>
              <w:t>Internet</w:t>
            </w:r>
            <w:proofErr w:type="spellEnd"/>
            <w:r>
              <w:rPr>
                <w:rFonts w:ascii="Times New Roman" w:hAnsi="Times New Roman" w:cs="Times New Roman"/>
                <w:bCs/>
                <w:color w:val="000000"/>
                <w:sz w:val="18"/>
                <w:szCs w:val="18"/>
              </w:rPr>
              <w:t xml:space="preserve">, </w:t>
            </w:r>
            <w:r w:rsidRPr="008176F1">
              <w:rPr>
                <w:rFonts w:ascii="Times New Roman" w:hAnsi="Times New Roman" w:cs="Times New Roman"/>
                <w:bCs/>
                <w:color w:val="000000"/>
                <w:sz w:val="18"/>
                <w:szCs w:val="18"/>
              </w:rPr>
              <w:t>создать БД</w:t>
            </w:r>
            <w:r>
              <w:rPr>
                <w:rFonts w:ascii="Times New Roman" w:hAnsi="Times New Roman" w:cs="Times New Roman"/>
                <w:bCs/>
                <w:color w:val="000000"/>
                <w:sz w:val="18"/>
                <w:szCs w:val="18"/>
              </w:rPr>
              <w:t>, содержащую</w:t>
            </w:r>
            <w:r w:rsidRPr="008176F1">
              <w:rPr>
                <w:rFonts w:ascii="Times New Roman" w:hAnsi="Times New Roman" w:cs="Times New Roman"/>
                <w:bCs/>
                <w:color w:val="000000"/>
                <w:sz w:val="18"/>
                <w:szCs w:val="18"/>
              </w:rPr>
              <w:t xml:space="preserve"> </w:t>
            </w:r>
            <w:r w:rsidRPr="008176F1">
              <w:rPr>
                <w:rFonts w:ascii="Times New Roman" w:eastAsia="Times New Roman" w:hAnsi="Times New Roman" w:cs="Times New Roman"/>
                <w:sz w:val="18"/>
                <w:szCs w:val="18"/>
                <w:lang w:eastAsia="ru-RU"/>
              </w:rPr>
              <w:t>механич</w:t>
            </w:r>
            <w:r w:rsidRPr="008176F1">
              <w:rPr>
                <w:rFonts w:ascii="Times New Roman" w:eastAsia="Times New Roman" w:hAnsi="Times New Roman" w:cs="Times New Roman"/>
                <w:sz w:val="18"/>
                <w:szCs w:val="18"/>
                <w:lang w:eastAsia="ru-RU"/>
              </w:rPr>
              <w:t>е</w:t>
            </w:r>
            <w:r w:rsidRPr="008176F1">
              <w:rPr>
                <w:rFonts w:ascii="Times New Roman" w:eastAsia="Times New Roman" w:hAnsi="Times New Roman" w:cs="Times New Roman"/>
                <w:sz w:val="18"/>
                <w:szCs w:val="18"/>
                <w:lang w:eastAsia="ru-RU"/>
              </w:rPr>
              <w:t>ски</w:t>
            </w:r>
            <w:r>
              <w:rPr>
                <w:rFonts w:ascii="Times New Roman" w:eastAsia="Times New Roman" w:hAnsi="Times New Roman" w:cs="Times New Roman"/>
                <w:sz w:val="18"/>
                <w:szCs w:val="18"/>
                <w:lang w:eastAsia="ru-RU"/>
              </w:rPr>
              <w:t>е</w:t>
            </w:r>
            <w:r w:rsidRPr="008176F1">
              <w:rPr>
                <w:rFonts w:ascii="Times New Roman" w:eastAsia="Times New Roman" w:hAnsi="Times New Roman" w:cs="Times New Roman"/>
                <w:sz w:val="18"/>
                <w:szCs w:val="18"/>
                <w:lang w:eastAsia="ru-RU"/>
              </w:rPr>
              <w:t xml:space="preserve"> свойства </w:t>
            </w:r>
            <w:r w:rsidRPr="008176F1">
              <w:rPr>
                <w:rFonts w:ascii="Times New Roman" w:hAnsi="Times New Roman" w:cs="Times New Roman"/>
                <w:bCs/>
                <w:color w:val="000000"/>
                <w:sz w:val="18"/>
                <w:szCs w:val="18"/>
              </w:rPr>
              <w:t>материалов</w:t>
            </w:r>
            <w:r>
              <w:rPr>
                <w:rFonts w:ascii="Times New Roman" w:hAnsi="Times New Roman" w:cs="Times New Roman"/>
                <w:bCs/>
                <w:color w:val="000000"/>
                <w:sz w:val="18"/>
                <w:szCs w:val="18"/>
              </w:rPr>
              <w:t xml:space="preserve"> (</w:t>
            </w:r>
            <w:r w:rsidRPr="008176F1">
              <w:rPr>
                <w:rFonts w:ascii="Times New Roman" w:eastAsia="Times New Roman" w:hAnsi="Times New Roman" w:cs="Times New Roman"/>
                <w:sz w:val="18"/>
                <w:szCs w:val="18"/>
                <w:lang w:eastAsia="ru-RU"/>
              </w:rPr>
              <w:t>прочность</w:t>
            </w:r>
            <w:r>
              <w:rPr>
                <w:rFonts w:ascii="Times New Roman" w:eastAsia="Times New Roman" w:hAnsi="Times New Roman" w:cs="Times New Roman"/>
                <w:sz w:val="18"/>
                <w:szCs w:val="18"/>
                <w:lang w:eastAsia="ru-RU"/>
              </w:rPr>
              <w:t>,</w:t>
            </w:r>
            <w:r w:rsidRPr="008176F1">
              <w:rPr>
                <w:rFonts w:ascii="Times New Roman" w:eastAsia="Times New Roman" w:hAnsi="Times New Roman" w:cs="Times New Roman"/>
                <w:sz w:val="18"/>
                <w:szCs w:val="18"/>
                <w:lang w:eastAsia="ru-RU"/>
              </w:rPr>
              <w:t xml:space="preserve"> твердость</w:t>
            </w:r>
            <w:r>
              <w:rPr>
                <w:rFonts w:ascii="Times New Roman" w:eastAsia="Times New Roman" w:hAnsi="Times New Roman" w:cs="Times New Roman"/>
                <w:sz w:val="18"/>
                <w:szCs w:val="18"/>
                <w:lang w:eastAsia="ru-RU"/>
              </w:rPr>
              <w:t>,</w:t>
            </w:r>
            <w:r w:rsidRPr="008176F1">
              <w:rPr>
                <w:rFonts w:ascii="Times New Roman" w:eastAsia="Times New Roman" w:hAnsi="Times New Roman" w:cs="Times New Roman"/>
                <w:sz w:val="18"/>
                <w:szCs w:val="18"/>
                <w:lang w:eastAsia="ru-RU"/>
              </w:rPr>
              <w:t xml:space="preserve"> упругость, пласти</w:t>
            </w:r>
            <w:r w:rsidRPr="008176F1">
              <w:rPr>
                <w:rFonts w:ascii="Times New Roman" w:eastAsia="Times New Roman" w:hAnsi="Times New Roman" w:cs="Times New Roman"/>
                <w:sz w:val="18"/>
                <w:szCs w:val="18"/>
                <w:lang w:eastAsia="ru-RU"/>
              </w:rPr>
              <w:t>ч</w:t>
            </w:r>
            <w:r w:rsidRPr="008176F1">
              <w:rPr>
                <w:rFonts w:ascii="Times New Roman" w:eastAsia="Times New Roman" w:hAnsi="Times New Roman" w:cs="Times New Roman"/>
                <w:sz w:val="18"/>
                <w:szCs w:val="18"/>
                <w:lang w:eastAsia="ru-RU"/>
              </w:rPr>
              <w:t>ность, вязкость,  ползучесть</w:t>
            </w:r>
            <w:r>
              <w:rPr>
                <w:rFonts w:ascii="Times New Roman" w:eastAsia="Times New Roman" w:hAnsi="Times New Roman" w:cs="Times New Roman"/>
                <w:sz w:val="18"/>
                <w:szCs w:val="18"/>
                <w:lang w:eastAsia="ru-RU"/>
              </w:rPr>
              <w:t>). Создать запрос, который находит мат</w:t>
            </w:r>
            <w:r>
              <w:rPr>
                <w:rFonts w:ascii="Times New Roman" w:eastAsia="Times New Roman" w:hAnsi="Times New Roman" w:cs="Times New Roman"/>
                <w:sz w:val="18"/>
                <w:szCs w:val="18"/>
                <w:lang w:eastAsia="ru-RU"/>
              </w:rPr>
              <w:t>е</w:t>
            </w:r>
            <w:r>
              <w:rPr>
                <w:rFonts w:ascii="Times New Roman" w:eastAsia="Times New Roman" w:hAnsi="Times New Roman" w:cs="Times New Roman"/>
                <w:sz w:val="18"/>
                <w:szCs w:val="18"/>
                <w:lang w:eastAsia="ru-RU"/>
              </w:rPr>
              <w:t>риалы: с наибольшей прочностью; с минимальной вязкостью; тверд</w:t>
            </w:r>
            <w:r>
              <w:rPr>
                <w:rFonts w:ascii="Times New Roman" w:eastAsia="Times New Roman" w:hAnsi="Times New Roman" w:cs="Times New Roman"/>
                <w:sz w:val="18"/>
                <w:szCs w:val="18"/>
                <w:lang w:eastAsia="ru-RU"/>
              </w:rPr>
              <w:t>о</w:t>
            </w:r>
            <w:r>
              <w:rPr>
                <w:rFonts w:ascii="Times New Roman" w:eastAsia="Times New Roman" w:hAnsi="Times New Roman" w:cs="Times New Roman"/>
                <w:sz w:val="18"/>
                <w:szCs w:val="18"/>
                <w:lang w:eastAsia="ru-RU"/>
              </w:rPr>
              <w:t>стью материала из указанного диапазона. Вывести количество мат</w:t>
            </w:r>
            <w:r>
              <w:rPr>
                <w:rFonts w:ascii="Times New Roman" w:eastAsia="Times New Roman" w:hAnsi="Times New Roman" w:cs="Times New Roman"/>
                <w:sz w:val="18"/>
                <w:szCs w:val="18"/>
                <w:lang w:eastAsia="ru-RU"/>
              </w:rPr>
              <w:t>е</w:t>
            </w:r>
            <w:r>
              <w:rPr>
                <w:rFonts w:ascii="Times New Roman" w:eastAsia="Times New Roman" w:hAnsi="Times New Roman" w:cs="Times New Roman"/>
                <w:sz w:val="18"/>
                <w:szCs w:val="18"/>
                <w:lang w:eastAsia="ru-RU"/>
              </w:rPr>
              <w:t>риалов, содержащихся в БД.</w:t>
            </w:r>
          </w:p>
          <w:p w:rsidR="00CB39F7" w:rsidRPr="00C85CC9" w:rsidRDefault="00CB39F7" w:rsidP="00CB39F7">
            <w:pPr>
              <w:widowControl w:val="0"/>
              <w:pBdr>
                <w:top w:val="single" w:sz="4" w:space="1" w:color="auto"/>
              </w:pBdr>
              <w:autoSpaceDE w:val="0"/>
              <w:autoSpaceDN w:val="0"/>
              <w:adjustRightInd w:val="0"/>
              <w:spacing w:before="240"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C85CC9">
              <w:rPr>
                <w:rFonts w:ascii="Times New Roman" w:eastAsia="Times New Roman" w:hAnsi="Times New Roman" w:cs="Times New Roman"/>
                <w:sz w:val="18"/>
                <w:szCs w:val="18"/>
                <w:lang w:eastAsia="ru-RU"/>
              </w:rPr>
              <w:t xml:space="preserve">Написать формулу для заполнения столбца </w:t>
            </w:r>
            <w:r w:rsidRPr="00C85CC9">
              <w:rPr>
                <w:rFonts w:ascii="Times New Roman" w:eastAsia="Times New Roman" w:hAnsi="Times New Roman" w:cs="Times New Roman"/>
                <w:sz w:val="18"/>
                <w:szCs w:val="18"/>
                <w:lang w:val="en-US" w:eastAsia="ru-RU"/>
              </w:rPr>
              <w:t>D</w:t>
            </w:r>
            <w:r w:rsidRPr="00C85CC9">
              <w:rPr>
                <w:rFonts w:ascii="Times New Roman" w:eastAsia="Times New Roman" w:hAnsi="Times New Roman" w:cs="Times New Roman"/>
                <w:sz w:val="18"/>
                <w:szCs w:val="18"/>
                <w:lang w:eastAsia="ru-RU"/>
              </w:rPr>
              <w:t>: если прочность &lt;8, трещин &gt; 5%, то скидка 50%; если  прочность &lt;10, трещин &gt; 3%, то скидка 30%; в остальных случаях скидки нет.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3"/>
              <w:gridCol w:w="1803"/>
              <w:gridCol w:w="1802"/>
            </w:tblGrid>
            <w:tr w:rsidR="00CB39F7" w:rsidRPr="00C85CC9" w:rsidTr="00CB39F7">
              <w:tc>
                <w:tcPr>
                  <w:tcW w:w="1667" w:type="pct"/>
                </w:tcPr>
                <w:p w:rsidR="00CB39F7" w:rsidRPr="00C85CC9" w:rsidRDefault="00CB39F7" w:rsidP="00CB39F7">
                  <w:pPr>
                    <w:pStyle w:val="af"/>
                    <w:ind w:left="33"/>
                    <w:rPr>
                      <w:rFonts w:ascii="Times New Roman" w:hAnsi="Times New Roman" w:cs="Times New Roman"/>
                      <w:sz w:val="18"/>
                      <w:szCs w:val="18"/>
                      <w:lang w:eastAsia="ru-RU"/>
                    </w:rPr>
                  </w:pPr>
                  <w:r w:rsidRPr="00C85CC9">
                    <w:rPr>
                      <w:rFonts w:ascii="Times New Roman" w:hAnsi="Times New Roman" w:cs="Times New Roman"/>
                      <w:sz w:val="18"/>
                      <w:szCs w:val="18"/>
                      <w:lang w:eastAsia="ru-RU"/>
                    </w:rPr>
                    <w:t>А</w:t>
                  </w:r>
                </w:p>
              </w:tc>
              <w:tc>
                <w:tcPr>
                  <w:tcW w:w="1667" w:type="pct"/>
                </w:tcPr>
                <w:p w:rsidR="00CB39F7" w:rsidRPr="00C85CC9" w:rsidRDefault="00CB39F7" w:rsidP="00CB39F7">
                  <w:pPr>
                    <w:pStyle w:val="af"/>
                    <w:ind w:left="33"/>
                    <w:rPr>
                      <w:rFonts w:ascii="Times New Roman" w:hAnsi="Times New Roman" w:cs="Times New Roman"/>
                      <w:sz w:val="18"/>
                      <w:szCs w:val="18"/>
                      <w:lang w:eastAsia="ru-RU"/>
                    </w:rPr>
                  </w:pPr>
                  <w:r w:rsidRPr="00C85CC9">
                    <w:rPr>
                      <w:rFonts w:ascii="Times New Roman" w:hAnsi="Times New Roman" w:cs="Times New Roman"/>
                      <w:sz w:val="18"/>
                      <w:szCs w:val="18"/>
                      <w:lang w:eastAsia="ru-RU"/>
                    </w:rPr>
                    <w:t>В</w:t>
                  </w:r>
                </w:p>
              </w:tc>
              <w:tc>
                <w:tcPr>
                  <w:tcW w:w="1667" w:type="pct"/>
                </w:tcPr>
                <w:p w:rsidR="00CB39F7" w:rsidRPr="00C85CC9" w:rsidRDefault="00CB39F7" w:rsidP="00CB39F7">
                  <w:pPr>
                    <w:pStyle w:val="af"/>
                    <w:ind w:left="33"/>
                    <w:rPr>
                      <w:rFonts w:ascii="Times New Roman" w:hAnsi="Times New Roman" w:cs="Times New Roman"/>
                      <w:sz w:val="18"/>
                      <w:szCs w:val="18"/>
                      <w:lang w:eastAsia="ru-RU"/>
                    </w:rPr>
                  </w:pPr>
                  <w:r w:rsidRPr="00C85CC9">
                    <w:rPr>
                      <w:rFonts w:ascii="Times New Roman" w:hAnsi="Times New Roman" w:cs="Times New Roman"/>
                      <w:sz w:val="18"/>
                      <w:szCs w:val="18"/>
                      <w:lang w:eastAsia="ru-RU"/>
                    </w:rPr>
                    <w:t>С</w:t>
                  </w:r>
                </w:p>
              </w:tc>
            </w:tr>
            <w:tr w:rsidR="00CB39F7" w:rsidRPr="00C85CC9" w:rsidTr="00CB39F7">
              <w:tc>
                <w:tcPr>
                  <w:tcW w:w="1667" w:type="pct"/>
                </w:tcPr>
                <w:p w:rsidR="00CB39F7" w:rsidRPr="00C85CC9" w:rsidRDefault="00CB39F7" w:rsidP="00CB39F7">
                  <w:pPr>
                    <w:pStyle w:val="af"/>
                    <w:ind w:left="33"/>
                    <w:rPr>
                      <w:rFonts w:ascii="Times New Roman" w:hAnsi="Times New Roman" w:cs="Times New Roman"/>
                      <w:sz w:val="18"/>
                      <w:szCs w:val="18"/>
                      <w:lang w:eastAsia="ru-RU"/>
                    </w:rPr>
                  </w:pPr>
                  <w:r w:rsidRPr="00C85CC9">
                    <w:rPr>
                      <w:rFonts w:ascii="Times New Roman" w:hAnsi="Times New Roman" w:cs="Times New Roman"/>
                      <w:sz w:val="18"/>
                      <w:szCs w:val="18"/>
                      <w:lang w:eastAsia="ru-RU"/>
                    </w:rPr>
                    <w:t>Прочность</w:t>
                  </w:r>
                </w:p>
              </w:tc>
              <w:tc>
                <w:tcPr>
                  <w:tcW w:w="1667" w:type="pct"/>
                </w:tcPr>
                <w:p w:rsidR="00CB39F7" w:rsidRPr="00C85CC9" w:rsidRDefault="00CB39F7" w:rsidP="00CB39F7">
                  <w:pPr>
                    <w:pStyle w:val="af"/>
                    <w:ind w:left="33"/>
                    <w:rPr>
                      <w:rFonts w:ascii="Times New Roman" w:hAnsi="Times New Roman" w:cs="Times New Roman"/>
                      <w:sz w:val="18"/>
                      <w:szCs w:val="18"/>
                      <w:lang w:eastAsia="ru-RU"/>
                    </w:rPr>
                  </w:pPr>
                  <w:r w:rsidRPr="00C85CC9">
                    <w:rPr>
                      <w:rFonts w:ascii="Times New Roman" w:hAnsi="Times New Roman" w:cs="Times New Roman"/>
                      <w:sz w:val="18"/>
                      <w:szCs w:val="18"/>
                      <w:lang w:eastAsia="ru-RU"/>
                    </w:rPr>
                    <w:t>Трещины, %</w:t>
                  </w:r>
                </w:p>
              </w:tc>
              <w:tc>
                <w:tcPr>
                  <w:tcW w:w="1667" w:type="pct"/>
                </w:tcPr>
                <w:p w:rsidR="00CB39F7" w:rsidRPr="00C85CC9" w:rsidRDefault="00CB39F7" w:rsidP="00CB39F7">
                  <w:pPr>
                    <w:pStyle w:val="af"/>
                    <w:ind w:left="33"/>
                    <w:rPr>
                      <w:rFonts w:ascii="Times New Roman" w:hAnsi="Times New Roman" w:cs="Times New Roman"/>
                      <w:sz w:val="18"/>
                      <w:szCs w:val="18"/>
                      <w:lang w:eastAsia="ru-RU"/>
                    </w:rPr>
                  </w:pPr>
                  <w:r w:rsidRPr="00C85CC9">
                    <w:rPr>
                      <w:rFonts w:ascii="Times New Roman" w:hAnsi="Times New Roman" w:cs="Times New Roman"/>
                      <w:sz w:val="18"/>
                      <w:szCs w:val="18"/>
                      <w:lang w:eastAsia="ru-RU"/>
                    </w:rPr>
                    <w:t>Скидка, %</w:t>
                  </w:r>
                </w:p>
              </w:tc>
            </w:tr>
          </w:tbl>
          <w:p w:rsidR="00CB39F7" w:rsidRPr="00D02CF0" w:rsidRDefault="00CB39F7" w:rsidP="00CB39F7">
            <w:pPr>
              <w:shd w:val="clear" w:color="auto" w:fill="FFFFFF"/>
              <w:spacing w:after="0" w:line="240" w:lineRule="auto"/>
              <w:rPr>
                <w:rFonts w:ascii="Times New Roman" w:hAnsi="Times New Roman" w:cs="Times New Roman"/>
                <w:bCs/>
                <w:color w:val="000000"/>
                <w:sz w:val="24"/>
                <w:szCs w:val="24"/>
              </w:rPr>
            </w:pPr>
          </w:p>
        </w:tc>
      </w:tr>
      <w:tr w:rsidR="00CB39F7" w:rsidRPr="00927EE9" w:rsidTr="00CB39F7">
        <w:trPr>
          <w:cantSplit/>
          <w:trHeight w:val="1549"/>
        </w:trPr>
        <w:tc>
          <w:tcPr>
            <w:tcW w:w="470" w:type="pct"/>
            <w:shd w:val="clear" w:color="auto" w:fill="auto"/>
            <w:textDirection w:val="btLr"/>
            <w:vAlign w:val="center"/>
            <w:hideMark/>
          </w:tcPr>
          <w:p w:rsidR="00CB39F7" w:rsidRDefault="00CB39F7" w:rsidP="00CB39F7">
            <w:pPr>
              <w:spacing w:after="0"/>
              <w:ind w:left="113" w:right="113"/>
              <w:jc w:val="center"/>
              <w:rPr>
                <w:rFonts w:ascii="Times New Roman" w:hAnsi="Times New Roman" w:cs="Times New Roman"/>
                <w:b/>
                <w:bCs/>
                <w:color w:val="000000"/>
              </w:rPr>
            </w:pPr>
            <w:r>
              <w:rPr>
                <w:rFonts w:ascii="Times New Roman" w:hAnsi="Times New Roman" w:cs="Times New Roman"/>
                <w:b/>
                <w:bCs/>
                <w:color w:val="000000"/>
              </w:rPr>
              <w:t>владеть</w:t>
            </w:r>
          </w:p>
        </w:tc>
        <w:tc>
          <w:tcPr>
            <w:tcW w:w="1751" w:type="pct"/>
            <w:shd w:val="clear" w:color="auto" w:fill="auto"/>
            <w:vAlign w:val="center"/>
            <w:hideMark/>
          </w:tcPr>
          <w:p w:rsidR="00CB39F7" w:rsidRPr="00CB39F7" w:rsidRDefault="00CB39F7" w:rsidP="00CB39F7">
            <w:pPr>
              <w:spacing w:after="0"/>
              <w:rPr>
                <w:rFonts w:ascii="Times New Roman" w:eastAsia="Times New Roman" w:hAnsi="Times New Roman" w:cs="Times New Roman"/>
                <w:lang w:eastAsia="ru-RU"/>
              </w:rPr>
            </w:pPr>
            <w:r w:rsidRPr="00F95799">
              <w:rPr>
                <w:rFonts w:ascii="Times New Roman" w:eastAsia="Times New Roman" w:hAnsi="Times New Roman" w:cs="Times New Roman"/>
                <w:lang w:eastAsia="ru-RU"/>
              </w:rPr>
              <w:t>основными алгоритмами и подх</w:t>
            </w:r>
            <w:r w:rsidRPr="00F95799">
              <w:rPr>
                <w:rFonts w:ascii="Times New Roman" w:eastAsia="Times New Roman" w:hAnsi="Times New Roman" w:cs="Times New Roman"/>
                <w:lang w:eastAsia="ru-RU"/>
              </w:rPr>
              <w:t>о</w:t>
            </w:r>
            <w:r w:rsidRPr="00F95799">
              <w:rPr>
                <w:rFonts w:ascii="Times New Roman" w:eastAsia="Times New Roman" w:hAnsi="Times New Roman" w:cs="Times New Roman"/>
                <w:lang w:eastAsia="ru-RU"/>
              </w:rPr>
              <w:t>дами к решению прикладных з</w:t>
            </w:r>
            <w:r w:rsidRPr="00F95799">
              <w:rPr>
                <w:rFonts w:ascii="Times New Roman" w:eastAsia="Times New Roman" w:hAnsi="Times New Roman" w:cs="Times New Roman"/>
                <w:lang w:eastAsia="ru-RU"/>
              </w:rPr>
              <w:t>а</w:t>
            </w:r>
            <w:r w:rsidRPr="00F95799">
              <w:rPr>
                <w:rFonts w:ascii="Times New Roman" w:eastAsia="Times New Roman" w:hAnsi="Times New Roman" w:cs="Times New Roman"/>
                <w:lang w:eastAsia="ru-RU"/>
              </w:rPr>
              <w:t>дач;</w:t>
            </w:r>
          </w:p>
          <w:p w:rsidR="00CB39F7" w:rsidRPr="003E7C3B" w:rsidRDefault="00CB39F7" w:rsidP="00CB39F7">
            <w:pPr>
              <w:spacing w:after="0"/>
              <w:rPr>
                <w:rFonts w:ascii="Times New Roman" w:eastAsia="Calibri" w:hAnsi="Times New Roman" w:cs="Times New Roman"/>
                <w:lang w:eastAsia="ru-RU"/>
              </w:rPr>
            </w:pPr>
            <w:r w:rsidRPr="00F95799">
              <w:rPr>
                <w:rFonts w:ascii="Times New Roman" w:eastAsia="Times New Roman" w:hAnsi="Times New Roman" w:cs="Times New Roman"/>
                <w:lang w:eastAsia="ru-RU"/>
              </w:rPr>
              <w:t xml:space="preserve"> практическими навыками реш</w:t>
            </w:r>
            <w:r w:rsidRPr="00F95799">
              <w:rPr>
                <w:rFonts w:ascii="Times New Roman" w:eastAsia="Times New Roman" w:hAnsi="Times New Roman" w:cs="Times New Roman"/>
                <w:lang w:eastAsia="ru-RU"/>
              </w:rPr>
              <w:t>е</w:t>
            </w:r>
            <w:r w:rsidRPr="00F95799">
              <w:rPr>
                <w:rFonts w:ascii="Times New Roman" w:eastAsia="Times New Roman" w:hAnsi="Times New Roman" w:cs="Times New Roman"/>
                <w:lang w:eastAsia="ru-RU"/>
              </w:rPr>
              <w:t xml:space="preserve">ния задач </w:t>
            </w:r>
            <w:r>
              <w:rPr>
                <w:rFonts w:ascii="Times New Roman" w:eastAsia="Times New Roman" w:hAnsi="Times New Roman" w:cs="Times New Roman"/>
                <w:lang w:eastAsia="ru-RU"/>
              </w:rPr>
              <w:t>с</w:t>
            </w:r>
            <w:r>
              <w:t xml:space="preserve"> </w:t>
            </w:r>
            <w:r w:rsidRPr="00F95799">
              <w:rPr>
                <w:rFonts w:ascii="Times New Roman" w:eastAsia="Times New Roman" w:hAnsi="Times New Roman" w:cs="Times New Roman"/>
                <w:lang w:eastAsia="ru-RU"/>
              </w:rPr>
              <w:t>использованием с</w:t>
            </w:r>
            <w:r w:rsidRPr="00F95799">
              <w:rPr>
                <w:rFonts w:ascii="Times New Roman" w:eastAsia="Times New Roman" w:hAnsi="Times New Roman" w:cs="Times New Roman"/>
                <w:lang w:eastAsia="ru-RU"/>
              </w:rPr>
              <w:t>о</w:t>
            </w:r>
            <w:r w:rsidRPr="00F95799">
              <w:rPr>
                <w:rFonts w:ascii="Times New Roman" w:eastAsia="Times New Roman" w:hAnsi="Times New Roman" w:cs="Times New Roman"/>
                <w:lang w:eastAsia="ru-RU"/>
              </w:rPr>
              <w:t>временных техни</w:t>
            </w:r>
            <w:r>
              <w:rPr>
                <w:rFonts w:ascii="Times New Roman" w:eastAsia="Times New Roman" w:hAnsi="Times New Roman" w:cs="Times New Roman"/>
                <w:lang w:eastAsia="ru-RU"/>
              </w:rPr>
              <w:t>ческих средств;</w:t>
            </w:r>
          </w:p>
          <w:p w:rsidR="00CB39F7" w:rsidRPr="00CB39F7" w:rsidRDefault="00CB39F7" w:rsidP="00CB39F7">
            <w:pPr>
              <w:spacing w:after="0"/>
              <w:rPr>
                <w:rFonts w:ascii="Times New Roman" w:eastAsia="Times New Roman" w:hAnsi="Times New Roman" w:cs="Times New Roman"/>
                <w:lang w:eastAsia="ru-RU"/>
              </w:rPr>
            </w:pPr>
            <w:r w:rsidRPr="00F95799">
              <w:rPr>
                <w:rFonts w:ascii="Times New Roman" w:eastAsia="Calibri" w:hAnsi="Times New Roman" w:cs="Times New Roman"/>
                <w:lang w:eastAsia="ru-RU"/>
              </w:rPr>
              <w:t xml:space="preserve">основами автоматизации решения задач вычислительного характера в </w:t>
            </w:r>
            <w:r w:rsidRPr="00F95799">
              <w:rPr>
                <w:rFonts w:ascii="Times New Roman" w:eastAsia="Times New Roman" w:hAnsi="Times New Roman" w:cs="Times New Roman"/>
                <w:lang w:eastAsia="ru-RU"/>
              </w:rPr>
              <w:t xml:space="preserve">профессиональной </w:t>
            </w:r>
            <w:r w:rsidRPr="00F95799">
              <w:rPr>
                <w:rFonts w:ascii="Times New Roman" w:eastAsia="Calibri" w:hAnsi="Times New Roman" w:cs="Times New Roman"/>
                <w:lang w:eastAsia="ru-RU"/>
              </w:rPr>
              <w:t>области;</w:t>
            </w:r>
            <w:r w:rsidRPr="00F95799">
              <w:rPr>
                <w:rFonts w:ascii="Times New Roman" w:eastAsia="Times New Roman" w:hAnsi="Times New Roman" w:cs="Times New Roman"/>
                <w:lang w:eastAsia="ru-RU"/>
              </w:rPr>
              <w:t xml:space="preserve"> </w:t>
            </w:r>
          </w:p>
          <w:p w:rsidR="00CB39F7" w:rsidRPr="00F75E3D" w:rsidRDefault="00CB39F7" w:rsidP="00CB39F7">
            <w:pPr>
              <w:spacing w:after="0"/>
              <w:rPr>
                <w:rFonts w:ascii="Times New Roman" w:hAnsi="Times New Roman" w:cs="Times New Roman"/>
              </w:rPr>
            </w:pPr>
            <w:r w:rsidRPr="00F95799">
              <w:rPr>
                <w:rFonts w:ascii="Times New Roman" w:eastAsia="Times New Roman" w:hAnsi="Times New Roman" w:cs="Times New Roman"/>
                <w:lang w:eastAsia="ru-RU"/>
              </w:rPr>
              <w:t>навыками использования систем программирования для решения задач профессиональной деятел</w:t>
            </w:r>
            <w:r w:rsidRPr="00F95799">
              <w:rPr>
                <w:rFonts w:ascii="Times New Roman" w:eastAsia="Times New Roman" w:hAnsi="Times New Roman" w:cs="Times New Roman"/>
                <w:lang w:eastAsia="ru-RU"/>
              </w:rPr>
              <w:t>ь</w:t>
            </w:r>
            <w:r w:rsidRPr="00F95799">
              <w:rPr>
                <w:rFonts w:ascii="Times New Roman" w:eastAsia="Times New Roman" w:hAnsi="Times New Roman" w:cs="Times New Roman"/>
                <w:lang w:eastAsia="ru-RU"/>
              </w:rPr>
              <w:t>ности;</w:t>
            </w:r>
          </w:p>
        </w:tc>
        <w:tc>
          <w:tcPr>
            <w:tcW w:w="2779" w:type="pct"/>
            <w:shd w:val="clear" w:color="auto" w:fill="auto"/>
            <w:hideMark/>
          </w:tcPr>
          <w:p w:rsidR="000B157E" w:rsidRPr="000B157E" w:rsidRDefault="000B157E" w:rsidP="000B157E">
            <w:pPr>
              <w:spacing w:after="0"/>
              <w:jc w:val="both"/>
              <w:rPr>
                <w:rFonts w:ascii="Times New Roman" w:eastAsia="Times New Roman" w:hAnsi="Times New Roman" w:cs="Times New Roman"/>
                <w:sz w:val="24"/>
                <w:szCs w:val="24"/>
                <w:lang w:eastAsia="ru-RU"/>
              </w:rPr>
            </w:pPr>
            <w:r w:rsidRPr="000B157E">
              <w:rPr>
                <w:rFonts w:ascii="Times New Roman" w:eastAsia="Times New Roman" w:hAnsi="Times New Roman" w:cs="Times New Roman"/>
                <w:sz w:val="24"/>
                <w:szCs w:val="24"/>
                <w:lang w:eastAsia="ru-RU"/>
              </w:rPr>
              <w:t xml:space="preserve">С помощью </w:t>
            </w:r>
            <w:proofErr w:type="gramStart"/>
            <w:r w:rsidRPr="000B157E">
              <w:rPr>
                <w:rFonts w:ascii="Times New Roman" w:eastAsia="Times New Roman" w:hAnsi="Times New Roman" w:cs="Times New Roman"/>
                <w:sz w:val="24"/>
                <w:szCs w:val="24"/>
                <w:lang w:eastAsia="ru-RU"/>
              </w:rPr>
              <w:t>ПР</w:t>
            </w:r>
            <w:proofErr w:type="gramEnd"/>
            <w:r w:rsidRPr="000B157E">
              <w:rPr>
                <w:rFonts w:ascii="Times New Roman" w:eastAsia="Times New Roman" w:hAnsi="Times New Roman" w:cs="Times New Roman"/>
                <w:sz w:val="24"/>
                <w:szCs w:val="24"/>
                <w:lang w:eastAsia="ru-RU"/>
              </w:rPr>
              <w:t xml:space="preserve"> выполнить раскрой бака из листа железа размерами </w:t>
            </w:r>
            <w:proofErr w:type="spellStart"/>
            <w:r w:rsidRPr="000B157E">
              <w:rPr>
                <w:rFonts w:ascii="Times New Roman" w:eastAsia="Times New Roman" w:hAnsi="Times New Roman" w:cs="Times New Roman"/>
                <w:sz w:val="24"/>
                <w:szCs w:val="24"/>
                <w:lang w:eastAsia="ru-RU"/>
              </w:rPr>
              <w:t>a,b</w:t>
            </w:r>
            <w:proofErr w:type="spellEnd"/>
            <w:r w:rsidRPr="000B157E">
              <w:rPr>
                <w:rFonts w:ascii="Times New Roman" w:eastAsia="Times New Roman" w:hAnsi="Times New Roman" w:cs="Times New Roman"/>
                <w:sz w:val="24"/>
                <w:szCs w:val="24"/>
                <w:lang w:eastAsia="ru-RU"/>
              </w:rPr>
              <w:t xml:space="preserve"> с минимальным количеством отходов</w:t>
            </w:r>
          </w:p>
          <w:p w:rsidR="00CB39F7" w:rsidRPr="000B157E" w:rsidRDefault="000B157E" w:rsidP="000B157E">
            <w:pPr>
              <w:spacing w:after="0"/>
              <w:rPr>
                <w:rFonts w:ascii="Times New Roman" w:hAnsi="Times New Roman" w:cs="Times New Roman"/>
                <w:bCs/>
                <w:color w:val="000000"/>
                <w:sz w:val="24"/>
                <w:szCs w:val="24"/>
              </w:rPr>
            </w:pPr>
            <w:r w:rsidRPr="000B157E">
              <w:rPr>
                <w:rFonts w:ascii="Times New Roman" w:hAnsi="Times New Roman" w:cs="Times New Roman"/>
                <w:bCs/>
                <w:color w:val="000000"/>
                <w:sz w:val="24"/>
                <w:szCs w:val="24"/>
              </w:rPr>
              <w:t>Написать алгоритм и про</w:t>
            </w:r>
            <w:r>
              <w:rPr>
                <w:rFonts w:ascii="Times New Roman" w:hAnsi="Times New Roman" w:cs="Times New Roman"/>
                <w:bCs/>
                <w:color w:val="000000"/>
                <w:sz w:val="24"/>
                <w:szCs w:val="24"/>
              </w:rPr>
              <w:t>грамму на языке высокого уровня: имеются данные: название материала, вес, теплоизоляция и стоимость. Вывести материал с наименьшей стоимостью; с наибольшей теплоиз</w:t>
            </w:r>
            <w:r>
              <w:rPr>
                <w:rFonts w:ascii="Times New Roman" w:hAnsi="Times New Roman" w:cs="Times New Roman"/>
                <w:bCs/>
                <w:color w:val="000000"/>
                <w:sz w:val="24"/>
                <w:szCs w:val="24"/>
              </w:rPr>
              <w:t>о</w:t>
            </w:r>
            <w:r>
              <w:rPr>
                <w:rFonts w:ascii="Times New Roman" w:hAnsi="Times New Roman" w:cs="Times New Roman"/>
                <w:bCs/>
                <w:color w:val="000000"/>
                <w:sz w:val="24"/>
                <w:szCs w:val="24"/>
              </w:rPr>
              <w:t>ляцией. Найти общую стоимость всех материалов</w:t>
            </w:r>
          </w:p>
        </w:tc>
      </w:tr>
      <w:tr w:rsidR="003F0123" w:rsidRPr="00927EE9" w:rsidTr="00FA79D4">
        <w:trPr>
          <w:cantSplit/>
          <w:trHeight w:val="529"/>
        </w:trPr>
        <w:tc>
          <w:tcPr>
            <w:tcW w:w="5000" w:type="pct"/>
            <w:gridSpan w:val="3"/>
            <w:shd w:val="clear" w:color="auto" w:fill="auto"/>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b/>
                <w:color w:val="201F35"/>
                <w:shd w:val="clear" w:color="auto" w:fill="F9F9FC"/>
              </w:rPr>
              <w:t>ППК-1</w:t>
            </w:r>
            <w:r w:rsidRPr="00FA79D4">
              <w:rPr>
                <w:rFonts w:ascii="Times New Roman" w:hAnsi="Times New Roman" w:cs="Times New Roman"/>
                <w:color w:val="201F35"/>
                <w:shd w:val="clear" w:color="auto" w:fill="F9F9FC"/>
              </w:rPr>
              <w:t>: подготавливать к работе, настраивать и обслуживать аппаратное и программное обеспечение персонального компьютера</w:t>
            </w:r>
          </w:p>
        </w:tc>
      </w:tr>
      <w:tr w:rsidR="003F0123" w:rsidRPr="00927EE9" w:rsidTr="00FA79D4">
        <w:trPr>
          <w:cantSplit/>
          <w:trHeight w:val="3111"/>
        </w:trPr>
        <w:tc>
          <w:tcPr>
            <w:tcW w:w="470" w:type="pct"/>
            <w:shd w:val="clear" w:color="auto" w:fill="auto"/>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lastRenderedPageBreak/>
              <w:t>Знать</w:t>
            </w:r>
          </w:p>
        </w:tc>
        <w:tc>
          <w:tcPr>
            <w:tcW w:w="1751" w:type="pct"/>
            <w:shd w:val="clear" w:color="auto" w:fill="auto"/>
            <w:hideMark/>
          </w:tcPr>
          <w:p w:rsidR="003F0123" w:rsidRPr="00FA79D4" w:rsidRDefault="003F0123" w:rsidP="00FA79D4">
            <w:pPr>
              <w:widowControl w:val="0"/>
              <w:autoSpaceDE w:val="0"/>
              <w:autoSpaceDN w:val="0"/>
              <w:adjustRightInd w:val="0"/>
              <w:spacing w:after="0" w:line="240" w:lineRule="auto"/>
              <w:jc w:val="both"/>
              <w:rPr>
                <w:rFonts w:ascii="Times New Roman" w:hAnsi="Times New Roman" w:cs="Times New Roman"/>
              </w:rPr>
            </w:pPr>
            <w:r w:rsidRPr="00FA79D4">
              <w:rPr>
                <w:rFonts w:ascii="Times New Roman" w:hAnsi="Times New Roman" w:cs="Times New Roman"/>
                <w:color w:val="201F35"/>
                <w:shd w:val="clear" w:color="auto" w:fill="FFFFFF"/>
              </w:rPr>
              <w:t>─ общие характеристики процесса сбора, передачи, обработки и н</w:t>
            </w:r>
            <w:r w:rsidRPr="00FA79D4">
              <w:rPr>
                <w:rFonts w:ascii="Times New Roman" w:hAnsi="Times New Roman" w:cs="Times New Roman"/>
                <w:color w:val="201F35"/>
                <w:shd w:val="clear" w:color="auto" w:fill="FFFFFF"/>
              </w:rPr>
              <w:t>а</w:t>
            </w:r>
            <w:r w:rsidRPr="00FA79D4">
              <w:rPr>
                <w:rFonts w:ascii="Times New Roman" w:hAnsi="Times New Roman" w:cs="Times New Roman"/>
                <w:color w:val="201F35"/>
                <w:shd w:val="clear" w:color="auto" w:fill="FFFFFF"/>
              </w:rPr>
              <w:t>копления информации;</w:t>
            </w:r>
            <w:r w:rsidRPr="00FA79D4">
              <w:rPr>
                <w:rFonts w:ascii="Times New Roman" w:hAnsi="Times New Roman" w:cs="Times New Roman"/>
                <w:color w:val="201F35"/>
              </w:rPr>
              <w:br/>
            </w:r>
            <w:r w:rsidRPr="00FA79D4">
              <w:rPr>
                <w:rFonts w:ascii="Times New Roman" w:hAnsi="Times New Roman" w:cs="Times New Roman"/>
                <w:color w:val="201F35"/>
                <w:shd w:val="clear" w:color="auto" w:fill="FFFFFF"/>
              </w:rPr>
              <w:t>─ основные технические средства и программное обеспечение, пр</w:t>
            </w:r>
            <w:r w:rsidRPr="00FA79D4">
              <w:rPr>
                <w:rFonts w:ascii="Times New Roman" w:hAnsi="Times New Roman" w:cs="Times New Roman"/>
                <w:color w:val="201F35"/>
                <w:shd w:val="clear" w:color="auto" w:fill="FFFFFF"/>
              </w:rPr>
              <w:t>и</w:t>
            </w:r>
            <w:r w:rsidRPr="00FA79D4">
              <w:rPr>
                <w:rFonts w:ascii="Times New Roman" w:hAnsi="Times New Roman" w:cs="Times New Roman"/>
                <w:color w:val="201F35"/>
                <w:shd w:val="clear" w:color="auto" w:fill="FFFFFF"/>
              </w:rPr>
              <w:t>меняемое для решения общеинж</w:t>
            </w:r>
            <w:r w:rsidRPr="00FA79D4">
              <w:rPr>
                <w:rFonts w:ascii="Times New Roman" w:hAnsi="Times New Roman" w:cs="Times New Roman"/>
                <w:color w:val="201F35"/>
                <w:shd w:val="clear" w:color="auto" w:fill="FFFFFF"/>
              </w:rPr>
              <w:t>е</w:t>
            </w:r>
            <w:r w:rsidRPr="00FA79D4">
              <w:rPr>
                <w:rFonts w:ascii="Times New Roman" w:hAnsi="Times New Roman" w:cs="Times New Roman"/>
                <w:color w:val="201F35"/>
                <w:shd w:val="clear" w:color="auto" w:fill="FFFFFF"/>
              </w:rPr>
              <w:t>нерных задач;</w:t>
            </w:r>
            <w:r w:rsidRPr="00FA79D4">
              <w:rPr>
                <w:rFonts w:ascii="Times New Roman" w:hAnsi="Times New Roman" w:cs="Times New Roman"/>
                <w:color w:val="201F35"/>
              </w:rPr>
              <w:br/>
            </w:r>
            <w:r w:rsidRPr="00FA79D4">
              <w:rPr>
                <w:rFonts w:ascii="Times New Roman" w:hAnsi="Times New Roman" w:cs="Times New Roman"/>
                <w:color w:val="201F35"/>
                <w:shd w:val="clear" w:color="auto" w:fill="FFFFFF"/>
              </w:rPr>
              <w:t>─ состав аппаратного обеспечения компьютера.</w:t>
            </w:r>
          </w:p>
        </w:tc>
        <w:tc>
          <w:tcPr>
            <w:tcW w:w="2779" w:type="pct"/>
            <w:shd w:val="clear" w:color="auto" w:fill="auto"/>
            <w:vAlign w:val="center"/>
            <w:hideMark/>
          </w:tcPr>
          <w:p w:rsidR="003F0123" w:rsidRPr="00FA79D4" w:rsidRDefault="003F0123" w:rsidP="00FA79D4">
            <w:pPr>
              <w:pStyle w:val="af2"/>
              <w:spacing w:line="240" w:lineRule="auto"/>
              <w:ind w:firstLine="0"/>
              <w:rPr>
                <w:sz w:val="22"/>
                <w:szCs w:val="22"/>
                <w:lang w:eastAsia="en-US"/>
              </w:rPr>
            </w:pPr>
            <w:r w:rsidRPr="00FA79D4">
              <w:rPr>
                <w:sz w:val="22"/>
                <w:szCs w:val="22"/>
                <w:lang w:eastAsia="en-US"/>
              </w:rPr>
              <w:t>Вопросы:</w:t>
            </w:r>
          </w:p>
          <w:p w:rsidR="003F0123" w:rsidRPr="00FA79D4" w:rsidRDefault="003F0123" w:rsidP="00FA79D4">
            <w:pPr>
              <w:pStyle w:val="aa"/>
              <w:numPr>
                <w:ilvl w:val="0"/>
                <w:numId w:val="43"/>
              </w:numPr>
              <w:spacing w:after="0" w:line="240" w:lineRule="auto"/>
              <w:ind w:left="0" w:firstLine="0"/>
              <w:jc w:val="both"/>
              <w:rPr>
                <w:rFonts w:ascii="Times New Roman" w:hAnsi="Times New Roman" w:cs="Times New Roman"/>
              </w:rPr>
            </w:pPr>
            <w:r w:rsidRPr="00FA79D4">
              <w:rPr>
                <w:rFonts w:ascii="Times New Roman" w:hAnsi="Times New Roman" w:cs="Times New Roman"/>
              </w:rPr>
              <w:t>Характеристики процессов сбора, передачи, о</w:t>
            </w:r>
            <w:r w:rsidRPr="00FA79D4">
              <w:rPr>
                <w:rFonts w:ascii="Times New Roman" w:hAnsi="Times New Roman" w:cs="Times New Roman"/>
              </w:rPr>
              <w:t>б</w:t>
            </w:r>
            <w:r w:rsidRPr="00FA79D4">
              <w:rPr>
                <w:rFonts w:ascii="Times New Roman" w:hAnsi="Times New Roman" w:cs="Times New Roman"/>
              </w:rPr>
              <w:t>работки и накопления информации.</w:t>
            </w:r>
          </w:p>
          <w:p w:rsidR="003F0123" w:rsidRPr="00FA79D4" w:rsidRDefault="003F0123" w:rsidP="00FA79D4">
            <w:pPr>
              <w:pStyle w:val="aa"/>
              <w:widowControl w:val="0"/>
              <w:numPr>
                <w:ilvl w:val="0"/>
                <w:numId w:val="43"/>
              </w:numPr>
              <w:autoSpaceDE w:val="0"/>
              <w:autoSpaceDN w:val="0"/>
              <w:adjustRightInd w:val="0"/>
              <w:spacing w:after="0" w:line="240" w:lineRule="auto"/>
              <w:ind w:left="0" w:firstLine="0"/>
              <w:jc w:val="both"/>
              <w:rPr>
                <w:rFonts w:ascii="Times New Roman" w:hAnsi="Times New Roman" w:cs="Times New Roman"/>
                <w:bCs/>
              </w:rPr>
            </w:pPr>
            <w:r w:rsidRPr="00FA79D4">
              <w:rPr>
                <w:rFonts w:ascii="Times New Roman" w:hAnsi="Times New Roman" w:cs="Times New Roman"/>
              </w:rPr>
              <w:t>Классификация программного обеспечения.</w:t>
            </w:r>
            <w:r w:rsidRPr="00FA79D4">
              <w:rPr>
                <w:rFonts w:ascii="Times New Roman" w:hAnsi="Times New Roman" w:cs="Times New Roman"/>
                <w:bCs/>
              </w:rPr>
              <w:t xml:space="preserve"> </w:t>
            </w:r>
            <w:r w:rsidRPr="00FA79D4">
              <w:rPr>
                <w:rFonts w:ascii="Times New Roman" w:hAnsi="Times New Roman" w:cs="Times New Roman"/>
              </w:rPr>
              <w:t>Сравнительный анализ современных операционных си</w:t>
            </w:r>
            <w:r w:rsidRPr="00FA79D4">
              <w:rPr>
                <w:rFonts w:ascii="Times New Roman" w:hAnsi="Times New Roman" w:cs="Times New Roman"/>
              </w:rPr>
              <w:t>с</w:t>
            </w:r>
            <w:r w:rsidRPr="00FA79D4">
              <w:rPr>
                <w:rFonts w:ascii="Times New Roman" w:hAnsi="Times New Roman" w:cs="Times New Roman"/>
              </w:rPr>
              <w:t>тем, основные функции</w:t>
            </w:r>
          </w:p>
          <w:p w:rsidR="003F0123" w:rsidRPr="00FA79D4" w:rsidRDefault="003F0123" w:rsidP="00FA79D4">
            <w:pPr>
              <w:pStyle w:val="aa"/>
              <w:numPr>
                <w:ilvl w:val="0"/>
                <w:numId w:val="43"/>
              </w:numPr>
              <w:spacing w:after="0" w:line="240" w:lineRule="auto"/>
              <w:ind w:left="0" w:firstLine="0"/>
              <w:jc w:val="both"/>
              <w:rPr>
                <w:rFonts w:ascii="Times New Roman" w:hAnsi="Times New Roman" w:cs="Times New Roman"/>
                <w:color w:val="000000"/>
              </w:rPr>
            </w:pPr>
            <w:r w:rsidRPr="00FA79D4">
              <w:rPr>
                <w:rFonts w:ascii="Times New Roman" w:hAnsi="Times New Roman" w:cs="Times New Roman"/>
                <w:color w:val="333333"/>
                <w:shd w:val="clear" w:color="auto" w:fill="FFFFFF"/>
              </w:rPr>
              <w:t>Файловая система и файловая структура опер</w:t>
            </w:r>
            <w:r w:rsidRPr="00FA79D4">
              <w:rPr>
                <w:rFonts w:ascii="Times New Roman" w:hAnsi="Times New Roman" w:cs="Times New Roman"/>
                <w:color w:val="333333"/>
                <w:shd w:val="clear" w:color="auto" w:fill="FFFFFF"/>
              </w:rPr>
              <w:t>а</w:t>
            </w:r>
            <w:r w:rsidRPr="00FA79D4">
              <w:rPr>
                <w:rFonts w:ascii="Times New Roman" w:hAnsi="Times New Roman" w:cs="Times New Roman"/>
                <w:color w:val="333333"/>
                <w:shd w:val="clear" w:color="auto" w:fill="FFFFFF"/>
              </w:rPr>
              <w:t>ционной системы</w:t>
            </w:r>
          </w:p>
          <w:p w:rsidR="003F0123" w:rsidRPr="00FA79D4" w:rsidRDefault="003F0123" w:rsidP="00FA79D4">
            <w:pPr>
              <w:pStyle w:val="aa"/>
              <w:numPr>
                <w:ilvl w:val="0"/>
                <w:numId w:val="43"/>
              </w:numPr>
              <w:spacing w:after="0" w:line="240" w:lineRule="auto"/>
              <w:ind w:left="0" w:firstLine="0"/>
              <w:jc w:val="both"/>
              <w:rPr>
                <w:rFonts w:ascii="Times New Roman" w:hAnsi="Times New Roman" w:cs="Times New Roman"/>
                <w:color w:val="000000"/>
              </w:rPr>
            </w:pPr>
            <w:r w:rsidRPr="00FA79D4">
              <w:rPr>
                <w:rFonts w:ascii="Times New Roman" w:hAnsi="Times New Roman" w:cs="Times New Roman"/>
                <w:color w:val="333333"/>
                <w:shd w:val="clear" w:color="auto" w:fill="FFFFFF"/>
              </w:rPr>
              <w:t>Системное программное обеспечение. Служебное (сервисное) программное обеспечение</w:t>
            </w:r>
          </w:p>
          <w:p w:rsidR="003F0123" w:rsidRPr="00FA79D4" w:rsidRDefault="003F0123" w:rsidP="00FA79D4">
            <w:pPr>
              <w:pStyle w:val="aa"/>
              <w:widowControl w:val="0"/>
              <w:numPr>
                <w:ilvl w:val="0"/>
                <w:numId w:val="43"/>
              </w:numPr>
              <w:autoSpaceDE w:val="0"/>
              <w:autoSpaceDN w:val="0"/>
              <w:adjustRightInd w:val="0"/>
              <w:spacing w:after="0" w:line="240" w:lineRule="auto"/>
              <w:ind w:left="0" w:firstLine="0"/>
              <w:jc w:val="both"/>
              <w:rPr>
                <w:rFonts w:ascii="Times New Roman" w:hAnsi="Times New Roman" w:cs="Times New Roman"/>
              </w:rPr>
            </w:pPr>
            <w:r w:rsidRPr="00FA79D4">
              <w:rPr>
                <w:rFonts w:ascii="Times New Roman" w:hAnsi="Times New Roman" w:cs="Times New Roman"/>
              </w:rPr>
              <w:t>Классификация программного обеспечения;</w:t>
            </w:r>
          </w:p>
          <w:p w:rsidR="003F0123" w:rsidRPr="00FA79D4" w:rsidRDefault="003F0123" w:rsidP="00FA79D4">
            <w:pPr>
              <w:pStyle w:val="aa"/>
              <w:widowControl w:val="0"/>
              <w:numPr>
                <w:ilvl w:val="0"/>
                <w:numId w:val="43"/>
              </w:numPr>
              <w:autoSpaceDE w:val="0"/>
              <w:autoSpaceDN w:val="0"/>
              <w:adjustRightInd w:val="0"/>
              <w:spacing w:after="0" w:line="240" w:lineRule="auto"/>
              <w:ind w:left="0" w:firstLine="0"/>
              <w:jc w:val="both"/>
              <w:rPr>
                <w:rFonts w:ascii="Times New Roman" w:hAnsi="Times New Roman" w:cs="Times New Roman"/>
              </w:rPr>
            </w:pPr>
            <w:r w:rsidRPr="00FA79D4">
              <w:rPr>
                <w:rFonts w:ascii="Times New Roman" w:hAnsi="Times New Roman" w:cs="Times New Roman"/>
              </w:rPr>
              <w:t>Архитектура ЭВМ</w:t>
            </w:r>
          </w:p>
          <w:p w:rsidR="003F0123" w:rsidRPr="00FA79D4" w:rsidRDefault="003F0123" w:rsidP="00FA79D4">
            <w:pPr>
              <w:pStyle w:val="af2"/>
              <w:spacing w:line="240" w:lineRule="auto"/>
              <w:ind w:firstLine="0"/>
              <w:rPr>
                <w:sz w:val="22"/>
                <w:szCs w:val="22"/>
                <w:lang w:eastAsia="en-US"/>
              </w:rPr>
            </w:pPr>
          </w:p>
        </w:tc>
      </w:tr>
      <w:tr w:rsidR="003F0123" w:rsidRPr="00927EE9" w:rsidTr="00FA79D4">
        <w:trPr>
          <w:cantSplit/>
          <w:trHeight w:val="1088"/>
        </w:trPr>
        <w:tc>
          <w:tcPr>
            <w:tcW w:w="470" w:type="pct"/>
            <w:shd w:val="clear" w:color="auto" w:fill="auto"/>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Уметь</w:t>
            </w:r>
          </w:p>
        </w:tc>
        <w:tc>
          <w:tcPr>
            <w:tcW w:w="1751" w:type="pct"/>
            <w:shd w:val="clear" w:color="auto" w:fill="auto"/>
            <w:hideMark/>
          </w:tcPr>
          <w:p w:rsidR="003F0123" w:rsidRPr="00FA79D4" w:rsidRDefault="003F0123" w:rsidP="00FA79D4">
            <w:pPr>
              <w:widowControl w:val="0"/>
              <w:autoSpaceDE w:val="0"/>
              <w:autoSpaceDN w:val="0"/>
              <w:adjustRightInd w:val="0"/>
              <w:spacing w:after="0" w:line="240" w:lineRule="auto"/>
              <w:jc w:val="both"/>
              <w:rPr>
                <w:rFonts w:ascii="Times New Roman" w:hAnsi="Times New Roman" w:cs="Times New Roman"/>
              </w:rPr>
            </w:pPr>
            <w:r w:rsidRPr="00FA79D4">
              <w:rPr>
                <w:rFonts w:ascii="Times New Roman" w:hAnsi="Times New Roman" w:cs="Times New Roman"/>
              </w:rPr>
              <w:t>─ использовать возможности, пр</w:t>
            </w:r>
            <w:r w:rsidRPr="00FA79D4">
              <w:rPr>
                <w:rFonts w:ascii="Times New Roman" w:hAnsi="Times New Roman" w:cs="Times New Roman"/>
              </w:rPr>
              <w:t>е</w:t>
            </w:r>
            <w:r w:rsidRPr="00FA79D4">
              <w:rPr>
                <w:rFonts w:ascii="Times New Roman" w:hAnsi="Times New Roman" w:cs="Times New Roman"/>
              </w:rPr>
              <w:t>доставляемые разными видами интерфейсов.</w:t>
            </w:r>
          </w:p>
        </w:tc>
        <w:tc>
          <w:tcPr>
            <w:tcW w:w="2779" w:type="pct"/>
            <w:shd w:val="clear" w:color="auto" w:fill="auto"/>
            <w:vAlign w:val="center"/>
            <w:hideMark/>
          </w:tcPr>
          <w:p w:rsidR="003F0123" w:rsidRPr="00FA79D4" w:rsidRDefault="003F0123" w:rsidP="00FA79D4">
            <w:pPr>
              <w:pStyle w:val="af2"/>
              <w:spacing w:line="240" w:lineRule="auto"/>
              <w:ind w:firstLine="0"/>
              <w:rPr>
                <w:sz w:val="22"/>
                <w:szCs w:val="22"/>
                <w:lang w:eastAsia="en-US"/>
              </w:rPr>
            </w:pPr>
            <w:r w:rsidRPr="00FA79D4">
              <w:rPr>
                <w:sz w:val="22"/>
                <w:szCs w:val="22"/>
                <w:lang w:eastAsia="en-US"/>
              </w:rPr>
              <w:t xml:space="preserve">Опишите пользовательский интерфейс программы </w:t>
            </w:r>
            <w:r w:rsidRPr="00FA79D4">
              <w:rPr>
                <w:sz w:val="22"/>
                <w:szCs w:val="22"/>
                <w:lang w:val="en-US" w:eastAsia="en-US"/>
              </w:rPr>
              <w:t>M</w:t>
            </w:r>
            <w:r w:rsidRPr="00FA79D4">
              <w:rPr>
                <w:sz w:val="22"/>
                <w:szCs w:val="22"/>
                <w:lang w:val="en-US" w:eastAsia="en-US"/>
              </w:rPr>
              <w:t>i</w:t>
            </w:r>
            <w:r w:rsidRPr="00FA79D4">
              <w:rPr>
                <w:sz w:val="22"/>
                <w:szCs w:val="22"/>
                <w:lang w:val="en-US" w:eastAsia="en-US"/>
              </w:rPr>
              <w:t>crosoft</w:t>
            </w:r>
            <w:r w:rsidRPr="00FA79D4">
              <w:rPr>
                <w:sz w:val="22"/>
                <w:szCs w:val="22"/>
                <w:lang w:eastAsia="en-US"/>
              </w:rPr>
              <w:t xml:space="preserve"> </w:t>
            </w:r>
            <w:r w:rsidRPr="00FA79D4">
              <w:rPr>
                <w:sz w:val="22"/>
                <w:szCs w:val="22"/>
                <w:lang w:val="en-US" w:eastAsia="en-US"/>
              </w:rPr>
              <w:t>Word</w:t>
            </w:r>
            <w:r w:rsidRPr="00FA79D4">
              <w:rPr>
                <w:sz w:val="22"/>
                <w:szCs w:val="22"/>
                <w:lang w:eastAsia="en-US"/>
              </w:rPr>
              <w:t xml:space="preserve"> (</w:t>
            </w:r>
            <w:proofErr w:type="spellStart"/>
            <w:r w:rsidRPr="00FA79D4">
              <w:rPr>
                <w:sz w:val="22"/>
                <w:szCs w:val="22"/>
                <w:lang w:eastAsia="en-US"/>
              </w:rPr>
              <w:t>LibreOffice</w:t>
            </w:r>
            <w:proofErr w:type="spellEnd"/>
            <w:r w:rsidRPr="00FA79D4">
              <w:rPr>
                <w:sz w:val="22"/>
                <w:szCs w:val="22"/>
                <w:lang w:eastAsia="en-US"/>
              </w:rPr>
              <w:t xml:space="preserve"> </w:t>
            </w:r>
            <w:r w:rsidRPr="00FA79D4">
              <w:rPr>
                <w:sz w:val="22"/>
                <w:szCs w:val="22"/>
                <w:lang w:val="en-US" w:eastAsia="en-US"/>
              </w:rPr>
              <w:t>Writer</w:t>
            </w:r>
            <w:r w:rsidRPr="00FA79D4">
              <w:rPr>
                <w:sz w:val="22"/>
                <w:szCs w:val="22"/>
                <w:lang w:eastAsia="en-US"/>
              </w:rPr>
              <w:t>)</w:t>
            </w:r>
          </w:p>
        </w:tc>
      </w:tr>
      <w:tr w:rsidR="003F0123" w:rsidRPr="00927EE9" w:rsidTr="00FA79D4">
        <w:trPr>
          <w:cantSplit/>
          <w:trHeight w:val="978"/>
        </w:trPr>
        <w:tc>
          <w:tcPr>
            <w:tcW w:w="470" w:type="pct"/>
            <w:shd w:val="clear" w:color="auto" w:fill="auto"/>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Вл</w:t>
            </w:r>
            <w:r w:rsidRPr="00FA79D4">
              <w:rPr>
                <w:rFonts w:ascii="Times New Roman" w:hAnsi="Times New Roman" w:cs="Times New Roman"/>
              </w:rPr>
              <w:t>а</w:t>
            </w:r>
            <w:r w:rsidRPr="00FA79D4">
              <w:rPr>
                <w:rFonts w:ascii="Times New Roman" w:hAnsi="Times New Roman" w:cs="Times New Roman"/>
              </w:rPr>
              <w:t>деть</w:t>
            </w:r>
          </w:p>
        </w:tc>
        <w:tc>
          <w:tcPr>
            <w:tcW w:w="1751" w:type="pct"/>
            <w:shd w:val="clear" w:color="auto" w:fill="auto"/>
            <w:hideMark/>
          </w:tcPr>
          <w:p w:rsidR="003F0123" w:rsidRPr="00FA79D4" w:rsidRDefault="003F0123" w:rsidP="00FA79D4">
            <w:pPr>
              <w:widowControl w:val="0"/>
              <w:autoSpaceDE w:val="0"/>
              <w:autoSpaceDN w:val="0"/>
              <w:adjustRightInd w:val="0"/>
              <w:spacing w:after="0" w:line="240" w:lineRule="auto"/>
              <w:jc w:val="both"/>
              <w:rPr>
                <w:rFonts w:ascii="Times New Roman" w:hAnsi="Times New Roman" w:cs="Times New Roman"/>
              </w:rPr>
            </w:pPr>
            <w:r w:rsidRPr="00FA79D4">
              <w:rPr>
                <w:rFonts w:ascii="Times New Roman" w:hAnsi="Times New Roman" w:cs="Times New Roman"/>
                <w:color w:val="201F35"/>
                <w:shd w:val="clear" w:color="auto" w:fill="FFFFFF"/>
              </w:rPr>
              <w:t>‒ навыками работы в операцио</w:t>
            </w:r>
            <w:r w:rsidRPr="00FA79D4">
              <w:rPr>
                <w:rFonts w:ascii="Times New Roman" w:hAnsi="Times New Roman" w:cs="Times New Roman"/>
                <w:color w:val="201F35"/>
                <w:shd w:val="clear" w:color="auto" w:fill="FFFFFF"/>
              </w:rPr>
              <w:t>н</w:t>
            </w:r>
            <w:r w:rsidRPr="00FA79D4">
              <w:rPr>
                <w:rFonts w:ascii="Times New Roman" w:hAnsi="Times New Roman" w:cs="Times New Roman"/>
                <w:color w:val="201F35"/>
                <w:shd w:val="clear" w:color="auto" w:fill="FFFFFF"/>
              </w:rPr>
              <w:t xml:space="preserve">ной системах </w:t>
            </w:r>
            <w:proofErr w:type="spellStart"/>
            <w:r w:rsidRPr="00FA79D4">
              <w:rPr>
                <w:rFonts w:ascii="Times New Roman" w:hAnsi="Times New Roman" w:cs="Times New Roman"/>
                <w:color w:val="201F35"/>
                <w:shd w:val="clear" w:color="auto" w:fill="FFFFFF"/>
              </w:rPr>
              <w:t>Windows</w:t>
            </w:r>
            <w:proofErr w:type="spellEnd"/>
            <w:r w:rsidRPr="00FA79D4">
              <w:rPr>
                <w:rFonts w:ascii="Times New Roman" w:hAnsi="Times New Roman" w:cs="Times New Roman"/>
                <w:color w:val="201F35"/>
                <w:shd w:val="clear" w:color="auto" w:fill="FFFFFF"/>
              </w:rPr>
              <w:t xml:space="preserve">, </w:t>
            </w:r>
            <w:proofErr w:type="spellStart"/>
            <w:r w:rsidRPr="00FA79D4">
              <w:rPr>
                <w:rFonts w:ascii="Times New Roman" w:hAnsi="Times New Roman" w:cs="Times New Roman"/>
                <w:color w:val="201F35"/>
                <w:shd w:val="clear" w:color="auto" w:fill="FFFFFF"/>
              </w:rPr>
              <w:t>Linux</w:t>
            </w:r>
            <w:proofErr w:type="spellEnd"/>
            <w:r w:rsidRPr="00FA79D4">
              <w:rPr>
                <w:rFonts w:ascii="Times New Roman" w:hAnsi="Times New Roman" w:cs="Times New Roman"/>
                <w:color w:val="201F35"/>
                <w:shd w:val="clear" w:color="auto" w:fill="FFFFFF"/>
              </w:rPr>
              <w:t>;</w:t>
            </w:r>
          </w:p>
        </w:tc>
        <w:tc>
          <w:tcPr>
            <w:tcW w:w="2779" w:type="pct"/>
            <w:shd w:val="clear" w:color="auto" w:fill="auto"/>
            <w:vAlign w:val="center"/>
            <w:hideMark/>
          </w:tcPr>
          <w:p w:rsidR="003F0123" w:rsidRPr="00FA79D4" w:rsidRDefault="003F0123" w:rsidP="00FA79D4">
            <w:pPr>
              <w:pStyle w:val="af2"/>
              <w:spacing w:line="240" w:lineRule="auto"/>
              <w:ind w:firstLine="0"/>
              <w:rPr>
                <w:sz w:val="22"/>
                <w:szCs w:val="22"/>
                <w:lang w:eastAsia="en-US"/>
              </w:rPr>
            </w:pPr>
            <w:r w:rsidRPr="00FA79D4">
              <w:rPr>
                <w:sz w:val="22"/>
                <w:szCs w:val="22"/>
                <w:lang w:eastAsia="en-US"/>
              </w:rPr>
              <w:t>Создайте набор папок и представьте их в виде древови</w:t>
            </w:r>
            <w:r w:rsidRPr="00FA79D4">
              <w:rPr>
                <w:sz w:val="22"/>
                <w:szCs w:val="22"/>
                <w:lang w:eastAsia="en-US"/>
              </w:rPr>
              <w:t>д</w:t>
            </w:r>
            <w:r w:rsidRPr="00FA79D4">
              <w:rPr>
                <w:sz w:val="22"/>
                <w:szCs w:val="22"/>
                <w:lang w:eastAsia="en-US"/>
              </w:rPr>
              <w:t>ной структуры.</w:t>
            </w:r>
          </w:p>
        </w:tc>
      </w:tr>
      <w:tr w:rsidR="003F0123" w:rsidRPr="00927EE9" w:rsidTr="00FA79D4">
        <w:trPr>
          <w:cantSplit/>
          <w:trHeight w:val="664"/>
        </w:trPr>
        <w:tc>
          <w:tcPr>
            <w:tcW w:w="5000" w:type="pct"/>
            <w:gridSpan w:val="3"/>
            <w:shd w:val="clear" w:color="auto" w:fill="auto"/>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b/>
                <w:color w:val="201F35"/>
                <w:shd w:val="clear" w:color="auto" w:fill="F9F9FC"/>
              </w:rPr>
              <w:t>ППК-2</w:t>
            </w:r>
            <w:r w:rsidRPr="00FA79D4">
              <w:rPr>
                <w:rFonts w:ascii="Times New Roman" w:hAnsi="Times New Roman" w:cs="Times New Roman"/>
                <w:color w:val="201F35"/>
                <w:shd w:val="clear" w:color="auto" w:fill="F9F9FC"/>
              </w:rPr>
              <w:t>: подготавливать к работе, настраивать и обслуживать периферийные устройства персонального компьютера и компьютерную оргтехнику</w:t>
            </w:r>
          </w:p>
        </w:tc>
      </w:tr>
      <w:tr w:rsidR="003F0123" w:rsidRPr="00927EE9" w:rsidTr="00C73973">
        <w:trPr>
          <w:cantSplit/>
          <w:trHeight w:val="1549"/>
        </w:trPr>
        <w:tc>
          <w:tcPr>
            <w:tcW w:w="470" w:type="pct"/>
            <w:shd w:val="clear" w:color="auto" w:fill="auto"/>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Знать</w:t>
            </w:r>
          </w:p>
        </w:tc>
        <w:tc>
          <w:tcPr>
            <w:tcW w:w="1751" w:type="pct"/>
            <w:shd w:val="clear" w:color="auto" w:fill="auto"/>
            <w:hideMark/>
          </w:tcPr>
          <w:p w:rsidR="003F0123" w:rsidRPr="00FA79D4" w:rsidRDefault="003F0123" w:rsidP="00FA79D4">
            <w:pPr>
              <w:widowControl w:val="0"/>
              <w:autoSpaceDE w:val="0"/>
              <w:autoSpaceDN w:val="0"/>
              <w:adjustRightInd w:val="0"/>
              <w:spacing w:after="0" w:line="240" w:lineRule="auto"/>
              <w:jc w:val="both"/>
              <w:rPr>
                <w:rFonts w:ascii="Times New Roman" w:hAnsi="Times New Roman" w:cs="Times New Roman"/>
              </w:rPr>
            </w:pPr>
            <w:r w:rsidRPr="00FA79D4">
              <w:rPr>
                <w:rFonts w:ascii="Times New Roman" w:hAnsi="Times New Roman" w:cs="Times New Roman"/>
              </w:rPr>
              <w:t>- виды и назначение перифери</w:t>
            </w:r>
            <w:r w:rsidRPr="00FA79D4">
              <w:rPr>
                <w:rFonts w:ascii="Times New Roman" w:hAnsi="Times New Roman" w:cs="Times New Roman"/>
              </w:rPr>
              <w:t>й</w:t>
            </w:r>
            <w:r w:rsidRPr="00FA79D4">
              <w:rPr>
                <w:rFonts w:ascii="Times New Roman" w:hAnsi="Times New Roman" w:cs="Times New Roman"/>
              </w:rPr>
              <w:t>ных устройств, их устройство и принцип действия.</w:t>
            </w:r>
          </w:p>
        </w:tc>
        <w:tc>
          <w:tcPr>
            <w:tcW w:w="2779" w:type="pct"/>
            <w:shd w:val="clear" w:color="auto" w:fill="auto"/>
            <w:vAlign w:val="center"/>
            <w:hideMark/>
          </w:tcPr>
          <w:p w:rsidR="003F0123" w:rsidRPr="00FA79D4" w:rsidRDefault="003F0123" w:rsidP="00FA79D4">
            <w:pPr>
              <w:pStyle w:val="af2"/>
              <w:spacing w:line="240" w:lineRule="auto"/>
              <w:ind w:firstLine="0"/>
              <w:rPr>
                <w:sz w:val="22"/>
                <w:szCs w:val="22"/>
                <w:lang w:eastAsia="en-US"/>
              </w:rPr>
            </w:pPr>
            <w:r w:rsidRPr="00FA79D4">
              <w:rPr>
                <w:sz w:val="22"/>
                <w:szCs w:val="22"/>
                <w:lang w:eastAsia="en-US"/>
              </w:rPr>
              <w:t>Вопросы:</w:t>
            </w:r>
          </w:p>
          <w:p w:rsidR="003F0123" w:rsidRPr="00FA79D4" w:rsidRDefault="003F0123" w:rsidP="00FA79D4">
            <w:pPr>
              <w:pStyle w:val="af2"/>
              <w:numPr>
                <w:ilvl w:val="0"/>
                <w:numId w:val="44"/>
              </w:numPr>
              <w:spacing w:line="240" w:lineRule="auto"/>
              <w:ind w:left="0" w:firstLine="0"/>
              <w:rPr>
                <w:sz w:val="22"/>
                <w:szCs w:val="22"/>
                <w:lang w:eastAsia="en-US"/>
              </w:rPr>
            </w:pPr>
            <w:r w:rsidRPr="00FA79D4">
              <w:rPr>
                <w:sz w:val="22"/>
                <w:szCs w:val="22"/>
                <w:lang w:eastAsia="en-US"/>
              </w:rPr>
              <w:t>Что относятся к периферийным устройствам?</w:t>
            </w:r>
          </w:p>
          <w:p w:rsidR="003F0123" w:rsidRPr="00FA79D4" w:rsidRDefault="003F0123" w:rsidP="00FA79D4">
            <w:pPr>
              <w:pStyle w:val="af2"/>
              <w:numPr>
                <w:ilvl w:val="0"/>
                <w:numId w:val="44"/>
              </w:numPr>
              <w:spacing w:line="240" w:lineRule="auto"/>
              <w:ind w:left="0" w:firstLine="0"/>
              <w:rPr>
                <w:sz w:val="22"/>
                <w:szCs w:val="22"/>
                <w:lang w:eastAsia="en-US"/>
              </w:rPr>
            </w:pPr>
            <w:r w:rsidRPr="00FA79D4">
              <w:rPr>
                <w:sz w:val="22"/>
                <w:szCs w:val="22"/>
                <w:lang w:eastAsia="en-US"/>
              </w:rPr>
              <w:t>Какие устройства компьютера являются периф</w:t>
            </w:r>
            <w:r w:rsidRPr="00FA79D4">
              <w:rPr>
                <w:sz w:val="22"/>
                <w:szCs w:val="22"/>
                <w:lang w:eastAsia="en-US"/>
              </w:rPr>
              <w:t>е</w:t>
            </w:r>
            <w:r w:rsidRPr="00FA79D4">
              <w:rPr>
                <w:sz w:val="22"/>
                <w:szCs w:val="22"/>
                <w:lang w:eastAsia="en-US"/>
              </w:rPr>
              <w:t>рийными?</w:t>
            </w:r>
          </w:p>
          <w:p w:rsidR="003F0123" w:rsidRPr="00FA79D4" w:rsidRDefault="003F0123" w:rsidP="00FA79D4">
            <w:pPr>
              <w:pStyle w:val="af2"/>
              <w:numPr>
                <w:ilvl w:val="0"/>
                <w:numId w:val="44"/>
              </w:numPr>
              <w:spacing w:line="240" w:lineRule="auto"/>
              <w:ind w:left="0" w:firstLine="0"/>
              <w:rPr>
                <w:sz w:val="22"/>
                <w:szCs w:val="22"/>
                <w:lang w:eastAsia="en-US"/>
              </w:rPr>
            </w:pPr>
            <w:r w:rsidRPr="00FA79D4">
              <w:rPr>
                <w:sz w:val="22"/>
                <w:szCs w:val="22"/>
                <w:lang w:eastAsia="en-US"/>
              </w:rPr>
              <w:t>Для чего нужны периферийные устройства?</w:t>
            </w:r>
          </w:p>
          <w:p w:rsidR="003F0123" w:rsidRPr="00FA79D4" w:rsidRDefault="003F0123" w:rsidP="00FA79D4">
            <w:pPr>
              <w:pStyle w:val="af2"/>
              <w:numPr>
                <w:ilvl w:val="0"/>
                <w:numId w:val="44"/>
              </w:numPr>
              <w:spacing w:line="240" w:lineRule="auto"/>
              <w:ind w:left="0" w:firstLine="0"/>
              <w:rPr>
                <w:sz w:val="22"/>
                <w:szCs w:val="22"/>
                <w:lang w:eastAsia="en-US"/>
              </w:rPr>
            </w:pPr>
            <w:r w:rsidRPr="00FA79D4">
              <w:rPr>
                <w:sz w:val="22"/>
                <w:szCs w:val="22"/>
                <w:lang w:eastAsia="en-US"/>
              </w:rPr>
              <w:t>Какие устройства относятся к устройствам связи?</w:t>
            </w:r>
          </w:p>
          <w:p w:rsidR="003F0123" w:rsidRPr="00FA79D4" w:rsidRDefault="003F0123" w:rsidP="00FA79D4">
            <w:pPr>
              <w:pStyle w:val="af2"/>
              <w:numPr>
                <w:ilvl w:val="0"/>
                <w:numId w:val="44"/>
              </w:numPr>
              <w:spacing w:line="240" w:lineRule="auto"/>
              <w:ind w:left="0" w:firstLine="0"/>
              <w:rPr>
                <w:sz w:val="22"/>
                <w:szCs w:val="22"/>
                <w:lang w:eastAsia="en-US"/>
              </w:rPr>
            </w:pPr>
            <w:r w:rsidRPr="00FA79D4">
              <w:rPr>
                <w:sz w:val="22"/>
                <w:szCs w:val="22"/>
                <w:lang w:eastAsia="en-US"/>
              </w:rPr>
              <w:t>Виды периферийных устройств;</w:t>
            </w:r>
          </w:p>
          <w:p w:rsidR="003F0123" w:rsidRPr="00FA79D4" w:rsidRDefault="003F0123" w:rsidP="00FA79D4">
            <w:pPr>
              <w:pStyle w:val="af2"/>
              <w:numPr>
                <w:ilvl w:val="0"/>
                <w:numId w:val="44"/>
              </w:numPr>
              <w:spacing w:line="240" w:lineRule="auto"/>
              <w:ind w:left="0" w:firstLine="0"/>
              <w:rPr>
                <w:sz w:val="22"/>
                <w:szCs w:val="22"/>
                <w:lang w:eastAsia="en-US"/>
              </w:rPr>
            </w:pPr>
            <w:r w:rsidRPr="00FA79D4">
              <w:rPr>
                <w:sz w:val="22"/>
                <w:szCs w:val="22"/>
                <w:lang w:eastAsia="en-US"/>
              </w:rPr>
              <w:t>Виды разъемов для подключения периферийных устройств.</w:t>
            </w:r>
          </w:p>
        </w:tc>
      </w:tr>
      <w:tr w:rsidR="003F0123" w:rsidRPr="00927EE9" w:rsidTr="00C73973">
        <w:trPr>
          <w:cantSplit/>
          <w:trHeight w:val="1549"/>
        </w:trPr>
        <w:tc>
          <w:tcPr>
            <w:tcW w:w="470" w:type="pct"/>
            <w:shd w:val="clear" w:color="auto" w:fill="auto"/>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Уметь</w:t>
            </w:r>
          </w:p>
        </w:tc>
        <w:tc>
          <w:tcPr>
            <w:tcW w:w="1751" w:type="pct"/>
            <w:shd w:val="clear" w:color="auto" w:fill="auto"/>
            <w:hideMark/>
          </w:tcPr>
          <w:p w:rsidR="003F0123" w:rsidRPr="00FA79D4" w:rsidRDefault="003F0123" w:rsidP="00FA79D4">
            <w:pPr>
              <w:widowControl w:val="0"/>
              <w:autoSpaceDE w:val="0"/>
              <w:autoSpaceDN w:val="0"/>
              <w:adjustRightInd w:val="0"/>
              <w:spacing w:after="0" w:line="240" w:lineRule="auto"/>
              <w:jc w:val="both"/>
              <w:rPr>
                <w:rFonts w:ascii="Times New Roman" w:hAnsi="Times New Roman" w:cs="Times New Roman"/>
              </w:rPr>
            </w:pPr>
            <w:r w:rsidRPr="00FA79D4">
              <w:rPr>
                <w:rFonts w:ascii="Times New Roman" w:hAnsi="Times New Roman" w:cs="Times New Roman"/>
              </w:rPr>
              <w:t>- Выявлять причины неисправн</w:t>
            </w:r>
            <w:r w:rsidRPr="00FA79D4">
              <w:rPr>
                <w:rFonts w:ascii="Times New Roman" w:hAnsi="Times New Roman" w:cs="Times New Roman"/>
              </w:rPr>
              <w:t>о</w:t>
            </w:r>
            <w:r w:rsidRPr="00FA79D4">
              <w:rPr>
                <w:rFonts w:ascii="Times New Roman" w:hAnsi="Times New Roman" w:cs="Times New Roman"/>
              </w:rPr>
              <w:t>сти периферийного оборудования</w:t>
            </w:r>
          </w:p>
        </w:tc>
        <w:tc>
          <w:tcPr>
            <w:tcW w:w="2779" w:type="pct"/>
            <w:shd w:val="clear" w:color="auto" w:fill="auto"/>
            <w:vAlign w:val="center"/>
            <w:hideMark/>
          </w:tcPr>
          <w:p w:rsidR="003F0123" w:rsidRPr="00FA79D4" w:rsidRDefault="003F0123" w:rsidP="00FA79D4">
            <w:pPr>
              <w:pStyle w:val="af2"/>
              <w:spacing w:line="240" w:lineRule="auto"/>
              <w:ind w:firstLine="0"/>
              <w:rPr>
                <w:sz w:val="22"/>
                <w:szCs w:val="22"/>
                <w:lang w:eastAsia="en-US"/>
              </w:rPr>
            </w:pPr>
            <w:r w:rsidRPr="00FA79D4">
              <w:rPr>
                <w:sz w:val="22"/>
                <w:szCs w:val="22"/>
                <w:lang w:eastAsia="en-US"/>
              </w:rPr>
              <w:t>У клавиатуры не работают несколько клавишей. Каковы возможные причины этой неисправности?</w:t>
            </w:r>
          </w:p>
        </w:tc>
      </w:tr>
      <w:tr w:rsidR="003F0123" w:rsidRPr="00927EE9" w:rsidTr="00C73973">
        <w:trPr>
          <w:cantSplit/>
          <w:trHeight w:val="1549"/>
        </w:trPr>
        <w:tc>
          <w:tcPr>
            <w:tcW w:w="470" w:type="pct"/>
            <w:shd w:val="clear" w:color="auto" w:fill="auto"/>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Вл</w:t>
            </w:r>
            <w:r w:rsidRPr="00FA79D4">
              <w:rPr>
                <w:rFonts w:ascii="Times New Roman" w:hAnsi="Times New Roman" w:cs="Times New Roman"/>
              </w:rPr>
              <w:t>а</w:t>
            </w:r>
            <w:r w:rsidRPr="00FA79D4">
              <w:rPr>
                <w:rFonts w:ascii="Times New Roman" w:hAnsi="Times New Roman" w:cs="Times New Roman"/>
              </w:rPr>
              <w:t>деть</w:t>
            </w:r>
          </w:p>
        </w:tc>
        <w:tc>
          <w:tcPr>
            <w:tcW w:w="1751" w:type="pct"/>
            <w:shd w:val="clear" w:color="auto" w:fill="auto"/>
            <w:hideMark/>
          </w:tcPr>
          <w:p w:rsidR="003F0123" w:rsidRPr="00FA79D4" w:rsidRDefault="003F0123" w:rsidP="00FA79D4">
            <w:pPr>
              <w:widowControl w:val="0"/>
              <w:autoSpaceDE w:val="0"/>
              <w:autoSpaceDN w:val="0"/>
              <w:adjustRightInd w:val="0"/>
              <w:spacing w:after="0" w:line="240" w:lineRule="auto"/>
              <w:jc w:val="both"/>
              <w:rPr>
                <w:rFonts w:ascii="Times New Roman" w:hAnsi="Times New Roman" w:cs="Times New Roman"/>
              </w:rPr>
            </w:pPr>
            <w:r w:rsidRPr="00FA79D4">
              <w:rPr>
                <w:rFonts w:ascii="Times New Roman" w:hAnsi="Times New Roman" w:cs="Times New Roman"/>
              </w:rPr>
              <w:t>- навыками подключения периф</w:t>
            </w:r>
            <w:r w:rsidRPr="00FA79D4">
              <w:rPr>
                <w:rFonts w:ascii="Times New Roman" w:hAnsi="Times New Roman" w:cs="Times New Roman"/>
              </w:rPr>
              <w:t>е</w:t>
            </w:r>
            <w:r w:rsidRPr="00FA79D4">
              <w:rPr>
                <w:rFonts w:ascii="Times New Roman" w:hAnsi="Times New Roman" w:cs="Times New Roman"/>
              </w:rPr>
              <w:t>рийных устройств персонального компьютера;</w:t>
            </w:r>
          </w:p>
          <w:p w:rsidR="003F0123" w:rsidRPr="00FA79D4" w:rsidRDefault="003F0123" w:rsidP="00FA79D4">
            <w:pPr>
              <w:widowControl w:val="0"/>
              <w:autoSpaceDE w:val="0"/>
              <w:autoSpaceDN w:val="0"/>
              <w:adjustRightInd w:val="0"/>
              <w:spacing w:after="0" w:line="240" w:lineRule="auto"/>
              <w:jc w:val="both"/>
              <w:rPr>
                <w:rFonts w:ascii="Times New Roman" w:hAnsi="Times New Roman" w:cs="Times New Roman"/>
              </w:rPr>
            </w:pPr>
            <w:r w:rsidRPr="00FA79D4">
              <w:rPr>
                <w:rFonts w:ascii="Times New Roman" w:hAnsi="Times New Roman" w:cs="Times New Roman"/>
              </w:rPr>
              <w:t>- навыками подключения компь</w:t>
            </w:r>
            <w:r w:rsidRPr="00FA79D4">
              <w:rPr>
                <w:rFonts w:ascii="Times New Roman" w:hAnsi="Times New Roman" w:cs="Times New Roman"/>
              </w:rPr>
              <w:t>ю</w:t>
            </w:r>
            <w:r w:rsidRPr="00FA79D4">
              <w:rPr>
                <w:rFonts w:ascii="Times New Roman" w:hAnsi="Times New Roman" w:cs="Times New Roman"/>
              </w:rPr>
              <w:t>терной оргтехники.</w:t>
            </w:r>
          </w:p>
        </w:tc>
        <w:tc>
          <w:tcPr>
            <w:tcW w:w="2779" w:type="pct"/>
            <w:shd w:val="clear" w:color="auto" w:fill="auto"/>
            <w:vAlign w:val="center"/>
            <w:hideMark/>
          </w:tcPr>
          <w:p w:rsidR="003F0123" w:rsidRPr="00FA79D4" w:rsidRDefault="003F0123" w:rsidP="00FA79D4">
            <w:pPr>
              <w:pStyle w:val="af2"/>
              <w:spacing w:line="240" w:lineRule="auto"/>
              <w:ind w:firstLine="0"/>
              <w:rPr>
                <w:sz w:val="22"/>
                <w:szCs w:val="22"/>
                <w:lang w:eastAsia="en-US"/>
              </w:rPr>
            </w:pPr>
            <w:r w:rsidRPr="00FA79D4">
              <w:rPr>
                <w:sz w:val="22"/>
                <w:szCs w:val="22"/>
                <w:lang w:eastAsia="en-US"/>
              </w:rPr>
              <w:t>На рисунке представлены разъемы для подключения п</w:t>
            </w:r>
            <w:r w:rsidRPr="00FA79D4">
              <w:rPr>
                <w:sz w:val="22"/>
                <w:szCs w:val="22"/>
                <w:lang w:eastAsia="en-US"/>
              </w:rPr>
              <w:t>е</w:t>
            </w:r>
            <w:r w:rsidRPr="00FA79D4">
              <w:rPr>
                <w:sz w:val="22"/>
                <w:szCs w:val="22"/>
                <w:lang w:eastAsia="en-US"/>
              </w:rPr>
              <w:t>риферийных устройств к компьютеру:</w:t>
            </w:r>
          </w:p>
          <w:p w:rsidR="003F0123" w:rsidRPr="00FA79D4" w:rsidRDefault="003F0123" w:rsidP="00FA79D4">
            <w:pPr>
              <w:pStyle w:val="af2"/>
              <w:spacing w:line="240" w:lineRule="auto"/>
              <w:ind w:firstLine="0"/>
              <w:rPr>
                <w:noProof/>
                <w:sz w:val="22"/>
                <w:szCs w:val="22"/>
              </w:rPr>
            </w:pPr>
          </w:p>
          <w:p w:rsidR="003F0123" w:rsidRPr="00FA79D4" w:rsidRDefault="003F0123" w:rsidP="00FA79D4">
            <w:pPr>
              <w:pStyle w:val="af2"/>
              <w:spacing w:line="240" w:lineRule="auto"/>
              <w:ind w:firstLine="0"/>
              <w:rPr>
                <w:sz w:val="22"/>
                <w:szCs w:val="22"/>
                <w:lang w:eastAsia="en-US"/>
              </w:rPr>
            </w:pPr>
            <w:r w:rsidRPr="00FA79D4">
              <w:rPr>
                <w:noProof/>
                <w:sz w:val="22"/>
                <w:szCs w:val="22"/>
              </w:rPr>
              <w:drawing>
                <wp:inline distT="0" distB="0" distL="0" distR="0">
                  <wp:extent cx="3263597" cy="942051"/>
                  <wp:effectExtent l="0" t="0" r="0" b="0"/>
                  <wp:docPr id="4" name="Рисунок 1" descr="http://www.coolreferat.com/ref-3_457256903-12189.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olreferat.com/ref-3_457256903-12189.coolpic"/>
                          <pic:cNvPicPr>
                            <a:picLocks noChangeAspect="1" noChangeArrowheads="1"/>
                          </pic:cNvPicPr>
                        </pic:nvPicPr>
                        <pic:blipFill rotWithShape="1">
                          <a:blip r:embed="rId30" cstate="print"/>
                          <a:srcRect l="14937" b="2886"/>
                          <a:stretch/>
                        </pic:blipFill>
                        <pic:spPr bwMode="auto">
                          <a:xfrm>
                            <a:off x="0" y="0"/>
                            <a:ext cx="3323850" cy="959443"/>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F0123" w:rsidRPr="00FA79D4" w:rsidRDefault="003F0123" w:rsidP="00FA79D4">
            <w:pPr>
              <w:pStyle w:val="af2"/>
              <w:spacing w:line="240" w:lineRule="auto"/>
              <w:ind w:firstLine="0"/>
              <w:rPr>
                <w:sz w:val="22"/>
                <w:szCs w:val="22"/>
                <w:lang w:eastAsia="en-US"/>
              </w:rPr>
            </w:pPr>
            <w:r w:rsidRPr="00FA79D4">
              <w:rPr>
                <w:sz w:val="22"/>
                <w:szCs w:val="22"/>
                <w:lang w:eastAsia="en-US"/>
              </w:rPr>
              <w:t>Через какой разъем можно подключить клавиатуру?</w:t>
            </w:r>
          </w:p>
        </w:tc>
      </w:tr>
      <w:tr w:rsidR="003F0123" w:rsidRPr="00927EE9" w:rsidTr="00FA79D4">
        <w:trPr>
          <w:cantSplit/>
          <w:trHeight w:val="626"/>
        </w:trPr>
        <w:tc>
          <w:tcPr>
            <w:tcW w:w="5000" w:type="pct"/>
            <w:gridSpan w:val="3"/>
            <w:shd w:val="clear" w:color="auto" w:fill="auto"/>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b/>
                <w:color w:val="201F35"/>
                <w:shd w:val="clear" w:color="auto" w:fill="F9F9FC"/>
              </w:rPr>
              <w:t>ППК-3</w:t>
            </w:r>
            <w:r w:rsidRPr="00FA79D4">
              <w:rPr>
                <w:rFonts w:ascii="Times New Roman" w:hAnsi="Times New Roman" w:cs="Times New Roman"/>
                <w:color w:val="201F35"/>
                <w:shd w:val="clear" w:color="auto" w:fill="F9F9FC"/>
              </w:rPr>
              <w:t>: создавать и управлять на персональном компьютере текстовыми документами, таблицами, пр</w:t>
            </w:r>
            <w:r w:rsidRPr="00FA79D4">
              <w:rPr>
                <w:rFonts w:ascii="Times New Roman" w:hAnsi="Times New Roman" w:cs="Times New Roman"/>
                <w:color w:val="201F35"/>
                <w:shd w:val="clear" w:color="auto" w:fill="F9F9FC"/>
              </w:rPr>
              <w:t>е</w:t>
            </w:r>
            <w:r w:rsidRPr="00FA79D4">
              <w:rPr>
                <w:rFonts w:ascii="Times New Roman" w:hAnsi="Times New Roman" w:cs="Times New Roman"/>
                <w:color w:val="201F35"/>
                <w:shd w:val="clear" w:color="auto" w:fill="F9F9FC"/>
              </w:rPr>
              <w:t>зентациями и содержанием баз данных</w:t>
            </w:r>
          </w:p>
        </w:tc>
      </w:tr>
      <w:tr w:rsidR="003F0123" w:rsidRPr="00927EE9" w:rsidTr="004A606D">
        <w:trPr>
          <w:cantSplit/>
          <w:trHeight w:val="1549"/>
        </w:trPr>
        <w:tc>
          <w:tcPr>
            <w:tcW w:w="470" w:type="pct"/>
            <w:shd w:val="clear" w:color="auto" w:fill="auto"/>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lastRenderedPageBreak/>
              <w:t>Знать</w:t>
            </w:r>
          </w:p>
        </w:tc>
        <w:tc>
          <w:tcPr>
            <w:tcW w:w="1751" w:type="pct"/>
            <w:shd w:val="clear" w:color="auto" w:fill="auto"/>
            <w:hideMark/>
          </w:tcPr>
          <w:p w:rsidR="003F0123" w:rsidRPr="00FA79D4" w:rsidRDefault="003F0123" w:rsidP="00FA79D4">
            <w:pPr>
              <w:widowControl w:val="0"/>
              <w:autoSpaceDE w:val="0"/>
              <w:autoSpaceDN w:val="0"/>
              <w:adjustRightInd w:val="0"/>
              <w:spacing w:after="0" w:line="240" w:lineRule="auto"/>
              <w:jc w:val="both"/>
              <w:rPr>
                <w:rFonts w:ascii="Times New Roman" w:hAnsi="Times New Roman" w:cs="Times New Roman"/>
              </w:rPr>
            </w:pPr>
            <w:r w:rsidRPr="00FA79D4">
              <w:rPr>
                <w:rFonts w:ascii="Times New Roman" w:hAnsi="Times New Roman" w:cs="Times New Roman"/>
              </w:rPr>
              <w:t>‒ назначение, разновидности и функциональные возможности р</w:t>
            </w:r>
            <w:r w:rsidRPr="00FA79D4">
              <w:rPr>
                <w:rFonts w:ascii="Times New Roman" w:hAnsi="Times New Roman" w:cs="Times New Roman"/>
              </w:rPr>
              <w:t>е</w:t>
            </w:r>
            <w:r w:rsidRPr="00FA79D4">
              <w:rPr>
                <w:rFonts w:ascii="Times New Roman" w:hAnsi="Times New Roman" w:cs="Times New Roman"/>
              </w:rPr>
              <w:t>дакторов текстов, таблиц и презе</w:t>
            </w:r>
            <w:r w:rsidRPr="00FA79D4">
              <w:rPr>
                <w:rFonts w:ascii="Times New Roman" w:hAnsi="Times New Roman" w:cs="Times New Roman"/>
              </w:rPr>
              <w:t>н</w:t>
            </w:r>
            <w:r w:rsidRPr="00FA79D4">
              <w:rPr>
                <w:rFonts w:ascii="Times New Roman" w:hAnsi="Times New Roman" w:cs="Times New Roman"/>
              </w:rPr>
              <w:t>таций;</w:t>
            </w:r>
          </w:p>
          <w:p w:rsidR="003F0123" w:rsidRPr="00FA79D4" w:rsidRDefault="003F0123" w:rsidP="00FA79D4">
            <w:pPr>
              <w:widowControl w:val="0"/>
              <w:autoSpaceDE w:val="0"/>
              <w:autoSpaceDN w:val="0"/>
              <w:adjustRightInd w:val="0"/>
              <w:spacing w:after="0" w:line="240" w:lineRule="auto"/>
              <w:jc w:val="both"/>
              <w:rPr>
                <w:rFonts w:ascii="Times New Roman" w:hAnsi="Times New Roman" w:cs="Times New Roman"/>
              </w:rPr>
            </w:pPr>
            <w:r w:rsidRPr="00FA79D4">
              <w:rPr>
                <w:rFonts w:ascii="Times New Roman" w:hAnsi="Times New Roman" w:cs="Times New Roman"/>
              </w:rPr>
              <w:t>‒ виды и назначения СУБД, при</w:t>
            </w:r>
            <w:r w:rsidRPr="00FA79D4">
              <w:rPr>
                <w:rFonts w:ascii="Times New Roman" w:hAnsi="Times New Roman" w:cs="Times New Roman"/>
              </w:rPr>
              <w:t>н</w:t>
            </w:r>
            <w:r w:rsidRPr="00FA79D4">
              <w:rPr>
                <w:rFonts w:ascii="Times New Roman" w:hAnsi="Times New Roman" w:cs="Times New Roman"/>
              </w:rPr>
              <w:t>ципы проектирования, создания и модификации БД</w:t>
            </w:r>
          </w:p>
        </w:tc>
        <w:tc>
          <w:tcPr>
            <w:tcW w:w="2779" w:type="pct"/>
            <w:shd w:val="clear" w:color="auto" w:fill="auto"/>
            <w:vAlign w:val="center"/>
            <w:hideMark/>
          </w:tcPr>
          <w:p w:rsidR="003F0123" w:rsidRPr="00FA79D4" w:rsidRDefault="003F0123" w:rsidP="00FA79D4">
            <w:pPr>
              <w:pStyle w:val="aa"/>
              <w:numPr>
                <w:ilvl w:val="0"/>
                <w:numId w:val="45"/>
              </w:numPr>
              <w:spacing w:after="0" w:line="240" w:lineRule="auto"/>
              <w:ind w:left="0" w:firstLine="0"/>
              <w:jc w:val="both"/>
              <w:rPr>
                <w:rFonts w:ascii="Times New Roman" w:hAnsi="Times New Roman" w:cs="Times New Roman"/>
                <w:color w:val="000000"/>
              </w:rPr>
            </w:pPr>
            <w:r w:rsidRPr="00FA79D4">
              <w:rPr>
                <w:rFonts w:ascii="Times New Roman" w:hAnsi="Times New Roman" w:cs="Times New Roman"/>
                <w:color w:val="000000"/>
              </w:rPr>
              <w:t>Основные средства представления и приемы о</w:t>
            </w:r>
            <w:r w:rsidRPr="00FA79D4">
              <w:rPr>
                <w:rFonts w:ascii="Times New Roman" w:hAnsi="Times New Roman" w:cs="Times New Roman"/>
                <w:color w:val="000000"/>
              </w:rPr>
              <w:t>б</w:t>
            </w:r>
            <w:r w:rsidRPr="00FA79D4">
              <w:rPr>
                <w:rFonts w:ascii="Times New Roman" w:hAnsi="Times New Roman" w:cs="Times New Roman"/>
                <w:color w:val="000000"/>
              </w:rPr>
              <w:t>работки текстовой информации в современных офисных приложениях.</w:t>
            </w:r>
            <w:r w:rsidRPr="00FA79D4">
              <w:rPr>
                <w:rFonts w:ascii="Times New Roman" w:hAnsi="Times New Roman" w:cs="Times New Roman"/>
              </w:rPr>
              <w:t xml:space="preserve"> Основные приемы обработки текстовой информации.</w:t>
            </w:r>
          </w:p>
          <w:p w:rsidR="003F0123" w:rsidRPr="00FA79D4" w:rsidRDefault="003F0123" w:rsidP="00FA79D4">
            <w:pPr>
              <w:pStyle w:val="aa"/>
              <w:numPr>
                <w:ilvl w:val="0"/>
                <w:numId w:val="45"/>
              </w:numPr>
              <w:spacing w:after="0" w:line="240" w:lineRule="auto"/>
              <w:ind w:left="0" w:firstLine="0"/>
              <w:jc w:val="both"/>
              <w:rPr>
                <w:rFonts w:ascii="Times New Roman" w:hAnsi="Times New Roman" w:cs="Times New Roman"/>
                <w:lang w:val="en-US"/>
              </w:rPr>
            </w:pPr>
            <w:r w:rsidRPr="00FA79D4">
              <w:rPr>
                <w:rFonts w:ascii="Times New Roman" w:hAnsi="Times New Roman" w:cs="Times New Roman"/>
                <w:color w:val="333333"/>
                <w:shd w:val="clear" w:color="auto" w:fill="FFFFFF"/>
              </w:rPr>
              <w:t xml:space="preserve">Электронные таблицы. Формулы в ЭТ. </w:t>
            </w:r>
            <w:proofErr w:type="spellStart"/>
            <w:r w:rsidRPr="00FA79D4">
              <w:rPr>
                <w:rFonts w:ascii="Times New Roman" w:hAnsi="Times New Roman" w:cs="Times New Roman"/>
                <w:color w:val="333333"/>
                <w:shd w:val="clear" w:color="auto" w:fill="FFFFFF"/>
                <w:lang w:val="en-US"/>
              </w:rPr>
              <w:t>Графическое</w:t>
            </w:r>
            <w:proofErr w:type="spellEnd"/>
            <w:r w:rsidRPr="00FA79D4">
              <w:rPr>
                <w:rFonts w:ascii="Times New Roman" w:hAnsi="Times New Roman" w:cs="Times New Roman"/>
                <w:color w:val="333333"/>
                <w:shd w:val="clear" w:color="auto" w:fill="FFFFFF"/>
                <w:lang w:val="en-US"/>
              </w:rPr>
              <w:t xml:space="preserve"> </w:t>
            </w:r>
            <w:proofErr w:type="spellStart"/>
            <w:r w:rsidRPr="00FA79D4">
              <w:rPr>
                <w:rFonts w:ascii="Times New Roman" w:hAnsi="Times New Roman" w:cs="Times New Roman"/>
                <w:color w:val="333333"/>
                <w:shd w:val="clear" w:color="auto" w:fill="FFFFFF"/>
                <w:lang w:val="en-US"/>
              </w:rPr>
              <w:t>отображение</w:t>
            </w:r>
            <w:proofErr w:type="spellEnd"/>
            <w:r w:rsidRPr="00FA79D4">
              <w:rPr>
                <w:rFonts w:ascii="Times New Roman" w:hAnsi="Times New Roman" w:cs="Times New Roman"/>
                <w:color w:val="333333"/>
                <w:shd w:val="clear" w:color="auto" w:fill="FFFFFF"/>
                <w:lang w:val="en-US"/>
              </w:rPr>
              <w:t xml:space="preserve"> </w:t>
            </w:r>
            <w:proofErr w:type="spellStart"/>
            <w:r w:rsidRPr="00FA79D4">
              <w:rPr>
                <w:rFonts w:ascii="Times New Roman" w:hAnsi="Times New Roman" w:cs="Times New Roman"/>
                <w:color w:val="333333"/>
                <w:shd w:val="clear" w:color="auto" w:fill="FFFFFF"/>
                <w:lang w:val="en-US"/>
              </w:rPr>
              <w:t>данных</w:t>
            </w:r>
            <w:proofErr w:type="spellEnd"/>
            <w:r w:rsidRPr="00FA79D4">
              <w:rPr>
                <w:rFonts w:ascii="Times New Roman" w:hAnsi="Times New Roman" w:cs="Times New Roman"/>
                <w:color w:val="333333"/>
                <w:shd w:val="clear" w:color="auto" w:fill="FFFFFF"/>
                <w:lang w:val="en-US"/>
              </w:rPr>
              <w:t xml:space="preserve"> в ЭТ</w:t>
            </w:r>
          </w:p>
          <w:p w:rsidR="003F0123" w:rsidRPr="00FA79D4" w:rsidRDefault="003F0123" w:rsidP="00FA79D4">
            <w:pPr>
              <w:pStyle w:val="aa"/>
              <w:numPr>
                <w:ilvl w:val="0"/>
                <w:numId w:val="45"/>
              </w:numPr>
              <w:spacing w:after="0" w:line="240" w:lineRule="auto"/>
              <w:ind w:left="0" w:firstLine="0"/>
              <w:jc w:val="both"/>
              <w:rPr>
                <w:rFonts w:ascii="Times New Roman" w:hAnsi="Times New Roman" w:cs="Times New Roman"/>
              </w:rPr>
            </w:pPr>
            <w:r w:rsidRPr="00FA79D4">
              <w:rPr>
                <w:rFonts w:ascii="Times New Roman" w:hAnsi="Times New Roman" w:cs="Times New Roman"/>
              </w:rPr>
              <w:t>Применение электронных таблиц для решения инженерных задач;</w:t>
            </w:r>
          </w:p>
          <w:p w:rsidR="003F0123" w:rsidRPr="00FA79D4" w:rsidRDefault="003F0123" w:rsidP="00FA79D4">
            <w:pPr>
              <w:pStyle w:val="aa"/>
              <w:numPr>
                <w:ilvl w:val="0"/>
                <w:numId w:val="45"/>
              </w:numPr>
              <w:spacing w:after="0" w:line="240" w:lineRule="auto"/>
              <w:ind w:left="0" w:firstLine="0"/>
              <w:jc w:val="both"/>
              <w:rPr>
                <w:rFonts w:ascii="Times New Roman" w:hAnsi="Times New Roman" w:cs="Times New Roman"/>
              </w:rPr>
            </w:pPr>
            <w:r w:rsidRPr="00FA79D4">
              <w:rPr>
                <w:rFonts w:ascii="Times New Roman" w:hAnsi="Times New Roman" w:cs="Times New Roman"/>
                <w:color w:val="333333"/>
                <w:shd w:val="clear" w:color="auto" w:fill="FFFFFF"/>
              </w:rPr>
              <w:t>Модели данных. Общее понятие о базах данных и базах знаний. Основные понятия СУБД</w:t>
            </w:r>
          </w:p>
          <w:p w:rsidR="003F0123" w:rsidRPr="00FA79D4" w:rsidRDefault="003F0123" w:rsidP="00FA79D4">
            <w:pPr>
              <w:pStyle w:val="aa"/>
              <w:numPr>
                <w:ilvl w:val="0"/>
                <w:numId w:val="45"/>
              </w:numPr>
              <w:spacing w:after="0" w:line="240" w:lineRule="auto"/>
              <w:ind w:left="0" w:firstLine="0"/>
              <w:jc w:val="both"/>
              <w:rPr>
                <w:rFonts w:ascii="Times New Roman" w:hAnsi="Times New Roman" w:cs="Times New Roman"/>
              </w:rPr>
            </w:pPr>
            <w:r w:rsidRPr="00FA79D4">
              <w:rPr>
                <w:rFonts w:ascii="Times New Roman" w:hAnsi="Times New Roman" w:cs="Times New Roman"/>
                <w:color w:val="333333"/>
                <w:shd w:val="clear" w:color="auto" w:fill="FFFFFF"/>
              </w:rPr>
              <w:t>Основные понятия реляционных баз данных. Объекты баз данных</w:t>
            </w:r>
          </w:p>
          <w:p w:rsidR="003F0123" w:rsidRPr="00FA79D4" w:rsidRDefault="003F0123" w:rsidP="00FA79D4">
            <w:pPr>
              <w:pStyle w:val="aa"/>
              <w:numPr>
                <w:ilvl w:val="0"/>
                <w:numId w:val="45"/>
              </w:numPr>
              <w:spacing w:after="0" w:line="240" w:lineRule="auto"/>
              <w:ind w:left="0" w:firstLine="0"/>
              <w:jc w:val="both"/>
              <w:rPr>
                <w:rFonts w:ascii="Times New Roman" w:hAnsi="Times New Roman" w:cs="Times New Roman"/>
              </w:rPr>
            </w:pPr>
            <w:r w:rsidRPr="00FA79D4">
              <w:rPr>
                <w:rFonts w:ascii="Times New Roman" w:hAnsi="Times New Roman" w:cs="Times New Roman"/>
                <w:color w:val="000000"/>
              </w:rPr>
              <w:t>Типы связей в реляционных БД</w:t>
            </w:r>
          </w:p>
          <w:p w:rsidR="003F0123" w:rsidRPr="00FA79D4" w:rsidRDefault="003F0123" w:rsidP="00FA79D4">
            <w:pPr>
              <w:pStyle w:val="aa"/>
              <w:numPr>
                <w:ilvl w:val="0"/>
                <w:numId w:val="45"/>
              </w:numPr>
              <w:spacing w:after="0" w:line="240" w:lineRule="auto"/>
              <w:ind w:left="0" w:firstLine="0"/>
              <w:jc w:val="both"/>
              <w:rPr>
                <w:rFonts w:ascii="Times New Roman" w:hAnsi="Times New Roman" w:cs="Times New Roman"/>
              </w:rPr>
            </w:pPr>
            <w:r w:rsidRPr="00FA79D4">
              <w:rPr>
                <w:rFonts w:ascii="Times New Roman" w:hAnsi="Times New Roman" w:cs="Times New Roman"/>
              </w:rPr>
              <w:t>Основные виды запросов в БД</w:t>
            </w:r>
          </w:p>
        </w:tc>
      </w:tr>
      <w:tr w:rsidR="003F0123" w:rsidRPr="00927EE9" w:rsidTr="004A606D">
        <w:trPr>
          <w:cantSplit/>
          <w:trHeight w:val="1549"/>
        </w:trPr>
        <w:tc>
          <w:tcPr>
            <w:tcW w:w="470" w:type="pct"/>
            <w:shd w:val="clear" w:color="auto" w:fill="auto"/>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Уметь</w:t>
            </w:r>
          </w:p>
        </w:tc>
        <w:tc>
          <w:tcPr>
            <w:tcW w:w="1751" w:type="pct"/>
            <w:shd w:val="clear" w:color="auto" w:fill="auto"/>
            <w:hideMark/>
          </w:tcPr>
          <w:p w:rsidR="003F0123" w:rsidRPr="00FA79D4" w:rsidRDefault="003F0123" w:rsidP="00FA79D4">
            <w:pPr>
              <w:widowControl w:val="0"/>
              <w:autoSpaceDE w:val="0"/>
              <w:autoSpaceDN w:val="0"/>
              <w:adjustRightInd w:val="0"/>
              <w:spacing w:after="0" w:line="240" w:lineRule="auto"/>
              <w:jc w:val="both"/>
              <w:rPr>
                <w:rFonts w:ascii="Times New Roman" w:hAnsi="Times New Roman" w:cs="Times New Roman"/>
              </w:rPr>
            </w:pPr>
            <w:r w:rsidRPr="00FA79D4">
              <w:rPr>
                <w:rFonts w:ascii="Times New Roman" w:hAnsi="Times New Roman" w:cs="Times New Roman"/>
              </w:rPr>
              <w:t>‒ обрабатывать текстовую и</w:t>
            </w:r>
            <w:r w:rsidRPr="00FA79D4">
              <w:rPr>
                <w:rFonts w:ascii="Times New Roman" w:hAnsi="Times New Roman" w:cs="Times New Roman"/>
              </w:rPr>
              <w:t>н</w:t>
            </w:r>
            <w:r w:rsidRPr="00FA79D4">
              <w:rPr>
                <w:rFonts w:ascii="Times New Roman" w:hAnsi="Times New Roman" w:cs="Times New Roman"/>
              </w:rPr>
              <w:t>формацию, используя средства пакета прикладных программ;</w:t>
            </w:r>
          </w:p>
          <w:p w:rsidR="003F0123" w:rsidRPr="00FA79D4" w:rsidRDefault="003F0123" w:rsidP="00FA79D4">
            <w:pPr>
              <w:widowControl w:val="0"/>
              <w:autoSpaceDE w:val="0"/>
              <w:autoSpaceDN w:val="0"/>
              <w:adjustRightInd w:val="0"/>
              <w:spacing w:after="0" w:line="240" w:lineRule="auto"/>
              <w:jc w:val="both"/>
              <w:rPr>
                <w:rFonts w:ascii="Times New Roman" w:hAnsi="Times New Roman" w:cs="Times New Roman"/>
              </w:rPr>
            </w:pPr>
            <w:r w:rsidRPr="00FA79D4">
              <w:rPr>
                <w:rFonts w:ascii="Times New Roman" w:hAnsi="Times New Roman" w:cs="Times New Roman"/>
              </w:rPr>
              <w:t>‒ обрабатывать числовую инфо</w:t>
            </w:r>
            <w:r w:rsidRPr="00FA79D4">
              <w:rPr>
                <w:rFonts w:ascii="Times New Roman" w:hAnsi="Times New Roman" w:cs="Times New Roman"/>
              </w:rPr>
              <w:t>р</w:t>
            </w:r>
            <w:r w:rsidRPr="00FA79D4">
              <w:rPr>
                <w:rFonts w:ascii="Times New Roman" w:hAnsi="Times New Roman" w:cs="Times New Roman"/>
              </w:rPr>
              <w:t>мацию, используя средства пакета прикладных программ;</w:t>
            </w:r>
          </w:p>
          <w:p w:rsidR="003F0123" w:rsidRPr="00FA79D4" w:rsidRDefault="003F0123" w:rsidP="00FA79D4">
            <w:pPr>
              <w:widowControl w:val="0"/>
              <w:autoSpaceDE w:val="0"/>
              <w:autoSpaceDN w:val="0"/>
              <w:adjustRightInd w:val="0"/>
              <w:spacing w:after="0" w:line="240" w:lineRule="auto"/>
              <w:jc w:val="both"/>
              <w:rPr>
                <w:rFonts w:ascii="Times New Roman" w:hAnsi="Times New Roman" w:cs="Times New Roman"/>
              </w:rPr>
            </w:pPr>
            <w:r w:rsidRPr="00FA79D4">
              <w:rPr>
                <w:rFonts w:ascii="Times New Roman" w:hAnsi="Times New Roman" w:cs="Times New Roman"/>
              </w:rPr>
              <w:t>─ управлять содержимым БД.</w:t>
            </w:r>
          </w:p>
        </w:tc>
        <w:tc>
          <w:tcPr>
            <w:tcW w:w="2779" w:type="pct"/>
            <w:shd w:val="clear" w:color="auto" w:fill="auto"/>
            <w:vAlign w:val="center"/>
            <w:hideMark/>
          </w:tcPr>
          <w:p w:rsidR="003F0123" w:rsidRPr="00FA79D4" w:rsidRDefault="003F0123" w:rsidP="00FA79D4">
            <w:pPr>
              <w:pStyle w:val="af2"/>
              <w:numPr>
                <w:ilvl w:val="0"/>
                <w:numId w:val="47"/>
              </w:numPr>
              <w:spacing w:line="240" w:lineRule="auto"/>
              <w:ind w:left="0" w:firstLine="0"/>
              <w:rPr>
                <w:sz w:val="22"/>
                <w:szCs w:val="22"/>
                <w:lang w:eastAsia="en-US"/>
              </w:rPr>
            </w:pPr>
            <w:r w:rsidRPr="00FA79D4">
              <w:rPr>
                <w:sz w:val="22"/>
                <w:szCs w:val="22"/>
                <w:lang w:eastAsia="en-US"/>
              </w:rPr>
              <w:t>Наберите текст:</w:t>
            </w:r>
          </w:p>
          <w:p w:rsidR="003F0123" w:rsidRPr="00FA79D4" w:rsidRDefault="003F0123" w:rsidP="00FA79D4">
            <w:pPr>
              <w:pStyle w:val="af2"/>
              <w:spacing w:line="240" w:lineRule="auto"/>
              <w:ind w:firstLine="0"/>
              <w:rPr>
                <w:sz w:val="22"/>
                <w:szCs w:val="22"/>
                <w:lang w:eastAsia="en-US"/>
              </w:rPr>
            </w:pPr>
            <w:r w:rsidRPr="00FA79D4">
              <w:rPr>
                <w:sz w:val="22"/>
                <w:szCs w:val="22"/>
                <w:lang w:eastAsia="en-US"/>
              </w:rPr>
              <w:t>Раздел 1</w:t>
            </w:r>
          </w:p>
          <w:p w:rsidR="003F0123" w:rsidRPr="00FA79D4" w:rsidRDefault="003F0123" w:rsidP="00FA79D4">
            <w:pPr>
              <w:pStyle w:val="af2"/>
              <w:spacing w:line="240" w:lineRule="auto"/>
              <w:ind w:firstLine="0"/>
              <w:rPr>
                <w:sz w:val="22"/>
                <w:szCs w:val="22"/>
                <w:lang w:eastAsia="en-US"/>
              </w:rPr>
            </w:pPr>
            <w:r w:rsidRPr="00FA79D4">
              <w:rPr>
                <w:sz w:val="22"/>
                <w:szCs w:val="22"/>
                <w:lang w:eastAsia="en-US"/>
              </w:rPr>
              <w:t>Подраздел 1.1</w:t>
            </w:r>
          </w:p>
          <w:p w:rsidR="003F0123" w:rsidRPr="00FA79D4" w:rsidRDefault="003F0123" w:rsidP="00FA79D4">
            <w:pPr>
              <w:pStyle w:val="af2"/>
              <w:spacing w:line="240" w:lineRule="auto"/>
              <w:ind w:firstLine="0"/>
              <w:rPr>
                <w:sz w:val="22"/>
                <w:szCs w:val="22"/>
                <w:lang w:eastAsia="en-US"/>
              </w:rPr>
            </w:pPr>
            <w:r w:rsidRPr="00FA79D4">
              <w:rPr>
                <w:sz w:val="22"/>
                <w:szCs w:val="22"/>
                <w:lang w:eastAsia="en-US"/>
              </w:rPr>
              <w:t>Подраздел 1.2</w:t>
            </w:r>
          </w:p>
          <w:p w:rsidR="003F0123" w:rsidRPr="00FA79D4" w:rsidRDefault="003F0123" w:rsidP="00FA79D4">
            <w:pPr>
              <w:pStyle w:val="af2"/>
              <w:spacing w:line="240" w:lineRule="auto"/>
              <w:ind w:firstLine="0"/>
              <w:rPr>
                <w:sz w:val="22"/>
                <w:szCs w:val="22"/>
                <w:lang w:eastAsia="en-US"/>
              </w:rPr>
            </w:pPr>
            <w:r w:rsidRPr="00FA79D4">
              <w:rPr>
                <w:sz w:val="22"/>
                <w:szCs w:val="22"/>
                <w:lang w:eastAsia="en-US"/>
              </w:rPr>
              <w:t>Раздел 2</w:t>
            </w:r>
          </w:p>
          <w:p w:rsidR="003F0123" w:rsidRPr="00FA79D4" w:rsidRDefault="003F0123" w:rsidP="00FA79D4">
            <w:pPr>
              <w:pStyle w:val="af2"/>
              <w:spacing w:line="240" w:lineRule="auto"/>
              <w:ind w:firstLine="0"/>
              <w:rPr>
                <w:sz w:val="22"/>
                <w:szCs w:val="22"/>
                <w:lang w:eastAsia="en-US"/>
              </w:rPr>
            </w:pPr>
            <w:r w:rsidRPr="00FA79D4">
              <w:rPr>
                <w:sz w:val="22"/>
                <w:szCs w:val="22"/>
                <w:lang w:eastAsia="en-US"/>
              </w:rPr>
              <w:t>Подраздел 2.1</w:t>
            </w:r>
          </w:p>
          <w:p w:rsidR="003F0123" w:rsidRPr="00FA79D4" w:rsidRDefault="003F0123" w:rsidP="00FA79D4">
            <w:pPr>
              <w:pStyle w:val="af2"/>
              <w:spacing w:line="240" w:lineRule="auto"/>
              <w:ind w:firstLine="0"/>
              <w:rPr>
                <w:sz w:val="22"/>
                <w:szCs w:val="22"/>
                <w:lang w:eastAsia="en-US"/>
              </w:rPr>
            </w:pPr>
            <w:r w:rsidRPr="00FA79D4">
              <w:rPr>
                <w:sz w:val="22"/>
                <w:szCs w:val="22"/>
                <w:lang w:eastAsia="en-US"/>
              </w:rPr>
              <w:t>Параграф 2.1.1</w:t>
            </w:r>
          </w:p>
          <w:p w:rsidR="003F0123" w:rsidRPr="00FA79D4" w:rsidRDefault="003F0123" w:rsidP="00FA79D4">
            <w:pPr>
              <w:pStyle w:val="af2"/>
              <w:spacing w:line="240" w:lineRule="auto"/>
              <w:ind w:firstLine="0"/>
              <w:rPr>
                <w:sz w:val="22"/>
                <w:szCs w:val="22"/>
                <w:lang w:eastAsia="en-US"/>
              </w:rPr>
            </w:pPr>
            <w:r w:rsidRPr="00FA79D4">
              <w:rPr>
                <w:sz w:val="22"/>
                <w:szCs w:val="22"/>
                <w:lang w:eastAsia="en-US"/>
              </w:rPr>
              <w:t>Параграф 2.1.2</w:t>
            </w:r>
          </w:p>
          <w:p w:rsidR="003F0123" w:rsidRPr="00FA79D4" w:rsidRDefault="003F0123" w:rsidP="00FA79D4">
            <w:pPr>
              <w:pStyle w:val="af2"/>
              <w:spacing w:line="240" w:lineRule="auto"/>
              <w:ind w:firstLine="0"/>
              <w:rPr>
                <w:sz w:val="22"/>
                <w:szCs w:val="22"/>
                <w:lang w:eastAsia="en-US"/>
              </w:rPr>
            </w:pPr>
            <w:r w:rsidRPr="00FA79D4">
              <w:rPr>
                <w:sz w:val="22"/>
                <w:szCs w:val="22"/>
                <w:lang w:eastAsia="en-US"/>
              </w:rPr>
              <w:t>Раздел 3</w:t>
            </w:r>
          </w:p>
          <w:p w:rsidR="003F0123" w:rsidRPr="00FA79D4" w:rsidRDefault="003F0123" w:rsidP="00FA79D4">
            <w:pPr>
              <w:pStyle w:val="af2"/>
              <w:spacing w:line="240" w:lineRule="auto"/>
              <w:ind w:firstLine="0"/>
              <w:rPr>
                <w:sz w:val="22"/>
                <w:szCs w:val="22"/>
                <w:lang w:eastAsia="en-US"/>
              </w:rPr>
            </w:pPr>
            <w:r w:rsidRPr="00FA79D4">
              <w:rPr>
                <w:sz w:val="22"/>
                <w:szCs w:val="22"/>
                <w:lang w:eastAsia="en-US"/>
              </w:rPr>
              <w:t xml:space="preserve">Создайте трех уровневое </w:t>
            </w:r>
            <w:proofErr w:type="spellStart"/>
            <w:r w:rsidRPr="00FA79D4">
              <w:rPr>
                <w:sz w:val="22"/>
                <w:szCs w:val="22"/>
                <w:lang w:eastAsia="en-US"/>
              </w:rPr>
              <w:t>автособираемое</w:t>
            </w:r>
            <w:proofErr w:type="spellEnd"/>
            <w:r w:rsidRPr="00FA79D4">
              <w:rPr>
                <w:sz w:val="22"/>
                <w:szCs w:val="22"/>
                <w:lang w:eastAsia="en-US"/>
              </w:rPr>
              <w:t xml:space="preserve"> оглавление</w:t>
            </w:r>
          </w:p>
          <w:p w:rsidR="003F0123" w:rsidRPr="00FA79D4" w:rsidRDefault="003F0123" w:rsidP="00FA79D4">
            <w:pPr>
              <w:pStyle w:val="af2"/>
              <w:numPr>
                <w:ilvl w:val="0"/>
                <w:numId w:val="47"/>
              </w:numPr>
              <w:spacing w:line="240" w:lineRule="auto"/>
              <w:ind w:left="0" w:firstLine="0"/>
              <w:rPr>
                <w:sz w:val="22"/>
                <w:szCs w:val="22"/>
                <w:lang w:eastAsia="en-US"/>
              </w:rPr>
            </w:pPr>
            <w:r w:rsidRPr="00FA79D4">
              <w:rPr>
                <w:sz w:val="22"/>
                <w:szCs w:val="22"/>
                <w:lang w:eastAsia="en-US"/>
              </w:rPr>
              <w:t>Постройте график функции:</w:t>
            </w:r>
          </w:p>
          <w:p w:rsidR="003F0123" w:rsidRPr="00FA79D4" w:rsidRDefault="003F0123" w:rsidP="00FA79D4">
            <w:pPr>
              <w:pStyle w:val="af2"/>
              <w:spacing w:line="240" w:lineRule="auto"/>
              <w:ind w:firstLine="0"/>
              <w:rPr>
                <w:sz w:val="22"/>
                <w:szCs w:val="22"/>
                <w:lang w:eastAsia="en-US"/>
              </w:rPr>
            </w:pPr>
            <w:r w:rsidRPr="00FA79D4">
              <w:rPr>
                <w:position w:val="-46"/>
                <w:sz w:val="22"/>
                <w:szCs w:val="22"/>
                <w:lang w:eastAsia="en-US"/>
              </w:rPr>
              <w:object w:dxaOrig="1180" w:dyaOrig="1040">
                <v:shape id="_x0000_i1034" type="#_x0000_t75" style="width:59.1pt;height:51.6pt" o:ole="">
                  <v:imagedata r:id="rId31" o:title=""/>
                </v:shape>
                <o:OLEObject Type="Embed" ProgID="Equation.DSMT4" ShapeID="_x0000_i1034" DrawAspect="Content" ObjectID="_1667981644" r:id="rId32"/>
              </w:object>
            </w:r>
            <w:r w:rsidRPr="00FA79D4">
              <w:rPr>
                <w:sz w:val="22"/>
                <w:szCs w:val="22"/>
                <w:lang w:eastAsia="en-US"/>
              </w:rPr>
              <w:t xml:space="preserve"> </w:t>
            </w:r>
          </w:p>
          <w:p w:rsidR="003F0123" w:rsidRPr="00FA79D4" w:rsidRDefault="003F0123" w:rsidP="00FA79D4">
            <w:pPr>
              <w:pStyle w:val="13"/>
              <w:numPr>
                <w:ilvl w:val="0"/>
                <w:numId w:val="47"/>
              </w:numPr>
              <w:spacing w:line="240" w:lineRule="auto"/>
              <w:ind w:left="0" w:firstLine="0"/>
              <w:rPr>
                <w:sz w:val="22"/>
                <w:szCs w:val="22"/>
                <w:lang w:eastAsia="en-US"/>
              </w:rPr>
            </w:pPr>
            <w:r w:rsidRPr="00FA79D4">
              <w:rPr>
                <w:sz w:val="22"/>
                <w:szCs w:val="22"/>
                <w:lang w:eastAsia="en-US"/>
              </w:rPr>
              <w:t>Приведена схема базы данных «Библиотека»:</w:t>
            </w:r>
          </w:p>
          <w:p w:rsidR="003F0123" w:rsidRPr="00FA79D4" w:rsidRDefault="003F0123" w:rsidP="00FA79D4">
            <w:pPr>
              <w:pStyle w:val="af0"/>
              <w:ind w:firstLine="0"/>
              <w:rPr>
                <w:rFonts w:ascii="Times New Roman" w:hAnsi="Times New Roman"/>
                <w:sz w:val="22"/>
                <w:szCs w:val="22"/>
                <w:lang w:eastAsia="en-US"/>
              </w:rPr>
            </w:pPr>
          </w:p>
          <w:tbl>
            <w:tblPr>
              <w:tblW w:w="6096" w:type="dxa"/>
              <w:jc w:val="center"/>
              <w:tblLayout w:type="fixed"/>
              <w:tblLook w:val="04A0"/>
            </w:tblPr>
            <w:tblGrid>
              <w:gridCol w:w="1919"/>
              <w:gridCol w:w="236"/>
              <w:gridCol w:w="1946"/>
              <w:gridCol w:w="236"/>
              <w:gridCol w:w="1759"/>
            </w:tblGrid>
            <w:tr w:rsidR="003F0123" w:rsidRPr="00FA79D4" w:rsidTr="00CA6D2D">
              <w:trPr>
                <w:trHeight w:val="113"/>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rsidR="003F0123" w:rsidRPr="00FA79D4" w:rsidRDefault="003F0123" w:rsidP="00FA79D4">
                  <w:pPr>
                    <w:spacing w:after="0" w:line="240" w:lineRule="auto"/>
                    <w:jc w:val="both"/>
                    <w:rPr>
                      <w:rFonts w:ascii="Times New Roman" w:hAnsi="Times New Roman" w:cs="Times New Roman"/>
                      <w:b/>
                      <w:bCs/>
                      <w:lang w:val="en-US"/>
                    </w:rPr>
                  </w:pPr>
                  <w:r w:rsidRPr="00FA79D4">
                    <w:rPr>
                      <w:rFonts w:ascii="Times New Roman" w:hAnsi="Times New Roman" w:cs="Times New Roman"/>
                      <w:b/>
                      <w:bCs/>
                    </w:rPr>
                    <w:t>Книги</w:t>
                  </w:r>
                </w:p>
              </w:tc>
              <w:tc>
                <w:tcPr>
                  <w:tcW w:w="23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194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23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1759" w:type="dxa"/>
                  <w:tcBorders>
                    <w:top w:val="single" w:sz="4" w:space="0" w:color="auto"/>
                    <w:left w:val="single" w:sz="4" w:space="0" w:color="auto"/>
                    <w:bottom w:val="single" w:sz="4" w:space="0" w:color="auto"/>
                    <w:right w:val="single" w:sz="4" w:space="0" w:color="auto"/>
                  </w:tcBorders>
                  <w:vAlign w:val="center"/>
                  <w:hideMark/>
                </w:tcPr>
                <w:p w:rsidR="003F0123" w:rsidRPr="00FA79D4" w:rsidRDefault="003F0123" w:rsidP="00FA79D4">
                  <w:pPr>
                    <w:spacing w:after="0" w:line="240" w:lineRule="auto"/>
                    <w:jc w:val="both"/>
                    <w:rPr>
                      <w:rFonts w:ascii="Times New Roman" w:hAnsi="Times New Roman" w:cs="Times New Roman"/>
                      <w:b/>
                      <w:bCs/>
                    </w:rPr>
                  </w:pPr>
                  <w:r w:rsidRPr="00FA79D4">
                    <w:rPr>
                      <w:rFonts w:ascii="Times New Roman" w:hAnsi="Times New Roman" w:cs="Times New Roman"/>
                      <w:b/>
                      <w:bCs/>
                    </w:rPr>
                    <w:t>Читатель</w:t>
                  </w:r>
                </w:p>
              </w:tc>
            </w:tr>
            <w:tr w:rsidR="003F0123" w:rsidRPr="00FA79D4" w:rsidTr="00CA6D2D">
              <w:trPr>
                <w:trHeight w:val="113"/>
                <w:jc w:val="center"/>
              </w:trPr>
              <w:tc>
                <w:tcPr>
                  <w:tcW w:w="1919" w:type="dxa"/>
                  <w:tcBorders>
                    <w:top w:val="nil"/>
                    <w:left w:val="single" w:sz="4" w:space="0" w:color="auto"/>
                    <w:bottom w:val="nil"/>
                    <w:right w:val="single" w:sz="4" w:space="0" w:color="auto"/>
                  </w:tcBorders>
                  <w:noWrap/>
                  <w:vAlign w:val="bottom"/>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Код книги</w:t>
                  </w:r>
                </w:p>
              </w:tc>
              <w:tc>
                <w:tcPr>
                  <w:tcW w:w="23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194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23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1759" w:type="dxa"/>
                  <w:tcBorders>
                    <w:top w:val="nil"/>
                    <w:left w:val="single" w:sz="4" w:space="0" w:color="auto"/>
                    <w:bottom w:val="nil"/>
                    <w:right w:val="single" w:sz="4" w:space="0" w:color="auto"/>
                  </w:tcBorders>
                  <w:noWrap/>
                  <w:vAlign w:val="bottom"/>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w:t>
                  </w:r>
                  <w:proofErr w:type="spellStart"/>
                  <w:r w:rsidRPr="00FA79D4">
                    <w:rPr>
                      <w:rFonts w:ascii="Times New Roman" w:hAnsi="Times New Roman" w:cs="Times New Roman"/>
                    </w:rPr>
                    <w:t>чит</w:t>
                  </w:r>
                  <w:proofErr w:type="spellEnd"/>
                  <w:r w:rsidRPr="00FA79D4">
                    <w:rPr>
                      <w:rFonts w:ascii="Times New Roman" w:hAnsi="Times New Roman" w:cs="Times New Roman"/>
                    </w:rPr>
                    <w:t xml:space="preserve"> билета</w:t>
                  </w:r>
                </w:p>
              </w:tc>
            </w:tr>
            <w:tr w:rsidR="003F0123" w:rsidRPr="00FA79D4" w:rsidTr="00CA6D2D">
              <w:trPr>
                <w:trHeight w:val="113"/>
                <w:jc w:val="center"/>
              </w:trPr>
              <w:tc>
                <w:tcPr>
                  <w:tcW w:w="1919" w:type="dxa"/>
                  <w:tcBorders>
                    <w:top w:val="nil"/>
                    <w:left w:val="single" w:sz="4" w:space="0" w:color="auto"/>
                    <w:bottom w:val="nil"/>
                    <w:right w:val="single" w:sz="4" w:space="0" w:color="auto"/>
                  </w:tcBorders>
                  <w:noWrap/>
                  <w:vAlign w:val="bottom"/>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Автор</w:t>
                  </w:r>
                </w:p>
              </w:tc>
              <w:tc>
                <w:tcPr>
                  <w:tcW w:w="23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194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23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1759" w:type="dxa"/>
                  <w:tcBorders>
                    <w:top w:val="nil"/>
                    <w:left w:val="single" w:sz="4" w:space="0" w:color="auto"/>
                    <w:bottom w:val="nil"/>
                    <w:right w:val="single" w:sz="4" w:space="0" w:color="auto"/>
                  </w:tcBorders>
                  <w:noWrap/>
                  <w:vAlign w:val="bottom"/>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ФИО</w:t>
                  </w:r>
                </w:p>
              </w:tc>
            </w:tr>
            <w:tr w:rsidR="003F0123" w:rsidRPr="00FA79D4" w:rsidTr="00CA6D2D">
              <w:trPr>
                <w:trHeight w:val="113"/>
                <w:jc w:val="center"/>
              </w:trPr>
              <w:tc>
                <w:tcPr>
                  <w:tcW w:w="1919" w:type="dxa"/>
                  <w:tcBorders>
                    <w:top w:val="nil"/>
                    <w:left w:val="single" w:sz="4" w:space="0" w:color="auto"/>
                    <w:bottom w:val="nil"/>
                    <w:right w:val="single" w:sz="4" w:space="0" w:color="auto"/>
                  </w:tcBorders>
                  <w:noWrap/>
                  <w:vAlign w:val="bottom"/>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Название</w:t>
                  </w:r>
                </w:p>
              </w:tc>
              <w:tc>
                <w:tcPr>
                  <w:tcW w:w="23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194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23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1759" w:type="dxa"/>
                  <w:tcBorders>
                    <w:top w:val="nil"/>
                    <w:left w:val="single" w:sz="4" w:space="0" w:color="auto"/>
                    <w:bottom w:val="single" w:sz="4" w:space="0" w:color="auto"/>
                    <w:right w:val="single" w:sz="4" w:space="0" w:color="auto"/>
                  </w:tcBorders>
                  <w:noWrap/>
                  <w:vAlign w:val="bottom"/>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Адрес</w:t>
                  </w:r>
                </w:p>
              </w:tc>
            </w:tr>
            <w:tr w:rsidR="003F0123" w:rsidRPr="00FA79D4" w:rsidTr="00CA6D2D">
              <w:trPr>
                <w:trHeight w:val="113"/>
                <w:jc w:val="center"/>
              </w:trPr>
              <w:tc>
                <w:tcPr>
                  <w:tcW w:w="1919" w:type="dxa"/>
                  <w:tcBorders>
                    <w:top w:val="nil"/>
                    <w:left w:val="single" w:sz="4" w:space="0" w:color="auto"/>
                    <w:bottom w:val="single" w:sz="4" w:space="0" w:color="auto"/>
                    <w:right w:val="single" w:sz="4" w:space="0" w:color="auto"/>
                  </w:tcBorders>
                  <w:noWrap/>
                  <w:vAlign w:val="bottom"/>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Цена</w:t>
                  </w:r>
                </w:p>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 xml:space="preserve">Кол-во </w:t>
                  </w:r>
                  <w:proofErr w:type="spellStart"/>
                  <w:r w:rsidRPr="00FA79D4">
                    <w:rPr>
                      <w:rFonts w:ascii="Times New Roman" w:hAnsi="Times New Roman" w:cs="Times New Roman"/>
                    </w:rPr>
                    <w:t>экземпл</w:t>
                  </w:r>
                  <w:proofErr w:type="spellEnd"/>
                  <w:r w:rsidRPr="00FA79D4">
                    <w:rPr>
                      <w:rFonts w:ascii="Times New Roman" w:hAnsi="Times New Roman" w:cs="Times New Roman"/>
                    </w:rPr>
                    <w:t>.</w:t>
                  </w:r>
                </w:p>
              </w:tc>
              <w:tc>
                <w:tcPr>
                  <w:tcW w:w="23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194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23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1759" w:type="dxa"/>
                  <w:noWrap/>
                  <w:vAlign w:val="bottom"/>
                </w:tcPr>
                <w:p w:rsidR="003F0123" w:rsidRPr="00FA79D4" w:rsidRDefault="003F0123" w:rsidP="00FA79D4">
                  <w:pPr>
                    <w:spacing w:after="0" w:line="240" w:lineRule="auto"/>
                    <w:jc w:val="both"/>
                    <w:rPr>
                      <w:rFonts w:ascii="Times New Roman" w:hAnsi="Times New Roman" w:cs="Times New Roman"/>
                    </w:rPr>
                  </w:pPr>
                </w:p>
              </w:tc>
            </w:tr>
            <w:tr w:rsidR="003F0123" w:rsidRPr="00FA79D4" w:rsidTr="00CA6D2D">
              <w:trPr>
                <w:trHeight w:val="113"/>
                <w:jc w:val="center"/>
              </w:trPr>
              <w:tc>
                <w:tcPr>
                  <w:tcW w:w="1919"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23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3F0123" w:rsidRPr="00FA79D4" w:rsidRDefault="003F0123" w:rsidP="00FA79D4">
                  <w:pPr>
                    <w:spacing w:after="0" w:line="240" w:lineRule="auto"/>
                    <w:jc w:val="both"/>
                    <w:rPr>
                      <w:rFonts w:ascii="Times New Roman" w:hAnsi="Times New Roman" w:cs="Times New Roman"/>
                      <w:b/>
                      <w:bCs/>
                    </w:rPr>
                  </w:pPr>
                  <w:r w:rsidRPr="00FA79D4">
                    <w:rPr>
                      <w:rFonts w:ascii="Times New Roman" w:hAnsi="Times New Roman" w:cs="Times New Roman"/>
                      <w:b/>
                      <w:bCs/>
                    </w:rPr>
                    <w:t>Книги на руках</w:t>
                  </w:r>
                </w:p>
              </w:tc>
              <w:tc>
                <w:tcPr>
                  <w:tcW w:w="23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1759" w:type="dxa"/>
                  <w:noWrap/>
                  <w:vAlign w:val="bottom"/>
                </w:tcPr>
                <w:p w:rsidR="003F0123" w:rsidRPr="00FA79D4" w:rsidRDefault="003F0123" w:rsidP="00FA79D4">
                  <w:pPr>
                    <w:spacing w:after="0" w:line="240" w:lineRule="auto"/>
                    <w:jc w:val="both"/>
                    <w:rPr>
                      <w:rFonts w:ascii="Times New Roman" w:hAnsi="Times New Roman" w:cs="Times New Roman"/>
                    </w:rPr>
                  </w:pPr>
                </w:p>
              </w:tc>
            </w:tr>
            <w:tr w:rsidR="003F0123" w:rsidRPr="00FA79D4" w:rsidTr="00CA6D2D">
              <w:trPr>
                <w:trHeight w:val="113"/>
                <w:jc w:val="center"/>
              </w:trPr>
              <w:tc>
                <w:tcPr>
                  <w:tcW w:w="1919"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23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1946" w:type="dxa"/>
                  <w:tcBorders>
                    <w:top w:val="nil"/>
                    <w:left w:val="single" w:sz="4" w:space="0" w:color="auto"/>
                    <w:bottom w:val="nil"/>
                    <w:right w:val="single" w:sz="4" w:space="0" w:color="auto"/>
                  </w:tcBorders>
                  <w:noWrap/>
                  <w:vAlign w:val="bottom"/>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Код книги</w:t>
                  </w:r>
                </w:p>
              </w:tc>
              <w:tc>
                <w:tcPr>
                  <w:tcW w:w="23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1759" w:type="dxa"/>
                  <w:noWrap/>
                  <w:vAlign w:val="bottom"/>
                </w:tcPr>
                <w:p w:rsidR="003F0123" w:rsidRPr="00FA79D4" w:rsidRDefault="003F0123" w:rsidP="00FA79D4">
                  <w:pPr>
                    <w:spacing w:after="0" w:line="240" w:lineRule="auto"/>
                    <w:jc w:val="both"/>
                    <w:rPr>
                      <w:rFonts w:ascii="Times New Roman" w:hAnsi="Times New Roman" w:cs="Times New Roman"/>
                    </w:rPr>
                  </w:pPr>
                </w:p>
              </w:tc>
            </w:tr>
            <w:tr w:rsidR="003F0123" w:rsidRPr="00FA79D4" w:rsidTr="00CA6D2D">
              <w:trPr>
                <w:trHeight w:val="113"/>
                <w:jc w:val="center"/>
              </w:trPr>
              <w:tc>
                <w:tcPr>
                  <w:tcW w:w="1919"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23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1946" w:type="dxa"/>
                  <w:tcBorders>
                    <w:top w:val="nil"/>
                    <w:left w:val="single" w:sz="4" w:space="0" w:color="auto"/>
                    <w:bottom w:val="nil"/>
                    <w:right w:val="single" w:sz="4" w:space="0" w:color="auto"/>
                  </w:tcBorders>
                  <w:noWrap/>
                  <w:vAlign w:val="bottom"/>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w:t>
                  </w:r>
                  <w:proofErr w:type="spellStart"/>
                  <w:r w:rsidRPr="00FA79D4">
                    <w:rPr>
                      <w:rFonts w:ascii="Times New Roman" w:hAnsi="Times New Roman" w:cs="Times New Roman"/>
                    </w:rPr>
                    <w:t>чит</w:t>
                  </w:r>
                  <w:proofErr w:type="spellEnd"/>
                  <w:r w:rsidRPr="00FA79D4">
                    <w:rPr>
                      <w:rFonts w:ascii="Times New Roman" w:hAnsi="Times New Roman" w:cs="Times New Roman"/>
                    </w:rPr>
                    <w:t xml:space="preserve"> билета</w:t>
                  </w:r>
                </w:p>
              </w:tc>
              <w:tc>
                <w:tcPr>
                  <w:tcW w:w="23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1759" w:type="dxa"/>
                  <w:noWrap/>
                  <w:vAlign w:val="bottom"/>
                </w:tcPr>
                <w:p w:rsidR="003F0123" w:rsidRPr="00FA79D4" w:rsidRDefault="003F0123" w:rsidP="00FA79D4">
                  <w:pPr>
                    <w:spacing w:after="0" w:line="240" w:lineRule="auto"/>
                    <w:jc w:val="both"/>
                    <w:rPr>
                      <w:rFonts w:ascii="Times New Roman" w:hAnsi="Times New Roman" w:cs="Times New Roman"/>
                    </w:rPr>
                  </w:pPr>
                </w:p>
              </w:tc>
            </w:tr>
            <w:tr w:rsidR="003F0123" w:rsidRPr="00FA79D4" w:rsidTr="00CA6D2D">
              <w:trPr>
                <w:trHeight w:val="113"/>
                <w:jc w:val="center"/>
              </w:trPr>
              <w:tc>
                <w:tcPr>
                  <w:tcW w:w="1919"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23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1946" w:type="dxa"/>
                  <w:tcBorders>
                    <w:top w:val="nil"/>
                    <w:left w:val="single" w:sz="4" w:space="0" w:color="auto"/>
                    <w:bottom w:val="nil"/>
                    <w:right w:val="single" w:sz="4" w:space="0" w:color="auto"/>
                  </w:tcBorders>
                  <w:noWrap/>
                  <w:vAlign w:val="bottom"/>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Дата получения</w:t>
                  </w:r>
                </w:p>
              </w:tc>
              <w:tc>
                <w:tcPr>
                  <w:tcW w:w="23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1759" w:type="dxa"/>
                  <w:noWrap/>
                  <w:vAlign w:val="bottom"/>
                </w:tcPr>
                <w:p w:rsidR="003F0123" w:rsidRPr="00FA79D4" w:rsidRDefault="003F0123" w:rsidP="00FA79D4">
                  <w:pPr>
                    <w:spacing w:after="0" w:line="240" w:lineRule="auto"/>
                    <w:jc w:val="both"/>
                    <w:rPr>
                      <w:rFonts w:ascii="Times New Roman" w:hAnsi="Times New Roman" w:cs="Times New Roman"/>
                    </w:rPr>
                  </w:pPr>
                </w:p>
              </w:tc>
            </w:tr>
            <w:tr w:rsidR="003F0123" w:rsidRPr="00FA79D4" w:rsidTr="00CA6D2D">
              <w:trPr>
                <w:trHeight w:val="113"/>
                <w:jc w:val="center"/>
              </w:trPr>
              <w:tc>
                <w:tcPr>
                  <w:tcW w:w="1919"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23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1946" w:type="dxa"/>
                  <w:tcBorders>
                    <w:top w:val="nil"/>
                    <w:left w:val="single" w:sz="4" w:space="0" w:color="auto"/>
                    <w:bottom w:val="single" w:sz="4" w:space="0" w:color="auto"/>
                    <w:right w:val="single" w:sz="4" w:space="0" w:color="auto"/>
                  </w:tcBorders>
                  <w:noWrap/>
                  <w:vAlign w:val="bottom"/>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Дата возврата</w:t>
                  </w:r>
                </w:p>
              </w:tc>
              <w:tc>
                <w:tcPr>
                  <w:tcW w:w="236" w:type="dxa"/>
                  <w:noWrap/>
                  <w:vAlign w:val="bottom"/>
                </w:tcPr>
                <w:p w:rsidR="003F0123" w:rsidRPr="00FA79D4" w:rsidRDefault="003F0123" w:rsidP="00FA79D4">
                  <w:pPr>
                    <w:spacing w:after="0" w:line="240" w:lineRule="auto"/>
                    <w:jc w:val="both"/>
                    <w:rPr>
                      <w:rFonts w:ascii="Times New Roman" w:hAnsi="Times New Roman" w:cs="Times New Roman"/>
                    </w:rPr>
                  </w:pPr>
                </w:p>
              </w:tc>
              <w:tc>
                <w:tcPr>
                  <w:tcW w:w="1759" w:type="dxa"/>
                  <w:noWrap/>
                  <w:vAlign w:val="bottom"/>
                </w:tcPr>
                <w:p w:rsidR="003F0123" w:rsidRPr="00FA79D4" w:rsidRDefault="003F0123" w:rsidP="00FA79D4">
                  <w:pPr>
                    <w:spacing w:after="0" w:line="240" w:lineRule="auto"/>
                    <w:jc w:val="both"/>
                    <w:rPr>
                      <w:rFonts w:ascii="Times New Roman" w:hAnsi="Times New Roman" w:cs="Times New Roman"/>
                    </w:rPr>
                  </w:pPr>
                </w:p>
              </w:tc>
            </w:tr>
          </w:tbl>
          <w:p w:rsidR="003F0123" w:rsidRPr="00FA79D4" w:rsidRDefault="003F0123" w:rsidP="00FA79D4">
            <w:pPr>
              <w:pStyle w:val="af0"/>
              <w:ind w:firstLine="0"/>
              <w:rPr>
                <w:rFonts w:ascii="Times New Roman" w:hAnsi="Times New Roman"/>
                <w:sz w:val="22"/>
                <w:szCs w:val="22"/>
                <w:lang w:val="en-US" w:eastAsia="en-US"/>
              </w:rPr>
            </w:pPr>
          </w:p>
          <w:p w:rsidR="003F0123" w:rsidRPr="00FA79D4" w:rsidRDefault="003F0123" w:rsidP="00FA79D4">
            <w:pPr>
              <w:pStyle w:val="a"/>
              <w:spacing w:after="0" w:line="240" w:lineRule="auto"/>
              <w:ind w:left="0" w:firstLine="0"/>
              <w:jc w:val="both"/>
              <w:rPr>
                <w:rFonts w:ascii="Times New Roman" w:hAnsi="Times New Roman"/>
                <w:lang w:val="en-US"/>
              </w:rPr>
            </w:pPr>
            <w:proofErr w:type="spellStart"/>
            <w:r w:rsidRPr="00FA79D4">
              <w:rPr>
                <w:rFonts w:ascii="Times New Roman" w:hAnsi="Times New Roman"/>
                <w:lang w:val="en-US"/>
              </w:rPr>
              <w:t>Задать</w:t>
            </w:r>
            <w:proofErr w:type="spellEnd"/>
            <w:r w:rsidRPr="00FA79D4">
              <w:rPr>
                <w:rFonts w:ascii="Times New Roman" w:hAnsi="Times New Roman"/>
                <w:lang w:val="en-US"/>
              </w:rPr>
              <w:t xml:space="preserve"> </w:t>
            </w:r>
            <w:proofErr w:type="spellStart"/>
            <w:r w:rsidRPr="00FA79D4">
              <w:rPr>
                <w:rFonts w:ascii="Times New Roman" w:hAnsi="Times New Roman"/>
                <w:lang w:val="en-US"/>
              </w:rPr>
              <w:t>ключевые</w:t>
            </w:r>
            <w:proofErr w:type="spellEnd"/>
            <w:r w:rsidRPr="00FA79D4">
              <w:rPr>
                <w:rFonts w:ascii="Times New Roman" w:hAnsi="Times New Roman"/>
                <w:lang w:val="en-US"/>
              </w:rPr>
              <w:t xml:space="preserve"> </w:t>
            </w:r>
            <w:proofErr w:type="spellStart"/>
            <w:r w:rsidRPr="00FA79D4">
              <w:rPr>
                <w:rFonts w:ascii="Times New Roman" w:hAnsi="Times New Roman"/>
                <w:lang w:val="en-US"/>
              </w:rPr>
              <w:t>поля</w:t>
            </w:r>
            <w:proofErr w:type="spellEnd"/>
            <w:r w:rsidRPr="00FA79D4">
              <w:rPr>
                <w:rFonts w:ascii="Times New Roman" w:hAnsi="Times New Roman"/>
                <w:lang w:val="en-US"/>
              </w:rPr>
              <w:t>;</w:t>
            </w:r>
          </w:p>
          <w:p w:rsidR="003F0123" w:rsidRPr="00FA79D4" w:rsidRDefault="003F0123" w:rsidP="00FA79D4">
            <w:pPr>
              <w:pStyle w:val="a"/>
              <w:spacing w:after="0" w:line="240" w:lineRule="auto"/>
              <w:ind w:left="0" w:firstLine="0"/>
              <w:jc w:val="both"/>
              <w:rPr>
                <w:rFonts w:ascii="Times New Roman" w:hAnsi="Times New Roman"/>
              </w:rPr>
            </w:pPr>
            <w:r w:rsidRPr="00FA79D4">
              <w:rPr>
                <w:rFonts w:ascii="Times New Roman" w:hAnsi="Times New Roman"/>
              </w:rPr>
              <w:t>Установить связи между таблицами и указать типы связей.</w:t>
            </w:r>
          </w:p>
        </w:tc>
      </w:tr>
      <w:tr w:rsidR="003F0123" w:rsidRPr="00927EE9" w:rsidTr="004A606D">
        <w:trPr>
          <w:cantSplit/>
          <w:trHeight w:val="1549"/>
        </w:trPr>
        <w:tc>
          <w:tcPr>
            <w:tcW w:w="470" w:type="pct"/>
            <w:shd w:val="clear" w:color="auto" w:fill="auto"/>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Вл</w:t>
            </w:r>
            <w:r w:rsidRPr="00FA79D4">
              <w:rPr>
                <w:rFonts w:ascii="Times New Roman" w:hAnsi="Times New Roman" w:cs="Times New Roman"/>
              </w:rPr>
              <w:t>а</w:t>
            </w:r>
            <w:r w:rsidRPr="00FA79D4">
              <w:rPr>
                <w:rFonts w:ascii="Times New Roman" w:hAnsi="Times New Roman" w:cs="Times New Roman"/>
              </w:rPr>
              <w:t>деть</w:t>
            </w:r>
          </w:p>
        </w:tc>
        <w:tc>
          <w:tcPr>
            <w:tcW w:w="1751" w:type="pct"/>
            <w:shd w:val="clear" w:color="auto" w:fill="auto"/>
            <w:hideMark/>
          </w:tcPr>
          <w:p w:rsidR="003F0123" w:rsidRPr="00FA79D4" w:rsidRDefault="003F0123" w:rsidP="00FA79D4">
            <w:pPr>
              <w:widowControl w:val="0"/>
              <w:autoSpaceDE w:val="0"/>
              <w:autoSpaceDN w:val="0"/>
              <w:adjustRightInd w:val="0"/>
              <w:spacing w:after="0" w:line="240" w:lineRule="auto"/>
              <w:jc w:val="both"/>
              <w:rPr>
                <w:rFonts w:ascii="Times New Roman" w:hAnsi="Times New Roman" w:cs="Times New Roman"/>
              </w:rPr>
            </w:pPr>
            <w:r w:rsidRPr="00FA79D4">
              <w:rPr>
                <w:rFonts w:ascii="Times New Roman" w:hAnsi="Times New Roman" w:cs="Times New Roman"/>
              </w:rPr>
              <w:t>─ навыками работы с офисными приложениями (текстовыми пр</w:t>
            </w:r>
            <w:r w:rsidRPr="00FA79D4">
              <w:rPr>
                <w:rFonts w:ascii="Times New Roman" w:hAnsi="Times New Roman" w:cs="Times New Roman"/>
              </w:rPr>
              <w:t>о</w:t>
            </w:r>
            <w:r w:rsidRPr="00FA79D4">
              <w:rPr>
                <w:rFonts w:ascii="Times New Roman" w:hAnsi="Times New Roman" w:cs="Times New Roman"/>
              </w:rPr>
              <w:t>цессорами, электронными табл</w:t>
            </w:r>
            <w:r w:rsidRPr="00FA79D4">
              <w:rPr>
                <w:rFonts w:ascii="Times New Roman" w:hAnsi="Times New Roman" w:cs="Times New Roman"/>
              </w:rPr>
              <w:t>и</w:t>
            </w:r>
            <w:r w:rsidRPr="00FA79D4">
              <w:rPr>
                <w:rFonts w:ascii="Times New Roman" w:hAnsi="Times New Roman" w:cs="Times New Roman"/>
              </w:rPr>
              <w:t>цами) в профессиональной де</w:t>
            </w:r>
            <w:r w:rsidRPr="00FA79D4">
              <w:rPr>
                <w:rFonts w:ascii="Times New Roman" w:hAnsi="Times New Roman" w:cs="Times New Roman"/>
              </w:rPr>
              <w:t>я</w:t>
            </w:r>
            <w:r w:rsidRPr="00FA79D4">
              <w:rPr>
                <w:rFonts w:ascii="Times New Roman" w:hAnsi="Times New Roman" w:cs="Times New Roman"/>
              </w:rPr>
              <w:t>тельности;</w:t>
            </w:r>
          </w:p>
          <w:p w:rsidR="003F0123" w:rsidRPr="00FA79D4" w:rsidRDefault="003F0123" w:rsidP="00FA79D4">
            <w:pPr>
              <w:widowControl w:val="0"/>
              <w:autoSpaceDE w:val="0"/>
              <w:autoSpaceDN w:val="0"/>
              <w:adjustRightInd w:val="0"/>
              <w:spacing w:after="0" w:line="240" w:lineRule="auto"/>
              <w:jc w:val="both"/>
              <w:rPr>
                <w:rFonts w:ascii="Times New Roman" w:hAnsi="Times New Roman" w:cs="Times New Roman"/>
              </w:rPr>
            </w:pPr>
            <w:r w:rsidRPr="00FA79D4">
              <w:rPr>
                <w:rFonts w:ascii="Times New Roman" w:hAnsi="Times New Roman" w:cs="Times New Roman"/>
              </w:rPr>
              <w:t>─ технологиями обработки баз данных (БД), выбором данных по критериям.</w:t>
            </w:r>
          </w:p>
        </w:tc>
        <w:tc>
          <w:tcPr>
            <w:tcW w:w="2779" w:type="pct"/>
            <w:shd w:val="clear" w:color="auto" w:fill="auto"/>
            <w:vAlign w:val="center"/>
            <w:hideMark/>
          </w:tcPr>
          <w:p w:rsidR="003F0123" w:rsidRPr="00FA79D4" w:rsidRDefault="003F0123" w:rsidP="00FA79D4">
            <w:pPr>
              <w:pStyle w:val="af2"/>
              <w:numPr>
                <w:ilvl w:val="2"/>
                <w:numId w:val="48"/>
              </w:numPr>
              <w:spacing w:line="240" w:lineRule="auto"/>
              <w:ind w:left="0" w:firstLine="0"/>
              <w:rPr>
                <w:sz w:val="22"/>
                <w:szCs w:val="22"/>
                <w:lang w:val="en-US" w:eastAsia="en-US"/>
              </w:rPr>
            </w:pPr>
            <w:r w:rsidRPr="00FA79D4">
              <w:rPr>
                <w:sz w:val="22"/>
                <w:szCs w:val="22"/>
                <w:lang w:eastAsia="en-US"/>
              </w:rPr>
              <w:t>Спроектировать базу данных для склада. В та</w:t>
            </w:r>
            <w:r w:rsidRPr="00FA79D4">
              <w:rPr>
                <w:sz w:val="22"/>
                <w:szCs w:val="22"/>
                <w:lang w:eastAsia="en-US"/>
              </w:rPr>
              <w:t>б</w:t>
            </w:r>
            <w:r w:rsidRPr="00FA79D4">
              <w:rPr>
                <w:sz w:val="22"/>
                <w:szCs w:val="22"/>
                <w:lang w:eastAsia="en-US"/>
              </w:rPr>
              <w:t>лицах БД находятся сведения: код товара, наименование товара, материал изготовления, изготовитель, цена тов</w:t>
            </w:r>
            <w:r w:rsidRPr="00FA79D4">
              <w:rPr>
                <w:sz w:val="22"/>
                <w:szCs w:val="22"/>
                <w:lang w:eastAsia="en-US"/>
              </w:rPr>
              <w:t>а</w:t>
            </w:r>
            <w:r w:rsidRPr="00FA79D4">
              <w:rPr>
                <w:sz w:val="22"/>
                <w:szCs w:val="22"/>
                <w:lang w:eastAsia="en-US"/>
              </w:rPr>
              <w:t>ра, код поставщика, индекс поставщика, адрес поста</w:t>
            </w:r>
            <w:r w:rsidRPr="00FA79D4">
              <w:rPr>
                <w:sz w:val="22"/>
                <w:szCs w:val="22"/>
                <w:lang w:eastAsia="en-US"/>
              </w:rPr>
              <w:t>в</w:t>
            </w:r>
            <w:r w:rsidRPr="00FA79D4">
              <w:rPr>
                <w:sz w:val="22"/>
                <w:szCs w:val="22"/>
                <w:lang w:eastAsia="en-US"/>
              </w:rPr>
              <w:t>щика, телефон, сроки поставки товара поставщику, код поставки, дата поставки. Разбить информацию по табл</w:t>
            </w:r>
            <w:r w:rsidRPr="00FA79D4">
              <w:rPr>
                <w:sz w:val="22"/>
                <w:szCs w:val="22"/>
                <w:lang w:eastAsia="en-US"/>
              </w:rPr>
              <w:t>и</w:t>
            </w:r>
            <w:r w:rsidRPr="00FA79D4">
              <w:rPr>
                <w:sz w:val="22"/>
                <w:szCs w:val="22"/>
                <w:lang w:eastAsia="en-US"/>
              </w:rPr>
              <w:t>цам, связать связями с обеспечением ссылочной целос</w:t>
            </w:r>
            <w:r w:rsidRPr="00FA79D4">
              <w:rPr>
                <w:sz w:val="22"/>
                <w:szCs w:val="22"/>
                <w:lang w:eastAsia="en-US"/>
              </w:rPr>
              <w:t>т</w:t>
            </w:r>
            <w:r w:rsidRPr="00FA79D4">
              <w:rPr>
                <w:sz w:val="22"/>
                <w:szCs w:val="22"/>
                <w:lang w:eastAsia="en-US"/>
              </w:rPr>
              <w:t xml:space="preserve">ности. </w:t>
            </w:r>
            <w:proofErr w:type="spellStart"/>
            <w:r w:rsidRPr="00FA79D4">
              <w:rPr>
                <w:sz w:val="22"/>
                <w:szCs w:val="22"/>
                <w:lang w:val="en-US" w:eastAsia="en-US"/>
              </w:rPr>
              <w:t>Составить</w:t>
            </w:r>
            <w:proofErr w:type="spellEnd"/>
            <w:r w:rsidRPr="00FA79D4">
              <w:rPr>
                <w:sz w:val="22"/>
                <w:szCs w:val="22"/>
                <w:lang w:val="en-US" w:eastAsia="en-US"/>
              </w:rPr>
              <w:t xml:space="preserve"> </w:t>
            </w:r>
            <w:proofErr w:type="spellStart"/>
            <w:r w:rsidRPr="00FA79D4">
              <w:rPr>
                <w:sz w:val="22"/>
                <w:szCs w:val="22"/>
                <w:lang w:val="en-US" w:eastAsia="en-US"/>
              </w:rPr>
              <w:t>по</w:t>
            </w:r>
            <w:proofErr w:type="spellEnd"/>
            <w:r w:rsidRPr="00FA79D4">
              <w:rPr>
                <w:sz w:val="22"/>
                <w:szCs w:val="22"/>
                <w:lang w:val="en-US" w:eastAsia="en-US"/>
              </w:rPr>
              <w:t xml:space="preserve"> 3 </w:t>
            </w:r>
            <w:proofErr w:type="spellStart"/>
            <w:r w:rsidRPr="00FA79D4">
              <w:rPr>
                <w:sz w:val="22"/>
                <w:szCs w:val="22"/>
                <w:lang w:val="en-US" w:eastAsia="en-US"/>
              </w:rPr>
              <w:t>шт</w:t>
            </w:r>
            <w:proofErr w:type="spellEnd"/>
            <w:r w:rsidRPr="00FA79D4">
              <w:rPr>
                <w:sz w:val="22"/>
                <w:szCs w:val="22"/>
                <w:lang w:val="en-US" w:eastAsia="en-US"/>
              </w:rPr>
              <w:t xml:space="preserve">. </w:t>
            </w:r>
            <w:proofErr w:type="spellStart"/>
            <w:proofErr w:type="gramStart"/>
            <w:r w:rsidRPr="00FA79D4">
              <w:rPr>
                <w:sz w:val="22"/>
                <w:szCs w:val="22"/>
                <w:lang w:val="en-US" w:eastAsia="en-US"/>
              </w:rPr>
              <w:t>запросов</w:t>
            </w:r>
            <w:proofErr w:type="spellEnd"/>
            <w:proofErr w:type="gramEnd"/>
            <w:r w:rsidRPr="00FA79D4">
              <w:rPr>
                <w:sz w:val="22"/>
                <w:szCs w:val="22"/>
                <w:lang w:val="en-US" w:eastAsia="en-US"/>
              </w:rPr>
              <w:t xml:space="preserve"> </w:t>
            </w:r>
            <w:proofErr w:type="spellStart"/>
            <w:r w:rsidRPr="00FA79D4">
              <w:rPr>
                <w:sz w:val="22"/>
                <w:szCs w:val="22"/>
                <w:lang w:val="en-US" w:eastAsia="en-US"/>
              </w:rPr>
              <w:t>каждого</w:t>
            </w:r>
            <w:proofErr w:type="spellEnd"/>
            <w:r w:rsidRPr="00FA79D4">
              <w:rPr>
                <w:sz w:val="22"/>
                <w:szCs w:val="22"/>
                <w:lang w:val="en-US" w:eastAsia="en-US"/>
              </w:rPr>
              <w:t xml:space="preserve"> </w:t>
            </w:r>
            <w:proofErr w:type="spellStart"/>
            <w:r w:rsidRPr="00FA79D4">
              <w:rPr>
                <w:sz w:val="22"/>
                <w:szCs w:val="22"/>
                <w:lang w:val="en-US" w:eastAsia="en-US"/>
              </w:rPr>
              <w:t>вида</w:t>
            </w:r>
            <w:proofErr w:type="spellEnd"/>
            <w:r w:rsidRPr="00FA79D4">
              <w:rPr>
                <w:sz w:val="22"/>
                <w:szCs w:val="22"/>
                <w:lang w:val="en-US" w:eastAsia="en-US"/>
              </w:rPr>
              <w:t>.</w:t>
            </w:r>
          </w:p>
          <w:p w:rsidR="003F0123" w:rsidRPr="00FA79D4" w:rsidRDefault="003F0123" w:rsidP="00FA79D4">
            <w:pPr>
              <w:pStyle w:val="af2"/>
              <w:spacing w:line="240" w:lineRule="auto"/>
              <w:ind w:firstLine="0"/>
              <w:rPr>
                <w:sz w:val="22"/>
                <w:szCs w:val="22"/>
                <w:lang w:eastAsia="en-US"/>
              </w:rPr>
            </w:pPr>
          </w:p>
        </w:tc>
      </w:tr>
      <w:tr w:rsidR="003F0123" w:rsidRPr="00927EE9" w:rsidTr="00FA79D4">
        <w:trPr>
          <w:cantSplit/>
          <w:trHeight w:val="418"/>
        </w:trPr>
        <w:tc>
          <w:tcPr>
            <w:tcW w:w="5000" w:type="pct"/>
            <w:gridSpan w:val="3"/>
            <w:shd w:val="clear" w:color="auto" w:fill="auto"/>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b/>
                <w:color w:val="201F35"/>
                <w:shd w:val="clear" w:color="auto" w:fill="F9F9FC"/>
              </w:rPr>
              <w:t>ППК-4</w:t>
            </w:r>
            <w:r w:rsidRPr="00FA79D4">
              <w:rPr>
                <w:rFonts w:ascii="Times New Roman" w:hAnsi="Times New Roman" w:cs="Times New Roman"/>
                <w:color w:val="201F35"/>
                <w:shd w:val="clear" w:color="auto" w:fill="F9F9FC"/>
              </w:rPr>
              <w:t>: создавать и обрабатывать цифровые изображения и объекты мультимедиа</w:t>
            </w:r>
          </w:p>
        </w:tc>
      </w:tr>
      <w:tr w:rsidR="003F0123" w:rsidRPr="00927EE9" w:rsidTr="003B4ADC">
        <w:trPr>
          <w:cantSplit/>
          <w:trHeight w:val="1549"/>
        </w:trPr>
        <w:tc>
          <w:tcPr>
            <w:tcW w:w="470" w:type="pct"/>
            <w:shd w:val="clear" w:color="auto" w:fill="auto"/>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lastRenderedPageBreak/>
              <w:t>Знать</w:t>
            </w:r>
          </w:p>
        </w:tc>
        <w:tc>
          <w:tcPr>
            <w:tcW w:w="1751" w:type="pct"/>
            <w:shd w:val="clear" w:color="auto" w:fill="auto"/>
            <w:hideMark/>
          </w:tcPr>
          <w:p w:rsidR="003F0123" w:rsidRPr="00FA79D4" w:rsidRDefault="003F0123" w:rsidP="00FA79D4">
            <w:pPr>
              <w:widowControl w:val="0"/>
              <w:autoSpaceDE w:val="0"/>
              <w:autoSpaceDN w:val="0"/>
              <w:adjustRightInd w:val="0"/>
              <w:spacing w:after="0" w:line="240" w:lineRule="auto"/>
              <w:jc w:val="both"/>
              <w:rPr>
                <w:rFonts w:ascii="Times New Roman" w:hAnsi="Times New Roman" w:cs="Times New Roman"/>
              </w:rPr>
            </w:pPr>
            <w:r w:rsidRPr="00FA79D4">
              <w:rPr>
                <w:rFonts w:ascii="Times New Roman" w:hAnsi="Times New Roman" w:cs="Times New Roman"/>
              </w:rPr>
              <w:t>‒ назначение, разновидности и функциональные возможности программ обработки растровой и векторной графики;</w:t>
            </w:r>
          </w:p>
          <w:p w:rsidR="003F0123" w:rsidRPr="00FA79D4" w:rsidRDefault="003F0123" w:rsidP="00FA79D4">
            <w:pPr>
              <w:widowControl w:val="0"/>
              <w:autoSpaceDE w:val="0"/>
              <w:autoSpaceDN w:val="0"/>
              <w:adjustRightInd w:val="0"/>
              <w:spacing w:after="0" w:line="240" w:lineRule="auto"/>
              <w:jc w:val="both"/>
              <w:rPr>
                <w:rFonts w:ascii="Times New Roman" w:hAnsi="Times New Roman" w:cs="Times New Roman"/>
              </w:rPr>
            </w:pPr>
            <w:r w:rsidRPr="00FA79D4">
              <w:rPr>
                <w:rFonts w:ascii="Times New Roman" w:hAnsi="Times New Roman" w:cs="Times New Roman"/>
              </w:rPr>
              <w:t xml:space="preserve">‒ технологии обработки </w:t>
            </w:r>
            <w:proofErr w:type="gramStart"/>
            <w:r w:rsidRPr="00FA79D4">
              <w:rPr>
                <w:rFonts w:ascii="Times New Roman" w:hAnsi="Times New Roman" w:cs="Times New Roman"/>
              </w:rPr>
              <w:t>визуал</w:t>
            </w:r>
            <w:r w:rsidRPr="00FA79D4">
              <w:rPr>
                <w:rFonts w:ascii="Times New Roman" w:hAnsi="Times New Roman" w:cs="Times New Roman"/>
              </w:rPr>
              <w:t>ь</w:t>
            </w:r>
            <w:r w:rsidRPr="00FA79D4">
              <w:rPr>
                <w:rFonts w:ascii="Times New Roman" w:hAnsi="Times New Roman" w:cs="Times New Roman"/>
              </w:rPr>
              <w:t>ного</w:t>
            </w:r>
            <w:proofErr w:type="gramEnd"/>
            <w:r w:rsidRPr="00FA79D4">
              <w:rPr>
                <w:rFonts w:ascii="Times New Roman" w:hAnsi="Times New Roman" w:cs="Times New Roman"/>
              </w:rPr>
              <w:t xml:space="preserve"> и </w:t>
            </w:r>
            <w:proofErr w:type="spellStart"/>
            <w:r w:rsidRPr="00FA79D4">
              <w:rPr>
                <w:rFonts w:ascii="Times New Roman" w:hAnsi="Times New Roman" w:cs="Times New Roman"/>
              </w:rPr>
              <w:t>мультимедийного</w:t>
            </w:r>
            <w:proofErr w:type="spellEnd"/>
            <w:r w:rsidRPr="00FA79D4">
              <w:rPr>
                <w:rFonts w:ascii="Times New Roman" w:hAnsi="Times New Roman" w:cs="Times New Roman"/>
              </w:rPr>
              <w:t xml:space="preserve"> </w:t>
            </w:r>
            <w:proofErr w:type="spellStart"/>
            <w:r w:rsidRPr="00FA79D4">
              <w:rPr>
                <w:rFonts w:ascii="Times New Roman" w:hAnsi="Times New Roman" w:cs="Times New Roman"/>
              </w:rPr>
              <w:t>контента</w:t>
            </w:r>
            <w:proofErr w:type="spellEnd"/>
          </w:p>
        </w:tc>
        <w:tc>
          <w:tcPr>
            <w:tcW w:w="2779" w:type="pct"/>
            <w:shd w:val="clear" w:color="auto" w:fill="auto"/>
            <w:vAlign w:val="center"/>
            <w:hideMark/>
          </w:tcPr>
          <w:p w:rsidR="003F0123" w:rsidRPr="00FA79D4" w:rsidRDefault="003F0123" w:rsidP="00FA79D4">
            <w:pPr>
              <w:pStyle w:val="af2"/>
              <w:numPr>
                <w:ilvl w:val="2"/>
                <w:numId w:val="49"/>
              </w:numPr>
              <w:spacing w:line="240" w:lineRule="auto"/>
              <w:ind w:left="0" w:firstLine="0"/>
              <w:rPr>
                <w:sz w:val="22"/>
                <w:szCs w:val="22"/>
                <w:lang w:eastAsia="en-US"/>
              </w:rPr>
            </w:pPr>
            <w:r w:rsidRPr="00FA79D4">
              <w:rPr>
                <w:sz w:val="22"/>
                <w:szCs w:val="22"/>
                <w:lang w:eastAsia="en-US"/>
              </w:rPr>
              <w:t>принципы цифрового представления графич</w:t>
            </w:r>
            <w:r w:rsidRPr="00FA79D4">
              <w:rPr>
                <w:sz w:val="22"/>
                <w:szCs w:val="22"/>
                <w:lang w:eastAsia="en-US"/>
              </w:rPr>
              <w:t>е</w:t>
            </w:r>
            <w:r w:rsidRPr="00FA79D4">
              <w:rPr>
                <w:sz w:val="22"/>
                <w:szCs w:val="22"/>
                <w:lang w:eastAsia="en-US"/>
              </w:rPr>
              <w:t xml:space="preserve">ской, </w:t>
            </w:r>
            <w:proofErr w:type="spellStart"/>
            <w:r w:rsidRPr="00FA79D4">
              <w:rPr>
                <w:sz w:val="22"/>
                <w:szCs w:val="22"/>
                <w:lang w:eastAsia="en-US"/>
              </w:rPr>
              <w:t>мультимедийной</w:t>
            </w:r>
            <w:proofErr w:type="spellEnd"/>
            <w:r w:rsidRPr="00FA79D4">
              <w:rPr>
                <w:sz w:val="22"/>
                <w:szCs w:val="22"/>
                <w:lang w:eastAsia="en-US"/>
              </w:rPr>
              <w:t xml:space="preserve"> информации в персональном компьютере;</w:t>
            </w:r>
          </w:p>
          <w:p w:rsidR="003F0123" w:rsidRPr="00FA79D4" w:rsidRDefault="003F0123" w:rsidP="00FA79D4">
            <w:pPr>
              <w:pStyle w:val="af2"/>
              <w:numPr>
                <w:ilvl w:val="2"/>
                <w:numId w:val="49"/>
              </w:numPr>
              <w:spacing w:line="240" w:lineRule="auto"/>
              <w:ind w:left="0" w:firstLine="0"/>
              <w:rPr>
                <w:sz w:val="22"/>
                <w:szCs w:val="22"/>
                <w:lang w:eastAsia="en-US"/>
              </w:rPr>
            </w:pPr>
            <w:r w:rsidRPr="00FA79D4">
              <w:rPr>
                <w:sz w:val="22"/>
                <w:szCs w:val="22"/>
                <w:lang w:eastAsia="en-US"/>
              </w:rPr>
              <w:t xml:space="preserve">виды и параметры форматов графических и </w:t>
            </w:r>
            <w:proofErr w:type="spellStart"/>
            <w:r w:rsidRPr="00FA79D4">
              <w:rPr>
                <w:sz w:val="22"/>
                <w:szCs w:val="22"/>
                <w:lang w:eastAsia="en-US"/>
              </w:rPr>
              <w:t>мультимедийных</w:t>
            </w:r>
            <w:proofErr w:type="spellEnd"/>
            <w:r w:rsidRPr="00FA79D4">
              <w:rPr>
                <w:sz w:val="22"/>
                <w:szCs w:val="22"/>
                <w:lang w:eastAsia="en-US"/>
              </w:rPr>
              <w:t xml:space="preserve"> файлов и методы их конвертирования;</w:t>
            </w:r>
          </w:p>
          <w:p w:rsidR="003F0123" w:rsidRPr="00FA79D4" w:rsidRDefault="003F0123" w:rsidP="00FA79D4">
            <w:pPr>
              <w:pStyle w:val="af2"/>
              <w:numPr>
                <w:ilvl w:val="2"/>
                <w:numId w:val="49"/>
              </w:numPr>
              <w:spacing w:line="240" w:lineRule="auto"/>
              <w:ind w:left="0" w:firstLine="0"/>
              <w:rPr>
                <w:sz w:val="22"/>
                <w:szCs w:val="22"/>
                <w:lang w:eastAsia="en-US"/>
              </w:rPr>
            </w:pPr>
            <w:r w:rsidRPr="00FA79D4">
              <w:rPr>
                <w:sz w:val="22"/>
                <w:szCs w:val="22"/>
                <w:lang w:eastAsia="en-US"/>
              </w:rPr>
              <w:t xml:space="preserve">назначение, возможности, правила эксплуатации </w:t>
            </w:r>
            <w:proofErr w:type="spellStart"/>
            <w:r w:rsidRPr="00FA79D4">
              <w:rPr>
                <w:sz w:val="22"/>
                <w:szCs w:val="22"/>
                <w:lang w:eastAsia="en-US"/>
              </w:rPr>
              <w:t>мультимедийного</w:t>
            </w:r>
            <w:proofErr w:type="spellEnd"/>
            <w:r w:rsidRPr="00FA79D4">
              <w:rPr>
                <w:sz w:val="22"/>
                <w:szCs w:val="22"/>
                <w:lang w:eastAsia="en-US"/>
              </w:rPr>
              <w:t xml:space="preserve"> оборудования;</w:t>
            </w:r>
          </w:p>
          <w:p w:rsidR="003F0123" w:rsidRPr="00FA79D4" w:rsidRDefault="003F0123" w:rsidP="00FA79D4">
            <w:pPr>
              <w:pStyle w:val="af2"/>
              <w:numPr>
                <w:ilvl w:val="2"/>
                <w:numId w:val="49"/>
              </w:numPr>
              <w:spacing w:line="240" w:lineRule="auto"/>
              <w:ind w:left="0" w:firstLine="0"/>
              <w:rPr>
                <w:sz w:val="22"/>
                <w:szCs w:val="22"/>
                <w:lang w:eastAsia="en-US"/>
              </w:rPr>
            </w:pPr>
            <w:r w:rsidRPr="00FA79D4">
              <w:rPr>
                <w:sz w:val="22"/>
                <w:szCs w:val="22"/>
                <w:lang w:eastAsia="en-US"/>
              </w:rPr>
              <w:t xml:space="preserve">основные типы интерфейсов для подключения </w:t>
            </w:r>
            <w:proofErr w:type="spellStart"/>
            <w:r w:rsidRPr="00FA79D4">
              <w:rPr>
                <w:sz w:val="22"/>
                <w:szCs w:val="22"/>
                <w:lang w:eastAsia="en-US"/>
              </w:rPr>
              <w:t>мультимедийного</w:t>
            </w:r>
            <w:proofErr w:type="spellEnd"/>
            <w:r w:rsidRPr="00FA79D4">
              <w:rPr>
                <w:sz w:val="22"/>
                <w:szCs w:val="22"/>
                <w:lang w:eastAsia="en-US"/>
              </w:rPr>
              <w:t xml:space="preserve"> оборудования;</w:t>
            </w:r>
          </w:p>
          <w:p w:rsidR="003F0123" w:rsidRPr="00FA79D4" w:rsidRDefault="003F0123" w:rsidP="00FA79D4">
            <w:pPr>
              <w:pStyle w:val="af2"/>
              <w:numPr>
                <w:ilvl w:val="2"/>
                <w:numId w:val="49"/>
              </w:numPr>
              <w:spacing w:line="240" w:lineRule="auto"/>
              <w:ind w:left="0" w:firstLine="0"/>
              <w:rPr>
                <w:sz w:val="22"/>
                <w:szCs w:val="22"/>
                <w:lang w:eastAsia="en-US"/>
              </w:rPr>
            </w:pPr>
            <w:r w:rsidRPr="00FA79D4">
              <w:rPr>
                <w:sz w:val="22"/>
                <w:szCs w:val="22"/>
                <w:lang w:eastAsia="en-US"/>
              </w:rPr>
              <w:t>основные приёмы обработки цифровой информ</w:t>
            </w:r>
            <w:r w:rsidRPr="00FA79D4">
              <w:rPr>
                <w:sz w:val="22"/>
                <w:szCs w:val="22"/>
                <w:lang w:eastAsia="en-US"/>
              </w:rPr>
              <w:t>а</w:t>
            </w:r>
            <w:r w:rsidRPr="00FA79D4">
              <w:rPr>
                <w:sz w:val="22"/>
                <w:szCs w:val="22"/>
                <w:lang w:eastAsia="en-US"/>
              </w:rPr>
              <w:t>ции;</w:t>
            </w:r>
          </w:p>
          <w:p w:rsidR="003F0123" w:rsidRPr="00FA79D4" w:rsidRDefault="003F0123" w:rsidP="00FA79D4">
            <w:pPr>
              <w:pStyle w:val="af2"/>
              <w:numPr>
                <w:ilvl w:val="2"/>
                <w:numId w:val="49"/>
              </w:numPr>
              <w:spacing w:line="240" w:lineRule="auto"/>
              <w:ind w:left="0" w:firstLine="0"/>
              <w:rPr>
                <w:sz w:val="22"/>
                <w:szCs w:val="22"/>
                <w:lang w:eastAsia="en-US"/>
              </w:rPr>
            </w:pPr>
            <w:r w:rsidRPr="00FA79D4">
              <w:rPr>
                <w:sz w:val="22"/>
                <w:szCs w:val="22"/>
                <w:lang w:eastAsia="en-US"/>
              </w:rPr>
              <w:t>назначение, разновидности и функциональные возможности программ обработки графических изобр</w:t>
            </w:r>
            <w:r w:rsidRPr="00FA79D4">
              <w:rPr>
                <w:sz w:val="22"/>
                <w:szCs w:val="22"/>
                <w:lang w:eastAsia="en-US"/>
              </w:rPr>
              <w:t>а</w:t>
            </w:r>
            <w:r w:rsidRPr="00FA79D4">
              <w:rPr>
                <w:sz w:val="22"/>
                <w:szCs w:val="22"/>
                <w:lang w:eastAsia="en-US"/>
              </w:rPr>
              <w:t>жений;</w:t>
            </w:r>
          </w:p>
          <w:p w:rsidR="003F0123" w:rsidRPr="00FA79D4" w:rsidRDefault="003F0123" w:rsidP="00FA79D4">
            <w:pPr>
              <w:pStyle w:val="af2"/>
              <w:numPr>
                <w:ilvl w:val="2"/>
                <w:numId w:val="49"/>
              </w:numPr>
              <w:spacing w:line="240" w:lineRule="auto"/>
              <w:ind w:left="0" w:firstLine="0"/>
              <w:rPr>
                <w:sz w:val="22"/>
                <w:szCs w:val="22"/>
                <w:lang w:eastAsia="en-US"/>
              </w:rPr>
            </w:pPr>
            <w:r w:rsidRPr="00FA79D4">
              <w:rPr>
                <w:sz w:val="22"/>
                <w:szCs w:val="22"/>
                <w:lang w:eastAsia="en-US"/>
              </w:rPr>
              <w:t xml:space="preserve">назначение, разновидности и функциональные возможности программ обработки мультимедиа </w:t>
            </w:r>
            <w:proofErr w:type="spellStart"/>
            <w:r w:rsidRPr="00FA79D4">
              <w:rPr>
                <w:sz w:val="22"/>
                <w:szCs w:val="22"/>
                <w:lang w:eastAsia="en-US"/>
              </w:rPr>
              <w:t>конте</w:t>
            </w:r>
            <w:r w:rsidRPr="00FA79D4">
              <w:rPr>
                <w:sz w:val="22"/>
                <w:szCs w:val="22"/>
                <w:lang w:eastAsia="en-US"/>
              </w:rPr>
              <w:t>н</w:t>
            </w:r>
            <w:r w:rsidRPr="00FA79D4">
              <w:rPr>
                <w:sz w:val="22"/>
                <w:szCs w:val="22"/>
                <w:lang w:eastAsia="en-US"/>
              </w:rPr>
              <w:t>та</w:t>
            </w:r>
            <w:proofErr w:type="spellEnd"/>
            <w:r w:rsidRPr="00FA79D4">
              <w:rPr>
                <w:sz w:val="22"/>
                <w:szCs w:val="22"/>
                <w:lang w:eastAsia="en-US"/>
              </w:rPr>
              <w:t>;</w:t>
            </w:r>
          </w:p>
        </w:tc>
      </w:tr>
      <w:tr w:rsidR="003F0123" w:rsidRPr="00927EE9" w:rsidTr="00FA79D4">
        <w:trPr>
          <w:cantSplit/>
          <w:trHeight w:val="1060"/>
        </w:trPr>
        <w:tc>
          <w:tcPr>
            <w:tcW w:w="470" w:type="pct"/>
            <w:shd w:val="clear" w:color="auto" w:fill="auto"/>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Уметь</w:t>
            </w:r>
          </w:p>
        </w:tc>
        <w:tc>
          <w:tcPr>
            <w:tcW w:w="1751" w:type="pct"/>
            <w:shd w:val="clear" w:color="auto" w:fill="auto"/>
            <w:hideMark/>
          </w:tcPr>
          <w:p w:rsidR="003F0123" w:rsidRPr="00FA79D4" w:rsidRDefault="003F0123" w:rsidP="00FA79D4">
            <w:pPr>
              <w:widowControl w:val="0"/>
              <w:autoSpaceDE w:val="0"/>
              <w:autoSpaceDN w:val="0"/>
              <w:adjustRightInd w:val="0"/>
              <w:spacing w:after="0" w:line="240" w:lineRule="auto"/>
              <w:jc w:val="both"/>
              <w:rPr>
                <w:rFonts w:ascii="Times New Roman" w:hAnsi="Times New Roman" w:cs="Times New Roman"/>
              </w:rPr>
            </w:pPr>
            <w:r w:rsidRPr="00FA79D4">
              <w:rPr>
                <w:rFonts w:ascii="Times New Roman" w:hAnsi="Times New Roman" w:cs="Times New Roman"/>
              </w:rPr>
              <w:t>‒ применять мультимедийные технологии обработки и предста</w:t>
            </w:r>
            <w:r w:rsidRPr="00FA79D4">
              <w:rPr>
                <w:rFonts w:ascii="Times New Roman" w:hAnsi="Times New Roman" w:cs="Times New Roman"/>
              </w:rPr>
              <w:t>в</w:t>
            </w:r>
            <w:r w:rsidRPr="00FA79D4">
              <w:rPr>
                <w:rFonts w:ascii="Times New Roman" w:hAnsi="Times New Roman" w:cs="Times New Roman"/>
              </w:rPr>
              <w:t>ления информации в професси</w:t>
            </w:r>
            <w:r w:rsidRPr="00FA79D4">
              <w:rPr>
                <w:rFonts w:ascii="Times New Roman" w:hAnsi="Times New Roman" w:cs="Times New Roman"/>
              </w:rPr>
              <w:t>о</w:t>
            </w:r>
            <w:r w:rsidRPr="00FA79D4">
              <w:rPr>
                <w:rFonts w:ascii="Times New Roman" w:hAnsi="Times New Roman" w:cs="Times New Roman"/>
              </w:rPr>
              <w:t>нальной деятельности.</w:t>
            </w:r>
          </w:p>
        </w:tc>
        <w:tc>
          <w:tcPr>
            <w:tcW w:w="2779" w:type="pct"/>
            <w:shd w:val="clear" w:color="auto" w:fill="auto"/>
            <w:vAlign w:val="center"/>
            <w:hideMark/>
          </w:tcPr>
          <w:p w:rsidR="003F0123" w:rsidRPr="00FA79D4" w:rsidRDefault="003F0123" w:rsidP="00FA79D4">
            <w:pPr>
              <w:pStyle w:val="af2"/>
              <w:numPr>
                <w:ilvl w:val="6"/>
                <w:numId w:val="49"/>
              </w:numPr>
              <w:spacing w:line="240" w:lineRule="auto"/>
              <w:ind w:left="0" w:firstLine="0"/>
              <w:rPr>
                <w:sz w:val="22"/>
                <w:szCs w:val="22"/>
                <w:lang w:eastAsia="en-US"/>
              </w:rPr>
            </w:pPr>
            <w:r w:rsidRPr="00FA79D4">
              <w:rPr>
                <w:sz w:val="22"/>
                <w:szCs w:val="22"/>
                <w:lang w:eastAsia="en-US"/>
              </w:rPr>
              <w:t xml:space="preserve">Создать </w:t>
            </w:r>
            <w:proofErr w:type="spellStart"/>
            <w:r w:rsidRPr="00FA79D4">
              <w:rPr>
                <w:sz w:val="22"/>
                <w:szCs w:val="22"/>
                <w:lang w:eastAsia="en-US"/>
              </w:rPr>
              <w:t>мультимедийную</w:t>
            </w:r>
            <w:proofErr w:type="spellEnd"/>
            <w:r w:rsidRPr="00FA79D4">
              <w:rPr>
                <w:sz w:val="22"/>
                <w:szCs w:val="22"/>
                <w:lang w:eastAsia="en-US"/>
              </w:rPr>
              <w:t xml:space="preserve"> презентацию на тему «Программное обеспечение компьютера»</w:t>
            </w:r>
          </w:p>
          <w:p w:rsidR="003F0123" w:rsidRPr="00FA79D4" w:rsidRDefault="003F0123" w:rsidP="00FA79D4">
            <w:pPr>
              <w:pStyle w:val="af2"/>
              <w:spacing w:line="240" w:lineRule="auto"/>
              <w:ind w:firstLine="0"/>
              <w:rPr>
                <w:sz w:val="22"/>
                <w:szCs w:val="22"/>
                <w:lang w:eastAsia="en-US"/>
              </w:rPr>
            </w:pPr>
          </w:p>
        </w:tc>
      </w:tr>
      <w:tr w:rsidR="003F0123" w:rsidRPr="00927EE9" w:rsidTr="00FA79D4">
        <w:trPr>
          <w:cantSplit/>
          <w:trHeight w:val="847"/>
        </w:trPr>
        <w:tc>
          <w:tcPr>
            <w:tcW w:w="470" w:type="pct"/>
            <w:shd w:val="clear" w:color="auto" w:fill="auto"/>
            <w:hideMark/>
          </w:tcPr>
          <w:p w:rsidR="003F0123" w:rsidRPr="00FA79D4" w:rsidRDefault="003F0123" w:rsidP="00FA79D4">
            <w:pPr>
              <w:spacing w:after="0" w:line="240" w:lineRule="auto"/>
              <w:jc w:val="both"/>
              <w:rPr>
                <w:rFonts w:ascii="Times New Roman" w:hAnsi="Times New Roman" w:cs="Times New Roman"/>
              </w:rPr>
            </w:pPr>
            <w:r w:rsidRPr="00FA79D4">
              <w:rPr>
                <w:rFonts w:ascii="Times New Roman" w:hAnsi="Times New Roman" w:cs="Times New Roman"/>
              </w:rPr>
              <w:t>Вл</w:t>
            </w:r>
            <w:r w:rsidRPr="00FA79D4">
              <w:rPr>
                <w:rFonts w:ascii="Times New Roman" w:hAnsi="Times New Roman" w:cs="Times New Roman"/>
              </w:rPr>
              <w:t>а</w:t>
            </w:r>
            <w:r w:rsidRPr="00FA79D4">
              <w:rPr>
                <w:rFonts w:ascii="Times New Roman" w:hAnsi="Times New Roman" w:cs="Times New Roman"/>
              </w:rPr>
              <w:t>деть</w:t>
            </w:r>
          </w:p>
        </w:tc>
        <w:tc>
          <w:tcPr>
            <w:tcW w:w="1751" w:type="pct"/>
            <w:shd w:val="clear" w:color="auto" w:fill="auto"/>
            <w:hideMark/>
          </w:tcPr>
          <w:p w:rsidR="003F0123" w:rsidRPr="00FA79D4" w:rsidRDefault="003F0123" w:rsidP="00FA79D4">
            <w:pPr>
              <w:widowControl w:val="0"/>
              <w:autoSpaceDE w:val="0"/>
              <w:autoSpaceDN w:val="0"/>
              <w:adjustRightInd w:val="0"/>
              <w:spacing w:after="0" w:line="240" w:lineRule="auto"/>
              <w:jc w:val="both"/>
              <w:rPr>
                <w:rFonts w:ascii="Times New Roman" w:hAnsi="Times New Roman" w:cs="Times New Roman"/>
              </w:rPr>
            </w:pPr>
            <w:r w:rsidRPr="00FA79D4">
              <w:rPr>
                <w:rFonts w:ascii="Times New Roman" w:hAnsi="Times New Roman" w:cs="Times New Roman"/>
              </w:rPr>
              <w:t>‒ навыками создания цифровых графических объектов.</w:t>
            </w:r>
          </w:p>
        </w:tc>
        <w:tc>
          <w:tcPr>
            <w:tcW w:w="2779" w:type="pct"/>
            <w:shd w:val="clear" w:color="auto" w:fill="auto"/>
            <w:vAlign w:val="center"/>
            <w:hideMark/>
          </w:tcPr>
          <w:p w:rsidR="003F0123" w:rsidRPr="00FA79D4" w:rsidRDefault="003F0123" w:rsidP="00FA79D4">
            <w:pPr>
              <w:pStyle w:val="af2"/>
              <w:numPr>
                <w:ilvl w:val="2"/>
                <w:numId w:val="50"/>
              </w:numPr>
              <w:spacing w:line="240" w:lineRule="auto"/>
              <w:ind w:left="0" w:firstLine="0"/>
              <w:rPr>
                <w:sz w:val="22"/>
                <w:szCs w:val="22"/>
                <w:lang w:eastAsia="en-US"/>
              </w:rPr>
            </w:pPr>
            <w:r w:rsidRPr="00FA79D4">
              <w:rPr>
                <w:sz w:val="22"/>
                <w:szCs w:val="22"/>
                <w:lang w:eastAsia="en-US"/>
              </w:rPr>
              <w:t xml:space="preserve">Создать </w:t>
            </w:r>
            <w:proofErr w:type="spellStart"/>
            <w:r w:rsidRPr="00FA79D4">
              <w:rPr>
                <w:sz w:val="22"/>
                <w:szCs w:val="22"/>
                <w:lang w:eastAsia="en-US"/>
              </w:rPr>
              <w:t>инфографику</w:t>
            </w:r>
            <w:proofErr w:type="spellEnd"/>
            <w:r w:rsidRPr="00FA79D4">
              <w:rPr>
                <w:sz w:val="22"/>
                <w:szCs w:val="22"/>
                <w:lang w:eastAsia="en-US"/>
              </w:rPr>
              <w:t xml:space="preserve"> на тему «Аппаратная часть компьютера»</w:t>
            </w:r>
          </w:p>
        </w:tc>
      </w:tr>
    </w:tbl>
    <w:p w:rsidR="00CB39F7" w:rsidRDefault="00CB39F7" w:rsidP="00CB39F7"/>
    <w:p w:rsidR="00CB39F7" w:rsidRPr="00927EE9" w:rsidRDefault="00CB39F7" w:rsidP="00CB39F7">
      <w:pPr>
        <w:keepNext/>
        <w:spacing w:after="0"/>
        <w:ind w:firstLine="567"/>
        <w:jc w:val="center"/>
        <w:rPr>
          <w:rFonts w:ascii="Times New Roman" w:hAnsi="Times New Roman" w:cs="Times New Roman"/>
          <w:b/>
          <w:i/>
          <w:sz w:val="24"/>
          <w:szCs w:val="24"/>
        </w:rPr>
      </w:pPr>
      <w:r w:rsidRPr="00927EE9">
        <w:rPr>
          <w:rFonts w:ascii="Times New Roman" w:hAnsi="Times New Roman" w:cs="Times New Roman"/>
          <w:b/>
          <w:i/>
          <w:sz w:val="24"/>
          <w:szCs w:val="24"/>
        </w:rPr>
        <w:t>б) Порядок проведения промежуточной аттестации, показатели и критерии оцен</w:t>
      </w:r>
      <w:r w:rsidRPr="00927EE9">
        <w:rPr>
          <w:rFonts w:ascii="Times New Roman" w:hAnsi="Times New Roman" w:cs="Times New Roman"/>
          <w:b/>
          <w:i/>
          <w:sz w:val="24"/>
          <w:szCs w:val="24"/>
        </w:rPr>
        <w:t>и</w:t>
      </w:r>
      <w:r w:rsidRPr="00927EE9">
        <w:rPr>
          <w:rFonts w:ascii="Times New Roman" w:hAnsi="Times New Roman" w:cs="Times New Roman"/>
          <w:b/>
          <w:i/>
          <w:sz w:val="24"/>
          <w:szCs w:val="24"/>
        </w:rPr>
        <w:t>вания:</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 xml:space="preserve">Промежуточная аттестация по дисциплине включает теоретические вопросы, позволяющие оценить уровень усвоения </w:t>
      </w:r>
      <w:proofErr w:type="gramStart"/>
      <w:r w:rsidRPr="00927EE9">
        <w:rPr>
          <w:rFonts w:ascii="Times New Roman" w:hAnsi="Times New Roman" w:cs="Times New Roman"/>
          <w:sz w:val="24"/>
          <w:szCs w:val="24"/>
        </w:rPr>
        <w:t>обучающимися</w:t>
      </w:r>
      <w:proofErr w:type="gramEnd"/>
      <w:r w:rsidRPr="00927EE9">
        <w:rPr>
          <w:rFonts w:ascii="Times New Roman" w:hAnsi="Times New Roman" w:cs="Times New Roman"/>
          <w:sz w:val="24"/>
          <w:szCs w:val="24"/>
        </w:rPr>
        <w:t xml:space="preserve"> знаний, и практические задания, выявляющие ст</w:t>
      </w:r>
      <w:r w:rsidRPr="00927EE9">
        <w:rPr>
          <w:rFonts w:ascii="Times New Roman" w:hAnsi="Times New Roman" w:cs="Times New Roman"/>
          <w:sz w:val="24"/>
          <w:szCs w:val="24"/>
        </w:rPr>
        <w:t>е</w:t>
      </w:r>
      <w:r w:rsidRPr="00927EE9">
        <w:rPr>
          <w:rFonts w:ascii="Times New Roman" w:hAnsi="Times New Roman" w:cs="Times New Roman"/>
          <w:sz w:val="24"/>
          <w:szCs w:val="24"/>
        </w:rPr>
        <w:t>пень сформированности умений и владений, проводится в форме зачета и экзамена.</w:t>
      </w:r>
    </w:p>
    <w:p w:rsidR="00CB39F7" w:rsidRPr="00927EE9" w:rsidRDefault="00CB39F7" w:rsidP="00CB39F7">
      <w:pPr>
        <w:spacing w:after="0"/>
        <w:jc w:val="center"/>
        <w:rPr>
          <w:rFonts w:ascii="Times New Roman" w:hAnsi="Times New Roman" w:cs="Times New Roman"/>
          <w:b/>
          <w:bCs/>
          <w:sz w:val="24"/>
          <w:szCs w:val="24"/>
        </w:rPr>
      </w:pPr>
      <w:r w:rsidRPr="00927EE9">
        <w:rPr>
          <w:rFonts w:ascii="Times New Roman" w:hAnsi="Times New Roman" w:cs="Times New Roman"/>
          <w:b/>
          <w:bCs/>
          <w:sz w:val="24"/>
          <w:szCs w:val="24"/>
        </w:rPr>
        <w:t>Критерии оценки для получения зачета</w:t>
      </w:r>
    </w:p>
    <w:p w:rsidR="00CB39F7" w:rsidRPr="00927EE9" w:rsidRDefault="00CB39F7" w:rsidP="00CB39F7">
      <w:pPr>
        <w:spacing w:after="0"/>
        <w:ind w:left="360"/>
        <w:contextualSpacing/>
        <w:rPr>
          <w:rFonts w:ascii="Times New Roman" w:hAnsi="Times New Roman" w:cs="Times New Roman"/>
          <w:bCs/>
          <w:sz w:val="24"/>
          <w:szCs w:val="24"/>
        </w:rPr>
      </w:pPr>
      <w:r w:rsidRPr="00927EE9">
        <w:rPr>
          <w:rFonts w:ascii="Times New Roman" w:hAnsi="Times New Roman" w:cs="Times New Roman"/>
          <w:b/>
          <w:bCs/>
          <w:sz w:val="24"/>
          <w:szCs w:val="24"/>
        </w:rPr>
        <w:t xml:space="preserve">«зачтено» </w:t>
      </w:r>
      <w:r w:rsidRPr="00927EE9">
        <w:rPr>
          <w:rFonts w:ascii="Times New Roman" w:hAnsi="Times New Roman" w:cs="Times New Roman"/>
          <w:bCs/>
          <w:sz w:val="24"/>
          <w:szCs w:val="24"/>
        </w:rPr>
        <w:t>– обучающийся показывает средний уровень сформированности компетенций.</w:t>
      </w:r>
    </w:p>
    <w:p w:rsidR="00CB39F7" w:rsidRPr="00927EE9" w:rsidRDefault="00CB39F7" w:rsidP="00CB39F7">
      <w:pPr>
        <w:spacing w:after="0"/>
        <w:ind w:left="357"/>
        <w:contextualSpacing/>
        <w:jc w:val="both"/>
        <w:rPr>
          <w:rFonts w:ascii="Times New Roman" w:hAnsi="Times New Roman" w:cs="Times New Roman"/>
          <w:bCs/>
          <w:sz w:val="24"/>
          <w:szCs w:val="24"/>
        </w:rPr>
      </w:pPr>
      <w:r w:rsidRPr="00927EE9">
        <w:rPr>
          <w:rFonts w:ascii="Times New Roman" w:hAnsi="Times New Roman" w:cs="Times New Roman"/>
          <w:b/>
          <w:bCs/>
          <w:sz w:val="24"/>
          <w:szCs w:val="24"/>
        </w:rPr>
        <w:t xml:space="preserve">«не зачтено» </w:t>
      </w:r>
      <w:r w:rsidRPr="00927EE9">
        <w:rPr>
          <w:rFonts w:ascii="Times New Roman" w:hAnsi="Times New Roman" w:cs="Times New Roman"/>
          <w:bCs/>
          <w:sz w:val="24"/>
          <w:szCs w:val="24"/>
        </w:rPr>
        <w:t xml:space="preserve">– результат обучения не достигнут, студент не может показать знания на </w:t>
      </w:r>
      <w:proofErr w:type="gramStart"/>
      <w:r w:rsidRPr="00927EE9">
        <w:rPr>
          <w:rFonts w:ascii="Times New Roman" w:hAnsi="Times New Roman" w:cs="Times New Roman"/>
          <w:bCs/>
          <w:sz w:val="24"/>
          <w:szCs w:val="24"/>
        </w:rPr>
        <w:t>уровне</w:t>
      </w:r>
      <w:proofErr w:type="gramEnd"/>
      <w:r w:rsidRPr="00927EE9">
        <w:rPr>
          <w:rFonts w:ascii="Times New Roman" w:hAnsi="Times New Roman" w:cs="Times New Roman"/>
          <w:bCs/>
          <w:sz w:val="24"/>
          <w:szCs w:val="24"/>
        </w:rPr>
        <w:t xml:space="preserve">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CB39F7" w:rsidRPr="00927EE9" w:rsidRDefault="00CB39F7" w:rsidP="00CB39F7">
      <w:pPr>
        <w:spacing w:after="0"/>
        <w:jc w:val="both"/>
        <w:rPr>
          <w:rFonts w:ascii="Times New Roman" w:hAnsi="Times New Roman" w:cs="Times New Roman"/>
          <w:sz w:val="24"/>
          <w:szCs w:val="24"/>
        </w:rPr>
      </w:pP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t>Экзамен по данной дисциплине проводится в компьютерном классе по экзаменационным бил</w:t>
      </w:r>
      <w:r w:rsidRPr="00927EE9">
        <w:rPr>
          <w:rFonts w:ascii="Times New Roman" w:hAnsi="Times New Roman" w:cs="Times New Roman"/>
          <w:sz w:val="24"/>
          <w:szCs w:val="24"/>
        </w:rPr>
        <w:t>е</w:t>
      </w:r>
      <w:r w:rsidRPr="00927EE9">
        <w:rPr>
          <w:rFonts w:ascii="Times New Roman" w:hAnsi="Times New Roman" w:cs="Times New Roman"/>
          <w:sz w:val="24"/>
          <w:szCs w:val="24"/>
        </w:rPr>
        <w:t xml:space="preserve">там, каждый из которых включает 1 теоретический вопрос и 2 практических задания. </w:t>
      </w:r>
    </w:p>
    <w:p w:rsidR="00CB39F7" w:rsidRPr="00927EE9" w:rsidRDefault="00CB39F7" w:rsidP="00CB39F7">
      <w:pPr>
        <w:spacing w:after="0"/>
        <w:jc w:val="center"/>
        <w:rPr>
          <w:rFonts w:ascii="Times New Roman" w:hAnsi="Times New Roman" w:cs="Times New Roman"/>
          <w:b/>
          <w:i/>
          <w:sz w:val="24"/>
          <w:szCs w:val="24"/>
        </w:rPr>
      </w:pPr>
      <w:r w:rsidRPr="00927EE9">
        <w:rPr>
          <w:rFonts w:ascii="Times New Roman" w:hAnsi="Times New Roman" w:cs="Times New Roman"/>
          <w:b/>
          <w:i/>
          <w:sz w:val="24"/>
          <w:szCs w:val="24"/>
        </w:rPr>
        <w:t>Показатели и критерии оценивания экзамена:</w:t>
      </w: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t>– на оценку «</w:t>
      </w:r>
      <w:r w:rsidRPr="00927EE9">
        <w:rPr>
          <w:rFonts w:ascii="Times New Roman" w:hAnsi="Times New Roman" w:cs="Times New Roman"/>
          <w:b/>
          <w:sz w:val="24"/>
          <w:szCs w:val="24"/>
        </w:rPr>
        <w:t>отлично</w:t>
      </w:r>
      <w:r w:rsidRPr="00927EE9">
        <w:rPr>
          <w:rFonts w:ascii="Times New Roman" w:hAnsi="Times New Roman" w:cs="Times New Roman"/>
          <w:sz w:val="24"/>
          <w:szCs w:val="24"/>
        </w:rPr>
        <w:t>» (5 баллов) – обучающийся демонстрирует высокий уровень сформир</w:t>
      </w:r>
      <w:r w:rsidRPr="00927EE9">
        <w:rPr>
          <w:rFonts w:ascii="Times New Roman" w:hAnsi="Times New Roman" w:cs="Times New Roman"/>
          <w:sz w:val="24"/>
          <w:szCs w:val="24"/>
        </w:rPr>
        <w:t>о</w:t>
      </w:r>
      <w:r w:rsidRPr="00927EE9">
        <w:rPr>
          <w:rFonts w:ascii="Times New Roman" w:hAnsi="Times New Roman" w:cs="Times New Roman"/>
          <w:sz w:val="24"/>
          <w:szCs w:val="24"/>
        </w:rPr>
        <w:t>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w:t>
      </w:r>
      <w:r w:rsidRPr="00927EE9">
        <w:rPr>
          <w:rFonts w:ascii="Times New Roman" w:hAnsi="Times New Roman" w:cs="Times New Roman"/>
          <w:sz w:val="24"/>
          <w:szCs w:val="24"/>
        </w:rPr>
        <w:t>я</w:t>
      </w:r>
      <w:r w:rsidRPr="00927EE9">
        <w:rPr>
          <w:rFonts w:ascii="Times New Roman" w:hAnsi="Times New Roman" w:cs="Times New Roman"/>
          <w:sz w:val="24"/>
          <w:szCs w:val="24"/>
        </w:rPr>
        <w:t xml:space="preserve">ет их в ситуациях повышенной сложности. </w:t>
      </w: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t>– на оценку «</w:t>
      </w:r>
      <w:r w:rsidRPr="00927EE9">
        <w:rPr>
          <w:rFonts w:ascii="Times New Roman" w:hAnsi="Times New Roman" w:cs="Times New Roman"/>
          <w:b/>
          <w:sz w:val="24"/>
          <w:szCs w:val="24"/>
        </w:rPr>
        <w:t>хорошо</w:t>
      </w:r>
      <w:r w:rsidRPr="00927EE9">
        <w:rPr>
          <w:rFonts w:ascii="Times New Roman" w:hAnsi="Times New Roman" w:cs="Times New Roman"/>
          <w:sz w:val="24"/>
          <w:szCs w:val="24"/>
        </w:rPr>
        <w:t>» (4 балла) – обучающийся демонстрирует средний уровень сформирова</w:t>
      </w:r>
      <w:r w:rsidRPr="00927EE9">
        <w:rPr>
          <w:rFonts w:ascii="Times New Roman" w:hAnsi="Times New Roman" w:cs="Times New Roman"/>
          <w:sz w:val="24"/>
          <w:szCs w:val="24"/>
        </w:rPr>
        <w:t>н</w:t>
      </w:r>
      <w:r w:rsidRPr="00927EE9">
        <w:rPr>
          <w:rFonts w:ascii="Times New Roman" w:hAnsi="Times New Roman" w:cs="Times New Roman"/>
          <w:sz w:val="24"/>
          <w:szCs w:val="24"/>
        </w:rPr>
        <w:t>ности компетенций: основные знания, умения освоены, но допускаются незначительные оши</w:t>
      </w:r>
      <w:r w:rsidRPr="00927EE9">
        <w:rPr>
          <w:rFonts w:ascii="Times New Roman" w:hAnsi="Times New Roman" w:cs="Times New Roman"/>
          <w:sz w:val="24"/>
          <w:szCs w:val="24"/>
        </w:rPr>
        <w:t>б</w:t>
      </w:r>
      <w:r w:rsidRPr="00927EE9">
        <w:rPr>
          <w:rFonts w:ascii="Times New Roman" w:hAnsi="Times New Roman" w:cs="Times New Roman"/>
          <w:sz w:val="24"/>
          <w:szCs w:val="24"/>
        </w:rPr>
        <w:t>ки, неточности, затруднения при аналитических операциях, переносе знаний и умений на н</w:t>
      </w:r>
      <w:r w:rsidRPr="00927EE9">
        <w:rPr>
          <w:rFonts w:ascii="Times New Roman" w:hAnsi="Times New Roman" w:cs="Times New Roman"/>
          <w:sz w:val="24"/>
          <w:szCs w:val="24"/>
        </w:rPr>
        <w:t>о</w:t>
      </w:r>
      <w:r w:rsidRPr="00927EE9">
        <w:rPr>
          <w:rFonts w:ascii="Times New Roman" w:hAnsi="Times New Roman" w:cs="Times New Roman"/>
          <w:sz w:val="24"/>
          <w:szCs w:val="24"/>
        </w:rPr>
        <w:t>вые, нестандартные ситуации.</w:t>
      </w: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t>– на оценку «</w:t>
      </w:r>
      <w:r w:rsidRPr="00927EE9">
        <w:rPr>
          <w:rFonts w:ascii="Times New Roman" w:hAnsi="Times New Roman" w:cs="Times New Roman"/>
          <w:b/>
          <w:sz w:val="24"/>
          <w:szCs w:val="24"/>
        </w:rPr>
        <w:t>удовлетворительно</w:t>
      </w:r>
      <w:r w:rsidRPr="00927EE9">
        <w:rPr>
          <w:rFonts w:ascii="Times New Roman" w:hAnsi="Times New Roman" w:cs="Times New Roman"/>
          <w:sz w:val="24"/>
          <w:szCs w:val="24"/>
        </w:rPr>
        <w:t>» (3 балла) – обучающийся демонстрирует пороговый уровень сформированности компетенций: в ходе контрольных мероприятий допускаются ошибки, пр</w:t>
      </w:r>
      <w:r w:rsidRPr="00927EE9">
        <w:rPr>
          <w:rFonts w:ascii="Times New Roman" w:hAnsi="Times New Roman" w:cs="Times New Roman"/>
          <w:sz w:val="24"/>
          <w:szCs w:val="24"/>
        </w:rPr>
        <w:t>о</w:t>
      </w:r>
      <w:r w:rsidRPr="00927EE9">
        <w:rPr>
          <w:rFonts w:ascii="Times New Roman" w:hAnsi="Times New Roman" w:cs="Times New Roman"/>
          <w:sz w:val="24"/>
          <w:szCs w:val="24"/>
        </w:rPr>
        <w:lastRenderedPageBreak/>
        <w:t>является отсутствие отдельных знаний, умений, навыков, обучающийся испытывает значител</w:t>
      </w:r>
      <w:r w:rsidRPr="00927EE9">
        <w:rPr>
          <w:rFonts w:ascii="Times New Roman" w:hAnsi="Times New Roman" w:cs="Times New Roman"/>
          <w:sz w:val="24"/>
          <w:szCs w:val="24"/>
        </w:rPr>
        <w:t>ь</w:t>
      </w:r>
      <w:r w:rsidRPr="00927EE9">
        <w:rPr>
          <w:rFonts w:ascii="Times New Roman" w:hAnsi="Times New Roman" w:cs="Times New Roman"/>
          <w:sz w:val="24"/>
          <w:szCs w:val="24"/>
        </w:rPr>
        <w:t>ные затруднения при оперировании знаниями и умениями при их переносе на новые ситуации.</w:t>
      </w: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t>– на оценку «</w:t>
      </w:r>
      <w:r w:rsidRPr="00927EE9">
        <w:rPr>
          <w:rFonts w:ascii="Times New Roman" w:hAnsi="Times New Roman" w:cs="Times New Roman"/>
          <w:b/>
          <w:sz w:val="24"/>
          <w:szCs w:val="24"/>
        </w:rPr>
        <w:t>неудовлетворительно</w:t>
      </w:r>
      <w:r w:rsidRPr="00927EE9">
        <w:rPr>
          <w:rFonts w:ascii="Times New Roman" w:hAnsi="Times New Roman" w:cs="Times New Roman"/>
          <w:sz w:val="24"/>
          <w:szCs w:val="24"/>
        </w:rPr>
        <w:t xml:space="preserve">» (2 балла) – </w:t>
      </w:r>
      <w:proofErr w:type="gramStart"/>
      <w:r w:rsidRPr="00927EE9">
        <w:rPr>
          <w:rFonts w:ascii="Times New Roman" w:hAnsi="Times New Roman" w:cs="Times New Roman"/>
          <w:sz w:val="24"/>
          <w:szCs w:val="24"/>
        </w:rPr>
        <w:t>обучающийся</w:t>
      </w:r>
      <w:proofErr w:type="gramEnd"/>
      <w:r w:rsidRPr="00927EE9">
        <w:rPr>
          <w:rFonts w:ascii="Times New Roman" w:hAnsi="Times New Roman" w:cs="Times New Roman"/>
          <w:sz w:val="24"/>
          <w:szCs w:val="24"/>
        </w:rPr>
        <w:t xml:space="preserve"> демонстрирует знания не более 20% теоретического материала, допускает существенные ошибки, не может показать интелле</w:t>
      </w:r>
      <w:r w:rsidRPr="00927EE9">
        <w:rPr>
          <w:rFonts w:ascii="Times New Roman" w:hAnsi="Times New Roman" w:cs="Times New Roman"/>
          <w:sz w:val="24"/>
          <w:szCs w:val="24"/>
        </w:rPr>
        <w:t>к</w:t>
      </w:r>
      <w:r w:rsidRPr="00927EE9">
        <w:rPr>
          <w:rFonts w:ascii="Times New Roman" w:hAnsi="Times New Roman" w:cs="Times New Roman"/>
          <w:sz w:val="24"/>
          <w:szCs w:val="24"/>
        </w:rPr>
        <w:t>туальные навыки решения простых задач.</w:t>
      </w: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t>– на оценку «</w:t>
      </w:r>
      <w:r w:rsidRPr="00927EE9">
        <w:rPr>
          <w:rFonts w:ascii="Times New Roman" w:hAnsi="Times New Roman" w:cs="Times New Roman"/>
          <w:b/>
          <w:sz w:val="24"/>
          <w:szCs w:val="24"/>
        </w:rPr>
        <w:t>неудовлетворительно</w:t>
      </w:r>
      <w:r w:rsidRPr="00927EE9">
        <w:rPr>
          <w:rFonts w:ascii="Times New Roman" w:hAnsi="Times New Roman" w:cs="Times New Roman"/>
          <w:sz w:val="24"/>
          <w:szCs w:val="24"/>
        </w:rPr>
        <w:t>» (1 балл) – обучающийся не может показать знания на уровне воспроизведения и объяснения информации, не может показать интеллектуальные н</w:t>
      </w:r>
      <w:r w:rsidRPr="00927EE9">
        <w:rPr>
          <w:rFonts w:ascii="Times New Roman" w:hAnsi="Times New Roman" w:cs="Times New Roman"/>
          <w:sz w:val="24"/>
          <w:szCs w:val="24"/>
        </w:rPr>
        <w:t>а</w:t>
      </w:r>
      <w:r w:rsidRPr="00927EE9">
        <w:rPr>
          <w:rFonts w:ascii="Times New Roman" w:hAnsi="Times New Roman" w:cs="Times New Roman"/>
          <w:sz w:val="24"/>
          <w:szCs w:val="24"/>
        </w:rPr>
        <w:t>выки решения простых задач.</w:t>
      </w:r>
    </w:p>
    <w:p w:rsidR="009D44EC" w:rsidRPr="009D44EC" w:rsidRDefault="009D44EC" w:rsidP="009D44EC">
      <w:pPr>
        <w:spacing w:after="0" w:line="240" w:lineRule="auto"/>
        <w:ind w:firstLine="756"/>
        <w:jc w:val="both"/>
        <w:rPr>
          <w:rFonts w:ascii="Times New Roman" w:eastAsiaTheme="minorEastAsia" w:hAnsi="Times New Roman"/>
          <w:sz w:val="24"/>
          <w:szCs w:val="24"/>
        </w:rPr>
      </w:pPr>
      <w:r w:rsidRPr="009D44EC">
        <w:rPr>
          <w:rFonts w:ascii="Times New Roman" w:eastAsiaTheme="minorEastAsia" w:hAnsi="Times New Roman" w:cs="Times New Roman"/>
          <w:b/>
          <w:color w:val="000000"/>
          <w:sz w:val="24"/>
          <w:szCs w:val="24"/>
        </w:rPr>
        <w:t>8</w:t>
      </w:r>
      <w:r w:rsidRPr="009D44EC">
        <w:rPr>
          <w:rFonts w:ascii="Times New Roman" w:eastAsiaTheme="minorEastAsia" w:hAnsi="Times New Roman"/>
        </w:rPr>
        <w:t xml:space="preserve"> </w:t>
      </w:r>
      <w:r w:rsidRPr="009D44EC">
        <w:rPr>
          <w:rFonts w:ascii="Times New Roman" w:eastAsiaTheme="minorEastAsia" w:hAnsi="Times New Roman" w:cs="Times New Roman"/>
          <w:b/>
          <w:color w:val="000000"/>
          <w:sz w:val="24"/>
          <w:szCs w:val="24"/>
        </w:rPr>
        <w:t>Учебно-методическое</w:t>
      </w:r>
      <w:r w:rsidRPr="009D44EC">
        <w:rPr>
          <w:rFonts w:ascii="Times New Roman" w:eastAsiaTheme="minorEastAsia" w:hAnsi="Times New Roman"/>
        </w:rPr>
        <w:t xml:space="preserve"> </w:t>
      </w:r>
      <w:r w:rsidRPr="009D44EC">
        <w:rPr>
          <w:rFonts w:ascii="Times New Roman" w:eastAsiaTheme="minorEastAsia" w:hAnsi="Times New Roman" w:cs="Times New Roman"/>
          <w:b/>
          <w:color w:val="000000"/>
          <w:sz w:val="24"/>
          <w:szCs w:val="24"/>
        </w:rPr>
        <w:t>и</w:t>
      </w:r>
      <w:r w:rsidRPr="009D44EC">
        <w:rPr>
          <w:rFonts w:ascii="Times New Roman" w:eastAsiaTheme="minorEastAsia" w:hAnsi="Times New Roman"/>
        </w:rPr>
        <w:t xml:space="preserve"> </w:t>
      </w:r>
      <w:r w:rsidRPr="009D44EC">
        <w:rPr>
          <w:rFonts w:ascii="Times New Roman" w:eastAsiaTheme="minorEastAsia" w:hAnsi="Times New Roman" w:cs="Times New Roman"/>
          <w:b/>
          <w:color w:val="000000"/>
          <w:sz w:val="24"/>
          <w:szCs w:val="24"/>
        </w:rPr>
        <w:t>информационное</w:t>
      </w:r>
      <w:r w:rsidRPr="009D44EC">
        <w:rPr>
          <w:rFonts w:ascii="Times New Roman" w:eastAsiaTheme="minorEastAsia" w:hAnsi="Times New Roman"/>
        </w:rPr>
        <w:t xml:space="preserve"> </w:t>
      </w:r>
      <w:r w:rsidRPr="009D44EC">
        <w:rPr>
          <w:rFonts w:ascii="Times New Roman" w:eastAsiaTheme="minorEastAsia" w:hAnsi="Times New Roman" w:cs="Times New Roman"/>
          <w:b/>
          <w:color w:val="000000"/>
          <w:sz w:val="24"/>
          <w:szCs w:val="24"/>
        </w:rPr>
        <w:t>обеспечение</w:t>
      </w:r>
      <w:r w:rsidRPr="009D44EC">
        <w:rPr>
          <w:rFonts w:ascii="Times New Roman" w:eastAsiaTheme="minorEastAsia" w:hAnsi="Times New Roman"/>
        </w:rPr>
        <w:t xml:space="preserve"> </w:t>
      </w:r>
      <w:r w:rsidRPr="009D44EC">
        <w:rPr>
          <w:rFonts w:ascii="Times New Roman" w:eastAsiaTheme="minorEastAsia" w:hAnsi="Times New Roman" w:cs="Times New Roman"/>
          <w:b/>
          <w:color w:val="000000"/>
          <w:sz w:val="24"/>
          <w:szCs w:val="24"/>
        </w:rPr>
        <w:t>дисциплины</w:t>
      </w:r>
      <w:r w:rsidRPr="009D44EC">
        <w:rPr>
          <w:rFonts w:ascii="Times New Roman" w:eastAsiaTheme="minorEastAsia" w:hAnsi="Times New Roman"/>
        </w:rPr>
        <w:t xml:space="preserve"> </w:t>
      </w:r>
      <w:r w:rsidRPr="009D44EC">
        <w:rPr>
          <w:rFonts w:ascii="Times New Roman" w:eastAsiaTheme="minorEastAsia" w:hAnsi="Times New Roman" w:cs="Times New Roman"/>
          <w:b/>
          <w:color w:val="000000"/>
          <w:sz w:val="24"/>
          <w:szCs w:val="24"/>
        </w:rPr>
        <w:t>(модуля)</w:t>
      </w:r>
      <w:r w:rsidRPr="009D44EC">
        <w:rPr>
          <w:rFonts w:ascii="Times New Roman" w:eastAsiaTheme="minorEastAsia" w:hAnsi="Times New Roman"/>
        </w:rPr>
        <w:t xml:space="preserve"> </w:t>
      </w:r>
    </w:p>
    <w:p w:rsidR="009D44EC" w:rsidRPr="009D44EC" w:rsidRDefault="009D44EC" w:rsidP="009D44EC">
      <w:pPr>
        <w:spacing w:after="0" w:line="240" w:lineRule="auto"/>
        <w:ind w:firstLine="756"/>
        <w:jc w:val="both"/>
        <w:rPr>
          <w:rFonts w:ascii="Times New Roman" w:eastAsiaTheme="minorEastAsia" w:hAnsi="Times New Roman"/>
          <w:sz w:val="24"/>
          <w:szCs w:val="24"/>
        </w:rPr>
      </w:pPr>
      <w:r w:rsidRPr="009D44EC">
        <w:rPr>
          <w:rFonts w:ascii="Times New Roman" w:eastAsiaTheme="minorEastAsia" w:hAnsi="Times New Roman" w:cs="Times New Roman"/>
          <w:b/>
          <w:color w:val="000000"/>
          <w:sz w:val="24"/>
          <w:szCs w:val="24"/>
        </w:rPr>
        <w:t>а)</w:t>
      </w:r>
      <w:r w:rsidRPr="009D44EC">
        <w:rPr>
          <w:rFonts w:ascii="Times New Roman" w:eastAsiaTheme="minorEastAsia" w:hAnsi="Times New Roman"/>
        </w:rPr>
        <w:t xml:space="preserve"> </w:t>
      </w:r>
      <w:r w:rsidRPr="009D44EC">
        <w:rPr>
          <w:rFonts w:ascii="Times New Roman" w:eastAsiaTheme="minorEastAsia" w:hAnsi="Times New Roman" w:cs="Times New Roman"/>
          <w:b/>
          <w:color w:val="000000"/>
          <w:sz w:val="24"/>
          <w:szCs w:val="24"/>
        </w:rPr>
        <w:t>Основная</w:t>
      </w:r>
      <w:r w:rsidRPr="009D44EC">
        <w:rPr>
          <w:rFonts w:ascii="Times New Roman" w:eastAsiaTheme="minorEastAsia" w:hAnsi="Times New Roman"/>
        </w:rPr>
        <w:t xml:space="preserve"> </w:t>
      </w:r>
      <w:r w:rsidRPr="009D44EC">
        <w:rPr>
          <w:rFonts w:ascii="Times New Roman" w:eastAsiaTheme="minorEastAsia" w:hAnsi="Times New Roman" w:cs="Times New Roman"/>
          <w:b/>
          <w:color w:val="000000"/>
          <w:sz w:val="24"/>
          <w:szCs w:val="24"/>
        </w:rPr>
        <w:t>литература:</w:t>
      </w:r>
      <w:r w:rsidRPr="009D44EC">
        <w:rPr>
          <w:rFonts w:ascii="Times New Roman" w:eastAsiaTheme="minorEastAsia" w:hAnsi="Times New Roman"/>
        </w:rPr>
        <w:t xml:space="preserve"> </w:t>
      </w:r>
    </w:p>
    <w:p w:rsidR="009D44EC" w:rsidRPr="009D44EC" w:rsidRDefault="009D44EC" w:rsidP="009D44EC">
      <w:pPr>
        <w:widowControl w:val="0"/>
        <w:numPr>
          <w:ilvl w:val="0"/>
          <w:numId w:val="41"/>
        </w:numPr>
        <w:suppressAutoHyphens/>
        <w:spacing w:after="0" w:line="240" w:lineRule="auto"/>
        <w:contextualSpacing/>
        <w:jc w:val="both"/>
        <w:rPr>
          <w:rFonts w:ascii="Times New Roman" w:eastAsiaTheme="minorEastAsia" w:hAnsi="Times New Roman"/>
          <w:sz w:val="24"/>
          <w:szCs w:val="24"/>
        </w:rPr>
      </w:pPr>
      <w:r w:rsidRPr="009D44EC">
        <w:rPr>
          <w:rFonts w:ascii="Times New Roman" w:eastAsiaTheme="minorEastAsia" w:hAnsi="Times New Roman" w:cs="Times New Roman"/>
          <w:color w:val="000000"/>
          <w:sz w:val="24"/>
          <w:szCs w:val="24"/>
        </w:rPr>
        <w:t>Гаврилов,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Информатика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информационные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технологии</w:t>
      </w:r>
      <w:proofErr w:type="gramStart"/>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учебник</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для</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прикладного</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бакалавриата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Гаврилов,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Климов.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4-е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изд.,</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перераб.</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доп.</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Москва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Издательство</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Юрайт,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2019.</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383</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с.</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(Высшее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образование).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ISBN</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978-5-534-00814-2.</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Текст</w:t>
      </w:r>
      <w:proofErr w:type="gramStart"/>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электронный</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ЭБС</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Юрайт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[сайт].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URL:</w:t>
      </w:r>
      <w:r w:rsidRPr="009D44EC">
        <w:rPr>
          <w:rFonts w:ascii="Times New Roman" w:eastAsiaTheme="minorEastAsia" w:hAnsi="Times New Roman"/>
        </w:rPr>
        <w:t xml:space="preserve"> </w:t>
      </w:r>
      <w:hyperlink r:id="rId33" w:history="1">
        <w:r w:rsidRPr="009D44EC">
          <w:rPr>
            <w:rFonts w:ascii="Times New Roman" w:eastAsiaTheme="minorEastAsia" w:hAnsi="Times New Roman" w:cs="Times New Roman"/>
            <w:color w:val="0000FF" w:themeColor="hyperlink"/>
            <w:sz w:val="24"/>
            <w:szCs w:val="24"/>
            <w:u w:val="single"/>
          </w:rPr>
          <w:t>https://urait.ru/bcode/431772</w:t>
        </w:r>
      </w:hyperlink>
      <w:r w:rsidRPr="009D44EC">
        <w:rPr>
          <w:rFonts w:ascii="Times New Roman" w:eastAsiaTheme="minorEastAsia" w:hAnsi="Times New Roman" w:cs="Times New Roman"/>
          <w:color w:val="000000"/>
          <w:sz w:val="24"/>
          <w:szCs w:val="24"/>
        </w:rPr>
        <w:t xml:space="preserve"> (дата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обращения:</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20.02.2020).</w:t>
      </w:r>
      <w:r w:rsidRPr="009D44EC">
        <w:rPr>
          <w:rFonts w:ascii="Times New Roman" w:eastAsiaTheme="minorEastAsia" w:hAnsi="Times New Roman"/>
        </w:rPr>
        <w:t xml:space="preserve"> </w:t>
      </w:r>
    </w:p>
    <w:p w:rsidR="009D44EC" w:rsidRPr="009D44EC" w:rsidRDefault="009D44EC" w:rsidP="009D44EC">
      <w:pPr>
        <w:widowControl w:val="0"/>
        <w:numPr>
          <w:ilvl w:val="0"/>
          <w:numId w:val="41"/>
        </w:numPr>
        <w:suppressAutoHyphens/>
        <w:spacing w:after="0" w:line="240" w:lineRule="auto"/>
        <w:contextualSpacing/>
        <w:jc w:val="both"/>
        <w:rPr>
          <w:rFonts w:ascii="Times New Roman" w:eastAsiaTheme="minorEastAsia" w:hAnsi="Times New Roman"/>
          <w:sz w:val="24"/>
          <w:szCs w:val="24"/>
        </w:rPr>
      </w:pPr>
      <w:r w:rsidRPr="009D44EC">
        <w:rPr>
          <w:rFonts w:ascii="Times New Roman" w:eastAsiaTheme="minorEastAsia" w:hAnsi="Times New Roman" w:cs="Times New Roman"/>
          <w:color w:val="000000"/>
          <w:sz w:val="24"/>
          <w:szCs w:val="24"/>
        </w:rPr>
        <w:t>Трофимов,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Информатика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2</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т</w:t>
      </w:r>
      <w:proofErr w:type="gramStart"/>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учебник</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для</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академического</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бакалавриата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Трофимов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под</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редакцией</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Трофимова.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3-е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изд.,</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перераб.</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доп.</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Москва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proofErr w:type="gramStart"/>
      <w:r w:rsidRPr="009D44EC">
        <w:rPr>
          <w:rFonts w:ascii="Times New Roman" w:eastAsiaTheme="minorEastAsia" w:hAnsi="Times New Roman" w:cs="Times New Roman"/>
          <w:color w:val="000000"/>
          <w:sz w:val="24"/>
          <w:szCs w:val="24"/>
        </w:rPr>
        <w:t>Издательство</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Юрайт,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2016.</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959</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с.</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(Бакалавр.</w:t>
      </w:r>
      <w:proofErr w:type="gramEnd"/>
      <w:r w:rsidRPr="009D44EC">
        <w:rPr>
          <w:rFonts w:ascii="Times New Roman" w:eastAsiaTheme="minorEastAsia" w:hAnsi="Times New Roman"/>
        </w:rPr>
        <w:t xml:space="preserve"> </w:t>
      </w:r>
      <w:proofErr w:type="gramStart"/>
      <w:r w:rsidRPr="009D44EC">
        <w:rPr>
          <w:rFonts w:ascii="Times New Roman" w:eastAsiaTheme="minorEastAsia" w:hAnsi="Times New Roman" w:cs="Times New Roman"/>
          <w:color w:val="000000"/>
          <w:sz w:val="24"/>
          <w:szCs w:val="24"/>
        </w:rPr>
        <w:t>Академический</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курс).</w:t>
      </w:r>
      <w:proofErr w:type="gram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ISBN</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978-5-9916-3894-4.</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Текст</w:t>
      </w:r>
      <w:proofErr w:type="gramStart"/>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электронный</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ЭБС</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Юрайт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[сайт].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URL:</w:t>
      </w:r>
      <w:r w:rsidRPr="009D44EC">
        <w:rPr>
          <w:rFonts w:ascii="Times New Roman" w:eastAsiaTheme="minorEastAsia" w:hAnsi="Times New Roman"/>
        </w:rPr>
        <w:t xml:space="preserve"> </w:t>
      </w:r>
      <w:hyperlink r:id="rId34" w:history="1">
        <w:r w:rsidRPr="009D44EC">
          <w:rPr>
            <w:rFonts w:ascii="Times New Roman" w:eastAsiaTheme="minorEastAsia" w:hAnsi="Times New Roman" w:cs="Times New Roman"/>
            <w:color w:val="0000FF" w:themeColor="hyperlink"/>
            <w:sz w:val="24"/>
            <w:szCs w:val="24"/>
            <w:u w:val="single"/>
          </w:rPr>
          <w:t>https://urait.ru/bcode/388058</w:t>
        </w:r>
      </w:hyperlink>
      <w:r w:rsidRPr="009D44EC">
        <w:rPr>
          <w:rFonts w:ascii="Times New Roman" w:eastAsiaTheme="minorEastAsia" w:hAnsi="Times New Roman" w:cs="Times New Roman"/>
          <w:color w:val="000000"/>
          <w:sz w:val="24"/>
          <w:szCs w:val="24"/>
        </w:rPr>
        <w:t xml:space="preserve"> (дата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обращения:</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24.02.2020).</w:t>
      </w:r>
      <w:r w:rsidRPr="009D44EC">
        <w:rPr>
          <w:rFonts w:ascii="Times New Roman" w:eastAsiaTheme="minorEastAsia" w:hAnsi="Times New Roman"/>
        </w:rPr>
        <w:t xml:space="preserve"> </w:t>
      </w:r>
    </w:p>
    <w:p w:rsidR="009D44EC" w:rsidRPr="009D44EC" w:rsidRDefault="009D44EC" w:rsidP="009D44EC">
      <w:pPr>
        <w:widowControl w:val="0"/>
        <w:numPr>
          <w:ilvl w:val="0"/>
          <w:numId w:val="41"/>
        </w:numPr>
        <w:suppressAutoHyphens/>
        <w:spacing w:after="60" w:line="240" w:lineRule="auto"/>
        <w:contextualSpacing/>
        <w:rPr>
          <w:rFonts w:ascii="Times New Roman" w:eastAsia="Calibri" w:hAnsi="Times New Roman" w:cs="Times New Roman"/>
          <w:sz w:val="24"/>
          <w:szCs w:val="24"/>
        </w:rPr>
      </w:pPr>
      <w:r w:rsidRPr="009D44EC">
        <w:rPr>
          <w:rFonts w:ascii="Times New Roman" w:eastAsia="Calibri" w:hAnsi="Times New Roman" w:cs="Times New Roman"/>
          <w:sz w:val="24"/>
          <w:szCs w:val="24"/>
        </w:rPr>
        <w:t>Сергеева, И. И. Информатика</w:t>
      </w:r>
      <w:proofErr w:type="gramStart"/>
      <w:r w:rsidRPr="009D44EC">
        <w:rPr>
          <w:rFonts w:ascii="Times New Roman" w:eastAsia="Calibri" w:hAnsi="Times New Roman" w:cs="Times New Roman"/>
          <w:sz w:val="24"/>
          <w:szCs w:val="24"/>
        </w:rPr>
        <w:t xml:space="preserve"> :</w:t>
      </w:r>
      <w:proofErr w:type="gramEnd"/>
      <w:r w:rsidRPr="009D44EC">
        <w:rPr>
          <w:rFonts w:ascii="Times New Roman" w:eastAsia="Calibri" w:hAnsi="Times New Roman" w:cs="Times New Roman"/>
          <w:sz w:val="24"/>
          <w:szCs w:val="24"/>
        </w:rPr>
        <w:t xml:space="preserve"> учебник / И.И.</w:t>
      </w:r>
      <w:r w:rsidRPr="009D44EC">
        <w:rPr>
          <w:rFonts w:ascii="Times New Roman" w:eastAsia="Calibri" w:hAnsi="Times New Roman" w:cs="Times New Roman"/>
          <w:sz w:val="24"/>
          <w:szCs w:val="24"/>
          <w:lang w:val="en-US"/>
        </w:rPr>
        <w:t> </w:t>
      </w:r>
      <w:r w:rsidRPr="009D44EC">
        <w:rPr>
          <w:rFonts w:ascii="Times New Roman" w:eastAsia="Calibri" w:hAnsi="Times New Roman" w:cs="Times New Roman"/>
          <w:sz w:val="24"/>
          <w:szCs w:val="24"/>
        </w:rPr>
        <w:t>Сергеева, А.А.</w:t>
      </w:r>
      <w:r w:rsidRPr="009D44EC">
        <w:rPr>
          <w:rFonts w:ascii="Times New Roman" w:eastAsia="Calibri" w:hAnsi="Times New Roman" w:cs="Times New Roman"/>
          <w:sz w:val="24"/>
          <w:szCs w:val="24"/>
          <w:lang w:val="en-US"/>
        </w:rPr>
        <w:t> </w:t>
      </w:r>
      <w:proofErr w:type="spellStart"/>
      <w:r w:rsidRPr="009D44EC">
        <w:rPr>
          <w:rFonts w:ascii="Times New Roman" w:eastAsia="Calibri" w:hAnsi="Times New Roman" w:cs="Times New Roman"/>
          <w:sz w:val="24"/>
          <w:szCs w:val="24"/>
        </w:rPr>
        <w:t>Музалевская</w:t>
      </w:r>
      <w:proofErr w:type="spellEnd"/>
      <w:r w:rsidRPr="009D44EC">
        <w:rPr>
          <w:rFonts w:ascii="Times New Roman" w:eastAsia="Calibri" w:hAnsi="Times New Roman" w:cs="Times New Roman"/>
          <w:sz w:val="24"/>
          <w:szCs w:val="24"/>
        </w:rPr>
        <w:t>, Н.В.</w:t>
      </w:r>
      <w:r w:rsidRPr="009D44EC">
        <w:rPr>
          <w:rFonts w:ascii="Times New Roman" w:eastAsia="Calibri" w:hAnsi="Times New Roman" w:cs="Times New Roman"/>
          <w:sz w:val="24"/>
          <w:szCs w:val="24"/>
          <w:lang w:val="en-US"/>
        </w:rPr>
        <w:t> </w:t>
      </w:r>
      <w:r w:rsidRPr="009D44EC">
        <w:rPr>
          <w:rFonts w:ascii="Times New Roman" w:eastAsia="Calibri" w:hAnsi="Times New Roman" w:cs="Times New Roman"/>
          <w:sz w:val="24"/>
          <w:szCs w:val="24"/>
        </w:rPr>
        <w:t>Тарасова. — 2-е изд., перераб. и доп. — Москва : ИД «ФОРУМ»</w:t>
      </w:r>
      <w:proofErr w:type="gramStart"/>
      <w:r w:rsidRPr="009D44EC">
        <w:rPr>
          <w:rFonts w:ascii="Times New Roman" w:eastAsia="Calibri" w:hAnsi="Times New Roman" w:cs="Times New Roman"/>
          <w:sz w:val="24"/>
          <w:szCs w:val="24"/>
        </w:rPr>
        <w:t xml:space="preserve"> :</w:t>
      </w:r>
      <w:proofErr w:type="gramEnd"/>
      <w:r w:rsidRPr="009D44EC">
        <w:rPr>
          <w:rFonts w:ascii="Times New Roman" w:eastAsia="Calibri" w:hAnsi="Times New Roman" w:cs="Times New Roman"/>
          <w:sz w:val="24"/>
          <w:szCs w:val="24"/>
        </w:rPr>
        <w:t xml:space="preserve"> ИНФРА-М, 2018. — 384 </w:t>
      </w:r>
      <w:proofErr w:type="gramStart"/>
      <w:r w:rsidRPr="009D44EC">
        <w:rPr>
          <w:rFonts w:ascii="Times New Roman" w:eastAsia="Calibri" w:hAnsi="Times New Roman" w:cs="Times New Roman"/>
          <w:sz w:val="24"/>
          <w:szCs w:val="24"/>
        </w:rPr>
        <w:t>с</w:t>
      </w:r>
      <w:proofErr w:type="gramEnd"/>
      <w:r w:rsidRPr="009D44EC">
        <w:rPr>
          <w:rFonts w:ascii="Times New Roman" w:eastAsia="Calibri" w:hAnsi="Times New Roman" w:cs="Times New Roman"/>
          <w:sz w:val="24"/>
          <w:szCs w:val="24"/>
        </w:rPr>
        <w:t xml:space="preserve">. — (Среднее профессиональное образование). - </w:t>
      </w:r>
      <w:r w:rsidRPr="009D44EC">
        <w:rPr>
          <w:rFonts w:ascii="Times New Roman" w:eastAsia="Calibri" w:hAnsi="Times New Roman" w:cs="Times New Roman"/>
          <w:sz w:val="24"/>
          <w:szCs w:val="24"/>
          <w:lang w:val="en-US"/>
        </w:rPr>
        <w:t>ISBN</w:t>
      </w:r>
      <w:r w:rsidRPr="009D44EC">
        <w:rPr>
          <w:rFonts w:ascii="Times New Roman" w:eastAsia="Calibri" w:hAnsi="Times New Roman" w:cs="Times New Roman"/>
          <w:sz w:val="24"/>
          <w:szCs w:val="24"/>
        </w:rPr>
        <w:t xml:space="preserve"> 978-5-16-100948-2. - Текст</w:t>
      </w:r>
      <w:proofErr w:type="gramStart"/>
      <w:r w:rsidRPr="009D44EC">
        <w:rPr>
          <w:rFonts w:ascii="Times New Roman" w:eastAsia="Calibri" w:hAnsi="Times New Roman" w:cs="Times New Roman"/>
          <w:sz w:val="24"/>
          <w:szCs w:val="24"/>
        </w:rPr>
        <w:t xml:space="preserve"> :</w:t>
      </w:r>
      <w:proofErr w:type="gramEnd"/>
      <w:r w:rsidRPr="009D44EC">
        <w:rPr>
          <w:rFonts w:ascii="Times New Roman" w:eastAsia="Calibri" w:hAnsi="Times New Roman" w:cs="Times New Roman"/>
          <w:sz w:val="24"/>
          <w:szCs w:val="24"/>
        </w:rPr>
        <w:t xml:space="preserve"> электронный. - </w:t>
      </w:r>
      <w:r w:rsidRPr="009D44EC">
        <w:rPr>
          <w:rFonts w:ascii="Times New Roman" w:eastAsia="Calibri" w:hAnsi="Times New Roman" w:cs="Times New Roman"/>
          <w:sz w:val="24"/>
          <w:szCs w:val="24"/>
          <w:lang w:val="en-US"/>
        </w:rPr>
        <w:t>URL</w:t>
      </w:r>
      <w:r w:rsidRPr="009D44EC">
        <w:rPr>
          <w:rFonts w:ascii="Times New Roman" w:eastAsia="Calibri" w:hAnsi="Times New Roman" w:cs="Times New Roman"/>
          <w:sz w:val="24"/>
          <w:szCs w:val="24"/>
        </w:rPr>
        <w:t xml:space="preserve">: </w:t>
      </w:r>
      <w:hyperlink r:id="rId35" w:history="1">
        <w:r w:rsidRPr="009D44EC">
          <w:rPr>
            <w:rFonts w:ascii="Times New Roman" w:eastAsiaTheme="minorEastAsia" w:hAnsi="Times New Roman"/>
            <w:color w:val="0000FF" w:themeColor="hyperlink"/>
            <w:u w:val="single"/>
            <w:lang w:val="en-US"/>
          </w:rPr>
          <w:t>https</w:t>
        </w:r>
        <w:r w:rsidRPr="009D44EC">
          <w:rPr>
            <w:rFonts w:ascii="Times New Roman" w:eastAsiaTheme="minorEastAsia" w:hAnsi="Times New Roman"/>
            <w:color w:val="0000FF" w:themeColor="hyperlink"/>
            <w:u w:val="single"/>
          </w:rPr>
          <w:t>://</w:t>
        </w:r>
        <w:r w:rsidRPr="009D44EC">
          <w:rPr>
            <w:rFonts w:ascii="Times New Roman" w:eastAsiaTheme="minorEastAsia" w:hAnsi="Times New Roman"/>
            <w:color w:val="0000FF" w:themeColor="hyperlink"/>
            <w:u w:val="single"/>
            <w:lang w:val="en-US"/>
          </w:rPr>
          <w:t>new</w:t>
        </w:r>
        <w:r w:rsidRPr="009D44EC">
          <w:rPr>
            <w:rFonts w:ascii="Times New Roman" w:eastAsiaTheme="minorEastAsia" w:hAnsi="Times New Roman"/>
            <w:color w:val="0000FF" w:themeColor="hyperlink"/>
            <w:u w:val="single"/>
          </w:rPr>
          <w:t>.</w:t>
        </w:r>
        <w:proofErr w:type="spellStart"/>
        <w:r w:rsidRPr="009D44EC">
          <w:rPr>
            <w:rFonts w:ascii="Times New Roman" w:eastAsiaTheme="minorEastAsia" w:hAnsi="Times New Roman"/>
            <w:color w:val="0000FF" w:themeColor="hyperlink"/>
            <w:u w:val="single"/>
            <w:lang w:val="en-US"/>
          </w:rPr>
          <w:t>znanium</w:t>
        </w:r>
        <w:proofErr w:type="spellEnd"/>
        <w:r w:rsidRPr="009D44EC">
          <w:rPr>
            <w:rFonts w:ascii="Times New Roman" w:eastAsiaTheme="minorEastAsia" w:hAnsi="Times New Roman"/>
            <w:color w:val="0000FF" w:themeColor="hyperlink"/>
            <w:u w:val="single"/>
          </w:rPr>
          <w:t>.</w:t>
        </w:r>
        <w:r w:rsidRPr="009D44EC">
          <w:rPr>
            <w:rFonts w:ascii="Times New Roman" w:eastAsiaTheme="minorEastAsia" w:hAnsi="Times New Roman"/>
            <w:color w:val="0000FF" w:themeColor="hyperlink"/>
            <w:u w:val="single"/>
            <w:lang w:val="en-US"/>
          </w:rPr>
          <w:t>com</w:t>
        </w:r>
        <w:r w:rsidRPr="009D44EC">
          <w:rPr>
            <w:rFonts w:ascii="Times New Roman" w:eastAsiaTheme="minorEastAsia" w:hAnsi="Times New Roman"/>
            <w:color w:val="0000FF" w:themeColor="hyperlink"/>
            <w:u w:val="single"/>
          </w:rPr>
          <w:t>/</w:t>
        </w:r>
        <w:r w:rsidRPr="009D44EC">
          <w:rPr>
            <w:rFonts w:ascii="Times New Roman" w:eastAsiaTheme="minorEastAsia" w:hAnsi="Times New Roman"/>
            <w:color w:val="0000FF" w:themeColor="hyperlink"/>
            <w:u w:val="single"/>
            <w:lang w:val="en-US"/>
          </w:rPr>
          <w:t>read</w:t>
        </w:r>
        <w:r w:rsidRPr="009D44EC">
          <w:rPr>
            <w:rFonts w:ascii="Times New Roman" w:eastAsiaTheme="minorEastAsia" w:hAnsi="Times New Roman"/>
            <w:color w:val="0000FF" w:themeColor="hyperlink"/>
            <w:u w:val="single"/>
          </w:rPr>
          <w:t>?</w:t>
        </w:r>
        <w:r w:rsidRPr="009D44EC">
          <w:rPr>
            <w:rFonts w:ascii="Times New Roman" w:eastAsiaTheme="minorEastAsia" w:hAnsi="Times New Roman"/>
            <w:color w:val="0000FF" w:themeColor="hyperlink"/>
            <w:u w:val="single"/>
            <w:lang w:val="en-US"/>
          </w:rPr>
          <w:t>id</w:t>
        </w:r>
        <w:r w:rsidRPr="009D44EC">
          <w:rPr>
            <w:rFonts w:ascii="Times New Roman" w:eastAsiaTheme="minorEastAsia" w:hAnsi="Times New Roman"/>
            <w:color w:val="0000FF" w:themeColor="hyperlink"/>
            <w:u w:val="single"/>
          </w:rPr>
          <w:t>=309189</w:t>
        </w:r>
      </w:hyperlink>
      <w:r w:rsidRPr="009D44EC">
        <w:rPr>
          <w:rFonts w:ascii="Times New Roman" w:eastAsia="Calibri" w:hAnsi="Times New Roman" w:cs="Times New Roman"/>
          <w:sz w:val="24"/>
          <w:szCs w:val="24"/>
        </w:rPr>
        <w:t xml:space="preserve"> (дата обращения: 28.02.2020)</w:t>
      </w:r>
    </w:p>
    <w:p w:rsidR="009D44EC" w:rsidRPr="009D44EC" w:rsidRDefault="009D44EC" w:rsidP="009D44EC">
      <w:pPr>
        <w:spacing w:after="0" w:line="240" w:lineRule="auto"/>
        <w:ind w:firstLine="756"/>
        <w:jc w:val="both"/>
        <w:rPr>
          <w:rFonts w:ascii="Times New Roman" w:eastAsiaTheme="minorEastAsia" w:hAnsi="Times New Roman" w:cs="Times New Roman"/>
          <w:color w:val="000000"/>
          <w:sz w:val="24"/>
          <w:szCs w:val="24"/>
        </w:rPr>
      </w:pPr>
    </w:p>
    <w:p w:rsidR="009D44EC" w:rsidRPr="009D44EC" w:rsidRDefault="009D44EC" w:rsidP="009D44EC">
      <w:pPr>
        <w:spacing w:after="0"/>
        <w:rPr>
          <w:rFonts w:ascii="Times New Roman" w:eastAsiaTheme="minorEastAsia" w:hAnsi="Times New Roman"/>
        </w:rPr>
      </w:pPr>
    </w:p>
    <w:p w:rsidR="009D44EC" w:rsidRPr="009D44EC" w:rsidRDefault="009D44EC" w:rsidP="009D44EC">
      <w:pPr>
        <w:spacing w:after="0" w:line="240" w:lineRule="auto"/>
        <w:ind w:firstLine="756"/>
        <w:jc w:val="both"/>
        <w:rPr>
          <w:rFonts w:ascii="Times New Roman" w:eastAsiaTheme="minorEastAsia" w:hAnsi="Times New Roman"/>
          <w:sz w:val="24"/>
          <w:szCs w:val="24"/>
        </w:rPr>
      </w:pPr>
      <w:r w:rsidRPr="009D44EC">
        <w:rPr>
          <w:rFonts w:ascii="Times New Roman" w:eastAsiaTheme="minorEastAsia" w:hAnsi="Times New Roman" w:cs="Times New Roman"/>
          <w:b/>
          <w:color w:val="000000"/>
          <w:sz w:val="24"/>
          <w:szCs w:val="24"/>
        </w:rPr>
        <w:t>б)</w:t>
      </w:r>
      <w:r w:rsidRPr="009D44EC">
        <w:rPr>
          <w:rFonts w:ascii="Times New Roman" w:eastAsiaTheme="minorEastAsia" w:hAnsi="Times New Roman"/>
        </w:rPr>
        <w:t xml:space="preserve"> </w:t>
      </w:r>
      <w:r w:rsidRPr="009D44EC">
        <w:rPr>
          <w:rFonts w:ascii="Times New Roman" w:eastAsiaTheme="minorEastAsia" w:hAnsi="Times New Roman" w:cs="Times New Roman"/>
          <w:b/>
          <w:color w:val="000000"/>
          <w:sz w:val="24"/>
          <w:szCs w:val="24"/>
        </w:rPr>
        <w:t>Дополнительная</w:t>
      </w:r>
      <w:r w:rsidRPr="009D44EC">
        <w:rPr>
          <w:rFonts w:ascii="Times New Roman" w:eastAsiaTheme="minorEastAsia" w:hAnsi="Times New Roman"/>
        </w:rPr>
        <w:t xml:space="preserve"> </w:t>
      </w:r>
      <w:r w:rsidRPr="009D44EC">
        <w:rPr>
          <w:rFonts w:ascii="Times New Roman" w:eastAsiaTheme="minorEastAsia" w:hAnsi="Times New Roman" w:cs="Times New Roman"/>
          <w:b/>
          <w:color w:val="000000"/>
          <w:sz w:val="24"/>
          <w:szCs w:val="24"/>
        </w:rPr>
        <w:t>литература:</w:t>
      </w:r>
      <w:r w:rsidRPr="009D44EC">
        <w:rPr>
          <w:rFonts w:ascii="Times New Roman" w:eastAsiaTheme="minorEastAsia" w:hAnsi="Times New Roman"/>
        </w:rPr>
        <w:t xml:space="preserve"> </w:t>
      </w:r>
    </w:p>
    <w:p w:rsidR="009D44EC" w:rsidRPr="009D44EC" w:rsidRDefault="009D44EC" w:rsidP="009D44EC">
      <w:pPr>
        <w:widowControl w:val="0"/>
        <w:numPr>
          <w:ilvl w:val="0"/>
          <w:numId w:val="42"/>
        </w:numPr>
        <w:suppressAutoHyphens/>
        <w:spacing w:after="0" w:line="240" w:lineRule="auto"/>
        <w:contextualSpacing/>
        <w:jc w:val="both"/>
        <w:rPr>
          <w:rFonts w:ascii="Times New Roman" w:eastAsiaTheme="minorEastAsia" w:hAnsi="Times New Roman"/>
          <w:sz w:val="24"/>
          <w:szCs w:val="24"/>
        </w:rPr>
      </w:pPr>
      <w:r w:rsidRPr="009D44EC">
        <w:rPr>
          <w:rFonts w:ascii="Times New Roman" w:eastAsiaTheme="minorEastAsia" w:hAnsi="Times New Roman" w:cs="Times New Roman"/>
          <w:color w:val="000000"/>
          <w:sz w:val="24"/>
          <w:szCs w:val="24"/>
        </w:rPr>
        <w:t>Внуков,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Защита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информации</w:t>
      </w:r>
      <w:proofErr w:type="gramStart"/>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учебное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пособие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для</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вузов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Внуков.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3-е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изд.,</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перераб.</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доп.</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Москва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Издательство</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Юрайт,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2020.</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161</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с.</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(Высшее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образование).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ISBN</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978-5-534-07248-8.</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Текст</w:t>
      </w:r>
      <w:proofErr w:type="gramStart"/>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электронный</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ЭБС</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Юрайт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[сайт].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URL:</w:t>
      </w:r>
      <w:r w:rsidRPr="009D44EC">
        <w:rPr>
          <w:rFonts w:ascii="Times New Roman" w:eastAsiaTheme="minorEastAsia" w:hAnsi="Times New Roman"/>
        </w:rPr>
        <w:t xml:space="preserve"> </w:t>
      </w:r>
      <w:hyperlink r:id="rId36" w:history="1">
        <w:r w:rsidRPr="009D44EC">
          <w:rPr>
            <w:rFonts w:ascii="Times New Roman" w:eastAsiaTheme="minorEastAsia" w:hAnsi="Times New Roman" w:cs="Times New Roman"/>
            <w:color w:val="0000FF" w:themeColor="hyperlink"/>
            <w:sz w:val="24"/>
            <w:szCs w:val="24"/>
            <w:u w:val="single"/>
          </w:rPr>
          <w:t>https://urait.ru/bcode/422772</w:t>
        </w:r>
      </w:hyperlink>
      <w:r w:rsidRPr="009D44EC">
        <w:rPr>
          <w:rFonts w:ascii="Times New Roman" w:eastAsiaTheme="minorEastAsia" w:hAnsi="Times New Roman" w:cs="Times New Roman"/>
          <w:color w:val="000000"/>
          <w:sz w:val="24"/>
          <w:szCs w:val="24"/>
        </w:rPr>
        <w:t xml:space="preserve"> (дата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обращения:</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20.02.2020).</w:t>
      </w:r>
      <w:r w:rsidRPr="009D44EC">
        <w:rPr>
          <w:rFonts w:ascii="Times New Roman" w:eastAsiaTheme="minorEastAsia" w:hAnsi="Times New Roman"/>
        </w:rPr>
        <w:t xml:space="preserve"> </w:t>
      </w:r>
    </w:p>
    <w:p w:rsidR="009D44EC" w:rsidRPr="009D44EC" w:rsidRDefault="009D44EC" w:rsidP="009D44EC">
      <w:pPr>
        <w:widowControl w:val="0"/>
        <w:numPr>
          <w:ilvl w:val="0"/>
          <w:numId w:val="42"/>
        </w:numPr>
        <w:suppressAutoHyphens/>
        <w:spacing w:after="0" w:line="240" w:lineRule="auto"/>
        <w:contextualSpacing/>
        <w:jc w:val="both"/>
        <w:rPr>
          <w:rFonts w:ascii="Times New Roman" w:eastAsiaTheme="minorEastAsia" w:hAnsi="Times New Roman"/>
          <w:sz w:val="24"/>
          <w:szCs w:val="24"/>
        </w:rPr>
      </w:pPr>
      <w:proofErr w:type="spellStart"/>
      <w:r w:rsidRPr="009D44EC">
        <w:rPr>
          <w:rFonts w:ascii="Times New Roman" w:eastAsiaTheme="minorEastAsia" w:hAnsi="Times New Roman" w:cs="Times New Roman"/>
          <w:color w:val="000000"/>
          <w:sz w:val="24"/>
          <w:szCs w:val="24"/>
        </w:rPr>
        <w:t>Илюшечкин</w:t>
      </w:r>
      <w:proofErr w:type="spellEnd"/>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Основы</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использования</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проектирования</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баз</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данных</w:t>
      </w:r>
      <w:proofErr w:type="gramStart"/>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учебник</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для</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академического</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бакалавриата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w:t>
      </w:r>
      <w:r w:rsidRPr="009D44EC">
        <w:rPr>
          <w:rFonts w:ascii="Times New Roman" w:eastAsiaTheme="minorEastAsia" w:hAnsi="Times New Roman"/>
        </w:rPr>
        <w:t xml:space="preserve"> </w:t>
      </w:r>
      <w:proofErr w:type="spellStart"/>
      <w:r w:rsidRPr="009D44EC">
        <w:rPr>
          <w:rFonts w:ascii="Times New Roman" w:eastAsiaTheme="minorEastAsia" w:hAnsi="Times New Roman" w:cs="Times New Roman"/>
          <w:color w:val="000000"/>
          <w:sz w:val="24"/>
          <w:szCs w:val="24"/>
        </w:rPr>
        <w:t>Илюшечкин</w:t>
      </w:r>
      <w:proofErr w:type="spellEnd"/>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Москва</w:t>
      </w:r>
      <w:proofErr w:type="gramStart"/>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proofErr w:type="gramStart"/>
      <w:r w:rsidRPr="009D44EC">
        <w:rPr>
          <w:rFonts w:ascii="Times New Roman" w:eastAsiaTheme="minorEastAsia" w:hAnsi="Times New Roman" w:cs="Times New Roman"/>
          <w:color w:val="000000"/>
          <w:sz w:val="24"/>
          <w:szCs w:val="24"/>
        </w:rPr>
        <w:t>Издательство</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Юрайт,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2019.</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213</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с.</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(Бакалавр.</w:t>
      </w:r>
      <w:proofErr w:type="gramEnd"/>
      <w:r w:rsidRPr="009D44EC">
        <w:rPr>
          <w:rFonts w:ascii="Times New Roman" w:eastAsiaTheme="minorEastAsia" w:hAnsi="Times New Roman"/>
        </w:rPr>
        <w:t xml:space="preserve"> </w:t>
      </w:r>
      <w:proofErr w:type="gramStart"/>
      <w:r w:rsidRPr="009D44EC">
        <w:rPr>
          <w:rFonts w:ascii="Times New Roman" w:eastAsiaTheme="minorEastAsia" w:hAnsi="Times New Roman" w:cs="Times New Roman"/>
          <w:color w:val="000000"/>
          <w:sz w:val="24"/>
          <w:szCs w:val="24"/>
        </w:rPr>
        <w:t>Академический</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курс).</w:t>
      </w:r>
      <w:proofErr w:type="gram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ISBN</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978-5-534-03617-6.</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Текст</w:t>
      </w:r>
      <w:proofErr w:type="gramStart"/>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электронный</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ЭБС</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Юрайт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[сайт].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URL:</w:t>
      </w:r>
      <w:r w:rsidRPr="009D44EC">
        <w:rPr>
          <w:rFonts w:ascii="Times New Roman" w:eastAsiaTheme="minorEastAsia" w:hAnsi="Times New Roman"/>
        </w:rPr>
        <w:t xml:space="preserve"> </w:t>
      </w:r>
      <w:hyperlink r:id="rId37" w:history="1">
        <w:r w:rsidRPr="009D44EC">
          <w:rPr>
            <w:rFonts w:ascii="Times New Roman" w:eastAsiaTheme="minorEastAsia" w:hAnsi="Times New Roman" w:cs="Times New Roman"/>
            <w:color w:val="0000FF" w:themeColor="hyperlink"/>
            <w:sz w:val="24"/>
            <w:szCs w:val="24"/>
            <w:u w:val="single"/>
          </w:rPr>
          <w:t>https://urait.ru/bcode/431131</w:t>
        </w:r>
      </w:hyperlink>
      <w:r w:rsidRPr="009D44EC">
        <w:rPr>
          <w:rFonts w:ascii="Times New Roman" w:eastAsiaTheme="minorEastAsia" w:hAnsi="Times New Roman" w:cs="Times New Roman"/>
          <w:color w:val="000000"/>
          <w:sz w:val="24"/>
          <w:szCs w:val="24"/>
        </w:rPr>
        <w:t xml:space="preserve"> (дата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обращения:</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20.02.2020).</w:t>
      </w:r>
      <w:r w:rsidRPr="009D44EC">
        <w:rPr>
          <w:rFonts w:ascii="Times New Roman" w:eastAsiaTheme="minorEastAsia" w:hAnsi="Times New Roman"/>
        </w:rPr>
        <w:t xml:space="preserve"> </w:t>
      </w:r>
    </w:p>
    <w:p w:rsidR="009D44EC" w:rsidRPr="009D44EC" w:rsidRDefault="009D44EC" w:rsidP="009D44EC">
      <w:pPr>
        <w:widowControl w:val="0"/>
        <w:numPr>
          <w:ilvl w:val="0"/>
          <w:numId w:val="42"/>
        </w:numPr>
        <w:suppressAutoHyphens/>
        <w:spacing w:after="0" w:line="240" w:lineRule="auto"/>
        <w:contextualSpacing/>
        <w:jc w:val="both"/>
        <w:rPr>
          <w:rFonts w:ascii="Times New Roman" w:eastAsiaTheme="minorEastAsia" w:hAnsi="Times New Roman"/>
          <w:sz w:val="24"/>
          <w:szCs w:val="24"/>
        </w:rPr>
      </w:pPr>
      <w:r w:rsidRPr="009D44EC">
        <w:rPr>
          <w:rFonts w:ascii="Times New Roman" w:eastAsiaTheme="minorEastAsia" w:hAnsi="Times New Roman" w:cs="Times New Roman"/>
          <w:color w:val="000000"/>
          <w:sz w:val="24"/>
          <w:szCs w:val="24"/>
        </w:rPr>
        <w:t>Лебедев,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Программирование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на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VBA</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MS</w:t>
      </w:r>
      <w:r w:rsidRPr="009D44EC">
        <w:rPr>
          <w:rFonts w:ascii="Times New Roman" w:eastAsiaTheme="minorEastAsia" w:hAnsi="Times New Roman"/>
        </w:rPr>
        <w:t xml:space="preserve"> </w:t>
      </w:r>
      <w:proofErr w:type="spellStart"/>
      <w:r w:rsidRPr="009D44EC">
        <w:rPr>
          <w:rFonts w:ascii="Times New Roman" w:eastAsiaTheme="minorEastAsia" w:hAnsi="Times New Roman" w:cs="Times New Roman"/>
          <w:color w:val="000000"/>
          <w:sz w:val="24"/>
          <w:szCs w:val="24"/>
        </w:rPr>
        <w:t>Excel</w:t>
      </w:r>
      <w:proofErr w:type="spellEnd"/>
      <w:proofErr w:type="gramStart"/>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учебное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пособие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для</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вузов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Лебедев.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2-е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изд.,</w:t>
      </w:r>
      <w:r w:rsidRPr="009D44EC">
        <w:rPr>
          <w:rFonts w:ascii="Times New Roman" w:eastAsiaTheme="minorEastAsia" w:hAnsi="Times New Roman"/>
        </w:rPr>
        <w:t xml:space="preserve"> </w:t>
      </w:r>
      <w:proofErr w:type="spellStart"/>
      <w:r w:rsidRPr="009D44EC">
        <w:rPr>
          <w:rFonts w:ascii="Times New Roman" w:eastAsiaTheme="minorEastAsia" w:hAnsi="Times New Roman" w:cs="Times New Roman"/>
          <w:color w:val="000000"/>
          <w:sz w:val="24"/>
          <w:szCs w:val="24"/>
        </w:rPr>
        <w:t>испр</w:t>
      </w:r>
      <w:proofErr w:type="spellEnd"/>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доп.</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Москва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Издательство</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Юрайт,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2020.</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306</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с.</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(Высшее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образование).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ISBN</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978-5-534-12231-2.</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Текст</w:t>
      </w:r>
      <w:proofErr w:type="gramStart"/>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электронный</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ЭБС</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Юрайт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[сайт].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URL:</w:t>
      </w:r>
      <w:r w:rsidRPr="009D44EC">
        <w:rPr>
          <w:rFonts w:ascii="Times New Roman" w:eastAsiaTheme="minorEastAsia" w:hAnsi="Times New Roman"/>
        </w:rPr>
        <w:t xml:space="preserve"> </w:t>
      </w:r>
      <w:hyperlink r:id="rId38" w:history="1">
        <w:r w:rsidRPr="009D44EC">
          <w:rPr>
            <w:rFonts w:ascii="Times New Roman" w:eastAsiaTheme="minorEastAsia" w:hAnsi="Times New Roman" w:cs="Times New Roman"/>
            <w:color w:val="0000FF" w:themeColor="hyperlink"/>
            <w:sz w:val="24"/>
            <w:szCs w:val="24"/>
            <w:u w:val="single"/>
          </w:rPr>
          <w:t>https://urait.ru/bcode/447096</w:t>
        </w:r>
      </w:hyperlink>
      <w:r w:rsidRPr="009D44EC">
        <w:rPr>
          <w:rFonts w:ascii="Times New Roman" w:eastAsiaTheme="minorEastAsia" w:hAnsi="Times New Roman" w:cs="Times New Roman"/>
          <w:color w:val="000000"/>
          <w:sz w:val="24"/>
          <w:szCs w:val="24"/>
        </w:rPr>
        <w:t xml:space="preserve"> (дата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обращения:</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20.02.2020).</w:t>
      </w:r>
      <w:r w:rsidRPr="009D44EC">
        <w:rPr>
          <w:rFonts w:ascii="Times New Roman" w:eastAsiaTheme="minorEastAsia" w:hAnsi="Times New Roman"/>
        </w:rPr>
        <w:t xml:space="preserve"> </w:t>
      </w:r>
    </w:p>
    <w:p w:rsidR="009D44EC" w:rsidRPr="009D44EC" w:rsidRDefault="009D44EC" w:rsidP="009D44EC">
      <w:pPr>
        <w:widowControl w:val="0"/>
        <w:numPr>
          <w:ilvl w:val="0"/>
          <w:numId w:val="42"/>
        </w:numPr>
        <w:suppressAutoHyphens/>
        <w:spacing w:after="0" w:line="240" w:lineRule="auto"/>
        <w:contextualSpacing/>
        <w:jc w:val="both"/>
        <w:rPr>
          <w:rFonts w:ascii="Times New Roman" w:eastAsiaTheme="minorEastAsia" w:hAnsi="Times New Roman"/>
        </w:rPr>
      </w:pPr>
      <w:proofErr w:type="spellStart"/>
      <w:r w:rsidRPr="009D44EC">
        <w:rPr>
          <w:rFonts w:ascii="Times New Roman" w:eastAsiaTheme="minorEastAsia" w:hAnsi="Times New Roman" w:cs="Times New Roman"/>
          <w:color w:val="000000"/>
          <w:sz w:val="24"/>
          <w:szCs w:val="24"/>
        </w:rPr>
        <w:t>Гуриков</w:t>
      </w:r>
      <w:proofErr w:type="spellEnd"/>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С.</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Р.</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Информатика: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Учебник</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proofErr w:type="spellStart"/>
      <w:r w:rsidRPr="009D44EC">
        <w:rPr>
          <w:rFonts w:ascii="Times New Roman" w:eastAsiaTheme="minorEastAsia" w:hAnsi="Times New Roman" w:cs="Times New Roman"/>
          <w:color w:val="000000"/>
          <w:sz w:val="24"/>
          <w:szCs w:val="24"/>
        </w:rPr>
        <w:t>Гуриков</w:t>
      </w:r>
      <w:proofErr w:type="spell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С.Р.</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Москва</w:t>
      </w:r>
      <w:r w:rsidRPr="009D44EC">
        <w:rPr>
          <w:rFonts w:ascii="Times New Roman" w:eastAsiaTheme="minorEastAsia" w:hAnsi="Times New Roman"/>
        </w:rPr>
        <w:t xml:space="preserve"> </w:t>
      </w:r>
      <w:proofErr w:type="gramStart"/>
      <w:r w:rsidRPr="009D44EC">
        <w:rPr>
          <w:rFonts w:ascii="Times New Roman" w:eastAsiaTheme="minorEastAsia" w:hAnsi="Times New Roman" w:cs="Times New Roman"/>
          <w:color w:val="000000"/>
          <w:sz w:val="24"/>
          <w:szCs w:val="24"/>
        </w:rPr>
        <w:t>:Ф</w:t>
      </w:r>
      <w:proofErr w:type="gramEnd"/>
      <w:r w:rsidRPr="009D44EC">
        <w:rPr>
          <w:rFonts w:ascii="Times New Roman" w:eastAsiaTheme="minorEastAsia" w:hAnsi="Times New Roman" w:cs="Times New Roman"/>
          <w:color w:val="000000"/>
          <w:sz w:val="24"/>
          <w:szCs w:val="24"/>
        </w:rPr>
        <w:t>орум,</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НИЦ</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ИНФРА-М,</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2014.</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464</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с.</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(Высшее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образование: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Бакалавриат)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ISBN</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978-5-91134-794-9.</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Текст</w:t>
      </w:r>
      <w:proofErr w:type="gramStart"/>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электронный.</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URL:</w:t>
      </w:r>
      <w:r w:rsidRPr="009D44EC">
        <w:rPr>
          <w:rFonts w:ascii="Times New Roman" w:eastAsiaTheme="minorEastAsia" w:hAnsi="Times New Roman"/>
        </w:rPr>
        <w:t xml:space="preserve"> </w:t>
      </w:r>
      <w:hyperlink r:id="rId39" w:history="1">
        <w:r w:rsidRPr="009D44EC">
          <w:rPr>
            <w:rFonts w:ascii="Times New Roman" w:eastAsiaTheme="minorEastAsia" w:hAnsi="Times New Roman" w:cs="Times New Roman"/>
            <w:color w:val="0000FF" w:themeColor="hyperlink"/>
            <w:sz w:val="24"/>
            <w:szCs w:val="24"/>
            <w:u w:val="single"/>
          </w:rPr>
          <w:t>https://new.znanium.com/read?id=30863</w:t>
        </w:r>
      </w:hyperlink>
      <w:r w:rsidRPr="009D44EC">
        <w:rPr>
          <w:rFonts w:ascii="Times New Roman" w:eastAsiaTheme="minorEastAsia" w:hAnsi="Times New Roman" w:cs="Times New Roman"/>
          <w:color w:val="000000"/>
          <w:sz w:val="24"/>
          <w:szCs w:val="24"/>
        </w:rPr>
        <w:t xml:space="preserve"> (дата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обращения:</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24.02.2020)</w:t>
      </w:r>
      <w:r w:rsidRPr="009D44EC">
        <w:rPr>
          <w:rFonts w:ascii="Times New Roman" w:eastAsiaTheme="minorEastAsia" w:hAnsi="Times New Roman"/>
        </w:rPr>
        <w:t xml:space="preserve"> </w:t>
      </w:r>
    </w:p>
    <w:p w:rsidR="009D44EC" w:rsidRPr="009D44EC" w:rsidRDefault="009D44EC" w:rsidP="009D44EC">
      <w:pPr>
        <w:spacing w:before="240" w:after="60" w:line="240" w:lineRule="auto"/>
        <w:ind w:left="505"/>
        <w:jc w:val="both"/>
        <w:rPr>
          <w:rFonts w:ascii="Times New Roman" w:eastAsiaTheme="minorEastAsia" w:hAnsi="Times New Roman"/>
          <w:b/>
          <w:i/>
        </w:rPr>
      </w:pPr>
      <w:r w:rsidRPr="009D44EC">
        <w:rPr>
          <w:rFonts w:ascii="Times New Roman" w:eastAsiaTheme="minorEastAsia" w:hAnsi="Times New Roman"/>
          <w:b/>
          <w:i/>
        </w:rPr>
        <w:t>МАКРООБЪЕКТЫ:</w:t>
      </w:r>
    </w:p>
    <w:p w:rsidR="009D44EC" w:rsidRPr="009D44EC" w:rsidRDefault="009D44EC" w:rsidP="009D44EC">
      <w:pPr>
        <w:widowControl w:val="0"/>
        <w:numPr>
          <w:ilvl w:val="0"/>
          <w:numId w:val="42"/>
        </w:numPr>
        <w:suppressAutoHyphens/>
        <w:spacing w:before="240" w:after="240" w:line="240" w:lineRule="auto"/>
        <w:contextualSpacing/>
        <w:jc w:val="both"/>
        <w:rPr>
          <w:rFonts w:ascii="Times New Roman" w:eastAsiaTheme="minorEastAsia" w:hAnsi="Times New Roman"/>
          <w:sz w:val="24"/>
          <w:szCs w:val="24"/>
        </w:rPr>
      </w:pPr>
      <w:proofErr w:type="spellStart"/>
      <w:r w:rsidRPr="009D44EC">
        <w:rPr>
          <w:rFonts w:ascii="Times New Roman" w:eastAsiaTheme="minorEastAsia" w:hAnsi="Times New Roman" w:cs="Times New Roman"/>
          <w:color w:val="000000"/>
          <w:sz w:val="24"/>
          <w:szCs w:val="24"/>
        </w:rPr>
        <w:t>Демиденко</w:t>
      </w:r>
      <w:proofErr w:type="spell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Л.</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Л.</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Основные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приемы</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работы</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реляционной</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СУБД</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ACCESS</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[Электронный</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ресурс]:</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практикум</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Л.</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Л.</w:t>
      </w:r>
      <w:r w:rsidRPr="009D44EC">
        <w:rPr>
          <w:rFonts w:ascii="Times New Roman" w:eastAsiaTheme="minorEastAsia" w:hAnsi="Times New Roman"/>
        </w:rPr>
        <w:t xml:space="preserve"> </w:t>
      </w:r>
      <w:proofErr w:type="spellStart"/>
      <w:r w:rsidRPr="009D44EC">
        <w:rPr>
          <w:rFonts w:ascii="Times New Roman" w:eastAsiaTheme="minorEastAsia" w:hAnsi="Times New Roman" w:cs="Times New Roman"/>
          <w:color w:val="000000"/>
          <w:sz w:val="24"/>
          <w:szCs w:val="24"/>
        </w:rPr>
        <w:t>Демиденко</w:t>
      </w:r>
      <w:proofErr w:type="spellEnd"/>
      <w:proofErr w:type="gramStart"/>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МГТУ.</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Магнитогорск</w:t>
      </w:r>
      <w:proofErr w:type="gramStart"/>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МГТУ,</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2016.</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1</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электрон</w:t>
      </w:r>
      <w:proofErr w:type="gramStart"/>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proofErr w:type="gramStart"/>
      <w:r w:rsidRPr="009D44EC">
        <w:rPr>
          <w:rFonts w:ascii="Times New Roman" w:eastAsiaTheme="minorEastAsia" w:hAnsi="Times New Roman" w:cs="Times New Roman"/>
          <w:color w:val="000000"/>
          <w:sz w:val="24"/>
          <w:szCs w:val="24"/>
        </w:rPr>
        <w:t>о</w:t>
      </w:r>
      <w:proofErr w:type="gramEnd"/>
      <w:r w:rsidRPr="009D44EC">
        <w:rPr>
          <w:rFonts w:ascii="Times New Roman" w:eastAsiaTheme="minorEastAsia" w:hAnsi="Times New Roman" w:cs="Times New Roman"/>
          <w:color w:val="000000"/>
          <w:sz w:val="24"/>
          <w:szCs w:val="24"/>
        </w:rPr>
        <w:t>пт.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диск</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(CD-ROM).</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Режим</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доступа:</w:t>
      </w:r>
      <w:r w:rsidRPr="009D44EC">
        <w:rPr>
          <w:rFonts w:ascii="Times New Roman" w:eastAsiaTheme="minorEastAsia" w:hAnsi="Times New Roman"/>
        </w:rPr>
        <w:t xml:space="preserve"> </w:t>
      </w:r>
      <w:hyperlink r:id="rId40" w:history="1">
        <w:r w:rsidRPr="009D44EC">
          <w:rPr>
            <w:rFonts w:ascii="Times New Roman" w:eastAsiaTheme="minorEastAsia" w:hAnsi="Times New Roman" w:cs="Times New Roman"/>
            <w:color w:val="0000FF" w:themeColor="hyperlink"/>
            <w:sz w:val="24"/>
            <w:szCs w:val="24"/>
            <w:u w:val="single"/>
          </w:rPr>
          <w:t>https://magtu.informsystema.ru/uploader/fileUpload?name=2392.pdf&amp;show=dcatalogues/1/1130084/2392.pdf&amp;view=true</w:t>
        </w:r>
      </w:hyperlink>
      <w:r w:rsidRPr="009D44EC">
        <w:rPr>
          <w:rFonts w:ascii="Times New Roman" w:eastAsiaTheme="minorEastAsia" w:hAnsi="Times New Roman" w:cs="Times New Roman"/>
          <w:color w:val="000000"/>
          <w:sz w:val="24"/>
          <w:szCs w:val="24"/>
        </w:rPr>
        <w:t xml:space="preserve"> .</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Макрообъект.</w:t>
      </w:r>
      <w:r w:rsidRPr="009D44EC">
        <w:rPr>
          <w:rFonts w:ascii="Times New Roman" w:eastAsiaTheme="minorEastAsia" w:hAnsi="Times New Roman"/>
        </w:rPr>
        <w:t xml:space="preserve"> </w:t>
      </w:r>
    </w:p>
    <w:p w:rsidR="009D44EC" w:rsidRPr="009D44EC" w:rsidRDefault="009D44EC" w:rsidP="009D44EC">
      <w:pPr>
        <w:widowControl w:val="0"/>
        <w:numPr>
          <w:ilvl w:val="0"/>
          <w:numId w:val="42"/>
        </w:numPr>
        <w:suppressAutoHyphens/>
        <w:spacing w:after="0" w:line="240" w:lineRule="auto"/>
        <w:contextualSpacing/>
        <w:jc w:val="both"/>
        <w:rPr>
          <w:rFonts w:ascii="Times New Roman" w:eastAsiaTheme="minorEastAsia" w:hAnsi="Times New Roman"/>
          <w:sz w:val="24"/>
          <w:szCs w:val="24"/>
        </w:rPr>
      </w:pPr>
      <w:proofErr w:type="spellStart"/>
      <w:r w:rsidRPr="009D44EC">
        <w:rPr>
          <w:rFonts w:ascii="Times New Roman" w:eastAsiaTheme="minorEastAsia" w:hAnsi="Times New Roman" w:cs="Times New Roman"/>
          <w:color w:val="000000"/>
          <w:sz w:val="24"/>
          <w:szCs w:val="24"/>
        </w:rPr>
        <w:t>Демиденко</w:t>
      </w:r>
      <w:proofErr w:type="spell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Л.</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Л.</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Информационные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технологии</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информационной</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деятельности</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специалиста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[Электронный</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ресурс]:</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учебное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пособие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Л.</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Л.</w:t>
      </w:r>
      <w:r w:rsidRPr="009D44EC">
        <w:rPr>
          <w:rFonts w:ascii="Times New Roman" w:eastAsiaTheme="minorEastAsia" w:hAnsi="Times New Roman"/>
        </w:rPr>
        <w:t xml:space="preserve"> </w:t>
      </w:r>
      <w:proofErr w:type="spellStart"/>
      <w:r w:rsidRPr="009D44EC">
        <w:rPr>
          <w:rFonts w:ascii="Times New Roman" w:eastAsiaTheme="minorEastAsia" w:hAnsi="Times New Roman" w:cs="Times New Roman"/>
          <w:color w:val="000000"/>
          <w:sz w:val="24"/>
          <w:szCs w:val="24"/>
        </w:rPr>
        <w:t>Демиденко</w:t>
      </w:r>
      <w:proofErr w:type="spellEnd"/>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Баранков,</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w:t>
      </w:r>
      <w:r w:rsidRPr="009D44EC">
        <w:rPr>
          <w:rFonts w:ascii="Times New Roman" w:eastAsiaTheme="minorEastAsia" w:hAnsi="Times New Roman"/>
        </w:rPr>
        <w:t xml:space="preserve"> </w:t>
      </w:r>
      <w:proofErr w:type="spellStart"/>
      <w:r w:rsidRPr="009D44EC">
        <w:rPr>
          <w:rFonts w:ascii="Times New Roman" w:eastAsiaTheme="minorEastAsia" w:hAnsi="Times New Roman" w:cs="Times New Roman"/>
          <w:color w:val="000000"/>
          <w:sz w:val="24"/>
          <w:szCs w:val="24"/>
        </w:rPr>
        <w:t>Баранкова</w:t>
      </w:r>
      <w:proofErr w:type="spellEnd"/>
      <w:proofErr w:type="gramStart"/>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МГТУ.</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Магнитогорск</w:t>
      </w:r>
      <w:proofErr w:type="gramStart"/>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МГТУ,</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2015.</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1</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электрон</w:t>
      </w:r>
      <w:proofErr w:type="gramStart"/>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proofErr w:type="gramStart"/>
      <w:r w:rsidRPr="009D44EC">
        <w:rPr>
          <w:rFonts w:ascii="Times New Roman" w:eastAsiaTheme="minorEastAsia" w:hAnsi="Times New Roman" w:cs="Times New Roman"/>
          <w:color w:val="000000"/>
          <w:sz w:val="24"/>
          <w:szCs w:val="24"/>
        </w:rPr>
        <w:t>о</w:t>
      </w:r>
      <w:proofErr w:type="gramEnd"/>
      <w:r w:rsidRPr="009D44EC">
        <w:rPr>
          <w:rFonts w:ascii="Times New Roman" w:eastAsiaTheme="minorEastAsia" w:hAnsi="Times New Roman" w:cs="Times New Roman"/>
          <w:color w:val="000000"/>
          <w:sz w:val="24"/>
          <w:szCs w:val="24"/>
        </w:rPr>
        <w:t>пт.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диск</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(CD-ROM).</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lastRenderedPageBreak/>
        <w:t>Режим</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доступа:</w:t>
      </w:r>
      <w:r w:rsidRPr="009D44EC">
        <w:rPr>
          <w:rFonts w:ascii="Times New Roman" w:eastAsiaTheme="minorEastAsia" w:hAnsi="Times New Roman"/>
        </w:rPr>
        <w:t xml:space="preserve"> </w:t>
      </w:r>
      <w:hyperlink r:id="rId41" w:history="1">
        <w:r w:rsidRPr="009D44EC">
          <w:rPr>
            <w:rFonts w:ascii="Times New Roman" w:eastAsiaTheme="minorEastAsia" w:hAnsi="Times New Roman" w:cs="Times New Roman"/>
            <w:color w:val="0000FF" w:themeColor="hyperlink"/>
            <w:sz w:val="24"/>
            <w:szCs w:val="24"/>
            <w:u w:val="single"/>
          </w:rPr>
          <w:t>https://magtu.informsystema.ru/uploader/fileUpload?name=1418.pdf&amp;show=dcatalogues/1/1123933/1418.pdf&amp;view=true</w:t>
        </w:r>
      </w:hyperlink>
      <w:r w:rsidRPr="009D44EC">
        <w:rPr>
          <w:rFonts w:ascii="Times New Roman" w:eastAsiaTheme="minorEastAsia" w:hAnsi="Times New Roman" w:cs="Times New Roman"/>
          <w:color w:val="000000"/>
          <w:sz w:val="24"/>
          <w:szCs w:val="24"/>
        </w:rPr>
        <w:t xml:space="preserve"> .</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Макрообъект.</w:t>
      </w:r>
      <w:r w:rsidRPr="009D44EC">
        <w:rPr>
          <w:rFonts w:ascii="Times New Roman" w:eastAsiaTheme="minorEastAsia" w:hAnsi="Times New Roman"/>
        </w:rPr>
        <w:t xml:space="preserve"> </w:t>
      </w:r>
    </w:p>
    <w:p w:rsidR="009D44EC" w:rsidRPr="009D44EC" w:rsidRDefault="009D44EC" w:rsidP="009D44EC">
      <w:pPr>
        <w:widowControl w:val="0"/>
        <w:numPr>
          <w:ilvl w:val="0"/>
          <w:numId w:val="42"/>
        </w:numPr>
        <w:suppressAutoHyphens/>
        <w:spacing w:after="0" w:line="240" w:lineRule="auto"/>
        <w:contextualSpacing/>
        <w:jc w:val="both"/>
        <w:rPr>
          <w:rFonts w:ascii="Times New Roman" w:eastAsiaTheme="minorEastAsia" w:hAnsi="Times New Roman"/>
          <w:sz w:val="24"/>
          <w:szCs w:val="24"/>
        </w:rPr>
      </w:pPr>
      <w:r w:rsidRPr="009D44EC">
        <w:rPr>
          <w:rFonts w:ascii="Times New Roman" w:eastAsiaTheme="minorEastAsia" w:hAnsi="Times New Roman" w:cs="Times New Roman"/>
          <w:color w:val="000000"/>
          <w:sz w:val="24"/>
          <w:szCs w:val="24"/>
        </w:rPr>
        <w:t>Носова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Н.</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Технологии</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и</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средства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решения</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прикладных</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задач</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пользователя</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[Электронный</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ресурс]:</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учебное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пособие</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Н.</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Носова,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О.</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В.</w:t>
      </w:r>
      <w:r w:rsidRPr="009D44EC">
        <w:rPr>
          <w:rFonts w:ascii="Times New Roman" w:eastAsiaTheme="minorEastAsia" w:hAnsi="Times New Roman"/>
        </w:rPr>
        <w:t xml:space="preserve"> </w:t>
      </w:r>
      <w:proofErr w:type="spellStart"/>
      <w:r w:rsidRPr="009D44EC">
        <w:rPr>
          <w:rFonts w:ascii="Times New Roman" w:eastAsiaTheme="minorEastAsia" w:hAnsi="Times New Roman" w:cs="Times New Roman"/>
          <w:color w:val="000000"/>
          <w:sz w:val="24"/>
          <w:szCs w:val="24"/>
        </w:rPr>
        <w:t>Пермякова</w:t>
      </w:r>
      <w:proofErr w:type="spellEnd"/>
      <w:proofErr w:type="gramStart"/>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МГТУ.</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Магнитогорск</w:t>
      </w:r>
      <w:proofErr w:type="gramStart"/>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МГТУ,</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2015.</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1</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электрон</w:t>
      </w:r>
      <w:proofErr w:type="gramStart"/>
      <w:r w:rsidRPr="009D44EC">
        <w:rPr>
          <w:rFonts w:ascii="Times New Roman" w:eastAsiaTheme="minorEastAsia" w:hAnsi="Times New Roman" w:cs="Times New Roman"/>
          <w:color w:val="000000"/>
          <w:sz w:val="24"/>
          <w:szCs w:val="24"/>
        </w:rPr>
        <w:t>.</w:t>
      </w:r>
      <w:proofErr w:type="gramEnd"/>
      <w:r w:rsidRPr="009D44EC">
        <w:rPr>
          <w:rFonts w:ascii="Times New Roman" w:eastAsiaTheme="minorEastAsia" w:hAnsi="Times New Roman"/>
        </w:rPr>
        <w:t xml:space="preserve"> </w:t>
      </w:r>
      <w:proofErr w:type="gramStart"/>
      <w:r w:rsidRPr="009D44EC">
        <w:rPr>
          <w:rFonts w:ascii="Times New Roman" w:eastAsiaTheme="minorEastAsia" w:hAnsi="Times New Roman" w:cs="Times New Roman"/>
          <w:color w:val="000000"/>
          <w:sz w:val="24"/>
          <w:szCs w:val="24"/>
        </w:rPr>
        <w:t>о</w:t>
      </w:r>
      <w:proofErr w:type="gramEnd"/>
      <w:r w:rsidRPr="009D44EC">
        <w:rPr>
          <w:rFonts w:ascii="Times New Roman" w:eastAsiaTheme="minorEastAsia" w:hAnsi="Times New Roman" w:cs="Times New Roman"/>
          <w:color w:val="000000"/>
          <w:sz w:val="24"/>
          <w:szCs w:val="24"/>
        </w:rPr>
        <w:t>пт.</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диск</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(CD-ROM).</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Режим</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доступа:</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https://magtu.informsystema.ru/uploader/fileUpload?name=1292.pdf&amp;show=dcatalogues/1/1123496/1292.pdf&amp;view=true</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w:t>
      </w:r>
      <w:r w:rsidRPr="009D44EC">
        <w:rPr>
          <w:rFonts w:ascii="Times New Roman" w:eastAsiaTheme="minorEastAsia" w:hAnsi="Times New Roman"/>
        </w:rPr>
        <w:t xml:space="preserve"> </w:t>
      </w:r>
      <w:r w:rsidRPr="009D44EC">
        <w:rPr>
          <w:rFonts w:ascii="Times New Roman" w:eastAsiaTheme="minorEastAsia" w:hAnsi="Times New Roman" w:cs="Times New Roman"/>
          <w:color w:val="000000"/>
          <w:sz w:val="24"/>
          <w:szCs w:val="24"/>
        </w:rPr>
        <w:t>Макрообъект.</w:t>
      </w:r>
      <w:r w:rsidRPr="009D44EC">
        <w:rPr>
          <w:rFonts w:ascii="Times New Roman" w:eastAsiaTheme="minorEastAsia" w:hAnsi="Times New Roman"/>
        </w:rPr>
        <w:t xml:space="preserve"> </w:t>
      </w:r>
    </w:p>
    <w:p w:rsidR="009D44EC" w:rsidRPr="009D44EC" w:rsidRDefault="009D44EC" w:rsidP="009D44EC">
      <w:pPr>
        <w:spacing w:after="0" w:line="240" w:lineRule="auto"/>
        <w:ind w:left="720"/>
        <w:contextualSpacing/>
        <w:jc w:val="both"/>
        <w:rPr>
          <w:rFonts w:ascii="Times New Roman" w:eastAsiaTheme="minorEastAsia" w:hAnsi="Times New Roman"/>
          <w:sz w:val="24"/>
          <w:szCs w:val="24"/>
        </w:rPr>
      </w:pPr>
    </w:p>
    <w:p w:rsidR="009D44EC" w:rsidRPr="009D44EC" w:rsidRDefault="009D44EC" w:rsidP="009D44EC">
      <w:pPr>
        <w:spacing w:after="60"/>
        <w:ind w:firstLine="284"/>
        <w:rPr>
          <w:rFonts w:ascii="Times New Roman" w:hAnsi="Times New Roman"/>
          <w:lang w:val="en-US"/>
        </w:rPr>
      </w:pPr>
      <w:r w:rsidRPr="009D44EC">
        <w:rPr>
          <w:rFonts w:ascii="Times New Roman" w:eastAsiaTheme="minorEastAsia" w:hAnsi="Times New Roman"/>
        </w:rPr>
        <w:t>*</w:t>
      </w:r>
      <w:r w:rsidRPr="009D44EC">
        <w:rPr>
          <w:rFonts w:ascii="Times New Roman" w:hAnsi="Times New Roman"/>
          <w:lang w:val="en-US"/>
        </w:rPr>
        <w:t>РЕЖИМ ПРОСМОТРА МАКРООБЪЕКТОВ</w:t>
      </w:r>
    </w:p>
    <w:p w:rsidR="009D44EC" w:rsidRPr="009D44EC" w:rsidRDefault="009D44EC" w:rsidP="009D44EC">
      <w:pPr>
        <w:widowControl w:val="0"/>
        <w:numPr>
          <w:ilvl w:val="0"/>
          <w:numId w:val="40"/>
        </w:numPr>
        <w:suppressAutoHyphens/>
        <w:spacing w:after="60" w:line="240" w:lineRule="auto"/>
        <w:contextualSpacing/>
        <w:jc w:val="both"/>
        <w:rPr>
          <w:rFonts w:ascii="Times New Roman" w:hAnsi="Times New Roman"/>
        </w:rPr>
      </w:pPr>
      <w:r w:rsidRPr="009D44EC">
        <w:rPr>
          <w:rFonts w:ascii="Times New Roman" w:hAnsi="Times New Roman"/>
        </w:rPr>
        <w:t xml:space="preserve">Перейти по адресу электронного каталога </w:t>
      </w:r>
      <w:hyperlink r:id="rId42" w:history="1">
        <w:r w:rsidRPr="009D44EC">
          <w:rPr>
            <w:rFonts w:ascii="Times New Roman" w:hAnsi="Times New Roman"/>
            <w:color w:val="0000FF"/>
            <w:u w:val="single"/>
            <w:lang w:val="en-US"/>
          </w:rPr>
          <w:t>https</w:t>
        </w:r>
        <w:r w:rsidRPr="009D44EC">
          <w:rPr>
            <w:rFonts w:ascii="Times New Roman" w:hAnsi="Times New Roman"/>
            <w:color w:val="0000FF"/>
            <w:u w:val="single"/>
          </w:rPr>
          <w:t>://</w:t>
        </w:r>
        <w:proofErr w:type="spellStart"/>
        <w:r w:rsidRPr="009D44EC">
          <w:rPr>
            <w:rFonts w:ascii="Times New Roman" w:hAnsi="Times New Roman"/>
            <w:color w:val="0000FF"/>
            <w:u w:val="single"/>
            <w:lang w:val="en-US"/>
          </w:rPr>
          <w:t>magtu</w:t>
        </w:r>
        <w:proofErr w:type="spellEnd"/>
        <w:r w:rsidRPr="009D44EC">
          <w:rPr>
            <w:rFonts w:ascii="Times New Roman" w:hAnsi="Times New Roman"/>
            <w:color w:val="0000FF"/>
            <w:u w:val="single"/>
          </w:rPr>
          <w:t>.</w:t>
        </w:r>
        <w:proofErr w:type="spellStart"/>
        <w:r w:rsidRPr="009D44EC">
          <w:rPr>
            <w:rFonts w:ascii="Times New Roman" w:hAnsi="Times New Roman"/>
            <w:color w:val="0000FF"/>
            <w:u w:val="single"/>
            <w:lang w:val="en-US"/>
          </w:rPr>
          <w:t>informsystema</w:t>
        </w:r>
        <w:proofErr w:type="spellEnd"/>
        <w:r w:rsidRPr="009D44EC">
          <w:rPr>
            <w:rFonts w:ascii="Times New Roman" w:hAnsi="Times New Roman"/>
            <w:color w:val="0000FF"/>
            <w:u w:val="single"/>
          </w:rPr>
          <w:t>.</w:t>
        </w:r>
        <w:proofErr w:type="spellStart"/>
        <w:r w:rsidRPr="009D44EC">
          <w:rPr>
            <w:rFonts w:ascii="Times New Roman" w:hAnsi="Times New Roman"/>
            <w:color w:val="0000FF"/>
            <w:u w:val="single"/>
            <w:lang w:val="en-US"/>
          </w:rPr>
          <w:t>ru</w:t>
        </w:r>
        <w:proofErr w:type="spellEnd"/>
      </w:hyperlink>
      <w:r w:rsidRPr="009D44EC">
        <w:rPr>
          <w:rFonts w:ascii="Times New Roman" w:hAnsi="Times New Roman"/>
        </w:rPr>
        <w:t xml:space="preserve"> .</w:t>
      </w:r>
    </w:p>
    <w:p w:rsidR="009D44EC" w:rsidRPr="009D44EC" w:rsidRDefault="009D44EC" w:rsidP="009D44EC">
      <w:pPr>
        <w:widowControl w:val="0"/>
        <w:numPr>
          <w:ilvl w:val="0"/>
          <w:numId w:val="40"/>
        </w:numPr>
        <w:suppressAutoHyphens/>
        <w:spacing w:after="60" w:line="240" w:lineRule="auto"/>
        <w:contextualSpacing/>
        <w:jc w:val="both"/>
        <w:rPr>
          <w:rFonts w:ascii="Times New Roman" w:hAnsi="Times New Roman"/>
        </w:rPr>
      </w:pPr>
      <w:proofErr w:type="gramStart"/>
      <w:r w:rsidRPr="009D44EC">
        <w:rPr>
          <w:rFonts w:ascii="Times New Roman" w:hAnsi="Times New Roman"/>
        </w:rPr>
        <w:t>Произвести авторизацию (Логин:</w:t>
      </w:r>
      <w:proofErr w:type="gramEnd"/>
      <w:r w:rsidRPr="009D44EC">
        <w:rPr>
          <w:rFonts w:ascii="Times New Roman" w:hAnsi="Times New Roman"/>
        </w:rPr>
        <w:t xml:space="preserve"> Читатель</w:t>
      </w:r>
      <w:proofErr w:type="gramStart"/>
      <w:r w:rsidRPr="009D44EC">
        <w:rPr>
          <w:rFonts w:ascii="Times New Roman" w:hAnsi="Times New Roman"/>
        </w:rPr>
        <w:t>1</w:t>
      </w:r>
      <w:proofErr w:type="gramEnd"/>
      <w:r w:rsidRPr="009D44EC">
        <w:rPr>
          <w:rFonts w:ascii="Times New Roman" w:hAnsi="Times New Roman"/>
        </w:rPr>
        <w:t xml:space="preserve"> Пароль: 111111)</w:t>
      </w:r>
    </w:p>
    <w:p w:rsidR="009D44EC" w:rsidRPr="009D44EC" w:rsidRDefault="009D44EC" w:rsidP="009D44EC">
      <w:pPr>
        <w:widowControl w:val="0"/>
        <w:numPr>
          <w:ilvl w:val="0"/>
          <w:numId w:val="40"/>
        </w:numPr>
        <w:suppressAutoHyphens/>
        <w:spacing w:after="60" w:line="240" w:lineRule="auto"/>
        <w:contextualSpacing/>
        <w:jc w:val="both"/>
        <w:rPr>
          <w:rFonts w:ascii="Times New Roman" w:hAnsi="Times New Roman"/>
          <w:lang w:val="en-US"/>
        </w:rPr>
      </w:pPr>
      <w:proofErr w:type="spellStart"/>
      <w:r w:rsidRPr="009D44EC">
        <w:rPr>
          <w:rFonts w:ascii="Times New Roman" w:hAnsi="Times New Roman"/>
          <w:lang w:val="en-US"/>
        </w:rPr>
        <w:t>Активизировать</w:t>
      </w:r>
      <w:proofErr w:type="spellEnd"/>
      <w:r w:rsidRPr="009D44EC">
        <w:rPr>
          <w:rFonts w:ascii="Times New Roman" w:hAnsi="Times New Roman"/>
          <w:lang w:val="en-US"/>
        </w:rPr>
        <w:t xml:space="preserve"> </w:t>
      </w:r>
      <w:proofErr w:type="spellStart"/>
      <w:r w:rsidRPr="009D44EC">
        <w:rPr>
          <w:rFonts w:ascii="Times New Roman" w:hAnsi="Times New Roman"/>
          <w:lang w:val="en-US"/>
        </w:rPr>
        <w:t>гиперссылку</w:t>
      </w:r>
      <w:proofErr w:type="spellEnd"/>
      <w:r w:rsidRPr="009D44EC">
        <w:rPr>
          <w:rFonts w:ascii="Times New Roman" w:hAnsi="Times New Roman"/>
          <w:lang w:val="en-US"/>
        </w:rPr>
        <w:t xml:space="preserve"> </w:t>
      </w:r>
      <w:proofErr w:type="spellStart"/>
      <w:r w:rsidRPr="009D44EC">
        <w:rPr>
          <w:rFonts w:ascii="Times New Roman" w:hAnsi="Times New Roman"/>
          <w:lang w:val="en-US"/>
        </w:rPr>
        <w:t>макрообъекта</w:t>
      </w:r>
      <w:proofErr w:type="spellEnd"/>
      <w:r w:rsidRPr="009D44EC">
        <w:rPr>
          <w:rFonts w:ascii="Times New Roman" w:hAnsi="Times New Roman"/>
          <w:lang w:val="en-US"/>
        </w:rPr>
        <w:t>.</w:t>
      </w:r>
    </w:p>
    <w:p w:rsidR="009D44EC" w:rsidRPr="009D44EC" w:rsidRDefault="009D44EC" w:rsidP="009D44EC">
      <w:pPr>
        <w:widowControl w:val="0"/>
        <w:suppressAutoHyphens/>
        <w:spacing w:after="60" w:line="240" w:lineRule="auto"/>
        <w:contextualSpacing/>
        <w:jc w:val="both"/>
        <w:rPr>
          <w:rFonts w:ascii="Times New Roman" w:hAnsi="Times New Roman"/>
        </w:rPr>
      </w:pPr>
    </w:p>
    <w:tbl>
      <w:tblPr>
        <w:tblW w:w="0" w:type="auto"/>
        <w:tblCellMar>
          <w:left w:w="0" w:type="dxa"/>
          <w:right w:w="0" w:type="dxa"/>
        </w:tblCellMar>
        <w:tblLook w:val="04A0"/>
      </w:tblPr>
      <w:tblGrid>
        <w:gridCol w:w="9715"/>
      </w:tblGrid>
      <w:tr w:rsidR="009D44EC" w:rsidRPr="009D44EC" w:rsidTr="00987B65">
        <w:trPr>
          <w:trHeight w:hRule="exact" w:val="285"/>
        </w:trPr>
        <w:tc>
          <w:tcPr>
            <w:tcW w:w="9715" w:type="dxa"/>
            <w:shd w:val="clear" w:color="000000" w:fill="FFFFFF"/>
            <w:tcMar>
              <w:left w:w="34" w:type="dxa"/>
              <w:right w:w="34" w:type="dxa"/>
            </w:tcMar>
          </w:tcPr>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b/>
              </w:rPr>
              <w:t>в)</w:t>
            </w:r>
            <w:r w:rsidRPr="009D44EC">
              <w:rPr>
                <w:rFonts w:ascii="Times New Roman" w:hAnsi="Times New Roman"/>
              </w:rPr>
              <w:t xml:space="preserve"> </w:t>
            </w:r>
            <w:r w:rsidRPr="009D44EC">
              <w:rPr>
                <w:rFonts w:ascii="Times New Roman" w:hAnsi="Times New Roman"/>
                <w:b/>
              </w:rPr>
              <w:t>Методические</w:t>
            </w:r>
            <w:r w:rsidRPr="009D44EC">
              <w:rPr>
                <w:rFonts w:ascii="Times New Roman" w:hAnsi="Times New Roman"/>
              </w:rPr>
              <w:t xml:space="preserve"> </w:t>
            </w:r>
            <w:r w:rsidRPr="009D44EC">
              <w:rPr>
                <w:rFonts w:ascii="Times New Roman" w:hAnsi="Times New Roman"/>
                <w:b/>
              </w:rPr>
              <w:t>указания:</w:t>
            </w:r>
            <w:r w:rsidRPr="009D44EC">
              <w:rPr>
                <w:rFonts w:ascii="Times New Roman" w:hAnsi="Times New Roman"/>
              </w:rPr>
              <w:t xml:space="preserve"> </w:t>
            </w:r>
          </w:p>
        </w:tc>
      </w:tr>
      <w:tr w:rsidR="009D44EC" w:rsidRPr="009D44EC" w:rsidTr="00987B65">
        <w:trPr>
          <w:trHeight w:hRule="exact" w:val="1366"/>
        </w:trPr>
        <w:tc>
          <w:tcPr>
            <w:tcW w:w="9715" w:type="dxa"/>
            <w:shd w:val="clear" w:color="000000" w:fill="FFFFFF"/>
            <w:tcMar>
              <w:left w:w="34" w:type="dxa"/>
              <w:right w:w="34" w:type="dxa"/>
            </w:tcMar>
          </w:tcPr>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1. Методические указания по выполнению практических работ по дисциплине «Информатика». (Приложение 1.) </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2. Методические указания по выполнению внеаудиторных самостоятельных работ по дисциплине «Информатика». (Приложение 2.) </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 </w:t>
            </w:r>
          </w:p>
        </w:tc>
      </w:tr>
    </w:tbl>
    <w:p w:rsidR="009D44EC" w:rsidRPr="009D44EC" w:rsidRDefault="009D44EC" w:rsidP="009D44EC">
      <w:pPr>
        <w:widowControl w:val="0"/>
        <w:suppressAutoHyphens/>
        <w:spacing w:after="60" w:line="240" w:lineRule="auto"/>
        <w:contextualSpacing/>
        <w:jc w:val="both"/>
        <w:rPr>
          <w:rFonts w:ascii="Times New Roman" w:hAnsi="Times New Roman"/>
          <w:b/>
        </w:rPr>
      </w:pPr>
    </w:p>
    <w:p w:rsidR="009D44EC" w:rsidRPr="009D44EC" w:rsidRDefault="009D44EC" w:rsidP="009D44EC">
      <w:pPr>
        <w:widowControl w:val="0"/>
        <w:suppressAutoHyphens/>
        <w:spacing w:after="60" w:line="240" w:lineRule="auto"/>
        <w:contextualSpacing/>
        <w:jc w:val="both"/>
        <w:rPr>
          <w:rFonts w:ascii="Times New Roman" w:hAnsi="Times New Roman"/>
          <w:b/>
        </w:rPr>
      </w:pPr>
      <w:r w:rsidRPr="009D44EC">
        <w:rPr>
          <w:rFonts w:ascii="Times New Roman" w:hAnsi="Times New Roman"/>
          <w:b/>
        </w:rPr>
        <w:t>Программное обеспечение</w:t>
      </w:r>
    </w:p>
    <w:tbl>
      <w:tblPr>
        <w:tblStyle w:val="110"/>
        <w:tblW w:w="0" w:type="auto"/>
        <w:tblLook w:val="04A0"/>
      </w:tblPr>
      <w:tblGrid>
        <w:gridCol w:w="3190"/>
        <w:gridCol w:w="3190"/>
        <w:gridCol w:w="3191"/>
      </w:tblGrid>
      <w:tr w:rsidR="009D44EC" w:rsidRPr="009D44EC" w:rsidTr="00987B65">
        <w:trPr>
          <w:trHeight w:val="537"/>
        </w:trPr>
        <w:tc>
          <w:tcPr>
            <w:tcW w:w="3190" w:type="dxa"/>
            <w:vAlign w:val="center"/>
          </w:tcPr>
          <w:p w:rsidR="009D44EC" w:rsidRPr="009D44EC" w:rsidRDefault="009D44EC" w:rsidP="009D44EC">
            <w:pPr>
              <w:widowControl w:val="0"/>
              <w:suppressAutoHyphens/>
              <w:spacing w:after="60"/>
              <w:contextualSpacing/>
              <w:jc w:val="both"/>
              <w:rPr>
                <w:rFonts w:ascii="Times New Roman" w:hAnsi="Times New Roman"/>
                <w:b/>
              </w:rPr>
            </w:pPr>
            <w:r w:rsidRPr="009D44EC">
              <w:rPr>
                <w:rFonts w:ascii="Times New Roman" w:hAnsi="Times New Roman"/>
                <w:b/>
              </w:rPr>
              <w:t>Наименование ПО</w:t>
            </w:r>
          </w:p>
        </w:tc>
        <w:tc>
          <w:tcPr>
            <w:tcW w:w="3190" w:type="dxa"/>
            <w:vAlign w:val="center"/>
          </w:tcPr>
          <w:p w:rsidR="009D44EC" w:rsidRPr="009D44EC" w:rsidRDefault="009D44EC" w:rsidP="009D44EC">
            <w:pPr>
              <w:widowControl w:val="0"/>
              <w:suppressAutoHyphens/>
              <w:spacing w:after="60"/>
              <w:contextualSpacing/>
              <w:jc w:val="both"/>
              <w:rPr>
                <w:rFonts w:ascii="Times New Roman" w:hAnsi="Times New Roman"/>
                <w:b/>
              </w:rPr>
            </w:pPr>
            <w:r w:rsidRPr="009D44EC">
              <w:rPr>
                <w:rFonts w:ascii="Times New Roman" w:hAnsi="Times New Roman"/>
                <w:b/>
              </w:rPr>
              <w:t>№ договора</w:t>
            </w:r>
          </w:p>
        </w:tc>
        <w:tc>
          <w:tcPr>
            <w:tcW w:w="3191" w:type="dxa"/>
            <w:vAlign w:val="center"/>
          </w:tcPr>
          <w:p w:rsidR="009D44EC" w:rsidRPr="009D44EC" w:rsidRDefault="009D44EC" w:rsidP="009D44EC">
            <w:pPr>
              <w:widowControl w:val="0"/>
              <w:suppressAutoHyphens/>
              <w:spacing w:after="60"/>
              <w:contextualSpacing/>
              <w:jc w:val="both"/>
              <w:rPr>
                <w:rFonts w:ascii="Times New Roman" w:hAnsi="Times New Roman"/>
                <w:b/>
              </w:rPr>
            </w:pPr>
            <w:r w:rsidRPr="009D44EC">
              <w:rPr>
                <w:rFonts w:ascii="Times New Roman" w:hAnsi="Times New Roman"/>
                <w:b/>
              </w:rPr>
              <w:t>Срок действия лицензии</w:t>
            </w:r>
          </w:p>
        </w:tc>
      </w:tr>
      <w:tr w:rsidR="009D44EC" w:rsidRPr="009D44EC" w:rsidTr="00987B65">
        <w:tc>
          <w:tcPr>
            <w:tcW w:w="3190"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 xml:space="preserve">MS </w:t>
            </w:r>
            <w:proofErr w:type="spellStart"/>
            <w:r w:rsidRPr="009D44EC">
              <w:rPr>
                <w:rFonts w:ascii="Times New Roman" w:hAnsi="Times New Roman"/>
              </w:rPr>
              <w:t>Office</w:t>
            </w:r>
            <w:proofErr w:type="spellEnd"/>
            <w:r w:rsidRPr="009D44EC">
              <w:rPr>
                <w:rFonts w:ascii="Times New Roman" w:hAnsi="Times New Roman"/>
              </w:rPr>
              <w:t xml:space="preserve"> 2007</w:t>
            </w:r>
          </w:p>
        </w:tc>
        <w:tc>
          <w:tcPr>
            <w:tcW w:w="3190" w:type="dxa"/>
            <w:vAlign w:val="center"/>
          </w:tcPr>
          <w:p w:rsidR="009D44EC" w:rsidRPr="009D44EC" w:rsidRDefault="009D44EC" w:rsidP="009D44EC">
            <w:pPr>
              <w:widowControl w:val="0"/>
              <w:suppressAutoHyphens/>
              <w:spacing w:after="60"/>
              <w:contextualSpacing/>
              <w:jc w:val="both"/>
              <w:rPr>
                <w:rFonts w:ascii="Times New Roman" w:hAnsi="Times New Roman"/>
                <w:lang w:val="en-US"/>
              </w:rPr>
            </w:pPr>
            <w:r w:rsidRPr="009D44EC">
              <w:rPr>
                <w:rFonts w:ascii="Times New Roman" w:hAnsi="Times New Roman"/>
                <w:lang w:val="en-US"/>
              </w:rPr>
              <w:t xml:space="preserve">№ 135 </w:t>
            </w:r>
            <w:r w:rsidRPr="009D44EC">
              <w:rPr>
                <w:rFonts w:ascii="Times New Roman" w:hAnsi="Times New Roman"/>
              </w:rPr>
              <w:t>от</w:t>
            </w:r>
            <w:r w:rsidRPr="009D44EC">
              <w:rPr>
                <w:rFonts w:ascii="Times New Roman" w:hAnsi="Times New Roman"/>
                <w:lang w:val="en-US"/>
              </w:rPr>
              <w:t xml:space="preserve"> 17.09.2007</w:t>
            </w:r>
          </w:p>
          <w:p w:rsidR="009D44EC" w:rsidRPr="009D44EC" w:rsidRDefault="009D44EC" w:rsidP="009D44EC">
            <w:pPr>
              <w:widowControl w:val="0"/>
              <w:suppressAutoHyphens/>
              <w:spacing w:after="60"/>
              <w:contextualSpacing/>
              <w:jc w:val="both"/>
              <w:rPr>
                <w:rFonts w:ascii="Times New Roman" w:hAnsi="Times New Roman"/>
                <w:lang w:val="en-US"/>
              </w:rPr>
            </w:pPr>
          </w:p>
        </w:tc>
        <w:tc>
          <w:tcPr>
            <w:tcW w:w="3191"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бессрочно</w:t>
            </w:r>
          </w:p>
        </w:tc>
      </w:tr>
      <w:tr w:rsidR="009D44EC" w:rsidRPr="009D44EC" w:rsidTr="00987B65">
        <w:tc>
          <w:tcPr>
            <w:tcW w:w="3190"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7-Zip</w:t>
            </w:r>
          </w:p>
        </w:tc>
        <w:tc>
          <w:tcPr>
            <w:tcW w:w="3190"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 xml:space="preserve">свободно распространяемое </w:t>
            </w:r>
          </w:p>
        </w:tc>
        <w:tc>
          <w:tcPr>
            <w:tcW w:w="3191"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бессрочно</w:t>
            </w:r>
          </w:p>
        </w:tc>
      </w:tr>
      <w:tr w:rsidR="009D44EC" w:rsidRPr="009D44EC" w:rsidTr="00987B65">
        <w:tc>
          <w:tcPr>
            <w:tcW w:w="3190" w:type="dxa"/>
            <w:vAlign w:val="center"/>
          </w:tcPr>
          <w:p w:rsidR="009D44EC" w:rsidRPr="009D44EC" w:rsidRDefault="009D44EC" w:rsidP="009D44EC">
            <w:pPr>
              <w:widowControl w:val="0"/>
              <w:suppressAutoHyphens/>
              <w:spacing w:after="60"/>
              <w:contextualSpacing/>
              <w:jc w:val="both"/>
              <w:rPr>
                <w:rFonts w:ascii="Times New Roman" w:hAnsi="Times New Roman"/>
                <w:lang w:val="en-US"/>
              </w:rPr>
            </w:pPr>
            <w:proofErr w:type="spellStart"/>
            <w:r w:rsidRPr="009D44EC">
              <w:rPr>
                <w:rFonts w:ascii="Times New Roman" w:hAnsi="Times New Roman"/>
                <w:lang w:val="en-US"/>
              </w:rPr>
              <w:t>Mathcad</w:t>
            </w:r>
            <w:proofErr w:type="spellEnd"/>
            <w:r w:rsidRPr="009D44EC">
              <w:rPr>
                <w:rFonts w:ascii="Times New Roman" w:hAnsi="Times New Roman"/>
                <w:lang w:val="en-US"/>
              </w:rPr>
              <w:t xml:space="preserve"> Education - University Edition (200 pack)</w:t>
            </w:r>
          </w:p>
        </w:tc>
        <w:tc>
          <w:tcPr>
            <w:tcW w:w="3190"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Д-1662-13 от 22.11.2013</w:t>
            </w:r>
          </w:p>
        </w:tc>
        <w:tc>
          <w:tcPr>
            <w:tcW w:w="3191"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Бессрочно</w:t>
            </w:r>
          </w:p>
          <w:p w:rsidR="009D44EC" w:rsidRPr="009D44EC" w:rsidRDefault="009D44EC" w:rsidP="009D44EC">
            <w:pPr>
              <w:widowControl w:val="0"/>
              <w:suppressAutoHyphens/>
              <w:spacing w:after="60"/>
              <w:contextualSpacing/>
              <w:jc w:val="both"/>
              <w:rPr>
                <w:rFonts w:ascii="Times New Roman" w:hAnsi="Times New Roman"/>
              </w:rPr>
            </w:pPr>
          </w:p>
        </w:tc>
      </w:tr>
      <w:tr w:rsidR="009D44EC" w:rsidRPr="009D44EC" w:rsidTr="00987B65">
        <w:tc>
          <w:tcPr>
            <w:tcW w:w="3190" w:type="dxa"/>
            <w:vAlign w:val="center"/>
          </w:tcPr>
          <w:p w:rsidR="009D44EC" w:rsidRPr="009D44EC" w:rsidRDefault="009D44EC" w:rsidP="009D44EC">
            <w:pPr>
              <w:widowControl w:val="0"/>
              <w:suppressAutoHyphens/>
              <w:spacing w:after="60"/>
              <w:contextualSpacing/>
              <w:jc w:val="both"/>
              <w:rPr>
                <w:rFonts w:ascii="Times New Roman" w:hAnsi="Times New Roman"/>
                <w:lang w:val="en-US"/>
              </w:rPr>
            </w:pPr>
            <w:r w:rsidRPr="009D44EC">
              <w:rPr>
                <w:rFonts w:ascii="Times New Roman" w:hAnsi="Times New Roman"/>
                <w:lang w:val="en-US"/>
              </w:rPr>
              <w:t>MS Windows 7 Professional(</w:t>
            </w:r>
            <w:r w:rsidRPr="009D44EC">
              <w:rPr>
                <w:rFonts w:ascii="Times New Roman" w:hAnsi="Times New Roman"/>
              </w:rPr>
              <w:t>для</w:t>
            </w:r>
            <w:r w:rsidRPr="009D44EC">
              <w:rPr>
                <w:rFonts w:ascii="Times New Roman" w:hAnsi="Times New Roman"/>
                <w:lang w:val="en-US"/>
              </w:rPr>
              <w:t xml:space="preserve"> </w:t>
            </w:r>
            <w:r w:rsidRPr="009D44EC">
              <w:rPr>
                <w:rFonts w:ascii="Times New Roman" w:hAnsi="Times New Roman"/>
              </w:rPr>
              <w:t>классов</w:t>
            </w:r>
            <w:r w:rsidRPr="009D44EC">
              <w:rPr>
                <w:rFonts w:ascii="Times New Roman" w:hAnsi="Times New Roman"/>
                <w:lang w:val="en-US"/>
              </w:rPr>
              <w:t xml:space="preserve">) </w:t>
            </w:r>
          </w:p>
        </w:tc>
        <w:tc>
          <w:tcPr>
            <w:tcW w:w="3190"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 xml:space="preserve">Д-1227-18 от 08.10.2018 </w:t>
            </w:r>
          </w:p>
        </w:tc>
        <w:tc>
          <w:tcPr>
            <w:tcW w:w="3191"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 xml:space="preserve">11.10.2021 </w:t>
            </w:r>
          </w:p>
        </w:tc>
      </w:tr>
      <w:tr w:rsidR="009D44EC" w:rsidRPr="009D44EC" w:rsidTr="00987B65">
        <w:tc>
          <w:tcPr>
            <w:tcW w:w="3190" w:type="dxa"/>
            <w:vAlign w:val="center"/>
          </w:tcPr>
          <w:p w:rsidR="009D44EC" w:rsidRPr="009D44EC" w:rsidRDefault="009D44EC" w:rsidP="009D44EC">
            <w:pPr>
              <w:widowControl w:val="0"/>
              <w:suppressAutoHyphens/>
              <w:spacing w:after="60"/>
              <w:contextualSpacing/>
              <w:jc w:val="both"/>
              <w:rPr>
                <w:rFonts w:ascii="Times New Roman" w:hAnsi="Times New Roman"/>
                <w:lang w:val="en-US"/>
              </w:rPr>
            </w:pPr>
            <w:r w:rsidRPr="009D44EC">
              <w:rPr>
                <w:rFonts w:ascii="Times New Roman" w:hAnsi="Times New Roman"/>
                <w:lang w:val="en-US"/>
              </w:rPr>
              <w:t>MS Office Project Prof 2007(</w:t>
            </w:r>
            <w:r w:rsidRPr="009D44EC">
              <w:rPr>
                <w:rFonts w:ascii="Times New Roman" w:hAnsi="Times New Roman"/>
              </w:rPr>
              <w:t>для</w:t>
            </w:r>
            <w:r w:rsidRPr="009D44EC">
              <w:rPr>
                <w:rFonts w:ascii="Times New Roman" w:hAnsi="Times New Roman"/>
                <w:lang w:val="en-US"/>
              </w:rPr>
              <w:t xml:space="preserve"> </w:t>
            </w:r>
            <w:r w:rsidRPr="009D44EC">
              <w:rPr>
                <w:rFonts w:ascii="Times New Roman" w:hAnsi="Times New Roman"/>
              </w:rPr>
              <w:t>классов</w:t>
            </w:r>
            <w:r w:rsidRPr="009D44EC">
              <w:rPr>
                <w:rFonts w:ascii="Times New Roman" w:hAnsi="Times New Roman"/>
                <w:lang w:val="en-US"/>
              </w:rPr>
              <w:t xml:space="preserve">) </w:t>
            </w:r>
          </w:p>
        </w:tc>
        <w:tc>
          <w:tcPr>
            <w:tcW w:w="3190"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 xml:space="preserve">Д-1227-18 от 08.10.2018 </w:t>
            </w:r>
          </w:p>
        </w:tc>
        <w:tc>
          <w:tcPr>
            <w:tcW w:w="3191"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 xml:space="preserve">11.10.2021 </w:t>
            </w:r>
          </w:p>
        </w:tc>
      </w:tr>
      <w:tr w:rsidR="009D44EC" w:rsidRPr="009D44EC" w:rsidTr="00987B65">
        <w:tc>
          <w:tcPr>
            <w:tcW w:w="3190" w:type="dxa"/>
            <w:vAlign w:val="center"/>
          </w:tcPr>
          <w:p w:rsidR="009D44EC" w:rsidRPr="009D44EC" w:rsidRDefault="009D44EC" w:rsidP="009D44EC">
            <w:pPr>
              <w:widowControl w:val="0"/>
              <w:suppressAutoHyphens/>
              <w:spacing w:after="60"/>
              <w:contextualSpacing/>
              <w:jc w:val="both"/>
              <w:rPr>
                <w:rFonts w:ascii="Times New Roman" w:hAnsi="Times New Roman"/>
              </w:rPr>
            </w:pPr>
            <w:proofErr w:type="spellStart"/>
            <w:r w:rsidRPr="009D44EC">
              <w:rPr>
                <w:rFonts w:ascii="Times New Roman" w:hAnsi="Times New Roman"/>
              </w:rPr>
              <w:t>Kaspersky</w:t>
            </w:r>
            <w:proofErr w:type="spellEnd"/>
            <w:r w:rsidRPr="009D44EC">
              <w:rPr>
                <w:rFonts w:ascii="Times New Roman" w:hAnsi="Times New Roman"/>
              </w:rPr>
              <w:t xml:space="preserve"> </w:t>
            </w:r>
            <w:proofErr w:type="spellStart"/>
            <w:r w:rsidRPr="009D44EC">
              <w:rPr>
                <w:rFonts w:ascii="Times New Roman" w:hAnsi="Times New Roman"/>
              </w:rPr>
              <w:t>Endpoint</w:t>
            </w:r>
            <w:proofErr w:type="spellEnd"/>
            <w:r w:rsidRPr="009D44EC">
              <w:rPr>
                <w:rFonts w:ascii="Times New Roman" w:hAnsi="Times New Roman"/>
              </w:rPr>
              <w:t xml:space="preserve"> </w:t>
            </w:r>
            <w:proofErr w:type="spellStart"/>
            <w:r w:rsidRPr="009D44EC">
              <w:rPr>
                <w:rFonts w:ascii="Times New Roman" w:hAnsi="Times New Roman"/>
              </w:rPr>
              <w:t>Security</w:t>
            </w:r>
            <w:proofErr w:type="spellEnd"/>
            <w:r w:rsidRPr="009D44EC">
              <w:rPr>
                <w:rFonts w:ascii="Times New Roman" w:hAnsi="Times New Roman"/>
              </w:rPr>
              <w:t xml:space="preserve"> для </w:t>
            </w:r>
            <w:proofErr w:type="spellStart"/>
            <w:proofErr w:type="gramStart"/>
            <w:r w:rsidRPr="009D44EC">
              <w:rPr>
                <w:rFonts w:ascii="Times New Roman" w:hAnsi="Times New Roman"/>
              </w:rPr>
              <w:t>бизнеса-Стандартный</w:t>
            </w:r>
            <w:proofErr w:type="spellEnd"/>
            <w:proofErr w:type="gramEnd"/>
            <w:r w:rsidRPr="009D44EC">
              <w:rPr>
                <w:rFonts w:ascii="Times New Roman" w:hAnsi="Times New Roman"/>
              </w:rPr>
              <w:t xml:space="preserve"> </w:t>
            </w:r>
          </w:p>
        </w:tc>
        <w:tc>
          <w:tcPr>
            <w:tcW w:w="3190"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 xml:space="preserve">Д-300-18 от 21.03.2018 </w:t>
            </w:r>
          </w:p>
        </w:tc>
        <w:tc>
          <w:tcPr>
            <w:tcW w:w="3191"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 xml:space="preserve">28.01.2020 </w:t>
            </w:r>
          </w:p>
        </w:tc>
      </w:tr>
      <w:tr w:rsidR="009D44EC" w:rsidRPr="009D44EC" w:rsidTr="00987B65">
        <w:tc>
          <w:tcPr>
            <w:tcW w:w="3190" w:type="dxa"/>
            <w:vAlign w:val="center"/>
          </w:tcPr>
          <w:p w:rsidR="009D44EC" w:rsidRPr="009D44EC" w:rsidRDefault="009D44EC" w:rsidP="009D44EC">
            <w:pPr>
              <w:widowControl w:val="0"/>
              <w:suppressAutoHyphens/>
              <w:spacing w:after="60"/>
              <w:contextualSpacing/>
              <w:jc w:val="both"/>
              <w:rPr>
                <w:rFonts w:ascii="Times New Roman" w:hAnsi="Times New Roman"/>
              </w:rPr>
            </w:pPr>
            <w:proofErr w:type="spellStart"/>
            <w:r w:rsidRPr="009D44EC">
              <w:rPr>
                <w:rFonts w:ascii="Times New Roman" w:hAnsi="Times New Roman"/>
              </w:rPr>
              <w:t>Adobe</w:t>
            </w:r>
            <w:proofErr w:type="spellEnd"/>
            <w:r w:rsidRPr="009D44EC">
              <w:rPr>
                <w:rFonts w:ascii="Times New Roman" w:hAnsi="Times New Roman"/>
              </w:rPr>
              <w:t xml:space="preserve"> </w:t>
            </w:r>
            <w:proofErr w:type="spellStart"/>
            <w:r w:rsidRPr="009D44EC">
              <w:rPr>
                <w:rFonts w:ascii="Times New Roman" w:hAnsi="Times New Roman"/>
              </w:rPr>
              <w:t>Reader</w:t>
            </w:r>
            <w:proofErr w:type="spellEnd"/>
            <w:r w:rsidRPr="009D44EC">
              <w:rPr>
                <w:rFonts w:ascii="Times New Roman" w:hAnsi="Times New Roman"/>
              </w:rPr>
              <w:t xml:space="preserve"> </w:t>
            </w:r>
          </w:p>
        </w:tc>
        <w:tc>
          <w:tcPr>
            <w:tcW w:w="3190"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 xml:space="preserve">свободно распространяемое ПО </w:t>
            </w:r>
          </w:p>
        </w:tc>
        <w:tc>
          <w:tcPr>
            <w:tcW w:w="3191"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 xml:space="preserve">бессрочно </w:t>
            </w:r>
          </w:p>
        </w:tc>
      </w:tr>
      <w:tr w:rsidR="009D44EC" w:rsidRPr="009D44EC" w:rsidTr="00987B65">
        <w:tc>
          <w:tcPr>
            <w:tcW w:w="3190"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 xml:space="preserve">Браузер </w:t>
            </w:r>
            <w:proofErr w:type="spellStart"/>
            <w:r w:rsidRPr="009D44EC">
              <w:rPr>
                <w:rFonts w:ascii="Times New Roman" w:hAnsi="Times New Roman"/>
              </w:rPr>
              <w:t>Mozilla</w:t>
            </w:r>
            <w:proofErr w:type="spellEnd"/>
            <w:r w:rsidRPr="009D44EC">
              <w:rPr>
                <w:rFonts w:ascii="Times New Roman" w:hAnsi="Times New Roman"/>
              </w:rPr>
              <w:t xml:space="preserve"> </w:t>
            </w:r>
            <w:proofErr w:type="spellStart"/>
            <w:r w:rsidRPr="009D44EC">
              <w:rPr>
                <w:rFonts w:ascii="Times New Roman" w:hAnsi="Times New Roman"/>
              </w:rPr>
              <w:t>Firefox</w:t>
            </w:r>
            <w:proofErr w:type="spellEnd"/>
            <w:r w:rsidRPr="009D44EC">
              <w:rPr>
                <w:rFonts w:ascii="Times New Roman" w:hAnsi="Times New Roman"/>
              </w:rPr>
              <w:t xml:space="preserve"> </w:t>
            </w:r>
          </w:p>
        </w:tc>
        <w:tc>
          <w:tcPr>
            <w:tcW w:w="3190"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 xml:space="preserve">свободно распространяемое ПО </w:t>
            </w:r>
          </w:p>
        </w:tc>
        <w:tc>
          <w:tcPr>
            <w:tcW w:w="3191"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 xml:space="preserve">бессрочно </w:t>
            </w:r>
          </w:p>
        </w:tc>
      </w:tr>
      <w:tr w:rsidR="009D44EC" w:rsidRPr="009D44EC" w:rsidTr="00987B65">
        <w:tc>
          <w:tcPr>
            <w:tcW w:w="3190"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 xml:space="preserve">Браузер </w:t>
            </w:r>
            <w:proofErr w:type="spellStart"/>
            <w:r w:rsidRPr="009D44EC">
              <w:rPr>
                <w:rFonts w:ascii="Times New Roman" w:hAnsi="Times New Roman"/>
              </w:rPr>
              <w:t>Yandex</w:t>
            </w:r>
            <w:proofErr w:type="spellEnd"/>
            <w:r w:rsidRPr="009D44EC">
              <w:rPr>
                <w:rFonts w:ascii="Times New Roman" w:hAnsi="Times New Roman"/>
              </w:rPr>
              <w:t xml:space="preserve"> </w:t>
            </w:r>
          </w:p>
        </w:tc>
        <w:tc>
          <w:tcPr>
            <w:tcW w:w="3190"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 xml:space="preserve">свободно распространяемое ПО </w:t>
            </w:r>
          </w:p>
        </w:tc>
        <w:tc>
          <w:tcPr>
            <w:tcW w:w="3191" w:type="dxa"/>
            <w:vAlign w:val="center"/>
          </w:tcPr>
          <w:p w:rsidR="009D44EC" w:rsidRPr="009D44EC" w:rsidRDefault="009D44EC" w:rsidP="009D44EC">
            <w:pPr>
              <w:widowControl w:val="0"/>
              <w:suppressAutoHyphens/>
              <w:spacing w:after="60"/>
              <w:contextualSpacing/>
              <w:jc w:val="both"/>
              <w:rPr>
                <w:rFonts w:ascii="Times New Roman" w:hAnsi="Times New Roman"/>
              </w:rPr>
            </w:pPr>
            <w:r w:rsidRPr="009D44EC">
              <w:rPr>
                <w:rFonts w:ascii="Times New Roman" w:hAnsi="Times New Roman"/>
              </w:rPr>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9D44EC" w:rsidRPr="009D44EC" w:rsidTr="00987B65">
        <w:trPr>
          <w:trHeight w:hRule="exact" w:val="1010"/>
        </w:trPr>
        <w:tc>
          <w:tcPr>
            <w:tcW w:w="9356" w:type="dxa"/>
            <w:gridSpan w:val="5"/>
            <w:shd w:val="clear" w:color="000000" w:fill="FFFFFF"/>
            <w:tcMar>
              <w:left w:w="34" w:type="dxa"/>
              <w:right w:w="34" w:type="dxa"/>
            </w:tcMar>
          </w:tcPr>
          <w:p w:rsidR="009D44EC" w:rsidRPr="009D44EC" w:rsidRDefault="009D44EC" w:rsidP="009D44EC">
            <w:pPr>
              <w:widowControl w:val="0"/>
              <w:suppressAutoHyphens/>
              <w:spacing w:after="60" w:line="240" w:lineRule="auto"/>
              <w:contextualSpacing/>
              <w:jc w:val="both"/>
              <w:rPr>
                <w:rFonts w:ascii="Times New Roman" w:hAnsi="Times New Roman"/>
                <w:b/>
              </w:rPr>
            </w:pP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b/>
              </w:rPr>
              <w:t>Профессиональные</w:t>
            </w:r>
            <w:r w:rsidRPr="009D44EC">
              <w:rPr>
                <w:rFonts w:ascii="Times New Roman" w:hAnsi="Times New Roman"/>
              </w:rPr>
              <w:t xml:space="preserve"> </w:t>
            </w:r>
            <w:r w:rsidRPr="009D44EC">
              <w:rPr>
                <w:rFonts w:ascii="Times New Roman" w:hAnsi="Times New Roman"/>
                <w:b/>
              </w:rPr>
              <w:t>базы</w:t>
            </w:r>
            <w:r w:rsidRPr="009D44EC">
              <w:rPr>
                <w:rFonts w:ascii="Times New Roman" w:hAnsi="Times New Roman"/>
              </w:rPr>
              <w:t xml:space="preserve"> </w:t>
            </w:r>
            <w:r w:rsidRPr="009D44EC">
              <w:rPr>
                <w:rFonts w:ascii="Times New Roman" w:hAnsi="Times New Roman"/>
                <w:b/>
              </w:rPr>
              <w:t>данных</w:t>
            </w:r>
            <w:r w:rsidRPr="009D44EC">
              <w:rPr>
                <w:rFonts w:ascii="Times New Roman" w:hAnsi="Times New Roman"/>
              </w:rPr>
              <w:t xml:space="preserve"> </w:t>
            </w:r>
            <w:r w:rsidRPr="009D44EC">
              <w:rPr>
                <w:rFonts w:ascii="Times New Roman" w:hAnsi="Times New Roman"/>
                <w:b/>
              </w:rPr>
              <w:t>и</w:t>
            </w:r>
            <w:r w:rsidRPr="009D44EC">
              <w:rPr>
                <w:rFonts w:ascii="Times New Roman" w:hAnsi="Times New Roman"/>
              </w:rPr>
              <w:t xml:space="preserve"> </w:t>
            </w:r>
            <w:r w:rsidRPr="009D44EC">
              <w:rPr>
                <w:rFonts w:ascii="Times New Roman" w:hAnsi="Times New Roman"/>
                <w:b/>
              </w:rPr>
              <w:t>информационные</w:t>
            </w:r>
            <w:r w:rsidRPr="009D44EC">
              <w:rPr>
                <w:rFonts w:ascii="Times New Roman" w:hAnsi="Times New Roman"/>
              </w:rPr>
              <w:t xml:space="preserve"> </w:t>
            </w:r>
            <w:r w:rsidRPr="009D44EC">
              <w:rPr>
                <w:rFonts w:ascii="Times New Roman" w:hAnsi="Times New Roman"/>
                <w:b/>
              </w:rPr>
              <w:t>справочные</w:t>
            </w:r>
            <w:r w:rsidRPr="009D44EC">
              <w:rPr>
                <w:rFonts w:ascii="Times New Roman" w:hAnsi="Times New Roman"/>
              </w:rPr>
              <w:t xml:space="preserve"> </w:t>
            </w:r>
            <w:r w:rsidRPr="009D44EC">
              <w:rPr>
                <w:rFonts w:ascii="Times New Roman" w:hAnsi="Times New Roman"/>
                <w:b/>
              </w:rPr>
              <w:t>системы</w:t>
            </w:r>
            <w:r w:rsidRPr="009D44EC">
              <w:rPr>
                <w:rFonts w:ascii="Times New Roman" w:hAnsi="Times New Roman"/>
              </w:rPr>
              <w:t xml:space="preserve"> </w:t>
            </w:r>
          </w:p>
        </w:tc>
      </w:tr>
      <w:tr w:rsidR="009D44EC" w:rsidRPr="009D44EC" w:rsidTr="00987B65">
        <w:trPr>
          <w:trHeight w:hRule="exact" w:val="270"/>
        </w:trPr>
        <w:tc>
          <w:tcPr>
            <w:tcW w:w="394" w:type="dxa"/>
          </w:tcPr>
          <w:p w:rsidR="009D44EC" w:rsidRPr="009D44EC" w:rsidRDefault="009D44EC" w:rsidP="009D44EC">
            <w:pPr>
              <w:widowControl w:val="0"/>
              <w:suppressAutoHyphens/>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D44EC" w:rsidRPr="009D44EC" w:rsidRDefault="009D44EC" w:rsidP="009D44EC">
            <w:pPr>
              <w:widowControl w:val="0"/>
              <w:suppressAutoHyphens/>
              <w:spacing w:after="60" w:line="240" w:lineRule="auto"/>
              <w:contextualSpacing/>
              <w:jc w:val="both"/>
              <w:rPr>
                <w:rFonts w:ascii="Times New Roman" w:hAnsi="Times New Roman"/>
                <w:b/>
              </w:rPr>
            </w:pPr>
            <w:r w:rsidRPr="009D44EC">
              <w:rPr>
                <w:rFonts w:ascii="Times New Roman" w:hAnsi="Times New Roman"/>
                <w:b/>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D44EC" w:rsidRPr="009D44EC" w:rsidRDefault="009D44EC" w:rsidP="009D44EC">
            <w:pPr>
              <w:widowControl w:val="0"/>
              <w:suppressAutoHyphens/>
              <w:spacing w:after="60" w:line="240" w:lineRule="auto"/>
              <w:contextualSpacing/>
              <w:jc w:val="both"/>
              <w:rPr>
                <w:rFonts w:ascii="Times New Roman" w:hAnsi="Times New Roman"/>
                <w:b/>
              </w:rPr>
            </w:pPr>
            <w:r w:rsidRPr="009D44EC">
              <w:rPr>
                <w:rFonts w:ascii="Times New Roman" w:hAnsi="Times New Roman"/>
                <w:b/>
              </w:rPr>
              <w:t xml:space="preserve">Ссылка </w:t>
            </w:r>
          </w:p>
        </w:tc>
        <w:tc>
          <w:tcPr>
            <w:tcW w:w="133" w:type="dxa"/>
          </w:tcPr>
          <w:p w:rsidR="009D44EC" w:rsidRPr="009D44EC" w:rsidRDefault="009D44EC" w:rsidP="009D44EC">
            <w:pPr>
              <w:widowControl w:val="0"/>
              <w:suppressAutoHyphens/>
              <w:spacing w:after="60" w:line="240" w:lineRule="auto"/>
              <w:contextualSpacing/>
              <w:jc w:val="both"/>
              <w:rPr>
                <w:rFonts w:ascii="Times New Roman" w:hAnsi="Times New Roman"/>
              </w:rPr>
            </w:pPr>
          </w:p>
        </w:tc>
      </w:tr>
      <w:tr w:rsidR="009D44EC" w:rsidRPr="009D44EC" w:rsidTr="00945A16">
        <w:trPr>
          <w:trHeight w:hRule="exact" w:val="94"/>
        </w:trPr>
        <w:tc>
          <w:tcPr>
            <w:tcW w:w="394" w:type="dxa"/>
          </w:tcPr>
          <w:p w:rsidR="009D44EC" w:rsidRPr="009D44EC" w:rsidRDefault="009D44EC" w:rsidP="009D44EC">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44EC" w:rsidRPr="009D44EC" w:rsidRDefault="009D44EC" w:rsidP="009D44EC">
            <w:pPr>
              <w:widowControl w:val="0"/>
              <w:suppressAutoHyphens/>
              <w:spacing w:after="60" w:line="240" w:lineRule="auto"/>
              <w:contextualSpacing/>
              <w:jc w:val="both"/>
              <w:rPr>
                <w:rFonts w:ascii="Times New Roman" w:hAnsi="Times New Roman"/>
                <w:lang w:val="en-US"/>
              </w:rPr>
            </w:pP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44EC" w:rsidRPr="009D44EC" w:rsidRDefault="009D44EC" w:rsidP="009D44EC">
            <w:pPr>
              <w:widowControl w:val="0"/>
              <w:suppressAutoHyphens/>
              <w:spacing w:after="60" w:line="240" w:lineRule="auto"/>
              <w:contextualSpacing/>
              <w:jc w:val="both"/>
              <w:rPr>
                <w:rFonts w:ascii="Times New Roman" w:hAnsi="Times New Roman"/>
                <w:lang w:val="en-US"/>
              </w:rPr>
            </w:pPr>
          </w:p>
        </w:tc>
        <w:tc>
          <w:tcPr>
            <w:tcW w:w="133" w:type="dxa"/>
          </w:tcPr>
          <w:p w:rsidR="009D44EC" w:rsidRPr="009D44EC" w:rsidRDefault="009D44EC" w:rsidP="009D44EC">
            <w:pPr>
              <w:widowControl w:val="0"/>
              <w:suppressAutoHyphens/>
              <w:spacing w:after="60" w:line="240" w:lineRule="auto"/>
              <w:contextualSpacing/>
              <w:jc w:val="both"/>
              <w:rPr>
                <w:rFonts w:ascii="Times New Roman" w:hAnsi="Times New Roman"/>
                <w:lang w:val="en-US"/>
              </w:rPr>
            </w:pPr>
          </w:p>
        </w:tc>
      </w:tr>
      <w:tr w:rsidR="009D44EC" w:rsidRPr="00004D05" w:rsidTr="00987B65">
        <w:trPr>
          <w:trHeight w:hRule="exact" w:val="826"/>
        </w:trPr>
        <w:tc>
          <w:tcPr>
            <w:tcW w:w="394" w:type="dxa"/>
          </w:tcPr>
          <w:p w:rsidR="009D44EC" w:rsidRPr="009D44EC" w:rsidRDefault="009D44EC" w:rsidP="009D44EC">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44EC" w:rsidRPr="009D44EC" w:rsidRDefault="009D44EC" w:rsidP="009D44EC">
            <w:pPr>
              <w:widowControl w:val="0"/>
              <w:suppressAutoHyphens/>
              <w:spacing w:after="60" w:line="240" w:lineRule="auto"/>
              <w:contextualSpacing/>
              <w:jc w:val="both"/>
              <w:rPr>
                <w:rFonts w:ascii="Times New Roman" w:hAnsi="Times New Roman"/>
                <w:lang w:val="en-US"/>
              </w:rPr>
            </w:pPr>
            <w:r w:rsidRPr="009D44EC">
              <w:rPr>
                <w:rFonts w:ascii="Times New Roman" w:hAnsi="Times New Roman"/>
                <w:lang w:val="en-US"/>
              </w:rPr>
              <w:t xml:space="preserve">URL: https://elibrary.ru/project_risc.asp </w:t>
            </w:r>
          </w:p>
        </w:tc>
        <w:tc>
          <w:tcPr>
            <w:tcW w:w="133" w:type="dxa"/>
          </w:tcPr>
          <w:p w:rsidR="009D44EC" w:rsidRPr="009D44EC" w:rsidRDefault="009D44EC" w:rsidP="009D44EC">
            <w:pPr>
              <w:widowControl w:val="0"/>
              <w:suppressAutoHyphens/>
              <w:spacing w:after="60" w:line="240" w:lineRule="auto"/>
              <w:contextualSpacing/>
              <w:jc w:val="both"/>
              <w:rPr>
                <w:rFonts w:ascii="Times New Roman" w:hAnsi="Times New Roman"/>
                <w:lang w:val="en-US"/>
              </w:rPr>
            </w:pPr>
          </w:p>
        </w:tc>
      </w:tr>
      <w:tr w:rsidR="009D44EC" w:rsidRPr="00004D05" w:rsidTr="00987B65">
        <w:trPr>
          <w:trHeight w:hRule="exact" w:val="555"/>
        </w:trPr>
        <w:tc>
          <w:tcPr>
            <w:tcW w:w="394" w:type="dxa"/>
          </w:tcPr>
          <w:p w:rsidR="009D44EC" w:rsidRPr="009D44EC" w:rsidRDefault="009D44EC" w:rsidP="009D44EC">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Поисковая система Академия </w:t>
            </w:r>
            <w:proofErr w:type="spellStart"/>
            <w:r w:rsidRPr="009D44EC">
              <w:rPr>
                <w:rFonts w:ascii="Times New Roman" w:hAnsi="Times New Roman"/>
              </w:rPr>
              <w:t>Google</w:t>
            </w:r>
            <w:proofErr w:type="spellEnd"/>
            <w:r w:rsidRPr="009D44EC">
              <w:rPr>
                <w:rFonts w:ascii="Times New Roman" w:hAnsi="Times New Roman"/>
              </w:rPr>
              <w:t xml:space="preserve"> (</w:t>
            </w:r>
            <w:proofErr w:type="spellStart"/>
            <w:r w:rsidRPr="009D44EC">
              <w:rPr>
                <w:rFonts w:ascii="Times New Roman" w:hAnsi="Times New Roman"/>
              </w:rPr>
              <w:t>Google</w:t>
            </w:r>
            <w:proofErr w:type="spellEnd"/>
            <w:r w:rsidRPr="009D44EC">
              <w:rPr>
                <w:rFonts w:ascii="Times New Roman" w:hAnsi="Times New Roman"/>
              </w:rPr>
              <w:t xml:space="preserve"> </w:t>
            </w:r>
            <w:proofErr w:type="spellStart"/>
            <w:r w:rsidRPr="009D44EC">
              <w:rPr>
                <w:rFonts w:ascii="Times New Roman" w:hAnsi="Times New Roman"/>
              </w:rPr>
              <w:t>Scholar</w:t>
            </w:r>
            <w:proofErr w:type="spellEnd"/>
            <w:r w:rsidRPr="009D44EC">
              <w:rPr>
                <w:rFonts w:ascii="Times New Roman" w:hAnsi="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44EC" w:rsidRPr="009D44EC" w:rsidRDefault="009D44EC" w:rsidP="009D44EC">
            <w:pPr>
              <w:widowControl w:val="0"/>
              <w:suppressAutoHyphens/>
              <w:spacing w:after="60" w:line="240" w:lineRule="auto"/>
              <w:contextualSpacing/>
              <w:jc w:val="both"/>
              <w:rPr>
                <w:rFonts w:ascii="Times New Roman" w:hAnsi="Times New Roman"/>
                <w:lang w:val="en-US"/>
              </w:rPr>
            </w:pPr>
            <w:r w:rsidRPr="009D44EC">
              <w:rPr>
                <w:rFonts w:ascii="Times New Roman" w:hAnsi="Times New Roman"/>
                <w:lang w:val="en-US"/>
              </w:rPr>
              <w:t xml:space="preserve">URL: https://scholar.google.ru/ </w:t>
            </w:r>
          </w:p>
        </w:tc>
        <w:tc>
          <w:tcPr>
            <w:tcW w:w="133" w:type="dxa"/>
          </w:tcPr>
          <w:p w:rsidR="009D44EC" w:rsidRPr="009D44EC" w:rsidRDefault="009D44EC" w:rsidP="009D44EC">
            <w:pPr>
              <w:widowControl w:val="0"/>
              <w:suppressAutoHyphens/>
              <w:spacing w:after="60" w:line="240" w:lineRule="auto"/>
              <w:contextualSpacing/>
              <w:jc w:val="both"/>
              <w:rPr>
                <w:rFonts w:ascii="Times New Roman" w:hAnsi="Times New Roman"/>
                <w:lang w:val="en-US"/>
              </w:rPr>
            </w:pPr>
          </w:p>
        </w:tc>
      </w:tr>
      <w:tr w:rsidR="009D44EC" w:rsidRPr="00004D05" w:rsidTr="00987B65">
        <w:trPr>
          <w:trHeight w:hRule="exact" w:val="555"/>
        </w:trPr>
        <w:tc>
          <w:tcPr>
            <w:tcW w:w="394" w:type="dxa"/>
          </w:tcPr>
          <w:p w:rsidR="009D44EC" w:rsidRPr="009D44EC" w:rsidRDefault="009D44EC" w:rsidP="009D44EC">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44EC" w:rsidRPr="009D44EC" w:rsidRDefault="009D44EC" w:rsidP="009D44EC">
            <w:pPr>
              <w:widowControl w:val="0"/>
              <w:suppressAutoHyphens/>
              <w:spacing w:after="60" w:line="240" w:lineRule="auto"/>
              <w:contextualSpacing/>
              <w:jc w:val="both"/>
              <w:rPr>
                <w:rFonts w:ascii="Times New Roman" w:hAnsi="Times New Roman"/>
                <w:lang w:val="en-US"/>
              </w:rPr>
            </w:pPr>
            <w:r w:rsidRPr="009D44EC">
              <w:rPr>
                <w:rFonts w:ascii="Times New Roman" w:hAnsi="Times New Roman"/>
                <w:lang w:val="en-US"/>
              </w:rPr>
              <w:t xml:space="preserve">URL: http://window.edu.ru/ </w:t>
            </w:r>
          </w:p>
        </w:tc>
        <w:tc>
          <w:tcPr>
            <w:tcW w:w="133" w:type="dxa"/>
          </w:tcPr>
          <w:p w:rsidR="009D44EC" w:rsidRPr="009D44EC" w:rsidRDefault="009D44EC" w:rsidP="009D44EC">
            <w:pPr>
              <w:widowControl w:val="0"/>
              <w:suppressAutoHyphens/>
              <w:spacing w:after="60" w:line="240" w:lineRule="auto"/>
              <w:contextualSpacing/>
              <w:jc w:val="both"/>
              <w:rPr>
                <w:rFonts w:ascii="Times New Roman" w:hAnsi="Times New Roman"/>
                <w:lang w:val="en-US"/>
              </w:rPr>
            </w:pPr>
          </w:p>
        </w:tc>
      </w:tr>
      <w:tr w:rsidR="009D44EC" w:rsidRPr="00004D05" w:rsidTr="00987B65">
        <w:trPr>
          <w:trHeight w:hRule="exact" w:val="826"/>
        </w:trPr>
        <w:tc>
          <w:tcPr>
            <w:tcW w:w="394" w:type="dxa"/>
          </w:tcPr>
          <w:p w:rsidR="009D44EC" w:rsidRPr="009D44EC" w:rsidRDefault="009D44EC" w:rsidP="009D44EC">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44EC" w:rsidRPr="009D44EC" w:rsidRDefault="009D44EC" w:rsidP="009D44EC">
            <w:pPr>
              <w:widowControl w:val="0"/>
              <w:suppressAutoHyphens/>
              <w:spacing w:after="60" w:line="240" w:lineRule="auto"/>
              <w:contextualSpacing/>
              <w:jc w:val="both"/>
              <w:rPr>
                <w:rFonts w:ascii="Times New Roman" w:hAnsi="Times New Roman"/>
                <w:lang w:val="en-US"/>
              </w:rPr>
            </w:pPr>
            <w:r w:rsidRPr="009D44EC">
              <w:rPr>
                <w:rFonts w:ascii="Times New Roman" w:hAnsi="Times New Roman"/>
                <w:lang w:val="en-US"/>
              </w:rPr>
              <w:t xml:space="preserve">URL: http://www1.fips.ru/ </w:t>
            </w:r>
          </w:p>
        </w:tc>
        <w:tc>
          <w:tcPr>
            <w:tcW w:w="133" w:type="dxa"/>
          </w:tcPr>
          <w:p w:rsidR="009D44EC" w:rsidRPr="009D44EC" w:rsidRDefault="009D44EC" w:rsidP="009D44EC">
            <w:pPr>
              <w:widowControl w:val="0"/>
              <w:suppressAutoHyphens/>
              <w:spacing w:after="60" w:line="240" w:lineRule="auto"/>
              <w:contextualSpacing/>
              <w:jc w:val="both"/>
              <w:rPr>
                <w:rFonts w:ascii="Times New Roman" w:hAnsi="Times New Roman"/>
                <w:lang w:val="en-US"/>
              </w:rPr>
            </w:pPr>
          </w:p>
        </w:tc>
      </w:tr>
      <w:tr w:rsidR="009D44EC" w:rsidRPr="009D44EC" w:rsidTr="00987B65">
        <w:trPr>
          <w:trHeight w:hRule="exact" w:val="1022"/>
        </w:trPr>
        <w:tc>
          <w:tcPr>
            <w:tcW w:w="9356" w:type="dxa"/>
            <w:gridSpan w:val="5"/>
            <w:shd w:val="clear" w:color="000000" w:fill="FFFFFF"/>
            <w:tcMar>
              <w:left w:w="34" w:type="dxa"/>
              <w:right w:w="34" w:type="dxa"/>
            </w:tcMar>
          </w:tcPr>
          <w:p w:rsidR="009D44EC" w:rsidRPr="009D44EC" w:rsidRDefault="009D44EC" w:rsidP="009D44EC">
            <w:pPr>
              <w:widowControl w:val="0"/>
              <w:suppressAutoHyphens/>
              <w:spacing w:after="60" w:line="240" w:lineRule="auto"/>
              <w:contextualSpacing/>
              <w:jc w:val="both"/>
              <w:rPr>
                <w:rFonts w:ascii="Times New Roman" w:hAnsi="Times New Roman"/>
                <w:b/>
                <w:lang w:val="en-US"/>
              </w:rPr>
            </w:pP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b/>
              </w:rPr>
              <w:t>9</w:t>
            </w:r>
            <w:r w:rsidRPr="009D44EC">
              <w:rPr>
                <w:rFonts w:ascii="Times New Roman" w:hAnsi="Times New Roman"/>
              </w:rPr>
              <w:t xml:space="preserve"> </w:t>
            </w:r>
            <w:r w:rsidRPr="009D44EC">
              <w:rPr>
                <w:rFonts w:ascii="Times New Roman" w:hAnsi="Times New Roman"/>
                <w:b/>
              </w:rPr>
              <w:t>Материально-техническое</w:t>
            </w:r>
            <w:r w:rsidRPr="009D44EC">
              <w:rPr>
                <w:rFonts w:ascii="Times New Roman" w:hAnsi="Times New Roman"/>
              </w:rPr>
              <w:t xml:space="preserve"> </w:t>
            </w:r>
            <w:r w:rsidRPr="009D44EC">
              <w:rPr>
                <w:rFonts w:ascii="Times New Roman" w:hAnsi="Times New Roman"/>
                <w:b/>
              </w:rPr>
              <w:t>обеспечение</w:t>
            </w:r>
            <w:r w:rsidRPr="009D44EC">
              <w:rPr>
                <w:rFonts w:ascii="Times New Roman" w:hAnsi="Times New Roman"/>
              </w:rPr>
              <w:t xml:space="preserve"> </w:t>
            </w:r>
            <w:r w:rsidRPr="009D44EC">
              <w:rPr>
                <w:rFonts w:ascii="Times New Roman" w:hAnsi="Times New Roman"/>
                <w:b/>
              </w:rPr>
              <w:t>дисциплины</w:t>
            </w:r>
            <w:r w:rsidRPr="009D44EC">
              <w:rPr>
                <w:rFonts w:ascii="Times New Roman" w:hAnsi="Times New Roman"/>
              </w:rPr>
              <w:t xml:space="preserve"> </w:t>
            </w:r>
            <w:r w:rsidRPr="009D44EC">
              <w:rPr>
                <w:rFonts w:ascii="Times New Roman" w:hAnsi="Times New Roman"/>
                <w:b/>
              </w:rPr>
              <w:t>(модуля)</w:t>
            </w:r>
            <w:r w:rsidRPr="009D44EC">
              <w:rPr>
                <w:rFonts w:ascii="Times New Roman" w:hAnsi="Times New Roman"/>
              </w:rPr>
              <w:t xml:space="preserve"> </w:t>
            </w:r>
          </w:p>
        </w:tc>
      </w:tr>
      <w:tr w:rsidR="009D44EC" w:rsidRPr="009D44EC" w:rsidTr="00987B65">
        <w:trPr>
          <w:trHeight w:hRule="exact" w:val="70"/>
        </w:trPr>
        <w:tc>
          <w:tcPr>
            <w:tcW w:w="394" w:type="dxa"/>
          </w:tcPr>
          <w:p w:rsidR="009D44EC" w:rsidRPr="009D44EC" w:rsidRDefault="009D44EC" w:rsidP="009D44EC">
            <w:pPr>
              <w:widowControl w:val="0"/>
              <w:suppressAutoHyphens/>
              <w:spacing w:after="60" w:line="240" w:lineRule="auto"/>
              <w:contextualSpacing/>
              <w:jc w:val="both"/>
              <w:rPr>
                <w:rFonts w:ascii="Times New Roman" w:hAnsi="Times New Roman"/>
              </w:rPr>
            </w:pPr>
          </w:p>
        </w:tc>
        <w:tc>
          <w:tcPr>
            <w:tcW w:w="1932" w:type="dxa"/>
          </w:tcPr>
          <w:p w:rsidR="009D44EC" w:rsidRPr="009D44EC" w:rsidRDefault="009D44EC" w:rsidP="009D44EC">
            <w:pPr>
              <w:widowControl w:val="0"/>
              <w:suppressAutoHyphens/>
              <w:spacing w:after="60" w:line="240" w:lineRule="auto"/>
              <w:contextualSpacing/>
              <w:jc w:val="both"/>
              <w:rPr>
                <w:rFonts w:ascii="Times New Roman" w:hAnsi="Times New Roman"/>
              </w:rPr>
            </w:pPr>
          </w:p>
        </w:tc>
        <w:tc>
          <w:tcPr>
            <w:tcW w:w="3576" w:type="dxa"/>
          </w:tcPr>
          <w:p w:rsidR="009D44EC" w:rsidRPr="009D44EC" w:rsidRDefault="009D44EC" w:rsidP="009D44EC">
            <w:pPr>
              <w:widowControl w:val="0"/>
              <w:suppressAutoHyphens/>
              <w:spacing w:after="60" w:line="240" w:lineRule="auto"/>
              <w:contextualSpacing/>
              <w:jc w:val="both"/>
              <w:rPr>
                <w:rFonts w:ascii="Times New Roman" w:hAnsi="Times New Roman"/>
              </w:rPr>
            </w:pPr>
          </w:p>
        </w:tc>
        <w:tc>
          <w:tcPr>
            <w:tcW w:w="3321" w:type="dxa"/>
          </w:tcPr>
          <w:p w:rsidR="009D44EC" w:rsidRPr="009D44EC" w:rsidRDefault="009D44EC" w:rsidP="009D44EC">
            <w:pPr>
              <w:widowControl w:val="0"/>
              <w:suppressAutoHyphens/>
              <w:spacing w:after="60" w:line="240" w:lineRule="auto"/>
              <w:contextualSpacing/>
              <w:jc w:val="both"/>
              <w:rPr>
                <w:rFonts w:ascii="Times New Roman" w:hAnsi="Times New Roman"/>
              </w:rPr>
            </w:pPr>
          </w:p>
        </w:tc>
        <w:tc>
          <w:tcPr>
            <w:tcW w:w="133" w:type="dxa"/>
          </w:tcPr>
          <w:p w:rsidR="009D44EC" w:rsidRPr="009D44EC" w:rsidRDefault="009D44EC" w:rsidP="009D44EC">
            <w:pPr>
              <w:widowControl w:val="0"/>
              <w:suppressAutoHyphens/>
              <w:spacing w:after="60" w:line="240" w:lineRule="auto"/>
              <w:contextualSpacing/>
              <w:jc w:val="both"/>
              <w:rPr>
                <w:rFonts w:ascii="Times New Roman" w:hAnsi="Times New Roman"/>
              </w:rPr>
            </w:pPr>
          </w:p>
        </w:tc>
      </w:tr>
      <w:tr w:rsidR="009D44EC" w:rsidRPr="009D44EC" w:rsidTr="00987B65">
        <w:trPr>
          <w:trHeight w:hRule="exact" w:val="270"/>
        </w:trPr>
        <w:tc>
          <w:tcPr>
            <w:tcW w:w="9356" w:type="dxa"/>
            <w:gridSpan w:val="5"/>
            <w:shd w:val="clear" w:color="000000" w:fill="FFFFFF"/>
            <w:tcMar>
              <w:left w:w="34" w:type="dxa"/>
              <w:right w:w="34" w:type="dxa"/>
            </w:tcMar>
          </w:tcPr>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Материально-техническое обеспечение дисциплины включает: </w:t>
            </w:r>
          </w:p>
        </w:tc>
      </w:tr>
      <w:tr w:rsidR="009D44EC" w:rsidRPr="009D44EC" w:rsidTr="00987B65">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9D44EC" w:rsidRPr="009D44EC" w:rsidTr="00987B65">
              <w:trPr>
                <w:trHeight w:val="333"/>
                <w:tblHeader/>
              </w:trPr>
              <w:tc>
                <w:tcPr>
                  <w:tcW w:w="1928" w:type="pct"/>
                  <w:vAlign w:val="center"/>
                </w:tcPr>
                <w:p w:rsidR="009D44EC" w:rsidRPr="009D44EC" w:rsidRDefault="009D44EC" w:rsidP="009D44EC">
                  <w:pPr>
                    <w:widowControl w:val="0"/>
                    <w:suppressAutoHyphens/>
                    <w:spacing w:after="60" w:line="240" w:lineRule="auto"/>
                    <w:contextualSpacing/>
                    <w:jc w:val="both"/>
                    <w:rPr>
                      <w:rFonts w:ascii="Times New Roman" w:hAnsi="Times New Roman"/>
                      <w:b/>
                      <w:lang w:val="en-US"/>
                    </w:rPr>
                  </w:pPr>
                  <w:proofErr w:type="spellStart"/>
                  <w:r w:rsidRPr="009D44EC">
                    <w:rPr>
                      <w:rFonts w:ascii="Times New Roman" w:hAnsi="Times New Roman"/>
                      <w:b/>
                      <w:lang w:val="en-US"/>
                    </w:rPr>
                    <w:t>Тип</w:t>
                  </w:r>
                  <w:proofErr w:type="spellEnd"/>
                  <w:r w:rsidRPr="009D44EC">
                    <w:rPr>
                      <w:rFonts w:ascii="Times New Roman" w:hAnsi="Times New Roman"/>
                      <w:b/>
                      <w:lang w:val="en-US"/>
                    </w:rPr>
                    <w:t xml:space="preserve"> и </w:t>
                  </w:r>
                  <w:proofErr w:type="spellStart"/>
                  <w:r w:rsidRPr="009D44EC">
                    <w:rPr>
                      <w:rFonts w:ascii="Times New Roman" w:hAnsi="Times New Roman"/>
                      <w:b/>
                      <w:lang w:val="en-US"/>
                    </w:rPr>
                    <w:t>название</w:t>
                  </w:r>
                  <w:proofErr w:type="spellEnd"/>
                  <w:r w:rsidRPr="009D44EC">
                    <w:rPr>
                      <w:rFonts w:ascii="Times New Roman" w:hAnsi="Times New Roman"/>
                      <w:b/>
                      <w:lang w:val="en-US"/>
                    </w:rPr>
                    <w:t xml:space="preserve"> </w:t>
                  </w:r>
                  <w:proofErr w:type="spellStart"/>
                  <w:r w:rsidRPr="009D44EC">
                    <w:rPr>
                      <w:rFonts w:ascii="Times New Roman" w:hAnsi="Times New Roman"/>
                      <w:b/>
                      <w:lang w:val="en-US"/>
                    </w:rPr>
                    <w:t>аудитории</w:t>
                  </w:r>
                  <w:proofErr w:type="spellEnd"/>
                </w:p>
              </w:tc>
              <w:tc>
                <w:tcPr>
                  <w:tcW w:w="3072" w:type="pct"/>
                  <w:vAlign w:val="center"/>
                </w:tcPr>
                <w:p w:rsidR="009D44EC" w:rsidRPr="009D44EC" w:rsidRDefault="009D44EC" w:rsidP="009D44EC">
                  <w:pPr>
                    <w:widowControl w:val="0"/>
                    <w:suppressAutoHyphens/>
                    <w:spacing w:after="60" w:line="240" w:lineRule="auto"/>
                    <w:contextualSpacing/>
                    <w:jc w:val="both"/>
                    <w:rPr>
                      <w:rFonts w:ascii="Times New Roman" w:hAnsi="Times New Roman"/>
                      <w:b/>
                      <w:lang w:val="en-US"/>
                    </w:rPr>
                  </w:pPr>
                  <w:proofErr w:type="spellStart"/>
                  <w:r w:rsidRPr="009D44EC">
                    <w:rPr>
                      <w:rFonts w:ascii="Times New Roman" w:hAnsi="Times New Roman"/>
                      <w:b/>
                      <w:lang w:val="en-US"/>
                    </w:rPr>
                    <w:t>Оснащение</w:t>
                  </w:r>
                  <w:proofErr w:type="spellEnd"/>
                  <w:r w:rsidRPr="009D44EC">
                    <w:rPr>
                      <w:rFonts w:ascii="Times New Roman" w:hAnsi="Times New Roman"/>
                      <w:b/>
                      <w:lang w:val="en-US"/>
                    </w:rPr>
                    <w:t xml:space="preserve"> </w:t>
                  </w:r>
                  <w:proofErr w:type="spellStart"/>
                  <w:r w:rsidRPr="009D44EC">
                    <w:rPr>
                      <w:rFonts w:ascii="Times New Roman" w:hAnsi="Times New Roman"/>
                      <w:b/>
                      <w:lang w:val="en-US"/>
                    </w:rPr>
                    <w:t>аудитории</w:t>
                  </w:r>
                  <w:proofErr w:type="spellEnd"/>
                </w:p>
              </w:tc>
            </w:tr>
            <w:tr w:rsidR="009D44EC" w:rsidRPr="009D44EC" w:rsidTr="00987B65">
              <w:tc>
                <w:tcPr>
                  <w:tcW w:w="1928" w:type="pct"/>
                </w:tcPr>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Учебные аудитории для проведения занятий лекционного типа</w:t>
                  </w:r>
                </w:p>
              </w:tc>
              <w:tc>
                <w:tcPr>
                  <w:tcW w:w="3072" w:type="pct"/>
                </w:tcPr>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Мультимедийные средства хранения, передачи и представления информации.</w:t>
                  </w:r>
                </w:p>
              </w:tc>
            </w:tr>
            <w:tr w:rsidR="009D44EC" w:rsidRPr="009D44EC" w:rsidTr="00987B65">
              <w:tc>
                <w:tcPr>
                  <w:tcW w:w="1928" w:type="pct"/>
                </w:tcPr>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Мультимедийные средства хранения, передачи и представления информации.</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Комплекс тестовых заданий для проведения промежуточных и рубежных контролей.</w:t>
                  </w:r>
                </w:p>
              </w:tc>
            </w:tr>
            <w:tr w:rsidR="009D44EC" w:rsidRPr="009D44EC" w:rsidTr="00987B65">
              <w:tc>
                <w:tcPr>
                  <w:tcW w:w="1928" w:type="pct"/>
                </w:tcPr>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Помещения для </w:t>
                  </w:r>
                  <w:proofErr w:type="gramStart"/>
                  <w:r w:rsidRPr="009D44EC">
                    <w:rPr>
                      <w:rFonts w:ascii="Times New Roman" w:hAnsi="Times New Roman"/>
                    </w:rPr>
                    <w:t>самостоятельной</w:t>
                  </w:r>
                  <w:proofErr w:type="gramEnd"/>
                  <w:r w:rsidRPr="009D44EC">
                    <w:rPr>
                      <w:rFonts w:ascii="Times New Roman" w:hAnsi="Times New Roman"/>
                    </w:rPr>
                    <w:t xml:space="preserve"> работы обучающихся</w:t>
                  </w:r>
                </w:p>
              </w:tc>
              <w:tc>
                <w:tcPr>
                  <w:tcW w:w="3072" w:type="pct"/>
                </w:tcPr>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Персональные компьютеры с пакетом </w:t>
                  </w:r>
                  <w:r w:rsidRPr="009D44EC">
                    <w:rPr>
                      <w:rFonts w:ascii="Times New Roman" w:hAnsi="Times New Roman"/>
                      <w:lang w:val="en-US"/>
                    </w:rPr>
                    <w:t>MS</w:t>
                  </w:r>
                  <w:r w:rsidRPr="009D44EC">
                    <w:rPr>
                      <w:rFonts w:ascii="Times New Roman" w:hAnsi="Times New Roman"/>
                    </w:rPr>
                    <w:t xml:space="preserve"> </w:t>
                  </w:r>
                  <w:r w:rsidRPr="009D44EC">
                    <w:rPr>
                      <w:rFonts w:ascii="Times New Roman" w:hAnsi="Times New Roman"/>
                      <w:lang w:val="en-US"/>
                    </w:rPr>
                    <w:t>Office</w:t>
                  </w:r>
                  <w:r w:rsidRPr="009D44EC">
                    <w:rPr>
                      <w:rFonts w:ascii="Times New Roman" w:hAnsi="Times New Roman"/>
                    </w:rPr>
                    <w:t xml:space="preserve">, выходом в Интернет и с доступом в электронную информационно-образовательную среду университета </w:t>
                  </w:r>
                </w:p>
              </w:tc>
            </w:tr>
            <w:tr w:rsidR="009D44EC" w:rsidRPr="009D44EC" w:rsidTr="00987B65">
              <w:tc>
                <w:tcPr>
                  <w:tcW w:w="1928" w:type="pct"/>
                </w:tcPr>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Помещения для хранения и профилактического обслуживания учебного оборудования</w:t>
                  </w:r>
                </w:p>
              </w:tc>
              <w:tc>
                <w:tcPr>
                  <w:tcW w:w="3072" w:type="pct"/>
                </w:tcPr>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Шкафы для хранения учебно-методической документации, учебного оборудования и учебно-наглядных пособий.</w:t>
                  </w:r>
                </w:p>
              </w:tc>
            </w:tr>
          </w:tbl>
          <w:p w:rsidR="009D44EC" w:rsidRPr="009D44EC" w:rsidRDefault="009D44EC" w:rsidP="009D44EC">
            <w:pPr>
              <w:widowControl w:val="0"/>
              <w:suppressAutoHyphens/>
              <w:spacing w:after="60" w:line="240" w:lineRule="auto"/>
              <w:contextualSpacing/>
              <w:jc w:val="both"/>
              <w:rPr>
                <w:rFonts w:ascii="Times New Roman" w:hAnsi="Times New Roman"/>
              </w:rPr>
            </w:pPr>
          </w:p>
        </w:tc>
      </w:tr>
    </w:tbl>
    <w:p w:rsidR="009D44EC" w:rsidRPr="009D44EC" w:rsidRDefault="009D44EC" w:rsidP="009D44EC">
      <w:pPr>
        <w:widowControl w:val="0"/>
        <w:suppressAutoHyphens/>
        <w:spacing w:after="60" w:line="240" w:lineRule="auto"/>
        <w:contextualSpacing/>
        <w:jc w:val="both"/>
        <w:rPr>
          <w:rFonts w:ascii="Times New Roman" w:hAnsi="Times New Roman"/>
        </w:rPr>
      </w:pPr>
    </w:p>
    <w:p w:rsidR="009D44EC" w:rsidRPr="009D44EC" w:rsidRDefault="009D44EC" w:rsidP="009D44EC">
      <w:pPr>
        <w:widowControl w:val="0"/>
        <w:suppressAutoHyphens/>
        <w:spacing w:after="60" w:line="240" w:lineRule="auto"/>
        <w:contextualSpacing/>
        <w:jc w:val="right"/>
        <w:rPr>
          <w:rFonts w:ascii="Times New Roman" w:hAnsi="Times New Roman"/>
          <w:b/>
        </w:rPr>
      </w:pPr>
      <w:r w:rsidRPr="009D44EC">
        <w:rPr>
          <w:rFonts w:ascii="Times New Roman" w:hAnsi="Times New Roman"/>
        </w:rPr>
        <w:br w:type="page"/>
      </w:r>
      <w:r w:rsidRPr="009D44EC">
        <w:rPr>
          <w:rFonts w:ascii="Times New Roman" w:hAnsi="Times New Roman"/>
          <w:b/>
        </w:rPr>
        <w:lastRenderedPageBreak/>
        <w:t>ПРИЛОЖЕНИЕ 1</w:t>
      </w:r>
    </w:p>
    <w:p w:rsidR="009D44EC" w:rsidRPr="009D44EC" w:rsidRDefault="009D44EC" w:rsidP="009D44EC">
      <w:pPr>
        <w:widowControl w:val="0"/>
        <w:suppressAutoHyphens/>
        <w:spacing w:after="60" w:line="240" w:lineRule="auto"/>
        <w:contextualSpacing/>
        <w:jc w:val="both"/>
        <w:rPr>
          <w:rFonts w:ascii="Times New Roman" w:hAnsi="Times New Roman"/>
          <w:bCs/>
        </w:rPr>
      </w:pPr>
    </w:p>
    <w:p w:rsidR="009D44EC" w:rsidRPr="009D44EC" w:rsidRDefault="009D44EC" w:rsidP="009D44EC">
      <w:pPr>
        <w:widowControl w:val="0"/>
        <w:suppressAutoHyphens/>
        <w:spacing w:after="60" w:line="240" w:lineRule="auto"/>
        <w:contextualSpacing/>
        <w:jc w:val="both"/>
        <w:rPr>
          <w:rFonts w:ascii="Times New Roman" w:hAnsi="Times New Roman"/>
          <w:bCs/>
        </w:rPr>
      </w:pPr>
      <w:r w:rsidRPr="009D44EC">
        <w:rPr>
          <w:rFonts w:ascii="Times New Roman" w:hAnsi="Times New Roman"/>
          <w:bCs/>
        </w:rPr>
        <w:t>МЕТОДИЧЕСКИЕ РЕКОМЕНДАЦИИ ПО ПРОВЕДЕНИЮ ПРАКТИЧЕСКИХ ЗАНЯТИЙ</w:t>
      </w:r>
    </w:p>
    <w:p w:rsidR="009D44EC" w:rsidRPr="009D44EC" w:rsidRDefault="009D44EC" w:rsidP="009D44EC">
      <w:pPr>
        <w:widowControl w:val="0"/>
        <w:suppressAutoHyphens/>
        <w:spacing w:after="60" w:line="240" w:lineRule="auto"/>
        <w:contextualSpacing/>
        <w:jc w:val="both"/>
        <w:rPr>
          <w:rFonts w:ascii="Times New Roman" w:hAnsi="Times New Roman"/>
        </w:rPr>
      </w:pPr>
      <w:bookmarkStart w:id="0" w:name="_GoBack"/>
      <w:bookmarkEnd w:id="0"/>
      <w:r w:rsidRPr="009D44EC">
        <w:rPr>
          <w:rFonts w:ascii="Times New Roman" w:hAnsi="Times New Roman"/>
        </w:rPr>
        <w:t>Рекомендации направлены на оказание методической помощи студентам при выполнении практических работ.</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i/>
        </w:rPr>
        <w:t>Практическая работа</w:t>
      </w:r>
      <w:r w:rsidRPr="009D44EC">
        <w:rPr>
          <w:rFonts w:ascii="Times New Roman" w:hAnsi="Times New Roman"/>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 поиск в каталогах, поисковых системах, иерархических структурах; </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извлечение информации с различных носителей;</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технически навыки сохранения, удаления, копирования информации и т.п. –</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-преобразование информации (из </w:t>
      </w:r>
      <w:proofErr w:type="gramStart"/>
      <w:r w:rsidRPr="009D44EC">
        <w:rPr>
          <w:rFonts w:ascii="Times New Roman" w:hAnsi="Times New Roman"/>
        </w:rPr>
        <w:t>графической</w:t>
      </w:r>
      <w:proofErr w:type="gramEnd"/>
      <w:r w:rsidRPr="009D44EC">
        <w:rPr>
          <w:rFonts w:ascii="Times New Roman" w:hAnsi="Times New Roman"/>
        </w:rPr>
        <w:t xml:space="preserve"> – в текстовую, из аналоговой – в цифровую и т.п.) </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Содержание практической работы составляют:</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номер и тема практической работы;</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цель практической работы;</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рекомендации для выполнения практической работы;</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перечень используемых материалов, инструментов, оборудования;</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порядок выполнения работы;</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вывод о проделанной работе.</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9D44EC" w:rsidRPr="009D44EC" w:rsidRDefault="009D44EC" w:rsidP="009D44EC">
      <w:pPr>
        <w:widowControl w:val="0"/>
        <w:suppressAutoHyphens/>
        <w:spacing w:after="60" w:line="240" w:lineRule="auto"/>
        <w:contextualSpacing/>
        <w:jc w:val="both"/>
        <w:rPr>
          <w:rFonts w:ascii="Times New Roman" w:hAnsi="Times New Roman"/>
          <w:b/>
          <w:bCs/>
          <w:iCs/>
        </w:rPr>
      </w:pPr>
      <w:r w:rsidRPr="009D44EC">
        <w:rPr>
          <w:rFonts w:ascii="Times New Roman" w:hAnsi="Times New Roman"/>
          <w:b/>
          <w:bCs/>
          <w:iCs/>
        </w:rPr>
        <w:t>Правила по технике безопасности для обучающихся при проведении практических работ</w:t>
      </w:r>
    </w:p>
    <w:p w:rsidR="009D44EC" w:rsidRPr="009D44EC" w:rsidRDefault="009D44EC" w:rsidP="009D44EC">
      <w:pPr>
        <w:widowControl w:val="0"/>
        <w:suppressAutoHyphens/>
        <w:spacing w:after="60" w:line="240" w:lineRule="auto"/>
        <w:contextualSpacing/>
        <w:jc w:val="both"/>
        <w:rPr>
          <w:rFonts w:ascii="Times New Roman" w:hAnsi="Times New Roman"/>
          <w:i/>
          <w:iCs/>
        </w:rPr>
      </w:pPr>
      <w:r w:rsidRPr="009D44EC">
        <w:rPr>
          <w:rFonts w:ascii="Times New Roman" w:hAnsi="Times New Roman"/>
          <w:i/>
          <w:iCs/>
        </w:rPr>
        <w:t>Общие правила:</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2. Строго выполнять правила техники безопасности и санитарно-гигиенические нормы при работе в кабинете.</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5. Бережно обращаться с оргтехникой. Входить в класс разрешается только после звонка на урок, спокойно, не торопясь, не задевая столы.</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6. Занимать места в кабинете необходимо согласно «Схеме посадочных мест», начиная с первых парт.</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7. Студент отвечает за состояние рабочего места и сохранность размещенного на нем оборудования.</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9D44EC" w:rsidRPr="009D44EC" w:rsidRDefault="009D44EC" w:rsidP="009D44EC">
      <w:pPr>
        <w:widowControl w:val="0"/>
        <w:suppressAutoHyphens/>
        <w:spacing w:after="60" w:line="240" w:lineRule="auto"/>
        <w:contextualSpacing/>
        <w:jc w:val="both"/>
        <w:rPr>
          <w:rFonts w:ascii="Times New Roman" w:hAnsi="Times New Roman"/>
          <w:i/>
          <w:iCs/>
        </w:rPr>
      </w:pPr>
      <w:r w:rsidRPr="009D44EC">
        <w:rPr>
          <w:rFonts w:ascii="Times New Roman" w:hAnsi="Times New Roman"/>
          <w:i/>
          <w:iCs/>
        </w:rPr>
        <w:t>Перед началом работы:</w:t>
      </w:r>
    </w:p>
    <w:p w:rsidR="009D44EC" w:rsidRPr="009D44EC" w:rsidRDefault="009D44EC" w:rsidP="009D44EC">
      <w:pPr>
        <w:widowControl w:val="0"/>
        <w:numPr>
          <w:ilvl w:val="0"/>
          <w:numId w:val="37"/>
        </w:numPr>
        <w:suppressAutoHyphens/>
        <w:spacing w:after="60" w:line="240" w:lineRule="auto"/>
        <w:contextualSpacing/>
        <w:jc w:val="both"/>
        <w:rPr>
          <w:rFonts w:ascii="Times New Roman" w:hAnsi="Times New Roman"/>
        </w:rPr>
      </w:pPr>
      <w:r w:rsidRPr="009D44EC">
        <w:rPr>
          <w:rFonts w:ascii="Times New Roman" w:hAnsi="Times New Roman"/>
        </w:rPr>
        <w:t>Проверить порядок на рабочем месте;</w:t>
      </w:r>
    </w:p>
    <w:p w:rsidR="009D44EC" w:rsidRPr="009D44EC" w:rsidRDefault="009D44EC" w:rsidP="009D44EC">
      <w:pPr>
        <w:widowControl w:val="0"/>
        <w:numPr>
          <w:ilvl w:val="0"/>
          <w:numId w:val="37"/>
        </w:numPr>
        <w:suppressAutoHyphens/>
        <w:spacing w:after="60" w:line="240" w:lineRule="auto"/>
        <w:contextualSpacing/>
        <w:jc w:val="both"/>
        <w:rPr>
          <w:rFonts w:ascii="Times New Roman" w:hAnsi="Times New Roman"/>
        </w:rPr>
      </w:pPr>
      <w:r w:rsidRPr="009D44EC">
        <w:rPr>
          <w:rFonts w:ascii="Times New Roman" w:hAnsi="Times New Roman"/>
        </w:rPr>
        <w:t>Отрегулировать положение монитора так, чтобы расстояние от глаз до экрана составляло не менее 50 см.</w:t>
      </w:r>
    </w:p>
    <w:p w:rsidR="009D44EC" w:rsidRPr="009D44EC" w:rsidRDefault="009D44EC" w:rsidP="009D44EC">
      <w:pPr>
        <w:widowControl w:val="0"/>
        <w:suppressAutoHyphens/>
        <w:spacing w:after="60" w:line="240" w:lineRule="auto"/>
        <w:contextualSpacing/>
        <w:jc w:val="both"/>
        <w:rPr>
          <w:rFonts w:ascii="Times New Roman" w:hAnsi="Times New Roman"/>
          <w:i/>
          <w:iCs/>
        </w:rPr>
      </w:pPr>
      <w:r w:rsidRPr="009D44EC">
        <w:rPr>
          <w:rFonts w:ascii="Times New Roman" w:hAnsi="Times New Roman"/>
          <w:i/>
          <w:iCs/>
        </w:rPr>
        <w:t>Во время работы:</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2. Непрерывное занятие студента за компьютером не должно превышать 30 минут. По истечении </w:t>
      </w:r>
      <w:r w:rsidRPr="009D44EC">
        <w:rPr>
          <w:rFonts w:ascii="Times New Roman" w:hAnsi="Times New Roman"/>
        </w:rPr>
        <w:lastRenderedPageBreak/>
        <w:t>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3. При плохом самочувствии, появлении головной боли, головокружении и др. прекратить работу и сообщить об этом преподавателю.</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4. Обо всех неисправностях немедленно сообщать преподавателю;</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5. В случае аварийной ситуации выключить компьютер.</w:t>
      </w:r>
    </w:p>
    <w:p w:rsidR="009D44EC" w:rsidRPr="009D44EC" w:rsidRDefault="009D44EC" w:rsidP="009D44EC">
      <w:pPr>
        <w:widowControl w:val="0"/>
        <w:suppressAutoHyphens/>
        <w:spacing w:after="60" w:line="240" w:lineRule="auto"/>
        <w:contextualSpacing/>
        <w:jc w:val="both"/>
        <w:rPr>
          <w:rFonts w:ascii="Times New Roman" w:hAnsi="Times New Roman"/>
          <w:i/>
          <w:iCs/>
        </w:rPr>
      </w:pPr>
      <w:r w:rsidRPr="009D44EC">
        <w:rPr>
          <w:rFonts w:ascii="Times New Roman" w:hAnsi="Times New Roman"/>
          <w:i/>
          <w:iCs/>
        </w:rPr>
        <w:t>По окончании работы:</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1. Собрать методические указания к практическим работам и сдать их преподавателю;</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2. Выключить ЭВМ после разрешения преподавателя;</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3. Навести порядок на рабочем месте.</w:t>
      </w:r>
    </w:p>
    <w:p w:rsidR="009D44EC" w:rsidRPr="009D44EC" w:rsidRDefault="009D44EC" w:rsidP="009D44EC">
      <w:pPr>
        <w:widowControl w:val="0"/>
        <w:suppressAutoHyphens/>
        <w:spacing w:after="60" w:line="240" w:lineRule="auto"/>
        <w:contextualSpacing/>
        <w:jc w:val="both"/>
        <w:rPr>
          <w:rFonts w:ascii="Times New Roman" w:hAnsi="Times New Roman"/>
        </w:rPr>
      </w:pP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i/>
          <w:iCs/>
        </w:rPr>
        <w:t>При работе в компьютерном классе строго запрещается</w:t>
      </w:r>
      <w:r w:rsidRPr="009D44EC">
        <w:rPr>
          <w:rFonts w:ascii="Times New Roman" w:hAnsi="Times New Roman"/>
        </w:rPr>
        <w:t>:</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1. Находиться в верхней одежде и грязной обуви;</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2. Принимать пищу на рабочем месте и в компьютерном кабинете.</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3. Удалять и перемещать чужие файлы;</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4. Приносить и запускать свое программное обеспечение (программы);</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5. Работать на ЭВМ грязными или мокрыми руками;</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6. Прикасаться пальцами к мониторам, стучать по ним;</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7. Включать и выключать компьютер без разрешения преподавателя;</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8. Класть диски, книги, тетради на составляющие компьютера;</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9. Подключать к компьютеру свои устройства (сот</w:t>
      </w:r>
      <w:proofErr w:type="gramStart"/>
      <w:r w:rsidRPr="009D44EC">
        <w:rPr>
          <w:rFonts w:ascii="Times New Roman" w:hAnsi="Times New Roman"/>
        </w:rPr>
        <w:t>.</w:t>
      </w:r>
      <w:proofErr w:type="gramEnd"/>
      <w:r w:rsidRPr="009D44EC">
        <w:rPr>
          <w:rFonts w:ascii="Times New Roman" w:hAnsi="Times New Roman"/>
        </w:rPr>
        <w:t xml:space="preserve"> </w:t>
      </w:r>
      <w:proofErr w:type="gramStart"/>
      <w:r w:rsidRPr="009D44EC">
        <w:rPr>
          <w:rFonts w:ascii="Times New Roman" w:hAnsi="Times New Roman"/>
        </w:rPr>
        <w:t>т</w:t>
      </w:r>
      <w:proofErr w:type="gramEnd"/>
      <w:r w:rsidRPr="009D44EC">
        <w:rPr>
          <w:rFonts w:ascii="Times New Roman" w:hAnsi="Times New Roman"/>
        </w:rPr>
        <w:t>елефоны, плееры).</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10. Работать на не исправном компьютере;</w:t>
      </w:r>
    </w:p>
    <w:p w:rsidR="009D44EC" w:rsidRPr="009D44EC" w:rsidRDefault="009D44EC" w:rsidP="009D44EC">
      <w:pPr>
        <w:widowControl w:val="0"/>
        <w:numPr>
          <w:ilvl w:val="0"/>
          <w:numId w:val="38"/>
        </w:numPr>
        <w:suppressAutoHyphens/>
        <w:spacing w:after="60" w:line="240" w:lineRule="auto"/>
        <w:contextualSpacing/>
        <w:jc w:val="both"/>
        <w:rPr>
          <w:rFonts w:ascii="Times New Roman" w:hAnsi="Times New Roman"/>
        </w:rPr>
      </w:pPr>
      <w:r w:rsidRPr="009D44EC">
        <w:rPr>
          <w:rFonts w:ascii="Times New Roman" w:hAnsi="Times New Roman"/>
        </w:rPr>
        <w:t>Оставлять вычислительную технику на длительное время без присмотра;</w:t>
      </w:r>
    </w:p>
    <w:p w:rsidR="009D44EC" w:rsidRPr="009D44EC" w:rsidRDefault="009D44EC" w:rsidP="009D44EC">
      <w:pPr>
        <w:widowControl w:val="0"/>
        <w:numPr>
          <w:ilvl w:val="0"/>
          <w:numId w:val="38"/>
        </w:numPr>
        <w:suppressAutoHyphens/>
        <w:spacing w:after="60" w:line="240" w:lineRule="auto"/>
        <w:contextualSpacing/>
        <w:jc w:val="both"/>
        <w:rPr>
          <w:rFonts w:ascii="Times New Roman" w:hAnsi="Times New Roman"/>
        </w:rPr>
      </w:pPr>
      <w:r w:rsidRPr="009D44EC">
        <w:rPr>
          <w:rFonts w:ascii="Times New Roman" w:hAnsi="Times New Roman"/>
        </w:rPr>
        <w:t>Прикасаться к электрическим вилкам, розеткам, проводам, разъемам, задним стенкам системного блока и монитора;</w:t>
      </w:r>
    </w:p>
    <w:p w:rsidR="009D44EC" w:rsidRPr="009D44EC" w:rsidRDefault="009D44EC" w:rsidP="009D44EC">
      <w:pPr>
        <w:widowControl w:val="0"/>
        <w:numPr>
          <w:ilvl w:val="0"/>
          <w:numId w:val="38"/>
        </w:numPr>
        <w:suppressAutoHyphens/>
        <w:spacing w:after="60" w:line="240" w:lineRule="auto"/>
        <w:contextualSpacing/>
        <w:jc w:val="both"/>
        <w:rPr>
          <w:rFonts w:ascii="Times New Roman" w:hAnsi="Times New Roman"/>
        </w:rPr>
      </w:pPr>
      <w:r w:rsidRPr="009D44EC">
        <w:rPr>
          <w:rFonts w:ascii="Times New Roman" w:hAnsi="Times New Roman"/>
        </w:rPr>
        <w:t>Вскрывать корпуса, вынимать и вставлять разъемы, платы</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b/>
          <w:bCs/>
        </w:rPr>
        <w:t>Правила выполнения практических работ</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При домашней подготовке к выполнению практических работ студент должен повторить изученную тему.</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Практическая работа выполняется каждым студентом самостоятельно, согласно индивидуальному заданию.</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Студенты, пропустившие занятия, выполняют практические работы во внеурочное время.</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9D44EC" w:rsidRPr="009D44EC" w:rsidRDefault="009D44EC" w:rsidP="009D44EC">
      <w:pPr>
        <w:widowControl w:val="0"/>
        <w:suppressAutoHyphens/>
        <w:spacing w:after="60" w:line="240" w:lineRule="auto"/>
        <w:contextualSpacing/>
        <w:jc w:val="both"/>
        <w:rPr>
          <w:rFonts w:ascii="Times New Roman" w:hAnsi="Times New Roman"/>
          <w:b/>
          <w:bCs/>
        </w:rPr>
      </w:pPr>
      <w:bookmarkStart w:id="1" w:name="h_30j0zll"/>
      <w:bookmarkEnd w:id="1"/>
      <w:r w:rsidRPr="009D44EC">
        <w:rPr>
          <w:rFonts w:ascii="Times New Roman" w:hAnsi="Times New Roman"/>
          <w:b/>
          <w:bCs/>
        </w:rPr>
        <w:t>Правила оформления результатов практической работы</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Результаты выполненной практической работы оформляются в виде отчета в программе </w:t>
      </w:r>
      <w:proofErr w:type="spellStart"/>
      <w:r w:rsidRPr="009D44EC">
        <w:rPr>
          <w:rFonts w:ascii="Times New Roman" w:hAnsi="Times New Roman"/>
        </w:rPr>
        <w:t>Word</w:t>
      </w:r>
      <w:proofErr w:type="spellEnd"/>
      <w:r w:rsidRPr="009D44EC">
        <w:rPr>
          <w:rFonts w:ascii="Times New Roman" w:hAnsi="Times New Roman"/>
        </w:rPr>
        <w:t xml:space="preserve"> и сдаются в распечатанном виде преподавателю.</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i/>
        </w:rPr>
        <w:t>Примерное содержание отчета</w:t>
      </w:r>
      <w:r w:rsidRPr="009D44EC">
        <w:rPr>
          <w:rFonts w:ascii="Times New Roman" w:hAnsi="Times New Roman"/>
        </w:rPr>
        <w:t>:</w:t>
      </w:r>
    </w:p>
    <w:p w:rsidR="009D44EC" w:rsidRPr="009D44EC" w:rsidRDefault="009D44EC" w:rsidP="009D44EC">
      <w:pPr>
        <w:widowControl w:val="0"/>
        <w:numPr>
          <w:ilvl w:val="0"/>
          <w:numId w:val="39"/>
        </w:numPr>
        <w:suppressAutoHyphens/>
        <w:spacing w:after="60" w:line="240" w:lineRule="auto"/>
        <w:contextualSpacing/>
        <w:jc w:val="both"/>
        <w:rPr>
          <w:rFonts w:ascii="Times New Roman" w:hAnsi="Times New Roman"/>
        </w:rPr>
      </w:pPr>
      <w:r w:rsidRPr="009D44EC">
        <w:rPr>
          <w:rFonts w:ascii="Times New Roman" w:hAnsi="Times New Roman"/>
        </w:rPr>
        <w:t>Титульный лист, где указывается:</w:t>
      </w:r>
    </w:p>
    <w:p w:rsidR="009D44EC" w:rsidRPr="009D44EC" w:rsidRDefault="009D44EC" w:rsidP="009D44EC">
      <w:pPr>
        <w:widowControl w:val="0"/>
        <w:numPr>
          <w:ilvl w:val="1"/>
          <w:numId w:val="39"/>
        </w:numPr>
        <w:suppressAutoHyphens/>
        <w:spacing w:after="60" w:line="240" w:lineRule="auto"/>
        <w:contextualSpacing/>
        <w:jc w:val="both"/>
        <w:rPr>
          <w:rFonts w:ascii="Times New Roman" w:hAnsi="Times New Roman"/>
        </w:rPr>
      </w:pPr>
      <w:r w:rsidRPr="009D44EC">
        <w:rPr>
          <w:rFonts w:ascii="Times New Roman" w:hAnsi="Times New Roman"/>
        </w:rPr>
        <w:t>.Тема работы.</w:t>
      </w:r>
    </w:p>
    <w:p w:rsidR="009D44EC" w:rsidRPr="009D44EC" w:rsidRDefault="009D44EC" w:rsidP="009D44EC">
      <w:pPr>
        <w:widowControl w:val="0"/>
        <w:numPr>
          <w:ilvl w:val="1"/>
          <w:numId w:val="39"/>
        </w:numPr>
        <w:suppressAutoHyphens/>
        <w:spacing w:after="60" w:line="240" w:lineRule="auto"/>
        <w:contextualSpacing/>
        <w:jc w:val="both"/>
        <w:rPr>
          <w:rFonts w:ascii="Times New Roman" w:hAnsi="Times New Roman"/>
        </w:rPr>
      </w:pPr>
      <w:r w:rsidRPr="009D44EC">
        <w:rPr>
          <w:rFonts w:ascii="Times New Roman" w:hAnsi="Times New Roman"/>
        </w:rPr>
        <w:t>.Кем выполнена и проверена работа.</w:t>
      </w:r>
    </w:p>
    <w:p w:rsidR="009D44EC" w:rsidRPr="009D44EC" w:rsidRDefault="009D44EC" w:rsidP="009D44EC">
      <w:pPr>
        <w:widowControl w:val="0"/>
        <w:numPr>
          <w:ilvl w:val="0"/>
          <w:numId w:val="39"/>
        </w:numPr>
        <w:suppressAutoHyphens/>
        <w:spacing w:after="60" w:line="240" w:lineRule="auto"/>
        <w:contextualSpacing/>
        <w:jc w:val="both"/>
        <w:rPr>
          <w:rFonts w:ascii="Times New Roman" w:hAnsi="Times New Roman"/>
        </w:rPr>
      </w:pPr>
      <w:r w:rsidRPr="009D44EC">
        <w:rPr>
          <w:rFonts w:ascii="Times New Roman" w:hAnsi="Times New Roman"/>
        </w:rPr>
        <w:t>Дается описание цели работы.</w:t>
      </w:r>
    </w:p>
    <w:p w:rsidR="009D44EC" w:rsidRPr="009D44EC" w:rsidRDefault="009D44EC" w:rsidP="009D44EC">
      <w:pPr>
        <w:widowControl w:val="0"/>
        <w:numPr>
          <w:ilvl w:val="0"/>
          <w:numId w:val="39"/>
        </w:numPr>
        <w:suppressAutoHyphens/>
        <w:spacing w:after="60" w:line="240" w:lineRule="auto"/>
        <w:contextualSpacing/>
        <w:jc w:val="both"/>
        <w:rPr>
          <w:rFonts w:ascii="Times New Roman" w:hAnsi="Times New Roman"/>
        </w:rPr>
      </w:pPr>
      <w:r w:rsidRPr="009D44EC">
        <w:rPr>
          <w:rFonts w:ascii="Times New Roman" w:hAnsi="Times New Roman"/>
        </w:rPr>
        <w:t>Указываются исходные данные.</w:t>
      </w:r>
    </w:p>
    <w:p w:rsidR="009D44EC" w:rsidRPr="009D44EC" w:rsidRDefault="009D44EC" w:rsidP="009D44EC">
      <w:pPr>
        <w:widowControl w:val="0"/>
        <w:numPr>
          <w:ilvl w:val="0"/>
          <w:numId w:val="39"/>
        </w:numPr>
        <w:suppressAutoHyphens/>
        <w:spacing w:after="60" w:line="240" w:lineRule="auto"/>
        <w:contextualSpacing/>
        <w:jc w:val="both"/>
        <w:rPr>
          <w:rFonts w:ascii="Times New Roman" w:hAnsi="Times New Roman"/>
        </w:rPr>
      </w:pPr>
      <w:r w:rsidRPr="009D44EC">
        <w:rPr>
          <w:rFonts w:ascii="Times New Roman" w:hAnsi="Times New Roman"/>
        </w:rPr>
        <w:t>Приводится решение и пояснение к нему для каждого предложенного задания.</w:t>
      </w:r>
    </w:p>
    <w:p w:rsidR="009D44EC" w:rsidRPr="009D44EC" w:rsidRDefault="009D44EC" w:rsidP="009D44EC">
      <w:pPr>
        <w:widowControl w:val="0"/>
        <w:numPr>
          <w:ilvl w:val="0"/>
          <w:numId w:val="39"/>
        </w:numPr>
        <w:suppressAutoHyphens/>
        <w:spacing w:after="60" w:line="240" w:lineRule="auto"/>
        <w:contextualSpacing/>
        <w:jc w:val="both"/>
        <w:rPr>
          <w:rFonts w:ascii="Times New Roman" w:hAnsi="Times New Roman"/>
        </w:rPr>
      </w:pPr>
      <w:r w:rsidRPr="009D44EC">
        <w:rPr>
          <w:rFonts w:ascii="Times New Roman" w:hAnsi="Times New Roman"/>
        </w:rPr>
        <w:t xml:space="preserve">В конце каждого выполненного задания записываются </w:t>
      </w:r>
      <w:proofErr w:type="gramStart"/>
      <w:r w:rsidRPr="009D44EC">
        <w:rPr>
          <w:rFonts w:ascii="Times New Roman" w:hAnsi="Times New Roman"/>
        </w:rPr>
        <w:t>выводы</w:t>
      </w:r>
      <w:proofErr w:type="gramEnd"/>
      <w:r w:rsidRPr="009D44EC">
        <w:rPr>
          <w:rFonts w:ascii="Times New Roman" w:hAnsi="Times New Roman"/>
        </w:rPr>
        <w:t xml:space="preserve"> и проводится анализ правильности полученных результатов.</w:t>
      </w:r>
    </w:p>
    <w:p w:rsidR="009D44EC" w:rsidRPr="009D44EC" w:rsidRDefault="009D44EC" w:rsidP="009D44EC">
      <w:pPr>
        <w:widowControl w:val="0"/>
        <w:suppressAutoHyphens/>
        <w:spacing w:after="60" w:line="240" w:lineRule="auto"/>
        <w:contextualSpacing/>
        <w:jc w:val="both"/>
        <w:rPr>
          <w:rFonts w:ascii="Times New Roman" w:hAnsi="Times New Roman"/>
          <w:b/>
          <w:bCs/>
        </w:rPr>
      </w:pPr>
      <w:r w:rsidRPr="009D44EC">
        <w:rPr>
          <w:rFonts w:ascii="Times New Roman" w:hAnsi="Times New Roman"/>
          <w:b/>
          <w:bCs/>
        </w:rPr>
        <w:t>Критерии оценки практических работ</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Практическая работа считается выполненной, если студент набрал балл, который составляет половину максимального количества баллов.</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Для оценивания работы прилагается эталон и шкала оценок.</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i/>
          <w:iCs/>
        </w:rPr>
        <w:t xml:space="preserve">Оценка «отлично» </w:t>
      </w:r>
      <w:r w:rsidRPr="009D44EC">
        <w:rPr>
          <w:rFonts w:ascii="Times New Roman" w:hAnsi="Times New Roman"/>
        </w:rPr>
        <w:t>– работа выполнена в полном объеме и без замечаний.</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i/>
          <w:iCs/>
        </w:rPr>
        <w:t>Оценка «хорошо»</w:t>
      </w:r>
      <w:r w:rsidRPr="009D44EC">
        <w:rPr>
          <w:rFonts w:ascii="Times New Roman" w:hAnsi="Times New Roman"/>
        </w:rPr>
        <w:t xml:space="preserve"> – работа выполнена правильно с учетом 2-3 несущественных ошибок исправленных самостоятельно по требованию преподавателя.</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i/>
          <w:iCs/>
        </w:rPr>
        <w:t>Оценка «удовлетворительно»</w:t>
      </w:r>
      <w:r w:rsidRPr="009D44EC">
        <w:rPr>
          <w:rFonts w:ascii="Times New Roman" w:hAnsi="Times New Roman"/>
        </w:rPr>
        <w:t xml:space="preserve"> – работа выполнена правильно не менее чем на половину или допущена существенная ошибка.</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i/>
          <w:iCs/>
        </w:rPr>
        <w:t>Оценка «неудовлетворительно»</w:t>
      </w:r>
      <w:r w:rsidRPr="009D44EC">
        <w:rPr>
          <w:rFonts w:ascii="Times New Roman" w:hAnsi="Times New Roman"/>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Во всех случаях оценка снижается, если студент не соблюдает требования безопасности труда.</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lastRenderedPageBreak/>
        <w:br w:type="page"/>
      </w:r>
    </w:p>
    <w:p w:rsidR="009D44EC" w:rsidRPr="009D44EC" w:rsidRDefault="009D44EC" w:rsidP="009D44EC">
      <w:pPr>
        <w:widowControl w:val="0"/>
        <w:suppressAutoHyphens/>
        <w:spacing w:after="60" w:line="240" w:lineRule="auto"/>
        <w:contextualSpacing/>
        <w:jc w:val="right"/>
        <w:rPr>
          <w:rFonts w:ascii="Times New Roman" w:hAnsi="Times New Roman"/>
          <w:b/>
        </w:rPr>
      </w:pPr>
      <w:r w:rsidRPr="009D44EC">
        <w:rPr>
          <w:rFonts w:ascii="Times New Roman" w:hAnsi="Times New Roman"/>
          <w:b/>
        </w:rPr>
        <w:lastRenderedPageBreak/>
        <w:t>ПРИЛОЖЕНИЕ 2</w:t>
      </w:r>
    </w:p>
    <w:p w:rsidR="009D44EC" w:rsidRPr="009D44EC" w:rsidRDefault="009D44EC" w:rsidP="009D44EC">
      <w:pPr>
        <w:widowControl w:val="0"/>
        <w:suppressAutoHyphens/>
        <w:spacing w:after="60" w:line="240" w:lineRule="auto"/>
        <w:contextualSpacing/>
        <w:jc w:val="both"/>
        <w:rPr>
          <w:rFonts w:ascii="Times New Roman" w:hAnsi="Times New Roman"/>
          <w:b/>
        </w:rPr>
      </w:pP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МЕТОДИЧЕСКИЕ УКАЗАНИЯ ПО ВЫПОЛНЕНИЮ ВНЕАУДИТОРНЫХ САМОСТОЯТЕЛЬНЫХ РАБОТ ПО ДИСЦИПЛИНЕ</w:t>
      </w:r>
    </w:p>
    <w:p w:rsidR="009D44EC" w:rsidRPr="009D44EC" w:rsidRDefault="009D44EC" w:rsidP="009D44EC">
      <w:pPr>
        <w:widowControl w:val="0"/>
        <w:suppressAutoHyphens/>
        <w:spacing w:after="60" w:line="240" w:lineRule="auto"/>
        <w:contextualSpacing/>
        <w:jc w:val="both"/>
        <w:rPr>
          <w:rFonts w:ascii="Times New Roman" w:hAnsi="Times New Roman"/>
          <w:b/>
        </w:rPr>
      </w:pPr>
      <w:r w:rsidRPr="009D44EC">
        <w:rPr>
          <w:rFonts w:ascii="Times New Roman" w:hAnsi="Times New Roman"/>
          <w:b/>
        </w:rPr>
        <w:t>Общие положения</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9D44EC" w:rsidRPr="009D44EC" w:rsidRDefault="009D44EC" w:rsidP="009D44EC">
      <w:pPr>
        <w:widowControl w:val="0"/>
        <w:suppressAutoHyphens/>
        <w:spacing w:after="60" w:line="240" w:lineRule="auto"/>
        <w:contextualSpacing/>
        <w:jc w:val="both"/>
        <w:rPr>
          <w:rFonts w:ascii="Times New Roman" w:hAnsi="Times New Roman"/>
          <w:b/>
        </w:rPr>
      </w:pPr>
      <w:r w:rsidRPr="009D44EC">
        <w:rPr>
          <w:rFonts w:ascii="Times New Roman" w:hAnsi="Times New Roman"/>
          <w:b/>
        </w:rPr>
        <w:t>Цели и задачи самостоятельной работы</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Цель самостоятельной работы – содействие оптимальному усвоению учебного материала </w:t>
      </w:r>
      <w:proofErr w:type="gramStart"/>
      <w:r w:rsidRPr="009D44EC">
        <w:rPr>
          <w:rFonts w:ascii="Times New Roman" w:hAnsi="Times New Roman"/>
        </w:rPr>
        <w:t>обучающимися</w:t>
      </w:r>
      <w:proofErr w:type="gramEnd"/>
      <w:r w:rsidRPr="009D44EC">
        <w:rPr>
          <w:rFonts w:ascii="Times New Roman" w:hAnsi="Times New Roman"/>
        </w:rPr>
        <w:t>, развитие их познавательной активности, готовности и потребности в самообразовании.</w:t>
      </w:r>
    </w:p>
    <w:p w:rsidR="009D44EC" w:rsidRPr="009D44EC" w:rsidRDefault="009D44EC" w:rsidP="009D44EC">
      <w:pPr>
        <w:widowControl w:val="0"/>
        <w:suppressAutoHyphens/>
        <w:spacing w:after="60" w:line="240" w:lineRule="auto"/>
        <w:contextualSpacing/>
        <w:jc w:val="both"/>
        <w:rPr>
          <w:rFonts w:ascii="Times New Roman" w:hAnsi="Times New Roman"/>
          <w:b/>
        </w:rPr>
      </w:pPr>
      <w:r w:rsidRPr="009D44EC">
        <w:rPr>
          <w:rFonts w:ascii="Times New Roman" w:hAnsi="Times New Roman"/>
          <w:b/>
        </w:rPr>
        <w:t>Задачи самостоятельной работы:</w:t>
      </w:r>
    </w:p>
    <w:p w:rsidR="009D44EC" w:rsidRPr="009D44EC" w:rsidRDefault="009D44EC" w:rsidP="009D44EC">
      <w:pPr>
        <w:widowControl w:val="0"/>
        <w:numPr>
          <w:ilvl w:val="0"/>
          <w:numId w:val="30"/>
        </w:numPr>
        <w:suppressAutoHyphens/>
        <w:spacing w:after="60" w:line="240" w:lineRule="auto"/>
        <w:contextualSpacing/>
        <w:jc w:val="both"/>
        <w:rPr>
          <w:rFonts w:ascii="Times New Roman" w:hAnsi="Times New Roman"/>
        </w:rPr>
      </w:pPr>
      <w:r w:rsidRPr="009D44EC">
        <w:rPr>
          <w:rFonts w:ascii="Times New Roman" w:hAnsi="Times New Roman"/>
        </w:rPr>
        <w:t>повышение исходного уровня владения информационными технологиями;</w:t>
      </w:r>
    </w:p>
    <w:p w:rsidR="009D44EC" w:rsidRPr="009D44EC" w:rsidRDefault="009D44EC" w:rsidP="009D44EC">
      <w:pPr>
        <w:widowControl w:val="0"/>
        <w:numPr>
          <w:ilvl w:val="0"/>
          <w:numId w:val="30"/>
        </w:numPr>
        <w:suppressAutoHyphens/>
        <w:spacing w:after="60" w:line="240" w:lineRule="auto"/>
        <w:contextualSpacing/>
        <w:jc w:val="both"/>
        <w:rPr>
          <w:rFonts w:ascii="Times New Roman" w:hAnsi="Times New Roman"/>
        </w:rPr>
      </w:pPr>
      <w:r w:rsidRPr="009D44EC">
        <w:rPr>
          <w:rFonts w:ascii="Times New Roman" w:hAnsi="Times New Roman"/>
        </w:rPr>
        <w:t>углубление и систематизация знаний;</w:t>
      </w:r>
    </w:p>
    <w:p w:rsidR="009D44EC" w:rsidRPr="009D44EC" w:rsidRDefault="009D44EC" w:rsidP="009D44EC">
      <w:pPr>
        <w:widowControl w:val="0"/>
        <w:numPr>
          <w:ilvl w:val="0"/>
          <w:numId w:val="30"/>
        </w:numPr>
        <w:suppressAutoHyphens/>
        <w:spacing w:after="60" w:line="240" w:lineRule="auto"/>
        <w:contextualSpacing/>
        <w:jc w:val="both"/>
        <w:rPr>
          <w:rFonts w:ascii="Times New Roman" w:hAnsi="Times New Roman"/>
        </w:rPr>
      </w:pPr>
      <w:r w:rsidRPr="009D44EC">
        <w:rPr>
          <w:rFonts w:ascii="Times New Roman" w:hAnsi="Times New Roman"/>
        </w:rPr>
        <w:t>постановка и решение стандартных задач профессиональной деятельности;</w:t>
      </w:r>
    </w:p>
    <w:p w:rsidR="009D44EC" w:rsidRPr="009D44EC" w:rsidRDefault="009D44EC" w:rsidP="009D44EC">
      <w:pPr>
        <w:widowControl w:val="0"/>
        <w:numPr>
          <w:ilvl w:val="0"/>
          <w:numId w:val="30"/>
        </w:numPr>
        <w:suppressAutoHyphens/>
        <w:spacing w:after="60" w:line="240" w:lineRule="auto"/>
        <w:contextualSpacing/>
        <w:jc w:val="both"/>
        <w:rPr>
          <w:rFonts w:ascii="Times New Roman" w:hAnsi="Times New Roman"/>
        </w:rPr>
      </w:pPr>
      <w:r w:rsidRPr="009D44EC">
        <w:rPr>
          <w:rFonts w:ascii="Times New Roman" w:hAnsi="Times New Roman"/>
        </w:rPr>
        <w:t>развитие работы с различной по объему и виду информацией, учебной и научной литературой;</w:t>
      </w:r>
    </w:p>
    <w:p w:rsidR="009D44EC" w:rsidRPr="009D44EC" w:rsidRDefault="009D44EC" w:rsidP="009D44EC">
      <w:pPr>
        <w:widowControl w:val="0"/>
        <w:numPr>
          <w:ilvl w:val="0"/>
          <w:numId w:val="30"/>
        </w:numPr>
        <w:suppressAutoHyphens/>
        <w:spacing w:after="60" w:line="240" w:lineRule="auto"/>
        <w:contextualSpacing/>
        <w:jc w:val="both"/>
        <w:rPr>
          <w:rFonts w:ascii="Times New Roman" w:hAnsi="Times New Roman"/>
        </w:rPr>
      </w:pPr>
      <w:r w:rsidRPr="009D44EC">
        <w:rPr>
          <w:rFonts w:ascii="Times New Roman" w:hAnsi="Times New Roman"/>
        </w:rPr>
        <w:t>практическое применение знаний, умений;</w:t>
      </w:r>
    </w:p>
    <w:p w:rsidR="009D44EC" w:rsidRPr="009D44EC" w:rsidRDefault="009D44EC" w:rsidP="009D44EC">
      <w:pPr>
        <w:widowControl w:val="0"/>
        <w:numPr>
          <w:ilvl w:val="0"/>
          <w:numId w:val="30"/>
        </w:numPr>
        <w:suppressAutoHyphens/>
        <w:spacing w:after="60" w:line="240" w:lineRule="auto"/>
        <w:contextualSpacing/>
        <w:jc w:val="both"/>
        <w:rPr>
          <w:rFonts w:ascii="Times New Roman" w:hAnsi="Times New Roman"/>
        </w:rPr>
      </w:pPr>
      <w:r w:rsidRPr="009D44EC">
        <w:rPr>
          <w:rFonts w:ascii="Times New Roman" w:hAnsi="Times New Roman"/>
        </w:rPr>
        <w:t xml:space="preserve">самостоятельно использование </w:t>
      </w:r>
      <w:proofErr w:type="gramStart"/>
      <w:r w:rsidRPr="009D44EC">
        <w:rPr>
          <w:rFonts w:ascii="Times New Roman" w:hAnsi="Times New Roman"/>
        </w:rPr>
        <w:t>стандартных</w:t>
      </w:r>
      <w:proofErr w:type="gramEnd"/>
      <w:r w:rsidRPr="009D44EC">
        <w:rPr>
          <w:rFonts w:ascii="Times New Roman" w:hAnsi="Times New Roman"/>
        </w:rPr>
        <w:t xml:space="preserve"> программных средств сбора, обработки, хранения и защиты информации</w:t>
      </w:r>
    </w:p>
    <w:p w:rsidR="009D44EC" w:rsidRPr="009D44EC" w:rsidRDefault="009D44EC" w:rsidP="009D44EC">
      <w:pPr>
        <w:widowControl w:val="0"/>
        <w:numPr>
          <w:ilvl w:val="0"/>
          <w:numId w:val="30"/>
        </w:numPr>
        <w:suppressAutoHyphens/>
        <w:spacing w:after="60" w:line="240" w:lineRule="auto"/>
        <w:contextualSpacing/>
        <w:jc w:val="both"/>
        <w:rPr>
          <w:rFonts w:ascii="Times New Roman" w:hAnsi="Times New Roman"/>
        </w:rPr>
      </w:pPr>
      <w:r w:rsidRPr="009D44EC">
        <w:rPr>
          <w:rFonts w:ascii="Times New Roman" w:hAnsi="Times New Roman"/>
        </w:rPr>
        <w:t>развитие навыков организации самостоятельного учебного труда и контроля за его эффективностью.</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9D44EC" w:rsidRPr="009D44EC" w:rsidRDefault="009D44EC" w:rsidP="009D44EC">
      <w:pPr>
        <w:widowControl w:val="0"/>
        <w:suppressAutoHyphens/>
        <w:spacing w:after="60" w:line="240" w:lineRule="auto"/>
        <w:contextualSpacing/>
        <w:jc w:val="both"/>
        <w:rPr>
          <w:rFonts w:ascii="Times New Roman" w:hAnsi="Times New Roman"/>
          <w:b/>
        </w:rPr>
      </w:pPr>
      <w:r w:rsidRPr="009D44EC">
        <w:rPr>
          <w:rFonts w:ascii="Times New Roman" w:hAnsi="Times New Roman"/>
          <w:b/>
        </w:rPr>
        <w:t xml:space="preserve">Порядок выполнения </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При выполнении </w:t>
      </w:r>
      <w:proofErr w:type="gramStart"/>
      <w:r w:rsidRPr="009D44EC">
        <w:rPr>
          <w:rFonts w:ascii="Times New Roman" w:hAnsi="Times New Roman"/>
        </w:rPr>
        <w:t>текущей</w:t>
      </w:r>
      <w:proofErr w:type="gramEnd"/>
      <w:r w:rsidRPr="009D44EC">
        <w:rPr>
          <w:rFonts w:ascii="Times New Roman" w:hAnsi="Times New Roman"/>
        </w:rPr>
        <w:t xml:space="preserve"> внеаудиторной самостоятельной работы обучающемуся следует придерживаться следующего порядка действий:</w:t>
      </w:r>
    </w:p>
    <w:p w:rsidR="009D44EC" w:rsidRPr="009D44EC" w:rsidRDefault="009D44EC" w:rsidP="009D44EC">
      <w:pPr>
        <w:widowControl w:val="0"/>
        <w:numPr>
          <w:ilvl w:val="0"/>
          <w:numId w:val="35"/>
        </w:numPr>
        <w:suppressAutoHyphens/>
        <w:spacing w:after="60" w:line="240" w:lineRule="auto"/>
        <w:contextualSpacing/>
        <w:jc w:val="both"/>
        <w:rPr>
          <w:rFonts w:ascii="Times New Roman" w:hAnsi="Times New Roman"/>
        </w:rPr>
      </w:pPr>
      <w:r w:rsidRPr="009D44EC">
        <w:rPr>
          <w:rFonts w:ascii="Times New Roman" w:hAnsi="Times New Roman"/>
        </w:rPr>
        <w:t xml:space="preserve">внимательно изучить соответствующие теоретические разделы дисциплины, пользуясь материалами (лекционными, презентационными, </w:t>
      </w:r>
      <w:proofErr w:type="spellStart"/>
      <w:proofErr w:type="gramStart"/>
      <w:r w:rsidRPr="009D44EC">
        <w:rPr>
          <w:rFonts w:ascii="Times New Roman" w:hAnsi="Times New Roman"/>
        </w:rPr>
        <w:t>аудио-визуальными</w:t>
      </w:r>
      <w:proofErr w:type="spellEnd"/>
      <w:proofErr w:type="gramEnd"/>
      <w:r w:rsidRPr="009D44EC">
        <w:rPr>
          <w:rFonts w:ascii="Times New Roman" w:hAnsi="Times New Roman"/>
        </w:rPr>
        <w:t>):</w:t>
      </w:r>
    </w:p>
    <w:p w:rsidR="009D44EC" w:rsidRPr="009D44EC" w:rsidRDefault="009D44EC" w:rsidP="009D44EC">
      <w:pPr>
        <w:widowControl w:val="0"/>
        <w:numPr>
          <w:ilvl w:val="1"/>
          <w:numId w:val="35"/>
        </w:numPr>
        <w:suppressAutoHyphens/>
        <w:spacing w:after="60" w:line="240" w:lineRule="auto"/>
        <w:contextualSpacing/>
        <w:jc w:val="both"/>
        <w:rPr>
          <w:rFonts w:ascii="Times New Roman" w:hAnsi="Times New Roman"/>
        </w:rPr>
      </w:pPr>
      <w:r w:rsidRPr="009D44EC">
        <w:rPr>
          <w:rFonts w:ascii="Times New Roman" w:hAnsi="Times New Roman"/>
        </w:rPr>
        <w:t xml:space="preserve"> </w:t>
      </w:r>
      <w:proofErr w:type="gramStart"/>
      <w:r w:rsidRPr="009D44EC">
        <w:rPr>
          <w:rFonts w:ascii="Times New Roman" w:hAnsi="Times New Roman"/>
        </w:rPr>
        <w:t>предоставляемыми</w:t>
      </w:r>
      <w:proofErr w:type="gramEnd"/>
      <w:r w:rsidRPr="009D44EC">
        <w:rPr>
          <w:rFonts w:ascii="Times New Roman" w:hAnsi="Times New Roman"/>
        </w:rPr>
        <w:t xml:space="preserve"> преподавателем на лекционных занятиях;</w:t>
      </w:r>
    </w:p>
    <w:p w:rsidR="009D44EC" w:rsidRPr="009D44EC" w:rsidRDefault="009D44EC" w:rsidP="009D44EC">
      <w:pPr>
        <w:widowControl w:val="0"/>
        <w:numPr>
          <w:ilvl w:val="1"/>
          <w:numId w:val="35"/>
        </w:numPr>
        <w:suppressAutoHyphens/>
        <w:spacing w:after="60" w:line="240" w:lineRule="auto"/>
        <w:contextualSpacing/>
        <w:jc w:val="both"/>
        <w:rPr>
          <w:rFonts w:ascii="Times New Roman" w:hAnsi="Times New Roman"/>
        </w:rPr>
      </w:pPr>
      <w:proofErr w:type="gramStart"/>
      <w:r w:rsidRPr="009D44EC">
        <w:rPr>
          <w:rFonts w:ascii="Times New Roman" w:hAnsi="Times New Roman"/>
        </w:rPr>
        <w:t>предоставляемыми</w:t>
      </w:r>
      <w:proofErr w:type="gramEnd"/>
      <w:r w:rsidRPr="009D44EC">
        <w:rPr>
          <w:rFonts w:ascii="Times New Roman" w:hAnsi="Times New Roman"/>
        </w:rPr>
        <w:t xml:space="preserve"> преподавателем в рамках электронных образовательных курсов;</w:t>
      </w:r>
    </w:p>
    <w:p w:rsidR="009D44EC" w:rsidRPr="009D44EC" w:rsidRDefault="009D44EC" w:rsidP="009D44EC">
      <w:pPr>
        <w:widowControl w:val="0"/>
        <w:numPr>
          <w:ilvl w:val="1"/>
          <w:numId w:val="35"/>
        </w:numPr>
        <w:suppressAutoHyphens/>
        <w:spacing w:after="60" w:line="240" w:lineRule="auto"/>
        <w:contextualSpacing/>
        <w:jc w:val="both"/>
        <w:rPr>
          <w:rFonts w:ascii="Times New Roman" w:hAnsi="Times New Roman"/>
        </w:rPr>
      </w:pPr>
      <w:proofErr w:type="gramStart"/>
      <w:r w:rsidRPr="009D44EC">
        <w:rPr>
          <w:rFonts w:ascii="Times New Roman" w:hAnsi="Times New Roman"/>
        </w:rPr>
        <w:t>содержащимися</w:t>
      </w:r>
      <w:proofErr w:type="gramEnd"/>
      <w:r w:rsidRPr="009D44EC">
        <w:rPr>
          <w:rFonts w:ascii="Times New Roman" w:hAnsi="Times New Roman"/>
        </w:rPr>
        <w:t xml:space="preserve"> в учебниках и учебных пособиях ЭБС (электронно-библиотечных систем), электронных каталогов университета и </w:t>
      </w:r>
      <w:proofErr w:type="spellStart"/>
      <w:r w:rsidRPr="009D44EC">
        <w:rPr>
          <w:rFonts w:ascii="Times New Roman" w:hAnsi="Times New Roman"/>
        </w:rPr>
        <w:t>интернет-ресурсов</w:t>
      </w:r>
      <w:proofErr w:type="spellEnd"/>
      <w:r w:rsidRPr="009D44EC">
        <w:rPr>
          <w:rFonts w:ascii="Times New Roman" w:hAnsi="Times New Roman"/>
        </w:rPr>
        <w:t>.</w:t>
      </w:r>
    </w:p>
    <w:p w:rsidR="009D44EC" w:rsidRPr="009D44EC" w:rsidRDefault="009D44EC" w:rsidP="009D44EC">
      <w:pPr>
        <w:widowControl w:val="0"/>
        <w:numPr>
          <w:ilvl w:val="0"/>
          <w:numId w:val="35"/>
        </w:numPr>
        <w:suppressAutoHyphens/>
        <w:spacing w:after="60" w:line="240" w:lineRule="auto"/>
        <w:contextualSpacing/>
        <w:jc w:val="both"/>
        <w:rPr>
          <w:rFonts w:ascii="Times New Roman" w:hAnsi="Times New Roman"/>
        </w:rPr>
      </w:pPr>
      <w:r w:rsidRPr="009D44EC">
        <w:rPr>
          <w:rFonts w:ascii="Times New Roman" w:hAnsi="Times New Roman"/>
        </w:rPr>
        <w:t>Подробно разобрать типовые примеры решения задач, рассмотренные в рамках аудиторной контактной работы с преподавателем.</w:t>
      </w:r>
    </w:p>
    <w:p w:rsidR="009D44EC" w:rsidRPr="009D44EC" w:rsidRDefault="009D44EC" w:rsidP="009D44EC">
      <w:pPr>
        <w:widowControl w:val="0"/>
        <w:numPr>
          <w:ilvl w:val="0"/>
          <w:numId w:val="35"/>
        </w:numPr>
        <w:suppressAutoHyphens/>
        <w:spacing w:after="60" w:line="240" w:lineRule="auto"/>
        <w:contextualSpacing/>
        <w:jc w:val="both"/>
        <w:rPr>
          <w:rFonts w:ascii="Times New Roman" w:hAnsi="Times New Roman"/>
        </w:rPr>
      </w:pPr>
      <w:r w:rsidRPr="009D44EC">
        <w:rPr>
          <w:rFonts w:ascii="Times New Roman" w:hAnsi="Times New Roman"/>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9D44EC" w:rsidRPr="009D44EC" w:rsidRDefault="009D44EC" w:rsidP="009D44EC">
      <w:pPr>
        <w:widowControl w:val="0"/>
        <w:numPr>
          <w:ilvl w:val="0"/>
          <w:numId w:val="35"/>
        </w:numPr>
        <w:suppressAutoHyphens/>
        <w:spacing w:after="60" w:line="240" w:lineRule="auto"/>
        <w:contextualSpacing/>
        <w:jc w:val="both"/>
        <w:rPr>
          <w:rFonts w:ascii="Times New Roman" w:hAnsi="Times New Roman"/>
        </w:rPr>
      </w:pPr>
      <w:r w:rsidRPr="009D44EC">
        <w:rPr>
          <w:rFonts w:ascii="Times New Roman" w:hAnsi="Times New Roman"/>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9D44EC" w:rsidRPr="009D44EC" w:rsidRDefault="009D44EC" w:rsidP="009D44EC">
      <w:pPr>
        <w:widowControl w:val="0"/>
        <w:suppressAutoHyphens/>
        <w:spacing w:after="60" w:line="240" w:lineRule="auto"/>
        <w:contextualSpacing/>
        <w:jc w:val="both"/>
        <w:rPr>
          <w:rFonts w:ascii="Times New Roman" w:hAnsi="Times New Roman"/>
          <w:b/>
        </w:rPr>
      </w:pPr>
      <w:r w:rsidRPr="009D44EC">
        <w:rPr>
          <w:rFonts w:ascii="Times New Roman" w:hAnsi="Times New Roman"/>
          <w:b/>
        </w:rPr>
        <w:t>Критерии оценки внеаудиторных самостоятельных работ</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Качество выполнения </w:t>
      </w:r>
      <w:proofErr w:type="gramStart"/>
      <w:r w:rsidRPr="009D44EC">
        <w:rPr>
          <w:rFonts w:ascii="Times New Roman" w:hAnsi="Times New Roman"/>
        </w:rPr>
        <w:t>внеаудиторной</w:t>
      </w:r>
      <w:proofErr w:type="gramEnd"/>
      <w:r w:rsidRPr="009D44EC">
        <w:rPr>
          <w:rFonts w:ascii="Times New Roman" w:hAnsi="Times New Roman"/>
        </w:rPr>
        <w:t xml:space="preserve"> самостоятельной работы обучающихся оценивается посредством текущего контроля самостоятельной работы обучающихся с использованием </w:t>
      </w:r>
      <w:proofErr w:type="spellStart"/>
      <w:r w:rsidRPr="009D44EC">
        <w:rPr>
          <w:rFonts w:ascii="Times New Roman" w:hAnsi="Times New Roman"/>
        </w:rPr>
        <w:t>балльно-рейтинговой</w:t>
      </w:r>
      <w:proofErr w:type="spellEnd"/>
      <w:r w:rsidRPr="009D44EC">
        <w:rPr>
          <w:rFonts w:ascii="Times New Roman" w:hAnsi="Times New Roman"/>
        </w:rPr>
        <w:t xml:space="preserve"> системы.</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Максимальное количество баллов </w:t>
      </w:r>
      <w:proofErr w:type="gramStart"/>
      <w:r w:rsidRPr="009D44EC">
        <w:rPr>
          <w:rFonts w:ascii="Times New Roman" w:hAnsi="Times New Roman"/>
        </w:rPr>
        <w:t>обучающийся</w:t>
      </w:r>
      <w:proofErr w:type="gramEnd"/>
      <w:r w:rsidRPr="009D44EC">
        <w:rPr>
          <w:rFonts w:ascii="Times New Roman" w:hAnsi="Times New Roman"/>
        </w:rPr>
        <w:t xml:space="preserve"> получает, если:</w:t>
      </w:r>
    </w:p>
    <w:p w:rsidR="009D44EC" w:rsidRPr="009D44EC" w:rsidRDefault="009D44EC" w:rsidP="009D44EC">
      <w:pPr>
        <w:widowControl w:val="0"/>
        <w:numPr>
          <w:ilvl w:val="0"/>
          <w:numId w:val="31"/>
        </w:numPr>
        <w:suppressAutoHyphens/>
        <w:spacing w:after="60" w:line="240" w:lineRule="auto"/>
        <w:contextualSpacing/>
        <w:jc w:val="both"/>
        <w:rPr>
          <w:rFonts w:ascii="Times New Roman" w:hAnsi="Times New Roman"/>
        </w:rPr>
      </w:pPr>
      <w:r w:rsidRPr="009D44EC">
        <w:rPr>
          <w:rFonts w:ascii="Times New Roman" w:hAnsi="Times New Roman"/>
        </w:rPr>
        <w:t>выполняет ИДЗ в соответствии со всеми заявленными требованиями;</w:t>
      </w:r>
    </w:p>
    <w:p w:rsidR="009D44EC" w:rsidRPr="009D44EC" w:rsidRDefault="009D44EC" w:rsidP="009D44EC">
      <w:pPr>
        <w:widowControl w:val="0"/>
        <w:numPr>
          <w:ilvl w:val="0"/>
          <w:numId w:val="31"/>
        </w:numPr>
        <w:suppressAutoHyphens/>
        <w:spacing w:after="60" w:line="240" w:lineRule="auto"/>
        <w:contextualSpacing/>
        <w:jc w:val="both"/>
        <w:rPr>
          <w:rFonts w:ascii="Times New Roman" w:hAnsi="Times New Roman"/>
        </w:rPr>
      </w:pPr>
      <w:r w:rsidRPr="009D44EC">
        <w:rPr>
          <w:rFonts w:ascii="Times New Roman" w:hAnsi="Times New Roman"/>
        </w:rPr>
        <w:lastRenderedPageBreak/>
        <w:t>дает правильные формулировки, точные определения, понятия терминов;</w:t>
      </w:r>
    </w:p>
    <w:p w:rsidR="009D44EC" w:rsidRPr="009D44EC" w:rsidRDefault="009D44EC" w:rsidP="009D44EC">
      <w:pPr>
        <w:widowControl w:val="0"/>
        <w:numPr>
          <w:ilvl w:val="0"/>
          <w:numId w:val="31"/>
        </w:numPr>
        <w:suppressAutoHyphens/>
        <w:spacing w:after="60" w:line="240" w:lineRule="auto"/>
        <w:contextualSpacing/>
        <w:jc w:val="both"/>
        <w:rPr>
          <w:rFonts w:ascii="Times New Roman" w:hAnsi="Times New Roman"/>
        </w:rPr>
      </w:pPr>
      <w:r w:rsidRPr="009D44EC">
        <w:rPr>
          <w:rFonts w:ascii="Times New Roman" w:hAnsi="Times New Roman"/>
        </w:rPr>
        <w:t>может обосновать рациональность решения текущей задачи</w:t>
      </w:r>
      <w:proofErr w:type="gramStart"/>
      <w:r w:rsidRPr="009D44EC">
        <w:rPr>
          <w:rFonts w:ascii="Times New Roman" w:hAnsi="Times New Roman"/>
        </w:rPr>
        <w:t xml:space="preserve">.; </w:t>
      </w:r>
      <w:proofErr w:type="gramEnd"/>
    </w:p>
    <w:p w:rsidR="009D44EC" w:rsidRPr="009D44EC" w:rsidRDefault="009D44EC" w:rsidP="009D44EC">
      <w:pPr>
        <w:widowControl w:val="0"/>
        <w:numPr>
          <w:ilvl w:val="0"/>
          <w:numId w:val="31"/>
        </w:numPr>
        <w:suppressAutoHyphens/>
        <w:spacing w:after="60" w:line="240" w:lineRule="auto"/>
        <w:contextualSpacing/>
        <w:jc w:val="both"/>
        <w:rPr>
          <w:rFonts w:ascii="Times New Roman" w:hAnsi="Times New Roman"/>
        </w:rPr>
      </w:pPr>
      <w:r w:rsidRPr="009D44EC">
        <w:rPr>
          <w:rFonts w:ascii="Times New Roman" w:hAnsi="Times New Roman"/>
        </w:rPr>
        <w:t xml:space="preserve">обстоятельно с достаточной полнотой излагает </w:t>
      </w:r>
      <w:proofErr w:type="gramStart"/>
      <w:r w:rsidRPr="009D44EC">
        <w:rPr>
          <w:rFonts w:ascii="Times New Roman" w:hAnsi="Times New Roman"/>
        </w:rPr>
        <w:t>соответствующую</w:t>
      </w:r>
      <w:proofErr w:type="gramEnd"/>
      <w:r w:rsidRPr="009D44EC">
        <w:rPr>
          <w:rFonts w:ascii="Times New Roman" w:hAnsi="Times New Roman"/>
        </w:rPr>
        <w:t xml:space="preserve"> теоретический раздел;</w:t>
      </w:r>
    </w:p>
    <w:p w:rsidR="009D44EC" w:rsidRPr="009D44EC" w:rsidRDefault="009D44EC" w:rsidP="009D44EC">
      <w:pPr>
        <w:widowControl w:val="0"/>
        <w:numPr>
          <w:ilvl w:val="0"/>
          <w:numId w:val="31"/>
        </w:numPr>
        <w:suppressAutoHyphens/>
        <w:spacing w:after="60" w:line="240" w:lineRule="auto"/>
        <w:contextualSpacing/>
        <w:jc w:val="both"/>
        <w:rPr>
          <w:rFonts w:ascii="Times New Roman" w:hAnsi="Times New Roman"/>
        </w:rPr>
      </w:pPr>
      <w:r w:rsidRPr="009D44EC">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50~85% от максимального количества баллов </w:t>
      </w:r>
      <w:proofErr w:type="gramStart"/>
      <w:r w:rsidRPr="009D44EC">
        <w:rPr>
          <w:rFonts w:ascii="Times New Roman" w:hAnsi="Times New Roman"/>
        </w:rPr>
        <w:t>обучающийся</w:t>
      </w:r>
      <w:proofErr w:type="gramEnd"/>
      <w:r w:rsidRPr="009D44EC">
        <w:rPr>
          <w:rFonts w:ascii="Times New Roman" w:hAnsi="Times New Roman"/>
        </w:rPr>
        <w:t xml:space="preserve"> получает, если:</w:t>
      </w:r>
    </w:p>
    <w:p w:rsidR="009D44EC" w:rsidRPr="009D44EC" w:rsidRDefault="009D44EC" w:rsidP="009D44EC">
      <w:pPr>
        <w:widowControl w:val="0"/>
        <w:numPr>
          <w:ilvl w:val="0"/>
          <w:numId w:val="32"/>
        </w:numPr>
        <w:suppressAutoHyphens/>
        <w:spacing w:after="60" w:line="240" w:lineRule="auto"/>
        <w:contextualSpacing/>
        <w:jc w:val="both"/>
        <w:rPr>
          <w:rFonts w:ascii="Times New Roman" w:hAnsi="Times New Roman"/>
        </w:rPr>
      </w:pPr>
      <w:r w:rsidRPr="009D44EC">
        <w:rPr>
          <w:rFonts w:ascii="Times New Roman" w:hAnsi="Times New Roman"/>
        </w:rPr>
        <w:t xml:space="preserve">неполно (не менее 70% от </w:t>
      </w:r>
      <w:proofErr w:type="gramStart"/>
      <w:r w:rsidRPr="009D44EC">
        <w:rPr>
          <w:rFonts w:ascii="Times New Roman" w:hAnsi="Times New Roman"/>
        </w:rPr>
        <w:t>полного</w:t>
      </w:r>
      <w:proofErr w:type="gramEnd"/>
      <w:r w:rsidRPr="009D44EC">
        <w:rPr>
          <w:rFonts w:ascii="Times New Roman" w:hAnsi="Times New Roman"/>
        </w:rPr>
        <w:t>), но правильно выполнено задание;</w:t>
      </w:r>
    </w:p>
    <w:p w:rsidR="009D44EC" w:rsidRPr="009D44EC" w:rsidRDefault="009D44EC" w:rsidP="009D44EC">
      <w:pPr>
        <w:widowControl w:val="0"/>
        <w:numPr>
          <w:ilvl w:val="0"/>
          <w:numId w:val="32"/>
        </w:numPr>
        <w:suppressAutoHyphens/>
        <w:spacing w:after="60" w:line="240" w:lineRule="auto"/>
        <w:contextualSpacing/>
        <w:jc w:val="both"/>
        <w:rPr>
          <w:rFonts w:ascii="Times New Roman" w:hAnsi="Times New Roman"/>
        </w:rPr>
      </w:pPr>
      <w:r w:rsidRPr="009D44EC">
        <w:rPr>
          <w:rFonts w:ascii="Times New Roman" w:hAnsi="Times New Roman"/>
        </w:rPr>
        <w:t>при изложении были допущены 1-2 несущественные ошибки, которые он исправляет после замечания преподавателя;</w:t>
      </w:r>
    </w:p>
    <w:p w:rsidR="009D44EC" w:rsidRPr="009D44EC" w:rsidRDefault="009D44EC" w:rsidP="009D44EC">
      <w:pPr>
        <w:widowControl w:val="0"/>
        <w:numPr>
          <w:ilvl w:val="0"/>
          <w:numId w:val="32"/>
        </w:numPr>
        <w:suppressAutoHyphens/>
        <w:spacing w:after="60" w:line="240" w:lineRule="auto"/>
        <w:contextualSpacing/>
        <w:jc w:val="both"/>
        <w:rPr>
          <w:rFonts w:ascii="Times New Roman" w:hAnsi="Times New Roman"/>
        </w:rPr>
      </w:pPr>
      <w:r w:rsidRPr="009D44EC">
        <w:rPr>
          <w:rFonts w:ascii="Times New Roman" w:hAnsi="Times New Roman"/>
        </w:rPr>
        <w:t>дает правильные формулировки, точные определения, понятия терминов;</w:t>
      </w:r>
    </w:p>
    <w:p w:rsidR="009D44EC" w:rsidRPr="009D44EC" w:rsidRDefault="009D44EC" w:rsidP="009D44EC">
      <w:pPr>
        <w:widowControl w:val="0"/>
        <w:numPr>
          <w:ilvl w:val="0"/>
          <w:numId w:val="32"/>
        </w:numPr>
        <w:suppressAutoHyphens/>
        <w:spacing w:after="60" w:line="240" w:lineRule="auto"/>
        <w:contextualSpacing/>
        <w:jc w:val="both"/>
        <w:rPr>
          <w:rFonts w:ascii="Times New Roman" w:hAnsi="Times New Roman"/>
        </w:rPr>
      </w:pPr>
      <w:r w:rsidRPr="009D44EC">
        <w:rPr>
          <w:rFonts w:ascii="Times New Roman" w:hAnsi="Times New Roman"/>
        </w:rPr>
        <w:t>может обосновать свой ответ, привести необходимые примеры;</w:t>
      </w:r>
    </w:p>
    <w:p w:rsidR="009D44EC" w:rsidRPr="009D44EC" w:rsidRDefault="009D44EC" w:rsidP="009D44EC">
      <w:pPr>
        <w:widowControl w:val="0"/>
        <w:numPr>
          <w:ilvl w:val="0"/>
          <w:numId w:val="32"/>
        </w:numPr>
        <w:suppressAutoHyphens/>
        <w:spacing w:after="60" w:line="240" w:lineRule="auto"/>
        <w:contextualSpacing/>
        <w:jc w:val="both"/>
        <w:rPr>
          <w:rFonts w:ascii="Times New Roman" w:hAnsi="Times New Roman"/>
        </w:rPr>
      </w:pPr>
      <w:r w:rsidRPr="009D44EC">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36~50% от максимального количества баллов </w:t>
      </w:r>
      <w:proofErr w:type="gramStart"/>
      <w:r w:rsidRPr="009D44EC">
        <w:rPr>
          <w:rFonts w:ascii="Times New Roman" w:hAnsi="Times New Roman"/>
        </w:rPr>
        <w:t>обучающийся</w:t>
      </w:r>
      <w:proofErr w:type="gramEnd"/>
      <w:r w:rsidRPr="009D44EC">
        <w:rPr>
          <w:rFonts w:ascii="Times New Roman" w:hAnsi="Times New Roman"/>
        </w:rPr>
        <w:t xml:space="preserve"> получает, если:</w:t>
      </w:r>
    </w:p>
    <w:p w:rsidR="009D44EC" w:rsidRPr="009D44EC" w:rsidRDefault="009D44EC" w:rsidP="009D44EC">
      <w:pPr>
        <w:widowControl w:val="0"/>
        <w:numPr>
          <w:ilvl w:val="0"/>
          <w:numId w:val="33"/>
        </w:numPr>
        <w:suppressAutoHyphens/>
        <w:spacing w:after="60" w:line="240" w:lineRule="auto"/>
        <w:contextualSpacing/>
        <w:jc w:val="both"/>
        <w:rPr>
          <w:rFonts w:ascii="Times New Roman" w:hAnsi="Times New Roman"/>
        </w:rPr>
      </w:pPr>
      <w:r w:rsidRPr="009D44EC">
        <w:rPr>
          <w:rFonts w:ascii="Times New Roman" w:hAnsi="Times New Roman"/>
        </w:rPr>
        <w:t xml:space="preserve">неполно (не менее 50% от </w:t>
      </w:r>
      <w:proofErr w:type="gramStart"/>
      <w:r w:rsidRPr="009D44EC">
        <w:rPr>
          <w:rFonts w:ascii="Times New Roman" w:hAnsi="Times New Roman"/>
        </w:rPr>
        <w:t>полного</w:t>
      </w:r>
      <w:proofErr w:type="gramEnd"/>
      <w:r w:rsidRPr="009D44EC">
        <w:rPr>
          <w:rFonts w:ascii="Times New Roman" w:hAnsi="Times New Roman"/>
        </w:rPr>
        <w:t>), но правильно изложено задание;</w:t>
      </w:r>
    </w:p>
    <w:p w:rsidR="009D44EC" w:rsidRPr="009D44EC" w:rsidRDefault="009D44EC" w:rsidP="009D44EC">
      <w:pPr>
        <w:widowControl w:val="0"/>
        <w:numPr>
          <w:ilvl w:val="0"/>
          <w:numId w:val="33"/>
        </w:numPr>
        <w:suppressAutoHyphens/>
        <w:spacing w:after="60" w:line="240" w:lineRule="auto"/>
        <w:contextualSpacing/>
        <w:jc w:val="both"/>
        <w:rPr>
          <w:rFonts w:ascii="Times New Roman" w:hAnsi="Times New Roman"/>
        </w:rPr>
      </w:pPr>
      <w:r w:rsidRPr="009D44EC">
        <w:rPr>
          <w:rFonts w:ascii="Times New Roman" w:hAnsi="Times New Roman"/>
        </w:rPr>
        <w:t>при изложении была допущена 1 существенная ошибка;</w:t>
      </w:r>
    </w:p>
    <w:p w:rsidR="009D44EC" w:rsidRPr="009D44EC" w:rsidRDefault="009D44EC" w:rsidP="009D44EC">
      <w:pPr>
        <w:widowControl w:val="0"/>
        <w:numPr>
          <w:ilvl w:val="0"/>
          <w:numId w:val="33"/>
        </w:numPr>
        <w:suppressAutoHyphens/>
        <w:spacing w:after="60" w:line="240" w:lineRule="auto"/>
        <w:contextualSpacing/>
        <w:jc w:val="both"/>
        <w:rPr>
          <w:rFonts w:ascii="Times New Roman" w:hAnsi="Times New Roman"/>
        </w:rPr>
      </w:pPr>
      <w:r w:rsidRPr="009D44EC">
        <w:rPr>
          <w:rFonts w:ascii="Times New Roman" w:hAnsi="Times New Roman"/>
        </w:rPr>
        <w:t>знает и понимает основные положения данной темы, но допускает неточности в формулировке понятий;</w:t>
      </w:r>
    </w:p>
    <w:p w:rsidR="009D44EC" w:rsidRPr="009D44EC" w:rsidRDefault="009D44EC" w:rsidP="009D44EC">
      <w:pPr>
        <w:widowControl w:val="0"/>
        <w:numPr>
          <w:ilvl w:val="0"/>
          <w:numId w:val="33"/>
        </w:numPr>
        <w:suppressAutoHyphens/>
        <w:spacing w:after="60" w:line="240" w:lineRule="auto"/>
        <w:contextualSpacing/>
        <w:jc w:val="both"/>
        <w:rPr>
          <w:rFonts w:ascii="Times New Roman" w:hAnsi="Times New Roman"/>
        </w:rPr>
      </w:pPr>
      <w:r w:rsidRPr="009D44EC">
        <w:rPr>
          <w:rFonts w:ascii="Times New Roman" w:hAnsi="Times New Roman"/>
        </w:rPr>
        <w:t>излагает выполнение задания недостаточно логично и последовательно;</w:t>
      </w:r>
    </w:p>
    <w:p w:rsidR="009D44EC" w:rsidRPr="009D44EC" w:rsidRDefault="009D44EC" w:rsidP="009D44EC">
      <w:pPr>
        <w:widowControl w:val="0"/>
        <w:numPr>
          <w:ilvl w:val="0"/>
          <w:numId w:val="33"/>
        </w:numPr>
        <w:suppressAutoHyphens/>
        <w:spacing w:after="60" w:line="240" w:lineRule="auto"/>
        <w:contextualSpacing/>
        <w:jc w:val="both"/>
        <w:rPr>
          <w:rFonts w:ascii="Times New Roman" w:hAnsi="Times New Roman"/>
        </w:rPr>
      </w:pPr>
      <w:r w:rsidRPr="009D44EC">
        <w:rPr>
          <w:rFonts w:ascii="Times New Roman" w:hAnsi="Times New Roman"/>
        </w:rPr>
        <w:t>затрудняется при ответах на вопросы преподавателя.</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35% и менее от максимального количества баллов </w:t>
      </w:r>
      <w:proofErr w:type="gramStart"/>
      <w:r w:rsidRPr="009D44EC">
        <w:rPr>
          <w:rFonts w:ascii="Times New Roman" w:hAnsi="Times New Roman"/>
        </w:rPr>
        <w:t>обучающийся</w:t>
      </w:r>
      <w:proofErr w:type="gramEnd"/>
      <w:r w:rsidRPr="009D44EC">
        <w:rPr>
          <w:rFonts w:ascii="Times New Roman" w:hAnsi="Times New Roman"/>
        </w:rPr>
        <w:t xml:space="preserve"> получает, если:</w:t>
      </w:r>
    </w:p>
    <w:p w:rsidR="009D44EC" w:rsidRPr="009D44EC" w:rsidRDefault="009D44EC" w:rsidP="009D44EC">
      <w:pPr>
        <w:widowControl w:val="0"/>
        <w:numPr>
          <w:ilvl w:val="0"/>
          <w:numId w:val="34"/>
        </w:numPr>
        <w:suppressAutoHyphens/>
        <w:spacing w:after="60" w:line="240" w:lineRule="auto"/>
        <w:contextualSpacing/>
        <w:jc w:val="both"/>
        <w:rPr>
          <w:rFonts w:ascii="Times New Roman" w:hAnsi="Times New Roman"/>
        </w:rPr>
      </w:pPr>
      <w:r w:rsidRPr="009D44EC">
        <w:rPr>
          <w:rFonts w:ascii="Times New Roman" w:hAnsi="Times New Roman"/>
        </w:rPr>
        <w:t xml:space="preserve">неполно (менее 50% от </w:t>
      </w:r>
      <w:proofErr w:type="gramStart"/>
      <w:r w:rsidRPr="009D44EC">
        <w:rPr>
          <w:rFonts w:ascii="Times New Roman" w:hAnsi="Times New Roman"/>
        </w:rPr>
        <w:t>полного</w:t>
      </w:r>
      <w:proofErr w:type="gramEnd"/>
      <w:r w:rsidRPr="009D44EC">
        <w:rPr>
          <w:rFonts w:ascii="Times New Roman" w:hAnsi="Times New Roman"/>
        </w:rPr>
        <w:t>) изложено задание;</w:t>
      </w:r>
    </w:p>
    <w:p w:rsidR="009D44EC" w:rsidRPr="009D44EC" w:rsidRDefault="009D44EC" w:rsidP="009D44EC">
      <w:pPr>
        <w:widowControl w:val="0"/>
        <w:numPr>
          <w:ilvl w:val="0"/>
          <w:numId w:val="34"/>
        </w:numPr>
        <w:suppressAutoHyphens/>
        <w:spacing w:after="60" w:line="240" w:lineRule="auto"/>
        <w:contextualSpacing/>
        <w:jc w:val="both"/>
        <w:rPr>
          <w:rFonts w:ascii="Times New Roman" w:hAnsi="Times New Roman"/>
        </w:rPr>
      </w:pPr>
      <w:r w:rsidRPr="009D44EC">
        <w:rPr>
          <w:rFonts w:ascii="Times New Roman" w:hAnsi="Times New Roman"/>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9D44EC">
        <w:rPr>
          <w:rFonts w:ascii="Times New Roman" w:hAnsi="Times New Roman"/>
        </w:rPr>
        <w:t>требованиям, установленным преподавателем к данному виду работы или не было</w:t>
      </w:r>
      <w:proofErr w:type="gramEnd"/>
      <w:r w:rsidRPr="009D44EC">
        <w:rPr>
          <w:rFonts w:ascii="Times New Roman" w:hAnsi="Times New Roman"/>
        </w:rPr>
        <w:t xml:space="preserve"> представлено для проверки.</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 xml:space="preserve">Сумма полученных баллов по всем видам заданий </w:t>
      </w:r>
      <w:proofErr w:type="gramStart"/>
      <w:r w:rsidRPr="009D44EC">
        <w:rPr>
          <w:rFonts w:ascii="Times New Roman" w:hAnsi="Times New Roman"/>
        </w:rPr>
        <w:t>внеаудиторной</w:t>
      </w:r>
      <w:proofErr w:type="gramEnd"/>
      <w:r w:rsidRPr="009D44EC">
        <w:rPr>
          <w:rFonts w:ascii="Times New Roman" w:hAnsi="Times New Roman"/>
        </w:rPr>
        <w:t xml:space="preserve">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9D44EC" w:rsidRPr="009D44EC" w:rsidRDefault="009D44EC" w:rsidP="009D44EC">
      <w:pPr>
        <w:widowControl w:val="0"/>
        <w:suppressAutoHyphens/>
        <w:spacing w:after="60" w:line="240" w:lineRule="auto"/>
        <w:contextualSpacing/>
        <w:jc w:val="both"/>
        <w:rPr>
          <w:rFonts w:ascii="Times New Roman" w:hAnsi="Times New Roman"/>
        </w:rPr>
      </w:pPr>
      <w:r w:rsidRPr="009D44EC">
        <w:rPr>
          <w:rFonts w:ascii="Times New Roman" w:hAnsi="Times New Roman"/>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9D44EC" w:rsidRPr="009D44EC" w:rsidRDefault="009D44EC" w:rsidP="009D44EC">
      <w:pPr>
        <w:widowControl w:val="0"/>
        <w:suppressAutoHyphens/>
        <w:spacing w:after="60" w:line="240" w:lineRule="auto"/>
        <w:contextualSpacing/>
        <w:jc w:val="both"/>
        <w:rPr>
          <w:rFonts w:ascii="Times New Roman" w:hAnsi="Times New Roman"/>
        </w:rPr>
      </w:pPr>
    </w:p>
    <w:p w:rsidR="009D44EC" w:rsidRPr="009D44EC" w:rsidRDefault="009D44EC" w:rsidP="009D44EC">
      <w:pPr>
        <w:widowControl w:val="0"/>
        <w:suppressAutoHyphens/>
        <w:spacing w:after="60" w:line="240" w:lineRule="auto"/>
        <w:contextualSpacing/>
        <w:jc w:val="both"/>
        <w:rPr>
          <w:rFonts w:ascii="Times New Roman" w:hAnsi="Times New Roman"/>
        </w:rPr>
      </w:pPr>
    </w:p>
    <w:p w:rsidR="009D44EC" w:rsidRPr="009D44EC" w:rsidRDefault="009D44EC" w:rsidP="009D44EC">
      <w:pPr>
        <w:widowControl w:val="0"/>
        <w:suppressAutoHyphens/>
        <w:spacing w:after="60" w:line="240" w:lineRule="auto"/>
        <w:contextualSpacing/>
        <w:jc w:val="both"/>
        <w:rPr>
          <w:rFonts w:ascii="Times New Roman" w:hAnsi="Times New Roman"/>
        </w:rPr>
      </w:pPr>
    </w:p>
    <w:p w:rsidR="009D44EC" w:rsidRPr="009D44EC" w:rsidRDefault="009D44EC" w:rsidP="009D44EC">
      <w:pPr>
        <w:widowControl w:val="0"/>
        <w:suppressAutoHyphens/>
        <w:spacing w:after="60" w:line="240" w:lineRule="auto"/>
        <w:contextualSpacing/>
        <w:jc w:val="both"/>
        <w:rPr>
          <w:rFonts w:ascii="Times New Roman" w:hAnsi="Times New Roman"/>
        </w:rPr>
      </w:pPr>
    </w:p>
    <w:p w:rsidR="009D44EC" w:rsidRPr="009D44EC" w:rsidRDefault="009D44EC" w:rsidP="009D44EC">
      <w:pPr>
        <w:widowControl w:val="0"/>
        <w:suppressAutoHyphens/>
        <w:spacing w:after="60" w:line="240" w:lineRule="auto"/>
        <w:contextualSpacing/>
        <w:jc w:val="both"/>
        <w:rPr>
          <w:rFonts w:ascii="Times New Roman" w:hAnsi="Times New Roman"/>
        </w:rPr>
      </w:pPr>
    </w:p>
    <w:p w:rsidR="009D44EC" w:rsidRPr="009D44EC" w:rsidRDefault="009D44EC" w:rsidP="009D44EC">
      <w:pPr>
        <w:widowControl w:val="0"/>
        <w:suppressAutoHyphens/>
        <w:spacing w:after="60" w:line="240" w:lineRule="auto"/>
        <w:contextualSpacing/>
        <w:jc w:val="both"/>
        <w:rPr>
          <w:rFonts w:ascii="Times New Roman" w:hAnsi="Times New Roman"/>
        </w:rPr>
      </w:pPr>
    </w:p>
    <w:p w:rsidR="009D44EC" w:rsidRPr="009D44EC" w:rsidRDefault="009D44EC" w:rsidP="009D44EC">
      <w:pPr>
        <w:widowControl w:val="0"/>
        <w:suppressAutoHyphens/>
        <w:spacing w:after="60" w:line="240" w:lineRule="auto"/>
        <w:contextualSpacing/>
        <w:jc w:val="both"/>
        <w:rPr>
          <w:rFonts w:ascii="Times New Roman" w:hAnsi="Times New Roman"/>
        </w:rPr>
      </w:pPr>
    </w:p>
    <w:p w:rsidR="009D44EC" w:rsidRPr="009D44EC" w:rsidRDefault="009D44EC" w:rsidP="009D44EC">
      <w:pPr>
        <w:widowControl w:val="0"/>
        <w:suppressAutoHyphens/>
        <w:spacing w:after="60" w:line="240" w:lineRule="auto"/>
        <w:contextualSpacing/>
        <w:jc w:val="both"/>
        <w:rPr>
          <w:rFonts w:ascii="Times New Roman" w:hAnsi="Times New Roman"/>
        </w:rPr>
      </w:pPr>
    </w:p>
    <w:p w:rsidR="009D44EC" w:rsidRPr="009D44EC" w:rsidRDefault="009D44EC" w:rsidP="009D44EC">
      <w:pPr>
        <w:widowControl w:val="0"/>
        <w:suppressAutoHyphens/>
        <w:spacing w:after="60" w:line="240" w:lineRule="auto"/>
        <w:contextualSpacing/>
        <w:jc w:val="both"/>
        <w:rPr>
          <w:rFonts w:ascii="Times New Roman" w:hAnsi="Times New Roman"/>
        </w:rPr>
      </w:pPr>
    </w:p>
    <w:p w:rsidR="00CB39F7" w:rsidRPr="00927EE9" w:rsidRDefault="00CB39F7" w:rsidP="009D44EC">
      <w:pPr>
        <w:spacing w:before="360"/>
        <w:rPr>
          <w:rFonts w:ascii="Times New Roman" w:eastAsia="Calibri" w:hAnsi="Times New Roman" w:cs="Times New Roman"/>
          <w:sz w:val="24"/>
          <w:szCs w:val="24"/>
        </w:rPr>
      </w:pPr>
    </w:p>
    <w:sectPr w:rsidR="00CB39F7" w:rsidRPr="00927EE9" w:rsidSect="00660B93">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B65" w:rsidRDefault="00987B65" w:rsidP="001302F6">
      <w:pPr>
        <w:spacing w:after="0" w:line="240" w:lineRule="auto"/>
      </w:pPr>
      <w:r>
        <w:separator/>
      </w:r>
    </w:p>
  </w:endnote>
  <w:endnote w:type="continuationSeparator" w:id="0">
    <w:p w:rsidR="00987B65" w:rsidRDefault="00987B65" w:rsidP="00130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65" w:rsidRDefault="006304A3" w:rsidP="00D230A0">
    <w:pPr>
      <w:pStyle w:val="a4"/>
      <w:framePr w:wrap="around" w:vAnchor="text" w:hAnchor="margin" w:xAlign="right" w:y="1"/>
      <w:rPr>
        <w:rStyle w:val="a6"/>
      </w:rPr>
    </w:pPr>
    <w:r>
      <w:rPr>
        <w:rStyle w:val="a6"/>
      </w:rPr>
      <w:fldChar w:fldCharType="begin"/>
    </w:r>
    <w:r w:rsidR="00987B65">
      <w:rPr>
        <w:rStyle w:val="a6"/>
      </w:rPr>
      <w:instrText xml:space="preserve">PAGE  </w:instrText>
    </w:r>
    <w:r>
      <w:rPr>
        <w:rStyle w:val="a6"/>
      </w:rPr>
      <w:fldChar w:fldCharType="separate"/>
    </w:r>
    <w:r w:rsidR="00987B65">
      <w:rPr>
        <w:rStyle w:val="a6"/>
        <w:noProof/>
      </w:rPr>
      <w:t>2</w:t>
    </w:r>
    <w:r>
      <w:rPr>
        <w:rStyle w:val="a6"/>
      </w:rPr>
      <w:fldChar w:fldCharType="end"/>
    </w:r>
  </w:p>
  <w:p w:rsidR="00987B65" w:rsidRDefault="00987B65" w:rsidP="00D230A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65" w:rsidRDefault="00987B65" w:rsidP="00D230A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B65" w:rsidRDefault="00987B65" w:rsidP="001302F6">
      <w:pPr>
        <w:spacing w:after="0" w:line="240" w:lineRule="auto"/>
      </w:pPr>
      <w:r>
        <w:separator/>
      </w:r>
    </w:p>
  </w:footnote>
  <w:footnote w:type="continuationSeparator" w:id="0">
    <w:p w:rsidR="00987B65" w:rsidRDefault="00987B65" w:rsidP="001302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609"/>
    <w:multiLevelType w:val="hybridMultilevel"/>
    <w:tmpl w:val="DE3C498E"/>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6">
    <w:nsid w:val="11CE3601"/>
    <w:multiLevelType w:val="hybridMultilevel"/>
    <w:tmpl w:val="1CDC78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5923C2B"/>
    <w:multiLevelType w:val="hybridMultilevel"/>
    <w:tmpl w:val="F80EE41A"/>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1">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2">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AB0451"/>
    <w:multiLevelType w:val="multilevel"/>
    <w:tmpl w:val="EDF8CCD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8382F15"/>
    <w:multiLevelType w:val="hybridMultilevel"/>
    <w:tmpl w:val="C41AA65A"/>
    <w:lvl w:ilvl="0" w:tplc="D40C7B8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6">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9">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34DC11A3"/>
    <w:multiLevelType w:val="hybridMultilevel"/>
    <w:tmpl w:val="ABFEB2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6094183"/>
    <w:multiLevelType w:val="hybridMultilevel"/>
    <w:tmpl w:val="DDAA7834"/>
    <w:lvl w:ilvl="0" w:tplc="C680A9A2">
      <w:start w:val="1"/>
      <w:numFmt w:val="decimal"/>
      <w:lvlText w:val="%1."/>
      <w:lvlJc w:val="left"/>
      <w:pPr>
        <w:ind w:left="2325" w:hanging="360"/>
      </w:pPr>
      <w:rPr>
        <w:b w:val="0"/>
        <w:i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3">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3DE77C58"/>
    <w:multiLevelType w:val="hybridMultilevel"/>
    <w:tmpl w:val="C6BA6D26"/>
    <w:lvl w:ilvl="0" w:tplc="C680A9A2">
      <w:start w:val="1"/>
      <w:numFmt w:val="decimal"/>
      <w:lvlText w:val="%1."/>
      <w:lvlJc w:val="left"/>
      <w:pPr>
        <w:ind w:left="885" w:hanging="360"/>
      </w:pPr>
      <w:rPr>
        <w:b w:val="0"/>
        <w:i w:val="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5">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1D720B6"/>
    <w:multiLevelType w:val="hybridMultilevel"/>
    <w:tmpl w:val="23664920"/>
    <w:lvl w:ilvl="0" w:tplc="51C8CFB0">
      <w:start w:val="1"/>
      <w:numFmt w:val="bullet"/>
      <w:pStyle w:val="a"/>
      <w:lvlText w:val=""/>
      <w:lvlJc w:val="left"/>
      <w:pPr>
        <w:ind w:left="1199" w:hanging="360"/>
      </w:pPr>
      <w:rPr>
        <w:rFonts w:ascii="Symbol" w:hAnsi="Symbol" w:hint="default"/>
      </w:rPr>
    </w:lvl>
    <w:lvl w:ilvl="1" w:tplc="04190003">
      <w:start w:val="1"/>
      <w:numFmt w:val="bullet"/>
      <w:lvlText w:val="o"/>
      <w:lvlJc w:val="left"/>
      <w:pPr>
        <w:ind w:left="1919" w:hanging="360"/>
      </w:pPr>
      <w:rPr>
        <w:rFonts w:ascii="Courier New" w:hAnsi="Courier New" w:cs="Courier New" w:hint="default"/>
      </w:rPr>
    </w:lvl>
    <w:lvl w:ilvl="2" w:tplc="04190005">
      <w:start w:val="1"/>
      <w:numFmt w:val="bullet"/>
      <w:lvlText w:val=""/>
      <w:lvlJc w:val="left"/>
      <w:pPr>
        <w:ind w:left="2639" w:hanging="360"/>
      </w:pPr>
      <w:rPr>
        <w:rFonts w:ascii="Wingdings" w:hAnsi="Wingdings" w:hint="default"/>
      </w:rPr>
    </w:lvl>
    <w:lvl w:ilvl="3" w:tplc="04190001">
      <w:start w:val="1"/>
      <w:numFmt w:val="bullet"/>
      <w:lvlText w:val=""/>
      <w:lvlJc w:val="left"/>
      <w:pPr>
        <w:ind w:left="3359" w:hanging="360"/>
      </w:pPr>
      <w:rPr>
        <w:rFonts w:ascii="Symbol" w:hAnsi="Symbol" w:hint="default"/>
      </w:rPr>
    </w:lvl>
    <w:lvl w:ilvl="4" w:tplc="04190003">
      <w:start w:val="1"/>
      <w:numFmt w:val="bullet"/>
      <w:lvlText w:val="o"/>
      <w:lvlJc w:val="left"/>
      <w:pPr>
        <w:ind w:left="4079" w:hanging="360"/>
      </w:pPr>
      <w:rPr>
        <w:rFonts w:ascii="Courier New" w:hAnsi="Courier New" w:cs="Courier New" w:hint="default"/>
      </w:rPr>
    </w:lvl>
    <w:lvl w:ilvl="5" w:tplc="04190005">
      <w:start w:val="1"/>
      <w:numFmt w:val="bullet"/>
      <w:lvlText w:val=""/>
      <w:lvlJc w:val="left"/>
      <w:pPr>
        <w:ind w:left="4799" w:hanging="360"/>
      </w:pPr>
      <w:rPr>
        <w:rFonts w:ascii="Wingdings" w:hAnsi="Wingdings" w:hint="default"/>
      </w:rPr>
    </w:lvl>
    <w:lvl w:ilvl="6" w:tplc="04190001">
      <w:start w:val="1"/>
      <w:numFmt w:val="bullet"/>
      <w:lvlText w:val=""/>
      <w:lvlJc w:val="left"/>
      <w:pPr>
        <w:ind w:left="5519" w:hanging="360"/>
      </w:pPr>
      <w:rPr>
        <w:rFonts w:ascii="Symbol" w:hAnsi="Symbol" w:hint="default"/>
      </w:rPr>
    </w:lvl>
    <w:lvl w:ilvl="7" w:tplc="04190003">
      <w:start w:val="1"/>
      <w:numFmt w:val="bullet"/>
      <w:lvlText w:val="o"/>
      <w:lvlJc w:val="left"/>
      <w:pPr>
        <w:ind w:left="6239" w:hanging="360"/>
      </w:pPr>
      <w:rPr>
        <w:rFonts w:ascii="Courier New" w:hAnsi="Courier New" w:cs="Courier New" w:hint="default"/>
      </w:rPr>
    </w:lvl>
    <w:lvl w:ilvl="8" w:tplc="04190005">
      <w:start w:val="1"/>
      <w:numFmt w:val="bullet"/>
      <w:lvlText w:val=""/>
      <w:lvlJc w:val="left"/>
      <w:pPr>
        <w:ind w:left="6959" w:hanging="360"/>
      </w:pPr>
      <w:rPr>
        <w:rFonts w:ascii="Wingdings" w:hAnsi="Wingdings" w:hint="default"/>
      </w:rPr>
    </w:lvl>
  </w:abstractNum>
  <w:abstractNum w:abstractNumId="27">
    <w:nsid w:val="42CF415C"/>
    <w:multiLevelType w:val="hybridMultilevel"/>
    <w:tmpl w:val="E340A0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3997903"/>
    <w:multiLevelType w:val="hybridMultilevel"/>
    <w:tmpl w:val="89FE6524"/>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29">
    <w:nsid w:val="461972B6"/>
    <w:multiLevelType w:val="hybridMultilevel"/>
    <w:tmpl w:val="A7DE8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A253FDB"/>
    <w:multiLevelType w:val="multilevel"/>
    <w:tmpl w:val="EDF8CCD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3">
    <w:nsid w:val="4CE352A6"/>
    <w:multiLevelType w:val="hybridMultilevel"/>
    <w:tmpl w:val="D5B8734C"/>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D75B3A"/>
    <w:multiLevelType w:val="hybridMultilevel"/>
    <w:tmpl w:val="2F9A8246"/>
    <w:lvl w:ilvl="0" w:tplc="16DA02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412345"/>
    <w:multiLevelType w:val="multilevel"/>
    <w:tmpl w:val="EDF8CCD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3B47270"/>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551B3911"/>
    <w:multiLevelType w:val="hybridMultilevel"/>
    <w:tmpl w:val="FC04D6AC"/>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B028F5"/>
    <w:multiLevelType w:val="hybridMultilevel"/>
    <w:tmpl w:val="4ABA2E7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9">
    <w:nsid w:val="58F15C87"/>
    <w:multiLevelType w:val="hybridMultilevel"/>
    <w:tmpl w:val="685609C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0">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1">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046C60"/>
    <w:multiLevelType w:val="hybridMultilevel"/>
    <w:tmpl w:val="CCD6B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662DDA"/>
    <w:multiLevelType w:val="hybridMultilevel"/>
    <w:tmpl w:val="89FE6524"/>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44">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5">
    <w:nsid w:val="6A5930E7"/>
    <w:multiLevelType w:val="hybridMultilevel"/>
    <w:tmpl w:val="F644247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74E002C6"/>
    <w:multiLevelType w:val="hybridMultilevel"/>
    <w:tmpl w:val="D4EAD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A755E1"/>
    <w:multiLevelType w:val="hybridMultilevel"/>
    <w:tmpl w:val="F644247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75BE4395"/>
    <w:multiLevelType w:val="hybridMultilevel"/>
    <w:tmpl w:val="1F16F0F8"/>
    <w:lvl w:ilvl="0" w:tplc="502E4C04">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6"/>
  </w:num>
  <w:num w:numId="2">
    <w:abstractNumId w:val="12"/>
  </w:num>
  <w:num w:numId="3">
    <w:abstractNumId w:val="19"/>
  </w:num>
  <w:num w:numId="4">
    <w:abstractNumId w:val="48"/>
  </w:num>
  <w:num w:numId="5">
    <w:abstractNumId w:val="44"/>
  </w:num>
  <w:num w:numId="6">
    <w:abstractNumId w:val="9"/>
  </w:num>
  <w:num w:numId="7">
    <w:abstractNumId w:val="34"/>
  </w:num>
  <w:num w:numId="8">
    <w:abstractNumId w:val="14"/>
  </w:num>
  <w:num w:numId="9">
    <w:abstractNumId w:val="38"/>
  </w:num>
  <w:num w:numId="10">
    <w:abstractNumId w:val="45"/>
  </w:num>
  <w:num w:numId="11">
    <w:abstractNumId w:val="27"/>
  </w:num>
  <w:num w:numId="12">
    <w:abstractNumId w:val="33"/>
  </w:num>
  <w:num w:numId="13">
    <w:abstractNumId w:val="8"/>
  </w:num>
  <w:num w:numId="14">
    <w:abstractNumId w:val="46"/>
  </w:num>
  <w:num w:numId="15">
    <w:abstractNumId w:val="6"/>
  </w:num>
  <w:num w:numId="16">
    <w:abstractNumId w:val="24"/>
  </w:num>
  <w:num w:numId="17">
    <w:abstractNumId w:val="22"/>
  </w:num>
  <w:num w:numId="18">
    <w:abstractNumId w:val="47"/>
  </w:num>
  <w:num w:numId="19">
    <w:abstractNumId w:val="37"/>
  </w:num>
  <w:num w:numId="20">
    <w:abstractNumId w:val="5"/>
  </w:num>
  <w:num w:numId="21">
    <w:abstractNumId w:val="20"/>
  </w:num>
  <w:num w:numId="22">
    <w:abstractNumId w:val="40"/>
  </w:num>
  <w:num w:numId="23">
    <w:abstractNumId w:val="32"/>
  </w:num>
  <w:num w:numId="24">
    <w:abstractNumId w:val="10"/>
  </w:num>
  <w:num w:numId="25">
    <w:abstractNumId w:val="3"/>
  </w:num>
  <w:num w:numId="26">
    <w:abstractNumId w:val="29"/>
  </w:num>
  <w:num w:numId="27">
    <w:abstractNumId w:val="21"/>
  </w:num>
  <w:num w:numId="28">
    <w:abstractNumId w:val="42"/>
  </w:num>
  <w:num w:numId="29">
    <w:abstractNumId w:val="11"/>
  </w:num>
  <w:num w:numId="30">
    <w:abstractNumId w:val="17"/>
  </w:num>
  <w:num w:numId="31">
    <w:abstractNumId w:val="49"/>
  </w:num>
  <w:num w:numId="32">
    <w:abstractNumId w:val="23"/>
  </w:num>
  <w:num w:numId="33">
    <w:abstractNumId w:val="4"/>
  </w:num>
  <w:num w:numId="34">
    <w:abstractNumId w:val="7"/>
  </w:num>
  <w:num w:numId="35">
    <w:abstractNumId w:val="25"/>
  </w:num>
  <w:num w:numId="36">
    <w:abstractNumId w:val="18"/>
  </w:num>
  <w:num w:numId="37">
    <w:abstractNumId w:val="2"/>
  </w:num>
  <w:num w:numId="38">
    <w:abstractNumId w:val="15"/>
  </w:num>
  <w:num w:numId="39">
    <w:abstractNumId w:val="30"/>
  </w:num>
  <w:num w:numId="40">
    <w:abstractNumId w:val="16"/>
  </w:num>
  <w:num w:numId="41">
    <w:abstractNumId w:val="41"/>
  </w:num>
  <w:num w:numId="42">
    <w:abstractNumId w:val="1"/>
  </w:num>
  <w:num w:numId="43">
    <w:abstractNumId w:val="43"/>
  </w:num>
  <w:num w:numId="44">
    <w:abstractNumId w:val="28"/>
  </w:num>
  <w:num w:numId="45">
    <w:abstractNumId w:val="0"/>
  </w:num>
  <w:num w:numId="46">
    <w:abstractNumId w:val="26"/>
  </w:num>
  <w:num w:numId="47">
    <w:abstractNumId w:val="39"/>
  </w:num>
  <w:num w:numId="48">
    <w:abstractNumId w:val="35"/>
  </w:num>
  <w:num w:numId="49">
    <w:abstractNumId w:val="31"/>
  </w:num>
  <w:num w:numId="50">
    <w:abstractNumId w:val="1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3862A7"/>
    <w:rsid w:val="00004D05"/>
    <w:rsid w:val="00015C8E"/>
    <w:rsid w:val="00017C3A"/>
    <w:rsid w:val="00024358"/>
    <w:rsid w:val="00064DE9"/>
    <w:rsid w:val="0007166A"/>
    <w:rsid w:val="000909E3"/>
    <w:rsid w:val="000B157E"/>
    <w:rsid w:val="000B6C48"/>
    <w:rsid w:val="000C167F"/>
    <w:rsid w:val="000E4090"/>
    <w:rsid w:val="000E4E2E"/>
    <w:rsid w:val="001022E7"/>
    <w:rsid w:val="00103B81"/>
    <w:rsid w:val="001065C2"/>
    <w:rsid w:val="00116097"/>
    <w:rsid w:val="0012629A"/>
    <w:rsid w:val="001302F6"/>
    <w:rsid w:val="00132C9C"/>
    <w:rsid w:val="00154DF4"/>
    <w:rsid w:val="001602A6"/>
    <w:rsid w:val="001603C6"/>
    <w:rsid w:val="00166F60"/>
    <w:rsid w:val="001742E3"/>
    <w:rsid w:val="00174383"/>
    <w:rsid w:val="00187E55"/>
    <w:rsid w:val="001915CB"/>
    <w:rsid w:val="00195561"/>
    <w:rsid w:val="001A18B8"/>
    <w:rsid w:val="001A76FF"/>
    <w:rsid w:val="001C7F8C"/>
    <w:rsid w:val="001E12D8"/>
    <w:rsid w:val="001F4BF1"/>
    <w:rsid w:val="0020567A"/>
    <w:rsid w:val="00207E3B"/>
    <w:rsid w:val="00211565"/>
    <w:rsid w:val="00214B30"/>
    <w:rsid w:val="00221FBC"/>
    <w:rsid w:val="002307AB"/>
    <w:rsid w:val="00232021"/>
    <w:rsid w:val="00245FA3"/>
    <w:rsid w:val="00246E2B"/>
    <w:rsid w:val="00254CB4"/>
    <w:rsid w:val="00274CC0"/>
    <w:rsid w:val="0028415D"/>
    <w:rsid w:val="002863C5"/>
    <w:rsid w:val="00295282"/>
    <w:rsid w:val="00296CF8"/>
    <w:rsid w:val="002A4E65"/>
    <w:rsid w:val="002B6D67"/>
    <w:rsid w:val="002B76DE"/>
    <w:rsid w:val="002D4506"/>
    <w:rsid w:val="002D6278"/>
    <w:rsid w:val="002E7AFF"/>
    <w:rsid w:val="002F3C23"/>
    <w:rsid w:val="0030612E"/>
    <w:rsid w:val="00317E2D"/>
    <w:rsid w:val="00323D3E"/>
    <w:rsid w:val="00324775"/>
    <w:rsid w:val="00325A78"/>
    <w:rsid w:val="00334E65"/>
    <w:rsid w:val="00343F2F"/>
    <w:rsid w:val="003506FE"/>
    <w:rsid w:val="003600ED"/>
    <w:rsid w:val="003862A7"/>
    <w:rsid w:val="003A4AF2"/>
    <w:rsid w:val="003B4186"/>
    <w:rsid w:val="003B707A"/>
    <w:rsid w:val="003C0096"/>
    <w:rsid w:val="003C3B4D"/>
    <w:rsid w:val="003C7246"/>
    <w:rsid w:val="003D598C"/>
    <w:rsid w:val="003E2F12"/>
    <w:rsid w:val="003E7C3B"/>
    <w:rsid w:val="003F0123"/>
    <w:rsid w:val="003F5C5F"/>
    <w:rsid w:val="003F79A1"/>
    <w:rsid w:val="00402A2C"/>
    <w:rsid w:val="004057B2"/>
    <w:rsid w:val="004210FB"/>
    <w:rsid w:val="00443B91"/>
    <w:rsid w:val="004441EB"/>
    <w:rsid w:val="00444710"/>
    <w:rsid w:val="0045359C"/>
    <w:rsid w:val="004544B0"/>
    <w:rsid w:val="0046633B"/>
    <w:rsid w:val="00477F34"/>
    <w:rsid w:val="00493B67"/>
    <w:rsid w:val="004A0EC9"/>
    <w:rsid w:val="004A0EFC"/>
    <w:rsid w:val="004B73F9"/>
    <w:rsid w:val="004C0683"/>
    <w:rsid w:val="004C3237"/>
    <w:rsid w:val="004C48F0"/>
    <w:rsid w:val="004D2BF8"/>
    <w:rsid w:val="004D59BD"/>
    <w:rsid w:val="004E1E0C"/>
    <w:rsid w:val="004F1E4C"/>
    <w:rsid w:val="005217BE"/>
    <w:rsid w:val="00525391"/>
    <w:rsid w:val="005355C8"/>
    <w:rsid w:val="00542DF7"/>
    <w:rsid w:val="005442CE"/>
    <w:rsid w:val="00552B82"/>
    <w:rsid w:val="0056572D"/>
    <w:rsid w:val="00567E15"/>
    <w:rsid w:val="00567FC5"/>
    <w:rsid w:val="005A10EA"/>
    <w:rsid w:val="005B0FCA"/>
    <w:rsid w:val="005C14EE"/>
    <w:rsid w:val="005C1F78"/>
    <w:rsid w:val="005C49E1"/>
    <w:rsid w:val="005D2A73"/>
    <w:rsid w:val="005E32B5"/>
    <w:rsid w:val="005E6757"/>
    <w:rsid w:val="005F544A"/>
    <w:rsid w:val="005F5BF5"/>
    <w:rsid w:val="00605C0F"/>
    <w:rsid w:val="0061381F"/>
    <w:rsid w:val="006304A3"/>
    <w:rsid w:val="0064029B"/>
    <w:rsid w:val="0064118B"/>
    <w:rsid w:val="0064425F"/>
    <w:rsid w:val="0066068A"/>
    <w:rsid w:val="00660B93"/>
    <w:rsid w:val="00667927"/>
    <w:rsid w:val="00671583"/>
    <w:rsid w:val="006762D4"/>
    <w:rsid w:val="00682F2D"/>
    <w:rsid w:val="006844D4"/>
    <w:rsid w:val="00691CE4"/>
    <w:rsid w:val="00696A10"/>
    <w:rsid w:val="006A56F8"/>
    <w:rsid w:val="006C7616"/>
    <w:rsid w:val="006D1294"/>
    <w:rsid w:val="006D33B6"/>
    <w:rsid w:val="007149C1"/>
    <w:rsid w:val="007207CA"/>
    <w:rsid w:val="00724E24"/>
    <w:rsid w:val="00735556"/>
    <w:rsid w:val="007412BB"/>
    <w:rsid w:val="007505C7"/>
    <w:rsid w:val="00752347"/>
    <w:rsid w:val="00762C23"/>
    <w:rsid w:val="00765EE3"/>
    <w:rsid w:val="00771C23"/>
    <w:rsid w:val="00776542"/>
    <w:rsid w:val="00785B4B"/>
    <w:rsid w:val="00786401"/>
    <w:rsid w:val="007902B3"/>
    <w:rsid w:val="00794308"/>
    <w:rsid w:val="007A26B0"/>
    <w:rsid w:val="007A2B16"/>
    <w:rsid w:val="007B07D2"/>
    <w:rsid w:val="007B478B"/>
    <w:rsid w:val="007C6D3B"/>
    <w:rsid w:val="007D37F6"/>
    <w:rsid w:val="007E0E46"/>
    <w:rsid w:val="007E6CF2"/>
    <w:rsid w:val="007F1CEE"/>
    <w:rsid w:val="007F387B"/>
    <w:rsid w:val="00801937"/>
    <w:rsid w:val="00814B03"/>
    <w:rsid w:val="00822825"/>
    <w:rsid w:val="00824FE8"/>
    <w:rsid w:val="00832139"/>
    <w:rsid w:val="008336F0"/>
    <w:rsid w:val="00834910"/>
    <w:rsid w:val="0083512A"/>
    <w:rsid w:val="008368EF"/>
    <w:rsid w:val="0084675C"/>
    <w:rsid w:val="00852E23"/>
    <w:rsid w:val="00854225"/>
    <w:rsid w:val="00854394"/>
    <w:rsid w:val="008666B9"/>
    <w:rsid w:val="00873D60"/>
    <w:rsid w:val="008754E5"/>
    <w:rsid w:val="008779F9"/>
    <w:rsid w:val="00885CAE"/>
    <w:rsid w:val="008865EA"/>
    <w:rsid w:val="008A0D88"/>
    <w:rsid w:val="008A4D0F"/>
    <w:rsid w:val="008A65F5"/>
    <w:rsid w:val="008B352A"/>
    <w:rsid w:val="008C2046"/>
    <w:rsid w:val="008C6EB2"/>
    <w:rsid w:val="008D2D0B"/>
    <w:rsid w:val="008D2DA3"/>
    <w:rsid w:val="008E0735"/>
    <w:rsid w:val="008E5A4C"/>
    <w:rsid w:val="009061C3"/>
    <w:rsid w:val="00906403"/>
    <w:rsid w:val="0091131C"/>
    <w:rsid w:val="00911C2C"/>
    <w:rsid w:val="0091599C"/>
    <w:rsid w:val="009237D2"/>
    <w:rsid w:val="00926B3E"/>
    <w:rsid w:val="00931A28"/>
    <w:rsid w:val="00933398"/>
    <w:rsid w:val="009350C3"/>
    <w:rsid w:val="0093669C"/>
    <w:rsid w:val="0094215F"/>
    <w:rsid w:val="00942E00"/>
    <w:rsid w:val="00945A16"/>
    <w:rsid w:val="00966835"/>
    <w:rsid w:val="0098371C"/>
    <w:rsid w:val="009848DF"/>
    <w:rsid w:val="00984CB5"/>
    <w:rsid w:val="00987B65"/>
    <w:rsid w:val="009A272C"/>
    <w:rsid w:val="009A30AE"/>
    <w:rsid w:val="009B32FA"/>
    <w:rsid w:val="009B3BA5"/>
    <w:rsid w:val="009D44EC"/>
    <w:rsid w:val="009D4C28"/>
    <w:rsid w:val="009D6CC2"/>
    <w:rsid w:val="009F19F0"/>
    <w:rsid w:val="00A07BA8"/>
    <w:rsid w:val="00A14413"/>
    <w:rsid w:val="00A2079E"/>
    <w:rsid w:val="00A2326A"/>
    <w:rsid w:val="00A25CB5"/>
    <w:rsid w:val="00A32DA6"/>
    <w:rsid w:val="00A33B05"/>
    <w:rsid w:val="00A34317"/>
    <w:rsid w:val="00A44A46"/>
    <w:rsid w:val="00A52B50"/>
    <w:rsid w:val="00A554F3"/>
    <w:rsid w:val="00A65D48"/>
    <w:rsid w:val="00A8298B"/>
    <w:rsid w:val="00A91E00"/>
    <w:rsid w:val="00AA4CEE"/>
    <w:rsid w:val="00AB5051"/>
    <w:rsid w:val="00AC68DF"/>
    <w:rsid w:val="00AE0353"/>
    <w:rsid w:val="00B05D53"/>
    <w:rsid w:val="00B130F8"/>
    <w:rsid w:val="00B20A0F"/>
    <w:rsid w:val="00B26575"/>
    <w:rsid w:val="00B350BB"/>
    <w:rsid w:val="00B37465"/>
    <w:rsid w:val="00B40789"/>
    <w:rsid w:val="00B41C11"/>
    <w:rsid w:val="00B547B0"/>
    <w:rsid w:val="00B77A95"/>
    <w:rsid w:val="00B843B4"/>
    <w:rsid w:val="00BA5226"/>
    <w:rsid w:val="00BB087E"/>
    <w:rsid w:val="00BD184C"/>
    <w:rsid w:val="00BE1AE8"/>
    <w:rsid w:val="00BE26A2"/>
    <w:rsid w:val="00C013EE"/>
    <w:rsid w:val="00C06148"/>
    <w:rsid w:val="00C35489"/>
    <w:rsid w:val="00C37CA8"/>
    <w:rsid w:val="00C4501E"/>
    <w:rsid w:val="00C57287"/>
    <w:rsid w:val="00C6397A"/>
    <w:rsid w:val="00C73C96"/>
    <w:rsid w:val="00C76EF0"/>
    <w:rsid w:val="00C80D70"/>
    <w:rsid w:val="00C813BE"/>
    <w:rsid w:val="00C86B95"/>
    <w:rsid w:val="00C92938"/>
    <w:rsid w:val="00C96161"/>
    <w:rsid w:val="00CA3B31"/>
    <w:rsid w:val="00CB2B40"/>
    <w:rsid w:val="00CB39F7"/>
    <w:rsid w:val="00CB6221"/>
    <w:rsid w:val="00CC0325"/>
    <w:rsid w:val="00CC4FA1"/>
    <w:rsid w:val="00CC5679"/>
    <w:rsid w:val="00CD1B7B"/>
    <w:rsid w:val="00CD2144"/>
    <w:rsid w:val="00CD4490"/>
    <w:rsid w:val="00CD75FB"/>
    <w:rsid w:val="00CD7EB9"/>
    <w:rsid w:val="00D03538"/>
    <w:rsid w:val="00D04AEF"/>
    <w:rsid w:val="00D20359"/>
    <w:rsid w:val="00D20849"/>
    <w:rsid w:val="00D230A0"/>
    <w:rsid w:val="00D249E0"/>
    <w:rsid w:val="00D2678F"/>
    <w:rsid w:val="00D37E78"/>
    <w:rsid w:val="00D42842"/>
    <w:rsid w:val="00D47895"/>
    <w:rsid w:val="00D575CB"/>
    <w:rsid w:val="00D727B8"/>
    <w:rsid w:val="00D82054"/>
    <w:rsid w:val="00D87C17"/>
    <w:rsid w:val="00D932C7"/>
    <w:rsid w:val="00DA76CC"/>
    <w:rsid w:val="00DC755E"/>
    <w:rsid w:val="00E00E7B"/>
    <w:rsid w:val="00E01FCC"/>
    <w:rsid w:val="00E1266A"/>
    <w:rsid w:val="00E14515"/>
    <w:rsid w:val="00E21B55"/>
    <w:rsid w:val="00E34B4E"/>
    <w:rsid w:val="00E41F2C"/>
    <w:rsid w:val="00E447F4"/>
    <w:rsid w:val="00E52E90"/>
    <w:rsid w:val="00E61D6E"/>
    <w:rsid w:val="00E74437"/>
    <w:rsid w:val="00E75B25"/>
    <w:rsid w:val="00E806D8"/>
    <w:rsid w:val="00E83872"/>
    <w:rsid w:val="00E862D9"/>
    <w:rsid w:val="00E904F2"/>
    <w:rsid w:val="00E907D6"/>
    <w:rsid w:val="00E96F9D"/>
    <w:rsid w:val="00E97C98"/>
    <w:rsid w:val="00EA09D1"/>
    <w:rsid w:val="00EA36A9"/>
    <w:rsid w:val="00EB44B7"/>
    <w:rsid w:val="00EC6D8E"/>
    <w:rsid w:val="00ED73E3"/>
    <w:rsid w:val="00EE1340"/>
    <w:rsid w:val="00EE782D"/>
    <w:rsid w:val="00EF20F2"/>
    <w:rsid w:val="00F110EC"/>
    <w:rsid w:val="00F1446F"/>
    <w:rsid w:val="00F169E8"/>
    <w:rsid w:val="00F2191D"/>
    <w:rsid w:val="00F26519"/>
    <w:rsid w:val="00F308FC"/>
    <w:rsid w:val="00F349EC"/>
    <w:rsid w:val="00F3793C"/>
    <w:rsid w:val="00F416A7"/>
    <w:rsid w:val="00F57A99"/>
    <w:rsid w:val="00F632ED"/>
    <w:rsid w:val="00F71B67"/>
    <w:rsid w:val="00F84268"/>
    <w:rsid w:val="00F857FA"/>
    <w:rsid w:val="00F90187"/>
    <w:rsid w:val="00F93745"/>
    <w:rsid w:val="00F95799"/>
    <w:rsid w:val="00FA686B"/>
    <w:rsid w:val="00FA79D4"/>
    <w:rsid w:val="00FB6311"/>
    <w:rsid w:val="00FE5D8C"/>
    <w:rsid w:val="00FF14E3"/>
    <w:rsid w:val="00FF1EC5"/>
    <w:rsid w:val="00FF51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37D2"/>
  </w:style>
  <w:style w:type="paragraph" w:styleId="1">
    <w:name w:val="heading 1"/>
    <w:basedOn w:val="a0"/>
    <w:next w:val="a0"/>
    <w:link w:val="10"/>
    <w:qFormat/>
    <w:rsid w:val="00D249E0"/>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rsid w:val="003862A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rsid w:val="003862A7"/>
    <w:rPr>
      <w:rFonts w:ascii="Times New Roman" w:eastAsia="Times New Roman" w:hAnsi="Times New Roman" w:cs="Times New Roman"/>
      <w:sz w:val="24"/>
      <w:szCs w:val="24"/>
      <w:lang w:eastAsia="ru-RU"/>
    </w:rPr>
  </w:style>
  <w:style w:type="character" w:styleId="a6">
    <w:name w:val="page number"/>
    <w:basedOn w:val="a1"/>
    <w:rsid w:val="003862A7"/>
  </w:style>
  <w:style w:type="paragraph" w:customStyle="1" w:styleId="western">
    <w:name w:val="western"/>
    <w:basedOn w:val="a0"/>
    <w:rsid w:val="001160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116097"/>
  </w:style>
  <w:style w:type="character" w:styleId="a7">
    <w:name w:val="Hyperlink"/>
    <w:basedOn w:val="a1"/>
    <w:uiPriority w:val="99"/>
    <w:unhideWhenUsed/>
    <w:rsid w:val="00116097"/>
    <w:rPr>
      <w:color w:val="0000FF"/>
      <w:u w:val="single"/>
    </w:rPr>
  </w:style>
  <w:style w:type="paragraph" w:customStyle="1" w:styleId="Style4">
    <w:name w:val="Style4"/>
    <w:basedOn w:val="a0"/>
    <w:rsid w:val="00EA09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1"/>
    <w:uiPriority w:val="99"/>
    <w:rsid w:val="00EA09D1"/>
    <w:rPr>
      <w:rFonts w:ascii="Times New Roman" w:hAnsi="Times New Roman" w:cs="Times New Roman"/>
      <w:b/>
      <w:bCs/>
      <w:sz w:val="10"/>
      <w:szCs w:val="10"/>
    </w:rPr>
  </w:style>
  <w:style w:type="paragraph" w:styleId="a8">
    <w:name w:val="header"/>
    <w:basedOn w:val="a0"/>
    <w:link w:val="a9"/>
    <w:uiPriority w:val="99"/>
    <w:semiHidden/>
    <w:unhideWhenUsed/>
    <w:rsid w:val="00E14515"/>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E14515"/>
  </w:style>
  <w:style w:type="paragraph" w:styleId="aa">
    <w:name w:val="List Paragraph"/>
    <w:basedOn w:val="a0"/>
    <w:uiPriority w:val="34"/>
    <w:qFormat/>
    <w:rsid w:val="00E14515"/>
    <w:pPr>
      <w:ind w:left="720"/>
      <w:contextualSpacing/>
    </w:pPr>
  </w:style>
  <w:style w:type="table" w:styleId="ab">
    <w:name w:val="Table Grid"/>
    <w:basedOn w:val="a2"/>
    <w:uiPriority w:val="59"/>
    <w:rsid w:val="00D428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0"/>
    <w:link w:val="ad"/>
    <w:uiPriority w:val="99"/>
    <w:semiHidden/>
    <w:unhideWhenUsed/>
    <w:rsid w:val="00EF20F2"/>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EF20F2"/>
    <w:rPr>
      <w:rFonts w:ascii="Tahoma" w:hAnsi="Tahoma" w:cs="Tahoma"/>
      <w:sz w:val="16"/>
      <w:szCs w:val="16"/>
    </w:rPr>
  </w:style>
  <w:style w:type="character" w:customStyle="1" w:styleId="10">
    <w:name w:val="Заголовок 1 Знак"/>
    <w:basedOn w:val="a1"/>
    <w:link w:val="1"/>
    <w:rsid w:val="00D249E0"/>
    <w:rPr>
      <w:rFonts w:ascii="Times New Roman" w:eastAsia="Times New Roman" w:hAnsi="Times New Roman" w:cs="Times New Roman"/>
      <w:b/>
      <w:iCs/>
      <w:sz w:val="24"/>
      <w:szCs w:val="20"/>
      <w:lang w:eastAsia="ru-RU"/>
    </w:rPr>
  </w:style>
  <w:style w:type="table" w:customStyle="1" w:styleId="11">
    <w:name w:val="Сетка таблицы1"/>
    <w:basedOn w:val="a2"/>
    <w:next w:val="ab"/>
    <w:uiPriority w:val="59"/>
    <w:rsid w:val="006A56F8"/>
    <w:pPr>
      <w:spacing w:after="0" w:line="240" w:lineRule="auto"/>
    </w:pPr>
    <w:rPr>
      <w:rFonts w:eastAsia="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a0"/>
    <w:rsid w:val="007B07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basedOn w:val="a1"/>
    <w:rsid w:val="007B07D2"/>
    <w:rPr>
      <w:rFonts w:ascii="Georgia" w:hAnsi="Georgia" w:cs="Georgia"/>
      <w:sz w:val="12"/>
      <w:szCs w:val="12"/>
    </w:rPr>
  </w:style>
  <w:style w:type="character" w:customStyle="1" w:styleId="FontStyle22">
    <w:name w:val="Font Style22"/>
    <w:basedOn w:val="a1"/>
    <w:rsid w:val="007B07D2"/>
    <w:rPr>
      <w:rFonts w:ascii="Times New Roman" w:hAnsi="Times New Roman" w:cs="Times New Roman"/>
      <w:sz w:val="20"/>
      <w:szCs w:val="20"/>
    </w:rPr>
  </w:style>
  <w:style w:type="character" w:customStyle="1" w:styleId="FontStyle23">
    <w:name w:val="Font Style23"/>
    <w:basedOn w:val="a1"/>
    <w:rsid w:val="007B07D2"/>
    <w:rPr>
      <w:rFonts w:ascii="Times New Roman" w:hAnsi="Times New Roman" w:cs="Times New Roman"/>
      <w:b/>
      <w:bCs/>
      <w:sz w:val="12"/>
      <w:szCs w:val="12"/>
    </w:rPr>
  </w:style>
  <w:style w:type="paragraph" w:customStyle="1" w:styleId="Style13">
    <w:name w:val="Style13"/>
    <w:basedOn w:val="a0"/>
    <w:rsid w:val="007B07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1"/>
    <w:uiPriority w:val="99"/>
    <w:rsid w:val="002D6278"/>
    <w:rPr>
      <w:rFonts w:ascii="Times New Roman" w:hAnsi="Times New Roman" w:cs="Times New Roman"/>
      <w:b/>
      <w:bCs/>
      <w:sz w:val="16"/>
      <w:szCs w:val="16"/>
    </w:rPr>
  </w:style>
  <w:style w:type="paragraph" w:customStyle="1" w:styleId="Style9">
    <w:name w:val="Style9"/>
    <w:basedOn w:val="a0"/>
    <w:qFormat/>
    <w:rsid w:val="002D62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0"/>
    <w:rsid w:val="002D62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5">
    <w:name w:val="Font Style15"/>
    <w:basedOn w:val="a1"/>
    <w:rsid w:val="00794308"/>
    <w:rPr>
      <w:rFonts w:ascii="Times New Roman" w:hAnsi="Times New Roman" w:cs="Times New Roman"/>
      <w:b/>
      <w:bCs/>
      <w:sz w:val="18"/>
      <w:szCs w:val="18"/>
    </w:rPr>
  </w:style>
  <w:style w:type="character" w:customStyle="1" w:styleId="FontStyle21">
    <w:name w:val="Font Style21"/>
    <w:basedOn w:val="a1"/>
    <w:rsid w:val="00794308"/>
    <w:rPr>
      <w:rFonts w:ascii="Times New Roman" w:hAnsi="Times New Roman" w:cs="Times New Roman"/>
      <w:sz w:val="12"/>
      <w:szCs w:val="12"/>
    </w:rPr>
  </w:style>
  <w:style w:type="paragraph" w:customStyle="1" w:styleId="Style11">
    <w:name w:val="Style11"/>
    <w:basedOn w:val="a0"/>
    <w:uiPriority w:val="99"/>
    <w:rsid w:val="00F71B6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styleId="ae">
    <w:name w:val="Book Title"/>
    <w:basedOn w:val="a1"/>
    <w:uiPriority w:val="33"/>
    <w:qFormat/>
    <w:rsid w:val="00660B93"/>
    <w:rPr>
      <w:b/>
      <w:bCs/>
      <w:smallCaps/>
      <w:spacing w:val="5"/>
    </w:rPr>
  </w:style>
  <w:style w:type="paragraph" w:styleId="af">
    <w:name w:val="No Spacing"/>
    <w:uiPriority w:val="1"/>
    <w:qFormat/>
    <w:rsid w:val="00CB39F7"/>
    <w:pPr>
      <w:spacing w:after="0" w:line="240" w:lineRule="auto"/>
    </w:pPr>
  </w:style>
  <w:style w:type="paragraph" w:customStyle="1" w:styleId="af0">
    <w:name w:val="Рабочий"/>
    <w:basedOn w:val="a0"/>
    <w:rsid w:val="00CB39F7"/>
    <w:pPr>
      <w:spacing w:after="0" w:line="240" w:lineRule="auto"/>
      <w:ind w:firstLine="567"/>
      <w:jc w:val="both"/>
    </w:pPr>
    <w:rPr>
      <w:rFonts w:ascii="Arial" w:eastAsia="Times New Roman" w:hAnsi="Arial" w:cs="Times New Roman"/>
      <w:sz w:val="20"/>
      <w:szCs w:val="20"/>
      <w:lang w:eastAsia="ru-RU"/>
    </w:rPr>
  </w:style>
  <w:style w:type="character" w:customStyle="1" w:styleId="ft48">
    <w:name w:val="ft48"/>
    <w:basedOn w:val="a1"/>
    <w:rsid w:val="00CB39F7"/>
  </w:style>
  <w:style w:type="paragraph" w:customStyle="1" w:styleId="p38">
    <w:name w:val="p38"/>
    <w:basedOn w:val="a0"/>
    <w:rsid w:val="00CB39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0">
    <w:name w:val="ft50"/>
    <w:basedOn w:val="a1"/>
    <w:rsid w:val="00CB39F7"/>
  </w:style>
  <w:style w:type="character" w:customStyle="1" w:styleId="ft45">
    <w:name w:val="ft45"/>
    <w:basedOn w:val="a1"/>
    <w:rsid w:val="00CB39F7"/>
  </w:style>
  <w:style w:type="paragraph" w:styleId="af1">
    <w:name w:val="Normal (Web)"/>
    <w:basedOn w:val="a0"/>
    <w:unhideWhenUsed/>
    <w:rsid w:val="00CB3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0"/>
    <w:rsid w:val="00BD184C"/>
    <w:pPr>
      <w:spacing w:after="0" w:line="240" w:lineRule="auto"/>
      <w:ind w:left="720"/>
    </w:pPr>
    <w:rPr>
      <w:rFonts w:ascii="Times New Roman" w:eastAsia="Calibri" w:hAnsi="Times New Roman" w:cs="Times New Roman"/>
      <w:sz w:val="24"/>
      <w:szCs w:val="24"/>
      <w:lang w:eastAsia="ru-RU"/>
    </w:rPr>
  </w:style>
  <w:style w:type="table" w:customStyle="1" w:styleId="110">
    <w:name w:val="Сетка таблицы11"/>
    <w:basedOn w:val="a2"/>
    <w:next w:val="ab"/>
    <w:uiPriority w:val="59"/>
    <w:rsid w:val="009D44EC"/>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Основной абзаца"/>
    <w:basedOn w:val="a0"/>
    <w:rsid w:val="003F0123"/>
    <w:pPr>
      <w:spacing w:after="0" w:line="360" w:lineRule="auto"/>
      <w:ind w:firstLine="454"/>
      <w:jc w:val="both"/>
    </w:pPr>
    <w:rPr>
      <w:rFonts w:ascii="Times New Roman" w:eastAsia="Times New Roman" w:hAnsi="Times New Roman" w:cs="Times New Roman"/>
      <w:sz w:val="20"/>
      <w:szCs w:val="20"/>
      <w:lang w:eastAsia="ru-RU"/>
    </w:rPr>
  </w:style>
  <w:style w:type="paragraph" w:customStyle="1" w:styleId="a">
    <w:name w:val="Базовый с маркерами"/>
    <w:basedOn w:val="a0"/>
    <w:rsid w:val="003F0123"/>
    <w:pPr>
      <w:numPr>
        <w:numId w:val="46"/>
      </w:numPr>
    </w:pPr>
    <w:rPr>
      <w:rFonts w:ascii="Calibri" w:eastAsia="Calibri" w:hAnsi="Calibri" w:cs="Times New Roman"/>
    </w:rPr>
  </w:style>
  <w:style w:type="paragraph" w:customStyle="1" w:styleId="13">
    <w:name w:val="Стиль1"/>
    <w:basedOn w:val="a0"/>
    <w:rsid w:val="003F0123"/>
    <w:pPr>
      <w:spacing w:after="0" w:line="360" w:lineRule="auto"/>
      <w:ind w:firstLine="454"/>
      <w:jc w:val="both"/>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8842285">
      <w:bodyDiv w:val="1"/>
      <w:marLeft w:val="0"/>
      <w:marRight w:val="0"/>
      <w:marTop w:val="0"/>
      <w:marBottom w:val="0"/>
      <w:divBdr>
        <w:top w:val="none" w:sz="0" w:space="0" w:color="auto"/>
        <w:left w:val="none" w:sz="0" w:space="0" w:color="auto"/>
        <w:bottom w:val="none" w:sz="0" w:space="0" w:color="auto"/>
        <w:right w:val="none" w:sz="0" w:space="0" w:color="auto"/>
      </w:divBdr>
    </w:div>
    <w:div w:id="29452576">
      <w:bodyDiv w:val="1"/>
      <w:marLeft w:val="0"/>
      <w:marRight w:val="0"/>
      <w:marTop w:val="0"/>
      <w:marBottom w:val="0"/>
      <w:divBdr>
        <w:top w:val="none" w:sz="0" w:space="0" w:color="auto"/>
        <w:left w:val="none" w:sz="0" w:space="0" w:color="auto"/>
        <w:bottom w:val="none" w:sz="0" w:space="0" w:color="auto"/>
        <w:right w:val="none" w:sz="0" w:space="0" w:color="auto"/>
      </w:divBdr>
    </w:div>
    <w:div w:id="83654160">
      <w:bodyDiv w:val="1"/>
      <w:marLeft w:val="0"/>
      <w:marRight w:val="0"/>
      <w:marTop w:val="0"/>
      <w:marBottom w:val="0"/>
      <w:divBdr>
        <w:top w:val="none" w:sz="0" w:space="0" w:color="auto"/>
        <w:left w:val="none" w:sz="0" w:space="0" w:color="auto"/>
        <w:bottom w:val="none" w:sz="0" w:space="0" w:color="auto"/>
        <w:right w:val="none" w:sz="0" w:space="0" w:color="auto"/>
      </w:divBdr>
    </w:div>
    <w:div w:id="87313889">
      <w:bodyDiv w:val="1"/>
      <w:marLeft w:val="0"/>
      <w:marRight w:val="0"/>
      <w:marTop w:val="0"/>
      <w:marBottom w:val="0"/>
      <w:divBdr>
        <w:top w:val="none" w:sz="0" w:space="0" w:color="auto"/>
        <w:left w:val="none" w:sz="0" w:space="0" w:color="auto"/>
        <w:bottom w:val="none" w:sz="0" w:space="0" w:color="auto"/>
        <w:right w:val="none" w:sz="0" w:space="0" w:color="auto"/>
      </w:divBdr>
    </w:div>
    <w:div w:id="111899071">
      <w:bodyDiv w:val="1"/>
      <w:marLeft w:val="0"/>
      <w:marRight w:val="0"/>
      <w:marTop w:val="0"/>
      <w:marBottom w:val="0"/>
      <w:divBdr>
        <w:top w:val="none" w:sz="0" w:space="0" w:color="auto"/>
        <w:left w:val="none" w:sz="0" w:space="0" w:color="auto"/>
        <w:bottom w:val="none" w:sz="0" w:space="0" w:color="auto"/>
        <w:right w:val="none" w:sz="0" w:space="0" w:color="auto"/>
      </w:divBdr>
    </w:div>
    <w:div w:id="115372543">
      <w:bodyDiv w:val="1"/>
      <w:marLeft w:val="0"/>
      <w:marRight w:val="0"/>
      <w:marTop w:val="0"/>
      <w:marBottom w:val="0"/>
      <w:divBdr>
        <w:top w:val="none" w:sz="0" w:space="0" w:color="auto"/>
        <w:left w:val="none" w:sz="0" w:space="0" w:color="auto"/>
        <w:bottom w:val="none" w:sz="0" w:space="0" w:color="auto"/>
        <w:right w:val="none" w:sz="0" w:space="0" w:color="auto"/>
      </w:divBdr>
    </w:div>
    <w:div w:id="169029842">
      <w:bodyDiv w:val="1"/>
      <w:marLeft w:val="0"/>
      <w:marRight w:val="0"/>
      <w:marTop w:val="0"/>
      <w:marBottom w:val="0"/>
      <w:divBdr>
        <w:top w:val="none" w:sz="0" w:space="0" w:color="auto"/>
        <w:left w:val="none" w:sz="0" w:space="0" w:color="auto"/>
        <w:bottom w:val="none" w:sz="0" w:space="0" w:color="auto"/>
        <w:right w:val="none" w:sz="0" w:space="0" w:color="auto"/>
      </w:divBdr>
    </w:div>
    <w:div w:id="273749447">
      <w:bodyDiv w:val="1"/>
      <w:marLeft w:val="0"/>
      <w:marRight w:val="0"/>
      <w:marTop w:val="0"/>
      <w:marBottom w:val="0"/>
      <w:divBdr>
        <w:top w:val="none" w:sz="0" w:space="0" w:color="auto"/>
        <w:left w:val="none" w:sz="0" w:space="0" w:color="auto"/>
        <w:bottom w:val="none" w:sz="0" w:space="0" w:color="auto"/>
        <w:right w:val="none" w:sz="0" w:space="0" w:color="auto"/>
      </w:divBdr>
    </w:div>
    <w:div w:id="308441204">
      <w:bodyDiv w:val="1"/>
      <w:marLeft w:val="0"/>
      <w:marRight w:val="0"/>
      <w:marTop w:val="0"/>
      <w:marBottom w:val="0"/>
      <w:divBdr>
        <w:top w:val="none" w:sz="0" w:space="0" w:color="auto"/>
        <w:left w:val="none" w:sz="0" w:space="0" w:color="auto"/>
        <w:bottom w:val="none" w:sz="0" w:space="0" w:color="auto"/>
        <w:right w:val="none" w:sz="0" w:space="0" w:color="auto"/>
      </w:divBdr>
    </w:div>
    <w:div w:id="379675709">
      <w:bodyDiv w:val="1"/>
      <w:marLeft w:val="0"/>
      <w:marRight w:val="0"/>
      <w:marTop w:val="0"/>
      <w:marBottom w:val="0"/>
      <w:divBdr>
        <w:top w:val="none" w:sz="0" w:space="0" w:color="auto"/>
        <w:left w:val="none" w:sz="0" w:space="0" w:color="auto"/>
        <w:bottom w:val="none" w:sz="0" w:space="0" w:color="auto"/>
        <w:right w:val="none" w:sz="0" w:space="0" w:color="auto"/>
      </w:divBdr>
    </w:div>
    <w:div w:id="385614498">
      <w:bodyDiv w:val="1"/>
      <w:marLeft w:val="0"/>
      <w:marRight w:val="0"/>
      <w:marTop w:val="0"/>
      <w:marBottom w:val="0"/>
      <w:divBdr>
        <w:top w:val="none" w:sz="0" w:space="0" w:color="auto"/>
        <w:left w:val="none" w:sz="0" w:space="0" w:color="auto"/>
        <w:bottom w:val="none" w:sz="0" w:space="0" w:color="auto"/>
        <w:right w:val="none" w:sz="0" w:space="0" w:color="auto"/>
      </w:divBdr>
    </w:div>
    <w:div w:id="404452897">
      <w:bodyDiv w:val="1"/>
      <w:marLeft w:val="0"/>
      <w:marRight w:val="0"/>
      <w:marTop w:val="0"/>
      <w:marBottom w:val="0"/>
      <w:divBdr>
        <w:top w:val="none" w:sz="0" w:space="0" w:color="auto"/>
        <w:left w:val="none" w:sz="0" w:space="0" w:color="auto"/>
        <w:bottom w:val="none" w:sz="0" w:space="0" w:color="auto"/>
        <w:right w:val="none" w:sz="0" w:space="0" w:color="auto"/>
      </w:divBdr>
    </w:div>
    <w:div w:id="519247067">
      <w:bodyDiv w:val="1"/>
      <w:marLeft w:val="0"/>
      <w:marRight w:val="0"/>
      <w:marTop w:val="0"/>
      <w:marBottom w:val="0"/>
      <w:divBdr>
        <w:top w:val="none" w:sz="0" w:space="0" w:color="auto"/>
        <w:left w:val="none" w:sz="0" w:space="0" w:color="auto"/>
        <w:bottom w:val="none" w:sz="0" w:space="0" w:color="auto"/>
        <w:right w:val="none" w:sz="0" w:space="0" w:color="auto"/>
      </w:divBdr>
    </w:div>
    <w:div w:id="550964323">
      <w:bodyDiv w:val="1"/>
      <w:marLeft w:val="0"/>
      <w:marRight w:val="0"/>
      <w:marTop w:val="0"/>
      <w:marBottom w:val="0"/>
      <w:divBdr>
        <w:top w:val="none" w:sz="0" w:space="0" w:color="auto"/>
        <w:left w:val="none" w:sz="0" w:space="0" w:color="auto"/>
        <w:bottom w:val="none" w:sz="0" w:space="0" w:color="auto"/>
        <w:right w:val="none" w:sz="0" w:space="0" w:color="auto"/>
      </w:divBdr>
    </w:div>
    <w:div w:id="556087838">
      <w:bodyDiv w:val="1"/>
      <w:marLeft w:val="0"/>
      <w:marRight w:val="0"/>
      <w:marTop w:val="0"/>
      <w:marBottom w:val="0"/>
      <w:divBdr>
        <w:top w:val="none" w:sz="0" w:space="0" w:color="auto"/>
        <w:left w:val="none" w:sz="0" w:space="0" w:color="auto"/>
        <w:bottom w:val="none" w:sz="0" w:space="0" w:color="auto"/>
        <w:right w:val="none" w:sz="0" w:space="0" w:color="auto"/>
      </w:divBdr>
    </w:div>
    <w:div w:id="574701461">
      <w:bodyDiv w:val="1"/>
      <w:marLeft w:val="0"/>
      <w:marRight w:val="0"/>
      <w:marTop w:val="0"/>
      <w:marBottom w:val="0"/>
      <w:divBdr>
        <w:top w:val="none" w:sz="0" w:space="0" w:color="auto"/>
        <w:left w:val="none" w:sz="0" w:space="0" w:color="auto"/>
        <w:bottom w:val="none" w:sz="0" w:space="0" w:color="auto"/>
        <w:right w:val="none" w:sz="0" w:space="0" w:color="auto"/>
      </w:divBdr>
    </w:div>
    <w:div w:id="631987359">
      <w:bodyDiv w:val="1"/>
      <w:marLeft w:val="0"/>
      <w:marRight w:val="0"/>
      <w:marTop w:val="0"/>
      <w:marBottom w:val="0"/>
      <w:divBdr>
        <w:top w:val="none" w:sz="0" w:space="0" w:color="auto"/>
        <w:left w:val="none" w:sz="0" w:space="0" w:color="auto"/>
        <w:bottom w:val="none" w:sz="0" w:space="0" w:color="auto"/>
        <w:right w:val="none" w:sz="0" w:space="0" w:color="auto"/>
      </w:divBdr>
    </w:div>
    <w:div w:id="674068662">
      <w:bodyDiv w:val="1"/>
      <w:marLeft w:val="0"/>
      <w:marRight w:val="0"/>
      <w:marTop w:val="0"/>
      <w:marBottom w:val="0"/>
      <w:divBdr>
        <w:top w:val="none" w:sz="0" w:space="0" w:color="auto"/>
        <w:left w:val="none" w:sz="0" w:space="0" w:color="auto"/>
        <w:bottom w:val="none" w:sz="0" w:space="0" w:color="auto"/>
        <w:right w:val="none" w:sz="0" w:space="0" w:color="auto"/>
      </w:divBdr>
    </w:div>
    <w:div w:id="704332534">
      <w:bodyDiv w:val="1"/>
      <w:marLeft w:val="0"/>
      <w:marRight w:val="0"/>
      <w:marTop w:val="0"/>
      <w:marBottom w:val="0"/>
      <w:divBdr>
        <w:top w:val="none" w:sz="0" w:space="0" w:color="auto"/>
        <w:left w:val="none" w:sz="0" w:space="0" w:color="auto"/>
        <w:bottom w:val="none" w:sz="0" w:space="0" w:color="auto"/>
        <w:right w:val="none" w:sz="0" w:space="0" w:color="auto"/>
      </w:divBdr>
    </w:div>
    <w:div w:id="706222934">
      <w:bodyDiv w:val="1"/>
      <w:marLeft w:val="0"/>
      <w:marRight w:val="0"/>
      <w:marTop w:val="0"/>
      <w:marBottom w:val="0"/>
      <w:divBdr>
        <w:top w:val="none" w:sz="0" w:space="0" w:color="auto"/>
        <w:left w:val="none" w:sz="0" w:space="0" w:color="auto"/>
        <w:bottom w:val="none" w:sz="0" w:space="0" w:color="auto"/>
        <w:right w:val="none" w:sz="0" w:space="0" w:color="auto"/>
      </w:divBdr>
    </w:div>
    <w:div w:id="788889404">
      <w:bodyDiv w:val="1"/>
      <w:marLeft w:val="0"/>
      <w:marRight w:val="0"/>
      <w:marTop w:val="0"/>
      <w:marBottom w:val="0"/>
      <w:divBdr>
        <w:top w:val="none" w:sz="0" w:space="0" w:color="auto"/>
        <w:left w:val="none" w:sz="0" w:space="0" w:color="auto"/>
        <w:bottom w:val="none" w:sz="0" w:space="0" w:color="auto"/>
        <w:right w:val="none" w:sz="0" w:space="0" w:color="auto"/>
      </w:divBdr>
    </w:div>
    <w:div w:id="899483176">
      <w:bodyDiv w:val="1"/>
      <w:marLeft w:val="0"/>
      <w:marRight w:val="0"/>
      <w:marTop w:val="0"/>
      <w:marBottom w:val="0"/>
      <w:divBdr>
        <w:top w:val="none" w:sz="0" w:space="0" w:color="auto"/>
        <w:left w:val="none" w:sz="0" w:space="0" w:color="auto"/>
        <w:bottom w:val="none" w:sz="0" w:space="0" w:color="auto"/>
        <w:right w:val="none" w:sz="0" w:space="0" w:color="auto"/>
      </w:divBdr>
    </w:div>
    <w:div w:id="906304975">
      <w:bodyDiv w:val="1"/>
      <w:marLeft w:val="0"/>
      <w:marRight w:val="0"/>
      <w:marTop w:val="0"/>
      <w:marBottom w:val="0"/>
      <w:divBdr>
        <w:top w:val="none" w:sz="0" w:space="0" w:color="auto"/>
        <w:left w:val="none" w:sz="0" w:space="0" w:color="auto"/>
        <w:bottom w:val="none" w:sz="0" w:space="0" w:color="auto"/>
        <w:right w:val="none" w:sz="0" w:space="0" w:color="auto"/>
      </w:divBdr>
    </w:div>
    <w:div w:id="1075857257">
      <w:bodyDiv w:val="1"/>
      <w:marLeft w:val="0"/>
      <w:marRight w:val="0"/>
      <w:marTop w:val="0"/>
      <w:marBottom w:val="0"/>
      <w:divBdr>
        <w:top w:val="none" w:sz="0" w:space="0" w:color="auto"/>
        <w:left w:val="none" w:sz="0" w:space="0" w:color="auto"/>
        <w:bottom w:val="none" w:sz="0" w:space="0" w:color="auto"/>
        <w:right w:val="none" w:sz="0" w:space="0" w:color="auto"/>
      </w:divBdr>
    </w:div>
    <w:div w:id="1092892409">
      <w:bodyDiv w:val="1"/>
      <w:marLeft w:val="0"/>
      <w:marRight w:val="0"/>
      <w:marTop w:val="0"/>
      <w:marBottom w:val="0"/>
      <w:divBdr>
        <w:top w:val="none" w:sz="0" w:space="0" w:color="auto"/>
        <w:left w:val="none" w:sz="0" w:space="0" w:color="auto"/>
        <w:bottom w:val="none" w:sz="0" w:space="0" w:color="auto"/>
        <w:right w:val="none" w:sz="0" w:space="0" w:color="auto"/>
      </w:divBdr>
    </w:div>
    <w:div w:id="1099134970">
      <w:bodyDiv w:val="1"/>
      <w:marLeft w:val="0"/>
      <w:marRight w:val="0"/>
      <w:marTop w:val="0"/>
      <w:marBottom w:val="0"/>
      <w:divBdr>
        <w:top w:val="none" w:sz="0" w:space="0" w:color="auto"/>
        <w:left w:val="none" w:sz="0" w:space="0" w:color="auto"/>
        <w:bottom w:val="none" w:sz="0" w:space="0" w:color="auto"/>
        <w:right w:val="none" w:sz="0" w:space="0" w:color="auto"/>
      </w:divBdr>
    </w:div>
    <w:div w:id="1165782868">
      <w:bodyDiv w:val="1"/>
      <w:marLeft w:val="0"/>
      <w:marRight w:val="0"/>
      <w:marTop w:val="0"/>
      <w:marBottom w:val="0"/>
      <w:divBdr>
        <w:top w:val="none" w:sz="0" w:space="0" w:color="auto"/>
        <w:left w:val="none" w:sz="0" w:space="0" w:color="auto"/>
        <w:bottom w:val="none" w:sz="0" w:space="0" w:color="auto"/>
        <w:right w:val="none" w:sz="0" w:space="0" w:color="auto"/>
      </w:divBdr>
    </w:div>
    <w:div w:id="1179469165">
      <w:bodyDiv w:val="1"/>
      <w:marLeft w:val="0"/>
      <w:marRight w:val="0"/>
      <w:marTop w:val="0"/>
      <w:marBottom w:val="0"/>
      <w:divBdr>
        <w:top w:val="none" w:sz="0" w:space="0" w:color="auto"/>
        <w:left w:val="none" w:sz="0" w:space="0" w:color="auto"/>
        <w:bottom w:val="none" w:sz="0" w:space="0" w:color="auto"/>
        <w:right w:val="none" w:sz="0" w:space="0" w:color="auto"/>
      </w:divBdr>
    </w:div>
    <w:div w:id="1203790594">
      <w:bodyDiv w:val="1"/>
      <w:marLeft w:val="0"/>
      <w:marRight w:val="0"/>
      <w:marTop w:val="0"/>
      <w:marBottom w:val="0"/>
      <w:divBdr>
        <w:top w:val="none" w:sz="0" w:space="0" w:color="auto"/>
        <w:left w:val="none" w:sz="0" w:space="0" w:color="auto"/>
        <w:bottom w:val="none" w:sz="0" w:space="0" w:color="auto"/>
        <w:right w:val="none" w:sz="0" w:space="0" w:color="auto"/>
      </w:divBdr>
    </w:div>
    <w:div w:id="1276911046">
      <w:bodyDiv w:val="1"/>
      <w:marLeft w:val="0"/>
      <w:marRight w:val="0"/>
      <w:marTop w:val="0"/>
      <w:marBottom w:val="0"/>
      <w:divBdr>
        <w:top w:val="none" w:sz="0" w:space="0" w:color="auto"/>
        <w:left w:val="none" w:sz="0" w:space="0" w:color="auto"/>
        <w:bottom w:val="none" w:sz="0" w:space="0" w:color="auto"/>
        <w:right w:val="none" w:sz="0" w:space="0" w:color="auto"/>
      </w:divBdr>
    </w:div>
    <w:div w:id="1282150578">
      <w:bodyDiv w:val="1"/>
      <w:marLeft w:val="0"/>
      <w:marRight w:val="0"/>
      <w:marTop w:val="0"/>
      <w:marBottom w:val="0"/>
      <w:divBdr>
        <w:top w:val="none" w:sz="0" w:space="0" w:color="auto"/>
        <w:left w:val="none" w:sz="0" w:space="0" w:color="auto"/>
        <w:bottom w:val="none" w:sz="0" w:space="0" w:color="auto"/>
        <w:right w:val="none" w:sz="0" w:space="0" w:color="auto"/>
      </w:divBdr>
    </w:div>
    <w:div w:id="1355962009">
      <w:bodyDiv w:val="1"/>
      <w:marLeft w:val="0"/>
      <w:marRight w:val="0"/>
      <w:marTop w:val="0"/>
      <w:marBottom w:val="0"/>
      <w:divBdr>
        <w:top w:val="none" w:sz="0" w:space="0" w:color="auto"/>
        <w:left w:val="none" w:sz="0" w:space="0" w:color="auto"/>
        <w:bottom w:val="none" w:sz="0" w:space="0" w:color="auto"/>
        <w:right w:val="none" w:sz="0" w:space="0" w:color="auto"/>
      </w:divBdr>
    </w:div>
    <w:div w:id="1402486275">
      <w:bodyDiv w:val="1"/>
      <w:marLeft w:val="0"/>
      <w:marRight w:val="0"/>
      <w:marTop w:val="0"/>
      <w:marBottom w:val="0"/>
      <w:divBdr>
        <w:top w:val="none" w:sz="0" w:space="0" w:color="auto"/>
        <w:left w:val="none" w:sz="0" w:space="0" w:color="auto"/>
        <w:bottom w:val="none" w:sz="0" w:space="0" w:color="auto"/>
        <w:right w:val="none" w:sz="0" w:space="0" w:color="auto"/>
      </w:divBdr>
    </w:div>
    <w:div w:id="1410149846">
      <w:bodyDiv w:val="1"/>
      <w:marLeft w:val="0"/>
      <w:marRight w:val="0"/>
      <w:marTop w:val="0"/>
      <w:marBottom w:val="0"/>
      <w:divBdr>
        <w:top w:val="none" w:sz="0" w:space="0" w:color="auto"/>
        <w:left w:val="none" w:sz="0" w:space="0" w:color="auto"/>
        <w:bottom w:val="none" w:sz="0" w:space="0" w:color="auto"/>
        <w:right w:val="none" w:sz="0" w:space="0" w:color="auto"/>
      </w:divBdr>
    </w:div>
    <w:div w:id="1420519614">
      <w:bodyDiv w:val="1"/>
      <w:marLeft w:val="0"/>
      <w:marRight w:val="0"/>
      <w:marTop w:val="0"/>
      <w:marBottom w:val="0"/>
      <w:divBdr>
        <w:top w:val="none" w:sz="0" w:space="0" w:color="auto"/>
        <w:left w:val="none" w:sz="0" w:space="0" w:color="auto"/>
        <w:bottom w:val="none" w:sz="0" w:space="0" w:color="auto"/>
        <w:right w:val="none" w:sz="0" w:space="0" w:color="auto"/>
      </w:divBdr>
    </w:div>
    <w:div w:id="1556088624">
      <w:bodyDiv w:val="1"/>
      <w:marLeft w:val="0"/>
      <w:marRight w:val="0"/>
      <w:marTop w:val="0"/>
      <w:marBottom w:val="0"/>
      <w:divBdr>
        <w:top w:val="none" w:sz="0" w:space="0" w:color="auto"/>
        <w:left w:val="none" w:sz="0" w:space="0" w:color="auto"/>
        <w:bottom w:val="none" w:sz="0" w:space="0" w:color="auto"/>
        <w:right w:val="none" w:sz="0" w:space="0" w:color="auto"/>
      </w:divBdr>
    </w:div>
    <w:div w:id="1577594902">
      <w:bodyDiv w:val="1"/>
      <w:marLeft w:val="0"/>
      <w:marRight w:val="0"/>
      <w:marTop w:val="0"/>
      <w:marBottom w:val="0"/>
      <w:divBdr>
        <w:top w:val="none" w:sz="0" w:space="0" w:color="auto"/>
        <w:left w:val="none" w:sz="0" w:space="0" w:color="auto"/>
        <w:bottom w:val="none" w:sz="0" w:space="0" w:color="auto"/>
        <w:right w:val="none" w:sz="0" w:space="0" w:color="auto"/>
      </w:divBdr>
    </w:div>
    <w:div w:id="1597975519">
      <w:bodyDiv w:val="1"/>
      <w:marLeft w:val="0"/>
      <w:marRight w:val="0"/>
      <w:marTop w:val="0"/>
      <w:marBottom w:val="0"/>
      <w:divBdr>
        <w:top w:val="none" w:sz="0" w:space="0" w:color="auto"/>
        <w:left w:val="none" w:sz="0" w:space="0" w:color="auto"/>
        <w:bottom w:val="none" w:sz="0" w:space="0" w:color="auto"/>
        <w:right w:val="none" w:sz="0" w:space="0" w:color="auto"/>
      </w:divBdr>
    </w:div>
    <w:div w:id="1611430643">
      <w:bodyDiv w:val="1"/>
      <w:marLeft w:val="0"/>
      <w:marRight w:val="0"/>
      <w:marTop w:val="0"/>
      <w:marBottom w:val="0"/>
      <w:divBdr>
        <w:top w:val="none" w:sz="0" w:space="0" w:color="auto"/>
        <w:left w:val="none" w:sz="0" w:space="0" w:color="auto"/>
        <w:bottom w:val="none" w:sz="0" w:space="0" w:color="auto"/>
        <w:right w:val="none" w:sz="0" w:space="0" w:color="auto"/>
      </w:divBdr>
    </w:div>
    <w:div w:id="1616478008">
      <w:bodyDiv w:val="1"/>
      <w:marLeft w:val="0"/>
      <w:marRight w:val="0"/>
      <w:marTop w:val="0"/>
      <w:marBottom w:val="0"/>
      <w:divBdr>
        <w:top w:val="none" w:sz="0" w:space="0" w:color="auto"/>
        <w:left w:val="none" w:sz="0" w:space="0" w:color="auto"/>
        <w:bottom w:val="none" w:sz="0" w:space="0" w:color="auto"/>
        <w:right w:val="none" w:sz="0" w:space="0" w:color="auto"/>
      </w:divBdr>
    </w:div>
    <w:div w:id="1617567832">
      <w:bodyDiv w:val="1"/>
      <w:marLeft w:val="0"/>
      <w:marRight w:val="0"/>
      <w:marTop w:val="0"/>
      <w:marBottom w:val="0"/>
      <w:divBdr>
        <w:top w:val="none" w:sz="0" w:space="0" w:color="auto"/>
        <w:left w:val="none" w:sz="0" w:space="0" w:color="auto"/>
        <w:bottom w:val="none" w:sz="0" w:space="0" w:color="auto"/>
        <w:right w:val="none" w:sz="0" w:space="0" w:color="auto"/>
      </w:divBdr>
    </w:div>
    <w:div w:id="1836529886">
      <w:bodyDiv w:val="1"/>
      <w:marLeft w:val="0"/>
      <w:marRight w:val="0"/>
      <w:marTop w:val="0"/>
      <w:marBottom w:val="0"/>
      <w:divBdr>
        <w:top w:val="none" w:sz="0" w:space="0" w:color="auto"/>
        <w:left w:val="none" w:sz="0" w:space="0" w:color="auto"/>
        <w:bottom w:val="none" w:sz="0" w:space="0" w:color="auto"/>
        <w:right w:val="none" w:sz="0" w:space="0" w:color="auto"/>
      </w:divBdr>
    </w:div>
    <w:div w:id="1840385799">
      <w:bodyDiv w:val="1"/>
      <w:marLeft w:val="0"/>
      <w:marRight w:val="0"/>
      <w:marTop w:val="0"/>
      <w:marBottom w:val="0"/>
      <w:divBdr>
        <w:top w:val="none" w:sz="0" w:space="0" w:color="auto"/>
        <w:left w:val="none" w:sz="0" w:space="0" w:color="auto"/>
        <w:bottom w:val="none" w:sz="0" w:space="0" w:color="auto"/>
        <w:right w:val="none" w:sz="0" w:space="0" w:color="auto"/>
      </w:divBdr>
    </w:div>
    <w:div w:id="1908495385">
      <w:bodyDiv w:val="1"/>
      <w:marLeft w:val="0"/>
      <w:marRight w:val="0"/>
      <w:marTop w:val="0"/>
      <w:marBottom w:val="0"/>
      <w:divBdr>
        <w:top w:val="none" w:sz="0" w:space="0" w:color="auto"/>
        <w:left w:val="none" w:sz="0" w:space="0" w:color="auto"/>
        <w:bottom w:val="none" w:sz="0" w:space="0" w:color="auto"/>
        <w:right w:val="none" w:sz="0" w:space="0" w:color="auto"/>
      </w:divBdr>
    </w:div>
    <w:div w:id="201957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image" Target="media/image11.wmf"/><Relationship Id="rId39" Type="http://schemas.openxmlformats.org/officeDocument/2006/relationships/hyperlink" Target="https://new.znanium.com/read?id=30863" TargetMode="Externa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hyperlink" Target="https://urait.ru/bcode/388058" TargetMode="External"/><Relationship Id="rId42" Type="http://schemas.openxmlformats.org/officeDocument/2006/relationships/hyperlink" Target="https://magtu.informsystema.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hyperlink" Target="https://urait.ru/bcode/431772" TargetMode="External"/><Relationship Id="rId38" Type="http://schemas.openxmlformats.org/officeDocument/2006/relationships/hyperlink" Target="https://urait.ru/bcode/447096"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hyperlink" Target="https://magtu.informsystema.ru/uploader/fileUpload?name=1418.pdf&amp;show=dcatalogues/1/1123933/1418.pdf&amp;view=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yperlink" Target="https://urait.ru/bcode/431131" TargetMode="External"/><Relationship Id="rId40" Type="http://schemas.openxmlformats.org/officeDocument/2006/relationships/hyperlink" Target="https://magtu.informsystema.ru/uploader/fileUpload?name=2392.pdf&amp;show=dcatalogues/1/1130084/2392.pdf&amp;view=true"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hyperlink" Target="https://urait.ru/bcode/422772" TargetMode="External"/><Relationship Id="rId10" Type="http://schemas.openxmlformats.org/officeDocument/2006/relationships/image" Target="media/image3.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12.png"/><Relationship Id="rId35" Type="http://schemas.openxmlformats.org/officeDocument/2006/relationships/hyperlink" Target="https://new.znanium.com/read?id=30918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ED5A9-A797-4696-B67A-C4B0707C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30</Pages>
  <Words>9577</Words>
  <Characters>54593</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e.kasatkina</cp:lastModifiedBy>
  <cp:revision>19</cp:revision>
  <cp:lastPrinted>2015-03-02T06:27:00Z</cp:lastPrinted>
  <dcterms:created xsi:type="dcterms:W3CDTF">2018-10-21T09:06:00Z</dcterms:created>
  <dcterms:modified xsi:type="dcterms:W3CDTF">2020-11-27T05:27:00Z</dcterms:modified>
</cp:coreProperties>
</file>