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31F4C" w:rsidRPr="00731F4C" w:rsidRDefault="00DB047A" w:rsidP="00DB047A">
      <w:pPr>
        <w:jc w:val="both"/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left:0;text-align:left;margin-left:106.1pt;margin-top:368.55pt;width:351.75pt;height:26.25pt;z-index:251658240" fillcolor="#f2f2f2 [3052]" stroked="f">
            <v:textbox>
              <w:txbxContent>
                <w:p w:rsidR="00DB047A" w:rsidRPr="00DB047A" w:rsidRDefault="00DB047A">
                  <w:pPr>
                    <w:rPr>
                      <w:b/>
                      <w:i/>
                      <w:color w:val="808080" w:themeColor="background1" w:themeShade="80"/>
                      <w:sz w:val="20"/>
                      <w:szCs w:val="20"/>
                    </w:rPr>
                  </w:pPr>
                  <w:r w:rsidRPr="00DB047A">
                    <w:rPr>
                      <w:b/>
                      <w:i/>
                      <w:noProof/>
                      <w:color w:val="808080" w:themeColor="background1" w:themeShade="80"/>
                      <w:sz w:val="20"/>
                      <w:szCs w:val="20"/>
                    </w:rPr>
                    <w:t>Стандартизация и сертификация в производстве металлопродукции</w:t>
                  </w:r>
                </w:p>
              </w:txbxContent>
            </v:textbox>
          </v:shape>
        </w:pict>
      </w:r>
      <w:r w:rsidR="00CB49AD" w:rsidRPr="00CB49AD">
        <w:rPr>
          <w:rStyle w:val="FontStyle22"/>
          <w:noProof/>
          <w:sz w:val="24"/>
          <w:szCs w:val="24"/>
        </w:rPr>
        <w:drawing>
          <wp:inline distT="0" distB="0" distL="0" distR="0">
            <wp:extent cx="6040546" cy="3409950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r="1372" b="588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0546" cy="340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B01B0">
        <w:rPr>
          <w:b/>
          <w:noProof/>
          <w:sz w:val="16"/>
          <w:szCs w:val="16"/>
        </w:rPr>
        <w:drawing>
          <wp:inline distT="0" distB="0" distL="0" distR="0">
            <wp:extent cx="6115050" cy="5048250"/>
            <wp:effectExtent l="19050" t="0" r="0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t="10890" b="187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5048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31F4C" w:rsidRPr="00731F4C">
        <w:rPr>
          <w:rStyle w:val="FontStyle16"/>
          <w:b w:val="0"/>
          <w:sz w:val="24"/>
          <w:szCs w:val="24"/>
        </w:rPr>
        <w:br w:type="page"/>
      </w:r>
      <w:r w:rsidR="00CB49AD" w:rsidRPr="00CB49AD">
        <w:rPr>
          <w:noProof/>
        </w:rPr>
        <w:lastRenderedPageBreak/>
        <w:drawing>
          <wp:inline distT="0" distB="0" distL="0" distR="0">
            <wp:extent cx="6120130" cy="8417068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170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49AD" w:rsidRDefault="00731F4C" w:rsidP="00CB49AD">
      <w:pPr>
        <w:jc w:val="center"/>
        <w:rPr>
          <w:rStyle w:val="FontStyle16"/>
          <w:b w:val="0"/>
          <w:sz w:val="24"/>
          <w:szCs w:val="24"/>
          <w:lang w:val="en-US"/>
        </w:rPr>
      </w:pPr>
      <w:r w:rsidRPr="00731F4C">
        <w:rPr>
          <w:rStyle w:val="FontStyle16"/>
          <w:b w:val="0"/>
          <w:sz w:val="24"/>
          <w:szCs w:val="24"/>
        </w:rPr>
        <w:br w:type="page"/>
      </w:r>
    </w:p>
    <w:p w:rsidR="00CB49AD" w:rsidRDefault="009814E6" w:rsidP="00CB49AD">
      <w:pPr>
        <w:jc w:val="center"/>
        <w:rPr>
          <w:rStyle w:val="FontStyle16"/>
          <w:b w:val="0"/>
          <w:sz w:val="24"/>
          <w:szCs w:val="24"/>
          <w:lang w:val="en-US"/>
        </w:rPr>
      </w:pPr>
      <w:r>
        <w:rPr>
          <w:bCs/>
          <w:noProof/>
        </w:rPr>
        <w:lastRenderedPageBreak/>
        <w:drawing>
          <wp:inline distT="0" distB="0" distL="0" distR="0">
            <wp:extent cx="5962650" cy="8058150"/>
            <wp:effectExtent l="0" t="0" r="0" b="0"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805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14E6" w:rsidRDefault="009814E6" w:rsidP="00CB49AD">
      <w:pPr>
        <w:jc w:val="center"/>
        <w:rPr>
          <w:rStyle w:val="FontStyle16"/>
          <w:b w:val="0"/>
          <w:sz w:val="24"/>
          <w:szCs w:val="24"/>
          <w:lang w:val="en-US"/>
        </w:rPr>
      </w:pPr>
    </w:p>
    <w:p w:rsidR="009814E6" w:rsidRDefault="009814E6" w:rsidP="00CB49AD">
      <w:pPr>
        <w:jc w:val="center"/>
        <w:rPr>
          <w:rStyle w:val="FontStyle16"/>
          <w:b w:val="0"/>
          <w:sz w:val="24"/>
          <w:szCs w:val="24"/>
          <w:lang w:val="en-US"/>
        </w:rPr>
      </w:pPr>
    </w:p>
    <w:p w:rsidR="009814E6" w:rsidRDefault="009814E6" w:rsidP="00CB49AD">
      <w:pPr>
        <w:jc w:val="center"/>
        <w:rPr>
          <w:rStyle w:val="FontStyle16"/>
          <w:b w:val="0"/>
          <w:sz w:val="24"/>
          <w:szCs w:val="24"/>
          <w:lang w:val="en-US"/>
        </w:rPr>
      </w:pPr>
    </w:p>
    <w:p w:rsidR="00CB49AD" w:rsidRDefault="00CB49AD" w:rsidP="00CB49AD">
      <w:pPr>
        <w:jc w:val="center"/>
        <w:rPr>
          <w:rStyle w:val="FontStyle16"/>
          <w:b w:val="0"/>
          <w:sz w:val="24"/>
          <w:szCs w:val="24"/>
          <w:lang w:val="en-US"/>
        </w:rPr>
      </w:pPr>
    </w:p>
    <w:p w:rsidR="00CB49AD" w:rsidRDefault="00CB49AD" w:rsidP="00CB49AD">
      <w:pPr>
        <w:jc w:val="center"/>
        <w:rPr>
          <w:rStyle w:val="FontStyle16"/>
          <w:b w:val="0"/>
          <w:sz w:val="24"/>
          <w:szCs w:val="24"/>
          <w:lang w:val="en-US"/>
        </w:rPr>
      </w:pPr>
    </w:p>
    <w:p w:rsidR="00CB49AD" w:rsidRDefault="00CB49AD" w:rsidP="00CB49AD">
      <w:pPr>
        <w:jc w:val="center"/>
        <w:rPr>
          <w:rStyle w:val="FontStyle16"/>
          <w:b w:val="0"/>
          <w:sz w:val="24"/>
          <w:szCs w:val="24"/>
          <w:lang w:val="en-US"/>
        </w:rPr>
      </w:pPr>
    </w:p>
    <w:p w:rsidR="007754E4" w:rsidRPr="00CD7BE7" w:rsidRDefault="007754E4" w:rsidP="00CB49AD">
      <w:pPr>
        <w:jc w:val="center"/>
        <w:rPr>
          <w:rStyle w:val="FontStyle16"/>
          <w:sz w:val="24"/>
          <w:szCs w:val="24"/>
        </w:rPr>
      </w:pPr>
      <w:r w:rsidRPr="00CD7BE7">
        <w:rPr>
          <w:rStyle w:val="FontStyle16"/>
          <w:sz w:val="24"/>
          <w:szCs w:val="24"/>
        </w:rPr>
        <w:lastRenderedPageBreak/>
        <w:t>Цели освоении дисциплины</w:t>
      </w:r>
    </w:p>
    <w:p w:rsidR="00F34B47" w:rsidRPr="00CD7BE7" w:rsidRDefault="00F34B47" w:rsidP="00662570">
      <w:pPr>
        <w:pStyle w:val="Style9"/>
        <w:widowControl/>
        <w:ind w:firstLine="567"/>
        <w:jc w:val="both"/>
        <w:rPr>
          <w:rStyle w:val="FontStyle16"/>
          <w:b w:val="0"/>
          <w:sz w:val="24"/>
          <w:szCs w:val="24"/>
        </w:rPr>
      </w:pPr>
    </w:p>
    <w:p w:rsidR="00A52C9F" w:rsidRDefault="00CA5A12" w:rsidP="00662570">
      <w:pPr>
        <w:pStyle w:val="Style3"/>
        <w:widowControl/>
        <w:ind w:firstLine="567"/>
        <w:jc w:val="both"/>
        <w:rPr>
          <w:rStyle w:val="FontStyle16"/>
          <w:b w:val="0"/>
          <w:sz w:val="24"/>
          <w:szCs w:val="24"/>
        </w:rPr>
      </w:pPr>
      <w:r>
        <w:rPr>
          <w:rStyle w:val="FontStyle16"/>
          <w:b w:val="0"/>
          <w:sz w:val="24"/>
          <w:szCs w:val="24"/>
        </w:rPr>
        <w:t>Цел</w:t>
      </w:r>
      <w:r w:rsidR="00D11E59">
        <w:rPr>
          <w:rStyle w:val="FontStyle16"/>
          <w:b w:val="0"/>
          <w:sz w:val="24"/>
          <w:szCs w:val="24"/>
        </w:rPr>
        <w:t>ями</w:t>
      </w:r>
      <w:r w:rsidR="00E0449D" w:rsidRPr="00E0449D">
        <w:rPr>
          <w:rStyle w:val="FontStyle16"/>
          <w:b w:val="0"/>
          <w:sz w:val="24"/>
          <w:szCs w:val="24"/>
        </w:rPr>
        <w:t xml:space="preserve"> </w:t>
      </w:r>
      <w:r w:rsidR="00D11E59">
        <w:rPr>
          <w:rStyle w:val="FontStyle16"/>
          <w:b w:val="0"/>
          <w:sz w:val="24"/>
          <w:szCs w:val="24"/>
        </w:rPr>
        <w:t>освое</w:t>
      </w:r>
      <w:r w:rsidR="00E0449D" w:rsidRPr="00E0449D">
        <w:rPr>
          <w:rStyle w:val="FontStyle16"/>
          <w:b w:val="0"/>
          <w:sz w:val="24"/>
          <w:szCs w:val="24"/>
        </w:rPr>
        <w:t>ния дисциплины «</w:t>
      </w:r>
      <w:r w:rsidR="00204661">
        <w:rPr>
          <w:rStyle w:val="FontStyle16"/>
          <w:b w:val="0"/>
          <w:sz w:val="24"/>
          <w:szCs w:val="24"/>
        </w:rPr>
        <w:t>Математическое моделирование и методы оптимиз</w:t>
      </w:r>
      <w:r w:rsidR="00204661">
        <w:rPr>
          <w:rStyle w:val="FontStyle16"/>
          <w:b w:val="0"/>
          <w:sz w:val="24"/>
          <w:szCs w:val="24"/>
        </w:rPr>
        <w:t>а</w:t>
      </w:r>
      <w:r w:rsidR="00204661">
        <w:rPr>
          <w:rStyle w:val="FontStyle16"/>
          <w:b w:val="0"/>
          <w:sz w:val="24"/>
          <w:szCs w:val="24"/>
        </w:rPr>
        <w:t>ции</w:t>
      </w:r>
      <w:r w:rsidR="00D11E59">
        <w:rPr>
          <w:rStyle w:val="FontStyle16"/>
          <w:b w:val="0"/>
          <w:sz w:val="24"/>
          <w:szCs w:val="24"/>
        </w:rPr>
        <w:t>» являю</w:t>
      </w:r>
      <w:r w:rsidR="00E0449D" w:rsidRPr="00E0449D">
        <w:rPr>
          <w:rStyle w:val="FontStyle16"/>
          <w:b w:val="0"/>
          <w:sz w:val="24"/>
          <w:szCs w:val="24"/>
        </w:rPr>
        <w:t>тся</w:t>
      </w:r>
      <w:r w:rsidR="00D11E59">
        <w:rPr>
          <w:rStyle w:val="FontStyle16"/>
          <w:b w:val="0"/>
          <w:sz w:val="24"/>
          <w:szCs w:val="24"/>
        </w:rPr>
        <w:t>:</w:t>
      </w:r>
      <w:r w:rsidR="0009046C">
        <w:rPr>
          <w:rStyle w:val="FontStyle16"/>
          <w:b w:val="0"/>
          <w:sz w:val="24"/>
          <w:szCs w:val="24"/>
        </w:rPr>
        <w:t xml:space="preserve"> </w:t>
      </w:r>
      <w:r w:rsidR="00E0449D" w:rsidRPr="00E0449D">
        <w:rPr>
          <w:rStyle w:val="FontStyle16"/>
          <w:b w:val="0"/>
          <w:sz w:val="24"/>
          <w:szCs w:val="24"/>
        </w:rPr>
        <w:t xml:space="preserve"> </w:t>
      </w:r>
      <w:r w:rsidR="00204661">
        <w:rPr>
          <w:rStyle w:val="FontStyle16"/>
          <w:b w:val="0"/>
          <w:sz w:val="24"/>
          <w:szCs w:val="24"/>
        </w:rPr>
        <w:t>изучение принципов построения математических моделей, формализации и алгоритмизации процессов обработки металлов давлением</w:t>
      </w:r>
      <w:r w:rsidR="00A52C9F">
        <w:rPr>
          <w:rStyle w:val="FontStyle16"/>
          <w:b w:val="0"/>
          <w:sz w:val="24"/>
          <w:szCs w:val="24"/>
        </w:rPr>
        <w:t>.</w:t>
      </w:r>
    </w:p>
    <w:p w:rsidR="00E0449D" w:rsidRDefault="00E0449D" w:rsidP="00662570">
      <w:pPr>
        <w:pStyle w:val="Style3"/>
        <w:widowControl/>
        <w:ind w:firstLine="567"/>
        <w:jc w:val="both"/>
        <w:rPr>
          <w:rStyle w:val="FontStyle21"/>
          <w:b/>
          <w:sz w:val="24"/>
          <w:szCs w:val="24"/>
        </w:rPr>
      </w:pPr>
    </w:p>
    <w:p w:rsidR="00662570" w:rsidRDefault="00662570" w:rsidP="00662570">
      <w:pPr>
        <w:pStyle w:val="Style3"/>
        <w:widowControl/>
        <w:ind w:firstLine="567"/>
        <w:jc w:val="both"/>
        <w:rPr>
          <w:rStyle w:val="FontStyle21"/>
          <w:b/>
          <w:sz w:val="24"/>
          <w:szCs w:val="24"/>
        </w:rPr>
      </w:pPr>
      <w:r>
        <w:rPr>
          <w:rStyle w:val="FontStyle21"/>
          <w:b/>
          <w:sz w:val="24"/>
          <w:szCs w:val="24"/>
        </w:rPr>
        <w:t>2</w:t>
      </w:r>
      <w:r w:rsidR="00633419">
        <w:rPr>
          <w:rStyle w:val="FontStyle21"/>
          <w:b/>
          <w:sz w:val="24"/>
          <w:szCs w:val="24"/>
        </w:rPr>
        <w:t xml:space="preserve"> </w:t>
      </w:r>
      <w:r w:rsidR="007754E4" w:rsidRPr="00CD7BE7">
        <w:rPr>
          <w:rStyle w:val="FontStyle21"/>
          <w:b/>
          <w:sz w:val="24"/>
          <w:szCs w:val="24"/>
        </w:rPr>
        <w:t xml:space="preserve">Место дисциплины в </w:t>
      </w:r>
      <w:r w:rsidR="007754E4" w:rsidRPr="00633419">
        <w:rPr>
          <w:rStyle w:val="FontStyle21"/>
          <w:b/>
          <w:sz w:val="24"/>
          <w:szCs w:val="24"/>
        </w:rPr>
        <w:t xml:space="preserve">структуре </w:t>
      </w:r>
      <w:r w:rsidR="00633419" w:rsidRPr="00633419">
        <w:rPr>
          <w:rStyle w:val="FontStyle21"/>
          <w:b/>
          <w:sz w:val="24"/>
          <w:szCs w:val="24"/>
        </w:rPr>
        <w:t xml:space="preserve">образовательной программы подготовки </w:t>
      </w:r>
    </w:p>
    <w:p w:rsidR="007754E4" w:rsidRPr="00633419" w:rsidRDefault="00633419" w:rsidP="00662570">
      <w:pPr>
        <w:pStyle w:val="Style3"/>
        <w:widowControl/>
        <w:ind w:firstLine="567"/>
        <w:jc w:val="both"/>
        <w:rPr>
          <w:rStyle w:val="FontStyle21"/>
          <w:b/>
          <w:sz w:val="24"/>
          <w:szCs w:val="24"/>
        </w:rPr>
      </w:pPr>
      <w:r w:rsidRPr="00633419">
        <w:rPr>
          <w:rStyle w:val="FontStyle21"/>
          <w:b/>
          <w:sz w:val="24"/>
          <w:szCs w:val="24"/>
        </w:rPr>
        <w:t>бакалавра</w:t>
      </w:r>
    </w:p>
    <w:p w:rsidR="00930A1D" w:rsidRDefault="00930A1D" w:rsidP="00662570">
      <w:pPr>
        <w:pStyle w:val="Style3"/>
        <w:widowControl/>
        <w:ind w:firstLine="567"/>
        <w:jc w:val="both"/>
      </w:pPr>
    </w:p>
    <w:p w:rsidR="00662570" w:rsidRDefault="00255058" w:rsidP="00662570">
      <w:pPr>
        <w:tabs>
          <w:tab w:val="left" w:pos="9638"/>
        </w:tabs>
        <w:ind w:firstLine="567"/>
        <w:jc w:val="both"/>
        <w:rPr>
          <w:snapToGrid w:val="0"/>
        </w:rPr>
      </w:pPr>
      <w:r>
        <w:rPr>
          <w:snapToGrid w:val="0"/>
        </w:rPr>
        <w:t>Дисциплина «</w:t>
      </w:r>
      <w:r w:rsidRPr="00255058">
        <w:rPr>
          <w:rStyle w:val="FontStyle21"/>
          <w:sz w:val="24"/>
          <w:szCs w:val="24"/>
        </w:rPr>
        <w:t>Математическое моделирование и методы оптимизации</w:t>
      </w:r>
      <w:r w:rsidRPr="00EF5DCD">
        <w:rPr>
          <w:snapToGrid w:val="0"/>
        </w:rPr>
        <w:t>» вход</w:t>
      </w:r>
      <w:r w:rsidR="00633419">
        <w:rPr>
          <w:snapToGrid w:val="0"/>
        </w:rPr>
        <w:t>ит</w:t>
      </w:r>
      <w:r w:rsidRPr="00EF5DCD">
        <w:rPr>
          <w:snapToGrid w:val="0"/>
        </w:rPr>
        <w:t xml:space="preserve"> в </w:t>
      </w:r>
      <w:r w:rsidR="0009046C">
        <w:rPr>
          <w:rStyle w:val="FontStyle21"/>
          <w:sz w:val="24"/>
          <w:szCs w:val="24"/>
        </w:rPr>
        <w:t>баз</w:t>
      </w:r>
      <w:r w:rsidR="0009046C">
        <w:rPr>
          <w:rStyle w:val="FontStyle21"/>
          <w:sz w:val="24"/>
          <w:szCs w:val="24"/>
        </w:rPr>
        <w:t>о</w:t>
      </w:r>
      <w:r w:rsidR="0009046C">
        <w:rPr>
          <w:rStyle w:val="FontStyle21"/>
          <w:sz w:val="24"/>
          <w:szCs w:val="24"/>
        </w:rPr>
        <w:t>вую</w:t>
      </w:r>
      <w:r w:rsidR="000C52D9">
        <w:rPr>
          <w:rStyle w:val="FontStyle21"/>
          <w:sz w:val="24"/>
          <w:szCs w:val="24"/>
        </w:rPr>
        <w:t xml:space="preserve"> часть блока 1</w:t>
      </w:r>
      <w:r w:rsidRPr="00EF5DCD">
        <w:rPr>
          <w:snapToGrid w:val="0"/>
        </w:rPr>
        <w:t xml:space="preserve"> </w:t>
      </w:r>
      <w:r w:rsidR="00D11E59">
        <w:rPr>
          <w:snapToGrid w:val="0"/>
        </w:rPr>
        <w:t>образовательной программы</w:t>
      </w:r>
      <w:r w:rsidRPr="00EF5DCD">
        <w:rPr>
          <w:snapToGrid w:val="0"/>
        </w:rPr>
        <w:t xml:space="preserve"> по направлению </w:t>
      </w:r>
      <w:r w:rsidR="000F4AF5">
        <w:rPr>
          <w:snapToGrid w:val="0"/>
        </w:rPr>
        <w:t>27.03.01</w:t>
      </w:r>
      <w:r>
        <w:rPr>
          <w:snapToGrid w:val="0"/>
        </w:rPr>
        <w:t xml:space="preserve"> </w:t>
      </w:r>
      <w:r>
        <w:rPr>
          <w:snapToGrid w:val="0"/>
        </w:rPr>
        <w:noBreakHyphen/>
      </w:r>
      <w:r w:rsidRPr="00EF5DCD">
        <w:rPr>
          <w:snapToGrid w:val="0"/>
        </w:rPr>
        <w:t xml:space="preserve"> Стандартизация и метрология</w:t>
      </w:r>
      <w:r w:rsidR="00884FB2">
        <w:rPr>
          <w:snapToGrid w:val="0"/>
        </w:rPr>
        <w:t xml:space="preserve">, профиль </w:t>
      </w:r>
      <w:r>
        <w:rPr>
          <w:snapToGrid w:val="0"/>
        </w:rPr>
        <w:noBreakHyphen/>
        <w:t xml:space="preserve"> </w:t>
      </w:r>
      <w:r w:rsidRPr="00EF5DCD">
        <w:rPr>
          <w:snapToGrid w:val="0"/>
        </w:rPr>
        <w:t>Стандартизация и сертификация</w:t>
      </w:r>
      <w:r w:rsidR="008C23E9">
        <w:rPr>
          <w:snapToGrid w:val="0"/>
        </w:rPr>
        <w:t xml:space="preserve"> в производстве металлопродукции</w:t>
      </w:r>
      <w:r w:rsidR="00662570">
        <w:rPr>
          <w:snapToGrid w:val="0"/>
        </w:rPr>
        <w:t>.</w:t>
      </w:r>
    </w:p>
    <w:p w:rsidR="00255058" w:rsidRDefault="00662570" w:rsidP="00662570">
      <w:pPr>
        <w:tabs>
          <w:tab w:val="left" w:pos="9638"/>
        </w:tabs>
        <w:ind w:firstLine="567"/>
        <w:jc w:val="both"/>
      </w:pPr>
      <w:r>
        <w:t xml:space="preserve">Для изучения дисциплины необходимы знания (умения, </w:t>
      </w:r>
      <w:r w:rsidR="00675108">
        <w:t>владения</w:t>
      </w:r>
      <w:r>
        <w:t xml:space="preserve">), сформированные в результате изучения дисциплин:  </w:t>
      </w:r>
      <w:r w:rsidR="00D11E59">
        <w:t>м</w:t>
      </w:r>
      <w:r w:rsidR="00255058" w:rsidRPr="00942641">
        <w:t>атемати</w:t>
      </w:r>
      <w:r w:rsidR="00D11E59">
        <w:t>к</w:t>
      </w:r>
      <w:r w:rsidR="0009046C">
        <w:t>а</w:t>
      </w:r>
      <w:r w:rsidR="00255058">
        <w:t>,</w:t>
      </w:r>
      <w:r w:rsidR="00255058" w:rsidRPr="00942641">
        <w:t xml:space="preserve"> </w:t>
      </w:r>
      <w:r>
        <w:t>и</w:t>
      </w:r>
      <w:r w:rsidR="00D11E59">
        <w:t>нформатик</w:t>
      </w:r>
      <w:r w:rsidR="0009046C">
        <w:t>а</w:t>
      </w:r>
      <w:r w:rsidR="00255058" w:rsidRPr="00942641">
        <w:t>.</w:t>
      </w:r>
    </w:p>
    <w:p w:rsidR="00255058" w:rsidRPr="00942641" w:rsidRDefault="00D11E59" w:rsidP="00662570">
      <w:pPr>
        <w:tabs>
          <w:tab w:val="left" w:pos="9638"/>
        </w:tabs>
        <w:ind w:firstLine="567"/>
        <w:jc w:val="both"/>
      </w:pPr>
      <w:r>
        <w:t xml:space="preserve">Знания (умения, </w:t>
      </w:r>
      <w:r w:rsidR="00675108">
        <w:t>владения</w:t>
      </w:r>
      <w:r>
        <w:t>), полученные при изучении данной</w:t>
      </w:r>
      <w:r w:rsidR="00255058">
        <w:t xml:space="preserve"> дисциплин</w:t>
      </w:r>
      <w:r>
        <w:t>ы будут нео</w:t>
      </w:r>
      <w:r>
        <w:t>б</w:t>
      </w:r>
      <w:r>
        <w:t xml:space="preserve">ходимы при изучении </w:t>
      </w:r>
      <w:r w:rsidR="00255058">
        <w:t xml:space="preserve"> </w:t>
      </w:r>
      <w:r w:rsidR="0009046C">
        <w:t xml:space="preserve">дисциплин </w:t>
      </w:r>
      <w:r w:rsidR="00255058">
        <w:t>Планирова</w:t>
      </w:r>
      <w:r>
        <w:t>ни</w:t>
      </w:r>
      <w:r w:rsidR="000070B8">
        <w:t>е</w:t>
      </w:r>
      <w:r w:rsidR="00255058">
        <w:t xml:space="preserve"> и организа</w:t>
      </w:r>
      <w:r>
        <w:t>ци</w:t>
      </w:r>
      <w:r w:rsidR="000070B8">
        <w:t>я</w:t>
      </w:r>
      <w:r w:rsidR="00255058">
        <w:t xml:space="preserve"> эксперимента, для выполн</w:t>
      </w:r>
      <w:r w:rsidR="00255058">
        <w:t>е</w:t>
      </w:r>
      <w:r w:rsidR="00255058">
        <w:t>ния научно-исследовательской работы.</w:t>
      </w:r>
    </w:p>
    <w:p w:rsidR="00930A1D" w:rsidRDefault="00930A1D" w:rsidP="00662570">
      <w:pPr>
        <w:ind w:firstLine="567"/>
        <w:jc w:val="center"/>
      </w:pPr>
    </w:p>
    <w:p w:rsidR="000F4AF5" w:rsidRPr="000C52D9" w:rsidRDefault="000F4AF5" w:rsidP="000F4AF5">
      <w:pPr>
        <w:pStyle w:val="1"/>
        <w:rPr>
          <w:rStyle w:val="FontStyle21"/>
          <w:b/>
          <w:i w:val="0"/>
          <w:sz w:val="24"/>
          <w:szCs w:val="24"/>
        </w:rPr>
      </w:pPr>
      <w:r w:rsidRPr="000C52D9">
        <w:rPr>
          <w:rStyle w:val="FontStyle21"/>
          <w:b/>
          <w:i w:val="0"/>
          <w:sz w:val="24"/>
          <w:szCs w:val="24"/>
        </w:rPr>
        <w:t xml:space="preserve">3 Компетенции, формируемые в результате освоения дисциплины и </w:t>
      </w:r>
    </w:p>
    <w:p w:rsidR="000F4AF5" w:rsidRDefault="000F4AF5" w:rsidP="000F4AF5">
      <w:pPr>
        <w:pStyle w:val="1"/>
        <w:rPr>
          <w:rStyle w:val="FontStyle21"/>
          <w:b/>
          <w:i w:val="0"/>
          <w:sz w:val="24"/>
          <w:szCs w:val="24"/>
        </w:rPr>
      </w:pPr>
      <w:r w:rsidRPr="000C52D9">
        <w:rPr>
          <w:rStyle w:val="FontStyle21"/>
          <w:b/>
          <w:i w:val="0"/>
          <w:sz w:val="24"/>
          <w:szCs w:val="24"/>
        </w:rPr>
        <w:t>планируемые результаты обучения</w:t>
      </w:r>
    </w:p>
    <w:p w:rsidR="000F4AF5" w:rsidRPr="00E51E40" w:rsidRDefault="000F4AF5" w:rsidP="000F4AF5"/>
    <w:p w:rsidR="005E2412" w:rsidRDefault="005E2412" w:rsidP="005E2412">
      <w:pPr>
        <w:tabs>
          <w:tab w:val="left" w:pos="851"/>
        </w:tabs>
        <w:ind w:firstLine="567"/>
        <w:rPr>
          <w:rStyle w:val="FontStyle18"/>
          <w:b w:val="0"/>
          <w:sz w:val="24"/>
          <w:szCs w:val="24"/>
        </w:rPr>
      </w:pPr>
      <w:r w:rsidRPr="005E2412">
        <w:rPr>
          <w:rStyle w:val="FontStyle18"/>
          <w:b w:val="0"/>
          <w:sz w:val="24"/>
          <w:szCs w:val="24"/>
        </w:rPr>
        <w:t>В результате освоения дисциплины  «</w:t>
      </w:r>
      <w:r w:rsidRPr="005E2412">
        <w:rPr>
          <w:rStyle w:val="FontStyle18"/>
          <w:sz w:val="24"/>
          <w:szCs w:val="24"/>
        </w:rPr>
        <w:t>Математическое моделирование и методы о</w:t>
      </w:r>
      <w:r w:rsidRPr="005E2412">
        <w:rPr>
          <w:rStyle w:val="FontStyle18"/>
          <w:sz w:val="24"/>
          <w:szCs w:val="24"/>
        </w:rPr>
        <w:t>п</w:t>
      </w:r>
      <w:r w:rsidRPr="005E2412">
        <w:rPr>
          <w:rStyle w:val="FontStyle18"/>
          <w:sz w:val="24"/>
          <w:szCs w:val="24"/>
        </w:rPr>
        <w:t>тимизации</w:t>
      </w:r>
      <w:r w:rsidRPr="005E2412">
        <w:rPr>
          <w:rStyle w:val="FontStyle18"/>
          <w:b w:val="0"/>
          <w:sz w:val="24"/>
          <w:szCs w:val="24"/>
        </w:rPr>
        <w:t>» студент должен обладать следующими компетенциями:</w:t>
      </w:r>
    </w:p>
    <w:p w:rsidR="008C23E9" w:rsidRDefault="008C23E9" w:rsidP="005E2412">
      <w:pPr>
        <w:tabs>
          <w:tab w:val="left" w:pos="851"/>
        </w:tabs>
        <w:ind w:firstLine="567"/>
        <w:rPr>
          <w:rStyle w:val="FontStyle18"/>
          <w:b w:val="0"/>
          <w:sz w:val="24"/>
          <w:szCs w:val="24"/>
        </w:rPr>
      </w:pPr>
    </w:p>
    <w:tbl>
      <w:tblPr>
        <w:tblW w:w="4802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887"/>
        <w:gridCol w:w="64"/>
        <w:gridCol w:w="7513"/>
      </w:tblGrid>
      <w:tr w:rsidR="008C23E9" w:rsidRPr="00AD6ED3" w:rsidTr="008C23E9">
        <w:trPr>
          <w:trHeight w:val="828"/>
          <w:tblHeader/>
        </w:trPr>
        <w:tc>
          <w:tcPr>
            <w:tcW w:w="997" w:type="pct"/>
            <w:vAlign w:val="center"/>
          </w:tcPr>
          <w:p w:rsidR="008C23E9" w:rsidRPr="00AD6ED3" w:rsidRDefault="008C23E9" w:rsidP="008C23E9">
            <w:r w:rsidRPr="00AD6ED3">
              <w:t xml:space="preserve">Структурный элемент </w:t>
            </w:r>
            <w:r w:rsidRPr="00AD6ED3">
              <w:br/>
              <w:t>компетенции</w:t>
            </w:r>
          </w:p>
        </w:tc>
        <w:tc>
          <w:tcPr>
            <w:tcW w:w="4003" w:type="pct"/>
            <w:gridSpan w:val="2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8C23E9" w:rsidRPr="00AD6ED3" w:rsidRDefault="008C23E9" w:rsidP="008C23E9">
            <w:r w:rsidRPr="004E33CF">
              <w:rPr>
                <w:rStyle w:val="FontStyle16"/>
                <w:b w:val="0"/>
                <w:sz w:val="24"/>
                <w:szCs w:val="24"/>
              </w:rPr>
              <w:t>Планируемые результаты обучения</w:t>
            </w:r>
          </w:p>
        </w:tc>
      </w:tr>
      <w:tr w:rsidR="008C23E9" w:rsidRPr="00AD6ED3" w:rsidTr="008C23E9">
        <w:tc>
          <w:tcPr>
            <w:tcW w:w="5000" w:type="pct"/>
            <w:gridSpan w:val="3"/>
          </w:tcPr>
          <w:p w:rsidR="008C23E9" w:rsidRPr="002701C4" w:rsidRDefault="008C23E9" w:rsidP="008C23E9">
            <w:pPr>
              <w:rPr>
                <w:b/>
              </w:rPr>
            </w:pPr>
            <w:r w:rsidRPr="0018689D">
              <w:rPr>
                <w:b/>
                <w:bCs/>
                <w:sz w:val="22"/>
                <w:szCs w:val="22"/>
              </w:rPr>
              <w:t>ОПК-2 - способностью и готовностью участвовать в организации работы по повышению научно-технических знаний, в развитии творческой инициативы, рационализаторской и изобретательской деятельности, во внедрении достижений отечественной и зарубежной науки, техники, в использовании передового опыта, обеспечивающих эффективную работу учреждения, предприятия</w:t>
            </w:r>
          </w:p>
        </w:tc>
      </w:tr>
      <w:tr w:rsidR="008C23E9" w:rsidRPr="00AD6ED3" w:rsidTr="008C23E9">
        <w:tc>
          <w:tcPr>
            <w:tcW w:w="1031" w:type="pct"/>
            <w:gridSpan w:val="2"/>
          </w:tcPr>
          <w:p w:rsidR="008C23E9" w:rsidRDefault="008C23E9" w:rsidP="008C23E9">
            <w:r>
              <w:t>Знать</w:t>
            </w:r>
          </w:p>
        </w:tc>
        <w:tc>
          <w:tcPr>
            <w:tcW w:w="3969" w:type="pct"/>
          </w:tcPr>
          <w:p w:rsidR="008C23E9" w:rsidRDefault="008C23E9" w:rsidP="008C23E9">
            <w:pPr>
              <w:widowControl/>
            </w:pPr>
            <w:r>
              <w:rPr>
                <w:rFonts w:eastAsia="Calibri"/>
                <w:lang w:eastAsia="en-US"/>
              </w:rPr>
              <w:t xml:space="preserve">достижения отечественной и зарубежной науки, техники; </w:t>
            </w:r>
            <w:r>
              <w:t>методы н</w:t>
            </w:r>
            <w:r>
              <w:t>а</w:t>
            </w:r>
            <w:r>
              <w:t>учного познания окружающего мира;</w:t>
            </w:r>
          </w:p>
        </w:tc>
      </w:tr>
      <w:tr w:rsidR="008C23E9" w:rsidRPr="00AD6ED3" w:rsidTr="008C23E9">
        <w:tc>
          <w:tcPr>
            <w:tcW w:w="1031" w:type="pct"/>
            <w:gridSpan w:val="2"/>
          </w:tcPr>
          <w:p w:rsidR="008C23E9" w:rsidRDefault="008C23E9" w:rsidP="008C23E9">
            <w:r>
              <w:t>Уметь</w:t>
            </w:r>
          </w:p>
        </w:tc>
        <w:tc>
          <w:tcPr>
            <w:tcW w:w="3969" w:type="pct"/>
          </w:tcPr>
          <w:p w:rsidR="008C23E9" w:rsidRDefault="008C23E9" w:rsidP="008C23E9">
            <w:pPr>
              <w:widowControl/>
            </w:pPr>
            <w:r>
              <w:rPr>
                <w:bCs/>
              </w:rPr>
              <w:t xml:space="preserve">применять научно-технические знания; </w:t>
            </w:r>
            <w:r>
              <w:t>правильно спланировать эк</w:t>
            </w:r>
            <w:r>
              <w:t>с</w:t>
            </w:r>
            <w:r>
              <w:t>перимент на основе выбранного метода, реализовать его</w:t>
            </w:r>
          </w:p>
        </w:tc>
      </w:tr>
      <w:tr w:rsidR="008C23E9" w:rsidRPr="00AD6ED3" w:rsidTr="008C23E9">
        <w:tc>
          <w:tcPr>
            <w:tcW w:w="1031" w:type="pct"/>
            <w:gridSpan w:val="2"/>
          </w:tcPr>
          <w:p w:rsidR="008C23E9" w:rsidRDefault="008C23E9" w:rsidP="008C23E9">
            <w:r>
              <w:t>Владеть</w:t>
            </w:r>
          </w:p>
        </w:tc>
        <w:tc>
          <w:tcPr>
            <w:tcW w:w="3969" w:type="pct"/>
          </w:tcPr>
          <w:p w:rsidR="008C23E9" w:rsidRDefault="008C23E9" w:rsidP="008C23E9">
            <w:pPr>
              <w:jc w:val="both"/>
            </w:pPr>
            <w:r>
              <w:t>навыками изобретательской деятельности; навыками внедрения до</w:t>
            </w:r>
            <w:r>
              <w:t>с</w:t>
            </w:r>
            <w:r>
              <w:t>тижений науки и техники</w:t>
            </w:r>
          </w:p>
        </w:tc>
      </w:tr>
      <w:tr w:rsidR="008C23E9" w:rsidRPr="00AD6ED3" w:rsidTr="008C23E9">
        <w:tc>
          <w:tcPr>
            <w:tcW w:w="5000" w:type="pct"/>
            <w:gridSpan w:val="3"/>
          </w:tcPr>
          <w:p w:rsidR="008C23E9" w:rsidRPr="002701C4" w:rsidRDefault="008C23E9" w:rsidP="008C23E9">
            <w:pPr>
              <w:rPr>
                <w:b/>
              </w:rPr>
            </w:pPr>
            <w:r w:rsidRPr="002701C4">
              <w:rPr>
                <w:b/>
              </w:rPr>
              <w:t>ПК-19 - способностью принимать участие в моделировании процессов и средств и</w:t>
            </w:r>
            <w:r w:rsidRPr="002701C4">
              <w:rPr>
                <w:b/>
              </w:rPr>
              <w:t>з</w:t>
            </w:r>
            <w:r w:rsidRPr="002701C4">
              <w:rPr>
                <w:b/>
              </w:rPr>
              <w:t>мерений, испытаний и контроля с использованием стандартных пакетов и средств автоматизированного проектирования</w:t>
            </w:r>
          </w:p>
        </w:tc>
      </w:tr>
      <w:tr w:rsidR="008C23E9" w:rsidRPr="00AD6ED3" w:rsidTr="008C23E9">
        <w:tc>
          <w:tcPr>
            <w:tcW w:w="1031" w:type="pct"/>
            <w:gridSpan w:val="2"/>
          </w:tcPr>
          <w:p w:rsidR="008C23E9" w:rsidRPr="00AD6ED3" w:rsidRDefault="008C23E9" w:rsidP="008C23E9">
            <w:r w:rsidRPr="00AD6ED3">
              <w:t>Знать</w:t>
            </w:r>
          </w:p>
        </w:tc>
        <w:tc>
          <w:tcPr>
            <w:tcW w:w="3969" w:type="pct"/>
            <w:tcBorders>
              <w:right w:val="single" w:sz="4" w:space="0" w:color="auto"/>
            </w:tcBorders>
          </w:tcPr>
          <w:p w:rsidR="008C23E9" w:rsidRPr="00AD6ED3" w:rsidRDefault="008C23E9" w:rsidP="008C23E9">
            <w:r w:rsidRPr="00AD6ED3">
              <w:t>модели типовых задач оптимизации, используемых в автоматизир</w:t>
            </w:r>
            <w:r w:rsidRPr="00AD6ED3">
              <w:t>о</w:t>
            </w:r>
            <w:r w:rsidRPr="00AD6ED3">
              <w:t>ванном проектировании</w:t>
            </w:r>
            <w:r>
              <w:t xml:space="preserve">; </w:t>
            </w:r>
            <w:r w:rsidRPr="00AD6ED3">
              <w:rPr>
                <w:bCs/>
              </w:rPr>
              <w:t>классификацию оптимизационных задач, о</w:t>
            </w:r>
            <w:r w:rsidRPr="00AD6ED3">
              <w:rPr>
                <w:bCs/>
              </w:rPr>
              <w:t>с</w:t>
            </w:r>
            <w:r w:rsidRPr="00AD6ED3">
              <w:rPr>
                <w:bCs/>
              </w:rPr>
              <w:t>новы теории поиска оптимальных ре</w:t>
            </w:r>
            <w:r>
              <w:rPr>
                <w:bCs/>
              </w:rPr>
              <w:t>шений</w:t>
            </w:r>
          </w:p>
        </w:tc>
      </w:tr>
      <w:tr w:rsidR="008C23E9" w:rsidRPr="00AD6ED3" w:rsidTr="008C23E9">
        <w:tc>
          <w:tcPr>
            <w:tcW w:w="1031" w:type="pct"/>
            <w:gridSpan w:val="2"/>
          </w:tcPr>
          <w:p w:rsidR="008C23E9" w:rsidRPr="00AD6ED3" w:rsidRDefault="008C23E9" w:rsidP="008C23E9">
            <w:r w:rsidRPr="00AD6ED3">
              <w:t>Уметь:</w:t>
            </w:r>
          </w:p>
        </w:tc>
        <w:tc>
          <w:tcPr>
            <w:tcW w:w="3969" w:type="pct"/>
            <w:tcBorders>
              <w:right w:val="single" w:sz="4" w:space="0" w:color="auto"/>
            </w:tcBorders>
          </w:tcPr>
          <w:p w:rsidR="008C23E9" w:rsidRPr="00AD6ED3" w:rsidRDefault="008C23E9" w:rsidP="008C23E9">
            <w:r w:rsidRPr="00AD6ED3">
              <w:t>разрабатывать модели задач оптимизации для типовых технологич</w:t>
            </w:r>
            <w:r w:rsidRPr="00AD6ED3">
              <w:t>е</w:t>
            </w:r>
            <w:r w:rsidRPr="00AD6ED3">
              <w:t>ских процессов</w:t>
            </w:r>
          </w:p>
        </w:tc>
      </w:tr>
      <w:tr w:rsidR="008C23E9" w:rsidRPr="00AD6ED3" w:rsidTr="008C23E9">
        <w:tc>
          <w:tcPr>
            <w:tcW w:w="1031" w:type="pct"/>
            <w:gridSpan w:val="2"/>
          </w:tcPr>
          <w:p w:rsidR="008C23E9" w:rsidRPr="00AD6ED3" w:rsidRDefault="008C23E9" w:rsidP="008C23E9">
            <w:r w:rsidRPr="00AD6ED3">
              <w:t>Владеть:</w:t>
            </w:r>
          </w:p>
        </w:tc>
        <w:tc>
          <w:tcPr>
            <w:tcW w:w="3969" w:type="pct"/>
            <w:tcBorders>
              <w:right w:val="single" w:sz="4" w:space="0" w:color="auto"/>
            </w:tcBorders>
          </w:tcPr>
          <w:p w:rsidR="008C23E9" w:rsidRPr="00AD6ED3" w:rsidRDefault="008C23E9" w:rsidP="008C23E9">
            <w:r w:rsidRPr="00AD6ED3">
              <w:t>стандартными методами решения задач линейного программирования и  нахождения условного экстремума</w:t>
            </w:r>
            <w:r>
              <w:t xml:space="preserve">; </w:t>
            </w:r>
            <w:r w:rsidRPr="00AD6ED3">
              <w:rPr>
                <w:bCs/>
              </w:rPr>
              <w:t>методами решения конкретных оптимизационных задач в отрасли</w:t>
            </w:r>
          </w:p>
        </w:tc>
      </w:tr>
    </w:tbl>
    <w:p w:rsidR="008C23E9" w:rsidRPr="005E2412" w:rsidRDefault="008C23E9" w:rsidP="005E2412">
      <w:pPr>
        <w:tabs>
          <w:tab w:val="left" w:pos="851"/>
        </w:tabs>
        <w:ind w:firstLine="567"/>
        <w:rPr>
          <w:rStyle w:val="FontStyle18"/>
          <w:b w:val="0"/>
          <w:sz w:val="24"/>
          <w:szCs w:val="24"/>
        </w:rPr>
      </w:pPr>
    </w:p>
    <w:p w:rsidR="008C23E9" w:rsidRDefault="008C23E9" w:rsidP="00AD6ED3">
      <w:pPr>
        <w:rPr>
          <w:bCs/>
          <w:sz w:val="28"/>
          <w:szCs w:val="28"/>
        </w:rPr>
        <w:sectPr w:rsidR="008C23E9" w:rsidSect="00662570">
          <w:footerReference w:type="even" r:id="rId12"/>
          <w:footerReference w:type="default" r:id="rId13"/>
          <w:pgSz w:w="11907" w:h="16840" w:code="9"/>
          <w:pgMar w:top="1134" w:right="851" w:bottom="1134" w:left="1418" w:header="720" w:footer="720" w:gutter="0"/>
          <w:cols w:space="720"/>
          <w:noEndnote/>
          <w:titlePg/>
          <w:docGrid w:linePitch="326"/>
        </w:sectPr>
      </w:pPr>
    </w:p>
    <w:p w:rsidR="00AD6ED3" w:rsidRPr="00D635A5" w:rsidRDefault="00AD6ED3" w:rsidP="00AD6ED3">
      <w:pPr>
        <w:rPr>
          <w:bCs/>
          <w:sz w:val="28"/>
          <w:szCs w:val="28"/>
        </w:rPr>
      </w:pPr>
    </w:p>
    <w:p w:rsidR="00675108" w:rsidRPr="001D3F9F" w:rsidRDefault="00675108" w:rsidP="00675108">
      <w:pPr>
        <w:pStyle w:val="Style4"/>
        <w:widowControl/>
        <w:ind w:firstLine="567"/>
        <w:jc w:val="both"/>
        <w:rPr>
          <w:rStyle w:val="FontStyle18"/>
          <w:sz w:val="24"/>
          <w:szCs w:val="24"/>
        </w:rPr>
      </w:pPr>
      <w:r w:rsidRPr="001D3F9F">
        <w:rPr>
          <w:rStyle w:val="FontStyle18"/>
          <w:sz w:val="24"/>
          <w:szCs w:val="24"/>
        </w:rPr>
        <w:t xml:space="preserve">4 Структура и содержание дисциплины </w:t>
      </w:r>
    </w:p>
    <w:p w:rsidR="00633419" w:rsidRPr="00AD6ED3" w:rsidRDefault="00633419" w:rsidP="00662570">
      <w:pPr>
        <w:pStyle w:val="Style4"/>
        <w:widowControl/>
        <w:ind w:firstLine="567"/>
        <w:jc w:val="both"/>
        <w:rPr>
          <w:rStyle w:val="FontStyle18"/>
          <w:sz w:val="24"/>
          <w:szCs w:val="24"/>
        </w:rPr>
      </w:pPr>
    </w:p>
    <w:p w:rsidR="008C23E9" w:rsidRPr="002F41D1" w:rsidRDefault="008C23E9" w:rsidP="008C23E9">
      <w:pPr>
        <w:ind w:firstLine="567"/>
        <w:rPr>
          <w:rStyle w:val="FontStyle18"/>
          <w:b w:val="0"/>
          <w:sz w:val="24"/>
          <w:szCs w:val="24"/>
        </w:rPr>
      </w:pPr>
      <w:r w:rsidRPr="002F41D1">
        <w:rPr>
          <w:rStyle w:val="FontStyle18"/>
          <w:b w:val="0"/>
          <w:sz w:val="24"/>
          <w:szCs w:val="24"/>
        </w:rPr>
        <w:t>Общая трудоемкость дисциплины составляет</w:t>
      </w:r>
      <w:r>
        <w:rPr>
          <w:rStyle w:val="FontStyle18"/>
          <w:b w:val="0"/>
          <w:sz w:val="24"/>
          <w:szCs w:val="24"/>
        </w:rPr>
        <w:t xml:space="preserve"> 3 </w:t>
      </w:r>
      <w:r w:rsidRPr="002F41D1">
        <w:rPr>
          <w:rStyle w:val="FontStyle18"/>
          <w:b w:val="0"/>
          <w:sz w:val="24"/>
          <w:szCs w:val="24"/>
        </w:rPr>
        <w:t>единиц</w:t>
      </w:r>
      <w:r>
        <w:rPr>
          <w:rStyle w:val="FontStyle18"/>
          <w:b w:val="0"/>
          <w:sz w:val="24"/>
          <w:szCs w:val="24"/>
        </w:rPr>
        <w:t>ы</w:t>
      </w:r>
      <w:r w:rsidRPr="002F41D1">
        <w:rPr>
          <w:rStyle w:val="FontStyle18"/>
          <w:b w:val="0"/>
          <w:sz w:val="24"/>
          <w:szCs w:val="24"/>
        </w:rPr>
        <w:t xml:space="preserve"> </w:t>
      </w:r>
      <w:r>
        <w:rPr>
          <w:rStyle w:val="FontStyle18"/>
          <w:b w:val="0"/>
          <w:sz w:val="24"/>
          <w:szCs w:val="24"/>
        </w:rPr>
        <w:t>108 акад. часа в том числе</w:t>
      </w:r>
      <w:r w:rsidRPr="002F41D1">
        <w:rPr>
          <w:rStyle w:val="FontStyle18"/>
          <w:b w:val="0"/>
          <w:sz w:val="24"/>
          <w:szCs w:val="24"/>
        </w:rPr>
        <w:t>:</w:t>
      </w:r>
    </w:p>
    <w:p w:rsidR="008C23E9" w:rsidRDefault="008C23E9" w:rsidP="008C23E9">
      <w:pPr>
        <w:ind w:firstLine="567"/>
        <w:rPr>
          <w:rStyle w:val="FontStyle18"/>
          <w:b w:val="0"/>
          <w:sz w:val="24"/>
          <w:szCs w:val="24"/>
        </w:rPr>
      </w:pPr>
      <w:r>
        <w:rPr>
          <w:rStyle w:val="FontStyle18"/>
          <w:b w:val="0"/>
          <w:sz w:val="24"/>
          <w:szCs w:val="24"/>
        </w:rPr>
        <w:t xml:space="preserve">- контактная работа </w:t>
      </w:r>
      <w:r>
        <w:rPr>
          <w:rStyle w:val="FontStyle18"/>
          <w:b w:val="0"/>
          <w:sz w:val="24"/>
          <w:szCs w:val="24"/>
        </w:rPr>
        <w:tab/>
        <w:t xml:space="preserve">– </w:t>
      </w:r>
      <w:r w:rsidR="00EB01B0" w:rsidRPr="00EB01B0">
        <w:rPr>
          <w:rStyle w:val="FontStyle18"/>
          <w:b w:val="0"/>
          <w:sz w:val="24"/>
          <w:szCs w:val="24"/>
        </w:rPr>
        <w:t>73,9</w:t>
      </w:r>
      <w:r>
        <w:rPr>
          <w:rStyle w:val="FontStyle18"/>
          <w:b w:val="0"/>
          <w:sz w:val="24"/>
          <w:szCs w:val="24"/>
        </w:rPr>
        <w:t xml:space="preserve"> акад. часа</w:t>
      </w:r>
    </w:p>
    <w:p w:rsidR="008C23E9" w:rsidRDefault="008C23E9" w:rsidP="008C23E9">
      <w:pPr>
        <w:tabs>
          <w:tab w:val="left" w:pos="851"/>
        </w:tabs>
        <w:ind w:firstLine="567"/>
        <w:rPr>
          <w:rStyle w:val="FontStyle18"/>
          <w:b w:val="0"/>
          <w:sz w:val="24"/>
          <w:szCs w:val="24"/>
        </w:rPr>
      </w:pPr>
      <w:r>
        <w:rPr>
          <w:rStyle w:val="FontStyle18"/>
          <w:b w:val="0"/>
          <w:sz w:val="24"/>
          <w:szCs w:val="24"/>
        </w:rPr>
        <w:tab/>
      </w:r>
      <w:r w:rsidRPr="002F41D1">
        <w:rPr>
          <w:rStyle w:val="FontStyle18"/>
          <w:b w:val="0"/>
          <w:sz w:val="24"/>
          <w:szCs w:val="24"/>
        </w:rPr>
        <w:t>–</w:t>
      </w:r>
      <w:proofErr w:type="gramStart"/>
      <w:r w:rsidRPr="002F41D1">
        <w:rPr>
          <w:rStyle w:val="FontStyle18"/>
          <w:b w:val="0"/>
          <w:sz w:val="24"/>
          <w:szCs w:val="24"/>
        </w:rPr>
        <w:t>аудиторная</w:t>
      </w:r>
      <w:proofErr w:type="gramEnd"/>
      <w:r w:rsidRPr="002F41D1">
        <w:rPr>
          <w:rStyle w:val="FontStyle18"/>
          <w:b w:val="0"/>
          <w:sz w:val="24"/>
          <w:szCs w:val="24"/>
        </w:rPr>
        <w:t xml:space="preserve"> </w:t>
      </w:r>
      <w:r>
        <w:rPr>
          <w:rStyle w:val="FontStyle18"/>
          <w:b w:val="0"/>
          <w:sz w:val="24"/>
          <w:szCs w:val="24"/>
        </w:rPr>
        <w:tab/>
      </w:r>
      <w:r w:rsidRPr="002F41D1">
        <w:rPr>
          <w:rStyle w:val="FontStyle18"/>
          <w:b w:val="0"/>
          <w:sz w:val="24"/>
          <w:szCs w:val="24"/>
        </w:rPr>
        <w:t xml:space="preserve">– </w:t>
      </w:r>
      <w:r w:rsidR="00EB01B0">
        <w:rPr>
          <w:rStyle w:val="FontStyle18"/>
          <w:b w:val="0"/>
          <w:sz w:val="24"/>
          <w:szCs w:val="24"/>
        </w:rPr>
        <w:t>72</w:t>
      </w:r>
      <w:r w:rsidRPr="002F41D1">
        <w:rPr>
          <w:rStyle w:val="FontStyle18"/>
          <w:b w:val="0"/>
          <w:sz w:val="24"/>
          <w:szCs w:val="24"/>
        </w:rPr>
        <w:t xml:space="preserve"> </w:t>
      </w:r>
      <w:r>
        <w:rPr>
          <w:rStyle w:val="FontStyle18"/>
          <w:b w:val="0"/>
          <w:sz w:val="24"/>
          <w:szCs w:val="24"/>
        </w:rPr>
        <w:t>акад. час</w:t>
      </w:r>
      <w:r w:rsidR="00EB01B0">
        <w:rPr>
          <w:rStyle w:val="FontStyle18"/>
          <w:b w:val="0"/>
          <w:sz w:val="24"/>
          <w:szCs w:val="24"/>
        </w:rPr>
        <w:t>а</w:t>
      </w:r>
      <w:r w:rsidRPr="002F41D1">
        <w:rPr>
          <w:rStyle w:val="FontStyle18"/>
          <w:b w:val="0"/>
          <w:sz w:val="24"/>
          <w:szCs w:val="24"/>
        </w:rPr>
        <w:t>;</w:t>
      </w:r>
    </w:p>
    <w:p w:rsidR="008C23E9" w:rsidRPr="002F41D1" w:rsidRDefault="008C23E9" w:rsidP="008C23E9">
      <w:pPr>
        <w:tabs>
          <w:tab w:val="left" w:pos="851"/>
        </w:tabs>
        <w:ind w:firstLine="567"/>
        <w:rPr>
          <w:rStyle w:val="FontStyle18"/>
          <w:b w:val="0"/>
          <w:sz w:val="24"/>
          <w:szCs w:val="24"/>
        </w:rPr>
      </w:pPr>
      <w:r>
        <w:rPr>
          <w:rStyle w:val="FontStyle18"/>
          <w:b w:val="0"/>
          <w:sz w:val="24"/>
          <w:szCs w:val="24"/>
        </w:rPr>
        <w:tab/>
        <w:t>-</w:t>
      </w:r>
      <w:proofErr w:type="gramStart"/>
      <w:r>
        <w:rPr>
          <w:rStyle w:val="FontStyle18"/>
          <w:b w:val="0"/>
          <w:sz w:val="24"/>
          <w:szCs w:val="24"/>
        </w:rPr>
        <w:t>внеаудиторная</w:t>
      </w:r>
      <w:proofErr w:type="gramEnd"/>
      <w:r>
        <w:rPr>
          <w:rStyle w:val="FontStyle18"/>
          <w:b w:val="0"/>
          <w:sz w:val="24"/>
          <w:szCs w:val="24"/>
        </w:rPr>
        <w:tab/>
        <w:t>- 1</w:t>
      </w:r>
      <w:r w:rsidR="00EB01B0">
        <w:rPr>
          <w:rStyle w:val="FontStyle18"/>
          <w:b w:val="0"/>
          <w:sz w:val="24"/>
          <w:szCs w:val="24"/>
        </w:rPr>
        <w:t>,9</w:t>
      </w:r>
      <w:r w:rsidRPr="001513B1">
        <w:rPr>
          <w:rStyle w:val="FontStyle18"/>
          <w:b w:val="0"/>
          <w:sz w:val="24"/>
          <w:szCs w:val="24"/>
        </w:rPr>
        <w:t xml:space="preserve"> </w:t>
      </w:r>
      <w:r>
        <w:rPr>
          <w:rStyle w:val="FontStyle18"/>
          <w:b w:val="0"/>
          <w:sz w:val="24"/>
          <w:szCs w:val="24"/>
        </w:rPr>
        <w:t>акад. часов</w:t>
      </w:r>
    </w:p>
    <w:p w:rsidR="008C23E9" w:rsidRPr="00C06CCE" w:rsidRDefault="008C23E9" w:rsidP="008C23E9">
      <w:pPr>
        <w:ind w:firstLine="567"/>
        <w:rPr>
          <w:rStyle w:val="FontStyle18"/>
          <w:b w:val="0"/>
          <w:sz w:val="24"/>
          <w:szCs w:val="24"/>
        </w:rPr>
      </w:pPr>
      <w:r w:rsidRPr="002F41D1">
        <w:rPr>
          <w:rStyle w:val="FontStyle18"/>
          <w:b w:val="0"/>
          <w:sz w:val="24"/>
          <w:szCs w:val="24"/>
        </w:rPr>
        <w:t>–</w:t>
      </w:r>
      <w:r w:rsidRPr="002F41D1">
        <w:rPr>
          <w:rStyle w:val="FontStyle18"/>
          <w:b w:val="0"/>
          <w:sz w:val="24"/>
          <w:szCs w:val="24"/>
        </w:rPr>
        <w:tab/>
        <w:t xml:space="preserve">самостоятельная работа – </w:t>
      </w:r>
      <w:r w:rsidR="00EB01B0">
        <w:rPr>
          <w:rStyle w:val="FontStyle18"/>
          <w:b w:val="0"/>
          <w:sz w:val="24"/>
          <w:szCs w:val="24"/>
        </w:rPr>
        <w:t>34</w:t>
      </w:r>
      <w:r>
        <w:rPr>
          <w:rStyle w:val="FontStyle18"/>
          <w:b w:val="0"/>
          <w:sz w:val="24"/>
          <w:szCs w:val="24"/>
        </w:rPr>
        <w:t>,</w:t>
      </w:r>
      <w:r w:rsidR="00EB01B0">
        <w:rPr>
          <w:rStyle w:val="FontStyle18"/>
          <w:b w:val="0"/>
          <w:sz w:val="24"/>
          <w:szCs w:val="24"/>
        </w:rPr>
        <w:t>1</w:t>
      </w:r>
      <w:r w:rsidRPr="002F41D1">
        <w:rPr>
          <w:rStyle w:val="FontStyle18"/>
          <w:b w:val="0"/>
          <w:sz w:val="24"/>
          <w:szCs w:val="24"/>
        </w:rPr>
        <w:t xml:space="preserve"> </w:t>
      </w:r>
      <w:r>
        <w:rPr>
          <w:rStyle w:val="FontStyle18"/>
          <w:b w:val="0"/>
          <w:sz w:val="24"/>
          <w:szCs w:val="24"/>
        </w:rPr>
        <w:t>акад. час</w:t>
      </w:r>
      <w:r w:rsidRPr="00056424">
        <w:rPr>
          <w:rStyle w:val="FontStyle18"/>
          <w:b w:val="0"/>
          <w:sz w:val="24"/>
          <w:szCs w:val="24"/>
        </w:rPr>
        <w:t>;</w:t>
      </w:r>
    </w:p>
    <w:p w:rsidR="008C23E9" w:rsidRDefault="008C23E9" w:rsidP="008C23E9">
      <w:pPr>
        <w:ind w:firstLine="567"/>
        <w:rPr>
          <w:rStyle w:val="FontStyle18"/>
          <w:b w:val="0"/>
          <w:sz w:val="24"/>
          <w:szCs w:val="24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40" w:type="dxa"/>
          <w:right w:w="40" w:type="dxa"/>
        </w:tblCellMar>
        <w:tblLook w:val="0000"/>
      </w:tblPr>
      <w:tblGrid>
        <w:gridCol w:w="3895"/>
        <w:gridCol w:w="542"/>
        <w:gridCol w:w="850"/>
        <w:gridCol w:w="1275"/>
        <w:gridCol w:w="850"/>
        <w:gridCol w:w="3402"/>
        <w:gridCol w:w="2127"/>
        <w:gridCol w:w="1711"/>
      </w:tblGrid>
      <w:tr w:rsidR="008C23E9" w:rsidRPr="00DE3AFD" w:rsidTr="00827CC5">
        <w:trPr>
          <w:cantSplit/>
          <w:trHeight w:val="1832"/>
        </w:trPr>
        <w:tc>
          <w:tcPr>
            <w:tcW w:w="1329" w:type="pct"/>
            <w:vMerge w:val="restart"/>
            <w:vAlign w:val="center"/>
          </w:tcPr>
          <w:p w:rsidR="008C23E9" w:rsidRPr="00305F56" w:rsidRDefault="008C23E9" w:rsidP="008C23E9">
            <w:pPr>
              <w:pStyle w:val="Style12"/>
              <w:widowControl/>
              <w:jc w:val="center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305F56">
              <w:rPr>
                <w:rStyle w:val="FontStyle31"/>
                <w:rFonts w:ascii="Times New Roman" w:hAnsi="Times New Roman"/>
                <w:sz w:val="24"/>
                <w:szCs w:val="24"/>
              </w:rPr>
              <w:t xml:space="preserve">Раздел </w:t>
            </w:r>
            <w:r>
              <w:rPr>
                <w:rStyle w:val="FontStyle31"/>
                <w:rFonts w:ascii="Times New Roman" w:hAnsi="Times New Roman"/>
                <w:sz w:val="24"/>
                <w:szCs w:val="24"/>
              </w:rPr>
              <w:t>/тема</w:t>
            </w:r>
          </w:p>
          <w:p w:rsidR="008C23E9" w:rsidRPr="00DE3AFD" w:rsidRDefault="008C23E9" w:rsidP="008C23E9">
            <w:pPr>
              <w:pStyle w:val="Style12"/>
              <w:widowControl/>
              <w:jc w:val="center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305F56">
              <w:rPr>
                <w:rStyle w:val="FontStyle31"/>
                <w:rFonts w:ascii="Times New Roman" w:hAnsi="Times New Roman"/>
                <w:sz w:val="24"/>
                <w:szCs w:val="24"/>
              </w:rPr>
              <w:t>дисциплины</w:t>
            </w:r>
          </w:p>
        </w:tc>
        <w:tc>
          <w:tcPr>
            <w:tcW w:w="185" w:type="pct"/>
            <w:vMerge w:val="restart"/>
            <w:textDirection w:val="btLr"/>
            <w:vAlign w:val="center"/>
          </w:tcPr>
          <w:p w:rsidR="008C23E9" w:rsidRPr="00DE3AFD" w:rsidRDefault="00EB01B0" w:rsidP="008C23E9">
            <w:pPr>
              <w:pStyle w:val="Style13"/>
              <w:widowControl/>
              <w:ind w:left="113" w:right="113"/>
              <w:jc w:val="center"/>
              <w:rPr>
                <w:rStyle w:val="FontStyle25"/>
                <w:i w:val="0"/>
                <w:sz w:val="24"/>
                <w:szCs w:val="24"/>
              </w:rPr>
            </w:pPr>
            <w:r>
              <w:rPr>
                <w:rStyle w:val="FontStyle25"/>
                <w:i w:val="0"/>
                <w:sz w:val="24"/>
                <w:szCs w:val="24"/>
              </w:rPr>
              <w:t>семестр</w:t>
            </w:r>
          </w:p>
        </w:tc>
        <w:tc>
          <w:tcPr>
            <w:tcW w:w="725" w:type="pct"/>
            <w:gridSpan w:val="2"/>
            <w:vAlign w:val="center"/>
          </w:tcPr>
          <w:p w:rsidR="008C23E9" w:rsidRPr="00EC63A3" w:rsidRDefault="008C23E9" w:rsidP="008C23E9">
            <w:pPr>
              <w:pStyle w:val="Style8"/>
              <w:widowControl/>
              <w:jc w:val="center"/>
              <w:rPr>
                <w:rStyle w:val="FontStyle31"/>
                <w:rFonts w:ascii="Times New Roman" w:hAnsi="Times New Roman"/>
                <w:sz w:val="20"/>
                <w:szCs w:val="20"/>
              </w:rPr>
            </w:pPr>
            <w:r w:rsidRPr="00887C8D">
              <w:rPr>
                <w:rStyle w:val="FontStyle31"/>
                <w:rFonts w:ascii="Times New Roman" w:hAnsi="Times New Roman"/>
                <w:sz w:val="24"/>
                <w:szCs w:val="24"/>
              </w:rPr>
              <w:t xml:space="preserve">Аудиторная </w:t>
            </w:r>
            <w:r w:rsidRPr="00887C8D">
              <w:rPr>
                <w:rStyle w:val="FontStyle31"/>
                <w:rFonts w:ascii="Times New Roman" w:hAnsi="Times New Roman"/>
                <w:sz w:val="24"/>
                <w:szCs w:val="24"/>
              </w:rPr>
              <w:br/>
              <w:t xml:space="preserve">контактная работа </w:t>
            </w:r>
            <w:r w:rsidRPr="00887C8D">
              <w:rPr>
                <w:rStyle w:val="FontStyle31"/>
                <w:rFonts w:ascii="Times New Roman" w:hAnsi="Times New Roman"/>
                <w:sz w:val="24"/>
                <w:szCs w:val="24"/>
              </w:rPr>
              <w:br/>
              <w:t>(в акад. часах)</w:t>
            </w:r>
          </w:p>
        </w:tc>
        <w:tc>
          <w:tcPr>
            <w:tcW w:w="290" w:type="pct"/>
            <w:vMerge w:val="restart"/>
            <w:textDirection w:val="btLr"/>
            <w:vAlign w:val="center"/>
          </w:tcPr>
          <w:p w:rsidR="008C23E9" w:rsidRPr="00EC63A3" w:rsidRDefault="008C23E9" w:rsidP="008C23E9">
            <w:pPr>
              <w:pStyle w:val="Style14"/>
              <w:ind w:left="113" w:right="113"/>
              <w:jc w:val="center"/>
              <w:rPr>
                <w:rStyle w:val="FontStyle31"/>
                <w:rFonts w:ascii="Times New Roman" w:hAnsi="Times New Roman"/>
                <w:sz w:val="20"/>
                <w:szCs w:val="20"/>
              </w:rPr>
            </w:pPr>
            <w:r w:rsidRPr="00887C8D">
              <w:rPr>
                <w:rStyle w:val="FontStyle20"/>
                <w:rFonts w:ascii="Times New Roman" w:hAnsi="Times New Roman"/>
                <w:sz w:val="24"/>
                <w:szCs w:val="24"/>
              </w:rPr>
              <w:t>Самостоятельная работа (в акад. часах)</w:t>
            </w:r>
          </w:p>
        </w:tc>
        <w:tc>
          <w:tcPr>
            <w:tcW w:w="1161" w:type="pct"/>
            <w:vMerge w:val="restart"/>
            <w:vAlign w:val="center"/>
          </w:tcPr>
          <w:p w:rsidR="008C23E9" w:rsidRPr="00305F56" w:rsidRDefault="008C23E9" w:rsidP="008C23E9">
            <w:pPr>
              <w:pStyle w:val="Style8"/>
              <w:widowControl/>
              <w:jc w:val="center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887C8D">
              <w:rPr>
                <w:rStyle w:val="FontStyle20"/>
                <w:rFonts w:ascii="Times New Roman" w:hAnsi="Times New Roman"/>
                <w:sz w:val="24"/>
                <w:szCs w:val="24"/>
              </w:rPr>
              <w:t xml:space="preserve">Вид самостоятельной </w:t>
            </w:r>
            <w:r w:rsidRPr="00887C8D">
              <w:rPr>
                <w:rStyle w:val="FontStyle20"/>
                <w:rFonts w:ascii="Times New Roman" w:hAnsi="Times New Roman"/>
                <w:sz w:val="24"/>
                <w:szCs w:val="24"/>
              </w:rPr>
              <w:br/>
              <w:t>работы</w:t>
            </w:r>
          </w:p>
        </w:tc>
        <w:tc>
          <w:tcPr>
            <w:tcW w:w="726" w:type="pct"/>
            <w:vMerge w:val="restart"/>
            <w:vAlign w:val="center"/>
          </w:tcPr>
          <w:p w:rsidR="008C23E9" w:rsidRPr="00EC63A3" w:rsidRDefault="008C23E9" w:rsidP="008C23E9">
            <w:pPr>
              <w:pStyle w:val="Style8"/>
              <w:widowControl/>
              <w:jc w:val="center"/>
              <w:rPr>
                <w:rStyle w:val="FontStyle32"/>
                <w:i w:val="0"/>
                <w:sz w:val="20"/>
                <w:szCs w:val="20"/>
              </w:rPr>
            </w:pPr>
            <w:r w:rsidRPr="00887C8D">
              <w:rPr>
                <w:rStyle w:val="FontStyle31"/>
                <w:rFonts w:ascii="Times New Roman" w:hAnsi="Times New Roman"/>
                <w:sz w:val="24"/>
                <w:szCs w:val="24"/>
              </w:rPr>
              <w:t>Форма текущего контроля успева</w:t>
            </w:r>
            <w:r w:rsidRPr="00887C8D">
              <w:rPr>
                <w:rStyle w:val="FontStyle31"/>
                <w:rFonts w:ascii="Times New Roman" w:hAnsi="Times New Roman"/>
                <w:sz w:val="24"/>
                <w:szCs w:val="24"/>
              </w:rPr>
              <w:t>е</w:t>
            </w:r>
            <w:r w:rsidRPr="00887C8D">
              <w:rPr>
                <w:rStyle w:val="FontStyle31"/>
                <w:rFonts w:ascii="Times New Roman" w:hAnsi="Times New Roman"/>
                <w:sz w:val="24"/>
                <w:szCs w:val="24"/>
              </w:rPr>
              <w:t xml:space="preserve">мости и </w:t>
            </w:r>
            <w:r w:rsidRPr="00887C8D">
              <w:rPr>
                <w:rStyle w:val="FontStyle31"/>
                <w:rFonts w:ascii="Times New Roman" w:hAnsi="Times New Roman"/>
                <w:sz w:val="24"/>
                <w:szCs w:val="24"/>
              </w:rPr>
              <w:br/>
              <w:t>промежуточной аттестации</w:t>
            </w:r>
          </w:p>
        </w:tc>
        <w:tc>
          <w:tcPr>
            <w:tcW w:w="584" w:type="pct"/>
            <w:vMerge w:val="restart"/>
            <w:vAlign w:val="center"/>
          </w:tcPr>
          <w:p w:rsidR="008C23E9" w:rsidRPr="00305F56" w:rsidRDefault="008C23E9" w:rsidP="008C23E9">
            <w:pPr>
              <w:pStyle w:val="Style8"/>
              <w:widowControl/>
              <w:jc w:val="center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0C52D9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Код и стру</w:t>
            </w:r>
            <w:r w:rsidRPr="000C52D9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к</w:t>
            </w:r>
            <w:r w:rsidRPr="000C52D9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 xml:space="preserve">турный </w:t>
            </w:r>
            <w:r w:rsidRPr="000C52D9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br/>
              <w:t>элемент комп</w:t>
            </w:r>
            <w:r w:rsidRPr="000C52D9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е</w:t>
            </w:r>
            <w:r w:rsidRPr="000C52D9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тенции</w:t>
            </w:r>
          </w:p>
        </w:tc>
      </w:tr>
      <w:tr w:rsidR="008C23E9" w:rsidRPr="00204661" w:rsidTr="00827CC5">
        <w:trPr>
          <w:cantSplit/>
          <w:trHeight w:val="1155"/>
        </w:trPr>
        <w:tc>
          <w:tcPr>
            <w:tcW w:w="1329" w:type="pct"/>
            <w:vMerge/>
            <w:vAlign w:val="center"/>
          </w:tcPr>
          <w:p w:rsidR="008C23E9" w:rsidRPr="00DE3AFD" w:rsidRDefault="008C23E9" w:rsidP="008C23E9">
            <w:pPr>
              <w:pStyle w:val="Style14"/>
              <w:widowControl/>
              <w:jc w:val="center"/>
            </w:pPr>
          </w:p>
        </w:tc>
        <w:tc>
          <w:tcPr>
            <w:tcW w:w="185" w:type="pct"/>
            <w:vMerge/>
            <w:vAlign w:val="center"/>
          </w:tcPr>
          <w:p w:rsidR="008C23E9" w:rsidRPr="00DE3AFD" w:rsidRDefault="008C23E9" w:rsidP="008C23E9">
            <w:pPr>
              <w:pStyle w:val="Style14"/>
              <w:widowControl/>
              <w:jc w:val="center"/>
            </w:pPr>
          </w:p>
        </w:tc>
        <w:tc>
          <w:tcPr>
            <w:tcW w:w="290" w:type="pct"/>
            <w:textDirection w:val="btLr"/>
            <w:vAlign w:val="center"/>
          </w:tcPr>
          <w:p w:rsidR="008C23E9" w:rsidRPr="00DE3AFD" w:rsidRDefault="008C23E9" w:rsidP="008C23E9">
            <w:pPr>
              <w:pStyle w:val="Style14"/>
              <w:widowControl/>
              <w:ind w:left="113" w:right="113"/>
              <w:jc w:val="center"/>
            </w:pPr>
            <w:r w:rsidRPr="00DE3AFD">
              <w:t>лекции</w:t>
            </w:r>
          </w:p>
        </w:tc>
        <w:tc>
          <w:tcPr>
            <w:tcW w:w="435" w:type="pct"/>
            <w:textDirection w:val="btLr"/>
            <w:vAlign w:val="center"/>
          </w:tcPr>
          <w:p w:rsidR="008C23E9" w:rsidRPr="00DE3AFD" w:rsidRDefault="008C23E9" w:rsidP="008C23E9">
            <w:pPr>
              <w:pStyle w:val="Style14"/>
              <w:widowControl/>
              <w:ind w:left="113" w:right="113"/>
              <w:jc w:val="center"/>
            </w:pPr>
            <w:proofErr w:type="spellStart"/>
            <w:r w:rsidRPr="00DE3AFD">
              <w:t>практич</w:t>
            </w:r>
            <w:proofErr w:type="spellEnd"/>
            <w:r w:rsidRPr="00DE3AFD">
              <w:t>. занятия</w:t>
            </w:r>
          </w:p>
        </w:tc>
        <w:tc>
          <w:tcPr>
            <w:tcW w:w="290" w:type="pct"/>
            <w:vMerge/>
            <w:textDirection w:val="btLr"/>
            <w:vAlign w:val="center"/>
          </w:tcPr>
          <w:p w:rsidR="008C23E9" w:rsidRPr="00DE3AFD" w:rsidRDefault="008C23E9" w:rsidP="008C23E9">
            <w:pPr>
              <w:pStyle w:val="Style14"/>
              <w:ind w:left="113" w:right="113"/>
              <w:jc w:val="center"/>
            </w:pPr>
          </w:p>
        </w:tc>
        <w:tc>
          <w:tcPr>
            <w:tcW w:w="1161" w:type="pct"/>
            <w:vMerge/>
          </w:tcPr>
          <w:p w:rsidR="008C23E9" w:rsidRPr="00204661" w:rsidRDefault="008C23E9" w:rsidP="008C23E9">
            <w:pPr>
              <w:pStyle w:val="Style14"/>
              <w:widowControl/>
              <w:jc w:val="center"/>
              <w:rPr>
                <w:highlight w:val="yellow"/>
              </w:rPr>
            </w:pPr>
          </w:p>
        </w:tc>
        <w:tc>
          <w:tcPr>
            <w:tcW w:w="726" w:type="pct"/>
            <w:vMerge/>
            <w:vAlign w:val="center"/>
          </w:tcPr>
          <w:p w:rsidR="008C23E9" w:rsidRPr="00204661" w:rsidRDefault="008C23E9" w:rsidP="008C23E9">
            <w:pPr>
              <w:pStyle w:val="Style14"/>
              <w:widowControl/>
              <w:jc w:val="center"/>
              <w:rPr>
                <w:highlight w:val="yellow"/>
              </w:rPr>
            </w:pPr>
          </w:p>
        </w:tc>
        <w:tc>
          <w:tcPr>
            <w:tcW w:w="584" w:type="pct"/>
            <w:vMerge/>
          </w:tcPr>
          <w:p w:rsidR="008C23E9" w:rsidRPr="00204661" w:rsidRDefault="008C23E9" w:rsidP="008C23E9">
            <w:pPr>
              <w:pStyle w:val="Style14"/>
              <w:widowControl/>
              <w:jc w:val="center"/>
              <w:rPr>
                <w:highlight w:val="yellow"/>
              </w:rPr>
            </w:pPr>
          </w:p>
        </w:tc>
      </w:tr>
      <w:tr w:rsidR="008C23E9" w:rsidRPr="00204661" w:rsidTr="00827CC5">
        <w:trPr>
          <w:trHeight w:val="432"/>
        </w:trPr>
        <w:tc>
          <w:tcPr>
            <w:tcW w:w="1329" w:type="pct"/>
            <w:vAlign w:val="center"/>
          </w:tcPr>
          <w:p w:rsidR="008C23E9" w:rsidRPr="00662570" w:rsidRDefault="008C23E9" w:rsidP="008C23E9">
            <w:pPr>
              <w:pStyle w:val="Style14"/>
              <w:widowControl/>
              <w:ind w:left="142"/>
            </w:pPr>
            <w:r>
              <w:t xml:space="preserve">1. </w:t>
            </w:r>
            <w:r w:rsidRPr="00662570">
              <w:t>Математические модели проце</w:t>
            </w:r>
            <w:r w:rsidRPr="00662570">
              <w:t>с</w:t>
            </w:r>
            <w:r w:rsidRPr="00662570">
              <w:t>сов</w:t>
            </w:r>
          </w:p>
        </w:tc>
        <w:tc>
          <w:tcPr>
            <w:tcW w:w="185" w:type="pct"/>
            <w:vAlign w:val="center"/>
          </w:tcPr>
          <w:p w:rsidR="008C23E9" w:rsidRPr="000F4AF5" w:rsidRDefault="00EB01B0" w:rsidP="008C23E9">
            <w:pPr>
              <w:pStyle w:val="Style14"/>
              <w:widowControl/>
              <w:jc w:val="center"/>
            </w:pPr>
            <w:r>
              <w:t>5</w:t>
            </w:r>
          </w:p>
        </w:tc>
        <w:tc>
          <w:tcPr>
            <w:tcW w:w="290" w:type="pct"/>
            <w:shd w:val="clear" w:color="auto" w:fill="auto"/>
            <w:vAlign w:val="center"/>
          </w:tcPr>
          <w:p w:rsidR="008C23E9" w:rsidRPr="00376917" w:rsidRDefault="007079FF" w:rsidP="008C23E9">
            <w:pPr>
              <w:pStyle w:val="Style14"/>
              <w:widowControl/>
              <w:jc w:val="center"/>
            </w:pPr>
            <w:r>
              <w:t>4</w:t>
            </w:r>
          </w:p>
        </w:tc>
        <w:tc>
          <w:tcPr>
            <w:tcW w:w="435" w:type="pct"/>
            <w:vAlign w:val="center"/>
          </w:tcPr>
          <w:p w:rsidR="008C23E9" w:rsidRPr="00376917" w:rsidRDefault="007079FF" w:rsidP="008C23E9">
            <w:pPr>
              <w:pStyle w:val="Style14"/>
              <w:widowControl/>
              <w:jc w:val="center"/>
            </w:pPr>
            <w:r>
              <w:t>4</w:t>
            </w:r>
          </w:p>
        </w:tc>
        <w:tc>
          <w:tcPr>
            <w:tcW w:w="290" w:type="pct"/>
            <w:vAlign w:val="center"/>
          </w:tcPr>
          <w:p w:rsidR="008C23E9" w:rsidRPr="00747689" w:rsidRDefault="007079FF" w:rsidP="008C23E9">
            <w:pPr>
              <w:pStyle w:val="Style14"/>
              <w:widowControl/>
              <w:jc w:val="center"/>
              <w:rPr>
                <w:highlight w:val="yellow"/>
              </w:rPr>
            </w:pPr>
            <w:r>
              <w:t>4</w:t>
            </w:r>
          </w:p>
        </w:tc>
        <w:tc>
          <w:tcPr>
            <w:tcW w:w="1161" w:type="pct"/>
          </w:tcPr>
          <w:p w:rsidR="008C23E9" w:rsidRPr="009E2330" w:rsidRDefault="008C23E9" w:rsidP="008C23E9">
            <w:pPr>
              <w:pStyle w:val="Style3"/>
              <w:widowControl/>
              <w:spacing w:line="228" w:lineRule="auto"/>
              <w:jc w:val="both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9E2330">
              <w:rPr>
                <w:rStyle w:val="FontStyle31"/>
                <w:rFonts w:ascii="Times New Roman" w:hAnsi="Times New Roman"/>
                <w:sz w:val="22"/>
                <w:szCs w:val="22"/>
              </w:rPr>
              <w:t>-самостоятельное изучение уче</w:t>
            </w:r>
            <w:r w:rsidRPr="009E2330">
              <w:rPr>
                <w:rStyle w:val="FontStyle31"/>
                <w:rFonts w:ascii="Times New Roman" w:hAnsi="Times New Roman"/>
                <w:sz w:val="22"/>
                <w:szCs w:val="22"/>
              </w:rPr>
              <w:t>б</w:t>
            </w:r>
            <w:r w:rsidRPr="009E2330">
              <w:rPr>
                <w:rStyle w:val="FontStyle31"/>
                <w:rFonts w:ascii="Times New Roman" w:hAnsi="Times New Roman"/>
                <w:sz w:val="22"/>
                <w:szCs w:val="22"/>
              </w:rPr>
              <w:t>ной литературы</w:t>
            </w:r>
          </w:p>
          <w:p w:rsidR="008C23E9" w:rsidRPr="009E2330" w:rsidRDefault="008C23E9" w:rsidP="008C23E9">
            <w:pPr>
              <w:pStyle w:val="Style3"/>
              <w:spacing w:line="228" w:lineRule="auto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>
              <w:rPr>
                <w:rStyle w:val="FontStyle31"/>
                <w:rFonts w:ascii="Times New Roman" w:hAnsi="Times New Roman"/>
                <w:sz w:val="22"/>
                <w:szCs w:val="22"/>
              </w:rPr>
              <w:t>-</w:t>
            </w:r>
            <w:r w:rsidRPr="009E2330">
              <w:rPr>
                <w:rStyle w:val="FontStyle31"/>
                <w:rFonts w:ascii="Times New Roman" w:hAnsi="Times New Roman"/>
                <w:sz w:val="22"/>
                <w:szCs w:val="22"/>
              </w:rPr>
              <w:t xml:space="preserve">выполнение </w:t>
            </w:r>
            <w:r>
              <w:rPr>
                <w:rStyle w:val="FontStyle31"/>
                <w:rFonts w:ascii="Times New Roman" w:hAnsi="Times New Roman"/>
                <w:sz w:val="22"/>
                <w:szCs w:val="22"/>
              </w:rPr>
              <w:t>контрольной работы</w:t>
            </w:r>
          </w:p>
        </w:tc>
        <w:tc>
          <w:tcPr>
            <w:tcW w:w="726" w:type="pct"/>
            <w:shd w:val="clear" w:color="auto" w:fill="auto"/>
            <w:vAlign w:val="center"/>
          </w:tcPr>
          <w:p w:rsidR="008C23E9" w:rsidRPr="009E2330" w:rsidRDefault="008C23E9" w:rsidP="008C23E9">
            <w:pPr>
              <w:pStyle w:val="Style3"/>
              <w:widowControl/>
              <w:spacing w:line="228" w:lineRule="auto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9E2330">
              <w:rPr>
                <w:rStyle w:val="FontStyle31"/>
                <w:rFonts w:ascii="Times New Roman" w:hAnsi="Times New Roman"/>
                <w:sz w:val="22"/>
                <w:szCs w:val="22"/>
              </w:rPr>
              <w:t>Практическое зан</w:t>
            </w:r>
            <w:r w:rsidRPr="009E2330">
              <w:rPr>
                <w:rStyle w:val="FontStyle31"/>
                <w:rFonts w:ascii="Times New Roman" w:hAnsi="Times New Roman"/>
                <w:sz w:val="22"/>
                <w:szCs w:val="22"/>
              </w:rPr>
              <w:t>я</w:t>
            </w:r>
            <w:r w:rsidRPr="009E2330">
              <w:rPr>
                <w:rStyle w:val="FontStyle31"/>
                <w:rFonts w:ascii="Times New Roman" w:hAnsi="Times New Roman"/>
                <w:sz w:val="22"/>
                <w:szCs w:val="22"/>
              </w:rPr>
              <w:t>тие, устный опрос (собеседование)</w:t>
            </w:r>
          </w:p>
        </w:tc>
        <w:tc>
          <w:tcPr>
            <w:tcW w:w="584" w:type="pct"/>
          </w:tcPr>
          <w:p w:rsidR="008C23E9" w:rsidRDefault="008C23E9" w:rsidP="008C23E9">
            <w:pPr>
              <w:pStyle w:val="Style14"/>
              <w:widowControl/>
            </w:pPr>
            <w:r>
              <w:t>ОПК-2-з</w:t>
            </w:r>
          </w:p>
          <w:p w:rsidR="008C23E9" w:rsidRDefault="008C23E9" w:rsidP="008C23E9">
            <w:pPr>
              <w:pStyle w:val="Style14"/>
              <w:widowControl/>
            </w:pPr>
            <w:r>
              <w:t xml:space="preserve">ПК-19 - </w:t>
            </w:r>
            <w:proofErr w:type="spellStart"/>
            <w:r>
              <w:t>з</w:t>
            </w:r>
            <w:proofErr w:type="spellEnd"/>
          </w:p>
        </w:tc>
      </w:tr>
      <w:tr w:rsidR="008C23E9" w:rsidRPr="00204661" w:rsidTr="00827CC5">
        <w:trPr>
          <w:trHeight w:val="432"/>
        </w:trPr>
        <w:tc>
          <w:tcPr>
            <w:tcW w:w="1329" w:type="pct"/>
            <w:vAlign w:val="center"/>
          </w:tcPr>
          <w:p w:rsidR="008C23E9" w:rsidRPr="00662570" w:rsidRDefault="008C23E9" w:rsidP="008C23E9">
            <w:pPr>
              <w:pStyle w:val="Style14"/>
              <w:widowControl/>
              <w:ind w:left="142"/>
            </w:pPr>
            <w:r>
              <w:t xml:space="preserve">2. </w:t>
            </w:r>
            <w:r w:rsidRPr="00662570">
              <w:t>Принципы построения и осно</w:t>
            </w:r>
            <w:r w:rsidRPr="00662570">
              <w:t>в</w:t>
            </w:r>
            <w:r w:rsidRPr="00662570">
              <w:t>ные требования к математическим моделям</w:t>
            </w:r>
          </w:p>
        </w:tc>
        <w:tc>
          <w:tcPr>
            <w:tcW w:w="185" w:type="pct"/>
            <w:vAlign w:val="center"/>
          </w:tcPr>
          <w:p w:rsidR="008C23E9" w:rsidRPr="000F4AF5" w:rsidRDefault="00EB01B0" w:rsidP="008C23E9">
            <w:pPr>
              <w:jc w:val="center"/>
            </w:pPr>
            <w:r>
              <w:t>5</w:t>
            </w:r>
          </w:p>
        </w:tc>
        <w:tc>
          <w:tcPr>
            <w:tcW w:w="290" w:type="pct"/>
            <w:shd w:val="clear" w:color="auto" w:fill="auto"/>
            <w:vAlign w:val="center"/>
          </w:tcPr>
          <w:p w:rsidR="008C23E9" w:rsidRPr="00376917" w:rsidRDefault="007079FF" w:rsidP="008C23E9">
            <w:pPr>
              <w:pStyle w:val="Style14"/>
              <w:widowControl/>
              <w:jc w:val="center"/>
            </w:pPr>
            <w:r>
              <w:t>4</w:t>
            </w:r>
          </w:p>
        </w:tc>
        <w:tc>
          <w:tcPr>
            <w:tcW w:w="435" w:type="pct"/>
            <w:vAlign w:val="center"/>
          </w:tcPr>
          <w:p w:rsidR="008C23E9" w:rsidRPr="00376917" w:rsidRDefault="007079FF" w:rsidP="008C23E9">
            <w:pPr>
              <w:jc w:val="center"/>
            </w:pPr>
            <w:r>
              <w:t>4</w:t>
            </w:r>
          </w:p>
        </w:tc>
        <w:tc>
          <w:tcPr>
            <w:tcW w:w="290" w:type="pct"/>
          </w:tcPr>
          <w:p w:rsidR="008C23E9" w:rsidRPr="00747689" w:rsidRDefault="007079FF" w:rsidP="008C23E9">
            <w:pPr>
              <w:jc w:val="center"/>
            </w:pPr>
            <w:r>
              <w:t>4</w:t>
            </w:r>
          </w:p>
        </w:tc>
        <w:tc>
          <w:tcPr>
            <w:tcW w:w="1161" w:type="pct"/>
          </w:tcPr>
          <w:p w:rsidR="008C23E9" w:rsidRPr="009E2330" w:rsidRDefault="008C23E9" w:rsidP="008C23E9">
            <w:pPr>
              <w:pStyle w:val="Style3"/>
              <w:widowControl/>
              <w:spacing w:line="228" w:lineRule="auto"/>
              <w:jc w:val="both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9E2330">
              <w:rPr>
                <w:rStyle w:val="FontStyle31"/>
                <w:rFonts w:ascii="Times New Roman" w:hAnsi="Times New Roman"/>
                <w:sz w:val="22"/>
                <w:szCs w:val="22"/>
              </w:rPr>
              <w:t>-самостоятельное изучение уче</w:t>
            </w:r>
            <w:r w:rsidRPr="009E2330">
              <w:rPr>
                <w:rStyle w:val="FontStyle31"/>
                <w:rFonts w:ascii="Times New Roman" w:hAnsi="Times New Roman"/>
                <w:sz w:val="22"/>
                <w:szCs w:val="22"/>
              </w:rPr>
              <w:t>б</w:t>
            </w:r>
            <w:r w:rsidRPr="009E2330">
              <w:rPr>
                <w:rStyle w:val="FontStyle31"/>
                <w:rFonts w:ascii="Times New Roman" w:hAnsi="Times New Roman"/>
                <w:sz w:val="22"/>
                <w:szCs w:val="22"/>
              </w:rPr>
              <w:t>ной литературы</w:t>
            </w:r>
          </w:p>
          <w:p w:rsidR="008C23E9" w:rsidRPr="009E2330" w:rsidRDefault="008C23E9" w:rsidP="008C23E9">
            <w:pPr>
              <w:spacing w:line="228" w:lineRule="auto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9E2330">
              <w:rPr>
                <w:rStyle w:val="FontStyle31"/>
                <w:rFonts w:ascii="Times New Roman" w:hAnsi="Times New Roman"/>
                <w:sz w:val="22"/>
                <w:szCs w:val="22"/>
              </w:rPr>
              <w:t xml:space="preserve">- выполнение </w:t>
            </w:r>
            <w:r>
              <w:rPr>
                <w:rStyle w:val="FontStyle31"/>
                <w:rFonts w:ascii="Times New Roman" w:hAnsi="Times New Roman"/>
                <w:sz w:val="22"/>
                <w:szCs w:val="22"/>
              </w:rPr>
              <w:t>контрольной работы</w:t>
            </w:r>
          </w:p>
        </w:tc>
        <w:tc>
          <w:tcPr>
            <w:tcW w:w="726" w:type="pct"/>
            <w:shd w:val="clear" w:color="auto" w:fill="auto"/>
            <w:vAlign w:val="center"/>
          </w:tcPr>
          <w:p w:rsidR="008C23E9" w:rsidRPr="009E2330" w:rsidRDefault="008C23E9" w:rsidP="008C23E9">
            <w:pPr>
              <w:pStyle w:val="Style3"/>
              <w:widowControl/>
              <w:spacing w:line="228" w:lineRule="auto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9E2330">
              <w:rPr>
                <w:rStyle w:val="FontStyle31"/>
                <w:rFonts w:ascii="Times New Roman" w:hAnsi="Times New Roman"/>
                <w:sz w:val="22"/>
                <w:szCs w:val="22"/>
              </w:rPr>
              <w:t>Практическое зан</w:t>
            </w:r>
            <w:r w:rsidRPr="009E2330">
              <w:rPr>
                <w:rStyle w:val="FontStyle31"/>
                <w:rFonts w:ascii="Times New Roman" w:hAnsi="Times New Roman"/>
                <w:sz w:val="22"/>
                <w:szCs w:val="22"/>
              </w:rPr>
              <w:t>я</w:t>
            </w:r>
            <w:r w:rsidRPr="009E2330">
              <w:rPr>
                <w:rStyle w:val="FontStyle31"/>
                <w:rFonts w:ascii="Times New Roman" w:hAnsi="Times New Roman"/>
                <w:sz w:val="22"/>
                <w:szCs w:val="22"/>
              </w:rPr>
              <w:t>тие, устный опрос (собеседование)</w:t>
            </w:r>
          </w:p>
        </w:tc>
        <w:tc>
          <w:tcPr>
            <w:tcW w:w="584" w:type="pct"/>
          </w:tcPr>
          <w:p w:rsidR="008C23E9" w:rsidRDefault="008C23E9" w:rsidP="008C23E9">
            <w:pPr>
              <w:pStyle w:val="Style14"/>
              <w:widowControl/>
            </w:pPr>
            <w:r>
              <w:t>ОПК-2-зув</w:t>
            </w:r>
          </w:p>
          <w:p w:rsidR="008C23E9" w:rsidRDefault="008C23E9" w:rsidP="008C23E9">
            <w:r w:rsidRPr="004C3223">
              <w:t>ПК</w:t>
            </w:r>
            <w:r>
              <w:t>-19 –зув</w:t>
            </w:r>
          </w:p>
          <w:p w:rsidR="008C23E9" w:rsidRPr="004C3223" w:rsidRDefault="008C23E9" w:rsidP="008C23E9"/>
        </w:tc>
      </w:tr>
      <w:tr w:rsidR="008C23E9" w:rsidRPr="00204661" w:rsidTr="00827CC5">
        <w:trPr>
          <w:trHeight w:val="432"/>
        </w:trPr>
        <w:tc>
          <w:tcPr>
            <w:tcW w:w="1329" w:type="pct"/>
            <w:vAlign w:val="center"/>
          </w:tcPr>
          <w:p w:rsidR="008C23E9" w:rsidRPr="00662570" w:rsidRDefault="008C23E9" w:rsidP="008C23E9">
            <w:pPr>
              <w:pStyle w:val="Style14"/>
              <w:widowControl/>
              <w:ind w:left="142"/>
            </w:pPr>
            <w:r>
              <w:t xml:space="preserve">3. </w:t>
            </w:r>
            <w:r w:rsidRPr="00662570">
              <w:t>Общая схема разработки мат</w:t>
            </w:r>
            <w:r w:rsidRPr="00662570">
              <w:t>е</w:t>
            </w:r>
            <w:r w:rsidRPr="00662570">
              <w:t>матических моделей</w:t>
            </w:r>
          </w:p>
        </w:tc>
        <w:tc>
          <w:tcPr>
            <w:tcW w:w="185" w:type="pct"/>
            <w:vAlign w:val="center"/>
          </w:tcPr>
          <w:p w:rsidR="008C23E9" w:rsidRPr="000F4AF5" w:rsidRDefault="00EB01B0" w:rsidP="008C23E9">
            <w:pPr>
              <w:jc w:val="center"/>
            </w:pPr>
            <w:r>
              <w:t>5</w:t>
            </w:r>
          </w:p>
        </w:tc>
        <w:tc>
          <w:tcPr>
            <w:tcW w:w="290" w:type="pct"/>
            <w:shd w:val="clear" w:color="auto" w:fill="auto"/>
            <w:vAlign w:val="center"/>
          </w:tcPr>
          <w:p w:rsidR="008C23E9" w:rsidRPr="00376917" w:rsidRDefault="007079FF" w:rsidP="008C23E9">
            <w:pPr>
              <w:pStyle w:val="Style14"/>
              <w:widowControl/>
              <w:jc w:val="center"/>
            </w:pPr>
            <w:r>
              <w:t>4</w:t>
            </w:r>
          </w:p>
        </w:tc>
        <w:tc>
          <w:tcPr>
            <w:tcW w:w="435" w:type="pct"/>
            <w:vAlign w:val="center"/>
          </w:tcPr>
          <w:p w:rsidR="008C23E9" w:rsidRPr="00376917" w:rsidRDefault="007079FF" w:rsidP="008C23E9">
            <w:pPr>
              <w:jc w:val="center"/>
            </w:pPr>
            <w:r>
              <w:t>4</w:t>
            </w:r>
          </w:p>
        </w:tc>
        <w:tc>
          <w:tcPr>
            <w:tcW w:w="290" w:type="pct"/>
          </w:tcPr>
          <w:p w:rsidR="008C23E9" w:rsidRPr="00747689" w:rsidRDefault="007079FF" w:rsidP="008C23E9">
            <w:pPr>
              <w:jc w:val="center"/>
            </w:pPr>
            <w:r>
              <w:t>4</w:t>
            </w:r>
          </w:p>
        </w:tc>
        <w:tc>
          <w:tcPr>
            <w:tcW w:w="1161" w:type="pct"/>
          </w:tcPr>
          <w:p w:rsidR="008C23E9" w:rsidRPr="009E2330" w:rsidRDefault="008C23E9" w:rsidP="008C23E9">
            <w:pPr>
              <w:pStyle w:val="Style3"/>
              <w:widowControl/>
              <w:spacing w:line="228" w:lineRule="auto"/>
              <w:jc w:val="both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9E2330">
              <w:rPr>
                <w:rStyle w:val="FontStyle31"/>
                <w:rFonts w:ascii="Times New Roman" w:hAnsi="Times New Roman"/>
                <w:sz w:val="22"/>
                <w:szCs w:val="22"/>
              </w:rPr>
              <w:t>-самостоятельное изучение уче</w:t>
            </w:r>
            <w:r w:rsidRPr="009E2330">
              <w:rPr>
                <w:rStyle w:val="FontStyle31"/>
                <w:rFonts w:ascii="Times New Roman" w:hAnsi="Times New Roman"/>
                <w:sz w:val="22"/>
                <w:szCs w:val="22"/>
              </w:rPr>
              <w:t>б</w:t>
            </w:r>
            <w:r w:rsidRPr="009E2330">
              <w:rPr>
                <w:rStyle w:val="FontStyle31"/>
                <w:rFonts w:ascii="Times New Roman" w:hAnsi="Times New Roman"/>
                <w:sz w:val="22"/>
                <w:szCs w:val="22"/>
              </w:rPr>
              <w:t>ной литературы</w:t>
            </w:r>
          </w:p>
          <w:p w:rsidR="008C23E9" w:rsidRPr="009E2330" w:rsidRDefault="008C23E9" w:rsidP="008C23E9">
            <w:pPr>
              <w:pStyle w:val="Style3"/>
              <w:spacing w:line="228" w:lineRule="auto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>
              <w:rPr>
                <w:rStyle w:val="FontStyle31"/>
                <w:rFonts w:ascii="Times New Roman" w:hAnsi="Times New Roman"/>
                <w:sz w:val="22"/>
                <w:szCs w:val="22"/>
              </w:rPr>
              <w:t>-</w:t>
            </w:r>
            <w:r w:rsidRPr="009E2330">
              <w:rPr>
                <w:rStyle w:val="FontStyle31"/>
                <w:rFonts w:ascii="Times New Roman" w:hAnsi="Times New Roman"/>
                <w:sz w:val="22"/>
                <w:szCs w:val="22"/>
              </w:rPr>
              <w:t xml:space="preserve">выполнение </w:t>
            </w:r>
            <w:r>
              <w:rPr>
                <w:rStyle w:val="FontStyle31"/>
                <w:rFonts w:ascii="Times New Roman" w:hAnsi="Times New Roman"/>
                <w:sz w:val="22"/>
                <w:szCs w:val="22"/>
              </w:rPr>
              <w:t>контрольной работы</w:t>
            </w:r>
          </w:p>
        </w:tc>
        <w:tc>
          <w:tcPr>
            <w:tcW w:w="726" w:type="pct"/>
            <w:shd w:val="clear" w:color="auto" w:fill="auto"/>
            <w:vAlign w:val="center"/>
          </w:tcPr>
          <w:p w:rsidR="008C23E9" w:rsidRPr="009E2330" w:rsidRDefault="008C23E9" w:rsidP="008C23E9">
            <w:pPr>
              <w:pStyle w:val="Style3"/>
              <w:widowControl/>
              <w:spacing w:line="228" w:lineRule="auto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9E2330">
              <w:rPr>
                <w:rStyle w:val="FontStyle31"/>
                <w:rFonts w:ascii="Times New Roman" w:hAnsi="Times New Roman"/>
                <w:sz w:val="22"/>
                <w:szCs w:val="22"/>
              </w:rPr>
              <w:t>устный опрос (соб</w:t>
            </w:r>
            <w:r w:rsidRPr="009E2330">
              <w:rPr>
                <w:rStyle w:val="FontStyle31"/>
                <w:rFonts w:ascii="Times New Roman" w:hAnsi="Times New Roman"/>
                <w:sz w:val="22"/>
                <w:szCs w:val="22"/>
              </w:rPr>
              <w:t>е</w:t>
            </w:r>
            <w:r w:rsidRPr="009E2330">
              <w:rPr>
                <w:rStyle w:val="FontStyle31"/>
                <w:rFonts w:ascii="Times New Roman" w:hAnsi="Times New Roman"/>
                <w:sz w:val="22"/>
                <w:szCs w:val="22"/>
              </w:rPr>
              <w:t>седование)</w:t>
            </w:r>
          </w:p>
        </w:tc>
        <w:tc>
          <w:tcPr>
            <w:tcW w:w="584" w:type="pct"/>
          </w:tcPr>
          <w:p w:rsidR="008C23E9" w:rsidRDefault="008C23E9" w:rsidP="008C23E9">
            <w:pPr>
              <w:pStyle w:val="Style14"/>
              <w:widowControl/>
            </w:pPr>
            <w:r>
              <w:t>ОПК-2-зув</w:t>
            </w:r>
          </w:p>
          <w:p w:rsidR="008C23E9" w:rsidRPr="004C3223" w:rsidRDefault="008C23E9" w:rsidP="008C23E9">
            <w:r w:rsidRPr="004C3223">
              <w:t>ПК</w:t>
            </w:r>
            <w:r>
              <w:t>-19 -зув</w:t>
            </w:r>
          </w:p>
        </w:tc>
      </w:tr>
      <w:tr w:rsidR="008C23E9" w:rsidRPr="00204661" w:rsidTr="00827CC5">
        <w:trPr>
          <w:trHeight w:val="432"/>
        </w:trPr>
        <w:tc>
          <w:tcPr>
            <w:tcW w:w="1329" w:type="pct"/>
            <w:vAlign w:val="center"/>
          </w:tcPr>
          <w:p w:rsidR="008C23E9" w:rsidRPr="00662570" w:rsidRDefault="008C23E9" w:rsidP="008C23E9">
            <w:pPr>
              <w:pStyle w:val="Style14"/>
              <w:widowControl/>
              <w:ind w:left="142"/>
            </w:pPr>
            <w:r>
              <w:t xml:space="preserve">4. </w:t>
            </w:r>
            <w:r w:rsidRPr="00662570">
              <w:t xml:space="preserve">методы исследования </w:t>
            </w:r>
            <w:r w:rsidRPr="00662570">
              <w:br/>
              <w:t>математических моделей систем и процессов, имитационное модел</w:t>
            </w:r>
            <w:r w:rsidRPr="00662570">
              <w:t>и</w:t>
            </w:r>
            <w:r w:rsidRPr="00662570">
              <w:t>рование</w:t>
            </w:r>
          </w:p>
        </w:tc>
        <w:tc>
          <w:tcPr>
            <w:tcW w:w="185" w:type="pct"/>
            <w:vAlign w:val="center"/>
          </w:tcPr>
          <w:p w:rsidR="008C23E9" w:rsidRPr="000F4AF5" w:rsidRDefault="00EB01B0" w:rsidP="008C23E9">
            <w:pPr>
              <w:jc w:val="center"/>
            </w:pPr>
            <w:r>
              <w:t>5</w:t>
            </w:r>
          </w:p>
        </w:tc>
        <w:tc>
          <w:tcPr>
            <w:tcW w:w="290" w:type="pct"/>
            <w:shd w:val="clear" w:color="auto" w:fill="auto"/>
            <w:vAlign w:val="center"/>
          </w:tcPr>
          <w:p w:rsidR="008C23E9" w:rsidRPr="00376917" w:rsidRDefault="007079FF" w:rsidP="008C23E9">
            <w:pPr>
              <w:pStyle w:val="Style14"/>
              <w:widowControl/>
              <w:jc w:val="center"/>
            </w:pPr>
            <w:r>
              <w:t>4</w:t>
            </w:r>
          </w:p>
        </w:tc>
        <w:tc>
          <w:tcPr>
            <w:tcW w:w="435" w:type="pct"/>
            <w:vAlign w:val="center"/>
          </w:tcPr>
          <w:p w:rsidR="008C23E9" w:rsidRPr="00376917" w:rsidRDefault="007079FF" w:rsidP="008C23E9">
            <w:pPr>
              <w:jc w:val="center"/>
            </w:pPr>
            <w:r>
              <w:t>4</w:t>
            </w:r>
          </w:p>
        </w:tc>
        <w:tc>
          <w:tcPr>
            <w:tcW w:w="290" w:type="pct"/>
          </w:tcPr>
          <w:p w:rsidR="008C23E9" w:rsidRPr="00747689" w:rsidRDefault="007079FF" w:rsidP="008C23E9">
            <w:pPr>
              <w:jc w:val="center"/>
            </w:pPr>
            <w:r>
              <w:t>4</w:t>
            </w:r>
          </w:p>
        </w:tc>
        <w:tc>
          <w:tcPr>
            <w:tcW w:w="1161" w:type="pct"/>
          </w:tcPr>
          <w:p w:rsidR="008C23E9" w:rsidRPr="009E2330" w:rsidRDefault="008C23E9" w:rsidP="008C23E9">
            <w:pPr>
              <w:pStyle w:val="Style3"/>
              <w:widowControl/>
              <w:spacing w:line="228" w:lineRule="auto"/>
              <w:jc w:val="both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9E2330">
              <w:rPr>
                <w:rStyle w:val="FontStyle31"/>
                <w:rFonts w:ascii="Times New Roman" w:hAnsi="Times New Roman"/>
                <w:sz w:val="22"/>
                <w:szCs w:val="22"/>
              </w:rPr>
              <w:t>-самостоятельное изучение уче</w:t>
            </w:r>
            <w:r w:rsidRPr="009E2330">
              <w:rPr>
                <w:rStyle w:val="FontStyle31"/>
                <w:rFonts w:ascii="Times New Roman" w:hAnsi="Times New Roman"/>
                <w:sz w:val="22"/>
                <w:szCs w:val="22"/>
              </w:rPr>
              <w:t>б</w:t>
            </w:r>
            <w:r w:rsidRPr="009E2330">
              <w:rPr>
                <w:rStyle w:val="FontStyle31"/>
                <w:rFonts w:ascii="Times New Roman" w:hAnsi="Times New Roman"/>
                <w:sz w:val="22"/>
                <w:szCs w:val="22"/>
              </w:rPr>
              <w:t>ной литературы</w:t>
            </w:r>
          </w:p>
          <w:p w:rsidR="008C23E9" w:rsidRPr="009E2330" w:rsidRDefault="008C23E9" w:rsidP="008C23E9">
            <w:pPr>
              <w:spacing w:line="228" w:lineRule="auto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>
              <w:rPr>
                <w:rStyle w:val="FontStyle31"/>
                <w:rFonts w:ascii="Times New Roman" w:hAnsi="Times New Roman"/>
                <w:sz w:val="22"/>
                <w:szCs w:val="22"/>
              </w:rPr>
              <w:t>-</w:t>
            </w:r>
            <w:r w:rsidRPr="009E2330">
              <w:rPr>
                <w:rStyle w:val="FontStyle31"/>
                <w:rFonts w:ascii="Times New Roman" w:hAnsi="Times New Roman"/>
                <w:sz w:val="22"/>
                <w:szCs w:val="22"/>
              </w:rPr>
              <w:t xml:space="preserve">выполнение </w:t>
            </w:r>
            <w:r>
              <w:rPr>
                <w:rStyle w:val="FontStyle31"/>
                <w:rFonts w:ascii="Times New Roman" w:hAnsi="Times New Roman"/>
                <w:sz w:val="22"/>
                <w:szCs w:val="22"/>
              </w:rPr>
              <w:t>контрольной работы</w:t>
            </w:r>
          </w:p>
        </w:tc>
        <w:tc>
          <w:tcPr>
            <w:tcW w:w="726" w:type="pct"/>
            <w:shd w:val="clear" w:color="auto" w:fill="auto"/>
            <w:vAlign w:val="center"/>
          </w:tcPr>
          <w:p w:rsidR="008C23E9" w:rsidRPr="009E2330" w:rsidRDefault="008C23E9" w:rsidP="008C23E9">
            <w:pPr>
              <w:spacing w:line="228" w:lineRule="auto"/>
              <w:rPr>
                <w:sz w:val="22"/>
                <w:szCs w:val="22"/>
              </w:rPr>
            </w:pPr>
            <w:r w:rsidRPr="009E2330">
              <w:rPr>
                <w:rStyle w:val="FontStyle31"/>
                <w:rFonts w:ascii="Times New Roman" w:hAnsi="Times New Roman"/>
                <w:sz w:val="22"/>
                <w:szCs w:val="22"/>
              </w:rPr>
              <w:t>Практическое зан</w:t>
            </w:r>
            <w:r w:rsidRPr="009E2330">
              <w:rPr>
                <w:rStyle w:val="FontStyle31"/>
                <w:rFonts w:ascii="Times New Roman" w:hAnsi="Times New Roman"/>
                <w:sz w:val="22"/>
                <w:szCs w:val="22"/>
              </w:rPr>
              <w:t>я</w:t>
            </w:r>
            <w:r w:rsidRPr="009E2330">
              <w:rPr>
                <w:rStyle w:val="FontStyle31"/>
                <w:rFonts w:ascii="Times New Roman" w:hAnsi="Times New Roman"/>
                <w:sz w:val="22"/>
                <w:szCs w:val="22"/>
              </w:rPr>
              <w:t>тие, устный опрос (собеседование)</w:t>
            </w:r>
          </w:p>
        </w:tc>
        <w:tc>
          <w:tcPr>
            <w:tcW w:w="584" w:type="pct"/>
          </w:tcPr>
          <w:p w:rsidR="008C23E9" w:rsidRDefault="008C23E9" w:rsidP="008C23E9">
            <w:pPr>
              <w:pStyle w:val="Style14"/>
              <w:widowControl/>
            </w:pPr>
            <w:r>
              <w:t>ОПК-2-зув</w:t>
            </w:r>
          </w:p>
          <w:p w:rsidR="008C23E9" w:rsidRPr="004C3223" w:rsidRDefault="008C23E9" w:rsidP="008C23E9">
            <w:r w:rsidRPr="004C3223">
              <w:t>ПК</w:t>
            </w:r>
            <w:r>
              <w:t>-19 -зув</w:t>
            </w:r>
          </w:p>
        </w:tc>
      </w:tr>
      <w:tr w:rsidR="008C23E9" w:rsidRPr="00204661" w:rsidTr="00827CC5">
        <w:trPr>
          <w:trHeight w:val="432"/>
        </w:trPr>
        <w:tc>
          <w:tcPr>
            <w:tcW w:w="1329" w:type="pct"/>
            <w:vAlign w:val="center"/>
          </w:tcPr>
          <w:p w:rsidR="008C23E9" w:rsidRPr="00662570" w:rsidRDefault="008C23E9" w:rsidP="008C23E9">
            <w:pPr>
              <w:pStyle w:val="Style14"/>
              <w:widowControl/>
              <w:ind w:left="142"/>
            </w:pPr>
            <w:r>
              <w:t xml:space="preserve">5. </w:t>
            </w:r>
            <w:r w:rsidRPr="00662570">
              <w:t xml:space="preserve">Основы теории поиска </w:t>
            </w:r>
            <w:r w:rsidRPr="00662570">
              <w:br/>
              <w:t>оптимальных решений</w:t>
            </w:r>
          </w:p>
        </w:tc>
        <w:tc>
          <w:tcPr>
            <w:tcW w:w="185" w:type="pct"/>
            <w:vAlign w:val="center"/>
          </w:tcPr>
          <w:p w:rsidR="008C23E9" w:rsidRPr="000F4AF5" w:rsidRDefault="00EB01B0" w:rsidP="008C23E9">
            <w:pPr>
              <w:jc w:val="center"/>
            </w:pPr>
            <w:r>
              <w:t>5</w:t>
            </w:r>
          </w:p>
        </w:tc>
        <w:tc>
          <w:tcPr>
            <w:tcW w:w="290" w:type="pct"/>
            <w:shd w:val="clear" w:color="auto" w:fill="auto"/>
            <w:vAlign w:val="center"/>
          </w:tcPr>
          <w:p w:rsidR="008C23E9" w:rsidRPr="00376917" w:rsidRDefault="007079FF" w:rsidP="008C23E9">
            <w:pPr>
              <w:pStyle w:val="Style14"/>
              <w:widowControl/>
              <w:jc w:val="center"/>
            </w:pPr>
            <w:r>
              <w:t>4</w:t>
            </w:r>
          </w:p>
        </w:tc>
        <w:tc>
          <w:tcPr>
            <w:tcW w:w="435" w:type="pct"/>
            <w:vAlign w:val="center"/>
          </w:tcPr>
          <w:p w:rsidR="008C23E9" w:rsidRPr="00376917" w:rsidRDefault="007079FF" w:rsidP="008C23E9">
            <w:pPr>
              <w:jc w:val="center"/>
            </w:pPr>
            <w:r>
              <w:t>4</w:t>
            </w:r>
          </w:p>
        </w:tc>
        <w:tc>
          <w:tcPr>
            <w:tcW w:w="290" w:type="pct"/>
          </w:tcPr>
          <w:p w:rsidR="008C23E9" w:rsidRPr="00747689" w:rsidRDefault="007079FF" w:rsidP="008C23E9">
            <w:pPr>
              <w:jc w:val="center"/>
            </w:pPr>
            <w:r>
              <w:t>4</w:t>
            </w:r>
          </w:p>
        </w:tc>
        <w:tc>
          <w:tcPr>
            <w:tcW w:w="1161" w:type="pct"/>
          </w:tcPr>
          <w:p w:rsidR="008C23E9" w:rsidRPr="009E2330" w:rsidRDefault="008C23E9" w:rsidP="008C23E9">
            <w:pPr>
              <w:pStyle w:val="Style3"/>
              <w:widowControl/>
              <w:spacing w:line="228" w:lineRule="auto"/>
              <w:jc w:val="both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9E2330">
              <w:rPr>
                <w:rStyle w:val="FontStyle31"/>
                <w:rFonts w:ascii="Times New Roman" w:hAnsi="Times New Roman"/>
                <w:sz w:val="22"/>
                <w:szCs w:val="22"/>
              </w:rPr>
              <w:t>-самостоятельное изучение уче</w:t>
            </w:r>
            <w:r w:rsidRPr="009E2330">
              <w:rPr>
                <w:rStyle w:val="FontStyle31"/>
                <w:rFonts w:ascii="Times New Roman" w:hAnsi="Times New Roman"/>
                <w:sz w:val="22"/>
                <w:szCs w:val="22"/>
              </w:rPr>
              <w:t>б</w:t>
            </w:r>
            <w:r w:rsidRPr="009E2330">
              <w:rPr>
                <w:rStyle w:val="FontStyle31"/>
                <w:rFonts w:ascii="Times New Roman" w:hAnsi="Times New Roman"/>
                <w:sz w:val="22"/>
                <w:szCs w:val="22"/>
              </w:rPr>
              <w:t>ной литературы</w:t>
            </w:r>
          </w:p>
          <w:p w:rsidR="008C23E9" w:rsidRPr="009E2330" w:rsidRDefault="008C23E9" w:rsidP="008C23E9">
            <w:pPr>
              <w:pStyle w:val="Style3"/>
              <w:spacing w:line="228" w:lineRule="auto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>
              <w:rPr>
                <w:rStyle w:val="FontStyle31"/>
                <w:rFonts w:ascii="Times New Roman" w:hAnsi="Times New Roman"/>
                <w:sz w:val="22"/>
                <w:szCs w:val="22"/>
              </w:rPr>
              <w:lastRenderedPageBreak/>
              <w:t>-</w:t>
            </w:r>
            <w:r w:rsidRPr="009E2330">
              <w:rPr>
                <w:rStyle w:val="FontStyle31"/>
                <w:rFonts w:ascii="Times New Roman" w:hAnsi="Times New Roman"/>
                <w:sz w:val="22"/>
                <w:szCs w:val="22"/>
              </w:rPr>
              <w:t xml:space="preserve">выполнение </w:t>
            </w:r>
            <w:r>
              <w:rPr>
                <w:rStyle w:val="FontStyle31"/>
                <w:rFonts w:ascii="Times New Roman" w:hAnsi="Times New Roman"/>
                <w:sz w:val="22"/>
                <w:szCs w:val="22"/>
              </w:rPr>
              <w:t>контрольной работы</w:t>
            </w:r>
          </w:p>
        </w:tc>
        <w:tc>
          <w:tcPr>
            <w:tcW w:w="726" w:type="pct"/>
            <w:shd w:val="clear" w:color="auto" w:fill="auto"/>
            <w:vAlign w:val="center"/>
          </w:tcPr>
          <w:p w:rsidR="008C23E9" w:rsidRPr="009E2330" w:rsidRDefault="008C23E9" w:rsidP="008C23E9">
            <w:pPr>
              <w:spacing w:line="228" w:lineRule="auto"/>
              <w:rPr>
                <w:sz w:val="22"/>
                <w:szCs w:val="22"/>
              </w:rPr>
            </w:pPr>
            <w:r w:rsidRPr="009E2330">
              <w:rPr>
                <w:rStyle w:val="FontStyle31"/>
                <w:rFonts w:ascii="Times New Roman" w:hAnsi="Times New Roman"/>
                <w:sz w:val="22"/>
                <w:szCs w:val="22"/>
              </w:rPr>
              <w:lastRenderedPageBreak/>
              <w:t>устный опрос (соб</w:t>
            </w:r>
            <w:r w:rsidRPr="009E2330">
              <w:rPr>
                <w:rStyle w:val="FontStyle31"/>
                <w:rFonts w:ascii="Times New Roman" w:hAnsi="Times New Roman"/>
                <w:sz w:val="22"/>
                <w:szCs w:val="22"/>
              </w:rPr>
              <w:t>е</w:t>
            </w:r>
            <w:r w:rsidRPr="009E2330">
              <w:rPr>
                <w:rStyle w:val="FontStyle31"/>
                <w:rFonts w:ascii="Times New Roman" w:hAnsi="Times New Roman"/>
                <w:sz w:val="22"/>
                <w:szCs w:val="22"/>
              </w:rPr>
              <w:t>седование)</w:t>
            </w:r>
          </w:p>
        </w:tc>
        <w:tc>
          <w:tcPr>
            <w:tcW w:w="584" w:type="pct"/>
          </w:tcPr>
          <w:p w:rsidR="008C23E9" w:rsidRDefault="008C23E9" w:rsidP="008C23E9">
            <w:pPr>
              <w:pStyle w:val="Style14"/>
              <w:widowControl/>
            </w:pPr>
            <w:r>
              <w:t>ОПК-2-зув</w:t>
            </w:r>
          </w:p>
          <w:p w:rsidR="008C23E9" w:rsidRPr="004C3223" w:rsidRDefault="008C23E9" w:rsidP="008C23E9">
            <w:r w:rsidRPr="004C3223">
              <w:t>ПК</w:t>
            </w:r>
            <w:r>
              <w:t>-19 -зув</w:t>
            </w:r>
          </w:p>
        </w:tc>
      </w:tr>
      <w:tr w:rsidR="008C23E9" w:rsidRPr="00204661" w:rsidTr="00827CC5">
        <w:trPr>
          <w:trHeight w:val="432"/>
        </w:trPr>
        <w:tc>
          <w:tcPr>
            <w:tcW w:w="1329" w:type="pct"/>
            <w:vAlign w:val="center"/>
          </w:tcPr>
          <w:p w:rsidR="008C23E9" w:rsidRPr="00662570" w:rsidRDefault="008C23E9" w:rsidP="008C23E9">
            <w:pPr>
              <w:pStyle w:val="Style14"/>
              <w:widowControl/>
              <w:ind w:left="142"/>
            </w:pPr>
            <w:r>
              <w:lastRenderedPageBreak/>
              <w:t xml:space="preserve">6. </w:t>
            </w:r>
            <w:r w:rsidRPr="00662570">
              <w:t xml:space="preserve">Классификация </w:t>
            </w:r>
            <w:r w:rsidRPr="00662570">
              <w:br/>
              <w:t>оптимизационных задач</w:t>
            </w:r>
          </w:p>
        </w:tc>
        <w:tc>
          <w:tcPr>
            <w:tcW w:w="185" w:type="pct"/>
            <w:vAlign w:val="center"/>
          </w:tcPr>
          <w:p w:rsidR="008C23E9" w:rsidRPr="000F4AF5" w:rsidRDefault="00EB01B0" w:rsidP="008C23E9">
            <w:pPr>
              <w:jc w:val="center"/>
            </w:pPr>
            <w:r>
              <w:t>5</w:t>
            </w:r>
          </w:p>
        </w:tc>
        <w:tc>
          <w:tcPr>
            <w:tcW w:w="290" w:type="pct"/>
            <w:shd w:val="clear" w:color="auto" w:fill="auto"/>
            <w:vAlign w:val="center"/>
          </w:tcPr>
          <w:p w:rsidR="008C23E9" w:rsidRPr="00376917" w:rsidRDefault="007079FF" w:rsidP="008C23E9">
            <w:pPr>
              <w:pStyle w:val="Style14"/>
              <w:widowControl/>
              <w:jc w:val="center"/>
            </w:pPr>
            <w:r>
              <w:t>4</w:t>
            </w:r>
          </w:p>
        </w:tc>
        <w:tc>
          <w:tcPr>
            <w:tcW w:w="435" w:type="pct"/>
            <w:vAlign w:val="center"/>
          </w:tcPr>
          <w:p w:rsidR="008C23E9" w:rsidRPr="00376917" w:rsidRDefault="007079FF" w:rsidP="008C23E9">
            <w:pPr>
              <w:jc w:val="center"/>
            </w:pPr>
            <w:r>
              <w:t>4</w:t>
            </w:r>
          </w:p>
        </w:tc>
        <w:tc>
          <w:tcPr>
            <w:tcW w:w="290" w:type="pct"/>
          </w:tcPr>
          <w:p w:rsidR="008C23E9" w:rsidRPr="00747689" w:rsidRDefault="007079FF" w:rsidP="008C23E9">
            <w:pPr>
              <w:jc w:val="center"/>
            </w:pPr>
            <w:r>
              <w:t>4</w:t>
            </w:r>
          </w:p>
        </w:tc>
        <w:tc>
          <w:tcPr>
            <w:tcW w:w="1161" w:type="pct"/>
          </w:tcPr>
          <w:p w:rsidR="008C23E9" w:rsidRPr="009E2330" w:rsidRDefault="008C23E9" w:rsidP="008C23E9">
            <w:pPr>
              <w:pStyle w:val="Style3"/>
              <w:widowControl/>
              <w:spacing w:line="228" w:lineRule="auto"/>
              <w:jc w:val="both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9E2330">
              <w:rPr>
                <w:rStyle w:val="FontStyle31"/>
                <w:rFonts w:ascii="Times New Roman" w:hAnsi="Times New Roman"/>
                <w:sz w:val="22"/>
                <w:szCs w:val="22"/>
              </w:rPr>
              <w:t>-самостоятельное изучение уче</w:t>
            </w:r>
            <w:r w:rsidRPr="009E2330">
              <w:rPr>
                <w:rStyle w:val="FontStyle31"/>
                <w:rFonts w:ascii="Times New Roman" w:hAnsi="Times New Roman"/>
                <w:sz w:val="22"/>
                <w:szCs w:val="22"/>
              </w:rPr>
              <w:t>б</w:t>
            </w:r>
            <w:r w:rsidRPr="009E2330">
              <w:rPr>
                <w:rStyle w:val="FontStyle31"/>
                <w:rFonts w:ascii="Times New Roman" w:hAnsi="Times New Roman"/>
                <w:sz w:val="22"/>
                <w:szCs w:val="22"/>
              </w:rPr>
              <w:t>ной литературы</w:t>
            </w:r>
          </w:p>
          <w:p w:rsidR="008C23E9" w:rsidRPr="009E2330" w:rsidRDefault="008C23E9" w:rsidP="008C23E9">
            <w:pPr>
              <w:spacing w:line="228" w:lineRule="auto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9E2330">
              <w:rPr>
                <w:rStyle w:val="FontStyle31"/>
                <w:rFonts w:ascii="Times New Roman" w:hAnsi="Times New Roman"/>
                <w:sz w:val="22"/>
                <w:szCs w:val="22"/>
              </w:rPr>
              <w:t xml:space="preserve">- выполнение </w:t>
            </w:r>
            <w:r>
              <w:rPr>
                <w:rStyle w:val="FontStyle31"/>
                <w:rFonts w:ascii="Times New Roman" w:hAnsi="Times New Roman"/>
                <w:sz w:val="22"/>
                <w:szCs w:val="22"/>
              </w:rPr>
              <w:t>контрольной работы</w:t>
            </w:r>
          </w:p>
        </w:tc>
        <w:tc>
          <w:tcPr>
            <w:tcW w:w="726" w:type="pct"/>
            <w:shd w:val="clear" w:color="auto" w:fill="auto"/>
            <w:vAlign w:val="center"/>
          </w:tcPr>
          <w:p w:rsidR="008C23E9" w:rsidRPr="009E2330" w:rsidRDefault="008C23E9" w:rsidP="008C23E9">
            <w:pPr>
              <w:spacing w:line="228" w:lineRule="auto"/>
              <w:rPr>
                <w:sz w:val="22"/>
                <w:szCs w:val="22"/>
              </w:rPr>
            </w:pPr>
            <w:r w:rsidRPr="009E2330">
              <w:rPr>
                <w:rStyle w:val="FontStyle31"/>
                <w:rFonts w:ascii="Times New Roman" w:hAnsi="Times New Roman"/>
                <w:sz w:val="22"/>
                <w:szCs w:val="22"/>
              </w:rPr>
              <w:t>Практическое зан</w:t>
            </w:r>
            <w:r w:rsidRPr="009E2330">
              <w:rPr>
                <w:rStyle w:val="FontStyle31"/>
                <w:rFonts w:ascii="Times New Roman" w:hAnsi="Times New Roman"/>
                <w:sz w:val="22"/>
                <w:szCs w:val="22"/>
              </w:rPr>
              <w:t>я</w:t>
            </w:r>
            <w:r w:rsidRPr="009E2330">
              <w:rPr>
                <w:rStyle w:val="FontStyle31"/>
                <w:rFonts w:ascii="Times New Roman" w:hAnsi="Times New Roman"/>
                <w:sz w:val="22"/>
                <w:szCs w:val="22"/>
              </w:rPr>
              <w:t>тие, устный опрос (собеседование)</w:t>
            </w:r>
          </w:p>
        </w:tc>
        <w:tc>
          <w:tcPr>
            <w:tcW w:w="584" w:type="pct"/>
          </w:tcPr>
          <w:p w:rsidR="008C23E9" w:rsidRDefault="008C23E9" w:rsidP="008C23E9">
            <w:pPr>
              <w:pStyle w:val="Style14"/>
              <w:widowControl/>
            </w:pPr>
            <w:r>
              <w:t>ОПК-2-зув</w:t>
            </w:r>
          </w:p>
          <w:p w:rsidR="008C23E9" w:rsidRPr="004C3223" w:rsidRDefault="008C23E9" w:rsidP="008C23E9">
            <w:r w:rsidRPr="004C3223">
              <w:t>ПК</w:t>
            </w:r>
            <w:r>
              <w:t>-19 -зув</w:t>
            </w:r>
          </w:p>
        </w:tc>
      </w:tr>
      <w:tr w:rsidR="008C23E9" w:rsidRPr="00204661" w:rsidTr="00827CC5">
        <w:trPr>
          <w:trHeight w:val="432"/>
        </w:trPr>
        <w:tc>
          <w:tcPr>
            <w:tcW w:w="1329" w:type="pct"/>
            <w:vAlign w:val="center"/>
          </w:tcPr>
          <w:p w:rsidR="008C23E9" w:rsidRPr="00662570" w:rsidRDefault="008C23E9" w:rsidP="008C23E9">
            <w:pPr>
              <w:pStyle w:val="Style14"/>
              <w:widowControl/>
              <w:ind w:left="142"/>
            </w:pPr>
            <w:r>
              <w:t xml:space="preserve">7. </w:t>
            </w:r>
            <w:r w:rsidRPr="00662570">
              <w:t>Постановка задачи оптимизации</w:t>
            </w:r>
          </w:p>
        </w:tc>
        <w:tc>
          <w:tcPr>
            <w:tcW w:w="185" w:type="pct"/>
            <w:vAlign w:val="center"/>
          </w:tcPr>
          <w:p w:rsidR="008C23E9" w:rsidRPr="000F4AF5" w:rsidRDefault="00EB01B0" w:rsidP="008C23E9">
            <w:pPr>
              <w:jc w:val="center"/>
            </w:pPr>
            <w:r>
              <w:t>5</w:t>
            </w:r>
          </w:p>
        </w:tc>
        <w:tc>
          <w:tcPr>
            <w:tcW w:w="290" w:type="pct"/>
            <w:shd w:val="clear" w:color="auto" w:fill="auto"/>
            <w:vAlign w:val="center"/>
          </w:tcPr>
          <w:p w:rsidR="008C23E9" w:rsidRPr="00376917" w:rsidRDefault="007079FF" w:rsidP="008C23E9">
            <w:pPr>
              <w:pStyle w:val="Style14"/>
              <w:widowControl/>
              <w:jc w:val="center"/>
            </w:pPr>
            <w:r>
              <w:t>4</w:t>
            </w:r>
          </w:p>
        </w:tc>
        <w:tc>
          <w:tcPr>
            <w:tcW w:w="435" w:type="pct"/>
            <w:vAlign w:val="center"/>
          </w:tcPr>
          <w:p w:rsidR="008C23E9" w:rsidRPr="00376917" w:rsidRDefault="00EC5FF9" w:rsidP="008C23E9">
            <w:pPr>
              <w:jc w:val="center"/>
            </w:pPr>
            <w:r>
              <w:t>2И</w:t>
            </w:r>
          </w:p>
        </w:tc>
        <w:tc>
          <w:tcPr>
            <w:tcW w:w="290" w:type="pct"/>
          </w:tcPr>
          <w:p w:rsidR="008C23E9" w:rsidRPr="00747689" w:rsidRDefault="007079FF" w:rsidP="008C23E9">
            <w:pPr>
              <w:jc w:val="center"/>
            </w:pPr>
            <w:r>
              <w:t>4</w:t>
            </w:r>
          </w:p>
        </w:tc>
        <w:tc>
          <w:tcPr>
            <w:tcW w:w="1161" w:type="pct"/>
          </w:tcPr>
          <w:p w:rsidR="008C23E9" w:rsidRPr="009E2330" w:rsidRDefault="008C23E9" w:rsidP="008C23E9">
            <w:pPr>
              <w:pStyle w:val="Style3"/>
              <w:widowControl/>
              <w:spacing w:line="228" w:lineRule="auto"/>
              <w:jc w:val="both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9E2330">
              <w:rPr>
                <w:rStyle w:val="FontStyle31"/>
                <w:rFonts w:ascii="Times New Roman" w:hAnsi="Times New Roman"/>
                <w:sz w:val="22"/>
                <w:szCs w:val="22"/>
              </w:rPr>
              <w:t>-самостоятельное изучение уче</w:t>
            </w:r>
            <w:r w:rsidRPr="009E2330">
              <w:rPr>
                <w:rStyle w:val="FontStyle31"/>
                <w:rFonts w:ascii="Times New Roman" w:hAnsi="Times New Roman"/>
                <w:sz w:val="22"/>
                <w:szCs w:val="22"/>
              </w:rPr>
              <w:t>б</w:t>
            </w:r>
            <w:r w:rsidRPr="009E2330">
              <w:rPr>
                <w:rStyle w:val="FontStyle31"/>
                <w:rFonts w:ascii="Times New Roman" w:hAnsi="Times New Roman"/>
                <w:sz w:val="22"/>
                <w:szCs w:val="22"/>
              </w:rPr>
              <w:t>ной литературы</w:t>
            </w:r>
          </w:p>
          <w:p w:rsidR="008C23E9" w:rsidRPr="009E2330" w:rsidRDefault="008C23E9" w:rsidP="008C23E9">
            <w:pPr>
              <w:pStyle w:val="Style3"/>
              <w:spacing w:line="228" w:lineRule="auto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>
              <w:rPr>
                <w:rStyle w:val="FontStyle31"/>
                <w:rFonts w:ascii="Times New Roman" w:hAnsi="Times New Roman"/>
                <w:sz w:val="22"/>
                <w:szCs w:val="22"/>
              </w:rPr>
              <w:t>-</w:t>
            </w:r>
            <w:r w:rsidRPr="009E2330">
              <w:rPr>
                <w:rStyle w:val="FontStyle31"/>
                <w:rFonts w:ascii="Times New Roman" w:hAnsi="Times New Roman"/>
                <w:sz w:val="22"/>
                <w:szCs w:val="22"/>
              </w:rPr>
              <w:t xml:space="preserve">выполнение </w:t>
            </w:r>
            <w:r>
              <w:rPr>
                <w:rStyle w:val="FontStyle31"/>
                <w:rFonts w:ascii="Times New Roman" w:hAnsi="Times New Roman"/>
                <w:sz w:val="22"/>
                <w:szCs w:val="22"/>
              </w:rPr>
              <w:t>контрольной работы</w:t>
            </w:r>
          </w:p>
        </w:tc>
        <w:tc>
          <w:tcPr>
            <w:tcW w:w="726" w:type="pct"/>
            <w:shd w:val="clear" w:color="auto" w:fill="auto"/>
            <w:vAlign w:val="center"/>
          </w:tcPr>
          <w:p w:rsidR="008C23E9" w:rsidRPr="009E2330" w:rsidRDefault="008C23E9" w:rsidP="008C23E9">
            <w:pPr>
              <w:spacing w:line="228" w:lineRule="auto"/>
              <w:rPr>
                <w:sz w:val="22"/>
                <w:szCs w:val="22"/>
              </w:rPr>
            </w:pPr>
            <w:r w:rsidRPr="009E2330">
              <w:rPr>
                <w:rStyle w:val="FontStyle31"/>
                <w:rFonts w:ascii="Times New Roman" w:hAnsi="Times New Roman"/>
                <w:sz w:val="22"/>
                <w:szCs w:val="22"/>
              </w:rPr>
              <w:t>Практическое зан</w:t>
            </w:r>
            <w:r w:rsidRPr="009E2330">
              <w:rPr>
                <w:rStyle w:val="FontStyle31"/>
                <w:rFonts w:ascii="Times New Roman" w:hAnsi="Times New Roman"/>
                <w:sz w:val="22"/>
                <w:szCs w:val="22"/>
              </w:rPr>
              <w:t>я</w:t>
            </w:r>
            <w:r w:rsidRPr="009E2330">
              <w:rPr>
                <w:rStyle w:val="FontStyle31"/>
                <w:rFonts w:ascii="Times New Roman" w:hAnsi="Times New Roman"/>
                <w:sz w:val="22"/>
                <w:szCs w:val="22"/>
              </w:rPr>
              <w:t>тие, устный опрос (собеседование)</w:t>
            </w:r>
          </w:p>
        </w:tc>
        <w:tc>
          <w:tcPr>
            <w:tcW w:w="584" w:type="pct"/>
          </w:tcPr>
          <w:p w:rsidR="008C23E9" w:rsidRDefault="008C23E9" w:rsidP="008C23E9">
            <w:pPr>
              <w:pStyle w:val="Style14"/>
              <w:widowControl/>
            </w:pPr>
            <w:r>
              <w:t>ОПК-2-зув</w:t>
            </w:r>
          </w:p>
          <w:p w:rsidR="008C23E9" w:rsidRPr="004C3223" w:rsidRDefault="008C23E9" w:rsidP="008C23E9">
            <w:r w:rsidRPr="004C3223">
              <w:t>ПК</w:t>
            </w:r>
            <w:r>
              <w:t>-19 -зув</w:t>
            </w:r>
          </w:p>
        </w:tc>
      </w:tr>
      <w:tr w:rsidR="008C23E9" w:rsidRPr="00204661" w:rsidTr="00827CC5">
        <w:trPr>
          <w:trHeight w:val="432"/>
        </w:trPr>
        <w:tc>
          <w:tcPr>
            <w:tcW w:w="1329" w:type="pct"/>
            <w:vAlign w:val="center"/>
          </w:tcPr>
          <w:p w:rsidR="008C23E9" w:rsidRPr="00662570" w:rsidRDefault="008C23E9" w:rsidP="008C23E9">
            <w:pPr>
              <w:pStyle w:val="Style14"/>
              <w:widowControl/>
              <w:ind w:left="142"/>
            </w:pPr>
            <w:r>
              <w:t xml:space="preserve">8. </w:t>
            </w:r>
            <w:r w:rsidRPr="00662570">
              <w:t>Приложение методов оптимиз</w:t>
            </w:r>
            <w:r w:rsidRPr="00662570">
              <w:t>а</w:t>
            </w:r>
            <w:r w:rsidRPr="00662570">
              <w:t>ции к техническим системам</w:t>
            </w:r>
          </w:p>
        </w:tc>
        <w:tc>
          <w:tcPr>
            <w:tcW w:w="185" w:type="pct"/>
            <w:vAlign w:val="center"/>
          </w:tcPr>
          <w:p w:rsidR="008C23E9" w:rsidRPr="000F4AF5" w:rsidRDefault="00EB01B0" w:rsidP="008C23E9">
            <w:pPr>
              <w:jc w:val="center"/>
            </w:pPr>
            <w:r>
              <w:t>5</w:t>
            </w:r>
          </w:p>
        </w:tc>
        <w:tc>
          <w:tcPr>
            <w:tcW w:w="290" w:type="pct"/>
            <w:shd w:val="clear" w:color="auto" w:fill="auto"/>
            <w:vAlign w:val="center"/>
          </w:tcPr>
          <w:p w:rsidR="008C23E9" w:rsidRPr="00376917" w:rsidRDefault="007079FF" w:rsidP="008C23E9">
            <w:pPr>
              <w:pStyle w:val="Style14"/>
              <w:widowControl/>
              <w:jc w:val="center"/>
            </w:pPr>
            <w:r>
              <w:t>4</w:t>
            </w:r>
          </w:p>
        </w:tc>
        <w:tc>
          <w:tcPr>
            <w:tcW w:w="435" w:type="pct"/>
            <w:vAlign w:val="center"/>
          </w:tcPr>
          <w:p w:rsidR="008C23E9" w:rsidRPr="00376917" w:rsidRDefault="00EC5FF9" w:rsidP="008C23E9">
            <w:pPr>
              <w:jc w:val="center"/>
            </w:pPr>
            <w:r>
              <w:t>2И</w:t>
            </w:r>
          </w:p>
        </w:tc>
        <w:tc>
          <w:tcPr>
            <w:tcW w:w="290" w:type="pct"/>
          </w:tcPr>
          <w:p w:rsidR="008C23E9" w:rsidRPr="00747689" w:rsidRDefault="007079FF" w:rsidP="008C23E9">
            <w:pPr>
              <w:jc w:val="center"/>
            </w:pPr>
            <w:r>
              <w:t>4</w:t>
            </w:r>
          </w:p>
        </w:tc>
        <w:tc>
          <w:tcPr>
            <w:tcW w:w="1161" w:type="pct"/>
          </w:tcPr>
          <w:p w:rsidR="008C23E9" w:rsidRPr="009E2330" w:rsidRDefault="008C23E9" w:rsidP="008C23E9">
            <w:pPr>
              <w:pStyle w:val="Style3"/>
              <w:widowControl/>
              <w:spacing w:line="228" w:lineRule="auto"/>
              <w:jc w:val="both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9E2330">
              <w:rPr>
                <w:rStyle w:val="FontStyle31"/>
                <w:rFonts w:ascii="Times New Roman" w:hAnsi="Times New Roman"/>
                <w:sz w:val="22"/>
                <w:szCs w:val="22"/>
              </w:rPr>
              <w:t>-самостоятельное изучение уче</w:t>
            </w:r>
            <w:r w:rsidRPr="009E2330">
              <w:rPr>
                <w:rStyle w:val="FontStyle31"/>
                <w:rFonts w:ascii="Times New Roman" w:hAnsi="Times New Roman"/>
                <w:sz w:val="22"/>
                <w:szCs w:val="22"/>
              </w:rPr>
              <w:t>б</w:t>
            </w:r>
            <w:r w:rsidRPr="009E2330">
              <w:rPr>
                <w:rStyle w:val="FontStyle31"/>
                <w:rFonts w:ascii="Times New Roman" w:hAnsi="Times New Roman"/>
                <w:sz w:val="22"/>
                <w:szCs w:val="22"/>
              </w:rPr>
              <w:t>ной литературы</w:t>
            </w:r>
          </w:p>
          <w:p w:rsidR="008C23E9" w:rsidRPr="009E2330" w:rsidRDefault="008C23E9" w:rsidP="008C23E9">
            <w:pPr>
              <w:pStyle w:val="Style3"/>
              <w:widowControl/>
              <w:spacing w:line="228" w:lineRule="auto"/>
              <w:jc w:val="both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>
              <w:rPr>
                <w:rStyle w:val="FontStyle31"/>
                <w:rFonts w:ascii="Times New Roman" w:hAnsi="Times New Roman"/>
                <w:sz w:val="22"/>
                <w:szCs w:val="22"/>
              </w:rPr>
              <w:t>-</w:t>
            </w:r>
            <w:r w:rsidRPr="009E2330">
              <w:rPr>
                <w:rStyle w:val="FontStyle31"/>
                <w:rFonts w:ascii="Times New Roman" w:hAnsi="Times New Roman"/>
                <w:sz w:val="22"/>
                <w:szCs w:val="22"/>
              </w:rPr>
              <w:t xml:space="preserve">выполнение </w:t>
            </w:r>
            <w:r>
              <w:rPr>
                <w:rStyle w:val="FontStyle31"/>
                <w:rFonts w:ascii="Times New Roman" w:hAnsi="Times New Roman"/>
                <w:sz w:val="22"/>
                <w:szCs w:val="22"/>
              </w:rPr>
              <w:t>контрольной работы</w:t>
            </w:r>
          </w:p>
        </w:tc>
        <w:tc>
          <w:tcPr>
            <w:tcW w:w="726" w:type="pct"/>
            <w:shd w:val="clear" w:color="auto" w:fill="auto"/>
            <w:vAlign w:val="center"/>
          </w:tcPr>
          <w:p w:rsidR="008C23E9" w:rsidRPr="009E2330" w:rsidRDefault="008C23E9" w:rsidP="008C23E9">
            <w:pPr>
              <w:spacing w:line="228" w:lineRule="auto"/>
              <w:rPr>
                <w:sz w:val="22"/>
                <w:szCs w:val="22"/>
              </w:rPr>
            </w:pPr>
            <w:r w:rsidRPr="009E2330">
              <w:rPr>
                <w:rStyle w:val="FontStyle31"/>
                <w:rFonts w:ascii="Times New Roman" w:hAnsi="Times New Roman"/>
                <w:sz w:val="22"/>
                <w:szCs w:val="22"/>
              </w:rPr>
              <w:t>устный опрос (соб</w:t>
            </w:r>
            <w:r w:rsidRPr="009E2330">
              <w:rPr>
                <w:rStyle w:val="FontStyle31"/>
                <w:rFonts w:ascii="Times New Roman" w:hAnsi="Times New Roman"/>
                <w:sz w:val="22"/>
                <w:szCs w:val="22"/>
              </w:rPr>
              <w:t>е</w:t>
            </w:r>
            <w:r w:rsidRPr="009E2330">
              <w:rPr>
                <w:rStyle w:val="FontStyle31"/>
                <w:rFonts w:ascii="Times New Roman" w:hAnsi="Times New Roman"/>
                <w:sz w:val="22"/>
                <w:szCs w:val="22"/>
              </w:rPr>
              <w:t>седование)</w:t>
            </w:r>
          </w:p>
        </w:tc>
        <w:tc>
          <w:tcPr>
            <w:tcW w:w="584" w:type="pct"/>
          </w:tcPr>
          <w:p w:rsidR="008C23E9" w:rsidRDefault="008C23E9" w:rsidP="008C23E9">
            <w:pPr>
              <w:pStyle w:val="Style14"/>
              <w:widowControl/>
            </w:pPr>
            <w:r>
              <w:t>ОПК-2-зув</w:t>
            </w:r>
          </w:p>
          <w:p w:rsidR="008C23E9" w:rsidRPr="004C3223" w:rsidRDefault="008C23E9" w:rsidP="008C23E9">
            <w:r w:rsidRPr="004C3223">
              <w:t>ПК</w:t>
            </w:r>
            <w:r>
              <w:t>-19 -зув</w:t>
            </w:r>
          </w:p>
        </w:tc>
      </w:tr>
      <w:tr w:rsidR="008C23E9" w:rsidRPr="00204661" w:rsidTr="00827CC5">
        <w:trPr>
          <w:trHeight w:val="432"/>
        </w:trPr>
        <w:tc>
          <w:tcPr>
            <w:tcW w:w="1329" w:type="pct"/>
            <w:vAlign w:val="center"/>
          </w:tcPr>
          <w:p w:rsidR="008C23E9" w:rsidRPr="00662570" w:rsidRDefault="008C23E9" w:rsidP="008C23E9">
            <w:pPr>
              <w:pStyle w:val="Style14"/>
              <w:widowControl/>
              <w:ind w:left="142"/>
              <w:jc w:val="both"/>
            </w:pPr>
            <w:r>
              <w:t xml:space="preserve">9. </w:t>
            </w:r>
            <w:r w:rsidRPr="00662570">
              <w:t>Оптимизация процессов при производстве металлопродукции</w:t>
            </w:r>
          </w:p>
        </w:tc>
        <w:tc>
          <w:tcPr>
            <w:tcW w:w="185" w:type="pct"/>
            <w:vAlign w:val="center"/>
          </w:tcPr>
          <w:p w:rsidR="008C23E9" w:rsidRPr="000F4AF5" w:rsidRDefault="00EB01B0" w:rsidP="008C23E9">
            <w:pPr>
              <w:jc w:val="center"/>
            </w:pPr>
            <w:r>
              <w:t>5</w:t>
            </w:r>
          </w:p>
        </w:tc>
        <w:tc>
          <w:tcPr>
            <w:tcW w:w="290" w:type="pct"/>
            <w:shd w:val="clear" w:color="auto" w:fill="auto"/>
            <w:vAlign w:val="center"/>
          </w:tcPr>
          <w:p w:rsidR="008C23E9" w:rsidRPr="00376917" w:rsidRDefault="007079FF" w:rsidP="008C23E9">
            <w:pPr>
              <w:pStyle w:val="Style14"/>
              <w:widowControl/>
              <w:jc w:val="center"/>
            </w:pPr>
            <w:r>
              <w:t>4</w:t>
            </w:r>
          </w:p>
        </w:tc>
        <w:tc>
          <w:tcPr>
            <w:tcW w:w="435" w:type="pct"/>
            <w:vAlign w:val="center"/>
          </w:tcPr>
          <w:p w:rsidR="008C23E9" w:rsidRPr="00376917" w:rsidRDefault="007079FF" w:rsidP="008C23E9">
            <w:pPr>
              <w:jc w:val="center"/>
            </w:pPr>
            <w:r>
              <w:t>4</w:t>
            </w:r>
          </w:p>
        </w:tc>
        <w:tc>
          <w:tcPr>
            <w:tcW w:w="290" w:type="pct"/>
          </w:tcPr>
          <w:p w:rsidR="008C23E9" w:rsidRPr="00747689" w:rsidRDefault="007079FF" w:rsidP="008C23E9">
            <w:pPr>
              <w:jc w:val="center"/>
            </w:pPr>
            <w:r>
              <w:t>2,1</w:t>
            </w:r>
          </w:p>
        </w:tc>
        <w:tc>
          <w:tcPr>
            <w:tcW w:w="1161" w:type="pct"/>
          </w:tcPr>
          <w:p w:rsidR="008C23E9" w:rsidRPr="009E2330" w:rsidRDefault="008C23E9" w:rsidP="008C23E9">
            <w:pPr>
              <w:pStyle w:val="Style3"/>
              <w:widowControl/>
              <w:spacing w:line="228" w:lineRule="auto"/>
              <w:jc w:val="both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9E2330">
              <w:rPr>
                <w:rStyle w:val="FontStyle31"/>
                <w:rFonts w:ascii="Times New Roman" w:hAnsi="Times New Roman"/>
                <w:sz w:val="22"/>
                <w:szCs w:val="22"/>
              </w:rPr>
              <w:t>-самостоятельное изучение уче</w:t>
            </w:r>
            <w:r w:rsidRPr="009E2330">
              <w:rPr>
                <w:rStyle w:val="FontStyle31"/>
                <w:rFonts w:ascii="Times New Roman" w:hAnsi="Times New Roman"/>
                <w:sz w:val="22"/>
                <w:szCs w:val="22"/>
              </w:rPr>
              <w:t>б</w:t>
            </w:r>
            <w:r w:rsidRPr="009E2330">
              <w:rPr>
                <w:rStyle w:val="FontStyle31"/>
                <w:rFonts w:ascii="Times New Roman" w:hAnsi="Times New Roman"/>
                <w:sz w:val="22"/>
                <w:szCs w:val="22"/>
              </w:rPr>
              <w:t>ной литературы</w:t>
            </w:r>
          </w:p>
        </w:tc>
        <w:tc>
          <w:tcPr>
            <w:tcW w:w="726" w:type="pct"/>
            <w:shd w:val="clear" w:color="auto" w:fill="auto"/>
            <w:vAlign w:val="center"/>
          </w:tcPr>
          <w:p w:rsidR="008C23E9" w:rsidRPr="009E2330" w:rsidRDefault="008C23E9" w:rsidP="008C23E9">
            <w:pPr>
              <w:spacing w:line="228" w:lineRule="auto"/>
              <w:rPr>
                <w:sz w:val="22"/>
                <w:szCs w:val="22"/>
              </w:rPr>
            </w:pPr>
            <w:r w:rsidRPr="009E2330">
              <w:rPr>
                <w:rStyle w:val="FontStyle31"/>
                <w:rFonts w:ascii="Times New Roman" w:hAnsi="Times New Roman"/>
                <w:sz w:val="22"/>
                <w:szCs w:val="22"/>
              </w:rPr>
              <w:t>устный опрос (соб</w:t>
            </w:r>
            <w:r w:rsidRPr="009E2330">
              <w:rPr>
                <w:rStyle w:val="FontStyle31"/>
                <w:rFonts w:ascii="Times New Roman" w:hAnsi="Times New Roman"/>
                <w:sz w:val="22"/>
                <w:szCs w:val="22"/>
              </w:rPr>
              <w:t>е</w:t>
            </w:r>
            <w:r w:rsidRPr="009E2330">
              <w:rPr>
                <w:rStyle w:val="FontStyle31"/>
                <w:rFonts w:ascii="Times New Roman" w:hAnsi="Times New Roman"/>
                <w:sz w:val="22"/>
                <w:szCs w:val="22"/>
              </w:rPr>
              <w:t>седование)</w:t>
            </w:r>
            <w:r>
              <w:rPr>
                <w:rStyle w:val="FontStyle31"/>
                <w:rFonts w:ascii="Times New Roman" w:hAnsi="Times New Roman"/>
                <w:sz w:val="22"/>
                <w:szCs w:val="22"/>
              </w:rPr>
              <w:t>, защита контрольной работы</w:t>
            </w:r>
          </w:p>
        </w:tc>
        <w:tc>
          <w:tcPr>
            <w:tcW w:w="584" w:type="pct"/>
          </w:tcPr>
          <w:p w:rsidR="008C23E9" w:rsidRDefault="008C23E9" w:rsidP="008C23E9">
            <w:pPr>
              <w:pStyle w:val="Style14"/>
              <w:widowControl/>
            </w:pPr>
            <w:r>
              <w:t>ОПК-2-зув</w:t>
            </w:r>
          </w:p>
          <w:p w:rsidR="008C23E9" w:rsidRPr="00204661" w:rsidRDefault="008C23E9" w:rsidP="008C23E9">
            <w:pPr>
              <w:pStyle w:val="Style14"/>
              <w:widowControl/>
              <w:rPr>
                <w:highlight w:val="yellow"/>
              </w:rPr>
            </w:pPr>
            <w:r w:rsidRPr="004C3223">
              <w:t>ПК</w:t>
            </w:r>
            <w:r>
              <w:t>-19 -зув</w:t>
            </w:r>
          </w:p>
        </w:tc>
      </w:tr>
      <w:tr w:rsidR="008C23E9" w:rsidRPr="00D549F3" w:rsidTr="00827CC5">
        <w:trPr>
          <w:trHeight w:val="432"/>
        </w:trPr>
        <w:tc>
          <w:tcPr>
            <w:tcW w:w="1329" w:type="pct"/>
            <w:vAlign w:val="center"/>
          </w:tcPr>
          <w:p w:rsidR="008C23E9" w:rsidRPr="000C52D9" w:rsidRDefault="008C23E9" w:rsidP="008C23E9">
            <w:pPr>
              <w:pStyle w:val="Style14"/>
              <w:widowControl/>
              <w:rPr>
                <w:b/>
              </w:rPr>
            </w:pPr>
            <w:r w:rsidRPr="000C52D9">
              <w:rPr>
                <w:b/>
              </w:rPr>
              <w:t>Итого по дисциплине</w:t>
            </w:r>
          </w:p>
        </w:tc>
        <w:tc>
          <w:tcPr>
            <w:tcW w:w="185" w:type="pct"/>
            <w:vAlign w:val="center"/>
          </w:tcPr>
          <w:p w:rsidR="008C23E9" w:rsidRPr="000C52D9" w:rsidRDefault="008C23E9" w:rsidP="008C23E9">
            <w:pPr>
              <w:pStyle w:val="Style14"/>
              <w:widowControl/>
              <w:jc w:val="center"/>
              <w:rPr>
                <w:b/>
              </w:rPr>
            </w:pPr>
          </w:p>
        </w:tc>
        <w:tc>
          <w:tcPr>
            <w:tcW w:w="290" w:type="pct"/>
            <w:vAlign w:val="center"/>
          </w:tcPr>
          <w:p w:rsidR="008C23E9" w:rsidRPr="000C52D9" w:rsidRDefault="00EB01B0" w:rsidP="008C23E9">
            <w:pPr>
              <w:pStyle w:val="Style14"/>
              <w:widowControl/>
              <w:jc w:val="center"/>
              <w:rPr>
                <w:b/>
              </w:rPr>
            </w:pPr>
            <w:r>
              <w:rPr>
                <w:b/>
              </w:rPr>
              <w:t>36</w:t>
            </w:r>
          </w:p>
        </w:tc>
        <w:tc>
          <w:tcPr>
            <w:tcW w:w="435" w:type="pct"/>
            <w:vAlign w:val="center"/>
          </w:tcPr>
          <w:p w:rsidR="008C23E9" w:rsidRPr="000C52D9" w:rsidRDefault="00EB01B0" w:rsidP="008C23E9">
            <w:pPr>
              <w:pStyle w:val="Style14"/>
              <w:widowControl/>
              <w:jc w:val="center"/>
              <w:rPr>
                <w:b/>
              </w:rPr>
            </w:pPr>
            <w:r>
              <w:rPr>
                <w:b/>
              </w:rPr>
              <w:t>36</w:t>
            </w:r>
            <w:r w:rsidR="008C23E9">
              <w:rPr>
                <w:b/>
              </w:rPr>
              <w:t>/2И</w:t>
            </w:r>
          </w:p>
        </w:tc>
        <w:tc>
          <w:tcPr>
            <w:tcW w:w="290" w:type="pct"/>
            <w:vAlign w:val="center"/>
          </w:tcPr>
          <w:p w:rsidR="008C23E9" w:rsidRPr="000C52D9" w:rsidRDefault="007079FF" w:rsidP="008C23E9">
            <w:pPr>
              <w:pStyle w:val="Style14"/>
              <w:widowControl/>
              <w:jc w:val="center"/>
              <w:rPr>
                <w:b/>
              </w:rPr>
            </w:pPr>
            <w:r>
              <w:rPr>
                <w:b/>
              </w:rPr>
              <w:t>34,1</w:t>
            </w:r>
          </w:p>
        </w:tc>
        <w:tc>
          <w:tcPr>
            <w:tcW w:w="1161" w:type="pct"/>
          </w:tcPr>
          <w:p w:rsidR="008C23E9" w:rsidRPr="000C52D9" w:rsidRDefault="008C23E9" w:rsidP="008C23E9">
            <w:pPr>
              <w:pStyle w:val="Style14"/>
              <w:widowControl/>
              <w:jc w:val="center"/>
              <w:rPr>
                <w:b/>
              </w:rPr>
            </w:pPr>
          </w:p>
        </w:tc>
        <w:tc>
          <w:tcPr>
            <w:tcW w:w="726" w:type="pct"/>
            <w:shd w:val="clear" w:color="auto" w:fill="auto"/>
            <w:vAlign w:val="center"/>
          </w:tcPr>
          <w:p w:rsidR="008C23E9" w:rsidRDefault="008C23E9" w:rsidP="008C23E9">
            <w:pPr>
              <w:pStyle w:val="Style14"/>
              <w:widowControl/>
              <w:jc w:val="center"/>
              <w:rPr>
                <w:b/>
              </w:rPr>
            </w:pPr>
            <w:r w:rsidRPr="000C52D9">
              <w:rPr>
                <w:b/>
              </w:rPr>
              <w:t>Зачет</w:t>
            </w:r>
          </w:p>
          <w:p w:rsidR="008C23E9" w:rsidRPr="000C52D9" w:rsidRDefault="008C23E9" w:rsidP="008C23E9">
            <w:pPr>
              <w:pStyle w:val="Style14"/>
              <w:widowControl/>
              <w:jc w:val="center"/>
              <w:rPr>
                <w:b/>
              </w:rPr>
            </w:pPr>
          </w:p>
        </w:tc>
        <w:tc>
          <w:tcPr>
            <w:tcW w:w="584" w:type="pct"/>
          </w:tcPr>
          <w:p w:rsidR="008C23E9" w:rsidRDefault="008C23E9" w:rsidP="008C23E9">
            <w:pPr>
              <w:pStyle w:val="Style14"/>
              <w:widowControl/>
              <w:jc w:val="center"/>
            </w:pPr>
          </w:p>
        </w:tc>
      </w:tr>
    </w:tbl>
    <w:p w:rsidR="008C23E9" w:rsidRDefault="008C23E9" w:rsidP="008C23E9">
      <w:pPr>
        <w:ind w:firstLine="567"/>
        <w:rPr>
          <w:rStyle w:val="FontStyle18"/>
          <w:b w:val="0"/>
          <w:sz w:val="24"/>
          <w:szCs w:val="24"/>
        </w:rPr>
      </w:pPr>
    </w:p>
    <w:p w:rsidR="00255058" w:rsidRPr="00DE3AFD" w:rsidRDefault="00255058" w:rsidP="00CF17FA">
      <w:pPr>
        <w:tabs>
          <w:tab w:val="left" w:pos="851"/>
        </w:tabs>
        <w:ind w:firstLine="567"/>
        <w:rPr>
          <w:rStyle w:val="FontStyle18"/>
          <w:b w:val="0"/>
          <w:sz w:val="24"/>
          <w:szCs w:val="24"/>
        </w:rPr>
      </w:pPr>
    </w:p>
    <w:p w:rsidR="00827CC5" w:rsidRDefault="00827CC5" w:rsidP="00BD51D2">
      <w:pPr>
        <w:pStyle w:val="Style2"/>
        <w:widowControl/>
        <w:ind w:firstLine="720"/>
        <w:jc w:val="both"/>
        <w:rPr>
          <w:rStyle w:val="FontStyle20"/>
          <w:rFonts w:ascii="Times New Roman" w:hAnsi="Times New Roman"/>
          <w:i/>
          <w:sz w:val="24"/>
          <w:szCs w:val="24"/>
          <w:highlight w:val="yellow"/>
        </w:rPr>
        <w:sectPr w:rsidR="00827CC5" w:rsidSect="008C23E9">
          <w:pgSz w:w="16840" w:h="11907" w:orient="landscape" w:code="9"/>
          <w:pgMar w:top="1418" w:right="1134" w:bottom="851" w:left="1134" w:header="720" w:footer="720" w:gutter="0"/>
          <w:cols w:space="720"/>
          <w:noEndnote/>
          <w:titlePg/>
          <w:docGrid w:linePitch="326"/>
        </w:sectPr>
      </w:pPr>
    </w:p>
    <w:p w:rsidR="007754E4" w:rsidRDefault="00662570" w:rsidP="00662570">
      <w:pPr>
        <w:pStyle w:val="Style6"/>
        <w:widowControl/>
        <w:ind w:firstLine="567"/>
        <w:jc w:val="both"/>
        <w:rPr>
          <w:rStyle w:val="FontStyle31"/>
          <w:rFonts w:ascii="Times New Roman" w:hAnsi="Times New Roman"/>
          <w:b/>
          <w:sz w:val="24"/>
          <w:szCs w:val="24"/>
        </w:rPr>
      </w:pPr>
      <w:r>
        <w:rPr>
          <w:rStyle w:val="FontStyle31"/>
          <w:rFonts w:ascii="Times New Roman" w:hAnsi="Times New Roman"/>
          <w:b/>
          <w:sz w:val="24"/>
          <w:szCs w:val="24"/>
        </w:rPr>
        <w:lastRenderedPageBreak/>
        <w:t>5</w:t>
      </w:r>
      <w:r w:rsidR="007754E4" w:rsidRPr="002A0681">
        <w:rPr>
          <w:rStyle w:val="FontStyle31"/>
          <w:rFonts w:ascii="Times New Roman" w:hAnsi="Times New Roman"/>
          <w:b/>
          <w:sz w:val="24"/>
          <w:szCs w:val="24"/>
        </w:rPr>
        <w:t xml:space="preserve"> Образовательные</w:t>
      </w:r>
      <w:r w:rsidR="00732B75">
        <w:rPr>
          <w:rStyle w:val="FontStyle31"/>
          <w:rFonts w:ascii="Times New Roman" w:hAnsi="Times New Roman"/>
          <w:b/>
          <w:sz w:val="24"/>
          <w:szCs w:val="24"/>
        </w:rPr>
        <w:t xml:space="preserve"> и информационные </w:t>
      </w:r>
      <w:r w:rsidR="007754E4" w:rsidRPr="002A0681">
        <w:rPr>
          <w:rStyle w:val="FontStyle31"/>
          <w:rFonts w:ascii="Times New Roman" w:hAnsi="Times New Roman"/>
          <w:b/>
          <w:sz w:val="24"/>
          <w:szCs w:val="24"/>
        </w:rPr>
        <w:t xml:space="preserve"> технологии</w:t>
      </w:r>
    </w:p>
    <w:p w:rsidR="00884FB2" w:rsidRPr="002A0681" w:rsidRDefault="00884FB2" w:rsidP="00662570">
      <w:pPr>
        <w:pStyle w:val="Style6"/>
        <w:widowControl/>
        <w:ind w:firstLine="567"/>
        <w:jc w:val="both"/>
        <w:rPr>
          <w:rStyle w:val="FontStyle31"/>
          <w:rFonts w:ascii="Times New Roman" w:hAnsi="Times New Roman"/>
          <w:b/>
          <w:sz w:val="24"/>
          <w:szCs w:val="24"/>
        </w:rPr>
      </w:pPr>
    </w:p>
    <w:p w:rsidR="002A0681" w:rsidRPr="002A0681" w:rsidRDefault="002A0681" w:rsidP="00662570">
      <w:pPr>
        <w:pStyle w:val="Style3"/>
        <w:widowControl/>
        <w:ind w:firstLine="567"/>
        <w:jc w:val="both"/>
        <w:rPr>
          <w:rStyle w:val="FontStyle16"/>
          <w:b w:val="0"/>
          <w:sz w:val="24"/>
          <w:szCs w:val="24"/>
        </w:rPr>
      </w:pPr>
      <w:r w:rsidRPr="002A0681">
        <w:rPr>
          <w:rStyle w:val="FontStyle16"/>
          <w:b w:val="0"/>
          <w:sz w:val="24"/>
          <w:szCs w:val="24"/>
        </w:rPr>
        <w:t xml:space="preserve">Для изучения данной дисциплины в качестве </w:t>
      </w:r>
      <w:proofErr w:type="gramStart"/>
      <w:r w:rsidRPr="002A0681">
        <w:rPr>
          <w:rStyle w:val="FontStyle16"/>
          <w:b w:val="0"/>
          <w:sz w:val="24"/>
          <w:szCs w:val="24"/>
        </w:rPr>
        <w:t>методического подхода</w:t>
      </w:r>
      <w:proofErr w:type="gramEnd"/>
      <w:r w:rsidRPr="002A0681">
        <w:rPr>
          <w:rStyle w:val="FontStyle16"/>
          <w:b w:val="0"/>
          <w:sz w:val="24"/>
          <w:szCs w:val="24"/>
        </w:rPr>
        <w:t xml:space="preserve"> применяется те</w:t>
      </w:r>
      <w:r w:rsidRPr="002A0681">
        <w:rPr>
          <w:rStyle w:val="FontStyle16"/>
          <w:b w:val="0"/>
          <w:sz w:val="24"/>
          <w:szCs w:val="24"/>
        </w:rPr>
        <w:t>х</w:t>
      </w:r>
      <w:r w:rsidRPr="002A0681">
        <w:rPr>
          <w:rStyle w:val="FontStyle16"/>
          <w:b w:val="0"/>
          <w:sz w:val="24"/>
          <w:szCs w:val="24"/>
        </w:rPr>
        <w:t>нология конструирования учебной информации, т.е. при подготовке преподавателя к уче</w:t>
      </w:r>
      <w:r w:rsidRPr="002A0681">
        <w:rPr>
          <w:rStyle w:val="FontStyle16"/>
          <w:b w:val="0"/>
          <w:sz w:val="24"/>
          <w:szCs w:val="24"/>
        </w:rPr>
        <w:t>б</w:t>
      </w:r>
      <w:r w:rsidRPr="002A0681">
        <w:rPr>
          <w:rStyle w:val="FontStyle16"/>
          <w:b w:val="0"/>
          <w:sz w:val="24"/>
          <w:szCs w:val="24"/>
        </w:rPr>
        <w:t>ному процессу учитывается</w:t>
      </w:r>
      <w:r>
        <w:rPr>
          <w:rStyle w:val="FontStyle16"/>
          <w:b w:val="0"/>
          <w:sz w:val="24"/>
          <w:szCs w:val="24"/>
        </w:rPr>
        <w:t>,</w:t>
      </w:r>
      <w:r w:rsidRPr="002A0681">
        <w:rPr>
          <w:rStyle w:val="FontStyle16"/>
          <w:b w:val="0"/>
          <w:sz w:val="24"/>
          <w:szCs w:val="24"/>
        </w:rPr>
        <w:t xml:space="preserve"> что и в каком объеме из изучаемой информации должны усв</w:t>
      </w:r>
      <w:r w:rsidRPr="002A0681">
        <w:rPr>
          <w:rStyle w:val="FontStyle16"/>
          <w:b w:val="0"/>
          <w:sz w:val="24"/>
          <w:szCs w:val="24"/>
        </w:rPr>
        <w:t>о</w:t>
      </w:r>
      <w:r w:rsidRPr="002A0681">
        <w:rPr>
          <w:rStyle w:val="FontStyle16"/>
          <w:b w:val="0"/>
          <w:sz w:val="24"/>
          <w:szCs w:val="24"/>
        </w:rPr>
        <w:t xml:space="preserve">ить студенты, уровень подготовленности студентов к восприятию учебной информации по вопросам </w:t>
      </w:r>
      <w:r>
        <w:rPr>
          <w:rStyle w:val="FontStyle16"/>
          <w:b w:val="0"/>
          <w:sz w:val="24"/>
          <w:szCs w:val="24"/>
        </w:rPr>
        <w:t>математического моделирования и оптимизации технологических процессов</w:t>
      </w:r>
      <w:r w:rsidRPr="002A0681">
        <w:rPr>
          <w:rStyle w:val="FontStyle16"/>
          <w:b w:val="0"/>
          <w:sz w:val="24"/>
          <w:szCs w:val="24"/>
        </w:rPr>
        <w:t>.</w:t>
      </w:r>
    </w:p>
    <w:p w:rsidR="002A0681" w:rsidRPr="002A0681" w:rsidRDefault="002A0681" w:rsidP="00662570">
      <w:pPr>
        <w:pStyle w:val="Style3"/>
        <w:widowControl/>
        <w:ind w:firstLine="567"/>
        <w:jc w:val="both"/>
        <w:rPr>
          <w:rStyle w:val="FontStyle16"/>
          <w:b w:val="0"/>
          <w:sz w:val="24"/>
          <w:szCs w:val="24"/>
        </w:rPr>
      </w:pPr>
      <w:r w:rsidRPr="002A0681">
        <w:rPr>
          <w:rStyle w:val="FontStyle16"/>
          <w:b w:val="0"/>
          <w:sz w:val="24"/>
          <w:szCs w:val="24"/>
        </w:rPr>
        <w:t xml:space="preserve">Перед началом занятий ознакомить студентов с планируемым объемом часов по учеб-ному плану на изучение </w:t>
      </w:r>
      <w:proofErr w:type="gramStart"/>
      <w:r w:rsidRPr="002A0681">
        <w:rPr>
          <w:rStyle w:val="FontStyle16"/>
          <w:b w:val="0"/>
          <w:sz w:val="24"/>
          <w:szCs w:val="24"/>
        </w:rPr>
        <w:t>данной</w:t>
      </w:r>
      <w:proofErr w:type="gramEnd"/>
      <w:r w:rsidRPr="002A0681">
        <w:rPr>
          <w:rStyle w:val="FontStyle16"/>
          <w:b w:val="0"/>
          <w:sz w:val="24"/>
          <w:szCs w:val="24"/>
        </w:rPr>
        <w:t xml:space="preserve"> дисциплины.</w:t>
      </w:r>
    </w:p>
    <w:p w:rsidR="002A0681" w:rsidRPr="002A0681" w:rsidRDefault="002A0681" w:rsidP="00662570">
      <w:pPr>
        <w:pStyle w:val="Style3"/>
        <w:widowControl/>
        <w:ind w:firstLine="567"/>
        <w:jc w:val="both"/>
        <w:rPr>
          <w:rStyle w:val="FontStyle16"/>
          <w:b w:val="0"/>
          <w:sz w:val="24"/>
          <w:szCs w:val="24"/>
        </w:rPr>
      </w:pPr>
      <w:r w:rsidRPr="002A0681">
        <w:rPr>
          <w:rStyle w:val="FontStyle16"/>
          <w:b w:val="0"/>
          <w:sz w:val="24"/>
          <w:szCs w:val="24"/>
        </w:rPr>
        <w:t>Обратить внимание на то, какое количество часов отводится на самостоятельную раб</w:t>
      </w:r>
      <w:r w:rsidRPr="002A0681">
        <w:rPr>
          <w:rStyle w:val="FontStyle16"/>
          <w:b w:val="0"/>
          <w:sz w:val="24"/>
          <w:szCs w:val="24"/>
        </w:rPr>
        <w:t>о</w:t>
      </w:r>
      <w:r w:rsidRPr="002A0681">
        <w:rPr>
          <w:rStyle w:val="FontStyle16"/>
          <w:b w:val="0"/>
          <w:sz w:val="24"/>
          <w:szCs w:val="24"/>
        </w:rPr>
        <w:t>ту. Эти часы выделяются для закрепления теоретического материала, на подготовку к пра</w:t>
      </w:r>
      <w:r w:rsidRPr="002A0681">
        <w:rPr>
          <w:rStyle w:val="FontStyle16"/>
          <w:b w:val="0"/>
          <w:sz w:val="24"/>
          <w:szCs w:val="24"/>
        </w:rPr>
        <w:t>к</w:t>
      </w:r>
      <w:r w:rsidRPr="002A0681">
        <w:rPr>
          <w:rStyle w:val="FontStyle16"/>
          <w:b w:val="0"/>
          <w:sz w:val="24"/>
          <w:szCs w:val="24"/>
        </w:rPr>
        <w:t>тическим занятиям, подготовку к рубежным контролям.</w:t>
      </w:r>
    </w:p>
    <w:p w:rsidR="002A0681" w:rsidRPr="002A0681" w:rsidRDefault="002A0681" w:rsidP="00662570">
      <w:pPr>
        <w:pStyle w:val="Style3"/>
        <w:widowControl/>
        <w:ind w:firstLine="567"/>
        <w:jc w:val="both"/>
        <w:rPr>
          <w:rStyle w:val="FontStyle16"/>
          <w:b w:val="0"/>
          <w:sz w:val="24"/>
          <w:szCs w:val="24"/>
        </w:rPr>
      </w:pPr>
      <w:r w:rsidRPr="002A0681">
        <w:rPr>
          <w:rStyle w:val="FontStyle16"/>
          <w:b w:val="0"/>
          <w:sz w:val="24"/>
          <w:szCs w:val="24"/>
        </w:rPr>
        <w:t>Лекции проходят в традиционной форме, в форме лекций-консультаций с  коллекти</w:t>
      </w:r>
      <w:r w:rsidRPr="002A0681">
        <w:rPr>
          <w:rStyle w:val="FontStyle16"/>
          <w:b w:val="0"/>
          <w:sz w:val="24"/>
          <w:szCs w:val="24"/>
        </w:rPr>
        <w:t>в</w:t>
      </w:r>
      <w:r w:rsidRPr="002A0681">
        <w:rPr>
          <w:rStyle w:val="FontStyle16"/>
          <w:b w:val="0"/>
          <w:sz w:val="24"/>
          <w:szCs w:val="24"/>
        </w:rPr>
        <w:t>ным обсуждением какого-либо вопроса, проблемы или сопоставлении информации, идей, мнений, предложений. При этом цели дискуссии тесно связаны с темой лекции.</w:t>
      </w:r>
    </w:p>
    <w:p w:rsidR="002A0681" w:rsidRPr="002A0681" w:rsidRDefault="002A0681" w:rsidP="00662570">
      <w:pPr>
        <w:pStyle w:val="Style3"/>
        <w:widowControl/>
        <w:ind w:firstLine="567"/>
        <w:jc w:val="both"/>
        <w:rPr>
          <w:rStyle w:val="FontStyle16"/>
          <w:b w:val="0"/>
          <w:sz w:val="24"/>
          <w:szCs w:val="24"/>
        </w:rPr>
      </w:pPr>
      <w:r w:rsidRPr="002A0681">
        <w:rPr>
          <w:rStyle w:val="FontStyle16"/>
          <w:b w:val="0"/>
          <w:sz w:val="24"/>
          <w:szCs w:val="24"/>
        </w:rPr>
        <w:t>Практические занятия способствуют более глубокому освоению теоретического мат</w:t>
      </w:r>
      <w:r w:rsidRPr="002A0681">
        <w:rPr>
          <w:rStyle w:val="FontStyle16"/>
          <w:b w:val="0"/>
          <w:sz w:val="24"/>
          <w:szCs w:val="24"/>
        </w:rPr>
        <w:t>е</w:t>
      </w:r>
      <w:r w:rsidRPr="002A0681">
        <w:rPr>
          <w:rStyle w:val="FontStyle16"/>
          <w:b w:val="0"/>
          <w:sz w:val="24"/>
          <w:szCs w:val="24"/>
        </w:rPr>
        <w:t xml:space="preserve">риала. При проведении практических занятий учитывается степень самостоятельности их выполнения их студентами. Учебным планом предусмотрено </w:t>
      </w:r>
      <w:r w:rsidR="00AA581D">
        <w:rPr>
          <w:rStyle w:val="FontStyle16"/>
          <w:b w:val="0"/>
          <w:sz w:val="24"/>
          <w:szCs w:val="24"/>
        </w:rPr>
        <w:t>2</w:t>
      </w:r>
      <w:r w:rsidRPr="002A0681">
        <w:rPr>
          <w:rStyle w:val="FontStyle16"/>
          <w:b w:val="0"/>
          <w:sz w:val="24"/>
          <w:szCs w:val="24"/>
        </w:rPr>
        <w:t>ч. интерактивных занятий. Практические занятия проводятся в виде семинаров-дискуссий, на которых обсуждаются и решаются практические проблемы курса, используется работа в команде.</w:t>
      </w:r>
    </w:p>
    <w:p w:rsidR="002A0681" w:rsidRPr="002A0681" w:rsidRDefault="002A0681" w:rsidP="00662570">
      <w:pPr>
        <w:pStyle w:val="Style3"/>
        <w:widowControl/>
        <w:ind w:firstLine="567"/>
        <w:jc w:val="both"/>
        <w:rPr>
          <w:rStyle w:val="FontStyle16"/>
          <w:b w:val="0"/>
          <w:sz w:val="24"/>
          <w:szCs w:val="24"/>
          <w:highlight w:val="yellow"/>
        </w:rPr>
      </w:pPr>
    </w:p>
    <w:p w:rsidR="00884FB2" w:rsidRDefault="00662570" w:rsidP="00662570">
      <w:pPr>
        <w:pStyle w:val="Style3"/>
        <w:widowControl/>
        <w:ind w:firstLine="567"/>
        <w:jc w:val="both"/>
        <w:rPr>
          <w:rStyle w:val="FontStyle31"/>
          <w:rFonts w:ascii="Times New Roman" w:hAnsi="Times New Roman"/>
          <w:b/>
          <w:sz w:val="24"/>
          <w:szCs w:val="24"/>
        </w:rPr>
      </w:pPr>
      <w:r>
        <w:rPr>
          <w:rStyle w:val="FontStyle31"/>
          <w:rFonts w:ascii="Times New Roman" w:hAnsi="Times New Roman"/>
          <w:b/>
          <w:sz w:val="24"/>
          <w:szCs w:val="24"/>
        </w:rPr>
        <w:t>6</w:t>
      </w:r>
      <w:r w:rsidR="007754E4" w:rsidRPr="00C90D53">
        <w:rPr>
          <w:rStyle w:val="FontStyle31"/>
          <w:rFonts w:ascii="Times New Roman" w:hAnsi="Times New Roman"/>
          <w:b/>
          <w:sz w:val="24"/>
          <w:szCs w:val="24"/>
        </w:rPr>
        <w:t xml:space="preserve"> Учебно-методическое обеспечение самостоятельной работы студентов</w:t>
      </w:r>
    </w:p>
    <w:p w:rsidR="00827CC5" w:rsidRDefault="00827CC5" w:rsidP="00662570">
      <w:pPr>
        <w:pStyle w:val="Style3"/>
        <w:widowControl/>
        <w:ind w:firstLine="567"/>
        <w:jc w:val="both"/>
        <w:rPr>
          <w:rStyle w:val="FontStyle31"/>
          <w:rFonts w:ascii="Times New Roman" w:hAnsi="Times New Roman"/>
          <w:b/>
          <w:sz w:val="24"/>
          <w:szCs w:val="24"/>
        </w:rPr>
      </w:pPr>
    </w:p>
    <w:p w:rsidR="00827CC5" w:rsidRPr="0042331D" w:rsidRDefault="00827CC5" w:rsidP="00827CC5">
      <w:pPr>
        <w:pStyle w:val="Style3"/>
        <w:widowControl/>
        <w:spacing w:line="228" w:lineRule="auto"/>
        <w:ind w:firstLine="567"/>
        <w:jc w:val="both"/>
        <w:rPr>
          <w:rStyle w:val="FontStyle31"/>
          <w:rFonts w:ascii="Times New Roman" w:hAnsi="Times New Roman"/>
          <w:sz w:val="24"/>
          <w:szCs w:val="24"/>
        </w:rPr>
      </w:pPr>
      <w:r w:rsidRPr="0042331D">
        <w:rPr>
          <w:rStyle w:val="FontStyle31"/>
          <w:rFonts w:ascii="Times New Roman" w:hAnsi="Times New Roman"/>
          <w:sz w:val="24"/>
          <w:szCs w:val="24"/>
        </w:rPr>
        <w:t>По дисциплине «</w:t>
      </w:r>
      <w:r w:rsidRPr="00255058">
        <w:rPr>
          <w:rStyle w:val="FontStyle21"/>
          <w:sz w:val="24"/>
          <w:szCs w:val="24"/>
        </w:rPr>
        <w:t>Математическое моделирование и методы оптимизации</w:t>
      </w:r>
      <w:r w:rsidRPr="0042331D">
        <w:rPr>
          <w:rStyle w:val="FontStyle21"/>
          <w:sz w:val="24"/>
          <w:szCs w:val="24"/>
        </w:rPr>
        <w:t>» предусмо</w:t>
      </w:r>
      <w:r w:rsidRPr="0042331D">
        <w:rPr>
          <w:rStyle w:val="FontStyle21"/>
          <w:sz w:val="24"/>
          <w:szCs w:val="24"/>
        </w:rPr>
        <w:t>т</w:t>
      </w:r>
      <w:r w:rsidRPr="0042331D">
        <w:rPr>
          <w:rStyle w:val="FontStyle21"/>
          <w:sz w:val="24"/>
          <w:szCs w:val="24"/>
        </w:rPr>
        <w:t xml:space="preserve">рена внеаудиторная самостоятельная работа </w:t>
      </w:r>
      <w:proofErr w:type="gramStart"/>
      <w:r w:rsidRPr="0042331D">
        <w:rPr>
          <w:rStyle w:val="FontStyle21"/>
          <w:sz w:val="24"/>
          <w:szCs w:val="24"/>
        </w:rPr>
        <w:t>обучающихся</w:t>
      </w:r>
      <w:proofErr w:type="gramEnd"/>
      <w:r w:rsidRPr="0042331D">
        <w:rPr>
          <w:rStyle w:val="FontStyle21"/>
          <w:sz w:val="24"/>
          <w:szCs w:val="24"/>
        </w:rPr>
        <w:t>.</w:t>
      </w:r>
    </w:p>
    <w:p w:rsidR="00827CC5" w:rsidRPr="0042331D" w:rsidRDefault="00827CC5" w:rsidP="00827CC5">
      <w:pPr>
        <w:pStyle w:val="af"/>
        <w:spacing w:line="228" w:lineRule="auto"/>
        <w:ind w:left="0" w:firstLine="567"/>
        <w:jc w:val="both"/>
        <w:rPr>
          <w:snapToGrid w:val="0"/>
          <w:sz w:val="24"/>
          <w:szCs w:val="24"/>
        </w:rPr>
      </w:pPr>
      <w:r w:rsidRPr="0042331D">
        <w:rPr>
          <w:sz w:val="24"/>
          <w:szCs w:val="24"/>
        </w:rPr>
        <w:t>Внеаудиторная самостоятельная работа обучающихся осуществляется в виде изучения литературы по соответствующему разделу с проработкой материала; выполнения домашних заданий (</w:t>
      </w:r>
      <w:r>
        <w:rPr>
          <w:sz w:val="24"/>
          <w:szCs w:val="24"/>
        </w:rPr>
        <w:t>контрольная работа</w:t>
      </w:r>
      <w:r w:rsidRPr="0042331D">
        <w:rPr>
          <w:sz w:val="24"/>
          <w:szCs w:val="24"/>
        </w:rPr>
        <w:t>).</w:t>
      </w:r>
    </w:p>
    <w:p w:rsidR="00C90D53" w:rsidRDefault="00662570" w:rsidP="00662570">
      <w:pPr>
        <w:pStyle w:val="Style3"/>
        <w:widowControl/>
        <w:ind w:firstLine="567"/>
        <w:jc w:val="both"/>
        <w:rPr>
          <w:rStyle w:val="FontStyle31"/>
          <w:rFonts w:ascii="Times New Roman" w:hAnsi="Times New Roman"/>
          <w:b/>
          <w:sz w:val="24"/>
          <w:szCs w:val="24"/>
        </w:rPr>
      </w:pPr>
      <w:r>
        <w:rPr>
          <w:rStyle w:val="FontStyle31"/>
          <w:rFonts w:ascii="Times New Roman" w:hAnsi="Times New Roman"/>
          <w:b/>
          <w:sz w:val="24"/>
          <w:szCs w:val="24"/>
        </w:rPr>
        <w:t xml:space="preserve">Перечень тем </w:t>
      </w:r>
      <w:r w:rsidR="005A3325">
        <w:rPr>
          <w:rStyle w:val="FontStyle31"/>
          <w:rFonts w:ascii="Times New Roman" w:hAnsi="Times New Roman"/>
          <w:b/>
          <w:sz w:val="24"/>
          <w:szCs w:val="24"/>
        </w:rPr>
        <w:t>контрольной работы</w:t>
      </w:r>
    </w:p>
    <w:p w:rsidR="00C90D53" w:rsidRPr="00C90D53" w:rsidRDefault="00E7735A" w:rsidP="00884FB2">
      <w:pPr>
        <w:pStyle w:val="Style3"/>
        <w:widowControl/>
        <w:numPr>
          <w:ilvl w:val="0"/>
          <w:numId w:val="19"/>
        </w:numPr>
        <w:tabs>
          <w:tab w:val="left" w:pos="426"/>
        </w:tabs>
        <w:ind w:left="0" w:firstLine="0"/>
        <w:jc w:val="both"/>
        <w:rPr>
          <w:rStyle w:val="FontStyle31"/>
          <w:rFonts w:ascii="Times New Roman" w:hAnsi="Times New Roman"/>
          <w:sz w:val="24"/>
          <w:szCs w:val="24"/>
        </w:rPr>
      </w:pPr>
      <w:r w:rsidRPr="00E7735A">
        <w:rPr>
          <w:rStyle w:val="FontStyle31"/>
          <w:rFonts w:ascii="Times New Roman" w:hAnsi="Times New Roman"/>
          <w:sz w:val="24"/>
          <w:szCs w:val="24"/>
        </w:rPr>
        <w:t>Прикладной системный анализ</w:t>
      </w:r>
      <w:r w:rsidR="00C90D53" w:rsidRPr="00C90D53">
        <w:rPr>
          <w:rStyle w:val="FontStyle31"/>
          <w:rFonts w:ascii="Times New Roman" w:hAnsi="Times New Roman"/>
          <w:sz w:val="24"/>
          <w:szCs w:val="24"/>
        </w:rPr>
        <w:t>.</w:t>
      </w:r>
    </w:p>
    <w:p w:rsidR="00C90D53" w:rsidRDefault="00E7735A" w:rsidP="00884FB2">
      <w:pPr>
        <w:pStyle w:val="Style3"/>
        <w:widowControl/>
        <w:numPr>
          <w:ilvl w:val="0"/>
          <w:numId w:val="19"/>
        </w:numPr>
        <w:tabs>
          <w:tab w:val="left" w:pos="426"/>
        </w:tabs>
        <w:ind w:left="426" w:hanging="426"/>
        <w:jc w:val="both"/>
        <w:rPr>
          <w:rStyle w:val="FontStyle31"/>
          <w:rFonts w:ascii="Times New Roman" w:hAnsi="Times New Roman"/>
          <w:sz w:val="24"/>
          <w:szCs w:val="24"/>
        </w:rPr>
      </w:pPr>
      <w:r w:rsidRPr="00E7735A">
        <w:rPr>
          <w:rStyle w:val="FontStyle31"/>
          <w:rFonts w:ascii="Times New Roman" w:hAnsi="Times New Roman"/>
          <w:sz w:val="24"/>
          <w:szCs w:val="24"/>
        </w:rPr>
        <w:t>Имитационное моделирование как метод исследования систем большой сложности</w:t>
      </w:r>
      <w:r w:rsidR="00C90D53" w:rsidRPr="00C90D53">
        <w:rPr>
          <w:rStyle w:val="FontStyle31"/>
          <w:rFonts w:ascii="Times New Roman" w:hAnsi="Times New Roman"/>
          <w:sz w:val="24"/>
          <w:szCs w:val="24"/>
        </w:rPr>
        <w:t>.</w:t>
      </w:r>
    </w:p>
    <w:p w:rsidR="00C90D53" w:rsidRDefault="00E7735A" w:rsidP="00884FB2">
      <w:pPr>
        <w:pStyle w:val="Style3"/>
        <w:widowControl/>
        <w:numPr>
          <w:ilvl w:val="0"/>
          <w:numId w:val="19"/>
        </w:numPr>
        <w:tabs>
          <w:tab w:val="left" w:pos="426"/>
        </w:tabs>
        <w:ind w:left="0" w:firstLine="0"/>
        <w:jc w:val="both"/>
        <w:rPr>
          <w:rStyle w:val="FontStyle31"/>
          <w:rFonts w:ascii="Times New Roman" w:hAnsi="Times New Roman"/>
          <w:sz w:val="24"/>
          <w:szCs w:val="24"/>
        </w:rPr>
      </w:pPr>
      <w:r w:rsidRPr="00E7735A">
        <w:rPr>
          <w:rStyle w:val="FontStyle31"/>
          <w:rFonts w:ascii="Times New Roman" w:hAnsi="Times New Roman"/>
          <w:sz w:val="24"/>
          <w:szCs w:val="24"/>
        </w:rPr>
        <w:t>Информационный аспект системного анализа</w:t>
      </w:r>
      <w:r w:rsidR="002A0681">
        <w:rPr>
          <w:rStyle w:val="FontStyle31"/>
          <w:rFonts w:ascii="Times New Roman" w:hAnsi="Times New Roman"/>
          <w:sz w:val="24"/>
          <w:szCs w:val="24"/>
        </w:rPr>
        <w:t>.</w:t>
      </w:r>
    </w:p>
    <w:p w:rsidR="00C90D53" w:rsidRDefault="00E7735A" w:rsidP="00884FB2">
      <w:pPr>
        <w:pStyle w:val="Style3"/>
        <w:widowControl/>
        <w:numPr>
          <w:ilvl w:val="0"/>
          <w:numId w:val="19"/>
        </w:numPr>
        <w:tabs>
          <w:tab w:val="left" w:pos="426"/>
        </w:tabs>
        <w:ind w:left="0" w:firstLine="0"/>
        <w:jc w:val="both"/>
        <w:rPr>
          <w:rStyle w:val="FontStyle31"/>
          <w:rFonts w:ascii="Times New Roman" w:hAnsi="Times New Roman"/>
          <w:sz w:val="24"/>
          <w:szCs w:val="24"/>
        </w:rPr>
      </w:pPr>
      <w:r w:rsidRPr="00E7735A">
        <w:rPr>
          <w:rStyle w:val="FontStyle31"/>
          <w:rFonts w:ascii="Times New Roman" w:hAnsi="Times New Roman"/>
          <w:sz w:val="24"/>
          <w:szCs w:val="24"/>
        </w:rPr>
        <w:t>Элементы теории коллективного выбора</w:t>
      </w:r>
      <w:r w:rsidR="002A0681">
        <w:rPr>
          <w:rStyle w:val="FontStyle31"/>
          <w:rFonts w:ascii="Times New Roman" w:hAnsi="Times New Roman"/>
          <w:sz w:val="24"/>
          <w:szCs w:val="24"/>
        </w:rPr>
        <w:t>.</w:t>
      </w:r>
    </w:p>
    <w:p w:rsidR="00C90D53" w:rsidRDefault="00E7735A" w:rsidP="00884FB2">
      <w:pPr>
        <w:pStyle w:val="Style3"/>
        <w:widowControl/>
        <w:numPr>
          <w:ilvl w:val="0"/>
          <w:numId w:val="19"/>
        </w:numPr>
        <w:tabs>
          <w:tab w:val="left" w:pos="426"/>
        </w:tabs>
        <w:ind w:left="0" w:firstLine="0"/>
        <w:jc w:val="both"/>
        <w:rPr>
          <w:rStyle w:val="FontStyle31"/>
          <w:rFonts w:ascii="Times New Roman" w:hAnsi="Times New Roman"/>
          <w:sz w:val="24"/>
          <w:szCs w:val="24"/>
        </w:rPr>
      </w:pPr>
      <w:r w:rsidRPr="00E7735A">
        <w:rPr>
          <w:rStyle w:val="FontStyle31"/>
          <w:rFonts w:ascii="Times New Roman" w:hAnsi="Times New Roman"/>
          <w:sz w:val="24"/>
          <w:szCs w:val="24"/>
        </w:rPr>
        <w:t>Значение системного подхода в управлении</w:t>
      </w:r>
      <w:r w:rsidR="002A0681">
        <w:rPr>
          <w:rStyle w:val="FontStyle31"/>
          <w:rFonts w:ascii="Times New Roman" w:hAnsi="Times New Roman"/>
          <w:sz w:val="24"/>
          <w:szCs w:val="24"/>
        </w:rPr>
        <w:t>.</w:t>
      </w:r>
    </w:p>
    <w:p w:rsidR="00C90D53" w:rsidRDefault="00E7735A" w:rsidP="00884FB2">
      <w:pPr>
        <w:pStyle w:val="Style3"/>
        <w:widowControl/>
        <w:numPr>
          <w:ilvl w:val="0"/>
          <w:numId w:val="19"/>
        </w:numPr>
        <w:tabs>
          <w:tab w:val="left" w:pos="426"/>
        </w:tabs>
        <w:ind w:left="0" w:firstLine="0"/>
        <w:jc w:val="both"/>
        <w:rPr>
          <w:rStyle w:val="FontStyle31"/>
          <w:rFonts w:ascii="Times New Roman" w:hAnsi="Times New Roman"/>
          <w:sz w:val="24"/>
          <w:szCs w:val="24"/>
        </w:rPr>
      </w:pPr>
      <w:r w:rsidRPr="00E7735A">
        <w:rPr>
          <w:rStyle w:val="FontStyle31"/>
          <w:rFonts w:ascii="Times New Roman" w:hAnsi="Times New Roman"/>
          <w:sz w:val="24"/>
          <w:szCs w:val="24"/>
        </w:rPr>
        <w:t xml:space="preserve">Методология </w:t>
      </w:r>
      <w:r>
        <w:rPr>
          <w:rStyle w:val="FontStyle31"/>
          <w:rFonts w:ascii="Times New Roman" w:hAnsi="Times New Roman"/>
          <w:sz w:val="24"/>
          <w:szCs w:val="24"/>
        </w:rPr>
        <w:t>проведения системного анализа</w:t>
      </w:r>
      <w:r w:rsidR="002A0681">
        <w:rPr>
          <w:rStyle w:val="FontStyle31"/>
          <w:rFonts w:ascii="Times New Roman" w:hAnsi="Times New Roman"/>
          <w:sz w:val="24"/>
          <w:szCs w:val="24"/>
        </w:rPr>
        <w:t>.</w:t>
      </w:r>
    </w:p>
    <w:p w:rsidR="00C90D53" w:rsidRDefault="00E7735A" w:rsidP="00884FB2">
      <w:pPr>
        <w:pStyle w:val="Style3"/>
        <w:widowControl/>
        <w:numPr>
          <w:ilvl w:val="0"/>
          <w:numId w:val="19"/>
        </w:numPr>
        <w:tabs>
          <w:tab w:val="left" w:pos="426"/>
        </w:tabs>
        <w:ind w:left="0" w:firstLine="0"/>
        <w:jc w:val="both"/>
        <w:rPr>
          <w:rStyle w:val="FontStyle31"/>
          <w:rFonts w:ascii="Times New Roman" w:hAnsi="Times New Roman"/>
          <w:sz w:val="24"/>
          <w:szCs w:val="24"/>
        </w:rPr>
      </w:pPr>
      <w:r w:rsidRPr="00E7735A">
        <w:rPr>
          <w:rStyle w:val="FontStyle31"/>
          <w:rFonts w:ascii="Times New Roman" w:hAnsi="Times New Roman"/>
          <w:sz w:val="24"/>
          <w:szCs w:val="24"/>
        </w:rPr>
        <w:t>Системное управление проектами</w:t>
      </w:r>
      <w:r w:rsidR="002A0681">
        <w:rPr>
          <w:rStyle w:val="FontStyle31"/>
          <w:rFonts w:ascii="Times New Roman" w:hAnsi="Times New Roman"/>
          <w:sz w:val="24"/>
          <w:szCs w:val="24"/>
        </w:rPr>
        <w:t>.</w:t>
      </w:r>
    </w:p>
    <w:p w:rsidR="00C90D53" w:rsidRDefault="00E7735A" w:rsidP="00884FB2">
      <w:pPr>
        <w:pStyle w:val="Style3"/>
        <w:widowControl/>
        <w:numPr>
          <w:ilvl w:val="0"/>
          <w:numId w:val="19"/>
        </w:numPr>
        <w:tabs>
          <w:tab w:val="left" w:pos="426"/>
        </w:tabs>
        <w:ind w:left="0" w:firstLine="0"/>
        <w:jc w:val="both"/>
        <w:rPr>
          <w:rStyle w:val="FontStyle31"/>
          <w:rFonts w:ascii="Times New Roman" w:hAnsi="Times New Roman"/>
          <w:sz w:val="24"/>
          <w:szCs w:val="24"/>
        </w:rPr>
      </w:pPr>
      <w:r>
        <w:rPr>
          <w:rStyle w:val="FontStyle31"/>
          <w:rFonts w:ascii="Times New Roman" w:hAnsi="Times New Roman"/>
          <w:sz w:val="24"/>
          <w:szCs w:val="24"/>
        </w:rPr>
        <w:t>Анализ металлургических процессов.</w:t>
      </w:r>
    </w:p>
    <w:p w:rsidR="00827CC5" w:rsidRDefault="00827CC5" w:rsidP="00E7735A">
      <w:pPr>
        <w:pStyle w:val="Style3"/>
        <w:widowControl/>
        <w:tabs>
          <w:tab w:val="left" w:pos="993"/>
        </w:tabs>
        <w:jc w:val="both"/>
        <w:rPr>
          <w:rStyle w:val="FontStyle31"/>
          <w:rFonts w:ascii="Times New Roman" w:hAnsi="Times New Roman"/>
          <w:sz w:val="24"/>
          <w:szCs w:val="24"/>
        </w:rPr>
        <w:sectPr w:rsidR="00827CC5" w:rsidSect="00827CC5">
          <w:pgSz w:w="11907" w:h="16840" w:code="9"/>
          <w:pgMar w:top="1134" w:right="851" w:bottom="1134" w:left="1418" w:header="720" w:footer="720" w:gutter="0"/>
          <w:cols w:space="720"/>
          <w:noEndnote/>
          <w:titlePg/>
          <w:docGrid w:linePitch="326"/>
        </w:sectPr>
      </w:pPr>
    </w:p>
    <w:p w:rsidR="00E7735A" w:rsidRDefault="00E7735A" w:rsidP="00E7735A">
      <w:pPr>
        <w:pStyle w:val="Style3"/>
        <w:widowControl/>
        <w:tabs>
          <w:tab w:val="left" w:pos="993"/>
        </w:tabs>
        <w:jc w:val="both"/>
        <w:rPr>
          <w:rStyle w:val="FontStyle31"/>
          <w:rFonts w:ascii="Times New Roman" w:hAnsi="Times New Roman"/>
          <w:sz w:val="24"/>
          <w:szCs w:val="24"/>
        </w:rPr>
      </w:pPr>
    </w:p>
    <w:p w:rsidR="00827CC5" w:rsidRPr="00322D94" w:rsidRDefault="00827CC5" w:rsidP="00827CC5">
      <w:pPr>
        <w:pStyle w:val="Style3"/>
        <w:widowControl/>
        <w:ind w:firstLine="567"/>
        <w:jc w:val="both"/>
        <w:rPr>
          <w:b/>
          <w:szCs w:val="28"/>
        </w:rPr>
      </w:pPr>
      <w:r>
        <w:rPr>
          <w:rStyle w:val="FontStyle31"/>
          <w:rFonts w:ascii="Times New Roman" w:hAnsi="Times New Roman" w:cs="Times New Roman"/>
          <w:b/>
          <w:sz w:val="24"/>
          <w:szCs w:val="24"/>
        </w:rPr>
        <w:t xml:space="preserve">7 </w:t>
      </w:r>
      <w:r w:rsidRPr="00535E0D">
        <w:rPr>
          <w:rStyle w:val="FontStyle31"/>
          <w:rFonts w:ascii="Times New Roman" w:hAnsi="Times New Roman" w:cs="Times New Roman"/>
          <w:b/>
          <w:sz w:val="24"/>
          <w:szCs w:val="24"/>
        </w:rPr>
        <w:t xml:space="preserve">Оценочные средства для </w:t>
      </w:r>
      <w:r>
        <w:rPr>
          <w:rStyle w:val="FontStyle31"/>
          <w:rFonts w:ascii="Times New Roman" w:hAnsi="Times New Roman" w:cs="Times New Roman"/>
          <w:b/>
          <w:sz w:val="24"/>
          <w:szCs w:val="24"/>
        </w:rPr>
        <w:t>проведения</w:t>
      </w:r>
      <w:r w:rsidRPr="00535E0D">
        <w:rPr>
          <w:rStyle w:val="FontStyle31"/>
          <w:rFonts w:ascii="Times New Roman" w:hAnsi="Times New Roman" w:cs="Times New Roman"/>
          <w:b/>
          <w:sz w:val="24"/>
          <w:szCs w:val="24"/>
        </w:rPr>
        <w:t xml:space="preserve"> промежуточной аттестации</w:t>
      </w:r>
    </w:p>
    <w:p w:rsidR="00827CC5" w:rsidRDefault="00827CC5" w:rsidP="00827CC5">
      <w:pPr>
        <w:pStyle w:val="Style3"/>
        <w:widowControl/>
        <w:ind w:left="720"/>
        <w:jc w:val="both"/>
        <w:rPr>
          <w:rStyle w:val="FontStyle31"/>
          <w:b/>
        </w:rPr>
      </w:pPr>
    </w:p>
    <w:p w:rsidR="00827CC5" w:rsidRDefault="00827CC5" w:rsidP="00827CC5">
      <w:pPr>
        <w:ind w:firstLine="567"/>
        <w:rPr>
          <w:b/>
        </w:rPr>
      </w:pPr>
      <w:r w:rsidRPr="00A750E9">
        <w:rPr>
          <w:b/>
        </w:rPr>
        <w:t>а) Планируемые результаты обучения и оценочные средства для проведения промежуточной аттестации:</w:t>
      </w:r>
    </w:p>
    <w:p w:rsidR="00662570" w:rsidRDefault="00662570" w:rsidP="00662570">
      <w:pPr>
        <w:pStyle w:val="Style3"/>
        <w:widowControl/>
        <w:ind w:left="720"/>
        <w:jc w:val="both"/>
        <w:rPr>
          <w:rStyle w:val="FontStyle31"/>
          <w:b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639"/>
        <w:gridCol w:w="53"/>
        <w:gridCol w:w="4087"/>
        <w:gridCol w:w="9009"/>
      </w:tblGrid>
      <w:tr w:rsidR="00827CC5" w:rsidRPr="00AD6ED3" w:rsidTr="00C235FE">
        <w:trPr>
          <w:trHeight w:val="828"/>
          <w:tblHeader/>
        </w:trPr>
        <w:tc>
          <w:tcPr>
            <w:tcW w:w="554" w:type="pct"/>
            <w:vAlign w:val="center"/>
          </w:tcPr>
          <w:p w:rsidR="00827CC5" w:rsidRPr="00AD6ED3" w:rsidRDefault="00827CC5" w:rsidP="00C235FE">
            <w:r w:rsidRPr="00AD6ED3">
              <w:t xml:space="preserve">Структурный элемент </w:t>
            </w:r>
            <w:r w:rsidRPr="00AD6ED3">
              <w:br/>
              <w:t>компетенции</w:t>
            </w:r>
          </w:p>
        </w:tc>
        <w:tc>
          <w:tcPr>
            <w:tcW w:w="1399" w:type="pct"/>
            <w:gridSpan w:val="2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827CC5" w:rsidRPr="00AD6ED3" w:rsidRDefault="00827CC5" w:rsidP="00C235FE">
            <w:r w:rsidRPr="004E33CF">
              <w:rPr>
                <w:rStyle w:val="FontStyle16"/>
                <w:b w:val="0"/>
                <w:sz w:val="24"/>
                <w:szCs w:val="24"/>
              </w:rPr>
              <w:t>Планируемые результаты обучения</w:t>
            </w:r>
          </w:p>
        </w:tc>
        <w:tc>
          <w:tcPr>
            <w:tcW w:w="3046" w:type="pct"/>
            <w:tcBorders>
              <w:right w:val="single" w:sz="4" w:space="0" w:color="auto"/>
            </w:tcBorders>
          </w:tcPr>
          <w:p w:rsidR="00827CC5" w:rsidRPr="004E33CF" w:rsidRDefault="00827CC5" w:rsidP="00C235FE">
            <w:pPr>
              <w:rPr>
                <w:rStyle w:val="FontStyle16"/>
                <w:b w:val="0"/>
                <w:sz w:val="24"/>
                <w:szCs w:val="24"/>
              </w:rPr>
            </w:pPr>
            <w:r>
              <w:rPr>
                <w:rStyle w:val="FontStyle16"/>
                <w:b w:val="0"/>
                <w:sz w:val="24"/>
                <w:szCs w:val="24"/>
              </w:rPr>
              <w:t>Оценочные средства</w:t>
            </w:r>
          </w:p>
        </w:tc>
      </w:tr>
      <w:tr w:rsidR="00827CC5" w:rsidRPr="00AD6ED3" w:rsidTr="00C235FE">
        <w:tc>
          <w:tcPr>
            <w:tcW w:w="5000" w:type="pct"/>
            <w:gridSpan w:val="4"/>
          </w:tcPr>
          <w:p w:rsidR="00827CC5" w:rsidRPr="0018689D" w:rsidRDefault="00827CC5" w:rsidP="00C235FE">
            <w:pPr>
              <w:rPr>
                <w:b/>
                <w:bCs/>
                <w:sz w:val="22"/>
                <w:szCs w:val="22"/>
              </w:rPr>
            </w:pPr>
            <w:r w:rsidRPr="0018689D">
              <w:rPr>
                <w:b/>
                <w:bCs/>
                <w:sz w:val="22"/>
                <w:szCs w:val="22"/>
              </w:rPr>
              <w:t>ОПК-2 - способностью и готовностью участвовать в организации работы по повышению научно-технических знаний, в развитии творческой инициативы, рационализаторской и изобретательской деятельности, во внедрении достижений отечественной и зарубежной науки, техники, в использовании передового опыта, обеспечивающих эффективную работу учреждения, предприятия</w:t>
            </w:r>
          </w:p>
        </w:tc>
      </w:tr>
      <w:tr w:rsidR="00827CC5" w:rsidRPr="00AD6ED3" w:rsidTr="00C235FE">
        <w:tc>
          <w:tcPr>
            <w:tcW w:w="572" w:type="pct"/>
            <w:gridSpan w:val="2"/>
          </w:tcPr>
          <w:p w:rsidR="00827CC5" w:rsidRDefault="00827CC5" w:rsidP="00C235FE">
            <w:r>
              <w:t>Знать</w:t>
            </w:r>
          </w:p>
        </w:tc>
        <w:tc>
          <w:tcPr>
            <w:tcW w:w="1382" w:type="pct"/>
          </w:tcPr>
          <w:p w:rsidR="00827CC5" w:rsidRDefault="00827CC5" w:rsidP="00C235FE">
            <w:pPr>
              <w:widowControl/>
            </w:pPr>
            <w:r>
              <w:rPr>
                <w:rFonts w:eastAsia="Calibri"/>
                <w:lang w:eastAsia="en-US"/>
              </w:rPr>
              <w:t>достижения отечественной и зар</w:t>
            </w:r>
            <w:r>
              <w:rPr>
                <w:rFonts w:eastAsia="Calibri"/>
                <w:lang w:eastAsia="en-US"/>
              </w:rPr>
              <w:t>у</w:t>
            </w:r>
            <w:r>
              <w:rPr>
                <w:rFonts w:eastAsia="Calibri"/>
                <w:lang w:eastAsia="en-US"/>
              </w:rPr>
              <w:t xml:space="preserve">бежной науки, техники; </w:t>
            </w:r>
            <w:r>
              <w:t>методы н</w:t>
            </w:r>
            <w:r>
              <w:t>а</w:t>
            </w:r>
            <w:r>
              <w:t>учного познания окружающего мира;</w:t>
            </w:r>
          </w:p>
        </w:tc>
        <w:tc>
          <w:tcPr>
            <w:tcW w:w="3046" w:type="pct"/>
          </w:tcPr>
          <w:p w:rsidR="00827CC5" w:rsidRDefault="00827CC5" w:rsidP="00C235FE">
            <w:pPr>
              <w:pStyle w:val="2"/>
              <w:keepLines/>
              <w:tabs>
                <w:tab w:val="left" w:pos="463"/>
              </w:tabs>
              <w:autoSpaceDE w:val="0"/>
              <w:ind w:firstLine="0"/>
            </w:pPr>
            <w:r>
              <w:rPr>
                <w:szCs w:val="24"/>
              </w:rPr>
              <w:t>Перечень теоретических вопросов:</w:t>
            </w:r>
          </w:p>
          <w:p w:rsidR="00827CC5" w:rsidRDefault="00827CC5" w:rsidP="00827CC5">
            <w:pPr>
              <w:numPr>
                <w:ilvl w:val="0"/>
                <w:numId w:val="33"/>
              </w:numPr>
              <w:tabs>
                <w:tab w:val="left" w:pos="0"/>
                <w:tab w:val="left" w:pos="463"/>
              </w:tabs>
              <w:suppressAutoHyphens/>
              <w:autoSpaceDN/>
              <w:adjustRightInd/>
              <w:ind w:left="0" w:firstLine="0"/>
              <w:jc w:val="both"/>
            </w:pPr>
            <w:r>
              <w:rPr>
                <w:color w:val="000000"/>
              </w:rPr>
              <w:t>Приоритет открытия научных фактов.</w:t>
            </w:r>
          </w:p>
          <w:p w:rsidR="00827CC5" w:rsidRDefault="00827CC5" w:rsidP="00827CC5">
            <w:pPr>
              <w:numPr>
                <w:ilvl w:val="0"/>
                <w:numId w:val="33"/>
              </w:numPr>
              <w:tabs>
                <w:tab w:val="left" w:pos="0"/>
                <w:tab w:val="left" w:pos="463"/>
              </w:tabs>
              <w:suppressAutoHyphens/>
              <w:autoSpaceDN/>
              <w:adjustRightInd/>
              <w:ind w:left="0" w:firstLine="0"/>
              <w:jc w:val="both"/>
            </w:pPr>
            <w:r>
              <w:t>Открытие научных фактов одновременно несколькими учеными.</w:t>
            </w:r>
          </w:p>
          <w:p w:rsidR="00827CC5" w:rsidRDefault="00827CC5" w:rsidP="00827CC5">
            <w:pPr>
              <w:numPr>
                <w:ilvl w:val="0"/>
                <w:numId w:val="33"/>
              </w:numPr>
              <w:tabs>
                <w:tab w:val="left" w:pos="0"/>
                <w:tab w:val="left" w:pos="463"/>
              </w:tabs>
              <w:suppressAutoHyphens/>
              <w:autoSpaceDN/>
              <w:adjustRightInd/>
              <w:ind w:left="0" w:firstLine="0"/>
              <w:jc w:val="both"/>
            </w:pPr>
            <w:r>
              <w:t>Возникновение новых теорий при опровержении существующих.</w:t>
            </w:r>
          </w:p>
          <w:p w:rsidR="00827CC5" w:rsidRDefault="00827CC5" w:rsidP="00827CC5">
            <w:pPr>
              <w:numPr>
                <w:ilvl w:val="0"/>
                <w:numId w:val="33"/>
              </w:numPr>
              <w:tabs>
                <w:tab w:val="left" w:pos="0"/>
                <w:tab w:val="left" w:pos="463"/>
              </w:tabs>
              <w:suppressAutoHyphens/>
              <w:autoSpaceDN/>
              <w:adjustRightInd/>
              <w:ind w:left="0" w:firstLine="0"/>
              <w:jc w:val="both"/>
            </w:pPr>
            <w:r>
              <w:rPr>
                <w:color w:val="000000"/>
              </w:rPr>
              <w:t xml:space="preserve">Перечислите ступени развития науки. </w:t>
            </w:r>
          </w:p>
          <w:p w:rsidR="00827CC5" w:rsidRDefault="00827CC5" w:rsidP="00827CC5">
            <w:pPr>
              <w:numPr>
                <w:ilvl w:val="0"/>
                <w:numId w:val="33"/>
              </w:numPr>
              <w:tabs>
                <w:tab w:val="left" w:pos="0"/>
                <w:tab w:val="left" w:pos="463"/>
              </w:tabs>
              <w:suppressAutoHyphens/>
              <w:autoSpaceDN/>
              <w:adjustRightInd/>
              <w:ind w:left="0" w:firstLine="0"/>
              <w:jc w:val="both"/>
            </w:pPr>
            <w:r>
              <w:rPr>
                <w:color w:val="000000"/>
              </w:rPr>
              <w:t xml:space="preserve">Что является главной целью науки? </w:t>
            </w:r>
          </w:p>
          <w:p w:rsidR="00827CC5" w:rsidRDefault="00827CC5" w:rsidP="00827CC5">
            <w:pPr>
              <w:numPr>
                <w:ilvl w:val="0"/>
                <w:numId w:val="33"/>
              </w:numPr>
              <w:tabs>
                <w:tab w:val="left" w:pos="0"/>
                <w:tab w:val="left" w:pos="463"/>
              </w:tabs>
              <w:suppressAutoHyphens/>
              <w:autoSpaceDN/>
              <w:adjustRightInd/>
              <w:ind w:left="0" w:firstLine="0"/>
              <w:jc w:val="both"/>
            </w:pPr>
            <w:r>
              <w:rPr>
                <w:color w:val="000000"/>
              </w:rPr>
              <w:t xml:space="preserve">Какими уровнями представлена структура научного знания? </w:t>
            </w:r>
          </w:p>
          <w:p w:rsidR="00827CC5" w:rsidRDefault="00827CC5" w:rsidP="00827CC5">
            <w:pPr>
              <w:numPr>
                <w:ilvl w:val="0"/>
                <w:numId w:val="33"/>
              </w:numPr>
              <w:tabs>
                <w:tab w:val="left" w:pos="0"/>
                <w:tab w:val="left" w:pos="463"/>
              </w:tabs>
              <w:suppressAutoHyphens/>
              <w:autoSpaceDN/>
              <w:adjustRightInd/>
              <w:ind w:left="0" w:firstLine="0"/>
              <w:jc w:val="both"/>
            </w:pPr>
            <w:r>
              <w:rPr>
                <w:color w:val="000000"/>
              </w:rPr>
              <w:t xml:space="preserve">Область знания, которая специально занимается изучением методов…  </w:t>
            </w:r>
          </w:p>
          <w:p w:rsidR="00827CC5" w:rsidRDefault="00827CC5" w:rsidP="00827CC5">
            <w:pPr>
              <w:numPr>
                <w:ilvl w:val="0"/>
                <w:numId w:val="33"/>
              </w:numPr>
              <w:tabs>
                <w:tab w:val="left" w:pos="0"/>
                <w:tab w:val="left" w:pos="463"/>
              </w:tabs>
              <w:suppressAutoHyphens/>
              <w:autoSpaceDN/>
              <w:adjustRightInd/>
              <w:ind w:left="0" w:firstLine="0"/>
              <w:jc w:val="both"/>
            </w:pPr>
            <w:r>
              <w:rPr>
                <w:color w:val="000000"/>
              </w:rPr>
              <w:t xml:space="preserve">Какие методы относятся к </w:t>
            </w:r>
            <w:proofErr w:type="gramStart"/>
            <w:r>
              <w:rPr>
                <w:color w:val="000000"/>
              </w:rPr>
              <w:t>всеобщим</w:t>
            </w:r>
            <w:proofErr w:type="gramEnd"/>
            <w:r>
              <w:rPr>
                <w:color w:val="000000"/>
              </w:rPr>
              <w:t xml:space="preserve">?  </w:t>
            </w:r>
          </w:p>
          <w:p w:rsidR="00827CC5" w:rsidRDefault="00827CC5" w:rsidP="00827CC5">
            <w:pPr>
              <w:numPr>
                <w:ilvl w:val="0"/>
                <w:numId w:val="33"/>
              </w:numPr>
              <w:tabs>
                <w:tab w:val="left" w:pos="0"/>
                <w:tab w:val="left" w:pos="463"/>
              </w:tabs>
              <w:suppressAutoHyphens/>
              <w:autoSpaceDN/>
              <w:adjustRightInd/>
              <w:ind w:left="0" w:firstLine="0"/>
              <w:jc w:val="both"/>
            </w:pPr>
            <w:r>
              <w:rPr>
                <w:color w:val="000000"/>
              </w:rPr>
              <w:t xml:space="preserve">Как называется метод, с помощью которого объект или воспроизводится искусственно, или ставится в заранее определенные условия? </w:t>
            </w:r>
          </w:p>
          <w:p w:rsidR="00827CC5" w:rsidRDefault="00827CC5" w:rsidP="00827CC5">
            <w:pPr>
              <w:numPr>
                <w:ilvl w:val="0"/>
                <w:numId w:val="33"/>
              </w:numPr>
              <w:tabs>
                <w:tab w:val="left" w:pos="0"/>
                <w:tab w:val="left" w:pos="463"/>
              </w:tabs>
              <w:suppressAutoHyphens/>
              <w:autoSpaceDN/>
              <w:adjustRightInd/>
              <w:ind w:left="0" w:firstLine="0"/>
              <w:jc w:val="both"/>
            </w:pPr>
            <w:r>
              <w:rPr>
                <w:color w:val="000000"/>
              </w:rPr>
              <w:t>Как называется метод сравнения объектов по каким-либо сходным свойствам или сторонам, обычно при помощи специальных технических устройств?</w:t>
            </w:r>
          </w:p>
          <w:p w:rsidR="00827CC5" w:rsidRDefault="00827CC5" w:rsidP="00827CC5">
            <w:pPr>
              <w:numPr>
                <w:ilvl w:val="0"/>
                <w:numId w:val="33"/>
              </w:numPr>
              <w:tabs>
                <w:tab w:val="left" w:pos="0"/>
                <w:tab w:val="left" w:pos="463"/>
              </w:tabs>
              <w:suppressAutoHyphens/>
              <w:autoSpaceDN/>
              <w:adjustRightInd/>
              <w:ind w:left="0" w:firstLine="0"/>
              <w:jc w:val="both"/>
            </w:pPr>
            <w:r>
              <w:rPr>
                <w:color w:val="000000"/>
              </w:rPr>
              <w:t xml:space="preserve">Как называется метод познания, основывающийся на умозаключении, которое приводит к получению общего вывода на основании частных посылок? </w:t>
            </w:r>
          </w:p>
          <w:p w:rsidR="00827CC5" w:rsidRDefault="00827CC5" w:rsidP="00827CC5">
            <w:pPr>
              <w:numPr>
                <w:ilvl w:val="0"/>
                <w:numId w:val="33"/>
              </w:numPr>
              <w:tabs>
                <w:tab w:val="left" w:pos="0"/>
                <w:tab w:val="left" w:pos="463"/>
              </w:tabs>
              <w:suppressAutoHyphens/>
              <w:autoSpaceDN/>
              <w:adjustRightInd/>
              <w:ind w:left="0" w:firstLine="0"/>
              <w:jc w:val="both"/>
            </w:pPr>
            <w:r>
              <w:rPr>
                <w:color w:val="000000"/>
              </w:rPr>
              <w:t>Как называется метод изучения объекта путем создания и исследования его копии, замещающей оригинал с определенных сторон?</w:t>
            </w:r>
          </w:p>
          <w:p w:rsidR="00827CC5" w:rsidRDefault="00827CC5" w:rsidP="00827CC5">
            <w:pPr>
              <w:numPr>
                <w:ilvl w:val="0"/>
                <w:numId w:val="33"/>
              </w:numPr>
              <w:tabs>
                <w:tab w:val="left" w:pos="0"/>
                <w:tab w:val="left" w:pos="463"/>
              </w:tabs>
              <w:suppressAutoHyphens/>
              <w:autoSpaceDN/>
              <w:adjustRightInd/>
              <w:ind w:left="0" w:firstLine="0"/>
              <w:jc w:val="both"/>
            </w:pPr>
            <w:r>
              <w:rPr>
                <w:color w:val="000000"/>
              </w:rPr>
              <w:t xml:space="preserve">Перечислите виды умозаключения. </w:t>
            </w:r>
          </w:p>
          <w:p w:rsidR="00827CC5" w:rsidRDefault="00827CC5" w:rsidP="00827CC5">
            <w:pPr>
              <w:numPr>
                <w:ilvl w:val="0"/>
                <w:numId w:val="33"/>
              </w:numPr>
              <w:tabs>
                <w:tab w:val="left" w:pos="0"/>
                <w:tab w:val="left" w:pos="463"/>
              </w:tabs>
              <w:suppressAutoHyphens/>
              <w:autoSpaceDN/>
              <w:adjustRightInd/>
              <w:ind w:left="0" w:firstLine="0"/>
              <w:jc w:val="both"/>
            </w:pPr>
            <w:r>
              <w:rPr>
                <w:color w:val="000000"/>
              </w:rPr>
              <w:t>Приведите пример абстрагирования.</w:t>
            </w:r>
          </w:p>
          <w:p w:rsidR="00827CC5" w:rsidRDefault="00827CC5" w:rsidP="00827CC5">
            <w:pPr>
              <w:numPr>
                <w:ilvl w:val="0"/>
                <w:numId w:val="33"/>
              </w:numPr>
              <w:tabs>
                <w:tab w:val="left" w:pos="0"/>
                <w:tab w:val="left" w:pos="463"/>
              </w:tabs>
              <w:suppressAutoHyphens/>
              <w:autoSpaceDN/>
              <w:adjustRightInd/>
              <w:ind w:left="0" w:firstLine="0"/>
              <w:jc w:val="both"/>
            </w:pPr>
            <w:r>
              <w:rPr>
                <w:color w:val="000000"/>
              </w:rPr>
              <w:t>Чем анализ отличается от синтеза?</w:t>
            </w:r>
          </w:p>
          <w:p w:rsidR="00827CC5" w:rsidRDefault="00827CC5" w:rsidP="00827CC5">
            <w:pPr>
              <w:numPr>
                <w:ilvl w:val="0"/>
                <w:numId w:val="33"/>
              </w:numPr>
              <w:tabs>
                <w:tab w:val="left" w:pos="0"/>
                <w:tab w:val="left" w:pos="463"/>
              </w:tabs>
              <w:suppressAutoHyphens/>
              <w:autoSpaceDN/>
              <w:adjustRightInd/>
              <w:ind w:left="0" w:firstLine="0"/>
              <w:jc w:val="both"/>
            </w:pPr>
            <w:r>
              <w:rPr>
                <w:color w:val="000000"/>
              </w:rPr>
              <w:t>Чем эксперимент отличается от наблюдения?</w:t>
            </w:r>
          </w:p>
          <w:p w:rsidR="00827CC5" w:rsidRDefault="00827CC5" w:rsidP="00827CC5">
            <w:pPr>
              <w:numPr>
                <w:ilvl w:val="0"/>
                <w:numId w:val="33"/>
              </w:numPr>
              <w:tabs>
                <w:tab w:val="left" w:pos="0"/>
                <w:tab w:val="left" w:pos="463"/>
              </w:tabs>
              <w:suppressAutoHyphens/>
              <w:autoSpaceDN/>
              <w:adjustRightInd/>
              <w:ind w:left="0" w:firstLine="0"/>
              <w:jc w:val="both"/>
              <w:rPr>
                <w:rFonts w:eastAsia="Calibri"/>
                <w:lang w:eastAsia="en-US"/>
              </w:rPr>
            </w:pPr>
            <w:r>
              <w:rPr>
                <w:color w:val="000000"/>
              </w:rPr>
              <w:t xml:space="preserve">На какие виды делится эксперимент по структуре изучаемых объектов? </w:t>
            </w:r>
          </w:p>
        </w:tc>
      </w:tr>
      <w:tr w:rsidR="00827CC5" w:rsidRPr="00AD6ED3" w:rsidTr="00C235FE">
        <w:tc>
          <w:tcPr>
            <w:tcW w:w="572" w:type="pct"/>
            <w:gridSpan w:val="2"/>
          </w:tcPr>
          <w:p w:rsidR="00827CC5" w:rsidRDefault="00827CC5" w:rsidP="00C235FE">
            <w:r>
              <w:t>Уметь</w:t>
            </w:r>
          </w:p>
        </w:tc>
        <w:tc>
          <w:tcPr>
            <w:tcW w:w="1382" w:type="pct"/>
          </w:tcPr>
          <w:p w:rsidR="00827CC5" w:rsidRDefault="00827CC5" w:rsidP="00C235FE">
            <w:pPr>
              <w:widowControl/>
            </w:pPr>
            <w:r>
              <w:rPr>
                <w:bCs/>
              </w:rPr>
              <w:t>применять научно-технические зн</w:t>
            </w:r>
            <w:r>
              <w:rPr>
                <w:bCs/>
              </w:rPr>
              <w:t>а</w:t>
            </w:r>
            <w:r>
              <w:rPr>
                <w:bCs/>
              </w:rPr>
              <w:t xml:space="preserve">ния; </w:t>
            </w:r>
            <w:r>
              <w:t>правильно спланировать эксп</w:t>
            </w:r>
            <w:r>
              <w:t>е</w:t>
            </w:r>
            <w:r>
              <w:t>римент на основе выбранного мет</w:t>
            </w:r>
            <w:r>
              <w:t>о</w:t>
            </w:r>
            <w:r>
              <w:lastRenderedPageBreak/>
              <w:t>да, реализовать его</w:t>
            </w:r>
          </w:p>
        </w:tc>
        <w:tc>
          <w:tcPr>
            <w:tcW w:w="3046" w:type="pct"/>
          </w:tcPr>
          <w:p w:rsidR="00827CC5" w:rsidRDefault="00827CC5" w:rsidP="00C235FE">
            <w:pPr>
              <w:widowControl/>
              <w:tabs>
                <w:tab w:val="left" w:pos="463"/>
              </w:tabs>
            </w:pPr>
            <w:r>
              <w:rPr>
                <w:b/>
                <w:i/>
              </w:rPr>
              <w:lastRenderedPageBreak/>
              <w:t>Примерные практические задания:</w:t>
            </w:r>
          </w:p>
          <w:p w:rsidR="00827CC5" w:rsidRDefault="00827CC5" w:rsidP="00C235FE">
            <w:pPr>
              <w:tabs>
                <w:tab w:val="left" w:pos="0"/>
                <w:tab w:val="left" w:pos="463"/>
              </w:tabs>
              <w:jc w:val="both"/>
            </w:pPr>
            <w:r>
              <w:t xml:space="preserve">Приведите примеры применения эмпирических и теоретических методов научного познания. </w:t>
            </w:r>
          </w:p>
          <w:p w:rsidR="00827CC5" w:rsidRDefault="00827CC5" w:rsidP="00C235FE">
            <w:pPr>
              <w:widowControl/>
              <w:tabs>
                <w:tab w:val="left" w:pos="463"/>
                <w:tab w:val="left" w:pos="900"/>
              </w:tabs>
              <w:overflowPunct w:val="0"/>
              <w:jc w:val="both"/>
              <w:textAlignment w:val="baseline"/>
            </w:pPr>
          </w:p>
        </w:tc>
      </w:tr>
      <w:tr w:rsidR="00827CC5" w:rsidRPr="00AD6ED3" w:rsidTr="00C235FE">
        <w:tc>
          <w:tcPr>
            <w:tcW w:w="572" w:type="pct"/>
            <w:gridSpan w:val="2"/>
          </w:tcPr>
          <w:p w:rsidR="00827CC5" w:rsidRDefault="00827CC5" w:rsidP="00C235FE">
            <w:r>
              <w:lastRenderedPageBreak/>
              <w:t>Владеть</w:t>
            </w:r>
          </w:p>
        </w:tc>
        <w:tc>
          <w:tcPr>
            <w:tcW w:w="1382" w:type="pct"/>
          </w:tcPr>
          <w:p w:rsidR="00827CC5" w:rsidRDefault="00827CC5" w:rsidP="00C235FE">
            <w:pPr>
              <w:jc w:val="both"/>
            </w:pPr>
            <w:r>
              <w:t>навыками изобретательской деятел</w:t>
            </w:r>
            <w:r>
              <w:t>ь</w:t>
            </w:r>
            <w:r>
              <w:t>ности; навыками внедрения дост</w:t>
            </w:r>
            <w:r>
              <w:t>и</w:t>
            </w:r>
            <w:r>
              <w:t>жений науки и техники</w:t>
            </w:r>
          </w:p>
        </w:tc>
        <w:tc>
          <w:tcPr>
            <w:tcW w:w="3046" w:type="pct"/>
          </w:tcPr>
          <w:p w:rsidR="00827CC5" w:rsidRDefault="00827CC5" w:rsidP="00C235FE">
            <w:pPr>
              <w:tabs>
                <w:tab w:val="left" w:pos="463"/>
              </w:tabs>
              <w:jc w:val="both"/>
            </w:pPr>
            <w:r>
              <w:rPr>
                <w:b/>
                <w:i/>
              </w:rPr>
              <w:t>Примерные практические вопросы из профессиональной деятельности:</w:t>
            </w:r>
          </w:p>
          <w:p w:rsidR="00827CC5" w:rsidRDefault="00827CC5" w:rsidP="00C235FE">
            <w:pPr>
              <w:tabs>
                <w:tab w:val="left" w:pos="0"/>
                <w:tab w:val="left" w:pos="463"/>
              </w:tabs>
              <w:jc w:val="both"/>
            </w:pPr>
            <w:r>
              <w:t>Приведите примеры научных исследований в области вашей специальности.</w:t>
            </w:r>
          </w:p>
          <w:p w:rsidR="00827CC5" w:rsidRDefault="00827CC5" w:rsidP="00C235FE">
            <w:pPr>
              <w:tabs>
                <w:tab w:val="left" w:pos="0"/>
                <w:tab w:val="left" w:pos="463"/>
              </w:tabs>
              <w:jc w:val="both"/>
            </w:pPr>
            <w:r>
              <w:t>Приведите примеры применения методов научного познания в вашей специальн</w:t>
            </w:r>
            <w:r>
              <w:t>о</w:t>
            </w:r>
            <w:r>
              <w:t>сти.</w:t>
            </w:r>
          </w:p>
        </w:tc>
      </w:tr>
      <w:tr w:rsidR="00827CC5" w:rsidRPr="00AD6ED3" w:rsidTr="00C235FE">
        <w:tc>
          <w:tcPr>
            <w:tcW w:w="5000" w:type="pct"/>
            <w:gridSpan w:val="4"/>
          </w:tcPr>
          <w:p w:rsidR="00827CC5" w:rsidRPr="002701C4" w:rsidRDefault="00827CC5" w:rsidP="00C235FE">
            <w:pPr>
              <w:rPr>
                <w:b/>
              </w:rPr>
            </w:pPr>
            <w:r w:rsidRPr="002701C4">
              <w:rPr>
                <w:b/>
              </w:rPr>
              <w:t>ПК-19 - способностью принимать участие в моделировании процессов и средств измерений, испытаний и контроля с использован</w:t>
            </w:r>
            <w:r w:rsidRPr="002701C4">
              <w:rPr>
                <w:b/>
              </w:rPr>
              <w:t>и</w:t>
            </w:r>
            <w:r w:rsidRPr="002701C4">
              <w:rPr>
                <w:b/>
              </w:rPr>
              <w:t>ем стандартных пакетов и средств автоматизированного проектирования</w:t>
            </w:r>
          </w:p>
        </w:tc>
      </w:tr>
      <w:tr w:rsidR="00827CC5" w:rsidRPr="00AD6ED3" w:rsidTr="00C235FE">
        <w:tc>
          <w:tcPr>
            <w:tcW w:w="572" w:type="pct"/>
            <w:gridSpan w:val="2"/>
          </w:tcPr>
          <w:p w:rsidR="00827CC5" w:rsidRPr="00AD6ED3" w:rsidRDefault="00827CC5" w:rsidP="00C235FE">
            <w:r w:rsidRPr="00AD6ED3">
              <w:t>Знать</w:t>
            </w:r>
          </w:p>
        </w:tc>
        <w:tc>
          <w:tcPr>
            <w:tcW w:w="1382" w:type="pct"/>
            <w:tcBorders>
              <w:right w:val="single" w:sz="4" w:space="0" w:color="auto"/>
            </w:tcBorders>
          </w:tcPr>
          <w:p w:rsidR="00827CC5" w:rsidRPr="00AD6ED3" w:rsidRDefault="00827CC5" w:rsidP="00C235FE">
            <w:r w:rsidRPr="00AD6ED3">
              <w:t>модели типовых задач оптимизации, используемых в автоматизированном проектировании</w:t>
            </w:r>
            <w:r>
              <w:t xml:space="preserve">; </w:t>
            </w:r>
            <w:r w:rsidRPr="00AD6ED3">
              <w:rPr>
                <w:bCs/>
              </w:rPr>
              <w:t>классификацию о</w:t>
            </w:r>
            <w:r w:rsidRPr="00AD6ED3">
              <w:rPr>
                <w:bCs/>
              </w:rPr>
              <w:t>п</w:t>
            </w:r>
            <w:r w:rsidRPr="00AD6ED3">
              <w:rPr>
                <w:bCs/>
              </w:rPr>
              <w:t>тимизационных задач, основы те</w:t>
            </w:r>
            <w:r w:rsidRPr="00AD6ED3">
              <w:rPr>
                <w:bCs/>
              </w:rPr>
              <w:t>о</w:t>
            </w:r>
            <w:r w:rsidRPr="00AD6ED3">
              <w:rPr>
                <w:bCs/>
              </w:rPr>
              <w:t>рии поиска оптимальных ре</w:t>
            </w:r>
            <w:r>
              <w:rPr>
                <w:bCs/>
              </w:rPr>
              <w:t>шений</w:t>
            </w:r>
          </w:p>
        </w:tc>
        <w:tc>
          <w:tcPr>
            <w:tcW w:w="3046" w:type="pct"/>
            <w:tcBorders>
              <w:right w:val="single" w:sz="4" w:space="0" w:color="auto"/>
            </w:tcBorders>
          </w:tcPr>
          <w:p w:rsidR="00827CC5" w:rsidRDefault="00827CC5" w:rsidP="00C235FE">
            <w:pPr>
              <w:pStyle w:val="2"/>
              <w:keepLines/>
              <w:tabs>
                <w:tab w:val="left" w:pos="463"/>
              </w:tabs>
              <w:autoSpaceDE w:val="0"/>
              <w:ind w:firstLine="0"/>
            </w:pPr>
            <w:r>
              <w:rPr>
                <w:szCs w:val="24"/>
              </w:rPr>
              <w:t>Перечень теоретических вопросов:</w:t>
            </w:r>
          </w:p>
          <w:p w:rsidR="00827CC5" w:rsidRPr="00BE2DEC" w:rsidRDefault="00827CC5" w:rsidP="00C235FE">
            <w:pPr>
              <w:pStyle w:val="Style3"/>
              <w:widowControl/>
              <w:numPr>
                <w:ilvl w:val="0"/>
                <w:numId w:val="18"/>
              </w:numPr>
              <w:ind w:left="426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BE2DEC">
              <w:rPr>
                <w:rStyle w:val="FontStyle31"/>
                <w:rFonts w:ascii="Times New Roman" w:hAnsi="Times New Roman"/>
                <w:sz w:val="24"/>
                <w:szCs w:val="24"/>
              </w:rPr>
              <w:t>Классификация моделей и виды моделирования;</w:t>
            </w:r>
          </w:p>
          <w:p w:rsidR="00827CC5" w:rsidRPr="00BE2DEC" w:rsidRDefault="00827CC5" w:rsidP="00C235FE">
            <w:pPr>
              <w:pStyle w:val="Style3"/>
              <w:widowControl/>
              <w:numPr>
                <w:ilvl w:val="0"/>
                <w:numId w:val="18"/>
              </w:numPr>
              <w:ind w:left="426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BE2DEC">
              <w:rPr>
                <w:rStyle w:val="FontStyle31"/>
                <w:rFonts w:ascii="Times New Roman" w:hAnsi="Times New Roman"/>
                <w:sz w:val="24"/>
                <w:szCs w:val="24"/>
              </w:rPr>
              <w:t>Примеры моделей систем;</w:t>
            </w:r>
          </w:p>
          <w:p w:rsidR="00827CC5" w:rsidRPr="00BE2DEC" w:rsidRDefault="00827CC5" w:rsidP="00C235FE">
            <w:pPr>
              <w:pStyle w:val="Style3"/>
              <w:widowControl/>
              <w:numPr>
                <w:ilvl w:val="0"/>
                <w:numId w:val="18"/>
              </w:numPr>
              <w:ind w:left="426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BE2DEC">
              <w:rPr>
                <w:rStyle w:val="FontStyle31"/>
                <w:rFonts w:ascii="Times New Roman" w:hAnsi="Times New Roman"/>
                <w:sz w:val="24"/>
                <w:szCs w:val="24"/>
              </w:rPr>
              <w:t>Основные положения теории подобия;</w:t>
            </w:r>
          </w:p>
          <w:p w:rsidR="00827CC5" w:rsidRPr="00BE2DEC" w:rsidRDefault="00827CC5" w:rsidP="00C235FE">
            <w:pPr>
              <w:pStyle w:val="Style3"/>
              <w:widowControl/>
              <w:numPr>
                <w:ilvl w:val="0"/>
                <w:numId w:val="18"/>
              </w:numPr>
              <w:ind w:left="426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BE2DEC">
              <w:rPr>
                <w:rStyle w:val="FontStyle31"/>
                <w:rFonts w:ascii="Times New Roman" w:hAnsi="Times New Roman"/>
                <w:sz w:val="24"/>
                <w:szCs w:val="24"/>
              </w:rPr>
              <w:t>Этапы математического моделирования;</w:t>
            </w:r>
          </w:p>
          <w:p w:rsidR="00827CC5" w:rsidRPr="00BE2DEC" w:rsidRDefault="00827CC5" w:rsidP="00C235FE">
            <w:pPr>
              <w:pStyle w:val="Style3"/>
              <w:widowControl/>
              <w:numPr>
                <w:ilvl w:val="0"/>
                <w:numId w:val="18"/>
              </w:numPr>
              <w:ind w:left="426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BE2DEC">
              <w:rPr>
                <w:rStyle w:val="FontStyle31"/>
                <w:rFonts w:ascii="Times New Roman" w:hAnsi="Times New Roman"/>
                <w:sz w:val="24"/>
                <w:szCs w:val="24"/>
              </w:rPr>
              <w:t>Принципы построения и основные требования к математическим моделям си</w:t>
            </w:r>
            <w:r w:rsidRPr="00BE2DEC">
              <w:rPr>
                <w:rStyle w:val="FontStyle31"/>
                <w:rFonts w:ascii="Times New Roman" w:hAnsi="Times New Roman"/>
                <w:sz w:val="24"/>
                <w:szCs w:val="24"/>
              </w:rPr>
              <w:t>с</w:t>
            </w:r>
            <w:r w:rsidRPr="00BE2DEC">
              <w:rPr>
                <w:rStyle w:val="FontStyle31"/>
                <w:rFonts w:ascii="Times New Roman" w:hAnsi="Times New Roman"/>
                <w:sz w:val="24"/>
                <w:szCs w:val="24"/>
              </w:rPr>
              <w:t>тем;</w:t>
            </w:r>
          </w:p>
          <w:p w:rsidR="00827CC5" w:rsidRPr="00BE2DEC" w:rsidRDefault="00827CC5" w:rsidP="00C235FE">
            <w:pPr>
              <w:pStyle w:val="Style3"/>
              <w:widowControl/>
              <w:numPr>
                <w:ilvl w:val="0"/>
                <w:numId w:val="18"/>
              </w:numPr>
              <w:ind w:left="426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BE2DEC">
              <w:rPr>
                <w:rStyle w:val="FontStyle31"/>
                <w:rFonts w:ascii="Times New Roman" w:hAnsi="Times New Roman"/>
                <w:sz w:val="24"/>
                <w:szCs w:val="24"/>
              </w:rPr>
              <w:t>Цели и задачи исследования математических моделей систем;</w:t>
            </w:r>
          </w:p>
          <w:p w:rsidR="00827CC5" w:rsidRPr="00BE2DEC" w:rsidRDefault="00827CC5" w:rsidP="00C235FE">
            <w:pPr>
              <w:pStyle w:val="Style3"/>
              <w:widowControl/>
              <w:numPr>
                <w:ilvl w:val="0"/>
                <w:numId w:val="18"/>
              </w:numPr>
              <w:ind w:left="426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BE2DEC">
              <w:rPr>
                <w:rStyle w:val="FontStyle31"/>
                <w:rFonts w:ascii="Times New Roman" w:hAnsi="Times New Roman"/>
                <w:sz w:val="24"/>
                <w:szCs w:val="24"/>
              </w:rPr>
              <w:t>Общая схема разработки математических моделей;</w:t>
            </w:r>
          </w:p>
          <w:p w:rsidR="00827CC5" w:rsidRPr="00BE2DEC" w:rsidRDefault="00827CC5" w:rsidP="00C235FE">
            <w:pPr>
              <w:pStyle w:val="Style3"/>
              <w:widowControl/>
              <w:numPr>
                <w:ilvl w:val="0"/>
                <w:numId w:val="18"/>
              </w:numPr>
              <w:ind w:left="426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BE2DEC">
              <w:rPr>
                <w:rStyle w:val="FontStyle31"/>
                <w:rFonts w:ascii="Times New Roman" w:hAnsi="Times New Roman"/>
                <w:sz w:val="24"/>
                <w:szCs w:val="24"/>
              </w:rPr>
              <w:t>Формализация процесса функционирования системы;</w:t>
            </w:r>
          </w:p>
          <w:p w:rsidR="00827CC5" w:rsidRPr="00BE2DEC" w:rsidRDefault="00827CC5" w:rsidP="00C235FE">
            <w:pPr>
              <w:pStyle w:val="Style3"/>
              <w:widowControl/>
              <w:numPr>
                <w:ilvl w:val="0"/>
                <w:numId w:val="18"/>
              </w:numPr>
              <w:ind w:left="426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BE2DEC">
              <w:rPr>
                <w:rStyle w:val="FontStyle31"/>
                <w:rFonts w:ascii="Times New Roman" w:hAnsi="Times New Roman"/>
                <w:sz w:val="24"/>
                <w:szCs w:val="24"/>
              </w:rPr>
              <w:t xml:space="preserve">Понятие </w:t>
            </w:r>
            <w:proofErr w:type="spellStart"/>
            <w:r w:rsidRPr="00BE2DEC">
              <w:rPr>
                <w:rStyle w:val="FontStyle31"/>
                <w:rFonts w:ascii="Times New Roman" w:hAnsi="Times New Roman"/>
                <w:sz w:val="24"/>
                <w:szCs w:val="24"/>
              </w:rPr>
              <w:t>агрегативной</w:t>
            </w:r>
            <w:proofErr w:type="spellEnd"/>
            <w:r w:rsidRPr="00BE2DEC">
              <w:rPr>
                <w:rStyle w:val="FontStyle31"/>
                <w:rFonts w:ascii="Times New Roman" w:hAnsi="Times New Roman"/>
                <w:sz w:val="24"/>
                <w:szCs w:val="24"/>
              </w:rPr>
              <w:t xml:space="preserve"> модели;</w:t>
            </w:r>
          </w:p>
          <w:p w:rsidR="00827CC5" w:rsidRPr="00BE2DEC" w:rsidRDefault="00827CC5" w:rsidP="00C235FE">
            <w:pPr>
              <w:pStyle w:val="Style3"/>
              <w:widowControl/>
              <w:numPr>
                <w:ilvl w:val="0"/>
                <w:numId w:val="18"/>
              </w:numPr>
              <w:ind w:left="426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BE2DEC">
              <w:rPr>
                <w:rStyle w:val="FontStyle31"/>
                <w:rFonts w:ascii="Times New Roman" w:hAnsi="Times New Roman"/>
                <w:sz w:val="24"/>
                <w:szCs w:val="24"/>
              </w:rPr>
              <w:t xml:space="preserve">Формы представления математических моделей; </w:t>
            </w:r>
          </w:p>
          <w:p w:rsidR="00827CC5" w:rsidRPr="00BE2DEC" w:rsidRDefault="00827CC5" w:rsidP="00C235FE">
            <w:pPr>
              <w:pStyle w:val="Style3"/>
              <w:widowControl/>
              <w:numPr>
                <w:ilvl w:val="0"/>
                <w:numId w:val="18"/>
              </w:numPr>
              <w:ind w:left="426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BE2DEC">
              <w:rPr>
                <w:rStyle w:val="FontStyle31"/>
                <w:rFonts w:ascii="Times New Roman" w:hAnsi="Times New Roman"/>
                <w:sz w:val="24"/>
                <w:szCs w:val="24"/>
              </w:rPr>
              <w:t>Методы исследования математических моделей систем и процессов, имитацио</w:t>
            </w:r>
            <w:r w:rsidRPr="00BE2DEC">
              <w:rPr>
                <w:rStyle w:val="FontStyle31"/>
                <w:rFonts w:ascii="Times New Roman" w:hAnsi="Times New Roman"/>
                <w:sz w:val="24"/>
                <w:szCs w:val="24"/>
              </w:rPr>
              <w:t>н</w:t>
            </w:r>
            <w:r w:rsidRPr="00BE2DEC">
              <w:rPr>
                <w:rStyle w:val="FontStyle31"/>
                <w:rFonts w:ascii="Times New Roman" w:hAnsi="Times New Roman"/>
                <w:sz w:val="24"/>
                <w:szCs w:val="24"/>
              </w:rPr>
              <w:t>ное моделирование;</w:t>
            </w:r>
          </w:p>
          <w:p w:rsidR="00827CC5" w:rsidRPr="00BE2DEC" w:rsidRDefault="00827CC5" w:rsidP="00C235FE">
            <w:pPr>
              <w:pStyle w:val="Style3"/>
              <w:widowControl/>
              <w:numPr>
                <w:ilvl w:val="0"/>
                <w:numId w:val="18"/>
              </w:numPr>
              <w:ind w:left="426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BE2DEC">
              <w:rPr>
                <w:rStyle w:val="FontStyle31"/>
                <w:rFonts w:ascii="Times New Roman" w:hAnsi="Times New Roman"/>
                <w:sz w:val="24"/>
                <w:szCs w:val="24"/>
              </w:rPr>
              <w:t>Методы упрощения математических моделей;</w:t>
            </w:r>
          </w:p>
          <w:p w:rsidR="00827CC5" w:rsidRPr="00BE2DEC" w:rsidRDefault="00827CC5" w:rsidP="00C235FE">
            <w:pPr>
              <w:pStyle w:val="Style3"/>
              <w:widowControl/>
              <w:numPr>
                <w:ilvl w:val="0"/>
                <w:numId w:val="18"/>
              </w:numPr>
              <w:ind w:left="426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BE2DEC">
              <w:rPr>
                <w:rStyle w:val="FontStyle31"/>
                <w:rFonts w:ascii="Times New Roman" w:hAnsi="Times New Roman"/>
                <w:sz w:val="24"/>
                <w:szCs w:val="24"/>
              </w:rPr>
              <w:t>Технические и программные средства моделирования;</w:t>
            </w:r>
          </w:p>
          <w:p w:rsidR="00827CC5" w:rsidRPr="00BE2DEC" w:rsidRDefault="00827CC5" w:rsidP="00C235FE">
            <w:pPr>
              <w:pStyle w:val="Style3"/>
              <w:widowControl/>
              <w:numPr>
                <w:ilvl w:val="0"/>
                <w:numId w:val="18"/>
              </w:numPr>
              <w:ind w:left="426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BE2DEC">
              <w:rPr>
                <w:rStyle w:val="FontStyle31"/>
                <w:rFonts w:ascii="Times New Roman" w:hAnsi="Times New Roman"/>
                <w:sz w:val="24"/>
                <w:szCs w:val="24"/>
              </w:rPr>
              <w:t>Классификация оптимизационных задач;</w:t>
            </w:r>
          </w:p>
          <w:p w:rsidR="00827CC5" w:rsidRPr="00BE2DEC" w:rsidRDefault="00827CC5" w:rsidP="00C235FE">
            <w:pPr>
              <w:pStyle w:val="Style3"/>
              <w:widowControl/>
              <w:numPr>
                <w:ilvl w:val="0"/>
                <w:numId w:val="18"/>
              </w:numPr>
              <w:ind w:left="426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BE2DEC">
              <w:rPr>
                <w:rStyle w:val="FontStyle31"/>
                <w:rFonts w:ascii="Times New Roman" w:hAnsi="Times New Roman"/>
                <w:sz w:val="24"/>
                <w:szCs w:val="24"/>
              </w:rPr>
              <w:t>Постановка задачи оптимизации;</w:t>
            </w:r>
          </w:p>
          <w:p w:rsidR="00827CC5" w:rsidRPr="00BE2DEC" w:rsidRDefault="00827CC5" w:rsidP="00C235FE">
            <w:pPr>
              <w:pStyle w:val="Style3"/>
              <w:widowControl/>
              <w:numPr>
                <w:ilvl w:val="0"/>
                <w:numId w:val="18"/>
              </w:numPr>
              <w:ind w:left="426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BE2DEC">
              <w:rPr>
                <w:rStyle w:val="FontStyle31"/>
                <w:rFonts w:ascii="Times New Roman" w:hAnsi="Times New Roman"/>
                <w:sz w:val="24"/>
                <w:szCs w:val="24"/>
              </w:rPr>
              <w:t>Основы теории поиска оптимальных решений;</w:t>
            </w:r>
          </w:p>
          <w:p w:rsidR="00827CC5" w:rsidRPr="00BE2DEC" w:rsidRDefault="00827CC5" w:rsidP="00C235FE">
            <w:pPr>
              <w:pStyle w:val="Style3"/>
              <w:widowControl/>
              <w:numPr>
                <w:ilvl w:val="0"/>
                <w:numId w:val="18"/>
              </w:numPr>
              <w:ind w:left="426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BE2DEC">
              <w:rPr>
                <w:rStyle w:val="FontStyle31"/>
                <w:rFonts w:ascii="Times New Roman" w:hAnsi="Times New Roman"/>
                <w:sz w:val="24"/>
                <w:szCs w:val="24"/>
              </w:rPr>
              <w:t>Дифференциальное программирование;</w:t>
            </w:r>
          </w:p>
          <w:p w:rsidR="00827CC5" w:rsidRPr="00BE2DEC" w:rsidRDefault="00827CC5" w:rsidP="00C235FE">
            <w:pPr>
              <w:pStyle w:val="Style3"/>
              <w:widowControl/>
              <w:numPr>
                <w:ilvl w:val="0"/>
                <w:numId w:val="18"/>
              </w:numPr>
              <w:ind w:left="426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BE2DEC">
              <w:rPr>
                <w:rStyle w:val="FontStyle31"/>
                <w:rFonts w:ascii="Times New Roman" w:hAnsi="Times New Roman"/>
                <w:sz w:val="24"/>
                <w:szCs w:val="24"/>
              </w:rPr>
              <w:t>Метод исключения переменных;</w:t>
            </w:r>
          </w:p>
          <w:p w:rsidR="00827CC5" w:rsidRPr="00BE2DEC" w:rsidRDefault="00827CC5" w:rsidP="00C235FE">
            <w:pPr>
              <w:pStyle w:val="Style3"/>
              <w:widowControl/>
              <w:numPr>
                <w:ilvl w:val="0"/>
                <w:numId w:val="18"/>
              </w:numPr>
              <w:ind w:left="426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BE2DEC">
              <w:rPr>
                <w:rStyle w:val="FontStyle31"/>
                <w:rFonts w:ascii="Times New Roman" w:hAnsi="Times New Roman"/>
                <w:sz w:val="24"/>
                <w:szCs w:val="24"/>
              </w:rPr>
              <w:t>Метод множителей Лагранжа;</w:t>
            </w:r>
          </w:p>
          <w:p w:rsidR="00827CC5" w:rsidRPr="00BE2DEC" w:rsidRDefault="00827CC5" w:rsidP="00C235FE">
            <w:pPr>
              <w:pStyle w:val="Style3"/>
              <w:widowControl/>
              <w:numPr>
                <w:ilvl w:val="0"/>
                <w:numId w:val="18"/>
              </w:numPr>
              <w:ind w:left="426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BE2DEC">
              <w:rPr>
                <w:rStyle w:val="FontStyle31"/>
                <w:rFonts w:ascii="Times New Roman" w:hAnsi="Times New Roman"/>
                <w:sz w:val="24"/>
                <w:szCs w:val="24"/>
              </w:rPr>
              <w:t>Вариационное исчисление;</w:t>
            </w:r>
          </w:p>
          <w:p w:rsidR="00827CC5" w:rsidRPr="00BE2DEC" w:rsidRDefault="00827CC5" w:rsidP="00C235FE">
            <w:pPr>
              <w:pStyle w:val="Style3"/>
              <w:widowControl/>
              <w:numPr>
                <w:ilvl w:val="0"/>
                <w:numId w:val="18"/>
              </w:numPr>
              <w:ind w:left="426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BE2DEC">
              <w:rPr>
                <w:rStyle w:val="FontStyle31"/>
                <w:rFonts w:ascii="Times New Roman" w:hAnsi="Times New Roman"/>
                <w:sz w:val="24"/>
                <w:szCs w:val="24"/>
              </w:rPr>
              <w:t>Линейное программирование;</w:t>
            </w:r>
          </w:p>
          <w:p w:rsidR="00827CC5" w:rsidRPr="00BE2DEC" w:rsidRDefault="00827CC5" w:rsidP="00C235FE">
            <w:pPr>
              <w:pStyle w:val="Style3"/>
              <w:widowControl/>
              <w:numPr>
                <w:ilvl w:val="0"/>
                <w:numId w:val="18"/>
              </w:numPr>
              <w:ind w:left="426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BE2DEC">
              <w:rPr>
                <w:rStyle w:val="FontStyle31"/>
                <w:rFonts w:ascii="Times New Roman" w:hAnsi="Times New Roman"/>
                <w:sz w:val="24"/>
                <w:szCs w:val="24"/>
              </w:rPr>
              <w:lastRenderedPageBreak/>
              <w:t>Нелинейное программирование;</w:t>
            </w:r>
          </w:p>
          <w:p w:rsidR="00827CC5" w:rsidRPr="00BE2DEC" w:rsidRDefault="00827CC5" w:rsidP="00C235FE">
            <w:pPr>
              <w:pStyle w:val="Style3"/>
              <w:widowControl/>
              <w:numPr>
                <w:ilvl w:val="0"/>
                <w:numId w:val="18"/>
              </w:numPr>
              <w:ind w:left="426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BE2DEC">
              <w:rPr>
                <w:rStyle w:val="FontStyle31"/>
                <w:rFonts w:ascii="Times New Roman" w:hAnsi="Times New Roman"/>
                <w:sz w:val="24"/>
                <w:szCs w:val="24"/>
              </w:rPr>
              <w:t>Динамическое программирование;</w:t>
            </w:r>
          </w:p>
          <w:p w:rsidR="00827CC5" w:rsidRPr="00BE2DEC" w:rsidRDefault="00827CC5" w:rsidP="00C235FE">
            <w:pPr>
              <w:pStyle w:val="Style3"/>
              <w:widowControl/>
              <w:numPr>
                <w:ilvl w:val="0"/>
                <w:numId w:val="18"/>
              </w:numPr>
              <w:ind w:left="426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BE2DEC">
              <w:rPr>
                <w:rStyle w:val="FontStyle31"/>
                <w:rFonts w:ascii="Times New Roman" w:hAnsi="Times New Roman"/>
                <w:sz w:val="24"/>
                <w:szCs w:val="24"/>
              </w:rPr>
              <w:t>Оптимизация отдельных деталей и конструкций;</w:t>
            </w:r>
          </w:p>
          <w:p w:rsidR="00827CC5" w:rsidRPr="00BE2DEC" w:rsidRDefault="00827CC5" w:rsidP="00C235FE">
            <w:pPr>
              <w:pStyle w:val="Style3"/>
              <w:widowControl/>
              <w:numPr>
                <w:ilvl w:val="0"/>
                <w:numId w:val="18"/>
              </w:numPr>
              <w:ind w:left="426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BE2DEC">
              <w:rPr>
                <w:rStyle w:val="FontStyle31"/>
                <w:rFonts w:ascii="Times New Roman" w:hAnsi="Times New Roman"/>
                <w:sz w:val="24"/>
                <w:szCs w:val="24"/>
              </w:rPr>
              <w:t>Оптимизация технологических режимов.</w:t>
            </w:r>
          </w:p>
          <w:p w:rsidR="00827CC5" w:rsidRPr="00AD6ED3" w:rsidRDefault="00827CC5" w:rsidP="00C235FE"/>
        </w:tc>
      </w:tr>
      <w:tr w:rsidR="00827CC5" w:rsidRPr="00AD6ED3" w:rsidTr="00C235FE">
        <w:tc>
          <w:tcPr>
            <w:tcW w:w="572" w:type="pct"/>
            <w:gridSpan w:val="2"/>
          </w:tcPr>
          <w:p w:rsidR="00827CC5" w:rsidRPr="00AD6ED3" w:rsidRDefault="00827CC5" w:rsidP="00C235FE">
            <w:r w:rsidRPr="00AD6ED3">
              <w:lastRenderedPageBreak/>
              <w:t>Уметь:</w:t>
            </w:r>
          </w:p>
        </w:tc>
        <w:tc>
          <w:tcPr>
            <w:tcW w:w="1382" w:type="pct"/>
            <w:tcBorders>
              <w:right w:val="single" w:sz="4" w:space="0" w:color="auto"/>
            </w:tcBorders>
          </w:tcPr>
          <w:p w:rsidR="00827CC5" w:rsidRPr="00AD6ED3" w:rsidRDefault="00827CC5" w:rsidP="00C235FE">
            <w:r w:rsidRPr="00AD6ED3">
              <w:t>разрабатывать модели задач оптим</w:t>
            </w:r>
            <w:r w:rsidRPr="00AD6ED3">
              <w:t>и</w:t>
            </w:r>
            <w:r w:rsidRPr="00AD6ED3">
              <w:t>зации для типовых технологических процессов</w:t>
            </w:r>
          </w:p>
        </w:tc>
        <w:tc>
          <w:tcPr>
            <w:tcW w:w="3046" w:type="pct"/>
            <w:tcBorders>
              <w:right w:val="single" w:sz="4" w:space="0" w:color="auto"/>
            </w:tcBorders>
          </w:tcPr>
          <w:p w:rsidR="00827CC5" w:rsidRDefault="00827CC5" w:rsidP="00827CC5">
            <w:pPr>
              <w:numPr>
                <w:ilvl w:val="0"/>
                <w:numId w:val="34"/>
              </w:numPr>
              <w:tabs>
                <w:tab w:val="left" w:pos="356"/>
              </w:tabs>
              <w:ind w:left="33" w:firstLine="0"/>
            </w:pPr>
            <w:r>
              <w:t>Записать перечень технологических параметров, определяющих ограничения для предложенного технологического процесса.</w:t>
            </w:r>
          </w:p>
          <w:p w:rsidR="00827CC5" w:rsidRDefault="00827CC5" w:rsidP="00827CC5">
            <w:pPr>
              <w:numPr>
                <w:ilvl w:val="0"/>
                <w:numId w:val="34"/>
              </w:numPr>
              <w:tabs>
                <w:tab w:val="left" w:pos="356"/>
              </w:tabs>
              <w:ind w:left="33" w:firstLine="0"/>
            </w:pPr>
            <w:r>
              <w:t>Записать перечень технологических параметров, которые могут приниматься в качестве целевой функции задачи оптимизации одного из технологических проце</w:t>
            </w:r>
            <w:r>
              <w:t>с</w:t>
            </w:r>
            <w:r>
              <w:t>сов.</w:t>
            </w:r>
          </w:p>
          <w:p w:rsidR="00827CC5" w:rsidRPr="00AD6ED3" w:rsidRDefault="00827CC5" w:rsidP="00C235FE">
            <w:pPr>
              <w:tabs>
                <w:tab w:val="left" w:pos="356"/>
              </w:tabs>
              <w:ind w:left="33"/>
            </w:pPr>
            <w:r>
              <w:t>В качестве процессов для выполнения заданий выбираются процессы обработки м</w:t>
            </w:r>
            <w:r>
              <w:t>е</w:t>
            </w:r>
            <w:r>
              <w:t>талла давлением: горячая и холодная прокатка листа, производство сортового пр</w:t>
            </w:r>
            <w:r>
              <w:t>о</w:t>
            </w:r>
            <w:r>
              <w:t>ката, волочение проволоки и др.</w:t>
            </w:r>
          </w:p>
        </w:tc>
      </w:tr>
      <w:tr w:rsidR="00827CC5" w:rsidRPr="00AD6ED3" w:rsidTr="00C235FE">
        <w:tc>
          <w:tcPr>
            <w:tcW w:w="572" w:type="pct"/>
            <w:gridSpan w:val="2"/>
          </w:tcPr>
          <w:p w:rsidR="00827CC5" w:rsidRPr="00AD6ED3" w:rsidRDefault="00827CC5" w:rsidP="00C235FE">
            <w:r w:rsidRPr="00AD6ED3">
              <w:t>Владеть:</w:t>
            </w:r>
          </w:p>
        </w:tc>
        <w:tc>
          <w:tcPr>
            <w:tcW w:w="1382" w:type="pct"/>
            <w:tcBorders>
              <w:right w:val="single" w:sz="4" w:space="0" w:color="auto"/>
            </w:tcBorders>
          </w:tcPr>
          <w:p w:rsidR="00827CC5" w:rsidRPr="00AD6ED3" w:rsidRDefault="00827CC5" w:rsidP="00C235FE">
            <w:r w:rsidRPr="00AD6ED3">
              <w:t>стандартными методами решения задач линейного программирования и  нахождения условного экстрем</w:t>
            </w:r>
            <w:r w:rsidRPr="00AD6ED3">
              <w:t>у</w:t>
            </w:r>
            <w:r w:rsidRPr="00AD6ED3">
              <w:t>ма</w:t>
            </w:r>
            <w:r>
              <w:t xml:space="preserve">; </w:t>
            </w:r>
            <w:r w:rsidRPr="00AD6ED3">
              <w:rPr>
                <w:bCs/>
              </w:rPr>
              <w:t>методами решения конкретных оптимизационных задач в отрасли</w:t>
            </w:r>
          </w:p>
        </w:tc>
        <w:tc>
          <w:tcPr>
            <w:tcW w:w="3046" w:type="pct"/>
            <w:tcBorders>
              <w:right w:val="single" w:sz="4" w:space="0" w:color="auto"/>
            </w:tcBorders>
          </w:tcPr>
          <w:p w:rsidR="00827CC5" w:rsidRDefault="00827CC5" w:rsidP="00827CC5">
            <w:pPr>
              <w:numPr>
                <w:ilvl w:val="0"/>
                <w:numId w:val="35"/>
              </w:numPr>
              <w:tabs>
                <w:tab w:val="left" w:pos="356"/>
              </w:tabs>
              <w:ind w:left="33" w:firstLine="0"/>
            </w:pPr>
            <w:r>
              <w:t>Изложить необходимые условия безусловного экстремума первого порядка.</w:t>
            </w:r>
          </w:p>
          <w:p w:rsidR="00827CC5" w:rsidRDefault="00827CC5" w:rsidP="00827CC5">
            <w:pPr>
              <w:numPr>
                <w:ilvl w:val="0"/>
                <w:numId w:val="35"/>
              </w:numPr>
              <w:tabs>
                <w:tab w:val="left" w:pos="356"/>
              </w:tabs>
              <w:ind w:left="33" w:firstLine="0"/>
            </w:pPr>
            <w:r>
              <w:t>Изложить необходимые условия безусловного экстремума второго порядка.</w:t>
            </w:r>
          </w:p>
          <w:p w:rsidR="00827CC5" w:rsidRDefault="00827CC5" w:rsidP="00827CC5">
            <w:pPr>
              <w:numPr>
                <w:ilvl w:val="0"/>
                <w:numId w:val="35"/>
              </w:numPr>
              <w:tabs>
                <w:tab w:val="left" w:pos="356"/>
              </w:tabs>
              <w:ind w:left="33" w:firstLine="0"/>
            </w:pPr>
            <w:r>
              <w:t>Изложить достаточные условия безусловного экстремума.</w:t>
            </w:r>
          </w:p>
          <w:p w:rsidR="00827CC5" w:rsidRDefault="00827CC5" w:rsidP="00827CC5">
            <w:pPr>
              <w:numPr>
                <w:ilvl w:val="0"/>
                <w:numId w:val="35"/>
              </w:numPr>
              <w:tabs>
                <w:tab w:val="left" w:pos="356"/>
              </w:tabs>
              <w:ind w:left="33" w:firstLine="0"/>
            </w:pPr>
            <w:r>
              <w:t>Изложить необходимые условия условного экстремума первого порядка.</w:t>
            </w:r>
          </w:p>
          <w:p w:rsidR="00827CC5" w:rsidRDefault="00827CC5" w:rsidP="00827CC5">
            <w:pPr>
              <w:numPr>
                <w:ilvl w:val="0"/>
                <w:numId w:val="35"/>
              </w:numPr>
              <w:tabs>
                <w:tab w:val="left" w:pos="356"/>
              </w:tabs>
              <w:ind w:left="33" w:firstLine="0"/>
            </w:pPr>
            <w:r>
              <w:t>Изложить необходимые условия условного экстремума второго порядка.</w:t>
            </w:r>
          </w:p>
          <w:p w:rsidR="00827CC5" w:rsidRDefault="00827CC5" w:rsidP="00827CC5">
            <w:pPr>
              <w:numPr>
                <w:ilvl w:val="0"/>
                <w:numId w:val="35"/>
              </w:numPr>
              <w:tabs>
                <w:tab w:val="left" w:pos="356"/>
              </w:tabs>
              <w:ind w:left="33" w:firstLine="0"/>
            </w:pPr>
            <w:r>
              <w:t>Изложить достаточные условия условного экстремума.</w:t>
            </w:r>
          </w:p>
          <w:p w:rsidR="00827CC5" w:rsidRPr="00AD6ED3" w:rsidRDefault="00827CC5" w:rsidP="00827CC5">
            <w:pPr>
              <w:numPr>
                <w:ilvl w:val="0"/>
                <w:numId w:val="35"/>
              </w:numPr>
              <w:tabs>
                <w:tab w:val="left" w:pos="356"/>
              </w:tabs>
              <w:ind w:left="33" w:firstLine="0"/>
            </w:pPr>
            <w:r>
              <w:t>Решить одну из задач для самостоятельного решения из методических указаний (раздел 8, п</w:t>
            </w:r>
            <w:proofErr w:type="gramStart"/>
            <w:r>
              <w:t>.в</w:t>
            </w:r>
            <w:proofErr w:type="gramEnd"/>
            <w:r>
              <w:t xml:space="preserve">) </w:t>
            </w:r>
          </w:p>
        </w:tc>
      </w:tr>
    </w:tbl>
    <w:p w:rsidR="00827CC5" w:rsidRDefault="00827CC5" w:rsidP="00BD51D2">
      <w:pPr>
        <w:pStyle w:val="Style3"/>
        <w:widowControl/>
        <w:ind w:firstLine="720"/>
        <w:jc w:val="both"/>
        <w:rPr>
          <w:rStyle w:val="FontStyle32"/>
          <w:b/>
          <w:i w:val="0"/>
          <w:sz w:val="24"/>
          <w:szCs w:val="24"/>
          <w:highlight w:val="yellow"/>
        </w:rPr>
        <w:sectPr w:rsidR="00827CC5" w:rsidSect="00827CC5">
          <w:pgSz w:w="16840" w:h="11907" w:orient="landscape" w:code="9"/>
          <w:pgMar w:top="851" w:right="1134" w:bottom="1418" w:left="1134" w:header="720" w:footer="720" w:gutter="0"/>
          <w:cols w:space="720"/>
          <w:noEndnote/>
          <w:titlePg/>
          <w:docGrid w:linePitch="326"/>
        </w:sectPr>
      </w:pPr>
    </w:p>
    <w:p w:rsidR="00827CC5" w:rsidRDefault="00827CC5" w:rsidP="00827CC5">
      <w:pPr>
        <w:ind w:firstLine="709"/>
        <w:jc w:val="both"/>
        <w:rPr>
          <w:b/>
        </w:rPr>
      </w:pPr>
      <w:r w:rsidRPr="008042D1">
        <w:rPr>
          <w:b/>
        </w:rPr>
        <w:lastRenderedPageBreak/>
        <w:t xml:space="preserve">б) Порядок проведения промежуточной аттестации, показатели и критерии </w:t>
      </w:r>
    </w:p>
    <w:p w:rsidR="00827CC5" w:rsidRPr="008042D1" w:rsidRDefault="00827CC5" w:rsidP="00827CC5">
      <w:pPr>
        <w:ind w:firstLine="709"/>
        <w:jc w:val="both"/>
        <w:rPr>
          <w:b/>
        </w:rPr>
      </w:pPr>
      <w:r w:rsidRPr="008042D1">
        <w:rPr>
          <w:b/>
        </w:rPr>
        <w:t>оценивания:</w:t>
      </w:r>
    </w:p>
    <w:p w:rsidR="00827CC5" w:rsidRPr="00486CE9" w:rsidRDefault="00827CC5" w:rsidP="00827CC5">
      <w:pPr>
        <w:ind w:firstLine="567"/>
        <w:jc w:val="both"/>
      </w:pPr>
      <w:r w:rsidRPr="00486CE9">
        <w:tab/>
        <w:t>Промежуточная аттестация по дисциплине</w:t>
      </w:r>
      <w:r w:rsidRPr="00486CE9">
        <w:rPr>
          <w:rStyle w:val="FontStyle21"/>
          <w:sz w:val="24"/>
          <w:szCs w:val="24"/>
        </w:rPr>
        <w:t xml:space="preserve"> </w:t>
      </w:r>
      <w:r w:rsidRPr="00486CE9">
        <w:t>включает теоретические вопросы, позв</w:t>
      </w:r>
      <w:r w:rsidRPr="00486CE9">
        <w:t>о</w:t>
      </w:r>
      <w:r w:rsidRPr="00486CE9">
        <w:t xml:space="preserve">ляющие оценить уровень усвоения </w:t>
      </w:r>
      <w:proofErr w:type="gramStart"/>
      <w:r w:rsidRPr="00486CE9">
        <w:t>обучающимися</w:t>
      </w:r>
      <w:proofErr w:type="gramEnd"/>
      <w:r w:rsidRPr="00486CE9">
        <w:t xml:space="preserve"> знаний и степень сформированности ум</w:t>
      </w:r>
      <w:r w:rsidRPr="00486CE9">
        <w:t>е</w:t>
      </w:r>
      <w:r w:rsidRPr="00486CE9">
        <w:t>ний и владений, проводится в форме зачета.</w:t>
      </w:r>
    </w:p>
    <w:p w:rsidR="00827CC5" w:rsidRPr="00486CE9" w:rsidRDefault="00827CC5" w:rsidP="00827CC5">
      <w:pPr>
        <w:ind w:firstLine="567"/>
        <w:jc w:val="both"/>
        <w:rPr>
          <w:b/>
          <w:i/>
        </w:rPr>
      </w:pPr>
      <w:r w:rsidRPr="00486CE9">
        <w:rPr>
          <w:b/>
          <w:i/>
        </w:rPr>
        <w:t>Показатели и критерии оценивания зачета:</w:t>
      </w:r>
    </w:p>
    <w:p w:rsidR="00827CC5" w:rsidRPr="00486CE9" w:rsidRDefault="00827CC5" w:rsidP="00827CC5">
      <w:pPr>
        <w:ind w:firstLine="567"/>
        <w:jc w:val="both"/>
        <w:rPr>
          <w:rStyle w:val="FontStyle21"/>
          <w:sz w:val="24"/>
          <w:szCs w:val="24"/>
        </w:rPr>
      </w:pPr>
      <w:r w:rsidRPr="00486CE9">
        <w:tab/>
        <w:t xml:space="preserve">на оценку </w:t>
      </w:r>
      <w:r w:rsidRPr="00486CE9">
        <w:rPr>
          <w:b/>
        </w:rPr>
        <w:t>«зачтено»</w:t>
      </w:r>
      <w:r w:rsidRPr="00486CE9">
        <w:t xml:space="preserve"> студент должен показать высокий уровень знания материала по дисциплине на уровне воспроизведения и объяснения информации, </w:t>
      </w:r>
      <w:r w:rsidRPr="00486CE9">
        <w:rPr>
          <w:rStyle w:val="FontStyle21"/>
          <w:sz w:val="24"/>
          <w:szCs w:val="24"/>
        </w:rPr>
        <w:t>продемонстрировать знание и понимание законов дисциплины, умение оперировать этими знаниями в професси</w:t>
      </w:r>
      <w:r w:rsidRPr="00486CE9">
        <w:rPr>
          <w:rStyle w:val="FontStyle21"/>
          <w:sz w:val="24"/>
          <w:szCs w:val="24"/>
        </w:rPr>
        <w:t>о</w:t>
      </w:r>
      <w:r w:rsidRPr="00486CE9">
        <w:rPr>
          <w:rStyle w:val="FontStyle21"/>
          <w:sz w:val="24"/>
          <w:szCs w:val="24"/>
        </w:rPr>
        <w:t>нальной деятельности;</w:t>
      </w:r>
    </w:p>
    <w:p w:rsidR="00827CC5" w:rsidRPr="00486CE9" w:rsidRDefault="00827CC5" w:rsidP="00827CC5">
      <w:pPr>
        <w:ind w:firstLine="567"/>
        <w:jc w:val="both"/>
      </w:pPr>
      <w:r w:rsidRPr="00486CE9">
        <w:tab/>
        <w:t xml:space="preserve">на оценку </w:t>
      </w:r>
      <w:r w:rsidRPr="00486CE9">
        <w:rPr>
          <w:b/>
        </w:rPr>
        <w:t>«не зачтено»</w:t>
      </w:r>
      <w:r w:rsidRPr="00486CE9">
        <w:t xml:space="preserve"> студент не может показать знания на уровне воспроизведения и объяснения информации по дисциплине, не может показать интеллектуальные навыки р</w:t>
      </w:r>
      <w:r w:rsidRPr="00486CE9">
        <w:t>е</w:t>
      </w:r>
      <w:r w:rsidRPr="00486CE9">
        <w:t xml:space="preserve">шения простых задач, </w:t>
      </w:r>
      <w:r w:rsidRPr="00486CE9">
        <w:rPr>
          <w:rStyle w:val="FontStyle21"/>
          <w:sz w:val="24"/>
          <w:szCs w:val="24"/>
        </w:rPr>
        <w:t>умение критически оценивать свои личностные качества, намечать п</w:t>
      </w:r>
      <w:r w:rsidRPr="00486CE9">
        <w:rPr>
          <w:rStyle w:val="FontStyle21"/>
          <w:sz w:val="24"/>
          <w:szCs w:val="24"/>
        </w:rPr>
        <w:t>у</w:t>
      </w:r>
      <w:r w:rsidRPr="00486CE9">
        <w:rPr>
          <w:rStyle w:val="FontStyle21"/>
          <w:sz w:val="24"/>
          <w:szCs w:val="24"/>
        </w:rPr>
        <w:t>ти и выбирать средства развития достоинств и устранения недостатков.</w:t>
      </w:r>
    </w:p>
    <w:p w:rsidR="00525856" w:rsidRDefault="00525856" w:rsidP="00BD51D2">
      <w:pPr>
        <w:pStyle w:val="Style3"/>
        <w:widowControl/>
        <w:ind w:firstLine="720"/>
        <w:jc w:val="both"/>
        <w:rPr>
          <w:rStyle w:val="FontStyle32"/>
          <w:b/>
          <w:i w:val="0"/>
          <w:sz w:val="24"/>
          <w:szCs w:val="24"/>
          <w:highlight w:val="yellow"/>
        </w:rPr>
      </w:pPr>
    </w:p>
    <w:p w:rsidR="00662570" w:rsidRDefault="00662570" w:rsidP="00827CC5">
      <w:pPr>
        <w:pStyle w:val="Style3"/>
        <w:widowControl/>
        <w:tabs>
          <w:tab w:val="left" w:pos="993"/>
        </w:tabs>
        <w:ind w:firstLine="567"/>
        <w:jc w:val="both"/>
        <w:rPr>
          <w:rStyle w:val="FontStyle21"/>
          <w:sz w:val="24"/>
          <w:szCs w:val="24"/>
        </w:rPr>
      </w:pPr>
      <w:r>
        <w:rPr>
          <w:rStyle w:val="FontStyle32"/>
          <w:b/>
          <w:i w:val="0"/>
          <w:sz w:val="24"/>
          <w:szCs w:val="24"/>
        </w:rPr>
        <w:t>8</w:t>
      </w:r>
      <w:r w:rsidRPr="00BC5DFE">
        <w:rPr>
          <w:rStyle w:val="FontStyle32"/>
          <w:b/>
          <w:i w:val="0"/>
          <w:sz w:val="24"/>
          <w:szCs w:val="24"/>
        </w:rPr>
        <w:t xml:space="preserve"> </w:t>
      </w:r>
      <w:r w:rsidRPr="00BC5DFE">
        <w:rPr>
          <w:rStyle w:val="FontStyle31"/>
          <w:rFonts w:ascii="Times New Roman" w:hAnsi="Times New Roman"/>
          <w:b/>
          <w:sz w:val="24"/>
          <w:szCs w:val="24"/>
        </w:rPr>
        <w:t>Учебно-методическое и информационное обеспечение</w:t>
      </w:r>
      <w:r>
        <w:rPr>
          <w:rStyle w:val="FontStyle31"/>
          <w:rFonts w:ascii="Times New Roman" w:hAnsi="Times New Roman"/>
          <w:b/>
          <w:sz w:val="24"/>
          <w:szCs w:val="24"/>
        </w:rPr>
        <w:t xml:space="preserve"> </w:t>
      </w:r>
      <w:r w:rsidRPr="004C290A">
        <w:rPr>
          <w:rStyle w:val="FontStyle31"/>
          <w:rFonts w:ascii="Times New Roman" w:hAnsi="Times New Roman"/>
          <w:b/>
          <w:sz w:val="24"/>
          <w:szCs w:val="24"/>
        </w:rPr>
        <w:t>дисциплины (модуля)</w:t>
      </w:r>
    </w:p>
    <w:p w:rsidR="00827CC5" w:rsidRDefault="00827CC5" w:rsidP="00827CC5">
      <w:pPr>
        <w:pStyle w:val="Style10"/>
        <w:widowControl/>
        <w:tabs>
          <w:tab w:val="left" w:pos="993"/>
        </w:tabs>
        <w:ind w:firstLine="567"/>
        <w:jc w:val="both"/>
        <w:rPr>
          <w:rStyle w:val="FontStyle18"/>
          <w:sz w:val="24"/>
          <w:szCs w:val="24"/>
        </w:rPr>
      </w:pPr>
    </w:p>
    <w:p w:rsidR="00F01222" w:rsidRDefault="00F01222" w:rsidP="00F01222">
      <w:pPr>
        <w:pStyle w:val="Style3"/>
        <w:widowControl/>
        <w:ind w:firstLine="567"/>
        <w:jc w:val="both"/>
        <w:rPr>
          <w:rStyle w:val="FontStyle21"/>
          <w:sz w:val="24"/>
          <w:szCs w:val="24"/>
        </w:rPr>
      </w:pPr>
      <w:r>
        <w:rPr>
          <w:rStyle w:val="FontStyle32"/>
          <w:b/>
          <w:i w:val="0"/>
          <w:sz w:val="24"/>
          <w:szCs w:val="24"/>
        </w:rPr>
        <w:t>8</w:t>
      </w:r>
      <w:r w:rsidRPr="00BC5DFE">
        <w:rPr>
          <w:rStyle w:val="FontStyle32"/>
          <w:b/>
          <w:i w:val="0"/>
          <w:sz w:val="24"/>
          <w:szCs w:val="24"/>
        </w:rPr>
        <w:t xml:space="preserve"> </w:t>
      </w:r>
      <w:r w:rsidRPr="00BC5DFE">
        <w:rPr>
          <w:rStyle w:val="FontStyle31"/>
          <w:rFonts w:ascii="Times New Roman" w:hAnsi="Times New Roman"/>
          <w:b/>
          <w:sz w:val="24"/>
          <w:szCs w:val="24"/>
        </w:rPr>
        <w:t>Учебно-методическое и информационное обеспечение</w:t>
      </w:r>
      <w:r>
        <w:rPr>
          <w:rStyle w:val="FontStyle31"/>
          <w:rFonts w:ascii="Times New Roman" w:hAnsi="Times New Roman"/>
          <w:b/>
          <w:sz w:val="24"/>
          <w:szCs w:val="24"/>
        </w:rPr>
        <w:t xml:space="preserve"> </w:t>
      </w:r>
      <w:r w:rsidRPr="004C290A">
        <w:rPr>
          <w:rStyle w:val="FontStyle31"/>
          <w:rFonts w:ascii="Times New Roman" w:hAnsi="Times New Roman"/>
          <w:b/>
          <w:sz w:val="24"/>
          <w:szCs w:val="24"/>
        </w:rPr>
        <w:t>дисциплины (модуля)</w:t>
      </w:r>
    </w:p>
    <w:p w:rsidR="00F01222" w:rsidRPr="008E6CFB" w:rsidRDefault="00F01222" w:rsidP="00F01222">
      <w:pPr>
        <w:pStyle w:val="Style10"/>
        <w:widowControl/>
        <w:ind w:firstLine="567"/>
        <w:jc w:val="both"/>
        <w:rPr>
          <w:rStyle w:val="FontStyle22"/>
          <w:sz w:val="24"/>
          <w:szCs w:val="24"/>
        </w:rPr>
      </w:pPr>
      <w:r w:rsidRPr="008E6CFB">
        <w:rPr>
          <w:rStyle w:val="FontStyle18"/>
          <w:sz w:val="24"/>
          <w:szCs w:val="24"/>
        </w:rPr>
        <w:t xml:space="preserve">а) основная </w:t>
      </w:r>
      <w:r w:rsidRPr="008E6CFB">
        <w:rPr>
          <w:rStyle w:val="FontStyle22"/>
          <w:b/>
          <w:sz w:val="24"/>
          <w:szCs w:val="24"/>
        </w:rPr>
        <w:t>литература</w:t>
      </w:r>
      <w:r w:rsidRPr="008E6CFB">
        <w:rPr>
          <w:rStyle w:val="FontStyle22"/>
          <w:sz w:val="24"/>
          <w:szCs w:val="24"/>
        </w:rPr>
        <w:t>:</w:t>
      </w:r>
    </w:p>
    <w:p w:rsidR="005C4D16" w:rsidRDefault="005C4D16" w:rsidP="005C4D16">
      <w:pPr>
        <w:pStyle w:val="Style10"/>
        <w:widowControl/>
        <w:numPr>
          <w:ilvl w:val="0"/>
          <w:numId w:val="30"/>
        </w:numPr>
        <w:tabs>
          <w:tab w:val="left" w:pos="284"/>
        </w:tabs>
        <w:ind w:left="284" w:hanging="284"/>
        <w:jc w:val="both"/>
      </w:pPr>
      <w:proofErr w:type="spellStart"/>
      <w:r w:rsidRPr="002227E1">
        <w:t>Аттетков</w:t>
      </w:r>
      <w:proofErr w:type="spellEnd"/>
      <w:r w:rsidRPr="002227E1">
        <w:t xml:space="preserve">, А. В. Методы оптимизации: Учебное пособие / А.В. </w:t>
      </w:r>
      <w:proofErr w:type="spellStart"/>
      <w:r w:rsidRPr="002227E1">
        <w:t>Аттетков</w:t>
      </w:r>
      <w:proofErr w:type="spellEnd"/>
      <w:r w:rsidRPr="002227E1">
        <w:t xml:space="preserve">, В.С. Зарубин, А.Н. Канатников. - М.: ИЦ РИОР:  </w:t>
      </w:r>
      <w:proofErr w:type="gramStart"/>
      <w:r w:rsidRPr="002227E1">
        <w:t xml:space="preserve">НИЦ </w:t>
      </w:r>
      <w:proofErr w:type="spellStart"/>
      <w:r w:rsidRPr="002227E1">
        <w:t>Инфра-М</w:t>
      </w:r>
      <w:proofErr w:type="spellEnd"/>
      <w:r w:rsidRPr="002227E1">
        <w:t>, 2019. - 270 с.: ил.;  - (Высшее образ</w:t>
      </w:r>
      <w:r w:rsidRPr="002227E1">
        <w:t>о</w:t>
      </w:r>
      <w:r w:rsidRPr="002227E1">
        <w:t>вание:</w:t>
      </w:r>
      <w:proofErr w:type="gramEnd"/>
      <w:r w:rsidRPr="002227E1">
        <w:t xml:space="preserve"> Бакалавриат). - ISBN 978-5-16-103309-8. - Текст</w:t>
      </w:r>
      <w:proofErr w:type="gramStart"/>
      <w:r w:rsidRPr="002227E1">
        <w:t xml:space="preserve"> :</w:t>
      </w:r>
      <w:proofErr w:type="gramEnd"/>
      <w:r w:rsidRPr="002227E1">
        <w:t xml:space="preserve"> электронный. - URL: </w:t>
      </w:r>
      <w:hyperlink r:id="rId14" w:history="1">
        <w:r w:rsidRPr="00845E7E">
          <w:rPr>
            <w:rStyle w:val="aa"/>
          </w:rPr>
          <w:t>https://new.znanium.com/catalog/product/1002733</w:t>
        </w:r>
      </w:hyperlink>
      <w:r w:rsidRPr="005C4D16">
        <w:t xml:space="preserve"> </w:t>
      </w:r>
      <w:r w:rsidRPr="002227E1">
        <w:t xml:space="preserve"> (дата обращения: 12.03.2020)</w:t>
      </w:r>
    </w:p>
    <w:p w:rsidR="005C4D16" w:rsidRDefault="005C4D16" w:rsidP="005C4D16">
      <w:pPr>
        <w:widowControl/>
        <w:numPr>
          <w:ilvl w:val="0"/>
          <w:numId w:val="30"/>
        </w:numPr>
        <w:autoSpaceDE/>
        <w:autoSpaceDN/>
        <w:adjustRightInd/>
        <w:ind w:left="284" w:hanging="284"/>
        <w:jc w:val="both"/>
        <w:rPr>
          <w:iCs/>
        </w:rPr>
      </w:pPr>
      <w:proofErr w:type="spellStart"/>
      <w:r w:rsidRPr="00020FDE">
        <w:rPr>
          <w:iCs/>
        </w:rPr>
        <w:t>Леушин</w:t>
      </w:r>
      <w:proofErr w:type="spellEnd"/>
      <w:r w:rsidRPr="00020FDE">
        <w:rPr>
          <w:iCs/>
        </w:rPr>
        <w:t>, И. О. Моделирование процессов и объектов в металлургии</w:t>
      </w:r>
      <w:proofErr w:type="gramStart"/>
      <w:r w:rsidRPr="00020FDE">
        <w:rPr>
          <w:iCs/>
        </w:rPr>
        <w:t xml:space="preserve"> :</w:t>
      </w:r>
      <w:proofErr w:type="gramEnd"/>
      <w:r w:rsidRPr="00020FDE">
        <w:rPr>
          <w:iCs/>
        </w:rPr>
        <w:t xml:space="preserve"> учебник / И.О. </w:t>
      </w:r>
      <w:proofErr w:type="spellStart"/>
      <w:r w:rsidRPr="00020FDE">
        <w:rPr>
          <w:iCs/>
        </w:rPr>
        <w:t>Л</w:t>
      </w:r>
      <w:r w:rsidRPr="00020FDE">
        <w:rPr>
          <w:iCs/>
        </w:rPr>
        <w:t>е</w:t>
      </w:r>
      <w:r w:rsidRPr="00020FDE">
        <w:rPr>
          <w:iCs/>
        </w:rPr>
        <w:t>ушин</w:t>
      </w:r>
      <w:proofErr w:type="spellEnd"/>
      <w:r w:rsidRPr="00020FDE">
        <w:rPr>
          <w:iCs/>
        </w:rPr>
        <w:t>. - М.</w:t>
      </w:r>
      <w:proofErr w:type="gramStart"/>
      <w:r w:rsidRPr="00020FDE">
        <w:rPr>
          <w:iCs/>
        </w:rPr>
        <w:t xml:space="preserve"> :</w:t>
      </w:r>
      <w:proofErr w:type="gramEnd"/>
      <w:r w:rsidRPr="00020FDE">
        <w:rPr>
          <w:iCs/>
        </w:rPr>
        <w:t xml:space="preserve"> Форум : </w:t>
      </w:r>
      <w:proofErr w:type="gramStart"/>
      <w:r w:rsidRPr="00020FDE">
        <w:rPr>
          <w:iCs/>
        </w:rPr>
        <w:t>НИЦ ИНФРА-М, 2019. - 208 с.  - (Высшее образование:</w:t>
      </w:r>
      <w:proofErr w:type="gramEnd"/>
      <w:r w:rsidRPr="00020FDE">
        <w:rPr>
          <w:iCs/>
        </w:rPr>
        <w:t xml:space="preserve"> Бакалавр</w:t>
      </w:r>
      <w:r w:rsidRPr="00020FDE">
        <w:rPr>
          <w:iCs/>
        </w:rPr>
        <w:t>и</w:t>
      </w:r>
      <w:r w:rsidRPr="00020FDE">
        <w:rPr>
          <w:iCs/>
        </w:rPr>
        <w:t>ат). - ISBN 978-5-16-101315-1. - Текст</w:t>
      </w:r>
      <w:proofErr w:type="gramStart"/>
      <w:r w:rsidRPr="00020FDE">
        <w:rPr>
          <w:iCs/>
        </w:rPr>
        <w:t xml:space="preserve"> :</w:t>
      </w:r>
      <w:proofErr w:type="gramEnd"/>
      <w:r w:rsidRPr="00020FDE">
        <w:rPr>
          <w:iCs/>
        </w:rPr>
        <w:t xml:space="preserve"> электронный. - URL: </w:t>
      </w:r>
      <w:hyperlink r:id="rId15" w:history="1">
        <w:r w:rsidRPr="00845E7E">
          <w:rPr>
            <w:rStyle w:val="aa"/>
            <w:iCs/>
          </w:rPr>
          <w:t>https://new.znanium.com/catalog/product/1012428</w:t>
        </w:r>
      </w:hyperlink>
      <w:r w:rsidRPr="005C4D16">
        <w:rPr>
          <w:iCs/>
        </w:rPr>
        <w:t xml:space="preserve"> </w:t>
      </w:r>
      <w:r w:rsidRPr="00020FDE">
        <w:rPr>
          <w:iCs/>
        </w:rPr>
        <w:t xml:space="preserve"> (дата обращения: 12.03.2020)</w:t>
      </w:r>
    </w:p>
    <w:p w:rsidR="00F01222" w:rsidRPr="00E12B95" w:rsidRDefault="00F01222" w:rsidP="00F01222">
      <w:pPr>
        <w:pStyle w:val="Style10"/>
        <w:widowControl/>
        <w:ind w:left="284"/>
        <w:jc w:val="both"/>
        <w:rPr>
          <w:rStyle w:val="FontStyle22"/>
          <w:sz w:val="24"/>
          <w:szCs w:val="24"/>
        </w:rPr>
      </w:pPr>
    </w:p>
    <w:p w:rsidR="00F01222" w:rsidRPr="00662570" w:rsidRDefault="00F01222" w:rsidP="00F01222">
      <w:pPr>
        <w:pStyle w:val="Style10"/>
        <w:widowControl/>
        <w:ind w:left="284"/>
        <w:jc w:val="both"/>
        <w:rPr>
          <w:rStyle w:val="FontStyle22"/>
          <w:b/>
          <w:sz w:val="24"/>
          <w:szCs w:val="24"/>
        </w:rPr>
      </w:pPr>
      <w:r w:rsidRPr="00662570">
        <w:rPr>
          <w:rStyle w:val="FontStyle22"/>
          <w:b/>
          <w:sz w:val="24"/>
          <w:szCs w:val="24"/>
        </w:rPr>
        <w:t>б) дополнительная литература:</w:t>
      </w:r>
    </w:p>
    <w:p w:rsidR="00F01222" w:rsidRDefault="00F01222" w:rsidP="005C4D16">
      <w:pPr>
        <w:pStyle w:val="Style10"/>
        <w:widowControl/>
        <w:numPr>
          <w:ilvl w:val="0"/>
          <w:numId w:val="37"/>
        </w:numPr>
        <w:tabs>
          <w:tab w:val="left" w:pos="284"/>
        </w:tabs>
        <w:jc w:val="both"/>
        <w:rPr>
          <w:rStyle w:val="FontStyle22"/>
          <w:sz w:val="24"/>
          <w:szCs w:val="24"/>
        </w:rPr>
      </w:pPr>
      <w:r w:rsidRPr="002D70A7">
        <w:rPr>
          <w:rStyle w:val="FontStyle22"/>
          <w:sz w:val="24"/>
          <w:szCs w:val="24"/>
        </w:rPr>
        <w:t>Кобелев, Н. Б. Имитационное моделирование: Учебное пособие / Н.Б. Кобелев, В.А. Половников, В.В. Девятков; Под общ</w:t>
      </w:r>
      <w:proofErr w:type="gramStart"/>
      <w:r w:rsidRPr="002D70A7">
        <w:rPr>
          <w:rStyle w:val="FontStyle22"/>
          <w:sz w:val="24"/>
          <w:szCs w:val="24"/>
        </w:rPr>
        <w:t>.</w:t>
      </w:r>
      <w:proofErr w:type="gramEnd"/>
      <w:r w:rsidRPr="002D70A7">
        <w:rPr>
          <w:rStyle w:val="FontStyle22"/>
          <w:sz w:val="24"/>
          <w:szCs w:val="24"/>
        </w:rPr>
        <w:t xml:space="preserve"> </w:t>
      </w:r>
      <w:proofErr w:type="gramStart"/>
      <w:r w:rsidRPr="002D70A7">
        <w:rPr>
          <w:rStyle w:val="FontStyle22"/>
          <w:sz w:val="24"/>
          <w:szCs w:val="24"/>
        </w:rPr>
        <w:t>р</w:t>
      </w:r>
      <w:proofErr w:type="gramEnd"/>
      <w:r w:rsidRPr="002D70A7">
        <w:rPr>
          <w:rStyle w:val="FontStyle22"/>
          <w:sz w:val="24"/>
          <w:szCs w:val="24"/>
        </w:rPr>
        <w:t xml:space="preserve">ед. д-ра </w:t>
      </w:r>
      <w:proofErr w:type="spellStart"/>
      <w:r w:rsidRPr="002D70A7">
        <w:rPr>
          <w:rStyle w:val="FontStyle22"/>
          <w:sz w:val="24"/>
          <w:szCs w:val="24"/>
        </w:rPr>
        <w:t>экон</w:t>
      </w:r>
      <w:proofErr w:type="spellEnd"/>
      <w:r w:rsidRPr="002D70A7">
        <w:rPr>
          <w:rStyle w:val="FontStyle22"/>
          <w:sz w:val="24"/>
          <w:szCs w:val="24"/>
        </w:rPr>
        <w:t>. наук Н.Б. Кобелева. - Москва</w:t>
      </w:r>
      <w:proofErr w:type="gramStart"/>
      <w:r w:rsidRPr="002D70A7">
        <w:rPr>
          <w:rStyle w:val="FontStyle22"/>
          <w:sz w:val="24"/>
          <w:szCs w:val="24"/>
        </w:rPr>
        <w:t xml:space="preserve"> :</w:t>
      </w:r>
      <w:proofErr w:type="gramEnd"/>
      <w:r w:rsidRPr="002D70A7">
        <w:rPr>
          <w:rStyle w:val="FontStyle22"/>
          <w:sz w:val="24"/>
          <w:szCs w:val="24"/>
        </w:rPr>
        <w:t xml:space="preserve"> КУРС:  НИЦ </w:t>
      </w:r>
      <w:proofErr w:type="spellStart"/>
      <w:r w:rsidRPr="002D70A7">
        <w:rPr>
          <w:rStyle w:val="FontStyle22"/>
          <w:sz w:val="24"/>
          <w:szCs w:val="24"/>
        </w:rPr>
        <w:t>Инфра-М</w:t>
      </w:r>
      <w:proofErr w:type="spellEnd"/>
      <w:r w:rsidRPr="002D70A7">
        <w:rPr>
          <w:rStyle w:val="FontStyle22"/>
          <w:sz w:val="24"/>
          <w:szCs w:val="24"/>
        </w:rPr>
        <w:t>, 2013. - 368 с. ISBN 978-5-905554-17-9. - Текст</w:t>
      </w:r>
      <w:proofErr w:type="gramStart"/>
      <w:r w:rsidRPr="002D70A7">
        <w:rPr>
          <w:rStyle w:val="FontStyle22"/>
          <w:sz w:val="24"/>
          <w:szCs w:val="24"/>
        </w:rPr>
        <w:t xml:space="preserve"> :</w:t>
      </w:r>
      <w:proofErr w:type="gramEnd"/>
      <w:r w:rsidRPr="002D70A7">
        <w:rPr>
          <w:rStyle w:val="FontStyle22"/>
          <w:sz w:val="24"/>
          <w:szCs w:val="24"/>
        </w:rPr>
        <w:t xml:space="preserve"> электронный. - URL: </w:t>
      </w:r>
      <w:hyperlink r:id="rId16" w:history="1">
        <w:r w:rsidR="005C4D16" w:rsidRPr="00845E7E">
          <w:rPr>
            <w:rStyle w:val="aa"/>
          </w:rPr>
          <w:t>https://new.znanium.com/catalog/product/361397</w:t>
        </w:r>
      </w:hyperlink>
      <w:r w:rsidR="005C4D16" w:rsidRPr="005C4D16">
        <w:rPr>
          <w:rStyle w:val="FontStyle22"/>
          <w:sz w:val="24"/>
          <w:szCs w:val="24"/>
        </w:rPr>
        <w:t xml:space="preserve"> </w:t>
      </w:r>
      <w:r w:rsidRPr="002D70A7">
        <w:rPr>
          <w:rStyle w:val="FontStyle22"/>
          <w:sz w:val="24"/>
          <w:szCs w:val="24"/>
        </w:rPr>
        <w:t xml:space="preserve"> (дата обращения: 12.03.2020)</w:t>
      </w:r>
    </w:p>
    <w:p w:rsidR="00F01222" w:rsidRDefault="00F01222" w:rsidP="005C4D16">
      <w:pPr>
        <w:pStyle w:val="Style10"/>
        <w:widowControl/>
        <w:numPr>
          <w:ilvl w:val="0"/>
          <w:numId w:val="37"/>
        </w:numPr>
        <w:tabs>
          <w:tab w:val="left" w:pos="284"/>
        </w:tabs>
        <w:jc w:val="both"/>
        <w:rPr>
          <w:rStyle w:val="FontStyle22"/>
          <w:sz w:val="24"/>
          <w:szCs w:val="24"/>
        </w:rPr>
      </w:pPr>
      <w:proofErr w:type="spellStart"/>
      <w:r w:rsidRPr="002D70A7">
        <w:rPr>
          <w:rStyle w:val="FontStyle22"/>
          <w:sz w:val="24"/>
          <w:szCs w:val="24"/>
        </w:rPr>
        <w:t>Чикуров</w:t>
      </w:r>
      <w:proofErr w:type="spellEnd"/>
      <w:r w:rsidRPr="002D70A7">
        <w:rPr>
          <w:rStyle w:val="FontStyle22"/>
          <w:sz w:val="24"/>
          <w:szCs w:val="24"/>
        </w:rPr>
        <w:t xml:space="preserve">, Н. Г. Моделирование систем и процессов: Учебное пособие / Н.Г. </w:t>
      </w:r>
      <w:proofErr w:type="spellStart"/>
      <w:r w:rsidRPr="002D70A7">
        <w:rPr>
          <w:rStyle w:val="FontStyle22"/>
          <w:sz w:val="24"/>
          <w:szCs w:val="24"/>
        </w:rPr>
        <w:t>Чикуров</w:t>
      </w:r>
      <w:proofErr w:type="spellEnd"/>
      <w:r w:rsidRPr="002D70A7">
        <w:rPr>
          <w:rStyle w:val="FontStyle22"/>
          <w:sz w:val="24"/>
          <w:szCs w:val="24"/>
        </w:rPr>
        <w:t xml:space="preserve">. - М.: ИЦ РИОР:  </w:t>
      </w:r>
      <w:proofErr w:type="gramStart"/>
      <w:r w:rsidRPr="002D70A7">
        <w:rPr>
          <w:rStyle w:val="FontStyle22"/>
          <w:sz w:val="24"/>
          <w:szCs w:val="24"/>
        </w:rPr>
        <w:t xml:space="preserve">НИЦ </w:t>
      </w:r>
      <w:proofErr w:type="spellStart"/>
      <w:r w:rsidRPr="002D70A7">
        <w:rPr>
          <w:rStyle w:val="FontStyle22"/>
          <w:sz w:val="24"/>
          <w:szCs w:val="24"/>
        </w:rPr>
        <w:t>Инфра-М</w:t>
      </w:r>
      <w:proofErr w:type="spellEnd"/>
      <w:r w:rsidRPr="002D70A7">
        <w:rPr>
          <w:rStyle w:val="FontStyle22"/>
          <w:sz w:val="24"/>
          <w:szCs w:val="24"/>
        </w:rPr>
        <w:t>, 2019. - 398 с.:- (Высшее образование:</w:t>
      </w:r>
      <w:proofErr w:type="gramEnd"/>
      <w:r w:rsidRPr="002D70A7">
        <w:rPr>
          <w:rStyle w:val="FontStyle22"/>
          <w:sz w:val="24"/>
          <w:szCs w:val="24"/>
        </w:rPr>
        <w:t xml:space="preserve"> Бакалавриат). - ISBN 978-5-16-106942-4. - Текст</w:t>
      </w:r>
      <w:proofErr w:type="gramStart"/>
      <w:r w:rsidRPr="002D70A7">
        <w:rPr>
          <w:rStyle w:val="FontStyle22"/>
          <w:sz w:val="24"/>
          <w:szCs w:val="24"/>
        </w:rPr>
        <w:t xml:space="preserve"> :</w:t>
      </w:r>
      <w:proofErr w:type="gramEnd"/>
      <w:r w:rsidRPr="002D70A7">
        <w:rPr>
          <w:rStyle w:val="FontStyle22"/>
          <w:sz w:val="24"/>
          <w:szCs w:val="24"/>
        </w:rPr>
        <w:t xml:space="preserve"> электронный. - URL: </w:t>
      </w:r>
      <w:hyperlink r:id="rId17" w:history="1">
        <w:r w:rsidR="005C4D16" w:rsidRPr="00845E7E">
          <w:rPr>
            <w:rStyle w:val="aa"/>
          </w:rPr>
          <w:t>https://new.znanium.com/catalog/product/1010810</w:t>
        </w:r>
      </w:hyperlink>
      <w:r w:rsidR="005C4D16" w:rsidRPr="005C4D16">
        <w:rPr>
          <w:rStyle w:val="FontStyle22"/>
          <w:sz w:val="24"/>
          <w:szCs w:val="24"/>
        </w:rPr>
        <w:t xml:space="preserve"> </w:t>
      </w:r>
      <w:r w:rsidRPr="002D70A7">
        <w:rPr>
          <w:rStyle w:val="FontStyle22"/>
          <w:sz w:val="24"/>
          <w:szCs w:val="24"/>
        </w:rPr>
        <w:t xml:space="preserve"> (дата обращения: 12.03.2020)</w:t>
      </w:r>
    </w:p>
    <w:p w:rsidR="00F01222" w:rsidRDefault="00F01222" w:rsidP="005C4D16">
      <w:pPr>
        <w:pStyle w:val="Style10"/>
        <w:widowControl/>
        <w:numPr>
          <w:ilvl w:val="0"/>
          <w:numId w:val="37"/>
        </w:numPr>
        <w:tabs>
          <w:tab w:val="left" w:pos="284"/>
        </w:tabs>
        <w:jc w:val="both"/>
        <w:rPr>
          <w:rStyle w:val="FontStyle22"/>
          <w:sz w:val="24"/>
          <w:szCs w:val="24"/>
        </w:rPr>
      </w:pPr>
      <w:r w:rsidRPr="00356FD7">
        <w:rPr>
          <w:rStyle w:val="FontStyle22"/>
          <w:sz w:val="24"/>
          <w:szCs w:val="24"/>
        </w:rPr>
        <w:t>Деменков, Н.П. Оптимальное управление в классическом вариационном исчислении</w:t>
      </w:r>
      <w:proofErr w:type="gramStart"/>
      <w:r w:rsidRPr="00356FD7">
        <w:rPr>
          <w:rStyle w:val="FontStyle22"/>
          <w:sz w:val="24"/>
          <w:szCs w:val="24"/>
        </w:rPr>
        <w:t xml:space="preserve"> :</w:t>
      </w:r>
      <w:proofErr w:type="gramEnd"/>
      <w:r w:rsidRPr="00356FD7">
        <w:rPr>
          <w:rStyle w:val="FontStyle22"/>
          <w:sz w:val="24"/>
          <w:szCs w:val="24"/>
        </w:rPr>
        <w:t xml:space="preserve"> учебное пособие / Н.П. Деменков. — Москва</w:t>
      </w:r>
      <w:proofErr w:type="gramStart"/>
      <w:r w:rsidRPr="00356FD7">
        <w:rPr>
          <w:rStyle w:val="FontStyle22"/>
          <w:sz w:val="24"/>
          <w:szCs w:val="24"/>
        </w:rPr>
        <w:t xml:space="preserve"> :</w:t>
      </w:r>
      <w:proofErr w:type="gramEnd"/>
      <w:r w:rsidRPr="00356FD7">
        <w:rPr>
          <w:rStyle w:val="FontStyle22"/>
          <w:sz w:val="24"/>
          <w:szCs w:val="24"/>
        </w:rPr>
        <w:t xml:space="preserve"> МГТУ им. Н.Э. Баумана, 2017. — 136 с. — ISBN 978-5-7038-4714-5. — Текст</w:t>
      </w:r>
      <w:proofErr w:type="gramStart"/>
      <w:r w:rsidRPr="00356FD7">
        <w:rPr>
          <w:rStyle w:val="FontStyle22"/>
          <w:sz w:val="24"/>
          <w:szCs w:val="24"/>
        </w:rPr>
        <w:t> :</w:t>
      </w:r>
      <w:proofErr w:type="gramEnd"/>
      <w:r w:rsidRPr="00356FD7">
        <w:rPr>
          <w:rStyle w:val="FontStyle22"/>
          <w:sz w:val="24"/>
          <w:szCs w:val="24"/>
        </w:rPr>
        <w:t xml:space="preserve"> электронный // Лань : электронно-библиотечная система. — URL: </w:t>
      </w:r>
      <w:hyperlink r:id="rId18" w:history="1">
        <w:r w:rsidR="005C4D16" w:rsidRPr="00845E7E">
          <w:rPr>
            <w:rStyle w:val="aa"/>
          </w:rPr>
          <w:t>https://e.lanbook.com/book/103508</w:t>
        </w:r>
      </w:hyperlink>
      <w:r w:rsidR="005C4D16" w:rsidRPr="005C4D16">
        <w:rPr>
          <w:rStyle w:val="FontStyle22"/>
          <w:sz w:val="24"/>
          <w:szCs w:val="24"/>
        </w:rPr>
        <w:t xml:space="preserve"> </w:t>
      </w:r>
      <w:r w:rsidRPr="00356FD7">
        <w:rPr>
          <w:rStyle w:val="FontStyle22"/>
          <w:sz w:val="24"/>
          <w:szCs w:val="24"/>
        </w:rPr>
        <w:t xml:space="preserve"> (дата обращения: 02.03.2020). — Режим доступа: для </w:t>
      </w:r>
      <w:proofErr w:type="spellStart"/>
      <w:r w:rsidRPr="00356FD7">
        <w:rPr>
          <w:rStyle w:val="FontStyle22"/>
          <w:sz w:val="24"/>
          <w:szCs w:val="24"/>
        </w:rPr>
        <w:t>авториз</w:t>
      </w:r>
      <w:proofErr w:type="spellEnd"/>
      <w:r w:rsidRPr="00356FD7">
        <w:rPr>
          <w:rStyle w:val="FontStyle22"/>
          <w:sz w:val="24"/>
          <w:szCs w:val="24"/>
        </w:rPr>
        <w:t xml:space="preserve">. пользователей. </w:t>
      </w:r>
    </w:p>
    <w:p w:rsidR="00F01222" w:rsidRDefault="00F01222" w:rsidP="005C4D16">
      <w:pPr>
        <w:pStyle w:val="Style10"/>
        <w:widowControl/>
        <w:numPr>
          <w:ilvl w:val="0"/>
          <w:numId w:val="37"/>
        </w:numPr>
        <w:tabs>
          <w:tab w:val="left" w:pos="284"/>
        </w:tabs>
        <w:jc w:val="both"/>
        <w:rPr>
          <w:rStyle w:val="hl"/>
        </w:rPr>
      </w:pPr>
      <w:r w:rsidRPr="002D70A7">
        <w:rPr>
          <w:rStyle w:val="hl"/>
        </w:rPr>
        <w:t>Окулов, С. М. Динамическое программирование</w:t>
      </w:r>
      <w:proofErr w:type="gramStart"/>
      <w:r w:rsidRPr="002D70A7">
        <w:rPr>
          <w:rStyle w:val="hl"/>
        </w:rPr>
        <w:t xml:space="preserve"> :</w:t>
      </w:r>
      <w:proofErr w:type="gramEnd"/>
      <w:r w:rsidRPr="002D70A7">
        <w:rPr>
          <w:rStyle w:val="hl"/>
        </w:rPr>
        <w:t xml:space="preserve"> учебное пособие / С. М. Окулов, О. А. Пестов. — 3-е изд. — Москва : Лаборатория знаний, 2020. — 299 с. — ISBN 978-5-00101-683-0. — Текст</w:t>
      </w:r>
      <w:proofErr w:type="gramStart"/>
      <w:r w:rsidRPr="002D70A7">
        <w:rPr>
          <w:rStyle w:val="hl"/>
        </w:rPr>
        <w:t> :</w:t>
      </w:r>
      <w:proofErr w:type="gramEnd"/>
      <w:r w:rsidRPr="002D70A7">
        <w:rPr>
          <w:rStyle w:val="hl"/>
        </w:rPr>
        <w:t xml:space="preserve"> электронный // Лань : электронно-библиотечная система. — URL: </w:t>
      </w:r>
      <w:hyperlink r:id="rId19" w:history="1">
        <w:r w:rsidR="005C4D16" w:rsidRPr="00845E7E">
          <w:rPr>
            <w:rStyle w:val="aa"/>
          </w:rPr>
          <w:t>https://e.lanbook.com/book/135554</w:t>
        </w:r>
      </w:hyperlink>
      <w:r w:rsidR="005C4D16" w:rsidRPr="005C4D16">
        <w:rPr>
          <w:rStyle w:val="hl"/>
        </w:rPr>
        <w:t xml:space="preserve"> </w:t>
      </w:r>
      <w:r w:rsidRPr="002D70A7">
        <w:rPr>
          <w:rStyle w:val="hl"/>
        </w:rPr>
        <w:t xml:space="preserve"> (дата обращения: 12.03.2020). — Режим до</w:t>
      </w:r>
      <w:r w:rsidRPr="002D70A7">
        <w:rPr>
          <w:rStyle w:val="hl"/>
        </w:rPr>
        <w:t>с</w:t>
      </w:r>
      <w:r w:rsidRPr="002D70A7">
        <w:rPr>
          <w:rStyle w:val="hl"/>
        </w:rPr>
        <w:t xml:space="preserve">тупа: для </w:t>
      </w:r>
      <w:proofErr w:type="spellStart"/>
      <w:r w:rsidRPr="002D70A7">
        <w:rPr>
          <w:rStyle w:val="hl"/>
        </w:rPr>
        <w:t>авториз</w:t>
      </w:r>
      <w:proofErr w:type="spellEnd"/>
      <w:r w:rsidRPr="002D70A7">
        <w:rPr>
          <w:rStyle w:val="hl"/>
        </w:rPr>
        <w:t>. пользователей.</w:t>
      </w:r>
    </w:p>
    <w:p w:rsidR="00F01222" w:rsidRDefault="00F01222" w:rsidP="005C4D16">
      <w:pPr>
        <w:pStyle w:val="Style10"/>
        <w:widowControl/>
        <w:numPr>
          <w:ilvl w:val="0"/>
          <w:numId w:val="37"/>
        </w:numPr>
        <w:tabs>
          <w:tab w:val="left" w:pos="284"/>
        </w:tabs>
        <w:jc w:val="both"/>
        <w:rPr>
          <w:rStyle w:val="hl"/>
        </w:rPr>
      </w:pPr>
      <w:r w:rsidRPr="002227E1">
        <w:rPr>
          <w:rStyle w:val="hl"/>
        </w:rPr>
        <w:t xml:space="preserve">Волков, А.А. Моделирование и оптимизация: методические указания к курсовому </w:t>
      </w:r>
      <w:proofErr w:type="spellStart"/>
      <w:r w:rsidRPr="002227E1">
        <w:rPr>
          <w:rStyle w:val="hl"/>
        </w:rPr>
        <w:t>пректированию</w:t>
      </w:r>
      <w:proofErr w:type="spellEnd"/>
      <w:r w:rsidRPr="002227E1">
        <w:rPr>
          <w:rStyle w:val="hl"/>
        </w:rPr>
        <w:t xml:space="preserve"> для студентов специальности 15.03.04 "Автоматизация технологич</w:t>
      </w:r>
      <w:r w:rsidRPr="002227E1">
        <w:rPr>
          <w:rStyle w:val="hl"/>
        </w:rPr>
        <w:t>е</w:t>
      </w:r>
      <w:r w:rsidRPr="002227E1">
        <w:rPr>
          <w:rStyle w:val="hl"/>
        </w:rPr>
        <w:t>ских процессов и производств"</w:t>
      </w:r>
      <w:proofErr w:type="gramStart"/>
      <w:r w:rsidRPr="002227E1">
        <w:rPr>
          <w:rStyle w:val="hl"/>
        </w:rPr>
        <w:t xml:space="preserve"> :</w:t>
      </w:r>
      <w:proofErr w:type="gramEnd"/>
      <w:r w:rsidRPr="002227E1">
        <w:rPr>
          <w:rStyle w:val="hl"/>
        </w:rPr>
        <w:t xml:space="preserve"> методические указания / А.А. Волков, П.Д. </w:t>
      </w:r>
      <w:proofErr w:type="spellStart"/>
      <w:r w:rsidRPr="002227E1">
        <w:rPr>
          <w:rStyle w:val="hl"/>
        </w:rPr>
        <w:t>Челы</w:t>
      </w:r>
      <w:r w:rsidRPr="002227E1">
        <w:rPr>
          <w:rStyle w:val="hl"/>
        </w:rPr>
        <w:t>ш</w:t>
      </w:r>
      <w:r w:rsidRPr="002227E1">
        <w:rPr>
          <w:rStyle w:val="hl"/>
        </w:rPr>
        <w:t>ков</w:t>
      </w:r>
      <w:proofErr w:type="spellEnd"/>
      <w:r w:rsidRPr="002227E1">
        <w:rPr>
          <w:rStyle w:val="hl"/>
        </w:rPr>
        <w:t>, А.В. Седов ; составители А.А. Волков [и др.]. — Москва</w:t>
      </w:r>
      <w:proofErr w:type="gramStart"/>
      <w:r w:rsidRPr="002227E1">
        <w:rPr>
          <w:rStyle w:val="hl"/>
        </w:rPr>
        <w:t xml:space="preserve"> :</w:t>
      </w:r>
      <w:proofErr w:type="gramEnd"/>
      <w:r w:rsidRPr="002227E1">
        <w:rPr>
          <w:rStyle w:val="hl"/>
        </w:rPr>
        <w:t xml:space="preserve"> МИСИ – МГСУ, 2014. — 32 с. — Текст</w:t>
      </w:r>
      <w:proofErr w:type="gramStart"/>
      <w:r w:rsidRPr="002227E1">
        <w:rPr>
          <w:rStyle w:val="hl"/>
        </w:rPr>
        <w:t> :</w:t>
      </w:r>
      <w:proofErr w:type="gramEnd"/>
      <w:r w:rsidRPr="002227E1">
        <w:rPr>
          <w:rStyle w:val="hl"/>
        </w:rPr>
        <w:t xml:space="preserve"> электронный // Лань : электронно-библиотечная система. — URL: </w:t>
      </w:r>
      <w:hyperlink r:id="rId20" w:history="1">
        <w:r w:rsidR="005C4D16" w:rsidRPr="00845E7E">
          <w:rPr>
            <w:rStyle w:val="aa"/>
          </w:rPr>
          <w:t>https://e.lanbook.com/book/73665</w:t>
        </w:r>
      </w:hyperlink>
      <w:r w:rsidR="005C4D16" w:rsidRPr="005C4D16">
        <w:rPr>
          <w:rStyle w:val="hl"/>
        </w:rPr>
        <w:t xml:space="preserve"> </w:t>
      </w:r>
      <w:r w:rsidRPr="002227E1">
        <w:rPr>
          <w:rStyle w:val="hl"/>
        </w:rPr>
        <w:t xml:space="preserve"> (дата обращения: 12.03.2020). — Режим доступа: для </w:t>
      </w:r>
      <w:proofErr w:type="spellStart"/>
      <w:r w:rsidRPr="002227E1">
        <w:rPr>
          <w:rStyle w:val="hl"/>
        </w:rPr>
        <w:t>авториз</w:t>
      </w:r>
      <w:proofErr w:type="spellEnd"/>
      <w:r w:rsidRPr="002227E1">
        <w:rPr>
          <w:rStyle w:val="hl"/>
        </w:rPr>
        <w:t>. пользователей.</w:t>
      </w:r>
    </w:p>
    <w:p w:rsidR="00F01222" w:rsidRPr="005C4D16" w:rsidRDefault="00F01222" w:rsidP="005C4D16">
      <w:pPr>
        <w:pStyle w:val="af"/>
        <w:widowControl/>
        <w:numPr>
          <w:ilvl w:val="0"/>
          <w:numId w:val="37"/>
        </w:numPr>
        <w:autoSpaceDE/>
        <w:autoSpaceDN/>
        <w:adjustRightInd/>
        <w:jc w:val="both"/>
        <w:rPr>
          <w:iCs/>
        </w:rPr>
      </w:pPr>
      <w:proofErr w:type="spellStart"/>
      <w:r w:rsidRPr="005C4D16">
        <w:rPr>
          <w:iCs/>
        </w:rPr>
        <w:t>Балдин</w:t>
      </w:r>
      <w:proofErr w:type="spellEnd"/>
      <w:r w:rsidRPr="005C4D16">
        <w:rPr>
          <w:iCs/>
        </w:rPr>
        <w:t xml:space="preserve">, К. В. Математическое программирование / </w:t>
      </w:r>
      <w:proofErr w:type="spellStart"/>
      <w:r w:rsidRPr="005C4D16">
        <w:rPr>
          <w:iCs/>
        </w:rPr>
        <w:t>Балдин</w:t>
      </w:r>
      <w:proofErr w:type="spellEnd"/>
      <w:r w:rsidRPr="005C4D16">
        <w:rPr>
          <w:iCs/>
        </w:rPr>
        <w:t xml:space="preserve"> К.В., Брызгалов Н.А., Рукосуев А.В., - 2-е изд. - Москва :Дашков и</w:t>
      </w:r>
      <w:proofErr w:type="gramStart"/>
      <w:r w:rsidRPr="005C4D16">
        <w:rPr>
          <w:iCs/>
        </w:rPr>
        <w:t xml:space="preserve"> К</w:t>
      </w:r>
      <w:proofErr w:type="gramEnd"/>
      <w:r w:rsidRPr="005C4D16">
        <w:rPr>
          <w:iCs/>
        </w:rPr>
        <w:t>, 2018. - 218 с.: ISBN 978-5-394-01457-4. - Текст</w:t>
      </w:r>
      <w:proofErr w:type="gramStart"/>
      <w:r w:rsidRPr="005C4D16">
        <w:rPr>
          <w:iCs/>
        </w:rPr>
        <w:t xml:space="preserve"> :</w:t>
      </w:r>
      <w:proofErr w:type="gramEnd"/>
      <w:r w:rsidRPr="005C4D16">
        <w:rPr>
          <w:iCs/>
        </w:rPr>
        <w:t xml:space="preserve"> электронный. - URL: </w:t>
      </w:r>
      <w:hyperlink r:id="rId21" w:history="1">
        <w:r w:rsidR="005C4D16" w:rsidRPr="005C4D16">
          <w:rPr>
            <w:rStyle w:val="aa"/>
            <w:iCs/>
          </w:rPr>
          <w:t>https://new.znanium.com/catalog/product/415097</w:t>
        </w:r>
      </w:hyperlink>
      <w:r w:rsidR="005C4D16" w:rsidRPr="005C4D16">
        <w:rPr>
          <w:iCs/>
        </w:rPr>
        <w:t xml:space="preserve"> </w:t>
      </w:r>
      <w:r w:rsidRPr="005C4D16">
        <w:rPr>
          <w:iCs/>
        </w:rPr>
        <w:t xml:space="preserve"> (дата обращения: 12.03.2020)</w:t>
      </w:r>
    </w:p>
    <w:p w:rsidR="00F01222" w:rsidRPr="00B32B3B" w:rsidRDefault="00F01222" w:rsidP="00F01222">
      <w:pPr>
        <w:widowControl/>
        <w:autoSpaceDE/>
        <w:autoSpaceDN/>
        <w:adjustRightInd/>
        <w:ind w:left="284"/>
        <w:jc w:val="both"/>
        <w:rPr>
          <w:rStyle w:val="aa"/>
          <w:iCs/>
        </w:rPr>
      </w:pPr>
    </w:p>
    <w:p w:rsidR="00F01222" w:rsidRDefault="00F01222" w:rsidP="00F01222">
      <w:pPr>
        <w:widowControl/>
        <w:autoSpaceDE/>
        <w:autoSpaceDN/>
        <w:adjustRightInd/>
        <w:ind w:firstLine="567"/>
        <w:jc w:val="both"/>
        <w:rPr>
          <w:b/>
          <w:iCs/>
        </w:rPr>
      </w:pPr>
      <w:r w:rsidRPr="00B22A62">
        <w:rPr>
          <w:b/>
          <w:iCs/>
        </w:rPr>
        <w:t>в) методическ</w:t>
      </w:r>
      <w:r>
        <w:rPr>
          <w:b/>
          <w:iCs/>
        </w:rPr>
        <w:t>ие</w:t>
      </w:r>
      <w:r w:rsidRPr="00B22A62">
        <w:rPr>
          <w:b/>
          <w:iCs/>
        </w:rPr>
        <w:t xml:space="preserve"> </w:t>
      </w:r>
      <w:r>
        <w:rPr>
          <w:b/>
          <w:iCs/>
        </w:rPr>
        <w:t>разработки:</w:t>
      </w:r>
    </w:p>
    <w:p w:rsidR="00F01222" w:rsidRPr="00B22A62" w:rsidRDefault="00F01222" w:rsidP="00F01222">
      <w:pPr>
        <w:widowControl/>
        <w:autoSpaceDE/>
        <w:autoSpaceDN/>
        <w:adjustRightInd/>
        <w:ind w:firstLine="567"/>
        <w:jc w:val="both"/>
        <w:rPr>
          <w:b/>
          <w:iCs/>
        </w:rPr>
      </w:pPr>
    </w:p>
    <w:p w:rsidR="00F01222" w:rsidRPr="00B22A62" w:rsidRDefault="00F01222" w:rsidP="00F01222">
      <w:pPr>
        <w:numPr>
          <w:ilvl w:val="0"/>
          <w:numId w:val="32"/>
        </w:numPr>
        <w:ind w:left="426" w:hanging="426"/>
        <w:jc w:val="both"/>
      </w:pPr>
      <w:r w:rsidRPr="00B22A62">
        <w:t xml:space="preserve">Рубин Г.Ш. </w:t>
      </w:r>
      <w:r w:rsidRPr="00B22A62">
        <w:rPr>
          <w:rStyle w:val="10"/>
          <w:rFonts w:ascii="Times New Roman" w:hAnsi="Times New Roman" w:cs="Times New Roman"/>
          <w:sz w:val="24"/>
          <w:szCs w:val="24"/>
        </w:rPr>
        <w:t xml:space="preserve">Методические указания </w:t>
      </w:r>
      <w:r w:rsidRPr="00B22A62">
        <w:t>для практических занятий и самостоятельной раб</w:t>
      </w:r>
      <w:r w:rsidRPr="00B22A62">
        <w:t>о</w:t>
      </w:r>
      <w:r w:rsidRPr="00B22A62">
        <w:t>ты по дисциплине «Математическое моделирование и методы оптимизации». – Магн</w:t>
      </w:r>
      <w:r w:rsidRPr="00B22A62">
        <w:t>и</w:t>
      </w:r>
      <w:r w:rsidRPr="00B22A62">
        <w:t>тогорск: Магнитогорск</w:t>
      </w:r>
      <w:proofErr w:type="gramStart"/>
      <w:r w:rsidRPr="00B22A62">
        <w:t>.</w:t>
      </w:r>
      <w:proofErr w:type="gramEnd"/>
      <w:r w:rsidRPr="00B22A62">
        <w:t xml:space="preserve"> </w:t>
      </w:r>
      <w:proofErr w:type="gramStart"/>
      <w:r w:rsidRPr="00B22A62">
        <w:t>г</w:t>
      </w:r>
      <w:proofErr w:type="gramEnd"/>
      <w:r w:rsidRPr="00B22A62">
        <w:t>ос. техн. ун-т им. Г.И. Носова, 2014. -12с.</w:t>
      </w:r>
    </w:p>
    <w:p w:rsidR="00F01222" w:rsidRPr="00B22A62" w:rsidRDefault="00F01222" w:rsidP="00F01222">
      <w:pPr>
        <w:widowControl/>
        <w:autoSpaceDE/>
        <w:autoSpaceDN/>
        <w:adjustRightInd/>
        <w:jc w:val="both"/>
      </w:pPr>
    </w:p>
    <w:p w:rsidR="00F01222" w:rsidRPr="008E6CFB" w:rsidRDefault="00F01222" w:rsidP="00F01222">
      <w:pPr>
        <w:pStyle w:val="Style10"/>
        <w:widowControl/>
        <w:ind w:firstLine="567"/>
        <w:jc w:val="both"/>
        <w:rPr>
          <w:rStyle w:val="FontStyle22"/>
          <w:b/>
          <w:sz w:val="24"/>
          <w:szCs w:val="24"/>
        </w:rPr>
      </w:pPr>
      <w:r>
        <w:rPr>
          <w:rStyle w:val="FontStyle22"/>
          <w:b/>
          <w:sz w:val="24"/>
          <w:szCs w:val="24"/>
        </w:rPr>
        <w:t>г</w:t>
      </w:r>
      <w:r w:rsidRPr="008E6CFB">
        <w:rPr>
          <w:rStyle w:val="FontStyle22"/>
          <w:b/>
          <w:sz w:val="24"/>
          <w:szCs w:val="24"/>
        </w:rPr>
        <w:t xml:space="preserve">) программное обеспечение </w:t>
      </w:r>
      <w:r w:rsidRPr="008E6CFB">
        <w:rPr>
          <w:rStyle w:val="FontStyle22"/>
          <w:b/>
          <w:bCs/>
          <w:sz w:val="24"/>
          <w:szCs w:val="24"/>
        </w:rPr>
        <w:t xml:space="preserve">и </w:t>
      </w:r>
      <w:r w:rsidRPr="008E6CFB">
        <w:rPr>
          <w:rStyle w:val="FontStyle22"/>
          <w:b/>
          <w:sz w:val="24"/>
          <w:szCs w:val="24"/>
        </w:rPr>
        <w:t>Интернет-ресурсы: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190"/>
        <w:gridCol w:w="3190"/>
        <w:gridCol w:w="3191"/>
      </w:tblGrid>
      <w:tr w:rsidR="00F01222" w:rsidRPr="005B3041" w:rsidTr="004238AF">
        <w:trPr>
          <w:trHeight w:val="537"/>
        </w:trPr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1222" w:rsidRPr="005B3041" w:rsidRDefault="00F01222" w:rsidP="004238AF">
            <w:pPr>
              <w:spacing w:line="276" w:lineRule="auto"/>
              <w:jc w:val="center"/>
              <w:rPr>
                <w:sz w:val="28"/>
                <w:szCs w:val="28"/>
                <w:lang w:eastAsia="en-US"/>
              </w:rPr>
            </w:pPr>
            <w:r w:rsidRPr="005B3041">
              <w:rPr>
                <w:sz w:val="28"/>
                <w:szCs w:val="28"/>
              </w:rPr>
              <w:t>Наименование ПО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1222" w:rsidRPr="005B3041" w:rsidRDefault="00F01222" w:rsidP="004238AF">
            <w:pPr>
              <w:spacing w:line="276" w:lineRule="auto"/>
              <w:jc w:val="center"/>
              <w:rPr>
                <w:sz w:val="28"/>
                <w:szCs w:val="28"/>
                <w:lang w:eastAsia="en-US"/>
              </w:rPr>
            </w:pPr>
            <w:r w:rsidRPr="005B3041">
              <w:rPr>
                <w:sz w:val="28"/>
                <w:szCs w:val="28"/>
              </w:rPr>
              <w:t>№ договора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1222" w:rsidRPr="005B3041" w:rsidRDefault="00F01222" w:rsidP="004238AF">
            <w:pPr>
              <w:spacing w:line="276" w:lineRule="auto"/>
              <w:jc w:val="center"/>
              <w:rPr>
                <w:sz w:val="28"/>
                <w:szCs w:val="28"/>
                <w:lang w:eastAsia="en-US"/>
              </w:rPr>
            </w:pPr>
            <w:r w:rsidRPr="005B3041">
              <w:rPr>
                <w:sz w:val="28"/>
                <w:szCs w:val="28"/>
              </w:rPr>
              <w:t>Срок действия лицензии</w:t>
            </w:r>
          </w:p>
        </w:tc>
      </w:tr>
      <w:tr w:rsidR="00E746C5" w:rsidRPr="005B3041" w:rsidTr="004238AF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746C5" w:rsidRDefault="00E746C5">
            <w:r>
              <w:t xml:space="preserve">MS </w:t>
            </w:r>
            <w:proofErr w:type="spellStart"/>
            <w:r>
              <w:t>Windows</w:t>
            </w:r>
            <w:proofErr w:type="spellEnd"/>
            <w:r>
              <w:t xml:space="preserve"> 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746C5" w:rsidRDefault="00E746C5">
            <w:r>
              <w:t>Д-1227 от 08.10.2018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746C5" w:rsidRDefault="00E746C5">
            <w:r>
              <w:t>11.10.2021</w:t>
            </w:r>
          </w:p>
        </w:tc>
      </w:tr>
      <w:tr w:rsidR="00E746C5" w:rsidRPr="005B3041" w:rsidTr="004238AF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746C5" w:rsidRDefault="00E746C5">
            <w:r>
              <w:t xml:space="preserve">MS </w:t>
            </w:r>
            <w:proofErr w:type="spellStart"/>
            <w:r>
              <w:t>Office</w:t>
            </w:r>
            <w:proofErr w:type="spellEnd"/>
            <w:r>
              <w:t xml:space="preserve"> 2007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746C5" w:rsidRDefault="00E746C5">
            <w:r>
              <w:t>№ 135 от 17.09.2007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746C5" w:rsidRDefault="00E746C5">
            <w:r>
              <w:t>бессрочно</w:t>
            </w:r>
          </w:p>
        </w:tc>
      </w:tr>
      <w:tr w:rsidR="00E746C5" w:rsidRPr="005B3041" w:rsidTr="0018376A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46C5" w:rsidRDefault="00E746C5">
            <w:r>
              <w:rPr>
                <w:color w:val="000000"/>
              </w:rPr>
              <w:t xml:space="preserve">FAR </w:t>
            </w:r>
            <w:proofErr w:type="spellStart"/>
            <w:r>
              <w:rPr>
                <w:color w:val="000000"/>
              </w:rPr>
              <w:t>Manager</w:t>
            </w:r>
            <w:proofErr w:type="spellEnd"/>
            <w:r>
              <w:t xml:space="preserve"> 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46C5" w:rsidRDefault="00E746C5">
            <w:pPr>
              <w:jc w:val="both"/>
            </w:pPr>
            <w:r>
              <w:rPr>
                <w:color w:val="000000"/>
              </w:rPr>
              <w:t>Свободно распространяемое</w:t>
            </w:r>
            <w:r>
              <w:t xml:space="preserve"> 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46C5" w:rsidRDefault="00E746C5">
            <w:pPr>
              <w:jc w:val="center"/>
            </w:pPr>
            <w:r>
              <w:rPr>
                <w:color w:val="000000"/>
              </w:rPr>
              <w:t>бессрочно</w:t>
            </w:r>
            <w:r>
              <w:t xml:space="preserve"> </w:t>
            </w:r>
          </w:p>
        </w:tc>
      </w:tr>
      <w:tr w:rsidR="00E746C5" w:rsidRPr="005B3041" w:rsidTr="004238AF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746C5" w:rsidRDefault="00E746C5">
            <w:r>
              <w:t>7Zip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746C5" w:rsidRDefault="00E746C5">
            <w:r>
              <w:t>свободно распространяемое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746C5" w:rsidRDefault="00E746C5">
            <w:r>
              <w:t>бессрочно</w:t>
            </w:r>
          </w:p>
        </w:tc>
      </w:tr>
    </w:tbl>
    <w:p w:rsidR="00F01222" w:rsidRPr="00520C0B" w:rsidRDefault="00F01222" w:rsidP="00F01222">
      <w:pPr>
        <w:tabs>
          <w:tab w:val="left" w:pos="993"/>
        </w:tabs>
        <w:ind w:left="426"/>
        <w:jc w:val="both"/>
      </w:pP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250"/>
        <w:gridCol w:w="4805"/>
        <w:gridCol w:w="4281"/>
        <w:gridCol w:w="88"/>
      </w:tblGrid>
      <w:tr w:rsidR="007707ED" w:rsidRPr="00F87EA8" w:rsidTr="00B96418">
        <w:trPr>
          <w:trHeight w:hRule="exact" w:val="285"/>
        </w:trPr>
        <w:tc>
          <w:tcPr>
            <w:tcW w:w="9424" w:type="dxa"/>
            <w:gridSpan w:val="4"/>
            <w:shd w:val="clear" w:color="000000" w:fill="FFFFFF"/>
            <w:tcMar>
              <w:left w:w="34" w:type="dxa"/>
              <w:right w:w="34" w:type="dxa"/>
            </w:tcMar>
          </w:tcPr>
          <w:p w:rsidR="007707ED" w:rsidRPr="00F87EA8" w:rsidRDefault="007707ED" w:rsidP="00B96418">
            <w:pPr>
              <w:ind w:firstLine="756"/>
              <w:jc w:val="both"/>
            </w:pPr>
            <w:r w:rsidRPr="00F87EA8">
              <w:rPr>
                <w:b/>
                <w:color w:val="000000"/>
              </w:rPr>
              <w:t>Профессиональные</w:t>
            </w:r>
            <w:r w:rsidRPr="00F87EA8">
              <w:t xml:space="preserve"> </w:t>
            </w:r>
            <w:r w:rsidRPr="00F87EA8">
              <w:rPr>
                <w:b/>
                <w:color w:val="000000"/>
              </w:rPr>
              <w:t>базы</w:t>
            </w:r>
            <w:r w:rsidRPr="00F87EA8">
              <w:t xml:space="preserve"> </w:t>
            </w:r>
            <w:r w:rsidRPr="00F87EA8">
              <w:rPr>
                <w:b/>
                <w:color w:val="000000"/>
              </w:rPr>
              <w:t>данных</w:t>
            </w:r>
            <w:r w:rsidRPr="00F87EA8">
              <w:t xml:space="preserve"> </w:t>
            </w:r>
            <w:r w:rsidRPr="00F87EA8">
              <w:rPr>
                <w:b/>
                <w:color w:val="000000"/>
              </w:rPr>
              <w:t>и</w:t>
            </w:r>
            <w:r w:rsidRPr="00F87EA8">
              <w:t xml:space="preserve"> </w:t>
            </w:r>
            <w:r w:rsidRPr="00F87EA8">
              <w:rPr>
                <w:b/>
                <w:color w:val="000000"/>
              </w:rPr>
              <w:t>информационные</w:t>
            </w:r>
            <w:r w:rsidRPr="00F87EA8">
              <w:t xml:space="preserve"> </w:t>
            </w:r>
            <w:r w:rsidRPr="00F87EA8">
              <w:rPr>
                <w:b/>
                <w:color w:val="000000"/>
              </w:rPr>
              <w:t>справочные</w:t>
            </w:r>
            <w:r w:rsidRPr="00F87EA8">
              <w:t xml:space="preserve"> </w:t>
            </w:r>
            <w:r w:rsidRPr="00F87EA8">
              <w:rPr>
                <w:b/>
                <w:color w:val="000000"/>
              </w:rPr>
              <w:t>системы</w:t>
            </w:r>
            <w:r w:rsidRPr="00F87EA8">
              <w:t xml:space="preserve"> </w:t>
            </w:r>
          </w:p>
        </w:tc>
      </w:tr>
      <w:tr w:rsidR="007707ED" w:rsidTr="00B96418">
        <w:trPr>
          <w:gridAfter w:val="1"/>
          <w:wAfter w:w="88" w:type="dxa"/>
          <w:trHeight w:hRule="exact" w:val="270"/>
        </w:trPr>
        <w:tc>
          <w:tcPr>
            <w:tcW w:w="250" w:type="dxa"/>
          </w:tcPr>
          <w:p w:rsidR="007707ED" w:rsidRPr="00FD2182" w:rsidRDefault="007707ED" w:rsidP="00B96418"/>
        </w:tc>
        <w:tc>
          <w:tcPr>
            <w:tcW w:w="4805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707ED" w:rsidRDefault="007707ED" w:rsidP="00B96418">
            <w:pPr>
              <w:jc w:val="center"/>
            </w:pPr>
            <w:r>
              <w:rPr>
                <w:color w:val="000000"/>
              </w:rPr>
              <w:t>Название</w:t>
            </w:r>
            <w:r>
              <w:t xml:space="preserve"> </w:t>
            </w:r>
            <w:r>
              <w:rPr>
                <w:color w:val="000000"/>
              </w:rPr>
              <w:t>курса</w:t>
            </w:r>
            <w:r>
              <w:t xml:space="preserve"> </w:t>
            </w:r>
          </w:p>
        </w:tc>
        <w:tc>
          <w:tcPr>
            <w:tcW w:w="4281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707ED" w:rsidRDefault="007707ED" w:rsidP="00B96418">
            <w:pPr>
              <w:jc w:val="center"/>
            </w:pPr>
            <w:r>
              <w:rPr>
                <w:color w:val="000000"/>
              </w:rPr>
              <w:t>Ссылка</w:t>
            </w:r>
            <w:r>
              <w:t xml:space="preserve"> </w:t>
            </w:r>
          </w:p>
        </w:tc>
      </w:tr>
      <w:tr w:rsidR="007707ED" w:rsidTr="00B96418">
        <w:trPr>
          <w:gridAfter w:val="1"/>
          <w:wAfter w:w="88" w:type="dxa"/>
          <w:trHeight w:hRule="exact" w:val="14"/>
        </w:trPr>
        <w:tc>
          <w:tcPr>
            <w:tcW w:w="250" w:type="dxa"/>
          </w:tcPr>
          <w:p w:rsidR="007707ED" w:rsidRDefault="007707ED" w:rsidP="00B96418"/>
        </w:tc>
        <w:tc>
          <w:tcPr>
            <w:tcW w:w="480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707ED" w:rsidRPr="00FD2182" w:rsidRDefault="007707ED" w:rsidP="00B96418">
            <w:pPr>
              <w:jc w:val="both"/>
            </w:pPr>
            <w:r w:rsidRPr="00FD2182">
              <w:rPr>
                <w:color w:val="000000"/>
              </w:rPr>
              <w:t>Электронная</w:t>
            </w:r>
            <w:r w:rsidRPr="00FD2182">
              <w:t xml:space="preserve"> </w:t>
            </w:r>
            <w:r w:rsidRPr="00FD2182">
              <w:rPr>
                <w:color w:val="000000"/>
              </w:rPr>
              <w:t>база</w:t>
            </w:r>
            <w:r w:rsidRPr="00FD2182">
              <w:t xml:space="preserve"> </w:t>
            </w:r>
            <w:r w:rsidRPr="00FD2182">
              <w:rPr>
                <w:color w:val="000000"/>
              </w:rPr>
              <w:t>периодических</w:t>
            </w:r>
            <w:r w:rsidRPr="00FD2182">
              <w:t xml:space="preserve"> </w:t>
            </w:r>
            <w:r w:rsidRPr="00FD2182">
              <w:rPr>
                <w:color w:val="000000"/>
              </w:rPr>
              <w:t>изданий</w:t>
            </w:r>
            <w:r w:rsidRPr="00FD2182">
              <w:t xml:space="preserve"> </w:t>
            </w:r>
            <w:proofErr w:type="spellStart"/>
            <w:r>
              <w:rPr>
                <w:color w:val="000000"/>
              </w:rPr>
              <w:t>East</w:t>
            </w:r>
            <w:proofErr w:type="spellEnd"/>
            <w:r w:rsidRPr="00FD2182">
              <w:t xml:space="preserve"> </w:t>
            </w:r>
            <w:proofErr w:type="spellStart"/>
            <w:r>
              <w:rPr>
                <w:color w:val="000000"/>
              </w:rPr>
              <w:t>View</w:t>
            </w:r>
            <w:proofErr w:type="spellEnd"/>
            <w:r w:rsidRPr="00FD2182">
              <w:t xml:space="preserve"> </w:t>
            </w:r>
            <w:proofErr w:type="spellStart"/>
            <w:r>
              <w:rPr>
                <w:color w:val="000000"/>
              </w:rPr>
              <w:t>Information</w:t>
            </w:r>
            <w:proofErr w:type="spellEnd"/>
            <w:r w:rsidRPr="00FD2182">
              <w:t xml:space="preserve"> </w:t>
            </w:r>
            <w:proofErr w:type="spellStart"/>
            <w:r>
              <w:rPr>
                <w:color w:val="000000"/>
              </w:rPr>
              <w:t>Services</w:t>
            </w:r>
            <w:proofErr w:type="spellEnd"/>
            <w:r w:rsidRPr="00FD2182">
              <w:rPr>
                <w:color w:val="000000"/>
              </w:rPr>
              <w:t>,</w:t>
            </w:r>
            <w:r w:rsidRPr="00FD2182">
              <w:t xml:space="preserve"> </w:t>
            </w:r>
            <w:r w:rsidRPr="00FD2182">
              <w:rPr>
                <w:color w:val="000000"/>
              </w:rPr>
              <w:t>ООО</w:t>
            </w:r>
            <w:r w:rsidRPr="00FD2182">
              <w:t xml:space="preserve"> </w:t>
            </w:r>
            <w:r w:rsidRPr="00FD2182">
              <w:rPr>
                <w:color w:val="000000"/>
              </w:rPr>
              <w:t>«ИВИС»</w:t>
            </w:r>
            <w:r w:rsidRPr="00FD2182">
              <w:t xml:space="preserve"> </w:t>
            </w:r>
          </w:p>
        </w:tc>
        <w:tc>
          <w:tcPr>
            <w:tcW w:w="4281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707ED" w:rsidRDefault="007707ED" w:rsidP="00B96418">
            <w:pPr>
              <w:jc w:val="both"/>
            </w:pPr>
            <w:r>
              <w:rPr>
                <w:color w:val="000000"/>
              </w:rPr>
              <w:t>https://dlib.eastview.com/</w:t>
            </w:r>
            <w:r>
              <w:t xml:space="preserve"> </w:t>
            </w:r>
          </w:p>
        </w:tc>
      </w:tr>
      <w:tr w:rsidR="007707ED" w:rsidTr="00B96418">
        <w:trPr>
          <w:gridAfter w:val="1"/>
          <w:wAfter w:w="88" w:type="dxa"/>
          <w:trHeight w:hRule="exact" w:val="540"/>
        </w:trPr>
        <w:tc>
          <w:tcPr>
            <w:tcW w:w="250" w:type="dxa"/>
          </w:tcPr>
          <w:p w:rsidR="007707ED" w:rsidRDefault="007707ED" w:rsidP="00B96418"/>
        </w:tc>
        <w:tc>
          <w:tcPr>
            <w:tcW w:w="4805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707ED" w:rsidRDefault="007707ED" w:rsidP="00B96418"/>
        </w:tc>
        <w:tc>
          <w:tcPr>
            <w:tcW w:w="4281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707ED" w:rsidRDefault="007707ED" w:rsidP="00B96418"/>
        </w:tc>
      </w:tr>
      <w:tr w:rsidR="007707ED" w:rsidRPr="00DB047A" w:rsidTr="00B96418">
        <w:trPr>
          <w:gridAfter w:val="1"/>
          <w:wAfter w:w="88" w:type="dxa"/>
          <w:trHeight w:hRule="exact" w:val="826"/>
        </w:trPr>
        <w:tc>
          <w:tcPr>
            <w:tcW w:w="250" w:type="dxa"/>
          </w:tcPr>
          <w:p w:rsidR="007707ED" w:rsidRDefault="007707ED" w:rsidP="00B96418"/>
        </w:tc>
        <w:tc>
          <w:tcPr>
            <w:tcW w:w="4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707ED" w:rsidRPr="00FD2182" w:rsidRDefault="007707ED" w:rsidP="00B96418">
            <w:pPr>
              <w:jc w:val="both"/>
            </w:pPr>
            <w:r w:rsidRPr="00FD2182">
              <w:rPr>
                <w:color w:val="000000"/>
              </w:rPr>
              <w:t>Национальная</w:t>
            </w:r>
            <w:r w:rsidRPr="00FD2182">
              <w:t xml:space="preserve"> </w:t>
            </w:r>
            <w:r w:rsidRPr="00FD2182">
              <w:rPr>
                <w:color w:val="000000"/>
              </w:rPr>
              <w:t>информационно-аналитическая</w:t>
            </w:r>
            <w:r w:rsidRPr="00FD2182">
              <w:t xml:space="preserve"> </w:t>
            </w:r>
            <w:r w:rsidRPr="00FD2182">
              <w:rPr>
                <w:color w:val="000000"/>
              </w:rPr>
              <w:t>система</w:t>
            </w:r>
            <w:r w:rsidRPr="00FD2182">
              <w:t xml:space="preserve"> </w:t>
            </w:r>
            <w:r w:rsidRPr="00FD2182">
              <w:rPr>
                <w:color w:val="000000"/>
              </w:rPr>
              <w:t>–</w:t>
            </w:r>
            <w:r w:rsidRPr="00FD2182">
              <w:t xml:space="preserve"> </w:t>
            </w:r>
            <w:r w:rsidRPr="00FD2182">
              <w:rPr>
                <w:color w:val="000000"/>
              </w:rPr>
              <w:t>Российский</w:t>
            </w:r>
            <w:r w:rsidRPr="00FD2182">
              <w:t xml:space="preserve"> </w:t>
            </w:r>
            <w:r w:rsidRPr="00FD2182">
              <w:rPr>
                <w:color w:val="000000"/>
              </w:rPr>
              <w:t>индекс</w:t>
            </w:r>
            <w:r w:rsidRPr="00FD2182">
              <w:t xml:space="preserve"> </w:t>
            </w:r>
            <w:r w:rsidRPr="00FD2182">
              <w:rPr>
                <w:color w:val="000000"/>
              </w:rPr>
              <w:t>научного</w:t>
            </w:r>
            <w:r w:rsidRPr="00FD2182">
              <w:t xml:space="preserve"> </w:t>
            </w:r>
            <w:r w:rsidRPr="00FD2182">
              <w:rPr>
                <w:color w:val="000000"/>
              </w:rPr>
              <w:t>цитирования</w:t>
            </w:r>
            <w:r w:rsidRPr="00FD2182">
              <w:t xml:space="preserve"> </w:t>
            </w:r>
            <w:r w:rsidRPr="00FD2182">
              <w:rPr>
                <w:color w:val="000000"/>
              </w:rPr>
              <w:t>(РИНЦ)</w:t>
            </w:r>
            <w:r w:rsidRPr="00FD2182">
              <w:t xml:space="preserve"> </w:t>
            </w:r>
          </w:p>
        </w:tc>
        <w:tc>
          <w:tcPr>
            <w:tcW w:w="4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707ED" w:rsidRPr="00001105" w:rsidRDefault="007707ED" w:rsidP="00B96418">
            <w:pPr>
              <w:jc w:val="both"/>
              <w:rPr>
                <w:lang w:val="en-US"/>
              </w:rPr>
            </w:pPr>
            <w:r w:rsidRPr="00001105">
              <w:rPr>
                <w:color w:val="000000"/>
                <w:lang w:val="en-US"/>
              </w:rPr>
              <w:t>URL:</w:t>
            </w:r>
            <w:r w:rsidRPr="00001105">
              <w:rPr>
                <w:lang w:val="en-US"/>
              </w:rPr>
              <w:t xml:space="preserve"> </w:t>
            </w:r>
            <w:r w:rsidRPr="00001105">
              <w:rPr>
                <w:color w:val="000000"/>
                <w:lang w:val="en-US"/>
              </w:rPr>
              <w:t>https://elibrary.ru/project_risc.asp</w:t>
            </w:r>
            <w:r w:rsidRPr="00001105">
              <w:rPr>
                <w:lang w:val="en-US"/>
              </w:rPr>
              <w:t xml:space="preserve"> </w:t>
            </w:r>
          </w:p>
        </w:tc>
      </w:tr>
      <w:tr w:rsidR="007707ED" w:rsidRPr="00DB047A" w:rsidTr="00B96418">
        <w:trPr>
          <w:gridAfter w:val="1"/>
          <w:wAfter w:w="88" w:type="dxa"/>
          <w:trHeight w:hRule="exact" w:val="555"/>
        </w:trPr>
        <w:tc>
          <w:tcPr>
            <w:tcW w:w="250" w:type="dxa"/>
          </w:tcPr>
          <w:p w:rsidR="007707ED" w:rsidRPr="00001105" w:rsidRDefault="007707ED" w:rsidP="00B96418">
            <w:pPr>
              <w:rPr>
                <w:lang w:val="en-US"/>
              </w:rPr>
            </w:pPr>
          </w:p>
        </w:tc>
        <w:tc>
          <w:tcPr>
            <w:tcW w:w="4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707ED" w:rsidRPr="00FD2182" w:rsidRDefault="007707ED" w:rsidP="00B96418">
            <w:pPr>
              <w:jc w:val="both"/>
            </w:pPr>
            <w:r w:rsidRPr="00FD2182">
              <w:rPr>
                <w:color w:val="000000"/>
              </w:rPr>
              <w:t>Поисковая</w:t>
            </w:r>
            <w:r w:rsidRPr="00FD2182">
              <w:t xml:space="preserve"> </w:t>
            </w:r>
            <w:r w:rsidRPr="00FD2182">
              <w:rPr>
                <w:color w:val="000000"/>
              </w:rPr>
              <w:t>система</w:t>
            </w:r>
            <w:r w:rsidRPr="00FD2182">
              <w:t xml:space="preserve"> </w:t>
            </w:r>
            <w:r w:rsidRPr="00FD2182">
              <w:rPr>
                <w:color w:val="000000"/>
              </w:rPr>
              <w:t>Академия</w:t>
            </w:r>
            <w:r w:rsidRPr="00FD2182">
              <w:t xml:space="preserve"> </w:t>
            </w:r>
            <w:proofErr w:type="spellStart"/>
            <w:r>
              <w:rPr>
                <w:color w:val="000000"/>
              </w:rPr>
              <w:t>Google</w:t>
            </w:r>
            <w:proofErr w:type="spellEnd"/>
            <w:r w:rsidRPr="00FD2182">
              <w:t xml:space="preserve"> </w:t>
            </w:r>
            <w:r w:rsidRPr="00FD2182">
              <w:rPr>
                <w:color w:val="000000"/>
              </w:rPr>
              <w:t>(</w:t>
            </w:r>
            <w:proofErr w:type="spellStart"/>
            <w:r>
              <w:rPr>
                <w:color w:val="000000"/>
              </w:rPr>
              <w:t>Google</w:t>
            </w:r>
            <w:proofErr w:type="spellEnd"/>
            <w:r w:rsidRPr="00FD2182">
              <w:t xml:space="preserve"> </w:t>
            </w:r>
            <w:proofErr w:type="spellStart"/>
            <w:r>
              <w:rPr>
                <w:color w:val="000000"/>
              </w:rPr>
              <w:t>Scholar</w:t>
            </w:r>
            <w:proofErr w:type="spellEnd"/>
            <w:r w:rsidRPr="00FD2182">
              <w:rPr>
                <w:color w:val="000000"/>
              </w:rPr>
              <w:t>)</w:t>
            </w:r>
            <w:r w:rsidRPr="00FD2182">
              <w:t xml:space="preserve"> </w:t>
            </w:r>
          </w:p>
        </w:tc>
        <w:tc>
          <w:tcPr>
            <w:tcW w:w="4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707ED" w:rsidRPr="00001105" w:rsidRDefault="007707ED" w:rsidP="00B96418">
            <w:pPr>
              <w:jc w:val="both"/>
              <w:rPr>
                <w:lang w:val="en-US"/>
              </w:rPr>
            </w:pPr>
            <w:r w:rsidRPr="00001105">
              <w:rPr>
                <w:color w:val="000000"/>
                <w:lang w:val="en-US"/>
              </w:rPr>
              <w:t>URL:</w:t>
            </w:r>
            <w:r w:rsidRPr="00001105">
              <w:rPr>
                <w:lang w:val="en-US"/>
              </w:rPr>
              <w:t xml:space="preserve"> </w:t>
            </w:r>
            <w:r w:rsidRPr="00001105">
              <w:rPr>
                <w:color w:val="000000"/>
                <w:lang w:val="en-US"/>
              </w:rPr>
              <w:t>https://scholar.google.ru/</w:t>
            </w:r>
            <w:r w:rsidRPr="00001105">
              <w:rPr>
                <w:lang w:val="en-US"/>
              </w:rPr>
              <w:t xml:space="preserve"> </w:t>
            </w:r>
          </w:p>
        </w:tc>
      </w:tr>
      <w:tr w:rsidR="007707ED" w:rsidRPr="00DB047A" w:rsidTr="00B96418">
        <w:trPr>
          <w:gridAfter w:val="1"/>
          <w:wAfter w:w="88" w:type="dxa"/>
          <w:trHeight w:hRule="exact" w:val="555"/>
        </w:trPr>
        <w:tc>
          <w:tcPr>
            <w:tcW w:w="250" w:type="dxa"/>
          </w:tcPr>
          <w:p w:rsidR="007707ED" w:rsidRPr="00001105" w:rsidRDefault="007707ED" w:rsidP="00B96418">
            <w:pPr>
              <w:rPr>
                <w:lang w:val="en-US"/>
              </w:rPr>
            </w:pPr>
          </w:p>
        </w:tc>
        <w:tc>
          <w:tcPr>
            <w:tcW w:w="4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707ED" w:rsidRPr="00FD2182" w:rsidRDefault="007707ED" w:rsidP="00B96418">
            <w:pPr>
              <w:jc w:val="both"/>
            </w:pPr>
            <w:r w:rsidRPr="00FD2182">
              <w:rPr>
                <w:color w:val="000000"/>
              </w:rPr>
              <w:t>Информационная</w:t>
            </w:r>
            <w:r w:rsidRPr="00FD2182">
              <w:t xml:space="preserve"> </w:t>
            </w:r>
            <w:r w:rsidRPr="00FD2182">
              <w:rPr>
                <w:color w:val="000000"/>
              </w:rPr>
              <w:t>система</w:t>
            </w:r>
            <w:r w:rsidRPr="00FD2182">
              <w:t xml:space="preserve"> </w:t>
            </w:r>
            <w:r w:rsidRPr="00FD2182">
              <w:rPr>
                <w:color w:val="000000"/>
              </w:rPr>
              <w:t>-</w:t>
            </w:r>
            <w:r w:rsidRPr="00FD2182">
              <w:t xml:space="preserve"> </w:t>
            </w:r>
            <w:r w:rsidRPr="00FD2182">
              <w:rPr>
                <w:color w:val="000000"/>
              </w:rPr>
              <w:t>Единое</w:t>
            </w:r>
            <w:r w:rsidRPr="00FD2182">
              <w:t xml:space="preserve"> </w:t>
            </w:r>
            <w:r w:rsidRPr="00FD2182">
              <w:rPr>
                <w:color w:val="000000"/>
              </w:rPr>
              <w:t>окно</w:t>
            </w:r>
            <w:r w:rsidRPr="00FD2182">
              <w:t xml:space="preserve"> </w:t>
            </w:r>
            <w:r w:rsidRPr="00FD2182">
              <w:rPr>
                <w:color w:val="000000"/>
              </w:rPr>
              <w:t>до</w:t>
            </w:r>
            <w:r w:rsidRPr="00FD2182">
              <w:rPr>
                <w:color w:val="000000"/>
              </w:rPr>
              <w:t>с</w:t>
            </w:r>
            <w:r w:rsidRPr="00FD2182">
              <w:rPr>
                <w:color w:val="000000"/>
              </w:rPr>
              <w:t>тупа</w:t>
            </w:r>
            <w:r w:rsidRPr="00FD2182">
              <w:t xml:space="preserve"> </w:t>
            </w:r>
            <w:r w:rsidRPr="00FD2182">
              <w:rPr>
                <w:color w:val="000000"/>
              </w:rPr>
              <w:t>к</w:t>
            </w:r>
            <w:r w:rsidRPr="00FD2182">
              <w:t xml:space="preserve"> </w:t>
            </w:r>
            <w:r w:rsidRPr="00FD2182">
              <w:rPr>
                <w:color w:val="000000"/>
              </w:rPr>
              <w:t>информационным</w:t>
            </w:r>
            <w:r w:rsidRPr="00FD2182">
              <w:t xml:space="preserve"> </w:t>
            </w:r>
            <w:r w:rsidRPr="00FD2182">
              <w:rPr>
                <w:color w:val="000000"/>
              </w:rPr>
              <w:t>ресурсам</w:t>
            </w:r>
            <w:r w:rsidRPr="00FD2182">
              <w:t xml:space="preserve"> </w:t>
            </w:r>
          </w:p>
        </w:tc>
        <w:tc>
          <w:tcPr>
            <w:tcW w:w="4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707ED" w:rsidRPr="00001105" w:rsidRDefault="007707ED" w:rsidP="00B96418">
            <w:pPr>
              <w:jc w:val="both"/>
              <w:rPr>
                <w:lang w:val="en-US"/>
              </w:rPr>
            </w:pPr>
            <w:r w:rsidRPr="00001105">
              <w:rPr>
                <w:color w:val="000000"/>
                <w:lang w:val="en-US"/>
              </w:rPr>
              <w:t>URL:</w:t>
            </w:r>
            <w:r w:rsidRPr="00001105">
              <w:rPr>
                <w:lang w:val="en-US"/>
              </w:rPr>
              <w:t xml:space="preserve"> </w:t>
            </w:r>
            <w:r w:rsidRPr="00001105">
              <w:rPr>
                <w:color w:val="000000"/>
                <w:lang w:val="en-US"/>
              </w:rPr>
              <w:t>http://window.edu.ru/</w:t>
            </w:r>
            <w:r w:rsidRPr="00001105">
              <w:rPr>
                <w:lang w:val="en-US"/>
              </w:rPr>
              <w:t xml:space="preserve"> </w:t>
            </w:r>
          </w:p>
        </w:tc>
      </w:tr>
      <w:tr w:rsidR="007707ED" w:rsidRPr="00DB047A" w:rsidTr="00B96418">
        <w:trPr>
          <w:gridAfter w:val="1"/>
          <w:wAfter w:w="88" w:type="dxa"/>
          <w:trHeight w:hRule="exact" w:val="826"/>
        </w:trPr>
        <w:tc>
          <w:tcPr>
            <w:tcW w:w="250" w:type="dxa"/>
          </w:tcPr>
          <w:p w:rsidR="007707ED" w:rsidRPr="00001105" w:rsidRDefault="007707ED" w:rsidP="00B96418">
            <w:pPr>
              <w:rPr>
                <w:lang w:val="en-US"/>
              </w:rPr>
            </w:pPr>
          </w:p>
        </w:tc>
        <w:tc>
          <w:tcPr>
            <w:tcW w:w="4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707ED" w:rsidRPr="00FD2182" w:rsidRDefault="007707ED" w:rsidP="00B96418">
            <w:pPr>
              <w:jc w:val="both"/>
            </w:pPr>
            <w:r w:rsidRPr="00FD2182">
              <w:rPr>
                <w:color w:val="000000"/>
              </w:rPr>
              <w:t>Федеральное</w:t>
            </w:r>
            <w:r w:rsidRPr="00FD2182">
              <w:t xml:space="preserve"> </w:t>
            </w:r>
            <w:r w:rsidRPr="00FD2182">
              <w:rPr>
                <w:color w:val="000000"/>
              </w:rPr>
              <w:t>государственное</w:t>
            </w:r>
            <w:r w:rsidRPr="00FD2182">
              <w:t xml:space="preserve"> </w:t>
            </w:r>
            <w:r w:rsidRPr="00FD2182">
              <w:rPr>
                <w:color w:val="000000"/>
              </w:rPr>
              <w:t>бюджетное</w:t>
            </w:r>
            <w:r w:rsidRPr="00FD2182">
              <w:t xml:space="preserve"> </w:t>
            </w:r>
            <w:r w:rsidRPr="00FD2182">
              <w:rPr>
                <w:color w:val="000000"/>
              </w:rPr>
              <w:t>учреждение</w:t>
            </w:r>
            <w:r w:rsidRPr="00FD2182">
              <w:t xml:space="preserve"> </w:t>
            </w:r>
            <w:r w:rsidRPr="00FD2182">
              <w:rPr>
                <w:color w:val="000000"/>
              </w:rPr>
              <w:t>«Федеральный</w:t>
            </w:r>
            <w:r w:rsidRPr="00FD2182">
              <w:t xml:space="preserve"> </w:t>
            </w:r>
            <w:r w:rsidRPr="00FD2182">
              <w:rPr>
                <w:color w:val="000000"/>
              </w:rPr>
              <w:t>институт</w:t>
            </w:r>
            <w:r w:rsidRPr="00FD2182">
              <w:t xml:space="preserve"> </w:t>
            </w:r>
            <w:r w:rsidRPr="00FD2182">
              <w:rPr>
                <w:color w:val="000000"/>
              </w:rPr>
              <w:t>пр</w:t>
            </w:r>
            <w:r w:rsidRPr="00FD2182">
              <w:rPr>
                <w:color w:val="000000"/>
              </w:rPr>
              <w:t>о</w:t>
            </w:r>
            <w:r w:rsidRPr="00FD2182">
              <w:rPr>
                <w:color w:val="000000"/>
              </w:rPr>
              <w:t>мышленной</w:t>
            </w:r>
            <w:r w:rsidRPr="00FD2182">
              <w:t xml:space="preserve"> </w:t>
            </w:r>
            <w:r w:rsidRPr="00FD2182">
              <w:rPr>
                <w:color w:val="000000"/>
              </w:rPr>
              <w:t>собственности»</w:t>
            </w:r>
            <w:r w:rsidRPr="00FD2182">
              <w:t xml:space="preserve"> </w:t>
            </w:r>
          </w:p>
        </w:tc>
        <w:tc>
          <w:tcPr>
            <w:tcW w:w="4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707ED" w:rsidRPr="00001105" w:rsidRDefault="007707ED" w:rsidP="00B96418">
            <w:pPr>
              <w:jc w:val="both"/>
              <w:rPr>
                <w:lang w:val="en-US"/>
              </w:rPr>
            </w:pPr>
            <w:r w:rsidRPr="00001105">
              <w:rPr>
                <w:color w:val="000000"/>
                <w:lang w:val="en-US"/>
              </w:rPr>
              <w:t>URL:</w:t>
            </w:r>
            <w:r w:rsidRPr="00001105">
              <w:rPr>
                <w:lang w:val="en-US"/>
              </w:rPr>
              <w:t xml:space="preserve"> </w:t>
            </w:r>
            <w:r w:rsidRPr="00001105">
              <w:rPr>
                <w:color w:val="000000"/>
                <w:lang w:val="en-US"/>
              </w:rPr>
              <w:t>http://www1.fips.ru/</w:t>
            </w:r>
            <w:r w:rsidRPr="00001105">
              <w:rPr>
                <w:lang w:val="en-US"/>
              </w:rPr>
              <w:t xml:space="preserve"> </w:t>
            </w:r>
          </w:p>
        </w:tc>
      </w:tr>
      <w:tr w:rsidR="007707ED" w:rsidTr="00B96418">
        <w:trPr>
          <w:gridAfter w:val="1"/>
          <w:wAfter w:w="88" w:type="dxa"/>
          <w:trHeight w:hRule="exact" w:val="555"/>
        </w:trPr>
        <w:tc>
          <w:tcPr>
            <w:tcW w:w="250" w:type="dxa"/>
          </w:tcPr>
          <w:p w:rsidR="007707ED" w:rsidRPr="00001105" w:rsidRDefault="007707ED" w:rsidP="00B96418">
            <w:pPr>
              <w:rPr>
                <w:lang w:val="en-US"/>
              </w:rPr>
            </w:pPr>
          </w:p>
        </w:tc>
        <w:tc>
          <w:tcPr>
            <w:tcW w:w="4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707ED" w:rsidRDefault="007707ED" w:rsidP="00B96418">
            <w:pPr>
              <w:jc w:val="both"/>
            </w:pPr>
            <w:r>
              <w:rPr>
                <w:color w:val="000000"/>
              </w:rPr>
              <w:t>Российская</w:t>
            </w:r>
            <w:r>
              <w:t xml:space="preserve"> </w:t>
            </w:r>
            <w:r>
              <w:rPr>
                <w:color w:val="000000"/>
              </w:rPr>
              <w:t>Государственная</w:t>
            </w:r>
            <w:r>
              <w:t xml:space="preserve"> </w:t>
            </w:r>
            <w:r>
              <w:rPr>
                <w:color w:val="000000"/>
              </w:rPr>
              <w:t>библиотека.</w:t>
            </w:r>
            <w:r>
              <w:t xml:space="preserve"> </w:t>
            </w:r>
            <w:r>
              <w:rPr>
                <w:color w:val="000000"/>
              </w:rPr>
              <w:t>К</w:t>
            </w:r>
            <w:r>
              <w:rPr>
                <w:color w:val="000000"/>
              </w:rPr>
              <w:t>а</w:t>
            </w:r>
            <w:r>
              <w:rPr>
                <w:color w:val="000000"/>
              </w:rPr>
              <w:t>талоги</w:t>
            </w:r>
            <w:r>
              <w:t xml:space="preserve"> </w:t>
            </w:r>
          </w:p>
        </w:tc>
        <w:tc>
          <w:tcPr>
            <w:tcW w:w="4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707ED" w:rsidRDefault="007707ED" w:rsidP="00B96418">
            <w:pPr>
              <w:jc w:val="both"/>
            </w:pPr>
            <w:r>
              <w:rPr>
                <w:color w:val="000000"/>
              </w:rPr>
              <w:t>https://www.rsl.ru/ru/4readers/catalogues/</w:t>
            </w:r>
            <w:r>
              <w:t xml:space="preserve"> </w:t>
            </w:r>
          </w:p>
        </w:tc>
      </w:tr>
      <w:tr w:rsidR="007707ED" w:rsidTr="00B96418">
        <w:trPr>
          <w:gridAfter w:val="1"/>
          <w:wAfter w:w="88" w:type="dxa"/>
          <w:trHeight w:hRule="exact" w:val="555"/>
        </w:trPr>
        <w:tc>
          <w:tcPr>
            <w:tcW w:w="250" w:type="dxa"/>
          </w:tcPr>
          <w:p w:rsidR="007707ED" w:rsidRDefault="007707ED" w:rsidP="00B96418"/>
        </w:tc>
        <w:tc>
          <w:tcPr>
            <w:tcW w:w="4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707ED" w:rsidRDefault="007707ED" w:rsidP="00B96418">
            <w:pPr>
              <w:jc w:val="both"/>
            </w:pPr>
            <w:r w:rsidRPr="00FD2182">
              <w:rPr>
                <w:color w:val="000000"/>
              </w:rPr>
              <w:t>Электронные</w:t>
            </w:r>
            <w:r w:rsidRPr="00FD2182">
              <w:t xml:space="preserve"> </w:t>
            </w:r>
            <w:r w:rsidRPr="00FD2182">
              <w:rPr>
                <w:color w:val="000000"/>
              </w:rPr>
              <w:t>ресурсы</w:t>
            </w:r>
            <w:r w:rsidRPr="00FD2182">
              <w:t xml:space="preserve"> </w:t>
            </w:r>
            <w:r w:rsidRPr="00FD2182">
              <w:rPr>
                <w:color w:val="000000"/>
              </w:rPr>
              <w:t>библиотеки</w:t>
            </w:r>
            <w:r w:rsidRPr="00FD2182">
              <w:t xml:space="preserve"> </w:t>
            </w:r>
            <w:r w:rsidRPr="00FD2182">
              <w:rPr>
                <w:color w:val="000000"/>
              </w:rPr>
              <w:t>МГТУ</w:t>
            </w:r>
            <w:r w:rsidRPr="00FD2182">
              <w:t xml:space="preserve"> </w:t>
            </w:r>
            <w:r w:rsidRPr="00FD2182">
              <w:rPr>
                <w:color w:val="000000"/>
              </w:rPr>
              <w:t>им.</w:t>
            </w:r>
            <w:r w:rsidRPr="00FD2182">
              <w:t xml:space="preserve"> </w:t>
            </w:r>
            <w:r>
              <w:rPr>
                <w:color w:val="000000"/>
              </w:rPr>
              <w:t>Г.И.</w:t>
            </w:r>
            <w:r>
              <w:t xml:space="preserve"> </w:t>
            </w:r>
            <w:r>
              <w:rPr>
                <w:color w:val="000000"/>
              </w:rPr>
              <w:t>Носова</w:t>
            </w:r>
            <w:r>
              <w:t xml:space="preserve"> </w:t>
            </w:r>
          </w:p>
        </w:tc>
        <w:tc>
          <w:tcPr>
            <w:tcW w:w="4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707ED" w:rsidRDefault="007707ED" w:rsidP="00B96418">
            <w:pPr>
              <w:jc w:val="both"/>
            </w:pPr>
            <w:r>
              <w:rPr>
                <w:color w:val="000000"/>
              </w:rPr>
              <w:t>http://magtu.ru:8085/marcweb2/Default.asp</w:t>
            </w:r>
            <w:r>
              <w:t xml:space="preserve"> </w:t>
            </w:r>
          </w:p>
        </w:tc>
      </w:tr>
    </w:tbl>
    <w:p w:rsidR="00F01222" w:rsidRPr="00FC1DBE" w:rsidRDefault="00F01222" w:rsidP="00F01222">
      <w:pPr>
        <w:pStyle w:val="Style4"/>
        <w:widowControl/>
        <w:ind w:left="360"/>
        <w:jc w:val="both"/>
        <w:rPr>
          <w:rStyle w:val="FontStyle14"/>
          <w:sz w:val="24"/>
          <w:szCs w:val="24"/>
        </w:rPr>
      </w:pPr>
    </w:p>
    <w:p w:rsidR="007707ED" w:rsidRPr="007056C5" w:rsidRDefault="007707ED" w:rsidP="007707ED">
      <w:pPr>
        <w:pStyle w:val="Default"/>
        <w:numPr>
          <w:ilvl w:val="0"/>
          <w:numId w:val="21"/>
        </w:numPr>
        <w:tabs>
          <w:tab w:val="clear" w:pos="720"/>
          <w:tab w:val="num" w:pos="426"/>
          <w:tab w:val="left" w:pos="993"/>
        </w:tabs>
        <w:ind w:left="426" w:hanging="426"/>
        <w:jc w:val="both"/>
      </w:pPr>
      <w:r w:rsidRPr="007056C5">
        <w:rPr>
          <w:iCs/>
        </w:rPr>
        <w:t xml:space="preserve">Российская Государственная библиотека </w:t>
      </w:r>
      <w:proofErr w:type="spellStart"/>
      <w:r w:rsidRPr="007056C5">
        <w:rPr>
          <w:iCs/>
        </w:rPr>
        <w:t>www.rsl.ru</w:t>
      </w:r>
      <w:proofErr w:type="spellEnd"/>
      <w:r w:rsidRPr="007056C5">
        <w:rPr>
          <w:iCs/>
        </w:rPr>
        <w:t xml:space="preserve">. </w:t>
      </w:r>
    </w:p>
    <w:p w:rsidR="007707ED" w:rsidRPr="007056C5" w:rsidRDefault="007707ED" w:rsidP="007707ED">
      <w:pPr>
        <w:pStyle w:val="Default"/>
        <w:numPr>
          <w:ilvl w:val="0"/>
          <w:numId w:val="21"/>
        </w:numPr>
        <w:tabs>
          <w:tab w:val="clear" w:pos="720"/>
          <w:tab w:val="num" w:pos="426"/>
          <w:tab w:val="left" w:pos="993"/>
        </w:tabs>
        <w:ind w:left="426" w:hanging="426"/>
        <w:jc w:val="both"/>
      </w:pPr>
      <w:r w:rsidRPr="007056C5">
        <w:rPr>
          <w:iCs/>
        </w:rPr>
        <w:t xml:space="preserve">Российская национальная библиотека </w:t>
      </w:r>
      <w:proofErr w:type="spellStart"/>
      <w:r w:rsidRPr="007056C5">
        <w:rPr>
          <w:iCs/>
        </w:rPr>
        <w:t>www.nlr.ru</w:t>
      </w:r>
      <w:proofErr w:type="spellEnd"/>
      <w:r w:rsidRPr="007056C5">
        <w:rPr>
          <w:iCs/>
        </w:rPr>
        <w:t xml:space="preserve">. </w:t>
      </w:r>
    </w:p>
    <w:p w:rsidR="007707ED" w:rsidRPr="007056C5" w:rsidRDefault="007707ED" w:rsidP="007707ED">
      <w:pPr>
        <w:pStyle w:val="Default"/>
        <w:numPr>
          <w:ilvl w:val="0"/>
          <w:numId w:val="21"/>
        </w:numPr>
        <w:tabs>
          <w:tab w:val="clear" w:pos="720"/>
          <w:tab w:val="num" w:pos="426"/>
          <w:tab w:val="left" w:pos="993"/>
        </w:tabs>
        <w:ind w:left="426" w:hanging="426"/>
        <w:jc w:val="both"/>
      </w:pPr>
      <w:r w:rsidRPr="007056C5">
        <w:rPr>
          <w:iCs/>
        </w:rPr>
        <w:t xml:space="preserve">Государственная публичная научно-техническая библиотека России </w:t>
      </w:r>
      <w:proofErr w:type="spellStart"/>
      <w:r>
        <w:rPr>
          <w:iCs/>
        </w:rPr>
        <w:t>www.gpntb.ru</w:t>
      </w:r>
      <w:proofErr w:type="spellEnd"/>
      <w:r w:rsidRPr="007056C5">
        <w:rPr>
          <w:iCs/>
        </w:rPr>
        <w:t xml:space="preserve">. </w:t>
      </w:r>
    </w:p>
    <w:p w:rsidR="007707ED" w:rsidRPr="007056C5" w:rsidRDefault="007707ED" w:rsidP="007707ED">
      <w:pPr>
        <w:pStyle w:val="Default"/>
        <w:numPr>
          <w:ilvl w:val="0"/>
          <w:numId w:val="21"/>
        </w:numPr>
        <w:tabs>
          <w:tab w:val="clear" w:pos="720"/>
          <w:tab w:val="num" w:pos="426"/>
          <w:tab w:val="left" w:pos="993"/>
        </w:tabs>
        <w:ind w:left="426" w:hanging="426"/>
        <w:jc w:val="both"/>
      </w:pPr>
      <w:proofErr w:type="gramStart"/>
      <w:r>
        <w:rPr>
          <w:iCs/>
        </w:rPr>
        <w:t>П</w:t>
      </w:r>
      <w:r w:rsidRPr="007056C5">
        <w:rPr>
          <w:iCs/>
        </w:rPr>
        <w:t>убличная</w:t>
      </w:r>
      <w:proofErr w:type="gramEnd"/>
      <w:r w:rsidRPr="007056C5">
        <w:rPr>
          <w:iCs/>
        </w:rPr>
        <w:t xml:space="preserve"> интернет-библиотека </w:t>
      </w:r>
      <w:proofErr w:type="spellStart"/>
      <w:r>
        <w:rPr>
          <w:iCs/>
        </w:rPr>
        <w:t>www.public.ru</w:t>
      </w:r>
      <w:proofErr w:type="spellEnd"/>
      <w:r w:rsidRPr="007056C5">
        <w:rPr>
          <w:iCs/>
        </w:rPr>
        <w:t xml:space="preserve">. </w:t>
      </w:r>
    </w:p>
    <w:p w:rsidR="007707ED" w:rsidRPr="00E4686D" w:rsidRDefault="007707ED" w:rsidP="007707ED">
      <w:pPr>
        <w:numPr>
          <w:ilvl w:val="0"/>
          <w:numId w:val="21"/>
        </w:numPr>
        <w:tabs>
          <w:tab w:val="clear" w:pos="720"/>
          <w:tab w:val="num" w:pos="426"/>
          <w:tab w:val="left" w:pos="993"/>
        </w:tabs>
        <w:ind w:left="426" w:hanging="426"/>
        <w:jc w:val="both"/>
      </w:pPr>
      <w:r>
        <w:t xml:space="preserve">Научная электронная библиотека </w:t>
      </w:r>
      <w:hyperlink r:id="rId22" w:history="1">
        <w:r w:rsidRPr="00496770">
          <w:rPr>
            <w:rStyle w:val="aa"/>
            <w:iCs/>
          </w:rPr>
          <w:t>www.</w:t>
        </w:r>
        <w:r w:rsidRPr="00496770">
          <w:rPr>
            <w:rStyle w:val="aa"/>
            <w:iCs/>
            <w:lang w:val="en-US"/>
          </w:rPr>
          <w:t>eLIBRARY</w:t>
        </w:r>
        <w:r w:rsidRPr="00496770">
          <w:rPr>
            <w:rStyle w:val="aa"/>
            <w:iCs/>
          </w:rPr>
          <w:t>.</w:t>
        </w:r>
        <w:proofErr w:type="spellStart"/>
        <w:r w:rsidRPr="00496770">
          <w:rPr>
            <w:rStyle w:val="aa"/>
            <w:iCs/>
          </w:rPr>
          <w:t>ru</w:t>
        </w:r>
        <w:proofErr w:type="spellEnd"/>
      </w:hyperlink>
      <w:r>
        <w:rPr>
          <w:iCs/>
        </w:rPr>
        <w:t>.</w:t>
      </w:r>
    </w:p>
    <w:p w:rsidR="00F01222" w:rsidRPr="007707ED" w:rsidRDefault="00F01222" w:rsidP="00F01222">
      <w:pPr>
        <w:pStyle w:val="Style4"/>
        <w:widowControl/>
        <w:ind w:firstLine="567"/>
        <w:jc w:val="both"/>
        <w:rPr>
          <w:rStyle w:val="FontStyle14"/>
          <w:sz w:val="24"/>
          <w:szCs w:val="24"/>
        </w:rPr>
      </w:pPr>
    </w:p>
    <w:p w:rsidR="00F01222" w:rsidRDefault="00F01222" w:rsidP="00F01222">
      <w:pPr>
        <w:pStyle w:val="Style4"/>
        <w:widowControl/>
        <w:ind w:firstLine="567"/>
        <w:jc w:val="both"/>
        <w:rPr>
          <w:rStyle w:val="FontStyle14"/>
          <w:sz w:val="24"/>
          <w:szCs w:val="24"/>
        </w:rPr>
      </w:pPr>
      <w:r>
        <w:rPr>
          <w:rStyle w:val="FontStyle14"/>
          <w:sz w:val="24"/>
          <w:szCs w:val="24"/>
        </w:rPr>
        <w:t xml:space="preserve">9 </w:t>
      </w:r>
      <w:r w:rsidRPr="00B80244">
        <w:rPr>
          <w:rStyle w:val="FontStyle14"/>
          <w:sz w:val="24"/>
          <w:szCs w:val="24"/>
        </w:rPr>
        <w:t>Материально-техническое обеспечение дисциплины</w:t>
      </w:r>
    </w:p>
    <w:p w:rsidR="00F01222" w:rsidRDefault="00F01222" w:rsidP="00F01222">
      <w:pPr>
        <w:pStyle w:val="Style4"/>
        <w:widowControl/>
        <w:ind w:firstLine="567"/>
        <w:jc w:val="both"/>
        <w:rPr>
          <w:rStyle w:val="FontStyle14"/>
          <w:sz w:val="24"/>
          <w:szCs w:val="24"/>
        </w:rPr>
      </w:pPr>
      <w:r w:rsidRPr="00B80244">
        <w:rPr>
          <w:rStyle w:val="FontStyle14"/>
          <w:sz w:val="24"/>
          <w:szCs w:val="24"/>
        </w:rPr>
        <w:t xml:space="preserve"> </w:t>
      </w:r>
    </w:p>
    <w:p w:rsidR="00F01222" w:rsidRDefault="00F01222" w:rsidP="00F01222">
      <w:pPr>
        <w:pStyle w:val="Style5"/>
        <w:widowControl/>
        <w:ind w:firstLine="567"/>
        <w:jc w:val="both"/>
      </w:pPr>
      <w:r>
        <w:t>М</w:t>
      </w:r>
      <w:r w:rsidRPr="00520C0B">
        <w:t>атериально-техническо</w:t>
      </w:r>
      <w:r>
        <w:t>е</w:t>
      </w:r>
      <w:r w:rsidRPr="00520C0B">
        <w:t xml:space="preserve"> обеспечени</w:t>
      </w:r>
      <w:r>
        <w:t>е дисциплины включает: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800"/>
        <w:gridCol w:w="6054"/>
      </w:tblGrid>
      <w:tr w:rsidR="00F01222" w:rsidRPr="00C17915" w:rsidTr="004238AF">
        <w:trPr>
          <w:tblHeader/>
        </w:trPr>
        <w:tc>
          <w:tcPr>
            <w:tcW w:w="1928" w:type="pct"/>
            <w:vAlign w:val="center"/>
          </w:tcPr>
          <w:p w:rsidR="00F01222" w:rsidRPr="00C17915" w:rsidRDefault="00F01222" w:rsidP="004238AF">
            <w:pPr>
              <w:jc w:val="center"/>
              <w:rPr>
                <w:rFonts w:eastAsia="Calibri"/>
              </w:rPr>
            </w:pPr>
            <w:r w:rsidRPr="00C17915">
              <w:rPr>
                <w:rFonts w:eastAsia="Calibri"/>
              </w:rPr>
              <w:t xml:space="preserve">Тип и название аудитории </w:t>
            </w:r>
          </w:p>
        </w:tc>
        <w:tc>
          <w:tcPr>
            <w:tcW w:w="3072" w:type="pct"/>
            <w:vAlign w:val="center"/>
          </w:tcPr>
          <w:p w:rsidR="00F01222" w:rsidRPr="00C17915" w:rsidRDefault="00F01222" w:rsidP="004238AF">
            <w:pPr>
              <w:jc w:val="center"/>
              <w:rPr>
                <w:rFonts w:eastAsia="Calibri"/>
              </w:rPr>
            </w:pPr>
            <w:r w:rsidRPr="00C17915">
              <w:rPr>
                <w:rFonts w:eastAsia="Calibri"/>
              </w:rPr>
              <w:t>Оснащение аудитории</w:t>
            </w:r>
          </w:p>
        </w:tc>
      </w:tr>
      <w:tr w:rsidR="00F01222" w:rsidRPr="002C3021" w:rsidTr="004238AF">
        <w:tc>
          <w:tcPr>
            <w:tcW w:w="1928" w:type="pct"/>
          </w:tcPr>
          <w:p w:rsidR="00F01222" w:rsidRPr="007462F9" w:rsidRDefault="00F01222" w:rsidP="004238AF">
            <w:pPr>
              <w:rPr>
                <w:rFonts w:eastAsia="Calibri"/>
              </w:rPr>
            </w:pPr>
            <w:r>
              <w:rPr>
                <w:rFonts w:eastAsia="Calibri"/>
              </w:rPr>
              <w:t>Учебные аудитории для провед</w:t>
            </w:r>
            <w:r>
              <w:rPr>
                <w:rFonts w:eastAsia="Calibri"/>
              </w:rPr>
              <w:t>е</w:t>
            </w:r>
            <w:r>
              <w:rPr>
                <w:rFonts w:eastAsia="Calibri"/>
              </w:rPr>
              <w:t>ния занятий лекционного типа</w:t>
            </w:r>
          </w:p>
        </w:tc>
        <w:tc>
          <w:tcPr>
            <w:tcW w:w="3072" w:type="pct"/>
          </w:tcPr>
          <w:p w:rsidR="00F01222" w:rsidRPr="00F01222" w:rsidRDefault="00F01222" w:rsidP="004238AF">
            <w:pPr>
              <w:rPr>
                <w:rFonts w:eastAsia="Calibri"/>
                <w:color w:val="000000"/>
              </w:rPr>
            </w:pPr>
            <w:r w:rsidRPr="00F01222">
              <w:rPr>
                <w:rFonts w:eastAsia="Calibri"/>
                <w:color w:val="000000"/>
              </w:rPr>
              <w:t>Мультимедийные средства хранения, передачи  и пре</w:t>
            </w:r>
            <w:r w:rsidRPr="00F01222">
              <w:rPr>
                <w:rFonts w:eastAsia="Calibri"/>
                <w:color w:val="000000"/>
              </w:rPr>
              <w:t>д</w:t>
            </w:r>
            <w:r w:rsidRPr="00F01222">
              <w:rPr>
                <w:rFonts w:eastAsia="Calibri"/>
                <w:color w:val="000000"/>
              </w:rPr>
              <w:t>ставления информации.</w:t>
            </w:r>
          </w:p>
        </w:tc>
      </w:tr>
      <w:tr w:rsidR="00F01222" w:rsidRPr="000001CE" w:rsidTr="004238AF">
        <w:tc>
          <w:tcPr>
            <w:tcW w:w="1928" w:type="pct"/>
          </w:tcPr>
          <w:p w:rsidR="00F01222" w:rsidRPr="008307E4" w:rsidRDefault="00F01222" w:rsidP="004238AF">
            <w:pPr>
              <w:rPr>
                <w:rFonts w:eastAsia="Calibri"/>
              </w:rPr>
            </w:pPr>
            <w:r>
              <w:rPr>
                <w:rFonts w:eastAsia="Calibri"/>
              </w:rPr>
              <w:t xml:space="preserve">Учебные </w:t>
            </w:r>
            <w:r w:rsidRPr="00DA621D">
              <w:rPr>
                <w:rFonts w:eastAsia="Calibri"/>
              </w:rPr>
              <w:t>аудитории для провед</w:t>
            </w:r>
            <w:r w:rsidRPr="00DA621D">
              <w:rPr>
                <w:rFonts w:eastAsia="Calibri"/>
              </w:rPr>
              <w:t>е</w:t>
            </w:r>
            <w:r w:rsidRPr="00DA621D">
              <w:rPr>
                <w:rFonts w:eastAsia="Calibri"/>
              </w:rPr>
              <w:lastRenderedPageBreak/>
              <w:t>ния</w:t>
            </w:r>
            <w:r>
              <w:rPr>
                <w:rFonts w:eastAsia="Calibri"/>
              </w:rPr>
              <w:t xml:space="preserve"> практических занятий,  </w:t>
            </w:r>
            <w:r w:rsidRPr="00DA621D">
              <w:rPr>
                <w:rFonts w:eastAsia="Calibri"/>
              </w:rPr>
              <w:t>гру</w:t>
            </w:r>
            <w:r w:rsidRPr="00DA621D">
              <w:rPr>
                <w:rFonts w:eastAsia="Calibri"/>
              </w:rPr>
              <w:t>п</w:t>
            </w:r>
            <w:r w:rsidRPr="00DA621D">
              <w:rPr>
                <w:rFonts w:eastAsia="Calibri"/>
              </w:rPr>
              <w:t>повых и индивидуальных ко</w:t>
            </w:r>
            <w:r w:rsidRPr="00DA621D">
              <w:rPr>
                <w:rFonts w:eastAsia="Calibri"/>
              </w:rPr>
              <w:t>н</w:t>
            </w:r>
            <w:r w:rsidRPr="00DA621D">
              <w:rPr>
                <w:rFonts w:eastAsia="Calibri"/>
              </w:rPr>
              <w:t>сультаций, текущего контроля и промежуточной аттестации</w:t>
            </w:r>
          </w:p>
        </w:tc>
        <w:tc>
          <w:tcPr>
            <w:tcW w:w="3072" w:type="pct"/>
          </w:tcPr>
          <w:p w:rsidR="00F01222" w:rsidRPr="00F01222" w:rsidRDefault="00F01222" w:rsidP="004238AF">
            <w:pPr>
              <w:pStyle w:val="af"/>
              <w:widowControl/>
              <w:tabs>
                <w:tab w:val="left" w:pos="284"/>
              </w:tabs>
              <w:autoSpaceDE/>
              <w:autoSpaceDN/>
              <w:adjustRightInd/>
              <w:ind w:left="0"/>
              <w:jc w:val="both"/>
              <w:rPr>
                <w:rFonts w:eastAsia="Calibri"/>
                <w:color w:val="000000"/>
                <w:sz w:val="24"/>
                <w:szCs w:val="24"/>
              </w:rPr>
            </w:pPr>
            <w:r w:rsidRPr="00F01222">
              <w:rPr>
                <w:sz w:val="24"/>
                <w:szCs w:val="24"/>
              </w:rPr>
              <w:lastRenderedPageBreak/>
              <w:t xml:space="preserve">Доска, </w:t>
            </w:r>
            <w:proofErr w:type="spellStart"/>
            <w:r w:rsidRPr="00F01222">
              <w:rPr>
                <w:sz w:val="24"/>
                <w:szCs w:val="24"/>
              </w:rPr>
              <w:t>мультимедийный</w:t>
            </w:r>
            <w:proofErr w:type="spellEnd"/>
            <w:r w:rsidRPr="00F01222">
              <w:rPr>
                <w:sz w:val="24"/>
                <w:szCs w:val="24"/>
              </w:rPr>
              <w:t xml:space="preserve"> проектор, экран</w:t>
            </w:r>
          </w:p>
        </w:tc>
      </w:tr>
      <w:tr w:rsidR="00F01222" w:rsidRPr="000001CE" w:rsidTr="004238AF">
        <w:tc>
          <w:tcPr>
            <w:tcW w:w="1928" w:type="pct"/>
          </w:tcPr>
          <w:p w:rsidR="00F01222" w:rsidRDefault="00F01222" w:rsidP="004238AF">
            <w:pPr>
              <w:rPr>
                <w:rFonts w:eastAsia="Calibri"/>
              </w:rPr>
            </w:pPr>
            <w:r>
              <w:rPr>
                <w:rFonts w:eastAsia="Calibri"/>
              </w:rPr>
              <w:lastRenderedPageBreak/>
              <w:t>Учебные а</w:t>
            </w:r>
            <w:r w:rsidRPr="00DA621D">
              <w:rPr>
                <w:rFonts w:eastAsia="Calibri"/>
              </w:rPr>
              <w:t xml:space="preserve">удитории для </w:t>
            </w:r>
            <w:r>
              <w:rPr>
                <w:rFonts w:eastAsia="Calibri"/>
              </w:rPr>
              <w:t>выполн</w:t>
            </w:r>
            <w:r>
              <w:rPr>
                <w:rFonts w:eastAsia="Calibri"/>
              </w:rPr>
              <w:t>е</w:t>
            </w:r>
            <w:r>
              <w:rPr>
                <w:rFonts w:eastAsia="Calibri"/>
              </w:rPr>
              <w:t>ния курсового проектирования</w:t>
            </w:r>
            <w:r w:rsidRPr="007452FF">
              <w:rPr>
                <w:rFonts w:eastAsia="Calibri"/>
              </w:rPr>
              <w:t>,</w:t>
            </w:r>
            <w:r>
              <w:rPr>
                <w:rFonts w:eastAsia="Calibri"/>
              </w:rPr>
              <w:t xml:space="preserve"> помещения для </w:t>
            </w:r>
            <w:r w:rsidRPr="00DA621D">
              <w:rPr>
                <w:rFonts w:eastAsia="Calibri"/>
              </w:rPr>
              <w:t xml:space="preserve">самостоятельной работы </w:t>
            </w:r>
            <w:proofErr w:type="gramStart"/>
            <w:r w:rsidRPr="00DA621D">
              <w:rPr>
                <w:rFonts w:eastAsia="Calibri"/>
              </w:rPr>
              <w:t>обучающихся</w:t>
            </w:r>
            <w:proofErr w:type="gramEnd"/>
          </w:p>
        </w:tc>
        <w:tc>
          <w:tcPr>
            <w:tcW w:w="3072" w:type="pct"/>
          </w:tcPr>
          <w:p w:rsidR="00F01222" w:rsidRPr="00F01222" w:rsidRDefault="00F01222" w:rsidP="004238AF">
            <w:pPr>
              <w:pStyle w:val="af"/>
              <w:widowControl/>
              <w:tabs>
                <w:tab w:val="left" w:pos="284"/>
              </w:tabs>
              <w:autoSpaceDE/>
              <w:autoSpaceDN/>
              <w:adjustRightInd/>
              <w:ind w:left="0"/>
              <w:jc w:val="both"/>
              <w:rPr>
                <w:sz w:val="24"/>
                <w:szCs w:val="24"/>
              </w:rPr>
            </w:pPr>
            <w:r w:rsidRPr="00F01222">
              <w:rPr>
                <w:rFonts w:eastAsia="Calibri"/>
                <w:color w:val="000000"/>
                <w:sz w:val="24"/>
                <w:szCs w:val="24"/>
              </w:rPr>
              <w:t xml:space="preserve">Персональные компьютеры  с пакетом MS </w:t>
            </w:r>
            <w:proofErr w:type="spellStart"/>
            <w:r w:rsidRPr="00F01222">
              <w:rPr>
                <w:rFonts w:eastAsia="Calibri"/>
                <w:color w:val="000000"/>
                <w:sz w:val="24"/>
                <w:szCs w:val="24"/>
              </w:rPr>
              <w:t>Office</w:t>
            </w:r>
            <w:proofErr w:type="spellEnd"/>
            <w:r w:rsidRPr="00F01222">
              <w:rPr>
                <w:rFonts w:eastAsia="Calibri"/>
                <w:color w:val="000000"/>
                <w:sz w:val="24"/>
                <w:szCs w:val="24"/>
              </w:rPr>
              <w:t>, вых</w:t>
            </w:r>
            <w:r w:rsidRPr="00F01222">
              <w:rPr>
                <w:rFonts w:eastAsia="Calibri"/>
                <w:color w:val="000000"/>
                <w:sz w:val="24"/>
                <w:szCs w:val="24"/>
              </w:rPr>
              <w:t>о</w:t>
            </w:r>
            <w:r w:rsidRPr="00F01222">
              <w:rPr>
                <w:rFonts w:eastAsia="Calibri"/>
                <w:color w:val="000000"/>
                <w:sz w:val="24"/>
                <w:szCs w:val="24"/>
              </w:rPr>
              <w:t>дом в Интернет и с доступом в электронную информ</w:t>
            </w:r>
            <w:r w:rsidRPr="00F01222">
              <w:rPr>
                <w:rFonts w:eastAsia="Calibri"/>
                <w:color w:val="000000"/>
                <w:sz w:val="24"/>
                <w:szCs w:val="24"/>
              </w:rPr>
              <w:t>а</w:t>
            </w:r>
            <w:r w:rsidRPr="00F01222">
              <w:rPr>
                <w:rFonts w:eastAsia="Calibri"/>
                <w:color w:val="000000"/>
                <w:sz w:val="24"/>
                <w:szCs w:val="24"/>
              </w:rPr>
              <w:t>ционно-образовательную среду университета</w:t>
            </w:r>
          </w:p>
        </w:tc>
      </w:tr>
      <w:tr w:rsidR="00F01222" w:rsidRPr="002C3021" w:rsidTr="004238AF">
        <w:tc>
          <w:tcPr>
            <w:tcW w:w="1928" w:type="pct"/>
          </w:tcPr>
          <w:p w:rsidR="00F01222" w:rsidRPr="00DA621D" w:rsidRDefault="00F01222" w:rsidP="004238AF">
            <w:pPr>
              <w:rPr>
                <w:rFonts w:eastAsia="Calibri"/>
              </w:rPr>
            </w:pPr>
            <w:r>
              <w:rPr>
                <w:rFonts w:eastAsia="Calibri"/>
              </w:rPr>
              <w:t>Помещение дл</w:t>
            </w:r>
            <w:r w:rsidRPr="008307E4">
              <w:rPr>
                <w:rFonts w:eastAsia="Calibri"/>
              </w:rPr>
              <w:t>я хранения и пр</w:t>
            </w:r>
            <w:r w:rsidRPr="008307E4">
              <w:rPr>
                <w:rFonts w:eastAsia="Calibri"/>
              </w:rPr>
              <w:t>о</w:t>
            </w:r>
            <w:r w:rsidRPr="008307E4">
              <w:rPr>
                <w:rFonts w:eastAsia="Calibri"/>
              </w:rPr>
              <w:t>филактического обслуживания учебного оборудования</w:t>
            </w:r>
          </w:p>
        </w:tc>
        <w:tc>
          <w:tcPr>
            <w:tcW w:w="3072" w:type="pct"/>
          </w:tcPr>
          <w:p w:rsidR="00F01222" w:rsidRPr="0034330C" w:rsidRDefault="00F01222" w:rsidP="004238AF">
            <w:pPr>
              <w:rPr>
                <w:rFonts w:eastAsia="Calibri"/>
              </w:rPr>
            </w:pPr>
            <w:r>
              <w:rPr>
                <w:rFonts w:eastAsia="Calibri"/>
              </w:rPr>
              <w:t>Стеллажи</w:t>
            </w:r>
            <w:r w:rsidRPr="001E5BE1">
              <w:rPr>
                <w:rFonts w:eastAsia="Calibri"/>
              </w:rPr>
              <w:t xml:space="preserve"> для хранения </w:t>
            </w:r>
            <w:r w:rsidRPr="00E919B2">
              <w:rPr>
                <w:rFonts w:eastAsia="Calibri"/>
              </w:rPr>
              <w:t>учебно-наглядных пособий</w:t>
            </w:r>
            <w:r>
              <w:rPr>
                <w:rFonts w:eastAsia="Calibri"/>
              </w:rPr>
              <w:t xml:space="preserve"> и учебно-методической документации.</w:t>
            </w:r>
          </w:p>
        </w:tc>
      </w:tr>
    </w:tbl>
    <w:p w:rsidR="00827CC5" w:rsidRDefault="00827CC5" w:rsidP="00D133B5">
      <w:pPr>
        <w:pStyle w:val="Style5"/>
        <w:widowControl/>
        <w:ind w:firstLine="567"/>
        <w:jc w:val="both"/>
      </w:pPr>
    </w:p>
    <w:p w:rsidR="00827CC5" w:rsidRDefault="00827CC5" w:rsidP="00D133B5">
      <w:pPr>
        <w:pStyle w:val="Style5"/>
        <w:widowControl/>
        <w:ind w:firstLine="567"/>
        <w:jc w:val="both"/>
        <w:rPr>
          <w:rStyle w:val="FontStyle28"/>
          <w:rFonts w:ascii="Times New Roman" w:hAnsi="Times New Roman"/>
          <w:b w:val="0"/>
          <w:bCs w:val="0"/>
          <w:smallCaps w:val="0"/>
          <w:sz w:val="24"/>
        </w:rPr>
      </w:pPr>
    </w:p>
    <w:p w:rsidR="00FC1DBE" w:rsidRDefault="00FC1DBE" w:rsidP="00FC1DBE">
      <w:pPr>
        <w:pStyle w:val="Style9"/>
        <w:widowControl/>
        <w:ind w:firstLine="720"/>
        <w:jc w:val="right"/>
        <w:rPr>
          <w:rStyle w:val="FontStyle28"/>
          <w:rFonts w:ascii="Times New Roman" w:hAnsi="Times New Roman"/>
          <w:b w:val="0"/>
          <w:bCs w:val="0"/>
          <w:smallCaps w:val="0"/>
          <w:sz w:val="24"/>
        </w:rPr>
      </w:pPr>
    </w:p>
    <w:p w:rsidR="00FC1DBE" w:rsidRPr="00B80244" w:rsidRDefault="00FC1DBE" w:rsidP="00FC1DBE">
      <w:pPr>
        <w:pStyle w:val="Style4"/>
        <w:widowControl/>
        <w:ind w:left="360"/>
        <w:jc w:val="both"/>
        <w:rPr>
          <w:rStyle w:val="FontStyle20"/>
          <w:rFonts w:ascii="Times New Roman" w:hAnsi="Times New Roman"/>
          <w:sz w:val="24"/>
          <w:szCs w:val="24"/>
        </w:rPr>
      </w:pPr>
    </w:p>
    <w:p w:rsidR="00FC1DBE" w:rsidRPr="00FC1DBE" w:rsidRDefault="00FC1DBE" w:rsidP="006C0F2F">
      <w:pPr>
        <w:pStyle w:val="Style1"/>
        <w:widowControl/>
        <w:ind w:firstLine="720"/>
        <w:jc w:val="both"/>
        <w:rPr>
          <w:rStyle w:val="FontStyle14"/>
          <w:sz w:val="24"/>
          <w:szCs w:val="24"/>
        </w:rPr>
      </w:pPr>
    </w:p>
    <w:sectPr w:rsidR="00FC1DBE" w:rsidRPr="00FC1DBE" w:rsidSect="00827CC5">
      <w:pgSz w:w="11907" w:h="16840" w:code="9"/>
      <w:pgMar w:top="1134" w:right="851" w:bottom="1134" w:left="1418" w:header="720" w:footer="720" w:gutter="0"/>
      <w:cols w:space="720"/>
      <w:noEndnote/>
      <w:titlePg/>
      <w:docGrid w:linePitch="326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F3682" w:rsidRDefault="00CF3682">
      <w:r>
        <w:separator/>
      </w:r>
    </w:p>
  </w:endnote>
  <w:endnote w:type="continuationSeparator" w:id="0">
    <w:p w:rsidR="00CF3682" w:rsidRDefault="00CF3682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C23E9" w:rsidRDefault="00FB6321" w:rsidP="0087519F">
    <w:pPr>
      <w:pStyle w:val="a3"/>
      <w:framePr w:wrap="around" w:vAnchor="text" w:hAnchor="margin" w:xAlign="right" w:y="1"/>
      <w:rPr>
        <w:rStyle w:val="a5"/>
      </w:rPr>
    </w:pPr>
    <w:r>
      <w:rPr>
        <w:rStyle w:val="a5"/>
      </w:rPr>
      <w:fldChar w:fldCharType="begin"/>
    </w:r>
    <w:r w:rsidR="008C23E9">
      <w:rPr>
        <w:rStyle w:val="a5"/>
      </w:rPr>
      <w:instrText xml:space="preserve">PAGE  </w:instrText>
    </w:r>
    <w:r>
      <w:rPr>
        <w:rStyle w:val="a5"/>
      </w:rPr>
      <w:fldChar w:fldCharType="end"/>
    </w:r>
  </w:p>
  <w:p w:rsidR="008C23E9" w:rsidRDefault="008C23E9" w:rsidP="0087519F">
    <w:pPr>
      <w:pStyle w:val="a3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C23E9" w:rsidRDefault="00FB6321">
    <w:pPr>
      <w:pStyle w:val="a3"/>
      <w:jc w:val="right"/>
    </w:pPr>
    <w:fldSimple w:instr=" PAGE   \* MERGEFORMAT ">
      <w:r w:rsidR="00DB047A">
        <w:rPr>
          <w:noProof/>
        </w:rPr>
        <w:t>2</w:t>
      </w:r>
    </w:fldSimple>
  </w:p>
  <w:p w:rsidR="008C23E9" w:rsidRDefault="008C23E9" w:rsidP="0087519F">
    <w:pPr>
      <w:pStyle w:val="a3"/>
      <w:ind w:right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F3682" w:rsidRDefault="00CF3682">
      <w:r>
        <w:separator/>
      </w:r>
    </w:p>
  </w:footnote>
  <w:footnote w:type="continuationSeparator" w:id="0">
    <w:p w:rsidR="00CF3682" w:rsidRDefault="00CF3682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A"/>
    <w:multiLevelType w:val="singleLevel"/>
    <w:tmpl w:val="0000000A"/>
    <w:name w:val="WW8Num39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</w:abstractNum>
  <w:abstractNum w:abstractNumId="1">
    <w:nsid w:val="021E6FBB"/>
    <w:multiLevelType w:val="hybridMultilevel"/>
    <w:tmpl w:val="EB800FD2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">
    <w:nsid w:val="057B7FAC"/>
    <w:multiLevelType w:val="hybridMultilevel"/>
    <w:tmpl w:val="07466FC0"/>
    <w:lvl w:ilvl="0" w:tplc="45D2E9F6">
      <w:start w:val="1"/>
      <w:numFmt w:val="upperRoman"/>
      <w:lvlText w:val="%1."/>
      <w:lvlJc w:val="left"/>
      <w:pPr>
        <w:tabs>
          <w:tab w:val="num" w:pos="862"/>
        </w:tabs>
        <w:ind w:left="862" w:hanging="72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222"/>
        </w:tabs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942"/>
        </w:tabs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662"/>
        </w:tabs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382"/>
        </w:tabs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102"/>
        </w:tabs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822"/>
        </w:tabs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542"/>
        </w:tabs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262"/>
        </w:tabs>
        <w:ind w:left="6262" w:hanging="180"/>
      </w:pPr>
    </w:lvl>
  </w:abstractNum>
  <w:abstractNum w:abstractNumId="3">
    <w:nsid w:val="0C84514F"/>
    <w:multiLevelType w:val="hybridMultilevel"/>
    <w:tmpl w:val="238C2F2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D2E4CDD"/>
    <w:multiLevelType w:val="hybridMultilevel"/>
    <w:tmpl w:val="0D1A0876"/>
    <w:lvl w:ilvl="0" w:tplc="0419000F">
      <w:start w:val="1"/>
      <w:numFmt w:val="decimal"/>
      <w:lvlText w:val="%1."/>
      <w:lvlJc w:val="left"/>
      <w:pPr>
        <w:ind w:left="3479" w:hanging="360"/>
      </w:pPr>
    </w:lvl>
    <w:lvl w:ilvl="1" w:tplc="04190019" w:tentative="1">
      <w:start w:val="1"/>
      <w:numFmt w:val="lowerLetter"/>
      <w:lvlText w:val="%2."/>
      <w:lvlJc w:val="left"/>
      <w:pPr>
        <w:ind w:left="2716" w:hanging="360"/>
      </w:pPr>
    </w:lvl>
    <w:lvl w:ilvl="2" w:tplc="0419001B" w:tentative="1">
      <w:start w:val="1"/>
      <w:numFmt w:val="lowerRoman"/>
      <w:lvlText w:val="%3."/>
      <w:lvlJc w:val="right"/>
      <w:pPr>
        <w:ind w:left="3436" w:hanging="180"/>
      </w:pPr>
    </w:lvl>
    <w:lvl w:ilvl="3" w:tplc="0419000F" w:tentative="1">
      <w:start w:val="1"/>
      <w:numFmt w:val="decimal"/>
      <w:lvlText w:val="%4."/>
      <w:lvlJc w:val="left"/>
      <w:pPr>
        <w:ind w:left="4156" w:hanging="360"/>
      </w:pPr>
    </w:lvl>
    <w:lvl w:ilvl="4" w:tplc="04190019" w:tentative="1">
      <w:start w:val="1"/>
      <w:numFmt w:val="lowerLetter"/>
      <w:lvlText w:val="%5."/>
      <w:lvlJc w:val="left"/>
      <w:pPr>
        <w:ind w:left="4876" w:hanging="360"/>
      </w:pPr>
    </w:lvl>
    <w:lvl w:ilvl="5" w:tplc="0419001B" w:tentative="1">
      <w:start w:val="1"/>
      <w:numFmt w:val="lowerRoman"/>
      <w:lvlText w:val="%6."/>
      <w:lvlJc w:val="right"/>
      <w:pPr>
        <w:ind w:left="5596" w:hanging="180"/>
      </w:pPr>
    </w:lvl>
    <w:lvl w:ilvl="6" w:tplc="0419000F" w:tentative="1">
      <w:start w:val="1"/>
      <w:numFmt w:val="decimal"/>
      <w:lvlText w:val="%7."/>
      <w:lvlJc w:val="left"/>
      <w:pPr>
        <w:ind w:left="6316" w:hanging="360"/>
      </w:pPr>
    </w:lvl>
    <w:lvl w:ilvl="7" w:tplc="04190019" w:tentative="1">
      <w:start w:val="1"/>
      <w:numFmt w:val="lowerLetter"/>
      <w:lvlText w:val="%8."/>
      <w:lvlJc w:val="left"/>
      <w:pPr>
        <w:ind w:left="7036" w:hanging="360"/>
      </w:pPr>
    </w:lvl>
    <w:lvl w:ilvl="8" w:tplc="0419001B" w:tentative="1">
      <w:start w:val="1"/>
      <w:numFmt w:val="lowerRoman"/>
      <w:lvlText w:val="%9."/>
      <w:lvlJc w:val="right"/>
      <w:pPr>
        <w:ind w:left="7756" w:hanging="180"/>
      </w:pPr>
    </w:lvl>
  </w:abstractNum>
  <w:abstractNum w:abstractNumId="5">
    <w:nsid w:val="120865B7"/>
    <w:multiLevelType w:val="hybridMultilevel"/>
    <w:tmpl w:val="B9207CA0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>
    <w:nsid w:val="14DC6D5A"/>
    <w:multiLevelType w:val="hybridMultilevel"/>
    <w:tmpl w:val="A554391A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7">
    <w:nsid w:val="16266DE8"/>
    <w:multiLevelType w:val="hybridMultilevel"/>
    <w:tmpl w:val="0D1A0876"/>
    <w:lvl w:ilvl="0" w:tplc="0419000F">
      <w:start w:val="1"/>
      <w:numFmt w:val="decimal"/>
      <w:lvlText w:val="%1."/>
      <w:lvlJc w:val="left"/>
      <w:pPr>
        <w:ind w:left="1778" w:hanging="360"/>
      </w:pPr>
    </w:lvl>
    <w:lvl w:ilvl="1" w:tplc="04190019" w:tentative="1">
      <w:start w:val="1"/>
      <w:numFmt w:val="lowerLetter"/>
      <w:lvlText w:val="%2."/>
      <w:lvlJc w:val="left"/>
      <w:pPr>
        <w:ind w:left="2498" w:hanging="360"/>
      </w:pPr>
    </w:lvl>
    <w:lvl w:ilvl="2" w:tplc="0419001B" w:tentative="1">
      <w:start w:val="1"/>
      <w:numFmt w:val="lowerRoman"/>
      <w:lvlText w:val="%3."/>
      <w:lvlJc w:val="right"/>
      <w:pPr>
        <w:ind w:left="3218" w:hanging="180"/>
      </w:pPr>
    </w:lvl>
    <w:lvl w:ilvl="3" w:tplc="0419000F" w:tentative="1">
      <w:start w:val="1"/>
      <w:numFmt w:val="decimal"/>
      <w:lvlText w:val="%4."/>
      <w:lvlJc w:val="left"/>
      <w:pPr>
        <w:ind w:left="3938" w:hanging="360"/>
      </w:pPr>
    </w:lvl>
    <w:lvl w:ilvl="4" w:tplc="04190019" w:tentative="1">
      <w:start w:val="1"/>
      <w:numFmt w:val="lowerLetter"/>
      <w:lvlText w:val="%5."/>
      <w:lvlJc w:val="left"/>
      <w:pPr>
        <w:ind w:left="4658" w:hanging="360"/>
      </w:pPr>
    </w:lvl>
    <w:lvl w:ilvl="5" w:tplc="0419001B" w:tentative="1">
      <w:start w:val="1"/>
      <w:numFmt w:val="lowerRoman"/>
      <w:lvlText w:val="%6."/>
      <w:lvlJc w:val="right"/>
      <w:pPr>
        <w:ind w:left="5378" w:hanging="180"/>
      </w:pPr>
    </w:lvl>
    <w:lvl w:ilvl="6" w:tplc="0419000F" w:tentative="1">
      <w:start w:val="1"/>
      <w:numFmt w:val="decimal"/>
      <w:lvlText w:val="%7."/>
      <w:lvlJc w:val="left"/>
      <w:pPr>
        <w:ind w:left="6098" w:hanging="360"/>
      </w:pPr>
    </w:lvl>
    <w:lvl w:ilvl="7" w:tplc="04190019" w:tentative="1">
      <w:start w:val="1"/>
      <w:numFmt w:val="lowerLetter"/>
      <w:lvlText w:val="%8."/>
      <w:lvlJc w:val="left"/>
      <w:pPr>
        <w:ind w:left="6818" w:hanging="360"/>
      </w:pPr>
    </w:lvl>
    <w:lvl w:ilvl="8" w:tplc="0419001B" w:tentative="1">
      <w:start w:val="1"/>
      <w:numFmt w:val="lowerRoman"/>
      <w:lvlText w:val="%9."/>
      <w:lvlJc w:val="right"/>
      <w:pPr>
        <w:ind w:left="7538" w:hanging="180"/>
      </w:pPr>
    </w:lvl>
  </w:abstractNum>
  <w:abstractNum w:abstractNumId="8">
    <w:nsid w:val="18EF39AF"/>
    <w:multiLevelType w:val="hybridMultilevel"/>
    <w:tmpl w:val="43987E02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9">
    <w:nsid w:val="279E0BF1"/>
    <w:multiLevelType w:val="hybridMultilevel"/>
    <w:tmpl w:val="A36AC840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0">
    <w:nsid w:val="28725999"/>
    <w:multiLevelType w:val="singleLevel"/>
    <w:tmpl w:val="400A3B6E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</w:abstractNum>
  <w:abstractNum w:abstractNumId="11">
    <w:nsid w:val="2A301C06"/>
    <w:multiLevelType w:val="hybridMultilevel"/>
    <w:tmpl w:val="A9C20448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2">
    <w:nsid w:val="2BB205D6"/>
    <w:multiLevelType w:val="hybridMultilevel"/>
    <w:tmpl w:val="1BB67260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3">
    <w:nsid w:val="2BC2779C"/>
    <w:multiLevelType w:val="hybridMultilevel"/>
    <w:tmpl w:val="E5DCC0F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CC77D3D"/>
    <w:multiLevelType w:val="hybridMultilevel"/>
    <w:tmpl w:val="AFFABF00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5">
    <w:nsid w:val="31A846FA"/>
    <w:multiLevelType w:val="hybridMultilevel"/>
    <w:tmpl w:val="A9C20448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6">
    <w:nsid w:val="33B7392A"/>
    <w:multiLevelType w:val="hybridMultilevel"/>
    <w:tmpl w:val="86D6460A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7">
    <w:nsid w:val="34AB4C64"/>
    <w:multiLevelType w:val="hybridMultilevel"/>
    <w:tmpl w:val="A292658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82A619E"/>
    <w:multiLevelType w:val="hybridMultilevel"/>
    <w:tmpl w:val="A9C20448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9">
    <w:nsid w:val="413310BC"/>
    <w:multiLevelType w:val="hybridMultilevel"/>
    <w:tmpl w:val="6AC205D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45FD4574"/>
    <w:multiLevelType w:val="hybridMultilevel"/>
    <w:tmpl w:val="1922B40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46347A7E"/>
    <w:multiLevelType w:val="hybridMultilevel"/>
    <w:tmpl w:val="0A1646AA"/>
    <w:lvl w:ilvl="0" w:tplc="22321F04">
      <w:start w:val="1"/>
      <w:numFmt w:val="decimal"/>
      <w:lvlText w:val="%1."/>
      <w:lvlJc w:val="center"/>
      <w:pPr>
        <w:ind w:left="1429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>
    <w:nsid w:val="4A137F36"/>
    <w:multiLevelType w:val="hybridMultilevel"/>
    <w:tmpl w:val="18A6F04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4E8337AB"/>
    <w:multiLevelType w:val="hybridMultilevel"/>
    <w:tmpl w:val="CC709812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24">
    <w:nsid w:val="4F5006A0"/>
    <w:multiLevelType w:val="hybridMultilevel"/>
    <w:tmpl w:val="DC9858E6"/>
    <w:lvl w:ilvl="0" w:tplc="5EE862C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55A14BA9"/>
    <w:multiLevelType w:val="hybridMultilevel"/>
    <w:tmpl w:val="9BB02626"/>
    <w:lvl w:ilvl="0" w:tplc="760878F4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26">
    <w:nsid w:val="5B144B79"/>
    <w:multiLevelType w:val="hybridMultilevel"/>
    <w:tmpl w:val="C976529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7">
    <w:nsid w:val="5CA917F0"/>
    <w:multiLevelType w:val="hybridMultilevel"/>
    <w:tmpl w:val="EB800FD2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8">
    <w:nsid w:val="644202C2"/>
    <w:multiLevelType w:val="hybridMultilevel"/>
    <w:tmpl w:val="EC9E269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69424555"/>
    <w:multiLevelType w:val="hybridMultilevel"/>
    <w:tmpl w:val="DD6618A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6C486706"/>
    <w:multiLevelType w:val="hybridMultilevel"/>
    <w:tmpl w:val="2C8C7A3C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1">
    <w:nsid w:val="6E395535"/>
    <w:multiLevelType w:val="hybridMultilevel"/>
    <w:tmpl w:val="57A60E6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72364428"/>
    <w:multiLevelType w:val="hybridMultilevel"/>
    <w:tmpl w:val="12884D6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74D32131"/>
    <w:multiLevelType w:val="hybridMultilevel"/>
    <w:tmpl w:val="242E472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778B6221"/>
    <w:multiLevelType w:val="hybridMultilevel"/>
    <w:tmpl w:val="EB800FD2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5">
    <w:nsid w:val="7AE4507C"/>
    <w:multiLevelType w:val="hybridMultilevel"/>
    <w:tmpl w:val="B6FC596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0F">
      <w:start w:val="1"/>
      <w:numFmt w:val="decimal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7C935D12"/>
    <w:multiLevelType w:val="hybridMultilevel"/>
    <w:tmpl w:val="75049148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num w:numId="1">
    <w:abstractNumId w:val="8"/>
  </w:num>
  <w:num w:numId="2">
    <w:abstractNumId w:val="2"/>
  </w:num>
  <w:num w:numId="3">
    <w:abstractNumId w:val="6"/>
  </w:num>
  <w:num w:numId="4">
    <w:abstractNumId w:val="23"/>
  </w:num>
  <w:num w:numId="5">
    <w:abstractNumId w:val="13"/>
  </w:num>
  <w:num w:numId="6">
    <w:abstractNumId w:val="35"/>
  </w:num>
  <w:num w:numId="7">
    <w:abstractNumId w:val="5"/>
  </w:num>
  <w:num w:numId="8">
    <w:abstractNumId w:val="4"/>
  </w:num>
  <w:num w:numId="9">
    <w:abstractNumId w:val="7"/>
  </w:num>
  <w:num w:numId="10">
    <w:abstractNumId w:val="36"/>
  </w:num>
  <w:num w:numId="11">
    <w:abstractNumId w:val="11"/>
  </w:num>
  <w:num w:numId="12">
    <w:abstractNumId w:val="18"/>
  </w:num>
  <w:num w:numId="13">
    <w:abstractNumId w:val="15"/>
  </w:num>
  <w:num w:numId="14">
    <w:abstractNumId w:val="14"/>
  </w:num>
  <w:num w:numId="15">
    <w:abstractNumId w:val="12"/>
  </w:num>
  <w:num w:numId="16">
    <w:abstractNumId w:val="30"/>
  </w:num>
  <w:num w:numId="17">
    <w:abstractNumId w:val="20"/>
  </w:num>
  <w:num w:numId="18">
    <w:abstractNumId w:val="9"/>
  </w:num>
  <w:num w:numId="19">
    <w:abstractNumId w:val="16"/>
  </w:num>
  <w:num w:numId="20">
    <w:abstractNumId w:val="27"/>
  </w:num>
  <w:num w:numId="21">
    <w:abstractNumId w:val="26"/>
  </w:num>
  <w:num w:numId="22">
    <w:abstractNumId w:val="34"/>
  </w:num>
  <w:num w:numId="23">
    <w:abstractNumId w:val="1"/>
  </w:num>
  <w:num w:numId="24">
    <w:abstractNumId w:val="28"/>
  </w:num>
  <w:num w:numId="25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33"/>
  </w:num>
  <w:num w:numId="27">
    <w:abstractNumId w:val="31"/>
  </w:num>
  <w:num w:numId="28">
    <w:abstractNumId w:val="3"/>
  </w:num>
  <w:num w:numId="29">
    <w:abstractNumId w:val="29"/>
  </w:num>
  <w:num w:numId="30">
    <w:abstractNumId w:val="25"/>
  </w:num>
  <w:num w:numId="31">
    <w:abstractNumId w:val="10"/>
  </w:num>
  <w:num w:numId="32">
    <w:abstractNumId w:val="24"/>
  </w:num>
  <w:num w:numId="33">
    <w:abstractNumId w:val="0"/>
  </w:num>
  <w:num w:numId="34">
    <w:abstractNumId w:val="17"/>
  </w:num>
  <w:num w:numId="35">
    <w:abstractNumId w:val="32"/>
  </w:num>
  <w:num w:numId="36">
    <w:abstractNumId w:val="19"/>
  </w:num>
  <w:num w:numId="37">
    <w:abstractNumId w:val="2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bordersDoNotSurroundHeader/>
  <w:bordersDoNotSurroundFooter/>
  <w:proofState w:spelling="clean" w:grammar="clean"/>
  <w:stylePaneFormatFilter w:val="3F01"/>
  <w:defaultTabStop w:val="720"/>
  <w:autoHyphenation/>
  <w:hyphenationZone w:val="357"/>
  <w:drawingGridHorizontalSpacing w:val="120"/>
  <w:drawingGridVerticalSpacing w:val="120"/>
  <w:displayHorizontalDrawingGridEvery w:val="0"/>
  <w:displayVerticalDrawingGridEvery w:val="3"/>
  <w:doNotShadeFormData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adjustLineHeightInTable/>
  </w:compat>
  <w:rsids>
    <w:rsidRoot w:val="009125BE"/>
    <w:rsid w:val="000070B8"/>
    <w:rsid w:val="00034C6B"/>
    <w:rsid w:val="00036D6F"/>
    <w:rsid w:val="000425C7"/>
    <w:rsid w:val="00053462"/>
    <w:rsid w:val="00055516"/>
    <w:rsid w:val="000671CE"/>
    <w:rsid w:val="00077471"/>
    <w:rsid w:val="0009046C"/>
    <w:rsid w:val="00094253"/>
    <w:rsid w:val="0009454A"/>
    <w:rsid w:val="000B0916"/>
    <w:rsid w:val="000C52D9"/>
    <w:rsid w:val="000C5E75"/>
    <w:rsid w:val="000F10A7"/>
    <w:rsid w:val="000F3652"/>
    <w:rsid w:val="000F4AF5"/>
    <w:rsid w:val="001013BB"/>
    <w:rsid w:val="00113E76"/>
    <w:rsid w:val="0012639D"/>
    <w:rsid w:val="00131AE6"/>
    <w:rsid w:val="0013293B"/>
    <w:rsid w:val="0013405F"/>
    <w:rsid w:val="001474DB"/>
    <w:rsid w:val="00152163"/>
    <w:rsid w:val="00173E53"/>
    <w:rsid w:val="00176FDE"/>
    <w:rsid w:val="00185020"/>
    <w:rsid w:val="001905E8"/>
    <w:rsid w:val="00193294"/>
    <w:rsid w:val="00196A06"/>
    <w:rsid w:val="001A0F6A"/>
    <w:rsid w:val="001C4FAF"/>
    <w:rsid w:val="001D3F9F"/>
    <w:rsid w:val="001F0E72"/>
    <w:rsid w:val="00203809"/>
    <w:rsid w:val="00204661"/>
    <w:rsid w:val="00217581"/>
    <w:rsid w:val="00217A9E"/>
    <w:rsid w:val="00220733"/>
    <w:rsid w:val="00221D6B"/>
    <w:rsid w:val="00224D9E"/>
    <w:rsid w:val="00231B51"/>
    <w:rsid w:val="002324AA"/>
    <w:rsid w:val="0024270B"/>
    <w:rsid w:val="00243DE6"/>
    <w:rsid w:val="00251C3F"/>
    <w:rsid w:val="00255058"/>
    <w:rsid w:val="002563C0"/>
    <w:rsid w:val="00266E17"/>
    <w:rsid w:val="002701C4"/>
    <w:rsid w:val="00271086"/>
    <w:rsid w:val="00277AD1"/>
    <w:rsid w:val="002A010E"/>
    <w:rsid w:val="002A0681"/>
    <w:rsid w:val="002A30A9"/>
    <w:rsid w:val="002B0CF6"/>
    <w:rsid w:val="002C0376"/>
    <w:rsid w:val="002E0FBD"/>
    <w:rsid w:val="00307014"/>
    <w:rsid w:val="0032470F"/>
    <w:rsid w:val="00326444"/>
    <w:rsid w:val="00331955"/>
    <w:rsid w:val="00333C8E"/>
    <w:rsid w:val="00342188"/>
    <w:rsid w:val="00351DFE"/>
    <w:rsid w:val="00356647"/>
    <w:rsid w:val="00376917"/>
    <w:rsid w:val="00377BB8"/>
    <w:rsid w:val="00385862"/>
    <w:rsid w:val="003865AA"/>
    <w:rsid w:val="00386A49"/>
    <w:rsid w:val="003A2CB2"/>
    <w:rsid w:val="003B71FE"/>
    <w:rsid w:val="003C4C6F"/>
    <w:rsid w:val="003C6786"/>
    <w:rsid w:val="003D2D66"/>
    <w:rsid w:val="003D3855"/>
    <w:rsid w:val="003D45D9"/>
    <w:rsid w:val="003D63F0"/>
    <w:rsid w:val="003D6584"/>
    <w:rsid w:val="003E6694"/>
    <w:rsid w:val="003F1928"/>
    <w:rsid w:val="003F5BA4"/>
    <w:rsid w:val="004061E7"/>
    <w:rsid w:val="00407964"/>
    <w:rsid w:val="00423A38"/>
    <w:rsid w:val="00435A44"/>
    <w:rsid w:val="004520E0"/>
    <w:rsid w:val="00484EC3"/>
    <w:rsid w:val="0048775E"/>
    <w:rsid w:val="004B5462"/>
    <w:rsid w:val="004F65FC"/>
    <w:rsid w:val="005158DE"/>
    <w:rsid w:val="00525856"/>
    <w:rsid w:val="00534026"/>
    <w:rsid w:val="005341C0"/>
    <w:rsid w:val="00551238"/>
    <w:rsid w:val="00565D85"/>
    <w:rsid w:val="00566084"/>
    <w:rsid w:val="0056694F"/>
    <w:rsid w:val="005678A2"/>
    <w:rsid w:val="00572805"/>
    <w:rsid w:val="0057672B"/>
    <w:rsid w:val="005814CD"/>
    <w:rsid w:val="00584079"/>
    <w:rsid w:val="00586830"/>
    <w:rsid w:val="00595C0A"/>
    <w:rsid w:val="00596696"/>
    <w:rsid w:val="005A02A0"/>
    <w:rsid w:val="005A3325"/>
    <w:rsid w:val="005A7FF8"/>
    <w:rsid w:val="005B0EFA"/>
    <w:rsid w:val="005C0AB0"/>
    <w:rsid w:val="005C352A"/>
    <w:rsid w:val="005C4D16"/>
    <w:rsid w:val="005E00BC"/>
    <w:rsid w:val="005E2412"/>
    <w:rsid w:val="005F3C26"/>
    <w:rsid w:val="005F644C"/>
    <w:rsid w:val="00625FC3"/>
    <w:rsid w:val="00633419"/>
    <w:rsid w:val="0066045E"/>
    <w:rsid w:val="00662570"/>
    <w:rsid w:val="00675108"/>
    <w:rsid w:val="0069499A"/>
    <w:rsid w:val="00694CE3"/>
    <w:rsid w:val="006B3BB1"/>
    <w:rsid w:val="006B6064"/>
    <w:rsid w:val="006B672B"/>
    <w:rsid w:val="006C0F2F"/>
    <w:rsid w:val="006C1369"/>
    <w:rsid w:val="006C3A50"/>
    <w:rsid w:val="006D0564"/>
    <w:rsid w:val="006D0D87"/>
    <w:rsid w:val="006D2229"/>
    <w:rsid w:val="006E3FF3"/>
    <w:rsid w:val="00703E37"/>
    <w:rsid w:val="00704ADE"/>
    <w:rsid w:val="007079FF"/>
    <w:rsid w:val="00724C48"/>
    <w:rsid w:val="00725E29"/>
    <w:rsid w:val="00731C4E"/>
    <w:rsid w:val="00731F4C"/>
    <w:rsid w:val="00732B75"/>
    <w:rsid w:val="00747689"/>
    <w:rsid w:val="00765840"/>
    <w:rsid w:val="00767289"/>
    <w:rsid w:val="00767409"/>
    <w:rsid w:val="007707ED"/>
    <w:rsid w:val="007754E4"/>
    <w:rsid w:val="00777CC9"/>
    <w:rsid w:val="00783996"/>
    <w:rsid w:val="007A1D0C"/>
    <w:rsid w:val="007C0542"/>
    <w:rsid w:val="007C088E"/>
    <w:rsid w:val="007C7670"/>
    <w:rsid w:val="007D435A"/>
    <w:rsid w:val="007D5892"/>
    <w:rsid w:val="007D6188"/>
    <w:rsid w:val="007E294D"/>
    <w:rsid w:val="007F0723"/>
    <w:rsid w:val="007F13B6"/>
    <w:rsid w:val="007F32C4"/>
    <w:rsid w:val="007F6C0B"/>
    <w:rsid w:val="007F7A6A"/>
    <w:rsid w:val="00802637"/>
    <w:rsid w:val="00806CC2"/>
    <w:rsid w:val="008142E5"/>
    <w:rsid w:val="00815833"/>
    <w:rsid w:val="00827CC5"/>
    <w:rsid w:val="00827CFA"/>
    <w:rsid w:val="00834280"/>
    <w:rsid w:val="00847621"/>
    <w:rsid w:val="0086328E"/>
    <w:rsid w:val="0086698D"/>
    <w:rsid w:val="0087519F"/>
    <w:rsid w:val="008804B2"/>
    <w:rsid w:val="00884FB2"/>
    <w:rsid w:val="00885AE2"/>
    <w:rsid w:val="0089645D"/>
    <w:rsid w:val="008A20F0"/>
    <w:rsid w:val="008C23E9"/>
    <w:rsid w:val="008E6CFB"/>
    <w:rsid w:val="008F7A94"/>
    <w:rsid w:val="008F7C09"/>
    <w:rsid w:val="009125BE"/>
    <w:rsid w:val="009147C1"/>
    <w:rsid w:val="00925D28"/>
    <w:rsid w:val="00930A1D"/>
    <w:rsid w:val="009454CD"/>
    <w:rsid w:val="009528F2"/>
    <w:rsid w:val="00954A06"/>
    <w:rsid w:val="00974FA5"/>
    <w:rsid w:val="009814E6"/>
    <w:rsid w:val="0099113B"/>
    <w:rsid w:val="009A37E3"/>
    <w:rsid w:val="009E2330"/>
    <w:rsid w:val="009F09AA"/>
    <w:rsid w:val="009F30D6"/>
    <w:rsid w:val="009F7189"/>
    <w:rsid w:val="00A01651"/>
    <w:rsid w:val="00A16C34"/>
    <w:rsid w:val="00A3084F"/>
    <w:rsid w:val="00A34587"/>
    <w:rsid w:val="00A40900"/>
    <w:rsid w:val="00A41CB4"/>
    <w:rsid w:val="00A52C9F"/>
    <w:rsid w:val="00A70669"/>
    <w:rsid w:val="00A7135B"/>
    <w:rsid w:val="00A87F40"/>
    <w:rsid w:val="00AA581D"/>
    <w:rsid w:val="00AA7B25"/>
    <w:rsid w:val="00AB1675"/>
    <w:rsid w:val="00AB54CC"/>
    <w:rsid w:val="00AB7BD8"/>
    <w:rsid w:val="00AC0EEA"/>
    <w:rsid w:val="00AD6ED3"/>
    <w:rsid w:val="00AE0383"/>
    <w:rsid w:val="00AE65C8"/>
    <w:rsid w:val="00AF3295"/>
    <w:rsid w:val="00B02399"/>
    <w:rsid w:val="00B03F6C"/>
    <w:rsid w:val="00B22A62"/>
    <w:rsid w:val="00B23837"/>
    <w:rsid w:val="00B27109"/>
    <w:rsid w:val="00B36FC4"/>
    <w:rsid w:val="00B530E4"/>
    <w:rsid w:val="00B56311"/>
    <w:rsid w:val="00B67105"/>
    <w:rsid w:val="00B70DBE"/>
    <w:rsid w:val="00B72C01"/>
    <w:rsid w:val="00B82F70"/>
    <w:rsid w:val="00B91227"/>
    <w:rsid w:val="00B93B6E"/>
    <w:rsid w:val="00B97849"/>
    <w:rsid w:val="00BA4E92"/>
    <w:rsid w:val="00BA5579"/>
    <w:rsid w:val="00BB17EA"/>
    <w:rsid w:val="00BD51D2"/>
    <w:rsid w:val="00BD7EEF"/>
    <w:rsid w:val="00BE60BD"/>
    <w:rsid w:val="00BF7DE5"/>
    <w:rsid w:val="00C00B29"/>
    <w:rsid w:val="00C0251B"/>
    <w:rsid w:val="00C15BB4"/>
    <w:rsid w:val="00C20D8C"/>
    <w:rsid w:val="00C33ECB"/>
    <w:rsid w:val="00C37252"/>
    <w:rsid w:val="00C45D20"/>
    <w:rsid w:val="00C47306"/>
    <w:rsid w:val="00C518F8"/>
    <w:rsid w:val="00C519F2"/>
    <w:rsid w:val="00C532C1"/>
    <w:rsid w:val="00C67532"/>
    <w:rsid w:val="00C73D3C"/>
    <w:rsid w:val="00C8359C"/>
    <w:rsid w:val="00C90D53"/>
    <w:rsid w:val="00CA5A12"/>
    <w:rsid w:val="00CA6826"/>
    <w:rsid w:val="00CA7BC6"/>
    <w:rsid w:val="00CB49AD"/>
    <w:rsid w:val="00CC2EB7"/>
    <w:rsid w:val="00CD6A25"/>
    <w:rsid w:val="00CD7BE7"/>
    <w:rsid w:val="00CE450F"/>
    <w:rsid w:val="00CF17FA"/>
    <w:rsid w:val="00CF3682"/>
    <w:rsid w:val="00CF508A"/>
    <w:rsid w:val="00D05B95"/>
    <w:rsid w:val="00D071E2"/>
    <w:rsid w:val="00D11E59"/>
    <w:rsid w:val="00D133B5"/>
    <w:rsid w:val="00D20949"/>
    <w:rsid w:val="00D25384"/>
    <w:rsid w:val="00D40C06"/>
    <w:rsid w:val="00D549F3"/>
    <w:rsid w:val="00D656D8"/>
    <w:rsid w:val="00D67FAA"/>
    <w:rsid w:val="00D707CB"/>
    <w:rsid w:val="00D75CF7"/>
    <w:rsid w:val="00D8316F"/>
    <w:rsid w:val="00D91B12"/>
    <w:rsid w:val="00DB047A"/>
    <w:rsid w:val="00DC50E9"/>
    <w:rsid w:val="00DD35D4"/>
    <w:rsid w:val="00DD3721"/>
    <w:rsid w:val="00DD7B66"/>
    <w:rsid w:val="00DE367E"/>
    <w:rsid w:val="00DE3AFD"/>
    <w:rsid w:val="00E022FE"/>
    <w:rsid w:val="00E0266E"/>
    <w:rsid w:val="00E0449D"/>
    <w:rsid w:val="00E1085F"/>
    <w:rsid w:val="00E34207"/>
    <w:rsid w:val="00E42037"/>
    <w:rsid w:val="00E51396"/>
    <w:rsid w:val="00E555A3"/>
    <w:rsid w:val="00E55F41"/>
    <w:rsid w:val="00E7237B"/>
    <w:rsid w:val="00E746C5"/>
    <w:rsid w:val="00E7735A"/>
    <w:rsid w:val="00E83B93"/>
    <w:rsid w:val="00E95191"/>
    <w:rsid w:val="00E95DD8"/>
    <w:rsid w:val="00EB01B0"/>
    <w:rsid w:val="00EB05BD"/>
    <w:rsid w:val="00EC14A7"/>
    <w:rsid w:val="00EC5FF9"/>
    <w:rsid w:val="00F01222"/>
    <w:rsid w:val="00F04475"/>
    <w:rsid w:val="00F156B3"/>
    <w:rsid w:val="00F30401"/>
    <w:rsid w:val="00F34B47"/>
    <w:rsid w:val="00F41041"/>
    <w:rsid w:val="00F4147B"/>
    <w:rsid w:val="00F41523"/>
    <w:rsid w:val="00F451CB"/>
    <w:rsid w:val="00F47EF7"/>
    <w:rsid w:val="00F6251C"/>
    <w:rsid w:val="00F655DC"/>
    <w:rsid w:val="00F732AB"/>
    <w:rsid w:val="00F75D07"/>
    <w:rsid w:val="00F801D1"/>
    <w:rsid w:val="00F911D9"/>
    <w:rsid w:val="00FA0940"/>
    <w:rsid w:val="00FA4406"/>
    <w:rsid w:val="00FB0979"/>
    <w:rsid w:val="00FB6321"/>
    <w:rsid w:val="00FC1DBE"/>
    <w:rsid w:val="00FC6196"/>
    <w:rsid w:val="00FD32EB"/>
    <w:rsid w:val="00FE6C50"/>
    <w:rsid w:val="00FF1EDB"/>
    <w:rsid w:val="00FF26CD"/>
    <w:rsid w:val="00FF507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7">
      <o:colormenu v:ext="edit" fillcolor="none [3052]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061E7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styleId="1">
    <w:name w:val="heading 1"/>
    <w:basedOn w:val="a"/>
    <w:next w:val="a"/>
    <w:qFormat/>
    <w:rsid w:val="00D656D8"/>
    <w:pPr>
      <w:keepNext/>
      <w:autoSpaceDE/>
      <w:autoSpaceDN/>
      <w:adjustRightInd/>
      <w:ind w:firstLine="400"/>
      <w:jc w:val="both"/>
      <w:outlineLvl w:val="0"/>
    </w:pPr>
    <w:rPr>
      <w:i/>
      <w:iCs/>
      <w:szCs w:val="20"/>
    </w:rPr>
  </w:style>
  <w:style w:type="paragraph" w:styleId="2">
    <w:name w:val="heading 2"/>
    <w:basedOn w:val="a"/>
    <w:next w:val="a"/>
    <w:qFormat/>
    <w:rsid w:val="00D656D8"/>
    <w:pPr>
      <w:keepNext/>
      <w:autoSpaceDE/>
      <w:autoSpaceDN/>
      <w:adjustRightInd/>
      <w:ind w:firstLine="400"/>
      <w:jc w:val="both"/>
      <w:outlineLvl w:val="1"/>
    </w:pPr>
    <w:rPr>
      <w:b/>
      <w:bCs/>
      <w:i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yle1">
    <w:name w:val="Style1"/>
    <w:basedOn w:val="a"/>
    <w:rsid w:val="004061E7"/>
  </w:style>
  <w:style w:type="paragraph" w:customStyle="1" w:styleId="Style2">
    <w:name w:val="Style2"/>
    <w:basedOn w:val="a"/>
    <w:rsid w:val="004061E7"/>
  </w:style>
  <w:style w:type="paragraph" w:customStyle="1" w:styleId="Style3">
    <w:name w:val="Style3"/>
    <w:basedOn w:val="a"/>
    <w:rsid w:val="004061E7"/>
  </w:style>
  <w:style w:type="paragraph" w:customStyle="1" w:styleId="Style4">
    <w:name w:val="Style4"/>
    <w:basedOn w:val="a"/>
    <w:rsid w:val="004061E7"/>
  </w:style>
  <w:style w:type="paragraph" w:customStyle="1" w:styleId="Style5">
    <w:name w:val="Style5"/>
    <w:basedOn w:val="a"/>
    <w:rsid w:val="004061E7"/>
  </w:style>
  <w:style w:type="paragraph" w:customStyle="1" w:styleId="Style6">
    <w:name w:val="Style6"/>
    <w:basedOn w:val="a"/>
    <w:rsid w:val="004061E7"/>
  </w:style>
  <w:style w:type="paragraph" w:customStyle="1" w:styleId="Style7">
    <w:name w:val="Style7"/>
    <w:basedOn w:val="a"/>
    <w:rsid w:val="004061E7"/>
  </w:style>
  <w:style w:type="paragraph" w:customStyle="1" w:styleId="Style8">
    <w:name w:val="Style8"/>
    <w:basedOn w:val="a"/>
    <w:rsid w:val="004061E7"/>
  </w:style>
  <w:style w:type="character" w:customStyle="1" w:styleId="FontStyle11">
    <w:name w:val="Font Style11"/>
    <w:rsid w:val="004061E7"/>
    <w:rPr>
      <w:rFonts w:ascii="Times New Roman" w:hAnsi="Times New Roman" w:cs="Times New Roman"/>
      <w:sz w:val="10"/>
      <w:szCs w:val="10"/>
    </w:rPr>
  </w:style>
  <w:style w:type="character" w:customStyle="1" w:styleId="FontStyle12">
    <w:name w:val="Font Style12"/>
    <w:rsid w:val="004061E7"/>
    <w:rPr>
      <w:rFonts w:ascii="Georgia" w:hAnsi="Georgia" w:cs="Georgia"/>
      <w:b/>
      <w:bCs/>
      <w:sz w:val="12"/>
      <w:szCs w:val="12"/>
    </w:rPr>
  </w:style>
  <w:style w:type="character" w:customStyle="1" w:styleId="FontStyle13">
    <w:name w:val="Font Style13"/>
    <w:rsid w:val="004061E7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14">
    <w:name w:val="Font Style14"/>
    <w:rsid w:val="004061E7"/>
    <w:rPr>
      <w:rFonts w:ascii="Times New Roman" w:hAnsi="Times New Roman" w:cs="Times New Roman"/>
      <w:b/>
      <w:bCs/>
      <w:sz w:val="14"/>
      <w:szCs w:val="14"/>
    </w:rPr>
  </w:style>
  <w:style w:type="character" w:customStyle="1" w:styleId="FontStyle15">
    <w:name w:val="Font Style15"/>
    <w:rsid w:val="004061E7"/>
    <w:rPr>
      <w:rFonts w:ascii="Times New Roman" w:hAnsi="Times New Roman" w:cs="Times New Roman"/>
      <w:b/>
      <w:bCs/>
      <w:sz w:val="18"/>
      <w:szCs w:val="18"/>
    </w:rPr>
  </w:style>
  <w:style w:type="character" w:customStyle="1" w:styleId="FontStyle16">
    <w:name w:val="Font Style16"/>
    <w:rsid w:val="004061E7"/>
    <w:rPr>
      <w:rFonts w:ascii="Times New Roman" w:hAnsi="Times New Roman" w:cs="Times New Roman"/>
      <w:b/>
      <w:bCs/>
      <w:sz w:val="16"/>
      <w:szCs w:val="16"/>
    </w:rPr>
  </w:style>
  <w:style w:type="character" w:customStyle="1" w:styleId="FontStyle17">
    <w:name w:val="Font Style17"/>
    <w:rsid w:val="004061E7"/>
    <w:rPr>
      <w:rFonts w:ascii="Times New Roman" w:hAnsi="Times New Roman" w:cs="Times New Roman"/>
      <w:b/>
      <w:bCs/>
      <w:sz w:val="16"/>
      <w:szCs w:val="16"/>
    </w:rPr>
  </w:style>
  <w:style w:type="character" w:customStyle="1" w:styleId="FontStyle18">
    <w:name w:val="Font Style18"/>
    <w:rsid w:val="004061E7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19">
    <w:name w:val="Font Style19"/>
    <w:rsid w:val="004061E7"/>
    <w:rPr>
      <w:rFonts w:ascii="Times New Roman" w:hAnsi="Times New Roman" w:cs="Times New Roman"/>
      <w:i/>
      <w:iCs/>
      <w:sz w:val="12"/>
      <w:szCs w:val="12"/>
    </w:rPr>
  </w:style>
  <w:style w:type="character" w:customStyle="1" w:styleId="FontStyle20">
    <w:name w:val="Font Style20"/>
    <w:rsid w:val="004061E7"/>
    <w:rPr>
      <w:rFonts w:ascii="Georgia" w:hAnsi="Georgia" w:cs="Georgia"/>
      <w:sz w:val="12"/>
      <w:szCs w:val="12"/>
    </w:rPr>
  </w:style>
  <w:style w:type="character" w:customStyle="1" w:styleId="FontStyle21">
    <w:name w:val="Font Style21"/>
    <w:rsid w:val="004061E7"/>
    <w:rPr>
      <w:rFonts w:ascii="Times New Roman" w:hAnsi="Times New Roman" w:cs="Times New Roman"/>
      <w:sz w:val="12"/>
      <w:szCs w:val="12"/>
    </w:rPr>
  </w:style>
  <w:style w:type="character" w:customStyle="1" w:styleId="FontStyle22">
    <w:name w:val="Font Style22"/>
    <w:rsid w:val="004061E7"/>
    <w:rPr>
      <w:rFonts w:ascii="Times New Roman" w:hAnsi="Times New Roman" w:cs="Times New Roman"/>
      <w:sz w:val="20"/>
      <w:szCs w:val="20"/>
    </w:rPr>
  </w:style>
  <w:style w:type="character" w:customStyle="1" w:styleId="FontStyle23">
    <w:name w:val="Font Style23"/>
    <w:rsid w:val="004061E7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24">
    <w:name w:val="Font Style24"/>
    <w:rsid w:val="004061E7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25">
    <w:name w:val="Font Style25"/>
    <w:rsid w:val="004061E7"/>
    <w:rPr>
      <w:rFonts w:ascii="Times New Roman" w:hAnsi="Times New Roman" w:cs="Times New Roman"/>
      <w:i/>
      <w:iCs/>
      <w:sz w:val="12"/>
      <w:szCs w:val="12"/>
    </w:rPr>
  </w:style>
  <w:style w:type="paragraph" w:customStyle="1" w:styleId="Style9">
    <w:name w:val="Style9"/>
    <w:basedOn w:val="a"/>
    <w:rsid w:val="007754E4"/>
  </w:style>
  <w:style w:type="paragraph" w:customStyle="1" w:styleId="Style10">
    <w:name w:val="Style10"/>
    <w:basedOn w:val="a"/>
    <w:rsid w:val="007754E4"/>
  </w:style>
  <w:style w:type="paragraph" w:customStyle="1" w:styleId="Style11">
    <w:name w:val="Style11"/>
    <w:basedOn w:val="a"/>
    <w:rsid w:val="007754E4"/>
  </w:style>
  <w:style w:type="paragraph" w:customStyle="1" w:styleId="Style12">
    <w:name w:val="Style12"/>
    <w:basedOn w:val="a"/>
    <w:rsid w:val="007754E4"/>
  </w:style>
  <w:style w:type="paragraph" w:customStyle="1" w:styleId="Style13">
    <w:name w:val="Style13"/>
    <w:basedOn w:val="a"/>
    <w:rsid w:val="007754E4"/>
  </w:style>
  <w:style w:type="paragraph" w:customStyle="1" w:styleId="Style14">
    <w:name w:val="Style14"/>
    <w:basedOn w:val="a"/>
    <w:rsid w:val="007754E4"/>
  </w:style>
  <w:style w:type="paragraph" w:customStyle="1" w:styleId="Style15">
    <w:name w:val="Style15"/>
    <w:basedOn w:val="a"/>
    <w:rsid w:val="007754E4"/>
  </w:style>
  <w:style w:type="paragraph" w:customStyle="1" w:styleId="Style16">
    <w:name w:val="Style16"/>
    <w:basedOn w:val="a"/>
    <w:rsid w:val="007754E4"/>
  </w:style>
  <w:style w:type="paragraph" w:customStyle="1" w:styleId="Style17">
    <w:name w:val="Style17"/>
    <w:basedOn w:val="a"/>
    <w:rsid w:val="007754E4"/>
  </w:style>
  <w:style w:type="paragraph" w:customStyle="1" w:styleId="Style18">
    <w:name w:val="Style18"/>
    <w:basedOn w:val="a"/>
    <w:rsid w:val="007754E4"/>
  </w:style>
  <w:style w:type="paragraph" w:customStyle="1" w:styleId="Style19">
    <w:name w:val="Style19"/>
    <w:basedOn w:val="a"/>
    <w:rsid w:val="007754E4"/>
  </w:style>
  <w:style w:type="character" w:customStyle="1" w:styleId="FontStyle26">
    <w:name w:val="Font Style26"/>
    <w:rsid w:val="007754E4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27">
    <w:name w:val="Font Style27"/>
    <w:rsid w:val="007754E4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28">
    <w:name w:val="Font Style28"/>
    <w:rsid w:val="007754E4"/>
    <w:rPr>
      <w:rFonts w:ascii="Constantia" w:hAnsi="Constantia" w:cs="Constantia"/>
      <w:b/>
      <w:bCs/>
      <w:smallCaps/>
      <w:sz w:val="10"/>
      <w:szCs w:val="10"/>
    </w:rPr>
  </w:style>
  <w:style w:type="character" w:customStyle="1" w:styleId="FontStyle29">
    <w:name w:val="Font Style29"/>
    <w:rsid w:val="007754E4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30">
    <w:name w:val="Font Style30"/>
    <w:rsid w:val="007754E4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31">
    <w:name w:val="Font Style31"/>
    <w:rsid w:val="007754E4"/>
    <w:rPr>
      <w:rFonts w:ascii="Georgia" w:hAnsi="Georgia" w:cs="Georgia"/>
      <w:sz w:val="12"/>
      <w:szCs w:val="12"/>
    </w:rPr>
  </w:style>
  <w:style w:type="character" w:customStyle="1" w:styleId="FontStyle32">
    <w:name w:val="Font Style32"/>
    <w:rsid w:val="007754E4"/>
    <w:rPr>
      <w:rFonts w:ascii="Times New Roman" w:hAnsi="Times New Roman" w:cs="Times New Roman"/>
      <w:i/>
      <w:iCs/>
      <w:sz w:val="12"/>
      <w:szCs w:val="12"/>
    </w:rPr>
  </w:style>
  <w:style w:type="character" w:customStyle="1" w:styleId="FontStyle33">
    <w:name w:val="Font Style33"/>
    <w:rsid w:val="007754E4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34">
    <w:name w:val="Font Style34"/>
    <w:rsid w:val="007754E4"/>
    <w:rPr>
      <w:rFonts w:ascii="Times New Roman" w:hAnsi="Times New Roman" w:cs="Times New Roman"/>
      <w:sz w:val="12"/>
      <w:szCs w:val="12"/>
    </w:rPr>
  </w:style>
  <w:style w:type="character" w:customStyle="1" w:styleId="FontStyle35">
    <w:name w:val="Font Style35"/>
    <w:rsid w:val="007754E4"/>
    <w:rPr>
      <w:rFonts w:ascii="Times New Roman" w:hAnsi="Times New Roman" w:cs="Times New Roman"/>
      <w:smallCaps/>
      <w:sz w:val="12"/>
      <w:szCs w:val="12"/>
    </w:rPr>
  </w:style>
  <w:style w:type="character" w:customStyle="1" w:styleId="FontStyle36">
    <w:name w:val="Font Style36"/>
    <w:rsid w:val="007754E4"/>
    <w:rPr>
      <w:rFonts w:ascii="Times New Roman" w:hAnsi="Times New Roman" w:cs="Times New Roman"/>
      <w:sz w:val="12"/>
      <w:szCs w:val="12"/>
    </w:rPr>
  </w:style>
  <w:style w:type="character" w:customStyle="1" w:styleId="FontStyle37">
    <w:name w:val="Font Style37"/>
    <w:rsid w:val="007754E4"/>
    <w:rPr>
      <w:rFonts w:ascii="Times New Roman" w:hAnsi="Times New Roman" w:cs="Times New Roman"/>
      <w:spacing w:val="10"/>
      <w:sz w:val="12"/>
      <w:szCs w:val="12"/>
    </w:rPr>
  </w:style>
  <w:style w:type="character" w:customStyle="1" w:styleId="FontStyle38">
    <w:name w:val="Font Style38"/>
    <w:rsid w:val="007754E4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39">
    <w:name w:val="Font Style39"/>
    <w:rsid w:val="007754E4"/>
    <w:rPr>
      <w:rFonts w:ascii="Times New Roman" w:hAnsi="Times New Roman" w:cs="Times New Roman"/>
      <w:i/>
      <w:iCs/>
      <w:sz w:val="14"/>
      <w:szCs w:val="14"/>
    </w:rPr>
  </w:style>
  <w:style w:type="character" w:customStyle="1" w:styleId="FontStyle40">
    <w:name w:val="Font Style40"/>
    <w:rsid w:val="007754E4"/>
    <w:rPr>
      <w:rFonts w:ascii="Times New Roman" w:hAnsi="Times New Roman" w:cs="Times New Roman"/>
      <w:i/>
      <w:iCs/>
      <w:sz w:val="12"/>
      <w:szCs w:val="12"/>
    </w:rPr>
  </w:style>
  <w:style w:type="paragraph" w:customStyle="1" w:styleId="Style20">
    <w:name w:val="Style20"/>
    <w:basedOn w:val="a"/>
    <w:rsid w:val="007754E4"/>
  </w:style>
  <w:style w:type="paragraph" w:customStyle="1" w:styleId="Style21">
    <w:name w:val="Style21"/>
    <w:basedOn w:val="a"/>
    <w:rsid w:val="007754E4"/>
  </w:style>
  <w:style w:type="paragraph" w:customStyle="1" w:styleId="Style22">
    <w:name w:val="Style22"/>
    <w:basedOn w:val="a"/>
    <w:rsid w:val="007754E4"/>
  </w:style>
  <w:style w:type="paragraph" w:customStyle="1" w:styleId="Style23">
    <w:name w:val="Style23"/>
    <w:basedOn w:val="a"/>
    <w:rsid w:val="007754E4"/>
  </w:style>
  <w:style w:type="paragraph" w:customStyle="1" w:styleId="Style24">
    <w:name w:val="Style24"/>
    <w:basedOn w:val="a"/>
    <w:rsid w:val="007754E4"/>
  </w:style>
  <w:style w:type="character" w:customStyle="1" w:styleId="FontStyle41">
    <w:name w:val="Font Style41"/>
    <w:rsid w:val="007754E4"/>
    <w:rPr>
      <w:rFonts w:ascii="Tahoma" w:hAnsi="Tahoma" w:cs="Tahoma"/>
      <w:sz w:val="22"/>
      <w:szCs w:val="22"/>
    </w:rPr>
  </w:style>
  <w:style w:type="character" w:customStyle="1" w:styleId="FontStyle42">
    <w:name w:val="Font Style42"/>
    <w:rsid w:val="007754E4"/>
    <w:rPr>
      <w:rFonts w:ascii="Times New Roman" w:hAnsi="Times New Roman" w:cs="Times New Roman"/>
      <w:spacing w:val="-10"/>
      <w:sz w:val="24"/>
      <w:szCs w:val="24"/>
    </w:rPr>
  </w:style>
  <w:style w:type="character" w:customStyle="1" w:styleId="FontStyle43">
    <w:name w:val="Font Style43"/>
    <w:rsid w:val="007754E4"/>
    <w:rPr>
      <w:rFonts w:ascii="Courier New" w:hAnsi="Courier New" w:cs="Courier New"/>
      <w:b/>
      <w:bCs/>
      <w:i/>
      <w:iCs/>
      <w:sz w:val="12"/>
      <w:szCs w:val="12"/>
    </w:rPr>
  </w:style>
  <w:style w:type="character" w:customStyle="1" w:styleId="FontStyle44">
    <w:name w:val="Font Style44"/>
    <w:rsid w:val="007754E4"/>
    <w:rPr>
      <w:rFonts w:ascii="Times New Roman" w:hAnsi="Times New Roman" w:cs="Times New Roman"/>
      <w:b/>
      <w:bCs/>
      <w:sz w:val="42"/>
      <w:szCs w:val="42"/>
    </w:rPr>
  </w:style>
  <w:style w:type="paragraph" w:customStyle="1" w:styleId="Style25">
    <w:name w:val="Style25"/>
    <w:basedOn w:val="a"/>
    <w:rsid w:val="007754E4"/>
  </w:style>
  <w:style w:type="paragraph" w:customStyle="1" w:styleId="Style26">
    <w:name w:val="Style26"/>
    <w:basedOn w:val="a"/>
    <w:rsid w:val="007754E4"/>
  </w:style>
  <w:style w:type="paragraph" w:customStyle="1" w:styleId="Style27">
    <w:name w:val="Style27"/>
    <w:basedOn w:val="a"/>
    <w:rsid w:val="007754E4"/>
  </w:style>
  <w:style w:type="paragraph" w:customStyle="1" w:styleId="Style28">
    <w:name w:val="Style28"/>
    <w:basedOn w:val="a"/>
    <w:rsid w:val="007754E4"/>
  </w:style>
  <w:style w:type="paragraph" w:customStyle="1" w:styleId="Style29">
    <w:name w:val="Style29"/>
    <w:basedOn w:val="a"/>
    <w:rsid w:val="007754E4"/>
  </w:style>
  <w:style w:type="paragraph" w:customStyle="1" w:styleId="Style30">
    <w:name w:val="Style30"/>
    <w:basedOn w:val="a"/>
    <w:rsid w:val="007754E4"/>
  </w:style>
  <w:style w:type="paragraph" w:customStyle="1" w:styleId="Style31">
    <w:name w:val="Style31"/>
    <w:basedOn w:val="a"/>
    <w:rsid w:val="007754E4"/>
  </w:style>
  <w:style w:type="paragraph" w:customStyle="1" w:styleId="Style32">
    <w:name w:val="Style32"/>
    <w:basedOn w:val="a"/>
    <w:rsid w:val="007754E4"/>
  </w:style>
  <w:style w:type="paragraph" w:customStyle="1" w:styleId="Style33">
    <w:name w:val="Style33"/>
    <w:basedOn w:val="a"/>
    <w:rsid w:val="007754E4"/>
  </w:style>
  <w:style w:type="paragraph" w:customStyle="1" w:styleId="Style34">
    <w:name w:val="Style34"/>
    <w:basedOn w:val="a"/>
    <w:rsid w:val="007754E4"/>
  </w:style>
  <w:style w:type="paragraph" w:customStyle="1" w:styleId="Style35">
    <w:name w:val="Style35"/>
    <w:basedOn w:val="a"/>
    <w:rsid w:val="007754E4"/>
  </w:style>
  <w:style w:type="character" w:customStyle="1" w:styleId="FontStyle45">
    <w:name w:val="Font Style45"/>
    <w:rsid w:val="007754E4"/>
    <w:rPr>
      <w:rFonts w:ascii="Times New Roman" w:hAnsi="Times New Roman" w:cs="Times New Roman"/>
      <w:i/>
      <w:iCs/>
      <w:spacing w:val="10"/>
      <w:sz w:val="16"/>
      <w:szCs w:val="16"/>
    </w:rPr>
  </w:style>
  <w:style w:type="character" w:customStyle="1" w:styleId="FontStyle46">
    <w:name w:val="Font Style46"/>
    <w:rsid w:val="007754E4"/>
    <w:rPr>
      <w:rFonts w:ascii="Constantia" w:hAnsi="Constantia" w:cs="Constantia"/>
      <w:sz w:val="14"/>
      <w:szCs w:val="14"/>
    </w:rPr>
  </w:style>
  <w:style w:type="character" w:customStyle="1" w:styleId="FontStyle47">
    <w:name w:val="Font Style47"/>
    <w:rsid w:val="007754E4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48">
    <w:name w:val="Font Style48"/>
    <w:rsid w:val="007754E4"/>
    <w:rPr>
      <w:rFonts w:ascii="Times New Roman" w:hAnsi="Times New Roman" w:cs="Times New Roman"/>
      <w:b/>
      <w:bCs/>
      <w:spacing w:val="-20"/>
      <w:sz w:val="32"/>
      <w:szCs w:val="32"/>
    </w:rPr>
  </w:style>
  <w:style w:type="character" w:customStyle="1" w:styleId="FontStyle49">
    <w:name w:val="Font Style49"/>
    <w:rsid w:val="007754E4"/>
    <w:rPr>
      <w:rFonts w:ascii="Times New Roman" w:hAnsi="Times New Roman" w:cs="Times New Roman"/>
      <w:i/>
      <w:iCs/>
      <w:w w:val="50"/>
      <w:sz w:val="42"/>
      <w:szCs w:val="42"/>
    </w:rPr>
  </w:style>
  <w:style w:type="character" w:customStyle="1" w:styleId="FontStyle50">
    <w:name w:val="Font Style50"/>
    <w:rsid w:val="007754E4"/>
    <w:rPr>
      <w:rFonts w:ascii="Times New Roman" w:hAnsi="Times New Roman" w:cs="Times New Roman"/>
      <w:sz w:val="14"/>
      <w:szCs w:val="14"/>
    </w:rPr>
  </w:style>
  <w:style w:type="character" w:customStyle="1" w:styleId="FontStyle51">
    <w:name w:val="Font Style51"/>
    <w:rsid w:val="007754E4"/>
    <w:rPr>
      <w:rFonts w:ascii="Times New Roman" w:hAnsi="Times New Roman" w:cs="Times New Roman"/>
      <w:sz w:val="16"/>
      <w:szCs w:val="16"/>
    </w:rPr>
  </w:style>
  <w:style w:type="character" w:customStyle="1" w:styleId="FontStyle52">
    <w:name w:val="Font Style52"/>
    <w:rsid w:val="007754E4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53">
    <w:name w:val="Font Style53"/>
    <w:rsid w:val="007754E4"/>
    <w:rPr>
      <w:rFonts w:ascii="Times New Roman" w:hAnsi="Times New Roman" w:cs="Times New Roman"/>
      <w:spacing w:val="-10"/>
      <w:sz w:val="14"/>
      <w:szCs w:val="14"/>
    </w:rPr>
  </w:style>
  <w:style w:type="character" w:customStyle="1" w:styleId="FontStyle54">
    <w:name w:val="Font Style54"/>
    <w:rsid w:val="007754E4"/>
    <w:rPr>
      <w:rFonts w:ascii="Times New Roman" w:hAnsi="Times New Roman" w:cs="Times New Roman"/>
      <w:sz w:val="22"/>
      <w:szCs w:val="22"/>
    </w:rPr>
  </w:style>
  <w:style w:type="character" w:customStyle="1" w:styleId="FontStyle55">
    <w:name w:val="Font Style55"/>
    <w:rsid w:val="007754E4"/>
    <w:rPr>
      <w:rFonts w:ascii="Times New Roman" w:hAnsi="Times New Roman" w:cs="Times New Roman"/>
      <w:sz w:val="42"/>
      <w:szCs w:val="42"/>
    </w:rPr>
  </w:style>
  <w:style w:type="character" w:customStyle="1" w:styleId="FontStyle56">
    <w:name w:val="Font Style56"/>
    <w:rsid w:val="007754E4"/>
    <w:rPr>
      <w:rFonts w:ascii="Times New Roman" w:hAnsi="Times New Roman" w:cs="Times New Roman"/>
      <w:i/>
      <w:iCs/>
      <w:sz w:val="16"/>
      <w:szCs w:val="16"/>
    </w:rPr>
  </w:style>
  <w:style w:type="character" w:customStyle="1" w:styleId="FontStyle57">
    <w:name w:val="Font Style57"/>
    <w:rsid w:val="007754E4"/>
    <w:rPr>
      <w:rFonts w:ascii="Times New Roman" w:hAnsi="Times New Roman" w:cs="Times New Roman"/>
      <w:sz w:val="20"/>
      <w:szCs w:val="20"/>
    </w:rPr>
  </w:style>
  <w:style w:type="character" w:customStyle="1" w:styleId="FontStyle58">
    <w:name w:val="Font Style58"/>
    <w:rsid w:val="007754E4"/>
    <w:rPr>
      <w:rFonts w:ascii="Times New Roman" w:hAnsi="Times New Roman" w:cs="Times New Roman"/>
      <w:b/>
      <w:bCs/>
      <w:i/>
      <w:iCs/>
      <w:sz w:val="18"/>
      <w:szCs w:val="18"/>
    </w:rPr>
  </w:style>
  <w:style w:type="character" w:customStyle="1" w:styleId="FontStyle59">
    <w:name w:val="Font Style59"/>
    <w:rsid w:val="007754E4"/>
    <w:rPr>
      <w:rFonts w:ascii="Times New Roman" w:hAnsi="Times New Roman" w:cs="Times New Roman"/>
      <w:b/>
      <w:bCs/>
      <w:i/>
      <w:iCs/>
      <w:sz w:val="20"/>
      <w:szCs w:val="20"/>
    </w:rPr>
  </w:style>
  <w:style w:type="character" w:customStyle="1" w:styleId="FontStyle60">
    <w:name w:val="Font Style60"/>
    <w:rsid w:val="007754E4"/>
    <w:rPr>
      <w:rFonts w:ascii="Times New Roman" w:hAnsi="Times New Roman" w:cs="Times New Roman"/>
      <w:b/>
      <w:bCs/>
      <w:i/>
      <w:iCs/>
      <w:sz w:val="18"/>
      <w:szCs w:val="18"/>
    </w:rPr>
  </w:style>
  <w:style w:type="paragraph" w:styleId="a3">
    <w:name w:val="footer"/>
    <w:basedOn w:val="a"/>
    <w:link w:val="a4"/>
    <w:uiPriority w:val="99"/>
    <w:rsid w:val="0087519F"/>
    <w:pPr>
      <w:tabs>
        <w:tab w:val="center" w:pos="4677"/>
        <w:tab w:val="right" w:pos="9355"/>
      </w:tabs>
    </w:pPr>
  </w:style>
  <w:style w:type="character" w:styleId="a5">
    <w:name w:val="page number"/>
    <w:basedOn w:val="a0"/>
    <w:rsid w:val="0087519F"/>
  </w:style>
  <w:style w:type="table" w:styleId="a6">
    <w:name w:val="Table Grid"/>
    <w:basedOn w:val="a1"/>
    <w:rsid w:val="00B56311"/>
    <w:pPr>
      <w:widowControl w:val="0"/>
      <w:autoSpaceDE w:val="0"/>
      <w:autoSpaceDN w:val="0"/>
      <w:adjustRightInd w:val="0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0">
    <w:name w:val="заголовок 2"/>
    <w:basedOn w:val="a"/>
    <w:next w:val="a"/>
    <w:rsid w:val="00D656D8"/>
    <w:pPr>
      <w:keepNext/>
      <w:autoSpaceDE/>
      <w:autoSpaceDN/>
      <w:adjustRightInd/>
      <w:ind w:firstLine="400"/>
      <w:jc w:val="both"/>
      <w:outlineLvl w:val="1"/>
    </w:pPr>
    <w:rPr>
      <w:rFonts w:cs="Arial"/>
      <w:szCs w:val="28"/>
    </w:rPr>
  </w:style>
  <w:style w:type="paragraph" w:customStyle="1" w:styleId="Style77">
    <w:name w:val="Style77"/>
    <w:basedOn w:val="a"/>
    <w:rsid w:val="00152163"/>
  </w:style>
  <w:style w:type="character" w:customStyle="1" w:styleId="FontStyle278">
    <w:name w:val="Font Style278"/>
    <w:rsid w:val="00152163"/>
    <w:rPr>
      <w:rFonts w:ascii="Times New Roman" w:hAnsi="Times New Roman" w:cs="Times New Roman"/>
      <w:sz w:val="20"/>
      <w:szCs w:val="20"/>
    </w:rPr>
  </w:style>
  <w:style w:type="paragraph" w:customStyle="1" w:styleId="Style55">
    <w:name w:val="Style55"/>
    <w:basedOn w:val="a"/>
    <w:rsid w:val="00D67FAA"/>
  </w:style>
  <w:style w:type="paragraph" w:customStyle="1" w:styleId="Style63">
    <w:name w:val="Style63"/>
    <w:basedOn w:val="a"/>
    <w:rsid w:val="00D67FAA"/>
  </w:style>
  <w:style w:type="paragraph" w:customStyle="1" w:styleId="Style70">
    <w:name w:val="Style70"/>
    <w:basedOn w:val="a"/>
    <w:rsid w:val="00D67FAA"/>
  </w:style>
  <w:style w:type="paragraph" w:customStyle="1" w:styleId="Style79">
    <w:name w:val="Style79"/>
    <w:basedOn w:val="a"/>
    <w:rsid w:val="00D67FAA"/>
  </w:style>
  <w:style w:type="paragraph" w:customStyle="1" w:styleId="Style80">
    <w:name w:val="Style80"/>
    <w:basedOn w:val="a"/>
    <w:rsid w:val="00D67FAA"/>
  </w:style>
  <w:style w:type="paragraph" w:customStyle="1" w:styleId="Style85">
    <w:name w:val="Style85"/>
    <w:basedOn w:val="a"/>
    <w:rsid w:val="00D67FAA"/>
  </w:style>
  <w:style w:type="paragraph" w:customStyle="1" w:styleId="Style89">
    <w:name w:val="Style89"/>
    <w:basedOn w:val="a"/>
    <w:rsid w:val="00D67FAA"/>
  </w:style>
  <w:style w:type="paragraph" w:customStyle="1" w:styleId="Style113">
    <w:name w:val="Style113"/>
    <w:basedOn w:val="a"/>
    <w:rsid w:val="00D67FAA"/>
  </w:style>
  <w:style w:type="paragraph" w:customStyle="1" w:styleId="Style114">
    <w:name w:val="Style114"/>
    <w:basedOn w:val="a"/>
    <w:rsid w:val="00D67FAA"/>
  </w:style>
  <w:style w:type="paragraph" w:customStyle="1" w:styleId="Style116">
    <w:name w:val="Style116"/>
    <w:basedOn w:val="a"/>
    <w:rsid w:val="00D67FAA"/>
  </w:style>
  <w:style w:type="character" w:customStyle="1" w:styleId="FontStyle258">
    <w:name w:val="Font Style258"/>
    <w:rsid w:val="00D67FAA"/>
    <w:rPr>
      <w:rFonts w:ascii="Times New Roman" w:hAnsi="Times New Roman" w:cs="Times New Roman"/>
      <w:b/>
      <w:bCs/>
      <w:spacing w:val="-10"/>
      <w:sz w:val="14"/>
      <w:szCs w:val="14"/>
    </w:rPr>
  </w:style>
  <w:style w:type="character" w:customStyle="1" w:styleId="FontStyle276">
    <w:name w:val="Font Style276"/>
    <w:rsid w:val="00D67FAA"/>
    <w:rPr>
      <w:rFonts w:ascii="Times New Roman" w:hAnsi="Times New Roman" w:cs="Times New Roman"/>
      <w:b/>
      <w:bCs/>
      <w:sz w:val="20"/>
      <w:szCs w:val="20"/>
    </w:rPr>
  </w:style>
  <w:style w:type="character" w:customStyle="1" w:styleId="FontStyle277">
    <w:name w:val="Font Style277"/>
    <w:rsid w:val="00D67FAA"/>
    <w:rPr>
      <w:rFonts w:ascii="Times New Roman" w:hAnsi="Times New Roman" w:cs="Times New Roman"/>
      <w:b/>
      <w:bCs/>
      <w:i/>
      <w:iCs/>
      <w:sz w:val="20"/>
      <w:szCs w:val="20"/>
    </w:rPr>
  </w:style>
  <w:style w:type="character" w:customStyle="1" w:styleId="FontStyle279">
    <w:name w:val="Font Style279"/>
    <w:rsid w:val="00D67FAA"/>
    <w:rPr>
      <w:rFonts w:ascii="Georgia" w:hAnsi="Georgia" w:cs="Georgia"/>
      <w:b/>
      <w:bCs/>
      <w:spacing w:val="-10"/>
      <w:sz w:val="10"/>
      <w:szCs w:val="10"/>
    </w:rPr>
  </w:style>
  <w:style w:type="character" w:customStyle="1" w:styleId="FontStyle280">
    <w:name w:val="Font Style280"/>
    <w:rsid w:val="00D67FAA"/>
    <w:rPr>
      <w:rFonts w:ascii="Times New Roman" w:hAnsi="Times New Roman" w:cs="Times New Roman"/>
      <w:sz w:val="36"/>
      <w:szCs w:val="36"/>
    </w:rPr>
  </w:style>
  <w:style w:type="character" w:customStyle="1" w:styleId="FontStyle281">
    <w:name w:val="Font Style281"/>
    <w:rsid w:val="00D67FAA"/>
    <w:rPr>
      <w:rFonts w:ascii="Times New Roman" w:hAnsi="Times New Roman" w:cs="Times New Roman"/>
      <w:b/>
      <w:bCs/>
      <w:spacing w:val="-10"/>
      <w:sz w:val="12"/>
      <w:szCs w:val="12"/>
    </w:rPr>
  </w:style>
  <w:style w:type="character" w:customStyle="1" w:styleId="FontStyle282">
    <w:name w:val="Font Style282"/>
    <w:rsid w:val="00D67FAA"/>
    <w:rPr>
      <w:rFonts w:ascii="Times New Roman" w:hAnsi="Times New Roman" w:cs="Times New Roman"/>
      <w:b/>
      <w:bCs/>
      <w:spacing w:val="-10"/>
      <w:sz w:val="12"/>
      <w:szCs w:val="12"/>
    </w:rPr>
  </w:style>
  <w:style w:type="paragraph" w:customStyle="1" w:styleId="ConsPlusTitle">
    <w:name w:val="ConsPlusTitle"/>
    <w:rsid w:val="00FB0979"/>
    <w:pPr>
      <w:widowControl w:val="0"/>
      <w:autoSpaceDE w:val="0"/>
      <w:autoSpaceDN w:val="0"/>
      <w:adjustRightInd w:val="0"/>
    </w:pPr>
    <w:rPr>
      <w:b/>
      <w:bCs/>
      <w:sz w:val="24"/>
      <w:szCs w:val="24"/>
    </w:rPr>
  </w:style>
  <w:style w:type="paragraph" w:styleId="a7">
    <w:name w:val="Body Text Indent"/>
    <w:aliases w:val=" Знак"/>
    <w:basedOn w:val="a"/>
    <w:link w:val="a8"/>
    <w:rsid w:val="00E51396"/>
    <w:pPr>
      <w:widowControl/>
      <w:autoSpaceDE/>
      <w:autoSpaceDN/>
      <w:adjustRightInd/>
      <w:ind w:firstLine="709"/>
    </w:pPr>
    <w:rPr>
      <w:i/>
      <w:iCs/>
    </w:rPr>
  </w:style>
  <w:style w:type="character" w:customStyle="1" w:styleId="a8">
    <w:name w:val="Основной текст с отступом Знак"/>
    <w:aliases w:val=" Знак Знак"/>
    <w:link w:val="a7"/>
    <w:rsid w:val="00E51396"/>
    <w:rPr>
      <w:i/>
      <w:iCs/>
      <w:sz w:val="24"/>
      <w:szCs w:val="24"/>
    </w:rPr>
  </w:style>
  <w:style w:type="character" w:styleId="a9">
    <w:name w:val="Emphasis"/>
    <w:qFormat/>
    <w:rsid w:val="00E51396"/>
    <w:rPr>
      <w:i/>
      <w:iCs/>
    </w:rPr>
  </w:style>
  <w:style w:type="paragraph" w:customStyle="1" w:styleId="pl">
    <w:name w:val="pl"/>
    <w:basedOn w:val="a"/>
    <w:rsid w:val="00802637"/>
    <w:pPr>
      <w:widowControl/>
      <w:autoSpaceDE/>
      <w:autoSpaceDN/>
      <w:adjustRightInd/>
      <w:spacing w:before="100" w:beforeAutospacing="1" w:after="100" w:afterAutospacing="1"/>
    </w:pPr>
  </w:style>
  <w:style w:type="character" w:customStyle="1" w:styleId="ff7">
    <w:name w:val="ff7"/>
    <w:rsid w:val="00802637"/>
  </w:style>
  <w:style w:type="character" w:customStyle="1" w:styleId="ff10">
    <w:name w:val="ff10"/>
    <w:rsid w:val="00802637"/>
  </w:style>
  <w:style w:type="character" w:styleId="aa">
    <w:name w:val="Hyperlink"/>
    <w:unhideWhenUsed/>
    <w:rsid w:val="00331955"/>
    <w:rPr>
      <w:color w:val="0000FF"/>
      <w:u w:val="single"/>
    </w:rPr>
  </w:style>
  <w:style w:type="character" w:customStyle="1" w:styleId="hl">
    <w:name w:val="hl"/>
    <w:rsid w:val="003C4C6F"/>
  </w:style>
  <w:style w:type="paragraph" w:styleId="ab">
    <w:name w:val="header"/>
    <w:basedOn w:val="a"/>
    <w:link w:val="ac"/>
    <w:uiPriority w:val="99"/>
    <w:unhideWhenUsed/>
    <w:rsid w:val="00204661"/>
    <w:pPr>
      <w:tabs>
        <w:tab w:val="center" w:pos="4677"/>
        <w:tab w:val="right" w:pos="9355"/>
      </w:tabs>
    </w:pPr>
  </w:style>
  <w:style w:type="character" w:customStyle="1" w:styleId="ac">
    <w:name w:val="Верхний колонтитул Знак"/>
    <w:link w:val="ab"/>
    <w:uiPriority w:val="99"/>
    <w:rsid w:val="00204661"/>
    <w:rPr>
      <w:sz w:val="24"/>
      <w:szCs w:val="24"/>
    </w:rPr>
  </w:style>
  <w:style w:type="character" w:customStyle="1" w:styleId="a4">
    <w:name w:val="Нижний колонтитул Знак"/>
    <w:link w:val="a3"/>
    <w:uiPriority w:val="99"/>
    <w:rsid w:val="00204661"/>
    <w:rPr>
      <w:sz w:val="24"/>
      <w:szCs w:val="24"/>
    </w:rPr>
  </w:style>
  <w:style w:type="paragraph" w:customStyle="1" w:styleId="Default">
    <w:name w:val="Default"/>
    <w:rsid w:val="008E6CFB"/>
    <w:pPr>
      <w:autoSpaceDE w:val="0"/>
      <w:autoSpaceDN w:val="0"/>
      <w:adjustRightInd w:val="0"/>
    </w:pPr>
    <w:rPr>
      <w:color w:val="000000"/>
      <w:sz w:val="24"/>
      <w:szCs w:val="24"/>
    </w:rPr>
  </w:style>
  <w:style w:type="paragraph" w:styleId="ad">
    <w:name w:val="Document Map"/>
    <w:basedOn w:val="a"/>
    <w:link w:val="ae"/>
    <w:uiPriority w:val="99"/>
    <w:semiHidden/>
    <w:unhideWhenUsed/>
    <w:rsid w:val="00255058"/>
    <w:rPr>
      <w:rFonts w:ascii="Tahoma" w:hAnsi="Tahoma"/>
      <w:sz w:val="16"/>
      <w:szCs w:val="16"/>
    </w:rPr>
  </w:style>
  <w:style w:type="character" w:customStyle="1" w:styleId="ae">
    <w:name w:val="Схема документа Знак"/>
    <w:link w:val="ad"/>
    <w:uiPriority w:val="99"/>
    <w:semiHidden/>
    <w:rsid w:val="00255058"/>
    <w:rPr>
      <w:rFonts w:ascii="Tahoma" w:hAnsi="Tahoma" w:cs="Tahoma"/>
      <w:sz w:val="16"/>
      <w:szCs w:val="16"/>
    </w:rPr>
  </w:style>
  <w:style w:type="paragraph" w:styleId="af">
    <w:name w:val="List Paragraph"/>
    <w:basedOn w:val="a"/>
    <w:uiPriority w:val="34"/>
    <w:qFormat/>
    <w:rsid w:val="00633419"/>
    <w:pPr>
      <w:ind w:left="720"/>
      <w:contextualSpacing/>
    </w:pPr>
    <w:rPr>
      <w:sz w:val="20"/>
      <w:szCs w:val="20"/>
    </w:rPr>
  </w:style>
  <w:style w:type="character" w:styleId="af0">
    <w:name w:val="FollowedHyperlink"/>
    <w:rsid w:val="0086328E"/>
    <w:rPr>
      <w:color w:val="800080"/>
      <w:u w:val="single"/>
    </w:rPr>
  </w:style>
  <w:style w:type="character" w:customStyle="1" w:styleId="apple-converted-space">
    <w:name w:val="apple-converted-space"/>
    <w:basedOn w:val="a0"/>
    <w:rsid w:val="0086328E"/>
  </w:style>
  <w:style w:type="character" w:styleId="af1">
    <w:name w:val="Strong"/>
    <w:qFormat/>
    <w:rsid w:val="00E34207"/>
    <w:rPr>
      <w:b/>
      <w:bCs/>
    </w:rPr>
  </w:style>
  <w:style w:type="paragraph" w:customStyle="1" w:styleId="ConsPlusNormal">
    <w:name w:val="ConsPlusNormal"/>
    <w:rsid w:val="000F4AF5"/>
    <w:pPr>
      <w:widowControl w:val="0"/>
      <w:autoSpaceDE w:val="0"/>
      <w:autoSpaceDN w:val="0"/>
      <w:adjustRightInd w:val="0"/>
    </w:pPr>
    <w:rPr>
      <w:rFonts w:ascii="Arial" w:hAnsi="Arial" w:cs="Arial"/>
    </w:rPr>
  </w:style>
  <w:style w:type="character" w:customStyle="1" w:styleId="10">
    <w:name w:val="Основной текст1"/>
    <w:basedOn w:val="a0"/>
    <w:rsid w:val="00B22A62"/>
    <w:rPr>
      <w:rFonts w:ascii="Arial" w:eastAsia="Arial" w:hAnsi="Arial" w:cs="Arial"/>
      <w:color w:val="000000"/>
      <w:spacing w:val="0"/>
      <w:w w:val="100"/>
      <w:position w:val="0"/>
      <w:sz w:val="20"/>
      <w:szCs w:val="20"/>
      <w:shd w:val="clear" w:color="auto" w:fill="FFFFFF"/>
      <w:lang w:val="ru-RU"/>
    </w:rPr>
  </w:style>
  <w:style w:type="paragraph" w:styleId="af2">
    <w:name w:val="Balloon Text"/>
    <w:basedOn w:val="a"/>
    <w:link w:val="af3"/>
    <w:uiPriority w:val="99"/>
    <w:semiHidden/>
    <w:unhideWhenUsed/>
    <w:rsid w:val="00CB49AD"/>
    <w:rPr>
      <w:rFonts w:ascii="Tahoma" w:hAnsi="Tahoma" w:cs="Tahoma"/>
      <w:sz w:val="16"/>
      <w:szCs w:val="16"/>
    </w:rPr>
  </w:style>
  <w:style w:type="character" w:customStyle="1" w:styleId="af3">
    <w:name w:val="Текст выноски Знак"/>
    <w:basedOn w:val="a0"/>
    <w:link w:val="af2"/>
    <w:uiPriority w:val="99"/>
    <w:semiHidden/>
    <w:rsid w:val="00CB49A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8858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357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381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59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262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77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3026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28141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68014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95044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065500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123506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139231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202391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622901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55281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5442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8223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4786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99287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486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49836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145340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846532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292845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212538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764311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275620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258067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704908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290092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069888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031997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487955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247602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15913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045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566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340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000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5432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575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9846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8409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3715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505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347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480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oter" Target="footer2.xml"/><Relationship Id="rId18" Type="http://schemas.openxmlformats.org/officeDocument/2006/relationships/hyperlink" Target="https://e.lanbook.com/book/103508" TargetMode="External"/><Relationship Id="rId3" Type="http://schemas.openxmlformats.org/officeDocument/2006/relationships/styles" Target="styles.xml"/><Relationship Id="rId21" Type="http://schemas.openxmlformats.org/officeDocument/2006/relationships/hyperlink" Target="https://new.znanium.com/catalog/product/415097" TargetMode="Externa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17" Type="http://schemas.openxmlformats.org/officeDocument/2006/relationships/hyperlink" Target="https://new.znanium.com/catalog/product/1010810" TargetMode="External"/><Relationship Id="rId2" Type="http://schemas.openxmlformats.org/officeDocument/2006/relationships/numbering" Target="numbering.xml"/><Relationship Id="rId16" Type="http://schemas.openxmlformats.org/officeDocument/2006/relationships/hyperlink" Target="https://new.znanium.com/catalog/product/361397" TargetMode="External"/><Relationship Id="rId20" Type="http://schemas.openxmlformats.org/officeDocument/2006/relationships/hyperlink" Target="https://e.lanbook.com/book/73665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hyperlink" Target="https://new.znanium.com/catalog/product/1012428" TargetMode="External"/><Relationship Id="rId23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hyperlink" Target="https://e.lanbook.com/book/135554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yperlink" Target="https://new.znanium.com/catalog/product/1002733" TargetMode="External"/><Relationship Id="rId22" Type="http://schemas.openxmlformats.org/officeDocument/2006/relationships/hyperlink" Target="http://www.eLIBRARY.ru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2A8894C-66FF-4A2A-8A00-DA1307EB11E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81</TotalTime>
  <Pages>13</Pages>
  <Words>2153</Words>
  <Characters>16876</Characters>
  <Application>Microsoft Office Word</Application>
  <DocSecurity>0</DocSecurity>
  <Lines>140</Lines>
  <Paragraphs>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Макет рабочей программы</vt:lpstr>
    </vt:vector>
  </TitlesOfParts>
  <Company/>
  <LinksUpToDate>false</LinksUpToDate>
  <CharactersWithSpaces>18992</CharactersWithSpaces>
  <SharedDoc>false</SharedDoc>
  <HLinks>
    <vt:vector size="36" baseType="variant">
      <vt:variant>
        <vt:i4>4194376</vt:i4>
      </vt:variant>
      <vt:variant>
        <vt:i4>24</vt:i4>
      </vt:variant>
      <vt:variant>
        <vt:i4>0</vt:i4>
      </vt:variant>
      <vt:variant>
        <vt:i4>5</vt:i4>
      </vt:variant>
      <vt:variant>
        <vt:lpwstr>http://publ.lib.ru/ARCHIVES/M/''Matematika_v_tehnicheskom_universitete''/_''MTU''.html</vt:lpwstr>
      </vt:variant>
      <vt:variant>
        <vt:lpwstr>021/ -</vt:lpwstr>
      </vt:variant>
      <vt:variant>
        <vt:i4>6029398</vt:i4>
      </vt:variant>
      <vt:variant>
        <vt:i4>21</vt:i4>
      </vt:variant>
      <vt:variant>
        <vt:i4>0</vt:i4>
      </vt:variant>
      <vt:variant>
        <vt:i4>5</vt:i4>
      </vt:variant>
      <vt:variant>
        <vt:lpwstr>http://www.booksgid.com/scientific/2593-metody-optimizacii.htm /</vt:lpwstr>
      </vt:variant>
      <vt:variant>
        <vt:lpwstr/>
      </vt:variant>
      <vt:variant>
        <vt:i4>6225947</vt:i4>
      </vt:variant>
      <vt:variant>
        <vt:i4>18</vt:i4>
      </vt:variant>
      <vt:variant>
        <vt:i4>0</vt:i4>
      </vt:variant>
      <vt:variant>
        <vt:i4>5</vt:i4>
      </vt:variant>
      <vt:variant>
        <vt:lpwstr>http://opac.mpei.ru/notices/index/IdNotice:32169/index.php?url=/auteurs/view/5158/source:default</vt:lpwstr>
      </vt:variant>
      <vt:variant>
        <vt:lpwstr/>
      </vt:variant>
      <vt:variant>
        <vt:i4>5439505</vt:i4>
      </vt:variant>
      <vt:variant>
        <vt:i4>15</vt:i4>
      </vt:variant>
      <vt:variant>
        <vt:i4>0</vt:i4>
      </vt:variant>
      <vt:variant>
        <vt:i4>5</vt:i4>
      </vt:variant>
      <vt:variant>
        <vt:lpwstr>http://opac.mpei.ru/notices/index/IdNotice:32169/index.php?url=/auteurs/view/8142/source:default</vt:lpwstr>
      </vt:variant>
      <vt:variant>
        <vt:lpwstr/>
      </vt:variant>
      <vt:variant>
        <vt:i4>5767192</vt:i4>
      </vt:variant>
      <vt:variant>
        <vt:i4>12</vt:i4>
      </vt:variant>
      <vt:variant>
        <vt:i4>0</vt:i4>
      </vt:variant>
      <vt:variant>
        <vt:i4>5</vt:i4>
      </vt:variant>
      <vt:variant>
        <vt:lpwstr>http://opac.mpei.ru/notices/index/IdNotice:32169/index.php?url=/auteurs/view/3248/source:default</vt:lpwstr>
      </vt:variant>
      <vt:variant>
        <vt:lpwstr/>
      </vt:variant>
      <vt:variant>
        <vt:i4>3801149</vt:i4>
      </vt:variant>
      <vt:variant>
        <vt:i4>9</vt:i4>
      </vt:variant>
      <vt:variant>
        <vt:i4>0</vt:i4>
      </vt:variant>
      <vt:variant>
        <vt:i4>5</vt:i4>
      </vt:variant>
      <vt:variant>
        <vt:lpwstr>http://znanium.com/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Макет рабочей программы</dc:title>
  <dc:creator>user</dc:creator>
  <cp:lastModifiedBy>e.kasatkina</cp:lastModifiedBy>
  <cp:revision>20</cp:revision>
  <cp:lastPrinted>2020-03-18T10:39:00Z</cp:lastPrinted>
  <dcterms:created xsi:type="dcterms:W3CDTF">2016-10-12T06:27:00Z</dcterms:created>
  <dcterms:modified xsi:type="dcterms:W3CDTF">2020-11-27T05:48:00Z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">
    <vt:lpwstr>Документ</vt:lpwstr>
  </property>
</Properties>
</file>