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1D5" w:rsidRDefault="004D607E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652770" cy="9096375"/>
            <wp:effectExtent l="19050" t="0" r="5080" b="0"/>
            <wp:docPr id="1" name="Рисунок 1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213" t="2925" r="6070" b="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1D5" w:rsidRPr="001E21C2" w:rsidRDefault="001E21C2">
      <w:pPr>
        <w:rPr>
          <w:sz w:val="0"/>
          <w:szCs w:val="0"/>
          <w:lang w:val="ru-RU"/>
        </w:rPr>
      </w:pPr>
      <w:r w:rsidRPr="001E21C2">
        <w:rPr>
          <w:lang w:val="ru-RU"/>
        </w:rPr>
        <w:br w:type="page"/>
      </w:r>
    </w:p>
    <w:p w:rsidR="000661D5" w:rsidRPr="001E21C2" w:rsidRDefault="004D607E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735955" cy="7813675"/>
            <wp:effectExtent l="19050" t="0" r="0" b="0"/>
            <wp:docPr id="3" name="Рисунок 3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13" t="1878" r="2359" b="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781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90779"/>
            <wp:effectExtent l="19050" t="0" r="2540" b="0"/>
            <wp:docPr id="4" name="Рисунок 6" descr="E:\РПД - 2020\РП 2020 Приборостроение\за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РПД - 2020\РП 2020 Приборостроение\за 2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9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21C2" w:rsidRPr="001E21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661D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61D5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661D5" w:rsidRPr="004D607E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определению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правильному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выбору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измерений,,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поверки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калибровки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позволит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эффективности.</w:t>
            </w:r>
            <w:r w:rsidRPr="001E21C2">
              <w:rPr>
                <w:lang w:val="ru-RU"/>
              </w:rPr>
              <w:t xml:space="preserve"> </w:t>
            </w:r>
          </w:p>
        </w:tc>
      </w:tr>
      <w:tr w:rsidR="000661D5" w:rsidRPr="004D607E">
        <w:trPr>
          <w:trHeight w:hRule="exact" w:val="138"/>
        </w:trPr>
        <w:tc>
          <w:tcPr>
            <w:tcW w:w="1985" w:type="dxa"/>
          </w:tcPr>
          <w:p w:rsidR="000661D5" w:rsidRPr="001E21C2" w:rsidRDefault="000661D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661D5" w:rsidRPr="001E21C2" w:rsidRDefault="000661D5">
            <w:pPr>
              <w:rPr>
                <w:lang w:val="ru-RU"/>
              </w:rPr>
            </w:pPr>
          </w:p>
        </w:tc>
      </w:tr>
      <w:tr w:rsidR="000661D5" w:rsidRPr="004D607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E21C2">
              <w:rPr>
                <w:lang w:val="ru-RU"/>
              </w:rPr>
              <w:t xml:space="preserve"> </w:t>
            </w:r>
          </w:p>
        </w:tc>
      </w:tr>
      <w:tr w:rsidR="000661D5" w:rsidRPr="004D607E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E21C2">
              <w:rPr>
                <w:lang w:val="ru-RU"/>
              </w:rPr>
              <w:t xml:space="preserve"> </w:t>
            </w:r>
          </w:p>
        </w:tc>
      </w:tr>
      <w:tr w:rsidR="000661D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61D5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0661D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61D5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взаимозаменяемости</w:t>
            </w:r>
            <w:proofErr w:type="spellEnd"/>
            <w:r>
              <w:t xml:space="preserve"> </w:t>
            </w:r>
          </w:p>
        </w:tc>
      </w:tr>
      <w:tr w:rsidR="000661D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61D5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0661D5" w:rsidRPr="004D607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эталоны</w:t>
            </w:r>
            <w:r w:rsidRPr="001E21C2">
              <w:rPr>
                <w:lang w:val="ru-RU"/>
              </w:rPr>
              <w:t xml:space="preserve"> </w:t>
            </w:r>
          </w:p>
        </w:tc>
      </w:tr>
      <w:tr w:rsidR="000661D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61D5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0661D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61D5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0661D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61D5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отрасль</w:t>
            </w:r>
            <w:proofErr w:type="spellEnd"/>
            <w:r>
              <w:t xml:space="preserve"> </w:t>
            </w:r>
          </w:p>
        </w:tc>
      </w:tr>
      <w:tr w:rsidR="000661D5" w:rsidRPr="004D607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1E21C2">
              <w:rPr>
                <w:lang w:val="ru-RU"/>
              </w:rPr>
              <w:t xml:space="preserve"> </w:t>
            </w:r>
          </w:p>
        </w:tc>
      </w:tr>
      <w:tr w:rsidR="000661D5" w:rsidRPr="004D607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E21C2">
              <w:rPr>
                <w:lang w:val="ru-RU"/>
              </w:rPr>
              <w:t xml:space="preserve"> </w:t>
            </w:r>
          </w:p>
        </w:tc>
      </w:tr>
      <w:tr w:rsidR="000661D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61D5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0661D5" w:rsidRPr="004D607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1E21C2">
              <w:rPr>
                <w:lang w:val="ru-RU"/>
              </w:rPr>
              <w:t xml:space="preserve"> </w:t>
            </w:r>
          </w:p>
        </w:tc>
      </w:tr>
      <w:tr w:rsidR="000661D5" w:rsidRPr="004D607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E21C2">
              <w:rPr>
                <w:lang w:val="ru-RU"/>
              </w:rPr>
              <w:t xml:space="preserve"> </w:t>
            </w:r>
          </w:p>
        </w:tc>
      </w:tr>
      <w:tr w:rsidR="000661D5" w:rsidRPr="004D607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E21C2">
              <w:rPr>
                <w:lang w:val="ru-RU"/>
              </w:rPr>
              <w:t xml:space="preserve"> </w:t>
            </w:r>
          </w:p>
        </w:tc>
      </w:tr>
      <w:tr w:rsidR="000661D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61D5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металлопродукции</w:t>
            </w:r>
            <w:proofErr w:type="spellEnd"/>
            <w:r>
              <w:t xml:space="preserve"> </w:t>
            </w:r>
          </w:p>
        </w:tc>
      </w:tr>
      <w:tr w:rsidR="000661D5">
        <w:trPr>
          <w:trHeight w:hRule="exact" w:val="138"/>
        </w:trPr>
        <w:tc>
          <w:tcPr>
            <w:tcW w:w="1985" w:type="dxa"/>
          </w:tcPr>
          <w:p w:rsidR="000661D5" w:rsidRDefault="000661D5"/>
        </w:tc>
        <w:tc>
          <w:tcPr>
            <w:tcW w:w="7372" w:type="dxa"/>
          </w:tcPr>
          <w:p w:rsidR="000661D5" w:rsidRDefault="000661D5"/>
        </w:tc>
      </w:tr>
      <w:tr w:rsidR="000661D5" w:rsidRPr="004D607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E21C2">
              <w:rPr>
                <w:lang w:val="ru-RU"/>
              </w:rPr>
              <w:t xml:space="preserve"> </w:t>
            </w:r>
          </w:p>
        </w:tc>
      </w:tr>
      <w:tr w:rsidR="000661D5" w:rsidRPr="004D607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контроля»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E21C2">
              <w:rPr>
                <w:lang w:val="ru-RU"/>
              </w:rPr>
              <w:t xml:space="preserve"> </w:t>
            </w:r>
          </w:p>
        </w:tc>
      </w:tr>
      <w:tr w:rsidR="000661D5" w:rsidRPr="004D607E">
        <w:trPr>
          <w:trHeight w:hRule="exact" w:val="277"/>
        </w:trPr>
        <w:tc>
          <w:tcPr>
            <w:tcW w:w="1985" w:type="dxa"/>
          </w:tcPr>
          <w:p w:rsidR="000661D5" w:rsidRPr="001E21C2" w:rsidRDefault="000661D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661D5" w:rsidRPr="001E21C2" w:rsidRDefault="000661D5">
            <w:pPr>
              <w:rPr>
                <w:lang w:val="ru-RU"/>
              </w:rPr>
            </w:pPr>
          </w:p>
        </w:tc>
      </w:tr>
      <w:tr w:rsidR="000661D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1D5" w:rsidRDefault="001E21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0661D5" w:rsidRDefault="001E21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0661D5" w:rsidRDefault="001E21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1D5" w:rsidRDefault="001E21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661D5" w:rsidRPr="004D607E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выполнять работы по метрологическому обеспечению и техническому контролю, использовать современные методы измерений, контроля, испытаний и управления качеством</w:t>
            </w:r>
          </w:p>
        </w:tc>
      </w:tr>
      <w:tr w:rsidR="000661D5" w:rsidRPr="004D607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1D5" w:rsidRDefault="001E21C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об измерительном сигнале, технологию формирования измерительного сигнала, виды и преобразования измерительных сигналов</w:t>
            </w:r>
          </w:p>
        </w:tc>
      </w:tr>
      <w:tr w:rsidR="000661D5" w:rsidRPr="004D607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1D5" w:rsidRDefault="001E21C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 задачу измерений, определять необходимый уровень точности, выбрать необходимое средство измерения.</w:t>
            </w:r>
          </w:p>
        </w:tc>
      </w:tr>
      <w:tr w:rsidR="000661D5" w:rsidRPr="004D607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1D5" w:rsidRDefault="001E21C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анализа полученной информации, способами замены средств измерения, практическими навыками проведения измерений</w:t>
            </w:r>
          </w:p>
        </w:tc>
      </w:tr>
    </w:tbl>
    <w:p w:rsidR="000661D5" w:rsidRPr="001E21C2" w:rsidRDefault="001E21C2">
      <w:pPr>
        <w:rPr>
          <w:sz w:val="0"/>
          <w:szCs w:val="0"/>
          <w:lang w:val="ru-RU"/>
        </w:rPr>
      </w:pPr>
      <w:r w:rsidRPr="001E21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661D5" w:rsidRPr="004D607E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ПК-8 способностью участвовать в разработке планов, программ и методик выполнения измерений, испытаний и контроля, инструкций по эксплуатации оборудования и других текстовых инструментов, входящих в состав конструкторской и технологической документации</w:t>
            </w:r>
          </w:p>
        </w:tc>
      </w:tr>
      <w:tr w:rsidR="000661D5" w:rsidRPr="004D607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1D5" w:rsidRDefault="001E21C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Технологический процесс производства(</w:t>
            </w:r>
            <w:proofErr w:type="spell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операционно</w:t>
            </w:r>
            <w:proofErr w:type="spellEnd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информационная схема), условия проведения измерений, необходимое обеспечение средствами измерений</w:t>
            </w:r>
          </w:p>
        </w:tc>
      </w:tr>
      <w:tr w:rsidR="000661D5" w:rsidRPr="004D607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1D5" w:rsidRDefault="001E21C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 обосновывать структуру создаваемой документации, выделять критические моменты формирования методик и инструкций, ставить задачи измерений</w:t>
            </w:r>
          </w:p>
        </w:tc>
      </w:tr>
      <w:tr w:rsidR="000661D5" w:rsidRPr="004D607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1D5" w:rsidRDefault="001E21C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Общими понятиями составления технологической документации, практическими навыками составления инструкций в отрасли, навыками прогнозирования развития измерительных технологий.</w:t>
            </w:r>
          </w:p>
        </w:tc>
      </w:tr>
      <w:tr w:rsidR="000661D5" w:rsidRPr="004D607E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проводить мероприятия по контролю и повышению качества продукции, организации метрологического обеспечения разработки, производства, испытаний, эксплуатации и утилизации (</w:t>
            </w:r>
            <w:proofErr w:type="gramEnd"/>
          </w:p>
        </w:tc>
      </w:tr>
      <w:tr w:rsidR="000661D5" w:rsidRPr="004D607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1D5" w:rsidRDefault="001E21C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связи качества и точности, понятие точности измерений и затрат, современные системы метрологического обеспечения</w:t>
            </w:r>
          </w:p>
        </w:tc>
      </w:tr>
      <w:tr w:rsidR="000661D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1D5" w:rsidRDefault="001E21C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 обосновывать необходимость  мероприятий по контролю, выделять наиболее значимые, планировать проводимые мероприятия.</w:t>
            </w:r>
          </w:p>
          <w:p w:rsidR="000661D5" w:rsidRDefault="001E21C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</w:tr>
      <w:tr w:rsidR="000661D5" w:rsidRPr="004D607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1D5" w:rsidRDefault="001E21C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организации мероприятий контроля, Методами системного подхода процесса формирования признаков </w:t>
            </w:r>
            <w:proofErr w:type="spell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качества,Навыками</w:t>
            </w:r>
            <w:proofErr w:type="spellEnd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информационного обеспечения роста показателей качества.</w:t>
            </w:r>
          </w:p>
        </w:tc>
      </w:tr>
    </w:tbl>
    <w:p w:rsidR="000661D5" w:rsidRPr="001E21C2" w:rsidRDefault="001E21C2">
      <w:pPr>
        <w:rPr>
          <w:sz w:val="0"/>
          <w:szCs w:val="0"/>
          <w:lang w:val="ru-RU"/>
        </w:rPr>
      </w:pPr>
      <w:r w:rsidRPr="001E21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486"/>
        <w:gridCol w:w="394"/>
        <w:gridCol w:w="530"/>
        <w:gridCol w:w="696"/>
        <w:gridCol w:w="674"/>
        <w:gridCol w:w="524"/>
        <w:gridCol w:w="1534"/>
        <w:gridCol w:w="1602"/>
        <w:gridCol w:w="1240"/>
      </w:tblGrid>
      <w:tr w:rsidR="000661D5" w:rsidRPr="004D607E">
        <w:trPr>
          <w:trHeight w:hRule="exact" w:val="285"/>
        </w:trPr>
        <w:tc>
          <w:tcPr>
            <w:tcW w:w="710" w:type="dxa"/>
          </w:tcPr>
          <w:p w:rsidR="000661D5" w:rsidRPr="001E21C2" w:rsidRDefault="000661D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E21C2">
              <w:rPr>
                <w:lang w:val="ru-RU"/>
              </w:rPr>
              <w:t xml:space="preserve"> </w:t>
            </w:r>
          </w:p>
        </w:tc>
      </w:tr>
      <w:tr w:rsidR="000661D5" w:rsidRPr="004D607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77,1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5,1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31,2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0661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661D5" w:rsidRPr="001E21C2" w:rsidRDefault="001E21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1E21C2">
              <w:rPr>
                <w:lang w:val="ru-RU"/>
              </w:rPr>
              <w:t xml:space="preserve"> </w:t>
            </w:r>
          </w:p>
        </w:tc>
      </w:tr>
      <w:tr w:rsidR="000661D5" w:rsidRPr="004D607E">
        <w:trPr>
          <w:trHeight w:hRule="exact" w:val="138"/>
        </w:trPr>
        <w:tc>
          <w:tcPr>
            <w:tcW w:w="710" w:type="dxa"/>
          </w:tcPr>
          <w:p w:rsidR="000661D5" w:rsidRPr="001E21C2" w:rsidRDefault="000661D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661D5" w:rsidRPr="001E21C2" w:rsidRDefault="000661D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661D5" w:rsidRPr="001E21C2" w:rsidRDefault="000661D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661D5" w:rsidRPr="001E21C2" w:rsidRDefault="000661D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661D5" w:rsidRPr="001E21C2" w:rsidRDefault="000661D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661D5" w:rsidRPr="001E21C2" w:rsidRDefault="000661D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0661D5" w:rsidRPr="001E21C2" w:rsidRDefault="000661D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661D5" w:rsidRPr="001E21C2" w:rsidRDefault="000661D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661D5" w:rsidRPr="001E21C2" w:rsidRDefault="000661D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661D5" w:rsidRPr="001E21C2" w:rsidRDefault="000661D5">
            <w:pPr>
              <w:rPr>
                <w:lang w:val="ru-RU"/>
              </w:rPr>
            </w:pPr>
          </w:p>
        </w:tc>
      </w:tr>
      <w:tr w:rsidR="000661D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1E21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E21C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1E21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E21C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661D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0661D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661D5" w:rsidRDefault="000661D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661D5" w:rsidRDefault="000661D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0661D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0661D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0661D5"/>
        </w:tc>
      </w:tr>
      <w:tr w:rsidR="000661D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0661D5"/>
        </w:tc>
      </w:tr>
      <w:tr w:rsidR="000661D5" w:rsidRPr="004D607E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Многообразие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измерительных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видам.</w:t>
            </w:r>
            <w:r w:rsidRPr="001E21C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Измерительные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сигналы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0661D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1E21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1E21C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0661D5">
            <w:pPr>
              <w:rPr>
                <w:lang w:val="ru-RU"/>
              </w:rPr>
            </w:pPr>
          </w:p>
        </w:tc>
      </w:tr>
      <w:tr w:rsidR="000661D5" w:rsidRPr="004D607E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1E21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типу,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виду,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метрологическому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назначению</w:t>
            </w:r>
            <w:r w:rsidRPr="001E21C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0661D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0661D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1E21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лекционному занятию. Написание реферата 2.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1E21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1E21C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0661D5">
            <w:pPr>
              <w:rPr>
                <w:lang w:val="ru-RU"/>
              </w:rPr>
            </w:pPr>
          </w:p>
        </w:tc>
      </w:tr>
      <w:tr w:rsidR="000661D5" w:rsidRPr="004D607E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1E21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признакам.</w:t>
            </w:r>
            <w:r w:rsidRPr="001E21C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0661D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0661D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1E21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1E21C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0661D5">
            <w:pPr>
              <w:rPr>
                <w:lang w:val="ru-RU"/>
              </w:rPr>
            </w:pPr>
          </w:p>
        </w:tc>
      </w:tr>
      <w:tr w:rsidR="000661D5" w:rsidRPr="004D607E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1E21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величин: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размеров,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температуры,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усилий,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деформаций,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напряжений,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массы,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давления,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</w:t>
            </w:r>
            <w:r w:rsidRPr="001E21C2">
              <w:rPr>
                <w:lang w:val="ru-RU"/>
              </w:rP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0661D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0661D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1E21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1E21C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0661D5">
            <w:pPr>
              <w:rPr>
                <w:lang w:val="ru-RU"/>
              </w:rPr>
            </w:pPr>
          </w:p>
        </w:tc>
      </w:tr>
      <w:tr w:rsidR="000661D5" w:rsidRPr="004D607E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1E21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материалов: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оптические,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магнитные</w:t>
            </w:r>
            <w:r w:rsidRPr="001E21C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0661D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0661D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1E21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E21C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0661D5">
            <w:pPr>
              <w:rPr>
                <w:lang w:val="ru-RU"/>
              </w:rPr>
            </w:pPr>
          </w:p>
        </w:tc>
      </w:tr>
      <w:tr w:rsidR="000661D5" w:rsidRPr="004D607E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1E21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веществ: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оптические,</w:t>
            </w:r>
            <w:r w:rsidRPr="001E21C2">
              <w:rPr>
                <w:lang w:val="ru-RU"/>
              </w:rPr>
              <w:t xml:space="preserve"> </w:t>
            </w:r>
            <w:proofErr w:type="spellStart"/>
            <w:proofErr w:type="gramStart"/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электро-химические</w:t>
            </w:r>
            <w:proofErr w:type="spellEnd"/>
            <w:proofErr w:type="gramEnd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proofErr w:type="spellStart"/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анализа-торы</w:t>
            </w:r>
            <w:proofErr w:type="spellEnd"/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E21C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0661D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0661D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1E21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1E21C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0661D5">
            <w:pPr>
              <w:rPr>
                <w:lang w:val="ru-RU"/>
              </w:rPr>
            </w:pPr>
          </w:p>
        </w:tc>
      </w:tr>
      <w:tr w:rsidR="000661D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0661D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0661D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0661D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0661D5"/>
        </w:tc>
      </w:tr>
      <w:tr w:rsidR="000661D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0661D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0661D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0661D5"/>
        </w:tc>
      </w:tr>
      <w:tr w:rsidR="000661D5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36/18И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0661D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0661D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0661D5"/>
        </w:tc>
      </w:tr>
    </w:tbl>
    <w:p w:rsidR="000661D5" w:rsidRDefault="001E21C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661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61D5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661D5">
        <w:trPr>
          <w:trHeight w:hRule="exact" w:val="138"/>
        </w:trPr>
        <w:tc>
          <w:tcPr>
            <w:tcW w:w="9357" w:type="dxa"/>
          </w:tcPr>
          <w:p w:rsidR="000661D5" w:rsidRDefault="000661D5"/>
        </w:tc>
      </w:tr>
      <w:tr w:rsidR="000661D5" w:rsidRPr="004D607E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достигаются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обучению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основанного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видеотехники,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позволяющей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транслировать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рисунки,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значительной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облегчают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proofErr w:type="spell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модульно-компетентностной</w:t>
            </w:r>
            <w:proofErr w:type="spellEnd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Интернет-ресурсов.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лекций-информаций,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подлежащей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осмыслению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запоминанию,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1E21C2">
              <w:rPr>
                <w:lang w:val="ru-RU"/>
              </w:rPr>
              <w:t xml:space="preserve"> </w:t>
            </w:r>
            <w:proofErr w:type="spell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</w:t>
            </w:r>
            <w:proofErr w:type="spellEnd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приобретают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основываясь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1E21C2">
              <w:rPr>
                <w:lang w:val="ru-RU"/>
              </w:rPr>
              <w:t xml:space="preserve"> </w:t>
            </w:r>
            <w:proofErr w:type="spell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пара).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заключается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подборе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изучаемым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прибрести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определенный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E21C2">
              <w:rPr>
                <w:lang w:val="ru-RU"/>
              </w:rPr>
              <w:t xml:space="preserve"> </w:t>
            </w:r>
            <w:proofErr w:type="spell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про-работке</w:t>
            </w:r>
            <w:proofErr w:type="spellEnd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«добыче»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проблемы.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усвоению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применением.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активизация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E21C2">
              <w:rPr>
                <w:lang w:val="ru-RU"/>
              </w:rPr>
              <w:t xml:space="preserve"> </w:t>
            </w:r>
            <w:proofErr w:type="spell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студен-тов</w:t>
            </w:r>
            <w:proofErr w:type="spellEnd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ассоциации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изучения.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выстраивание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траекторий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E21C2">
              <w:rPr>
                <w:lang w:val="ru-RU"/>
              </w:rPr>
              <w:t xml:space="preserve"> </w:t>
            </w:r>
          </w:p>
        </w:tc>
      </w:tr>
    </w:tbl>
    <w:p w:rsidR="000661D5" w:rsidRPr="001E21C2" w:rsidRDefault="001E21C2">
      <w:pPr>
        <w:rPr>
          <w:sz w:val="0"/>
          <w:szCs w:val="0"/>
          <w:lang w:val="ru-RU"/>
        </w:rPr>
      </w:pPr>
      <w:r w:rsidRPr="001E21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661D5" w:rsidRPr="004D607E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планов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proofErr w:type="spell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про-грамм</w:t>
            </w:r>
            <w:proofErr w:type="spellEnd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интересов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предпочтений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группировка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концентрация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решаемой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lang w:val="ru-RU"/>
              </w:rPr>
              <w:t xml:space="preserve"> </w:t>
            </w:r>
          </w:p>
        </w:tc>
      </w:tr>
      <w:tr w:rsidR="000661D5" w:rsidRPr="004D607E">
        <w:trPr>
          <w:trHeight w:hRule="exact" w:val="277"/>
        </w:trPr>
        <w:tc>
          <w:tcPr>
            <w:tcW w:w="9357" w:type="dxa"/>
          </w:tcPr>
          <w:p w:rsidR="000661D5" w:rsidRPr="001E21C2" w:rsidRDefault="000661D5">
            <w:pPr>
              <w:rPr>
                <w:lang w:val="ru-RU"/>
              </w:rPr>
            </w:pPr>
          </w:p>
        </w:tc>
      </w:tr>
      <w:tr w:rsidR="000661D5" w:rsidRPr="004D607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E21C2">
              <w:rPr>
                <w:lang w:val="ru-RU"/>
              </w:rPr>
              <w:t xml:space="preserve"> </w:t>
            </w:r>
            <w:proofErr w:type="gramStart"/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E21C2">
              <w:rPr>
                <w:lang w:val="ru-RU"/>
              </w:rPr>
              <w:t xml:space="preserve"> </w:t>
            </w:r>
          </w:p>
        </w:tc>
      </w:tr>
      <w:tr w:rsidR="000661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61D5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661D5">
        <w:trPr>
          <w:trHeight w:hRule="exact" w:val="138"/>
        </w:trPr>
        <w:tc>
          <w:tcPr>
            <w:tcW w:w="9357" w:type="dxa"/>
          </w:tcPr>
          <w:p w:rsidR="000661D5" w:rsidRDefault="000661D5"/>
        </w:tc>
      </w:tr>
      <w:tr w:rsidR="000661D5" w:rsidRPr="004D607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E21C2">
              <w:rPr>
                <w:lang w:val="ru-RU"/>
              </w:rPr>
              <w:t xml:space="preserve"> </w:t>
            </w:r>
          </w:p>
        </w:tc>
      </w:tr>
      <w:tr w:rsidR="000661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61D5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661D5">
        <w:trPr>
          <w:trHeight w:hRule="exact" w:val="138"/>
        </w:trPr>
        <w:tc>
          <w:tcPr>
            <w:tcW w:w="9357" w:type="dxa"/>
          </w:tcPr>
          <w:p w:rsidR="000661D5" w:rsidRDefault="000661D5"/>
        </w:tc>
      </w:tr>
      <w:tr w:rsidR="000661D5" w:rsidRPr="004D607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E21C2">
              <w:rPr>
                <w:lang w:val="ru-RU"/>
              </w:rPr>
              <w:t xml:space="preserve"> </w:t>
            </w:r>
          </w:p>
        </w:tc>
      </w:tr>
      <w:tr w:rsidR="000661D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61D5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661D5" w:rsidRPr="004D607E">
        <w:trPr>
          <w:trHeight w:hRule="exact" w:val="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Терешков,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сверхвысоких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частотах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Терешков,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Ф.А.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Цветков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Терешкова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Южный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Ростов-на-Дону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Таганрог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113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21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978-5-9275-2978-0.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21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21C2">
              <w:rPr>
                <w:lang w:val="ru-RU"/>
              </w:rPr>
              <w:t xml:space="preserve"> </w:t>
            </w:r>
            <w:hyperlink r:id="rId8" w:history="1"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/1039774</w:t>
              </w:r>
            </w:hyperlink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24.09.2020).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Шибаев,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акустооптических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</w:t>
            </w:r>
            <w:proofErr w:type="gramStart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Шибаев,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E21C2">
              <w:rPr>
                <w:lang w:val="ru-RU"/>
              </w:rPr>
              <w:t xml:space="preserve"> </w:t>
            </w:r>
            <w:proofErr w:type="spell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Помазанов</w:t>
            </w:r>
            <w:proofErr w:type="spellEnd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E21C2">
              <w:rPr>
                <w:lang w:val="ru-RU"/>
              </w:rPr>
              <w:t xml:space="preserve"> </w:t>
            </w:r>
            <w:proofErr w:type="spell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Волик</w:t>
            </w:r>
            <w:proofErr w:type="spellEnd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Южный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Ростов-на-Дону</w:t>
            </w:r>
            <w:proofErr w:type="gramStart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Таганрог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112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21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978-5-9275-2727-4.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21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E21C2">
              <w:rPr>
                <w:lang w:val="ru-RU"/>
              </w:rPr>
              <w:t xml:space="preserve"> </w:t>
            </w:r>
            <w:hyperlink r:id="rId9" w:history="1"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/1021759</w:t>
              </w:r>
            </w:hyperlink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24.09.2020).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1E21C2">
              <w:rPr>
                <w:lang w:val="ru-RU"/>
              </w:rPr>
              <w:t xml:space="preserve"> </w:t>
            </w:r>
          </w:p>
        </w:tc>
      </w:tr>
      <w:tr w:rsidR="000661D5" w:rsidRPr="004D607E">
        <w:trPr>
          <w:trHeight w:hRule="exact" w:val="138"/>
        </w:trPr>
        <w:tc>
          <w:tcPr>
            <w:tcW w:w="9357" w:type="dxa"/>
          </w:tcPr>
          <w:p w:rsidR="000661D5" w:rsidRPr="001E21C2" w:rsidRDefault="000661D5">
            <w:pPr>
              <w:rPr>
                <w:lang w:val="ru-RU"/>
              </w:rPr>
            </w:pPr>
          </w:p>
        </w:tc>
      </w:tr>
      <w:tr w:rsidR="000661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61D5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661D5" w:rsidRPr="001E21C2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Кирилловский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В.К.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proofErr w:type="gram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Электрон-ный</w:t>
            </w:r>
            <w:proofErr w:type="spellEnd"/>
            <w:proofErr w:type="gramEnd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</w:t>
            </w:r>
            <w:proofErr w:type="gram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1E21C2">
              <w:rPr>
                <w:lang w:val="ru-RU"/>
              </w:rPr>
              <w:t xml:space="preserve"> </w:t>
            </w:r>
            <w:proofErr w:type="gramEnd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E21C2">
              <w:rPr>
                <w:lang w:val="ru-RU"/>
              </w:rPr>
              <w:t xml:space="preserve"> </w:t>
            </w:r>
            <w:hyperlink r:id="rId10" w:history="1"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/555</w:t>
              </w:r>
            </w:hyperlink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Заглавие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978-5-8114-0989-1.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Сажин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С.Г.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proofErr w:type="gram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Электрон-ный</w:t>
            </w:r>
            <w:proofErr w:type="spellEnd"/>
            <w:proofErr w:type="gramEnd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</w:t>
            </w:r>
            <w:proofErr w:type="gram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1E21C2">
              <w:rPr>
                <w:lang w:val="ru-RU"/>
              </w:rPr>
              <w:t xml:space="preserve"> </w:t>
            </w:r>
            <w:proofErr w:type="gramEnd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432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E21C2">
              <w:rPr>
                <w:lang w:val="ru-RU"/>
              </w:rPr>
              <w:t xml:space="preserve"> </w:t>
            </w:r>
            <w:hyperlink r:id="rId11" w:history="1"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/3552</w:t>
              </w:r>
            </w:hyperlink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Заглавие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978-5-8114-1237-2.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E21C2">
              <w:rPr>
                <w:lang w:val="ru-RU"/>
              </w:rPr>
              <w:t xml:space="preserve"> </w:t>
            </w:r>
            <w:proofErr w:type="spell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Зайдель</w:t>
            </w:r>
            <w:proofErr w:type="spellEnd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1E21C2">
              <w:rPr>
                <w:lang w:val="ru-RU"/>
              </w:rPr>
              <w:t xml:space="preserve"> </w:t>
            </w:r>
            <w:proofErr w:type="spellStart"/>
            <w:proofErr w:type="gram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Учеб-ное</w:t>
            </w:r>
            <w:proofErr w:type="spellEnd"/>
            <w:proofErr w:type="gramEnd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</w:t>
            </w:r>
            <w:proofErr w:type="gram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1E21C2">
              <w:rPr>
                <w:lang w:val="ru-RU"/>
              </w:rPr>
              <w:t xml:space="preserve"> </w:t>
            </w:r>
            <w:proofErr w:type="gramEnd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112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E21C2">
              <w:rPr>
                <w:lang w:val="ru-RU"/>
              </w:rPr>
              <w:t xml:space="preserve"> </w:t>
            </w:r>
            <w:hyperlink r:id="rId12" w:history="1"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/146.</w:t>
              </w:r>
            </w:hyperlink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Заглавие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978-5-8114-0643-2.</w:t>
            </w:r>
            <w:r w:rsidRPr="001E21C2">
              <w:rPr>
                <w:lang w:val="ru-RU"/>
              </w:rPr>
              <w:t xml:space="preserve"> </w:t>
            </w:r>
          </w:p>
        </w:tc>
      </w:tr>
      <w:tr w:rsidR="000661D5" w:rsidRPr="001E21C2">
        <w:trPr>
          <w:trHeight w:hRule="exact" w:val="138"/>
        </w:trPr>
        <w:tc>
          <w:tcPr>
            <w:tcW w:w="9357" w:type="dxa"/>
          </w:tcPr>
          <w:p w:rsidR="000661D5" w:rsidRPr="001E21C2" w:rsidRDefault="000661D5">
            <w:pPr>
              <w:rPr>
                <w:lang w:val="ru-RU"/>
              </w:rPr>
            </w:pPr>
          </w:p>
        </w:tc>
      </w:tr>
      <w:tr w:rsidR="000661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61D5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661D5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1.Бахматов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Ю.Ф.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потока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21C2">
              <w:rPr>
                <w:lang w:val="ru-RU"/>
              </w:rPr>
              <w:t xml:space="preserve"> </w:t>
            </w:r>
            <w:proofErr w:type="spellStart"/>
            <w:proofErr w:type="gram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тензомет-рическом</w:t>
            </w:r>
            <w:proofErr w:type="spellEnd"/>
            <w:proofErr w:type="gramEnd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E21C2">
              <w:rPr>
                <w:lang w:val="ru-RU"/>
              </w:rPr>
              <w:t xml:space="preserve"> </w:t>
            </w:r>
            <w:proofErr w:type="spell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измекрении</w:t>
            </w:r>
            <w:proofErr w:type="spellEnd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прокатки.</w:t>
            </w:r>
            <w:r w:rsidRPr="001E21C2">
              <w:rPr>
                <w:lang w:val="ru-RU"/>
              </w:rPr>
              <w:t xml:space="preserve"> </w:t>
            </w:r>
            <w:proofErr w:type="spell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</w:t>
            </w:r>
            <w:proofErr w:type="spellEnd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</w:t>
            </w:r>
            <w:proofErr w:type="gramStart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спец.190200.200503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2007г.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E21C2">
              <w:rPr>
                <w:lang w:val="ru-RU"/>
              </w:rPr>
              <w:t xml:space="preserve"> </w:t>
            </w:r>
            <w:proofErr w:type="spell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БахматовЮ.Ф</w:t>
            </w:r>
            <w:proofErr w:type="spellEnd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ультразвукового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дефектоскопа.</w:t>
            </w:r>
            <w:r w:rsidRPr="001E21C2">
              <w:rPr>
                <w:lang w:val="ru-RU"/>
              </w:rPr>
              <w:t xml:space="preserve"> </w:t>
            </w:r>
            <w:proofErr w:type="spell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</w:t>
            </w:r>
            <w:proofErr w:type="spellEnd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</w:t>
            </w:r>
            <w:proofErr w:type="gramStart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спец.190200.200503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2007г.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3..Аркулис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М.Б.и</w:t>
            </w:r>
            <w:r w:rsidRPr="001E21C2">
              <w:rPr>
                <w:lang w:val="ru-RU"/>
              </w:rPr>
              <w:t xml:space="preserve"> </w:t>
            </w:r>
            <w:proofErr w:type="spell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</w:t>
            </w:r>
            <w:proofErr w:type="gram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.В</w:t>
            </w:r>
            <w:proofErr w:type="gramEnd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ихретоковые</w:t>
            </w:r>
            <w:proofErr w:type="spellEnd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приборы.</w:t>
            </w:r>
            <w:r w:rsidRPr="001E21C2">
              <w:rPr>
                <w:lang w:val="ru-RU"/>
              </w:rPr>
              <w:t xml:space="preserve"> </w:t>
            </w:r>
            <w:proofErr w:type="spell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</w:t>
            </w:r>
            <w:proofErr w:type="spellEnd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</w:t>
            </w:r>
            <w:proofErr w:type="gramStart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спец..200102Изд-во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1E21C2">
              <w:rPr>
                <w:lang w:val="ru-RU"/>
              </w:rPr>
              <w:t xml:space="preserve"> </w:t>
            </w:r>
            <w:proofErr w:type="spell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21C2">
              <w:rPr>
                <w:lang w:val="ru-RU"/>
              </w:rPr>
              <w:t xml:space="preserve"> </w:t>
            </w:r>
            <w:proofErr w:type="spell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21C2">
              <w:rPr>
                <w:lang w:val="ru-RU"/>
              </w:rPr>
              <w:t xml:space="preserve"> </w:t>
            </w:r>
            <w:proofErr w:type="spell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ун-таим</w:t>
            </w:r>
            <w:proofErr w:type="spellEnd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Г.И.Носова,2013</w:t>
            </w:r>
            <w:r w:rsidRPr="001E21C2">
              <w:rPr>
                <w:lang w:val="ru-RU"/>
              </w:rPr>
              <w:t xml:space="preserve"> </w:t>
            </w:r>
          </w:p>
          <w:p w:rsidR="000661D5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E21C2">
              <w:rPr>
                <w:lang w:val="ru-RU"/>
              </w:rPr>
              <w:t xml:space="preserve"> </w:t>
            </w:r>
            <w:proofErr w:type="spell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АркулисМ.Б.и</w:t>
            </w:r>
            <w:proofErr w:type="spellEnd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Магнитные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приборы..</w:t>
            </w:r>
            <w:r w:rsidRPr="001E21C2">
              <w:rPr>
                <w:lang w:val="ru-RU"/>
              </w:rPr>
              <w:t xml:space="preserve"> </w:t>
            </w:r>
            <w:proofErr w:type="spell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</w:t>
            </w:r>
            <w:proofErr w:type="spellEnd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</w:t>
            </w:r>
            <w:proofErr w:type="gramStart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спец..200102Изд-во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1E21C2">
              <w:rPr>
                <w:lang w:val="ru-RU"/>
              </w:rPr>
              <w:t xml:space="preserve"> </w:t>
            </w:r>
            <w:proofErr w:type="spell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21C2">
              <w:rPr>
                <w:lang w:val="ru-RU"/>
              </w:rPr>
              <w:t xml:space="preserve"> </w:t>
            </w:r>
            <w:proofErr w:type="spell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21C2">
              <w:rPr>
                <w:lang w:val="ru-RU"/>
              </w:rPr>
              <w:t xml:space="preserve"> </w:t>
            </w:r>
            <w:proofErr w:type="spell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ун-таим</w:t>
            </w:r>
            <w:proofErr w:type="spellEnd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21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Г.И.Носова,2013</w:t>
            </w:r>
            <w:r>
              <w:t xml:space="preserve"> </w:t>
            </w:r>
          </w:p>
          <w:p w:rsidR="000661D5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0661D5" w:rsidRDefault="001E21C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0"/>
        <w:gridCol w:w="1865"/>
        <w:gridCol w:w="2940"/>
        <w:gridCol w:w="4281"/>
        <w:gridCol w:w="88"/>
      </w:tblGrid>
      <w:tr w:rsidR="000661D5" w:rsidRPr="004D607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E21C2">
              <w:rPr>
                <w:lang w:val="ru-RU"/>
              </w:rPr>
              <w:t xml:space="preserve"> </w:t>
            </w:r>
          </w:p>
        </w:tc>
      </w:tr>
      <w:tr w:rsidR="000661D5" w:rsidRPr="004D607E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lang w:val="ru-RU"/>
              </w:rPr>
              <w:t xml:space="preserve"> </w:t>
            </w:r>
          </w:p>
        </w:tc>
      </w:tr>
      <w:tr w:rsidR="000661D5" w:rsidRPr="004D607E">
        <w:trPr>
          <w:trHeight w:hRule="exact" w:val="277"/>
        </w:trPr>
        <w:tc>
          <w:tcPr>
            <w:tcW w:w="426" w:type="dxa"/>
          </w:tcPr>
          <w:p w:rsidR="000661D5" w:rsidRPr="001E21C2" w:rsidRDefault="000661D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661D5" w:rsidRPr="001E21C2" w:rsidRDefault="000661D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0661D5" w:rsidRPr="001E21C2" w:rsidRDefault="000661D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0661D5" w:rsidRPr="001E21C2" w:rsidRDefault="000661D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61D5" w:rsidRPr="001E21C2" w:rsidRDefault="000661D5">
            <w:pPr>
              <w:rPr>
                <w:lang w:val="ru-RU"/>
              </w:rPr>
            </w:pPr>
          </w:p>
        </w:tc>
      </w:tr>
      <w:tr w:rsidR="000661D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61D5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661D5">
        <w:trPr>
          <w:trHeight w:hRule="exact" w:val="548"/>
        </w:trPr>
        <w:tc>
          <w:tcPr>
            <w:tcW w:w="426" w:type="dxa"/>
          </w:tcPr>
          <w:p w:rsidR="000661D5" w:rsidRDefault="000661D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661D5" w:rsidRDefault="000661D5"/>
        </w:tc>
      </w:tr>
      <w:tr w:rsidR="000661D5">
        <w:trPr>
          <w:trHeight w:hRule="exact" w:val="7"/>
        </w:trPr>
        <w:tc>
          <w:tcPr>
            <w:tcW w:w="426" w:type="dxa"/>
          </w:tcPr>
          <w:p w:rsidR="000661D5" w:rsidRDefault="000661D5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0661D5" w:rsidRDefault="000661D5"/>
        </w:tc>
      </w:tr>
      <w:tr w:rsidR="000661D5">
        <w:trPr>
          <w:trHeight w:hRule="exact" w:val="818"/>
        </w:trPr>
        <w:tc>
          <w:tcPr>
            <w:tcW w:w="426" w:type="dxa"/>
          </w:tcPr>
          <w:p w:rsidR="000661D5" w:rsidRDefault="000661D5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0661D5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0661D5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0661D5"/>
        </w:tc>
        <w:tc>
          <w:tcPr>
            <w:tcW w:w="143" w:type="dxa"/>
          </w:tcPr>
          <w:p w:rsidR="000661D5" w:rsidRDefault="000661D5"/>
        </w:tc>
      </w:tr>
      <w:tr w:rsidR="000661D5">
        <w:trPr>
          <w:trHeight w:hRule="exact" w:val="555"/>
        </w:trPr>
        <w:tc>
          <w:tcPr>
            <w:tcW w:w="426" w:type="dxa"/>
          </w:tcPr>
          <w:p w:rsidR="000661D5" w:rsidRDefault="000661D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661D5" w:rsidRDefault="000661D5"/>
        </w:tc>
      </w:tr>
      <w:tr w:rsidR="000661D5">
        <w:trPr>
          <w:trHeight w:hRule="exact" w:val="285"/>
        </w:trPr>
        <w:tc>
          <w:tcPr>
            <w:tcW w:w="426" w:type="dxa"/>
          </w:tcPr>
          <w:p w:rsidR="000661D5" w:rsidRDefault="000661D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661D5" w:rsidRDefault="000661D5"/>
        </w:tc>
      </w:tr>
      <w:tr w:rsidR="000661D5">
        <w:trPr>
          <w:trHeight w:hRule="exact" w:val="138"/>
        </w:trPr>
        <w:tc>
          <w:tcPr>
            <w:tcW w:w="426" w:type="dxa"/>
          </w:tcPr>
          <w:p w:rsidR="000661D5" w:rsidRDefault="000661D5"/>
        </w:tc>
        <w:tc>
          <w:tcPr>
            <w:tcW w:w="1985" w:type="dxa"/>
          </w:tcPr>
          <w:p w:rsidR="000661D5" w:rsidRDefault="000661D5"/>
        </w:tc>
        <w:tc>
          <w:tcPr>
            <w:tcW w:w="3686" w:type="dxa"/>
          </w:tcPr>
          <w:p w:rsidR="000661D5" w:rsidRDefault="000661D5"/>
        </w:tc>
        <w:tc>
          <w:tcPr>
            <w:tcW w:w="3120" w:type="dxa"/>
          </w:tcPr>
          <w:p w:rsidR="000661D5" w:rsidRDefault="000661D5"/>
        </w:tc>
        <w:tc>
          <w:tcPr>
            <w:tcW w:w="143" w:type="dxa"/>
          </w:tcPr>
          <w:p w:rsidR="000661D5" w:rsidRDefault="000661D5"/>
        </w:tc>
      </w:tr>
      <w:tr w:rsidR="000661D5" w:rsidRPr="004D607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E21C2">
              <w:rPr>
                <w:lang w:val="ru-RU"/>
              </w:rPr>
              <w:t xml:space="preserve"> </w:t>
            </w:r>
          </w:p>
        </w:tc>
      </w:tr>
      <w:tr w:rsidR="000661D5">
        <w:trPr>
          <w:trHeight w:hRule="exact" w:val="270"/>
        </w:trPr>
        <w:tc>
          <w:tcPr>
            <w:tcW w:w="426" w:type="dxa"/>
          </w:tcPr>
          <w:p w:rsidR="000661D5" w:rsidRPr="001E21C2" w:rsidRDefault="000661D5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661D5" w:rsidRDefault="000661D5"/>
        </w:tc>
      </w:tr>
      <w:tr w:rsidR="000661D5">
        <w:trPr>
          <w:trHeight w:hRule="exact" w:val="14"/>
        </w:trPr>
        <w:tc>
          <w:tcPr>
            <w:tcW w:w="426" w:type="dxa"/>
          </w:tcPr>
          <w:p w:rsidR="000661D5" w:rsidRDefault="000661D5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1E21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E21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E21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E21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E21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E21C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432A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="001E21C2"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1E21C2">
              <w:t xml:space="preserve"> </w:t>
            </w:r>
          </w:p>
        </w:tc>
        <w:tc>
          <w:tcPr>
            <w:tcW w:w="143" w:type="dxa"/>
          </w:tcPr>
          <w:p w:rsidR="000661D5" w:rsidRDefault="000661D5"/>
        </w:tc>
      </w:tr>
      <w:tr w:rsidR="000661D5">
        <w:trPr>
          <w:trHeight w:hRule="exact" w:val="540"/>
        </w:trPr>
        <w:tc>
          <w:tcPr>
            <w:tcW w:w="426" w:type="dxa"/>
          </w:tcPr>
          <w:p w:rsidR="000661D5" w:rsidRDefault="000661D5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0661D5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0661D5"/>
        </w:tc>
        <w:tc>
          <w:tcPr>
            <w:tcW w:w="143" w:type="dxa"/>
          </w:tcPr>
          <w:p w:rsidR="000661D5" w:rsidRDefault="000661D5"/>
        </w:tc>
      </w:tr>
      <w:tr w:rsidR="000661D5">
        <w:trPr>
          <w:trHeight w:hRule="exact" w:val="826"/>
        </w:trPr>
        <w:tc>
          <w:tcPr>
            <w:tcW w:w="426" w:type="dxa"/>
          </w:tcPr>
          <w:p w:rsidR="000661D5" w:rsidRDefault="000661D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1E21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E21C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0661D5" w:rsidRDefault="000661D5"/>
        </w:tc>
      </w:tr>
      <w:tr w:rsidR="000661D5">
        <w:trPr>
          <w:trHeight w:hRule="exact" w:val="555"/>
        </w:trPr>
        <w:tc>
          <w:tcPr>
            <w:tcW w:w="426" w:type="dxa"/>
          </w:tcPr>
          <w:p w:rsidR="000661D5" w:rsidRDefault="000661D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1E21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E21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E21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E21C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0661D5" w:rsidRDefault="000661D5"/>
        </w:tc>
      </w:tr>
      <w:tr w:rsidR="000661D5">
        <w:trPr>
          <w:trHeight w:hRule="exact" w:val="555"/>
        </w:trPr>
        <w:tc>
          <w:tcPr>
            <w:tcW w:w="426" w:type="dxa"/>
          </w:tcPr>
          <w:p w:rsidR="000661D5" w:rsidRDefault="000661D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1E21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E21C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0661D5" w:rsidRDefault="000661D5"/>
        </w:tc>
      </w:tr>
      <w:tr w:rsidR="000661D5">
        <w:trPr>
          <w:trHeight w:hRule="exact" w:val="555"/>
        </w:trPr>
        <w:tc>
          <w:tcPr>
            <w:tcW w:w="426" w:type="dxa"/>
          </w:tcPr>
          <w:p w:rsidR="000661D5" w:rsidRDefault="000661D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432A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1E21C2"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1E21C2">
              <w:t xml:space="preserve"> </w:t>
            </w:r>
          </w:p>
        </w:tc>
        <w:tc>
          <w:tcPr>
            <w:tcW w:w="143" w:type="dxa"/>
          </w:tcPr>
          <w:p w:rsidR="000661D5" w:rsidRDefault="000661D5"/>
        </w:tc>
      </w:tr>
      <w:tr w:rsidR="000661D5">
        <w:trPr>
          <w:trHeight w:hRule="exact" w:val="555"/>
        </w:trPr>
        <w:tc>
          <w:tcPr>
            <w:tcW w:w="426" w:type="dxa"/>
          </w:tcPr>
          <w:p w:rsidR="000661D5" w:rsidRDefault="000661D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E21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432A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1E21C2"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1E21C2">
              <w:t xml:space="preserve"> </w:t>
            </w:r>
          </w:p>
        </w:tc>
        <w:tc>
          <w:tcPr>
            <w:tcW w:w="143" w:type="dxa"/>
          </w:tcPr>
          <w:p w:rsidR="000661D5" w:rsidRDefault="000661D5"/>
        </w:tc>
      </w:tr>
      <w:tr w:rsidR="000661D5">
        <w:trPr>
          <w:trHeight w:hRule="exact" w:val="826"/>
        </w:trPr>
        <w:tc>
          <w:tcPr>
            <w:tcW w:w="426" w:type="dxa"/>
          </w:tcPr>
          <w:p w:rsidR="000661D5" w:rsidRDefault="000661D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1E21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E21C2">
              <w:rPr>
                <w:lang w:val="ru-RU"/>
              </w:rPr>
              <w:t xml:space="preserve"> </w:t>
            </w:r>
            <w:proofErr w:type="spell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1E21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1E21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E21C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0661D5" w:rsidRDefault="000661D5"/>
        </w:tc>
      </w:tr>
      <w:tr w:rsidR="000661D5">
        <w:trPr>
          <w:trHeight w:hRule="exact" w:val="555"/>
        </w:trPr>
        <w:tc>
          <w:tcPr>
            <w:tcW w:w="426" w:type="dxa"/>
          </w:tcPr>
          <w:p w:rsidR="000661D5" w:rsidRDefault="000661D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1E21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E21C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1E21C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0661D5" w:rsidRDefault="000661D5"/>
        </w:tc>
      </w:tr>
      <w:tr w:rsidR="000661D5">
        <w:trPr>
          <w:trHeight w:hRule="exact" w:val="555"/>
        </w:trPr>
        <w:tc>
          <w:tcPr>
            <w:tcW w:w="426" w:type="dxa"/>
          </w:tcPr>
          <w:p w:rsidR="000661D5" w:rsidRDefault="000661D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Pr="001E21C2" w:rsidRDefault="001E21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1E21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E21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1E21C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61D5" w:rsidRDefault="00432AF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1E21C2" w:rsidRPr="001E21C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1E21C2">
              <w:t xml:space="preserve"> </w:t>
            </w:r>
          </w:p>
        </w:tc>
        <w:tc>
          <w:tcPr>
            <w:tcW w:w="143" w:type="dxa"/>
          </w:tcPr>
          <w:p w:rsidR="000661D5" w:rsidRDefault="000661D5"/>
        </w:tc>
      </w:tr>
      <w:tr w:rsidR="000661D5" w:rsidRPr="004D607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E21C2">
              <w:rPr>
                <w:lang w:val="ru-RU"/>
              </w:rPr>
              <w:t xml:space="preserve"> </w:t>
            </w:r>
          </w:p>
        </w:tc>
      </w:tr>
      <w:tr w:rsidR="000661D5" w:rsidRPr="004D607E">
        <w:trPr>
          <w:trHeight w:hRule="exact" w:val="138"/>
        </w:trPr>
        <w:tc>
          <w:tcPr>
            <w:tcW w:w="426" w:type="dxa"/>
          </w:tcPr>
          <w:p w:rsidR="000661D5" w:rsidRPr="001E21C2" w:rsidRDefault="000661D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661D5" w:rsidRPr="001E21C2" w:rsidRDefault="000661D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0661D5" w:rsidRPr="001E21C2" w:rsidRDefault="000661D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0661D5" w:rsidRPr="001E21C2" w:rsidRDefault="000661D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61D5" w:rsidRPr="001E21C2" w:rsidRDefault="000661D5">
            <w:pPr>
              <w:rPr>
                <w:lang w:val="ru-RU"/>
              </w:rPr>
            </w:pPr>
          </w:p>
        </w:tc>
      </w:tr>
      <w:tr w:rsidR="000661D5" w:rsidRPr="004D607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E21C2">
              <w:rPr>
                <w:lang w:val="ru-RU"/>
              </w:rPr>
              <w:t xml:space="preserve"> </w:t>
            </w:r>
          </w:p>
        </w:tc>
      </w:tr>
    </w:tbl>
    <w:p w:rsidR="000661D5" w:rsidRPr="001E21C2" w:rsidRDefault="001E21C2">
      <w:pPr>
        <w:rPr>
          <w:sz w:val="0"/>
          <w:szCs w:val="0"/>
          <w:lang w:val="ru-RU"/>
        </w:rPr>
      </w:pPr>
      <w:r w:rsidRPr="001E21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661D5" w:rsidRPr="004D607E" w:rsidTr="001E21C2">
        <w:trPr>
          <w:trHeight w:hRule="exact" w:val="524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типа;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E21C2">
              <w:rPr>
                <w:lang w:val="ru-RU"/>
              </w:rPr>
              <w:t xml:space="preserve"> </w:t>
            </w:r>
            <w:proofErr w:type="spell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E21C2">
              <w:rPr>
                <w:lang w:val="ru-RU"/>
              </w:rPr>
              <w:t xml:space="preserve"> </w:t>
            </w:r>
            <w:proofErr w:type="spell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proofErr w:type="gram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.С</w:t>
            </w:r>
            <w:proofErr w:type="gramEnd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пециализированная</w:t>
            </w:r>
            <w:proofErr w:type="spellEnd"/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E21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E21C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Offise</w:t>
            </w:r>
            <w:proofErr w:type="spellEnd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образовательную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E21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E21C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Offise</w:t>
            </w:r>
            <w:proofErr w:type="spellEnd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образовательную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E21C2">
              <w:rPr>
                <w:lang w:val="ru-RU"/>
              </w:rPr>
              <w:t xml:space="preserve"> </w:t>
            </w:r>
          </w:p>
          <w:p w:rsidR="000661D5" w:rsidRPr="001E21C2" w:rsidRDefault="001E21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Оборудование: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станок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сверлильный,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станок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токарно-винторезный,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подъемный,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штангенциркуль,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тисы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слесарные,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ножовка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металлу,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станок</w:t>
            </w:r>
            <w:r w:rsidRPr="001E21C2">
              <w:rPr>
                <w:lang w:val="ru-RU"/>
              </w:rPr>
              <w:t xml:space="preserve"> </w:t>
            </w:r>
            <w:r w:rsidRPr="001E21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наждачный.</w:t>
            </w:r>
            <w:r w:rsidRPr="001E21C2">
              <w:rPr>
                <w:lang w:val="ru-RU"/>
              </w:rPr>
              <w:t xml:space="preserve"> </w:t>
            </w:r>
            <w:proofErr w:type="gramEnd"/>
          </w:p>
        </w:tc>
      </w:tr>
    </w:tbl>
    <w:p w:rsidR="001E21C2" w:rsidRDefault="001E21C2">
      <w:pPr>
        <w:rPr>
          <w:lang w:val="ru-RU"/>
        </w:rPr>
      </w:pPr>
    </w:p>
    <w:p w:rsidR="001E21C2" w:rsidRDefault="001E21C2">
      <w:pPr>
        <w:rPr>
          <w:lang w:val="ru-RU"/>
        </w:rPr>
      </w:pPr>
      <w:r>
        <w:rPr>
          <w:lang w:val="ru-RU"/>
        </w:rPr>
        <w:br w:type="page"/>
      </w:r>
    </w:p>
    <w:p w:rsidR="001E21C2" w:rsidRPr="004A74AA" w:rsidRDefault="001E21C2" w:rsidP="001E21C2">
      <w:pPr>
        <w:pStyle w:val="a6"/>
        <w:spacing w:after="0"/>
        <w:ind w:firstLine="567"/>
        <w:jc w:val="right"/>
        <w:rPr>
          <w:rStyle w:val="dxebasedevex"/>
          <w:b/>
          <w:bCs/>
          <w:lang w:val="ru-RU"/>
        </w:rPr>
      </w:pPr>
      <w:r w:rsidRPr="004A74AA">
        <w:rPr>
          <w:rStyle w:val="dxebasedevex"/>
          <w:b/>
          <w:bCs/>
          <w:lang w:val="ru-RU"/>
        </w:rPr>
        <w:lastRenderedPageBreak/>
        <w:t>Приложение 1</w:t>
      </w:r>
    </w:p>
    <w:p w:rsidR="001E21C2" w:rsidRPr="004A74AA" w:rsidRDefault="001E21C2" w:rsidP="001E21C2">
      <w:pPr>
        <w:pStyle w:val="a6"/>
        <w:spacing w:after="0"/>
        <w:ind w:firstLine="567"/>
        <w:jc w:val="right"/>
        <w:rPr>
          <w:rStyle w:val="dxebasedevex"/>
          <w:b/>
          <w:bCs/>
          <w:lang w:val="ru-RU"/>
        </w:rPr>
      </w:pPr>
    </w:p>
    <w:p w:rsidR="001E21C2" w:rsidRPr="004A74AA" w:rsidRDefault="001E21C2" w:rsidP="001E21C2">
      <w:pPr>
        <w:pStyle w:val="a6"/>
        <w:spacing w:after="0"/>
        <w:ind w:firstLine="567"/>
        <w:jc w:val="both"/>
        <w:rPr>
          <w:rStyle w:val="dxebasedevex"/>
          <w:b/>
          <w:bCs/>
          <w:lang w:val="ru-RU"/>
        </w:rPr>
      </w:pPr>
      <w:r w:rsidRPr="00DA78E4">
        <w:rPr>
          <w:rStyle w:val="dxebasedevex"/>
          <w:b/>
          <w:bCs/>
          <w:lang w:val="ru-RU"/>
        </w:rPr>
        <w:t xml:space="preserve">Учебно-методическое обеспечение самостоятельной работы </w:t>
      </w:r>
      <w:proofErr w:type="gramStart"/>
      <w:r w:rsidRPr="00DA78E4">
        <w:rPr>
          <w:rStyle w:val="dxebasedevex"/>
          <w:b/>
          <w:bCs/>
          <w:lang w:val="ru-RU"/>
        </w:rPr>
        <w:t>обучающихся</w:t>
      </w:r>
      <w:proofErr w:type="gramEnd"/>
    </w:p>
    <w:p w:rsidR="001E21C2" w:rsidRPr="004A74AA" w:rsidRDefault="001E21C2" w:rsidP="001E21C2">
      <w:pPr>
        <w:tabs>
          <w:tab w:val="left" w:pos="851"/>
        </w:tabs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A74AA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</w:t>
      </w:r>
      <w:r w:rsidRPr="004A74AA">
        <w:rPr>
          <w:rStyle w:val="FontStyle21"/>
          <w:sz w:val="24"/>
          <w:szCs w:val="24"/>
          <w:lang w:val="ru-RU"/>
        </w:rPr>
        <w:t xml:space="preserve"> </w:t>
      </w:r>
      <w:r w:rsidRPr="004A74AA">
        <w:rPr>
          <w:rFonts w:ascii="Times New Roman" w:hAnsi="Times New Roman" w:cs="Times New Roman"/>
          <w:sz w:val="24"/>
          <w:szCs w:val="24"/>
          <w:lang w:val="ru-RU"/>
        </w:rPr>
        <w:t xml:space="preserve">предусмотрена внеаудиторная и аудиторная самостоятельная работа </w:t>
      </w:r>
      <w:proofErr w:type="gramStart"/>
      <w:r w:rsidRPr="004A74AA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4A74A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1E21C2" w:rsidRPr="004A74AA" w:rsidRDefault="001E21C2" w:rsidP="001E21C2">
      <w:pPr>
        <w:pStyle w:val="a6"/>
        <w:spacing w:after="0"/>
        <w:ind w:firstLine="567"/>
        <w:jc w:val="both"/>
        <w:rPr>
          <w:lang w:val="ru-RU"/>
        </w:rPr>
      </w:pPr>
      <w:r w:rsidRPr="00DA78E4">
        <w:rPr>
          <w:lang w:val="ru-RU"/>
        </w:rPr>
        <w:t>Аудиторная самостоятельная работа студентов предполагает решение индивидуальных задач на практических занятиях</w:t>
      </w:r>
      <w:r w:rsidRPr="004A74AA">
        <w:rPr>
          <w:lang w:val="ru-RU"/>
        </w:rPr>
        <w:t xml:space="preserve"> и лабораторных работа.</w:t>
      </w:r>
    </w:p>
    <w:p w:rsidR="001E21C2" w:rsidRPr="004A74AA" w:rsidRDefault="001E21C2" w:rsidP="001E21C2">
      <w:pPr>
        <w:pStyle w:val="a6"/>
        <w:spacing w:after="0"/>
        <w:ind w:firstLine="567"/>
        <w:jc w:val="both"/>
        <w:rPr>
          <w:b/>
          <w:bCs/>
          <w:u w:val="single"/>
          <w:lang w:val="ru-RU"/>
        </w:rPr>
      </w:pPr>
      <w:r w:rsidRPr="004A74AA">
        <w:rPr>
          <w:lang w:val="ru-RU"/>
        </w:rPr>
        <w:t xml:space="preserve">Внеаудиторная работа </w:t>
      </w:r>
    </w:p>
    <w:p w:rsidR="001E21C2" w:rsidRPr="00DA78E4" w:rsidRDefault="001E21C2" w:rsidP="001E21C2">
      <w:pPr>
        <w:pStyle w:val="a6"/>
        <w:spacing w:after="0"/>
        <w:ind w:firstLine="567"/>
        <w:jc w:val="both"/>
        <w:rPr>
          <w:u w:val="single"/>
          <w:lang w:val="ru-RU"/>
        </w:rPr>
      </w:pPr>
      <w:r w:rsidRPr="00DA78E4">
        <w:rPr>
          <w:b/>
          <w:bCs/>
          <w:u w:val="single"/>
          <w:lang w:val="ru-RU"/>
        </w:rPr>
        <w:t>Устные опросы по темам:</w:t>
      </w:r>
    </w:p>
    <w:p w:rsidR="001E21C2" w:rsidRPr="004A74AA" w:rsidRDefault="001E21C2" w:rsidP="001E21C2">
      <w:pPr>
        <w:widowControl w:val="0"/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A74AA">
        <w:rPr>
          <w:rFonts w:ascii="Times New Roman" w:hAnsi="Times New Roman" w:cs="Times New Roman"/>
          <w:sz w:val="24"/>
          <w:szCs w:val="24"/>
          <w:lang w:val="ru-RU"/>
        </w:rPr>
        <w:t xml:space="preserve">Многообразие измерительных задач и классификация измерений по видам. </w:t>
      </w:r>
      <w:proofErr w:type="spellStart"/>
      <w:r w:rsidRPr="004A74AA">
        <w:rPr>
          <w:rFonts w:ascii="Times New Roman" w:hAnsi="Times New Roman" w:cs="Times New Roman"/>
          <w:sz w:val="24"/>
          <w:szCs w:val="24"/>
        </w:rPr>
        <w:t>Измерительные</w:t>
      </w:r>
      <w:proofErr w:type="spellEnd"/>
      <w:r w:rsidRPr="004A7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74AA">
        <w:rPr>
          <w:rFonts w:ascii="Times New Roman" w:hAnsi="Times New Roman" w:cs="Times New Roman"/>
          <w:sz w:val="24"/>
          <w:szCs w:val="24"/>
        </w:rPr>
        <w:t>сигналы</w:t>
      </w:r>
      <w:proofErr w:type="spellEnd"/>
      <w:r w:rsidRPr="004A74AA">
        <w:rPr>
          <w:rFonts w:ascii="Times New Roman" w:hAnsi="Times New Roman" w:cs="Times New Roman"/>
          <w:sz w:val="24"/>
          <w:szCs w:val="24"/>
        </w:rPr>
        <w:t>.</w:t>
      </w:r>
    </w:p>
    <w:p w:rsidR="001E21C2" w:rsidRPr="004A74AA" w:rsidRDefault="001E21C2" w:rsidP="001E21C2">
      <w:pPr>
        <w:widowControl w:val="0"/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74AA">
        <w:rPr>
          <w:rFonts w:ascii="Times New Roman" w:hAnsi="Times New Roman" w:cs="Times New Roman"/>
          <w:sz w:val="24"/>
          <w:szCs w:val="24"/>
          <w:lang w:val="ru-RU"/>
        </w:rPr>
        <w:t>Средства измерений и контроля, классификация средств измерений по типу, виду, метрологическому назначению.</w:t>
      </w:r>
    </w:p>
    <w:p w:rsidR="001E21C2" w:rsidRPr="004A74AA" w:rsidRDefault="001E21C2" w:rsidP="001E21C2">
      <w:pPr>
        <w:widowControl w:val="0"/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74AA">
        <w:rPr>
          <w:rFonts w:ascii="Times New Roman" w:hAnsi="Times New Roman" w:cs="Times New Roman"/>
          <w:sz w:val="24"/>
          <w:szCs w:val="24"/>
          <w:lang w:val="ru-RU"/>
        </w:rPr>
        <w:t>Классификация методов измерений и контроля. Классификация видов контроля по различным признакам.</w:t>
      </w:r>
    </w:p>
    <w:p w:rsidR="001E21C2" w:rsidRPr="004A74AA" w:rsidRDefault="001E21C2" w:rsidP="001E21C2">
      <w:pPr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A74AA">
        <w:rPr>
          <w:rFonts w:ascii="Times New Roman" w:hAnsi="Times New Roman" w:cs="Times New Roman"/>
          <w:sz w:val="24"/>
          <w:szCs w:val="24"/>
          <w:lang w:val="ru-RU"/>
        </w:rPr>
        <w:t>Измерение и контроль физических величин:  методы и средства измерений линейных размеров, температуры, механических усилий, деформаций, механических напряжений, массы, давления, уровня, расхода веществ.</w:t>
      </w:r>
      <w:proofErr w:type="gramEnd"/>
    </w:p>
    <w:p w:rsidR="001E21C2" w:rsidRPr="00DA78E4" w:rsidRDefault="001E21C2" w:rsidP="001E21C2">
      <w:pPr>
        <w:pStyle w:val="a6"/>
        <w:numPr>
          <w:ilvl w:val="0"/>
          <w:numId w:val="1"/>
        </w:numPr>
        <w:tabs>
          <w:tab w:val="left" w:pos="284"/>
        </w:tabs>
        <w:spacing w:after="0"/>
        <w:ind w:left="0" w:firstLine="0"/>
        <w:jc w:val="both"/>
        <w:rPr>
          <w:lang w:val="ru-RU"/>
        </w:rPr>
      </w:pPr>
      <w:r w:rsidRPr="00DA78E4">
        <w:rPr>
          <w:lang w:val="ru-RU"/>
        </w:rPr>
        <w:t xml:space="preserve"> Измерение и контроль свойств веществ и материалов: электрические свойства, оптические, магнитные, вязкость, плотность, содержание влаги.</w:t>
      </w:r>
    </w:p>
    <w:p w:rsidR="001E21C2" w:rsidRPr="00DA78E4" w:rsidRDefault="001E21C2" w:rsidP="001E21C2">
      <w:pPr>
        <w:pStyle w:val="a6"/>
        <w:numPr>
          <w:ilvl w:val="0"/>
          <w:numId w:val="1"/>
        </w:numPr>
        <w:tabs>
          <w:tab w:val="left" w:pos="284"/>
        </w:tabs>
        <w:spacing w:after="0"/>
        <w:ind w:left="0" w:firstLine="0"/>
        <w:jc w:val="both"/>
        <w:rPr>
          <w:lang w:val="ru-RU"/>
        </w:rPr>
      </w:pPr>
      <w:r w:rsidRPr="00DA78E4">
        <w:rPr>
          <w:lang w:val="ru-RU"/>
        </w:rPr>
        <w:t xml:space="preserve">Методы и средства измерений и контроля химического состава веществ: оптические, </w:t>
      </w:r>
      <w:proofErr w:type="spellStart"/>
      <w:proofErr w:type="gramStart"/>
      <w:r w:rsidRPr="00DA78E4">
        <w:rPr>
          <w:lang w:val="ru-RU"/>
        </w:rPr>
        <w:t>электро-химические</w:t>
      </w:r>
      <w:proofErr w:type="spellEnd"/>
      <w:proofErr w:type="gramEnd"/>
      <w:r w:rsidRPr="00DA78E4">
        <w:rPr>
          <w:lang w:val="ru-RU"/>
        </w:rPr>
        <w:t xml:space="preserve"> и физические методы анализа и анализаторы.</w:t>
      </w:r>
    </w:p>
    <w:p w:rsidR="001E21C2" w:rsidRPr="00DA78E4" w:rsidRDefault="001E21C2" w:rsidP="001E21C2">
      <w:pPr>
        <w:pStyle w:val="a6"/>
        <w:tabs>
          <w:tab w:val="left" w:pos="284"/>
        </w:tabs>
        <w:spacing w:after="0"/>
        <w:jc w:val="both"/>
        <w:rPr>
          <w:lang w:val="ru-RU"/>
        </w:rPr>
      </w:pPr>
    </w:p>
    <w:p w:rsidR="001E21C2" w:rsidRPr="00DA78E4" w:rsidRDefault="001E21C2" w:rsidP="001E21C2">
      <w:pPr>
        <w:pStyle w:val="a6"/>
        <w:spacing w:after="0"/>
        <w:ind w:firstLine="567"/>
        <w:jc w:val="both"/>
        <w:rPr>
          <w:u w:val="single"/>
          <w:lang w:val="ru-RU"/>
        </w:rPr>
      </w:pPr>
      <w:r w:rsidRPr="00DA78E4">
        <w:rPr>
          <w:b/>
          <w:bCs/>
          <w:u w:val="single"/>
          <w:lang w:val="ru-RU"/>
        </w:rPr>
        <w:t>Темы рефератов:</w:t>
      </w:r>
    </w:p>
    <w:p w:rsidR="001E21C2" w:rsidRPr="00DA78E4" w:rsidRDefault="001E21C2" w:rsidP="001E21C2">
      <w:pPr>
        <w:pStyle w:val="a6"/>
        <w:tabs>
          <w:tab w:val="left" w:pos="284"/>
        </w:tabs>
        <w:spacing w:after="0"/>
        <w:jc w:val="both"/>
        <w:rPr>
          <w:lang w:val="ru-RU"/>
        </w:rPr>
      </w:pPr>
      <w:r w:rsidRPr="00DA78E4">
        <w:rPr>
          <w:lang w:val="ru-RU"/>
        </w:rPr>
        <w:t>1. Измерительный сигнал.</w:t>
      </w:r>
    </w:p>
    <w:p w:rsidR="001E21C2" w:rsidRPr="00DA78E4" w:rsidRDefault="001E21C2" w:rsidP="001E21C2">
      <w:pPr>
        <w:pStyle w:val="a6"/>
        <w:tabs>
          <w:tab w:val="left" w:pos="284"/>
        </w:tabs>
        <w:spacing w:after="0"/>
        <w:jc w:val="both"/>
        <w:rPr>
          <w:lang w:val="ru-RU"/>
        </w:rPr>
      </w:pPr>
      <w:r w:rsidRPr="00DA78E4">
        <w:rPr>
          <w:lang w:val="ru-RU"/>
        </w:rPr>
        <w:t>2. Системы отображения измерительной информации.</w:t>
      </w:r>
    </w:p>
    <w:p w:rsidR="001E21C2" w:rsidRPr="00DA78E4" w:rsidRDefault="001E21C2" w:rsidP="001E21C2">
      <w:pPr>
        <w:pStyle w:val="a6"/>
        <w:tabs>
          <w:tab w:val="left" w:pos="284"/>
        </w:tabs>
        <w:spacing w:after="0"/>
        <w:jc w:val="both"/>
        <w:rPr>
          <w:lang w:val="ru-RU"/>
        </w:rPr>
      </w:pPr>
    </w:p>
    <w:p w:rsidR="001E21C2" w:rsidRPr="004A74AA" w:rsidRDefault="001E21C2" w:rsidP="001E21C2">
      <w:pPr>
        <w:pStyle w:val="a6"/>
        <w:spacing w:after="0"/>
        <w:ind w:firstLine="567"/>
        <w:jc w:val="both"/>
        <w:rPr>
          <w:u w:val="single"/>
        </w:rPr>
      </w:pPr>
      <w:proofErr w:type="spellStart"/>
      <w:r w:rsidRPr="004A74AA">
        <w:rPr>
          <w:b/>
          <w:bCs/>
          <w:u w:val="single"/>
        </w:rPr>
        <w:t>Лабораторные</w:t>
      </w:r>
      <w:proofErr w:type="spellEnd"/>
      <w:r w:rsidRPr="004A74AA">
        <w:rPr>
          <w:b/>
          <w:bCs/>
          <w:u w:val="single"/>
        </w:rPr>
        <w:t xml:space="preserve"> </w:t>
      </w:r>
      <w:proofErr w:type="spellStart"/>
      <w:r w:rsidRPr="004A74AA">
        <w:rPr>
          <w:b/>
          <w:bCs/>
          <w:u w:val="single"/>
        </w:rPr>
        <w:t>работы</w:t>
      </w:r>
      <w:proofErr w:type="spellEnd"/>
      <w:r w:rsidRPr="004A74AA">
        <w:rPr>
          <w:b/>
          <w:bCs/>
          <w:u w:val="single"/>
        </w:rPr>
        <w:t xml:space="preserve">: </w:t>
      </w:r>
    </w:p>
    <w:p w:rsidR="001E21C2" w:rsidRPr="00DA78E4" w:rsidRDefault="001E21C2" w:rsidP="001E21C2">
      <w:pPr>
        <w:pStyle w:val="a6"/>
        <w:numPr>
          <w:ilvl w:val="0"/>
          <w:numId w:val="2"/>
        </w:numPr>
        <w:spacing w:after="0"/>
        <w:ind w:left="0" w:firstLine="567"/>
        <w:jc w:val="both"/>
        <w:rPr>
          <w:lang w:val="ru-RU"/>
        </w:rPr>
      </w:pPr>
      <w:r w:rsidRPr="00DA78E4">
        <w:rPr>
          <w:lang w:val="ru-RU"/>
        </w:rPr>
        <w:t>Лабораторная работа № 1. «</w:t>
      </w:r>
      <w:r w:rsidRPr="004A74AA">
        <w:rPr>
          <w:lang w:val="ru-RU"/>
        </w:rPr>
        <w:t>Исследование формирования информационного потока в тензометрическом комплексе при измерении силы прокатки</w:t>
      </w:r>
      <w:r w:rsidRPr="00DA78E4">
        <w:rPr>
          <w:lang w:val="ru-RU"/>
        </w:rPr>
        <w:t>»;</w:t>
      </w:r>
    </w:p>
    <w:p w:rsidR="001E21C2" w:rsidRPr="00DA78E4" w:rsidRDefault="001E21C2" w:rsidP="001E21C2">
      <w:pPr>
        <w:pStyle w:val="a6"/>
        <w:numPr>
          <w:ilvl w:val="0"/>
          <w:numId w:val="2"/>
        </w:numPr>
        <w:spacing w:after="0"/>
        <w:ind w:left="0" w:firstLine="567"/>
        <w:jc w:val="both"/>
        <w:rPr>
          <w:lang w:val="ru-RU"/>
        </w:rPr>
      </w:pPr>
      <w:r w:rsidRPr="00DA78E4">
        <w:rPr>
          <w:lang w:val="ru-RU"/>
        </w:rPr>
        <w:t>Лабораторная работа № 2. «</w:t>
      </w:r>
      <w:r w:rsidRPr="004A74AA">
        <w:rPr>
          <w:lang w:val="ru-RU"/>
        </w:rPr>
        <w:t xml:space="preserve">Изучение работы </w:t>
      </w:r>
      <w:proofErr w:type="spellStart"/>
      <w:r w:rsidRPr="004A74AA">
        <w:rPr>
          <w:lang w:val="ru-RU"/>
        </w:rPr>
        <w:t>вихретокового</w:t>
      </w:r>
      <w:proofErr w:type="spellEnd"/>
      <w:r w:rsidRPr="004A74AA">
        <w:rPr>
          <w:lang w:val="ru-RU"/>
        </w:rPr>
        <w:t xml:space="preserve"> дефектоскопа «КОНСТАНТА ВД</w:t>
      </w:r>
      <w:proofErr w:type="gramStart"/>
      <w:r w:rsidRPr="004A74AA">
        <w:rPr>
          <w:lang w:val="ru-RU"/>
        </w:rPr>
        <w:t>1</w:t>
      </w:r>
      <w:proofErr w:type="gramEnd"/>
      <w:r w:rsidRPr="004A74AA">
        <w:rPr>
          <w:lang w:val="ru-RU"/>
        </w:rPr>
        <w:t>»</w:t>
      </w:r>
      <w:r w:rsidRPr="00DA78E4">
        <w:rPr>
          <w:lang w:val="ru-RU"/>
        </w:rPr>
        <w:t>;</w:t>
      </w:r>
    </w:p>
    <w:p w:rsidR="001E21C2" w:rsidRPr="00DA78E4" w:rsidRDefault="001E21C2" w:rsidP="001E21C2">
      <w:pPr>
        <w:pStyle w:val="a6"/>
        <w:numPr>
          <w:ilvl w:val="0"/>
          <w:numId w:val="2"/>
        </w:numPr>
        <w:spacing w:after="0"/>
        <w:ind w:left="0" w:firstLine="567"/>
        <w:jc w:val="both"/>
        <w:rPr>
          <w:lang w:val="ru-RU"/>
        </w:rPr>
      </w:pPr>
      <w:r w:rsidRPr="00DA78E4">
        <w:rPr>
          <w:lang w:val="ru-RU"/>
        </w:rPr>
        <w:t>Лабораторная работа № 3. «</w:t>
      </w:r>
      <w:r w:rsidRPr="004A74AA">
        <w:rPr>
          <w:lang w:val="ru-RU"/>
        </w:rPr>
        <w:t xml:space="preserve">Изучение работы </w:t>
      </w:r>
      <w:proofErr w:type="spellStart"/>
      <w:r w:rsidRPr="004A74AA">
        <w:rPr>
          <w:lang w:val="ru-RU"/>
        </w:rPr>
        <w:t>вихретокового</w:t>
      </w:r>
      <w:proofErr w:type="spellEnd"/>
      <w:r w:rsidRPr="004A74AA">
        <w:rPr>
          <w:lang w:val="ru-RU"/>
        </w:rPr>
        <w:t xml:space="preserve"> дефектоскопа « ВИТ-4»</w:t>
      </w:r>
      <w:r w:rsidRPr="00DA78E4">
        <w:rPr>
          <w:lang w:val="ru-RU"/>
        </w:rPr>
        <w:t>;</w:t>
      </w:r>
    </w:p>
    <w:p w:rsidR="001E21C2" w:rsidRPr="00DA78E4" w:rsidRDefault="001E21C2" w:rsidP="001E21C2">
      <w:pPr>
        <w:pStyle w:val="a6"/>
        <w:numPr>
          <w:ilvl w:val="0"/>
          <w:numId w:val="2"/>
        </w:numPr>
        <w:spacing w:after="0"/>
        <w:ind w:left="0" w:firstLine="567"/>
        <w:jc w:val="both"/>
        <w:rPr>
          <w:lang w:val="ru-RU"/>
        </w:rPr>
      </w:pPr>
      <w:r w:rsidRPr="00DA78E4">
        <w:rPr>
          <w:lang w:val="ru-RU"/>
        </w:rPr>
        <w:t>Лабораторная работа № 4. «</w:t>
      </w:r>
      <w:r w:rsidRPr="004A74AA">
        <w:rPr>
          <w:lang w:val="ru-RU"/>
        </w:rPr>
        <w:t xml:space="preserve">Изучение работы </w:t>
      </w:r>
      <w:proofErr w:type="gramStart"/>
      <w:r w:rsidRPr="004A74AA">
        <w:rPr>
          <w:lang w:val="ru-RU"/>
        </w:rPr>
        <w:t>электронного</w:t>
      </w:r>
      <w:proofErr w:type="gramEnd"/>
      <w:r w:rsidRPr="004A74AA">
        <w:rPr>
          <w:lang w:val="ru-RU"/>
        </w:rPr>
        <w:t xml:space="preserve"> </w:t>
      </w:r>
      <w:proofErr w:type="spellStart"/>
      <w:r w:rsidRPr="004A74AA">
        <w:rPr>
          <w:lang w:val="ru-RU"/>
        </w:rPr>
        <w:t>осцилографа</w:t>
      </w:r>
      <w:proofErr w:type="spellEnd"/>
      <w:r w:rsidRPr="00DA78E4">
        <w:rPr>
          <w:lang w:val="ru-RU"/>
        </w:rPr>
        <w:t>»;</w:t>
      </w:r>
    </w:p>
    <w:p w:rsidR="001E21C2" w:rsidRPr="004A74AA" w:rsidRDefault="001E21C2" w:rsidP="001E21C2">
      <w:pPr>
        <w:pStyle w:val="a5"/>
        <w:numPr>
          <w:ilvl w:val="0"/>
          <w:numId w:val="2"/>
        </w:numPr>
        <w:ind w:left="0" w:firstLine="567"/>
      </w:pPr>
      <w:r w:rsidRPr="004A74AA">
        <w:t>Лабораторная работа № 5. «Изучение работы прибораПМД-70».</w:t>
      </w:r>
    </w:p>
    <w:p w:rsidR="001E21C2" w:rsidRPr="004A74AA" w:rsidRDefault="001E21C2" w:rsidP="001E21C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1E21C2" w:rsidRPr="004A74AA" w:rsidRDefault="001E21C2" w:rsidP="001E21C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74AA">
        <w:rPr>
          <w:rFonts w:ascii="Times New Roman" w:hAnsi="Times New Roman" w:cs="Times New Roman"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4A74AA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4A74AA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осуществляется в виде изучения литературы по соответствующему разделу с проработкой материала</w:t>
      </w:r>
    </w:p>
    <w:p w:rsidR="001E21C2" w:rsidRPr="004A74AA" w:rsidRDefault="001E21C2" w:rsidP="001E21C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1E21C2" w:rsidRDefault="001E21C2" w:rsidP="001E21C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E21C2" w:rsidRPr="004A74AA" w:rsidRDefault="001E21C2" w:rsidP="001E21C2">
      <w:pPr>
        <w:spacing w:after="0"/>
        <w:jc w:val="right"/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A74AA"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2</w:t>
      </w:r>
    </w:p>
    <w:p w:rsidR="001E21C2" w:rsidRPr="004A74AA" w:rsidRDefault="001E21C2" w:rsidP="001E21C2">
      <w:pPr>
        <w:spacing w:after="0"/>
        <w:jc w:val="right"/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1E21C2" w:rsidRPr="004A74AA" w:rsidRDefault="001E21C2" w:rsidP="001E21C2">
      <w:pPr>
        <w:spacing w:after="0"/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A74AA">
        <w:rPr>
          <w:rStyle w:val="dxebasedevex"/>
          <w:rFonts w:ascii="Times New Roman" w:hAnsi="Times New Roman" w:cs="Times New Roman"/>
          <w:b/>
          <w:bCs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1E21C2" w:rsidRPr="004A74AA" w:rsidRDefault="001E21C2" w:rsidP="001E21C2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74AA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00"/>
        <w:gridCol w:w="4643"/>
        <w:gridCol w:w="3373"/>
      </w:tblGrid>
      <w:tr w:rsidR="001E21C2" w:rsidRPr="004A74AA" w:rsidTr="005504BA">
        <w:trPr>
          <w:trHeight w:val="753"/>
          <w:tblHeader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21C2" w:rsidRPr="004A74AA" w:rsidRDefault="001E21C2" w:rsidP="005504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74A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21C2" w:rsidRPr="004A74AA" w:rsidRDefault="001E21C2" w:rsidP="005504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74AA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4A74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4A74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4A74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21C2" w:rsidRPr="004A74AA" w:rsidRDefault="001E21C2" w:rsidP="005504B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1E21C2" w:rsidRPr="004D607E" w:rsidTr="005504B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21C2" w:rsidRPr="004A74AA" w:rsidRDefault="001E21C2" w:rsidP="005504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7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ПК-3</w:t>
            </w:r>
            <w:r w:rsidRPr="004A7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выполнять работы по метрологическому обеспечению и техническому контролю, использовать современные методы измерений, контроля, испытаний и управления качеством</w:t>
            </w:r>
          </w:p>
        </w:tc>
      </w:tr>
      <w:tr w:rsidR="001E21C2" w:rsidRPr="004D607E" w:rsidTr="005504BA">
        <w:trPr>
          <w:trHeight w:val="283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21C2" w:rsidRPr="004A74AA" w:rsidRDefault="001E21C2" w:rsidP="005504BA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1E21C2" w:rsidRPr="004A74AA" w:rsidRDefault="001E21C2" w:rsidP="005504B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об измерительном сигнале, технологию формирования измерительного сигнала, виды и преобразования измерительных сигналов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1E21C2" w:rsidRPr="004A74AA" w:rsidRDefault="001E21C2" w:rsidP="005504BA">
            <w:pPr>
              <w:numPr>
                <w:ilvl w:val="0"/>
                <w:numId w:val="3"/>
              </w:numPr>
              <w:tabs>
                <w:tab w:val="clear" w:pos="854"/>
                <w:tab w:val="left" w:pos="54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Элементы процесса измерений и их характеристика. Классификация измерений по способу получения и представления результатов, по числу измерений, по характеристике точности, по метрологическому назначению.</w:t>
            </w:r>
          </w:p>
          <w:p w:rsidR="001E21C2" w:rsidRPr="004A74AA" w:rsidRDefault="001E21C2" w:rsidP="005504BA">
            <w:pPr>
              <w:numPr>
                <w:ilvl w:val="0"/>
                <w:numId w:val="3"/>
              </w:numPr>
              <w:tabs>
                <w:tab w:val="clear" w:pos="854"/>
                <w:tab w:val="left" w:pos="54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об измерительном сигнале. Виды измерительных сигналов.</w:t>
            </w:r>
          </w:p>
          <w:p w:rsidR="001E21C2" w:rsidRPr="004A74AA" w:rsidRDefault="001E21C2" w:rsidP="005504BA">
            <w:pPr>
              <w:numPr>
                <w:ilvl w:val="0"/>
                <w:numId w:val="3"/>
              </w:numPr>
              <w:tabs>
                <w:tab w:val="clear" w:pos="854"/>
                <w:tab w:val="left" w:pos="54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метода измерений. Классификация методов измерений.</w:t>
            </w:r>
          </w:p>
          <w:p w:rsidR="001E21C2" w:rsidRPr="004A74AA" w:rsidRDefault="001E21C2" w:rsidP="005504BA">
            <w:pPr>
              <w:numPr>
                <w:ilvl w:val="0"/>
                <w:numId w:val="3"/>
              </w:numPr>
              <w:tabs>
                <w:tab w:val="clear" w:pos="854"/>
                <w:tab w:val="left" w:pos="54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о средстве измерений. Обобщенная структурная схема средства измерений.</w:t>
            </w:r>
          </w:p>
          <w:p w:rsidR="001E21C2" w:rsidRPr="004A74AA" w:rsidRDefault="001E21C2" w:rsidP="005504BA">
            <w:pPr>
              <w:numPr>
                <w:ilvl w:val="0"/>
                <w:numId w:val="3"/>
              </w:numPr>
              <w:tabs>
                <w:tab w:val="clear" w:pos="854"/>
                <w:tab w:val="left" w:pos="54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средств измерений. Характеристика элементарных средств измерений.</w:t>
            </w:r>
          </w:p>
          <w:p w:rsidR="001E21C2" w:rsidRPr="004A74AA" w:rsidRDefault="001E21C2" w:rsidP="005504BA">
            <w:pPr>
              <w:tabs>
                <w:tab w:val="left" w:pos="283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E21C2" w:rsidRPr="004A74AA" w:rsidTr="005504BA">
        <w:trPr>
          <w:trHeight w:val="283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21C2" w:rsidRPr="004A74AA" w:rsidRDefault="001E21C2" w:rsidP="005504BA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1E21C2" w:rsidRPr="004A74AA" w:rsidRDefault="001E21C2" w:rsidP="005504B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Формулировать задачу измерений, определять необходимый уровень точности, выбрать необходимое средство измерения.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1E21C2" w:rsidRPr="004A74AA" w:rsidRDefault="001E21C2" w:rsidP="005504BA">
            <w:pPr>
              <w:numPr>
                <w:ilvl w:val="0"/>
                <w:numId w:val="4"/>
              </w:numPr>
              <w:tabs>
                <w:tab w:val="num" w:pos="540"/>
                <w:tab w:val="left" w:pos="108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Дать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классификацию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измерительных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устройств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E21C2" w:rsidRPr="004A74AA" w:rsidRDefault="001E21C2" w:rsidP="005504BA">
            <w:pPr>
              <w:numPr>
                <w:ilvl w:val="0"/>
                <w:numId w:val="4"/>
              </w:numPr>
              <w:tabs>
                <w:tab w:val="left" w:pos="108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Оптоэлектрические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преобразователи и их общая структурная схема.</w:t>
            </w:r>
          </w:p>
          <w:p w:rsidR="001E21C2" w:rsidRPr="004A74AA" w:rsidRDefault="001E21C2" w:rsidP="005504BA">
            <w:pPr>
              <w:numPr>
                <w:ilvl w:val="0"/>
                <w:numId w:val="4"/>
              </w:numPr>
              <w:tabs>
                <w:tab w:val="left" w:pos="108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Емкостные преобразователи, принцип их действия.</w:t>
            </w:r>
          </w:p>
          <w:p w:rsidR="001E21C2" w:rsidRPr="004A74AA" w:rsidRDefault="001E21C2" w:rsidP="005504BA">
            <w:pPr>
              <w:numPr>
                <w:ilvl w:val="0"/>
                <w:numId w:val="4"/>
              </w:numPr>
              <w:tabs>
                <w:tab w:val="left" w:pos="108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Термопреобразователи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сопротивления (терморезисторы) и термоэлектрические преобразователи (термопары), их структурные схемы.</w:t>
            </w:r>
          </w:p>
          <w:p w:rsidR="001E21C2" w:rsidRPr="004A74AA" w:rsidRDefault="001E21C2" w:rsidP="005504BA">
            <w:pPr>
              <w:numPr>
                <w:ilvl w:val="0"/>
                <w:numId w:val="4"/>
              </w:numPr>
              <w:tabs>
                <w:tab w:val="left" w:pos="108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Ионизационные преобразователи. Структурная </w:t>
            </w: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схема </w:t>
            </w:r>
            <w:proofErr w:type="gramStart"/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ионизационного</w:t>
            </w:r>
            <w:proofErr w:type="gramEnd"/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толщиномера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E21C2" w:rsidRPr="004A74AA" w:rsidRDefault="001E21C2" w:rsidP="005504BA">
            <w:pPr>
              <w:numPr>
                <w:ilvl w:val="0"/>
                <w:numId w:val="4"/>
              </w:numPr>
              <w:tabs>
                <w:tab w:val="left" w:pos="108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Резистивные преобразователи.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Тензорезисторы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их принцип измерения и область применения.</w:t>
            </w:r>
          </w:p>
          <w:p w:rsidR="001E21C2" w:rsidRPr="004A74AA" w:rsidRDefault="001E21C2" w:rsidP="005504BA">
            <w:pPr>
              <w:numPr>
                <w:ilvl w:val="0"/>
                <w:numId w:val="4"/>
              </w:numPr>
              <w:tabs>
                <w:tab w:val="num" w:pos="540"/>
                <w:tab w:val="left" w:pos="108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Комплексные средства измерений – измерительные приборы.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Структурная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схема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измерительного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прибора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E21C2" w:rsidRPr="004A74AA" w:rsidTr="005504BA">
        <w:trPr>
          <w:trHeight w:val="283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21C2" w:rsidRPr="004A74AA" w:rsidRDefault="001E21C2" w:rsidP="005504BA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1E21C2" w:rsidRPr="004A74AA" w:rsidRDefault="001E21C2" w:rsidP="005504B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 анализа полученной информации, способами замены средств измерения, практическими навыками проведения измерений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1E21C2" w:rsidRPr="004A74AA" w:rsidRDefault="001E21C2" w:rsidP="005504BA">
            <w:pPr>
              <w:numPr>
                <w:ilvl w:val="0"/>
                <w:numId w:val="5"/>
              </w:numPr>
              <w:tabs>
                <w:tab w:val="clear" w:pos="854"/>
                <w:tab w:val="num" w:pos="0"/>
                <w:tab w:val="left" w:pos="108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Метрологические характеристики средств измерений и цели их установления.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Нормируемые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действительные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метрологические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Номенклатура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нормируемых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метрологических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характеристик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21C2" w:rsidRPr="004A74AA" w:rsidRDefault="001E21C2" w:rsidP="005504BA">
            <w:pPr>
              <w:numPr>
                <w:ilvl w:val="0"/>
                <w:numId w:val="5"/>
              </w:numPr>
              <w:tabs>
                <w:tab w:val="clear" w:pos="854"/>
                <w:tab w:val="num" w:pos="0"/>
                <w:tab w:val="left" w:pos="108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погрешностей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измерений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21C2" w:rsidRPr="004A74AA" w:rsidRDefault="001E21C2" w:rsidP="005504BA">
            <w:pPr>
              <w:tabs>
                <w:tab w:val="num" w:pos="540"/>
                <w:tab w:val="left" w:pos="1083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1C2" w:rsidRPr="004D607E" w:rsidTr="005504B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21C2" w:rsidRPr="004A74AA" w:rsidRDefault="001E21C2" w:rsidP="005504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7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ПК-8</w:t>
            </w:r>
            <w:r w:rsidRPr="004A7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участвовать в разработке планов, программ и методик выполнения измерений, испытаний и контроля, инструкций по эксплуатации оборудования и других текстовых инструментов, входящих в состав конструкторской и технологической документации</w:t>
            </w:r>
          </w:p>
        </w:tc>
      </w:tr>
      <w:tr w:rsidR="001E21C2" w:rsidRPr="004D607E" w:rsidTr="005504BA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21C2" w:rsidRPr="004A74AA" w:rsidRDefault="001E21C2" w:rsidP="005504BA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21C2" w:rsidRPr="004A74AA" w:rsidRDefault="001E21C2" w:rsidP="005504BA">
            <w:pPr>
              <w:spacing w:after="0"/>
              <w:jc w:val="both"/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</w:pPr>
            <w:r w:rsidRPr="004A74AA"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  <w:t>Технологический процесс производств</w:t>
            </w:r>
            <w:proofErr w:type="gramStart"/>
            <w:r w:rsidRPr="004A74AA"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  <w:t>а(</w:t>
            </w:r>
            <w:proofErr w:type="gramEnd"/>
            <w:r w:rsidRPr="004A74AA"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  <w:t>операционно-информационная схема), условия проведения измерений, необходимое обеспечение средствами измерений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21C2" w:rsidRPr="004A74AA" w:rsidRDefault="001E21C2" w:rsidP="005504BA">
            <w:pPr>
              <w:numPr>
                <w:ilvl w:val="0"/>
                <w:numId w:val="6"/>
              </w:numPr>
              <w:tabs>
                <w:tab w:val="clear" w:pos="854"/>
                <w:tab w:val="left" w:pos="46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Классификация измерительных приборов по форме индикации измеряемой величины, по методу преобразования и по форме преобразования измеряемой величины.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Аналоговые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цифровые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приборы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21C2" w:rsidRPr="004A74AA" w:rsidRDefault="001E21C2" w:rsidP="005504BA">
            <w:pPr>
              <w:numPr>
                <w:ilvl w:val="0"/>
                <w:numId w:val="6"/>
              </w:numPr>
              <w:tabs>
                <w:tab w:val="clear" w:pos="854"/>
                <w:tab w:val="num" w:pos="0"/>
                <w:tab w:val="left" w:pos="46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Измерительные установки и измерительные системы.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Измерительно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–вычислительный комплекс и его структурная схема.</w:t>
            </w:r>
          </w:p>
          <w:p w:rsidR="001E21C2" w:rsidRPr="004A74AA" w:rsidRDefault="001E21C2" w:rsidP="005504BA">
            <w:pPr>
              <w:tabs>
                <w:tab w:val="num" w:pos="0"/>
                <w:tab w:val="left" w:pos="46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E21C2" w:rsidRPr="004D607E" w:rsidTr="005504BA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21C2" w:rsidRPr="004A74AA" w:rsidRDefault="001E21C2" w:rsidP="005504BA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21C2" w:rsidRPr="004A74AA" w:rsidRDefault="001E21C2" w:rsidP="005504B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Аргументировано обосновывать структуру создаваемой документации, выделять критические моменты формирования методик и инструкций, ставить задачи </w:t>
            </w: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измерений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21C2" w:rsidRPr="004A74AA" w:rsidRDefault="001E21C2" w:rsidP="005504BA">
            <w:pPr>
              <w:numPr>
                <w:ilvl w:val="0"/>
                <w:numId w:val="6"/>
              </w:numPr>
              <w:tabs>
                <w:tab w:val="clear" w:pos="854"/>
                <w:tab w:val="left" w:pos="468"/>
                <w:tab w:val="left" w:pos="5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Физические методы анализа состава веществ:</w:t>
            </w:r>
          </w:p>
          <w:p w:rsidR="001E21C2" w:rsidRPr="004A74AA" w:rsidRDefault="001E21C2" w:rsidP="005504BA">
            <w:pPr>
              <w:numPr>
                <w:ilvl w:val="0"/>
                <w:numId w:val="6"/>
              </w:numPr>
              <w:tabs>
                <w:tab w:val="clear" w:pos="854"/>
                <w:tab w:val="left" w:pos="468"/>
                <w:tab w:val="left" w:pos="5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.Классификация методов и средств измерений температуры, принципы их </w:t>
            </w: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работы и основные характеристики.</w:t>
            </w:r>
          </w:p>
          <w:p w:rsidR="001E21C2" w:rsidRPr="004A74AA" w:rsidRDefault="001E21C2" w:rsidP="005504BA">
            <w:pPr>
              <w:numPr>
                <w:ilvl w:val="0"/>
                <w:numId w:val="6"/>
              </w:numPr>
              <w:tabs>
                <w:tab w:val="clear" w:pos="854"/>
                <w:tab w:val="left" w:pos="468"/>
                <w:tab w:val="left" w:pos="5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взвешивания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21C2" w:rsidRPr="004A74AA" w:rsidRDefault="001E21C2" w:rsidP="005504BA">
            <w:pPr>
              <w:numPr>
                <w:ilvl w:val="0"/>
                <w:numId w:val="6"/>
              </w:numPr>
              <w:tabs>
                <w:tab w:val="clear" w:pos="854"/>
                <w:tab w:val="left" w:pos="468"/>
                <w:tab w:val="left" w:pos="5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Весоизмерительные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преобразователи: их основные характеристики и типы.</w:t>
            </w:r>
          </w:p>
          <w:p w:rsidR="001E21C2" w:rsidRPr="004A74AA" w:rsidRDefault="001E21C2" w:rsidP="005504BA">
            <w:pPr>
              <w:numPr>
                <w:ilvl w:val="0"/>
                <w:numId w:val="6"/>
              </w:numPr>
              <w:tabs>
                <w:tab w:val="clear" w:pos="854"/>
                <w:tab w:val="left" w:pos="468"/>
                <w:tab w:val="left" w:pos="5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весов по принципу действия.</w:t>
            </w:r>
          </w:p>
          <w:p w:rsidR="001E21C2" w:rsidRPr="004A74AA" w:rsidRDefault="001E21C2" w:rsidP="005504BA">
            <w:pPr>
              <w:numPr>
                <w:ilvl w:val="0"/>
                <w:numId w:val="6"/>
              </w:numPr>
              <w:tabs>
                <w:tab w:val="clear" w:pos="854"/>
                <w:tab w:val="left" w:pos="468"/>
                <w:tab w:val="left" w:pos="540"/>
                <w:tab w:val="num" w:pos="5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E21C2" w:rsidRPr="004A74AA" w:rsidTr="005504BA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21C2" w:rsidRPr="004A74AA" w:rsidRDefault="001E21C2" w:rsidP="005504BA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21C2" w:rsidRPr="004A74AA" w:rsidRDefault="001E21C2" w:rsidP="005504BA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4A74AA">
              <w:rPr>
                <w:rStyle w:val="FontStyle16"/>
                <w:b w:val="0"/>
                <w:sz w:val="24"/>
                <w:szCs w:val="24"/>
                <w:lang w:val="ru-RU"/>
              </w:rPr>
              <w:t>Общими понятиями составления технологической документации, практическими навыками составления инструкций в отрасли, навыками прогнозирования развития измерительных технологий.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21C2" w:rsidRPr="004A74AA" w:rsidRDefault="001E21C2" w:rsidP="005504BA">
            <w:pPr>
              <w:numPr>
                <w:ilvl w:val="0"/>
                <w:numId w:val="10"/>
              </w:numPr>
              <w:tabs>
                <w:tab w:val="clear" w:pos="854"/>
                <w:tab w:val="left" w:pos="468"/>
                <w:tab w:val="left" w:pos="5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Весы для периодических взвешиваний и непрерывного взвешивания.</w:t>
            </w:r>
          </w:p>
          <w:p w:rsidR="001E21C2" w:rsidRPr="004A74AA" w:rsidRDefault="001E21C2" w:rsidP="005504BA">
            <w:pPr>
              <w:numPr>
                <w:ilvl w:val="0"/>
                <w:numId w:val="10"/>
              </w:numPr>
              <w:tabs>
                <w:tab w:val="clear" w:pos="854"/>
                <w:tab w:val="left" w:pos="468"/>
                <w:tab w:val="left" w:pos="5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методов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расхода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21C2" w:rsidRPr="004A74AA" w:rsidRDefault="001E21C2" w:rsidP="005504BA">
            <w:pPr>
              <w:numPr>
                <w:ilvl w:val="0"/>
                <w:numId w:val="10"/>
              </w:numPr>
              <w:tabs>
                <w:tab w:val="clear" w:pos="854"/>
                <w:tab w:val="left" w:pos="468"/>
                <w:tab w:val="left" w:pos="5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Средства измерений расхода объемными методами.</w:t>
            </w:r>
          </w:p>
          <w:p w:rsidR="001E21C2" w:rsidRPr="004A74AA" w:rsidRDefault="001E21C2" w:rsidP="005504BA">
            <w:pPr>
              <w:numPr>
                <w:ilvl w:val="0"/>
                <w:numId w:val="10"/>
              </w:numPr>
              <w:tabs>
                <w:tab w:val="clear" w:pos="854"/>
                <w:tab w:val="left" w:pos="468"/>
                <w:tab w:val="left" w:pos="5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Расходомеры переменного и постоянного перепада давления.</w:t>
            </w:r>
          </w:p>
          <w:p w:rsidR="001E21C2" w:rsidRPr="004A74AA" w:rsidRDefault="001E21C2" w:rsidP="005504BA">
            <w:pPr>
              <w:numPr>
                <w:ilvl w:val="0"/>
                <w:numId w:val="10"/>
              </w:numPr>
              <w:tabs>
                <w:tab w:val="clear" w:pos="854"/>
                <w:tab w:val="left" w:pos="468"/>
                <w:tab w:val="left" w:pos="5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Электромагнитные, ультразвуковые и фотоэлектрические расходомеры.</w:t>
            </w:r>
          </w:p>
          <w:p w:rsidR="001E21C2" w:rsidRPr="004A74AA" w:rsidRDefault="001E21C2" w:rsidP="005504BA">
            <w:pPr>
              <w:numPr>
                <w:ilvl w:val="0"/>
                <w:numId w:val="10"/>
              </w:numPr>
              <w:tabs>
                <w:tab w:val="clear" w:pos="854"/>
                <w:tab w:val="left" w:pos="468"/>
                <w:tab w:val="left" w:pos="5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методов измерения уровня заполнения.</w:t>
            </w:r>
          </w:p>
          <w:p w:rsidR="001E21C2" w:rsidRPr="004A74AA" w:rsidRDefault="001E21C2" w:rsidP="005504BA">
            <w:pPr>
              <w:numPr>
                <w:ilvl w:val="0"/>
                <w:numId w:val="10"/>
              </w:numPr>
              <w:tabs>
                <w:tab w:val="clear" w:pos="854"/>
                <w:tab w:val="left" w:pos="468"/>
                <w:tab w:val="left" w:pos="5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Емкостные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ультразвуковые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уровнемеры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21C2" w:rsidRPr="004A74AA" w:rsidRDefault="001E21C2" w:rsidP="005504BA">
            <w:pPr>
              <w:numPr>
                <w:ilvl w:val="0"/>
                <w:numId w:val="10"/>
              </w:numPr>
              <w:tabs>
                <w:tab w:val="clear" w:pos="854"/>
                <w:tab w:val="left" w:pos="468"/>
                <w:tab w:val="left" w:pos="5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Ультразвуковые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радиационные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уровнемеры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21C2" w:rsidRPr="004A74AA" w:rsidRDefault="001E21C2" w:rsidP="005504BA">
            <w:pPr>
              <w:tabs>
                <w:tab w:val="num" w:pos="0"/>
                <w:tab w:val="left" w:pos="298"/>
                <w:tab w:val="left" w:pos="46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1C2" w:rsidRPr="004D607E" w:rsidTr="005504B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21C2" w:rsidRPr="004A74AA" w:rsidRDefault="001E21C2" w:rsidP="005504BA">
            <w:pPr>
              <w:tabs>
                <w:tab w:val="left" w:pos="468"/>
              </w:tabs>
              <w:spacing w:after="0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/>
              </w:rPr>
            </w:pPr>
            <w:r w:rsidRPr="004A7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ПК-12</w:t>
            </w:r>
            <w:r w:rsidRPr="004A7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проводить мероприятия по контролю и повышению качества продукции, организации метрологического обеспечения разработки, производства, испытаний, эксплуатации и утилизации</w:t>
            </w:r>
          </w:p>
        </w:tc>
      </w:tr>
      <w:tr w:rsidR="001E21C2" w:rsidRPr="004A74AA" w:rsidTr="005504BA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21C2" w:rsidRPr="004A74AA" w:rsidRDefault="001E21C2" w:rsidP="005504BA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21C2" w:rsidRPr="004A74AA" w:rsidRDefault="001E21C2" w:rsidP="005504BA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4A74AA">
              <w:rPr>
                <w:rStyle w:val="FontStyle16"/>
                <w:b w:val="0"/>
                <w:sz w:val="24"/>
                <w:szCs w:val="24"/>
                <w:lang w:val="ru-RU"/>
              </w:rPr>
              <w:t>Понятие связи качества и точности, понятие точности измерений и затрат, современные системы метрологического обеспечения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21C2" w:rsidRPr="004A74AA" w:rsidRDefault="001E21C2" w:rsidP="005504BA">
            <w:pPr>
              <w:numPr>
                <w:ilvl w:val="0"/>
                <w:numId w:val="7"/>
              </w:numPr>
              <w:tabs>
                <w:tab w:val="clear" w:pos="854"/>
                <w:tab w:val="left" w:pos="468"/>
                <w:tab w:val="num" w:pos="5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 точности средства измерений и форма его представления в зависимости от характера изменения основной абсолютной погрешности.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Установление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точности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измерений</w:t>
            </w:r>
            <w:proofErr w:type="spellEnd"/>
          </w:p>
        </w:tc>
      </w:tr>
      <w:tr w:rsidR="001E21C2" w:rsidRPr="004D607E" w:rsidTr="005504BA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21C2" w:rsidRPr="004A74AA" w:rsidRDefault="001E21C2" w:rsidP="005504BA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21C2" w:rsidRPr="004A74AA" w:rsidRDefault="001E21C2" w:rsidP="005504BA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4A74AA">
              <w:rPr>
                <w:rStyle w:val="FontStyle16"/>
                <w:b w:val="0"/>
                <w:sz w:val="24"/>
                <w:szCs w:val="24"/>
                <w:lang w:val="ru-RU"/>
              </w:rPr>
              <w:t>Аргументировано обосновывать необходимость  мероприятий по контролю, выделять наиболее значимые, планировать проводимые мероприятия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21C2" w:rsidRPr="004A74AA" w:rsidRDefault="001E21C2" w:rsidP="005504BA">
            <w:pPr>
              <w:numPr>
                <w:ilvl w:val="0"/>
                <w:numId w:val="9"/>
              </w:numPr>
              <w:tabs>
                <w:tab w:val="clear" w:pos="854"/>
                <w:tab w:val="left" w:pos="46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Классификация видов и методов контроля в зависимости от объекта и средств контроля, объема контролируемой продукции, по характеру воздействия на </w:t>
            </w: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ход производственного процесса и типу проверяемых параметров.</w:t>
            </w:r>
          </w:p>
          <w:p w:rsidR="001E21C2" w:rsidRPr="004A74AA" w:rsidRDefault="001E21C2" w:rsidP="005504BA">
            <w:pPr>
              <w:tabs>
                <w:tab w:val="num" w:pos="61"/>
                <w:tab w:val="left" w:pos="345"/>
                <w:tab w:val="left" w:pos="468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E21C2" w:rsidRPr="004D607E" w:rsidTr="005504BA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21C2" w:rsidRPr="004A74AA" w:rsidRDefault="001E21C2" w:rsidP="005504BA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  <w:r w:rsidRPr="004A74A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21C2" w:rsidRPr="004A74AA" w:rsidRDefault="001E21C2" w:rsidP="005504BA">
            <w:pPr>
              <w:spacing w:after="0"/>
              <w:jc w:val="both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4A74AA"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  <w:t xml:space="preserve">Навыками организации мероприятий контроля, Методами системного </w:t>
            </w:r>
            <w:proofErr w:type="gramStart"/>
            <w:r w:rsidRPr="004A74AA"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  <w:t>подхода процесса формирования признаков качества</w:t>
            </w:r>
            <w:proofErr w:type="gramEnd"/>
            <w:r w:rsidRPr="004A74AA"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4A74AA">
              <w:rPr>
                <w:rStyle w:val="FontStyle16"/>
                <w:b w:val="0"/>
                <w:bCs w:val="0"/>
                <w:sz w:val="24"/>
                <w:szCs w:val="24"/>
              </w:rPr>
              <w:t>Навыками</w:t>
            </w:r>
            <w:proofErr w:type="spellEnd"/>
            <w:r w:rsidRPr="004A74AA">
              <w:rPr>
                <w:rStyle w:val="FontStyle16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Style w:val="FontStyle16"/>
                <w:b w:val="0"/>
                <w:bCs w:val="0"/>
                <w:sz w:val="24"/>
                <w:szCs w:val="24"/>
              </w:rPr>
              <w:t>информационного</w:t>
            </w:r>
            <w:proofErr w:type="spellEnd"/>
            <w:r w:rsidRPr="004A74AA">
              <w:rPr>
                <w:rStyle w:val="FontStyle16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Style w:val="FontStyle16"/>
                <w:b w:val="0"/>
                <w:bCs w:val="0"/>
                <w:sz w:val="24"/>
                <w:szCs w:val="24"/>
              </w:rPr>
              <w:t>обеспечения</w:t>
            </w:r>
            <w:proofErr w:type="spellEnd"/>
            <w:r w:rsidRPr="004A74AA">
              <w:rPr>
                <w:rStyle w:val="FontStyle16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Style w:val="FontStyle16"/>
                <w:b w:val="0"/>
                <w:bCs w:val="0"/>
                <w:sz w:val="24"/>
                <w:szCs w:val="24"/>
              </w:rPr>
              <w:t>роста</w:t>
            </w:r>
            <w:proofErr w:type="spellEnd"/>
            <w:r w:rsidRPr="004A74AA">
              <w:rPr>
                <w:rStyle w:val="FontStyle16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Style w:val="FontStyle16"/>
                <w:b w:val="0"/>
                <w:bCs w:val="0"/>
                <w:sz w:val="24"/>
                <w:szCs w:val="24"/>
              </w:rPr>
              <w:t>показателей</w:t>
            </w:r>
            <w:proofErr w:type="spellEnd"/>
            <w:r w:rsidRPr="004A74AA">
              <w:rPr>
                <w:rStyle w:val="FontStyle16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A74AA">
              <w:rPr>
                <w:rStyle w:val="FontStyle16"/>
                <w:b w:val="0"/>
                <w:bCs w:val="0"/>
                <w:sz w:val="24"/>
                <w:szCs w:val="24"/>
              </w:rPr>
              <w:t>качества</w:t>
            </w:r>
            <w:proofErr w:type="spellEnd"/>
            <w:r w:rsidRPr="004A74AA">
              <w:rPr>
                <w:rStyle w:val="FontStyle16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2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21C2" w:rsidRPr="004A74AA" w:rsidRDefault="001E21C2" w:rsidP="005504BA">
            <w:pPr>
              <w:numPr>
                <w:ilvl w:val="0"/>
                <w:numId w:val="8"/>
              </w:numPr>
              <w:tabs>
                <w:tab w:val="clear" w:pos="854"/>
                <w:tab w:val="left" w:pos="46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 работы, устройство и основные характеристики оптических пирометров.</w:t>
            </w:r>
          </w:p>
          <w:p w:rsidR="001E21C2" w:rsidRPr="004A74AA" w:rsidRDefault="001E21C2" w:rsidP="005504BA">
            <w:pPr>
              <w:numPr>
                <w:ilvl w:val="0"/>
                <w:numId w:val="8"/>
              </w:numPr>
              <w:tabs>
                <w:tab w:val="clear" w:pos="854"/>
                <w:tab w:val="left" w:pos="46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средства измерений и контроля механических величин.</w:t>
            </w:r>
          </w:p>
          <w:p w:rsidR="001E21C2" w:rsidRPr="004A74AA" w:rsidRDefault="001E21C2" w:rsidP="005504BA">
            <w:pPr>
              <w:numPr>
                <w:ilvl w:val="0"/>
                <w:numId w:val="8"/>
              </w:numPr>
              <w:tabs>
                <w:tab w:val="clear" w:pos="854"/>
                <w:tab w:val="left" w:pos="46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средства измерений и контроля электрических величин.</w:t>
            </w:r>
          </w:p>
          <w:p w:rsidR="001E21C2" w:rsidRPr="004A74AA" w:rsidRDefault="001E21C2" w:rsidP="005504BA">
            <w:pPr>
              <w:numPr>
                <w:ilvl w:val="0"/>
                <w:numId w:val="8"/>
              </w:numPr>
              <w:tabs>
                <w:tab w:val="clear" w:pos="854"/>
                <w:tab w:val="left" w:pos="468"/>
                <w:tab w:val="left" w:pos="540"/>
                <w:tab w:val="num" w:pos="56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4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взвешивания и метрологические характеристики весов.</w:t>
            </w:r>
          </w:p>
        </w:tc>
      </w:tr>
    </w:tbl>
    <w:p w:rsidR="001E21C2" w:rsidRPr="004A74AA" w:rsidRDefault="001E21C2" w:rsidP="001E21C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1E21C2" w:rsidRPr="004A74AA" w:rsidRDefault="001E21C2" w:rsidP="001E21C2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74A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б) Порядок проведения промежуточной аттестации, показатели и критерии </w:t>
      </w:r>
    </w:p>
    <w:p w:rsidR="001E21C2" w:rsidRPr="001E21C2" w:rsidRDefault="001E21C2" w:rsidP="001E21C2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E21C2">
        <w:rPr>
          <w:rFonts w:ascii="Times New Roman" w:hAnsi="Times New Roman" w:cs="Times New Roman"/>
          <w:b/>
          <w:sz w:val="24"/>
          <w:szCs w:val="24"/>
          <w:lang w:val="ru-RU"/>
        </w:rPr>
        <w:t>оценивания:</w:t>
      </w:r>
    </w:p>
    <w:p w:rsidR="001E21C2" w:rsidRPr="001E21C2" w:rsidRDefault="001E21C2" w:rsidP="001E21C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E21C2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1E21C2" w:rsidRPr="004A74AA" w:rsidRDefault="001E21C2" w:rsidP="001E21C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E21C2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A74AA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</w:t>
      </w:r>
      <w:r w:rsidRPr="004A74AA">
        <w:rPr>
          <w:rStyle w:val="FontStyle21"/>
          <w:sz w:val="24"/>
          <w:szCs w:val="24"/>
          <w:lang w:val="ru-RU"/>
        </w:rPr>
        <w:t xml:space="preserve"> </w:t>
      </w:r>
      <w:r w:rsidRPr="004A74AA">
        <w:rPr>
          <w:rFonts w:ascii="Times New Roman" w:hAnsi="Times New Roman" w:cs="Times New Roman"/>
          <w:sz w:val="24"/>
          <w:szCs w:val="24"/>
          <w:lang w:val="ru-RU"/>
        </w:rPr>
        <w:t xml:space="preserve">включает теоретические вопросы, позволяющие оценить уровень усвоения </w:t>
      </w:r>
      <w:proofErr w:type="gramStart"/>
      <w:r w:rsidRPr="004A74AA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4A74AA">
        <w:rPr>
          <w:rFonts w:ascii="Times New Roman" w:hAnsi="Times New Roman" w:cs="Times New Roman"/>
          <w:sz w:val="24"/>
          <w:szCs w:val="24"/>
          <w:lang w:val="ru-RU"/>
        </w:rPr>
        <w:t xml:space="preserve"> знаний и степень </w:t>
      </w:r>
      <w:proofErr w:type="spellStart"/>
      <w:r w:rsidRPr="004A74A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4A74AA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1E21C2" w:rsidRPr="004A74AA" w:rsidRDefault="001E21C2" w:rsidP="001E21C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74AA">
        <w:rPr>
          <w:rFonts w:ascii="Times New Roman" w:hAnsi="Times New Roman" w:cs="Times New Roman"/>
          <w:sz w:val="24"/>
          <w:szCs w:val="24"/>
          <w:lang w:val="ru-RU"/>
        </w:rPr>
        <w:tab/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1E21C2" w:rsidRPr="004A74AA" w:rsidRDefault="001E21C2" w:rsidP="001E21C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74AA">
        <w:rPr>
          <w:rFonts w:ascii="Times New Roman" w:hAnsi="Times New Roman" w:cs="Times New Roman"/>
          <w:b/>
          <w:sz w:val="24"/>
          <w:szCs w:val="24"/>
          <w:lang w:val="ru-RU"/>
        </w:rPr>
        <w:tab/>
        <w:t>Показатели и критерии оценивания экзамена:</w:t>
      </w:r>
    </w:p>
    <w:p w:rsidR="001E21C2" w:rsidRPr="004A74AA" w:rsidRDefault="001E21C2" w:rsidP="001E21C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74A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4A74AA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4A74AA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4A74A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4A74AA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E21C2" w:rsidRPr="004A74AA" w:rsidRDefault="001E21C2" w:rsidP="001E21C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74A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4A74AA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4A74AA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4A74A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4A74AA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E21C2" w:rsidRPr="004A74AA" w:rsidRDefault="001E21C2" w:rsidP="001E21C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74A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4A74AA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4A74AA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4A74A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4A74AA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E21C2" w:rsidRPr="004A74AA" w:rsidRDefault="001E21C2" w:rsidP="001E21C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74A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4A74AA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4A74AA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4A74AA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4A74AA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E21C2" w:rsidRPr="004A74AA" w:rsidRDefault="001E21C2" w:rsidP="001E21C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A74A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– на оценку </w:t>
      </w:r>
      <w:r w:rsidRPr="004A74AA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4A74AA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661D5" w:rsidRPr="001E21C2" w:rsidRDefault="000661D5">
      <w:pPr>
        <w:rPr>
          <w:lang w:val="ru-RU"/>
        </w:rPr>
      </w:pPr>
    </w:p>
    <w:sectPr w:rsidR="000661D5" w:rsidRPr="001E21C2" w:rsidSect="000661D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A618D"/>
    <w:multiLevelType w:val="hybridMultilevel"/>
    <w:tmpl w:val="2BB061E2"/>
    <w:lvl w:ilvl="0" w:tplc="654EF28A">
      <w:start w:val="1"/>
      <w:numFmt w:val="decimal"/>
      <w:lvlText w:val="%1."/>
      <w:lvlJc w:val="left"/>
      <w:pPr>
        <w:tabs>
          <w:tab w:val="num" w:pos="854"/>
        </w:tabs>
        <w:ind w:left="854" w:hanging="284"/>
      </w:pPr>
      <w:rPr>
        <w:rFonts w:hint="default"/>
        <w:sz w:val="24"/>
        <w:szCs w:val="24"/>
      </w:rPr>
    </w:lvl>
    <w:lvl w:ilvl="1" w:tplc="539264CA">
      <w:start w:val="44"/>
      <w:numFmt w:val="decimal"/>
      <w:lvlText w:val="%2."/>
      <w:lvlJc w:val="left"/>
      <w:pPr>
        <w:tabs>
          <w:tab w:val="num" w:pos="1574"/>
        </w:tabs>
        <w:ind w:left="1574" w:hanging="284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">
    <w:nsid w:val="34A96760"/>
    <w:multiLevelType w:val="hybridMultilevel"/>
    <w:tmpl w:val="1C9016F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37C96293"/>
    <w:multiLevelType w:val="hybridMultilevel"/>
    <w:tmpl w:val="2BB061E2"/>
    <w:lvl w:ilvl="0" w:tplc="654EF28A">
      <w:start w:val="1"/>
      <w:numFmt w:val="decimal"/>
      <w:lvlText w:val="%1."/>
      <w:lvlJc w:val="left"/>
      <w:pPr>
        <w:tabs>
          <w:tab w:val="num" w:pos="854"/>
        </w:tabs>
        <w:ind w:left="854" w:hanging="284"/>
      </w:pPr>
      <w:rPr>
        <w:rFonts w:hint="default"/>
        <w:sz w:val="24"/>
        <w:szCs w:val="24"/>
      </w:rPr>
    </w:lvl>
    <w:lvl w:ilvl="1" w:tplc="539264CA">
      <w:start w:val="44"/>
      <w:numFmt w:val="decimal"/>
      <w:lvlText w:val="%2."/>
      <w:lvlJc w:val="left"/>
      <w:pPr>
        <w:tabs>
          <w:tab w:val="num" w:pos="1574"/>
        </w:tabs>
        <w:ind w:left="1574" w:hanging="284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>
    <w:nsid w:val="3B753631"/>
    <w:multiLevelType w:val="hybridMultilevel"/>
    <w:tmpl w:val="2BB061E2"/>
    <w:lvl w:ilvl="0" w:tplc="654EF28A">
      <w:start w:val="1"/>
      <w:numFmt w:val="decimal"/>
      <w:lvlText w:val="%1."/>
      <w:lvlJc w:val="left"/>
      <w:pPr>
        <w:tabs>
          <w:tab w:val="num" w:pos="854"/>
        </w:tabs>
        <w:ind w:left="854" w:hanging="284"/>
      </w:pPr>
      <w:rPr>
        <w:rFonts w:hint="default"/>
        <w:sz w:val="24"/>
        <w:szCs w:val="24"/>
      </w:rPr>
    </w:lvl>
    <w:lvl w:ilvl="1" w:tplc="539264CA">
      <w:start w:val="44"/>
      <w:numFmt w:val="decimal"/>
      <w:lvlText w:val="%2."/>
      <w:lvlJc w:val="left"/>
      <w:pPr>
        <w:tabs>
          <w:tab w:val="num" w:pos="1574"/>
        </w:tabs>
        <w:ind w:left="1574" w:hanging="284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4">
    <w:nsid w:val="45FD3FD7"/>
    <w:multiLevelType w:val="hybridMultilevel"/>
    <w:tmpl w:val="2BB061E2"/>
    <w:lvl w:ilvl="0" w:tplc="654EF28A">
      <w:start w:val="1"/>
      <w:numFmt w:val="decimal"/>
      <w:lvlText w:val="%1."/>
      <w:lvlJc w:val="left"/>
      <w:pPr>
        <w:tabs>
          <w:tab w:val="num" w:pos="854"/>
        </w:tabs>
        <w:ind w:left="854" w:hanging="284"/>
      </w:pPr>
      <w:rPr>
        <w:rFonts w:hint="default"/>
        <w:sz w:val="24"/>
        <w:szCs w:val="24"/>
      </w:rPr>
    </w:lvl>
    <w:lvl w:ilvl="1" w:tplc="539264CA">
      <w:start w:val="44"/>
      <w:numFmt w:val="decimal"/>
      <w:lvlText w:val="%2."/>
      <w:lvlJc w:val="left"/>
      <w:pPr>
        <w:tabs>
          <w:tab w:val="num" w:pos="1574"/>
        </w:tabs>
        <w:ind w:left="1574" w:hanging="284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5">
    <w:nsid w:val="50D54EB6"/>
    <w:multiLevelType w:val="hybridMultilevel"/>
    <w:tmpl w:val="A1249158"/>
    <w:lvl w:ilvl="0" w:tplc="5ECE60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017B24"/>
    <w:multiLevelType w:val="hybridMultilevel"/>
    <w:tmpl w:val="2BB061E2"/>
    <w:lvl w:ilvl="0" w:tplc="654EF28A">
      <w:start w:val="1"/>
      <w:numFmt w:val="decimal"/>
      <w:lvlText w:val="%1."/>
      <w:lvlJc w:val="left"/>
      <w:pPr>
        <w:tabs>
          <w:tab w:val="num" w:pos="854"/>
        </w:tabs>
        <w:ind w:left="854" w:hanging="284"/>
      </w:pPr>
      <w:rPr>
        <w:rFonts w:hint="default"/>
        <w:sz w:val="24"/>
        <w:szCs w:val="24"/>
      </w:rPr>
    </w:lvl>
    <w:lvl w:ilvl="1" w:tplc="539264CA">
      <w:start w:val="44"/>
      <w:numFmt w:val="decimal"/>
      <w:lvlText w:val="%2."/>
      <w:lvlJc w:val="left"/>
      <w:pPr>
        <w:tabs>
          <w:tab w:val="num" w:pos="1574"/>
        </w:tabs>
        <w:ind w:left="1574" w:hanging="284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7">
    <w:nsid w:val="641C5466"/>
    <w:multiLevelType w:val="hybridMultilevel"/>
    <w:tmpl w:val="2BB061E2"/>
    <w:lvl w:ilvl="0" w:tplc="654EF28A">
      <w:start w:val="1"/>
      <w:numFmt w:val="decimal"/>
      <w:lvlText w:val="%1."/>
      <w:lvlJc w:val="left"/>
      <w:pPr>
        <w:tabs>
          <w:tab w:val="num" w:pos="854"/>
        </w:tabs>
        <w:ind w:left="854" w:hanging="284"/>
      </w:pPr>
      <w:rPr>
        <w:rFonts w:hint="default"/>
        <w:sz w:val="24"/>
        <w:szCs w:val="24"/>
      </w:rPr>
    </w:lvl>
    <w:lvl w:ilvl="1" w:tplc="539264CA">
      <w:start w:val="44"/>
      <w:numFmt w:val="decimal"/>
      <w:lvlText w:val="%2."/>
      <w:lvlJc w:val="left"/>
      <w:pPr>
        <w:tabs>
          <w:tab w:val="num" w:pos="1574"/>
        </w:tabs>
        <w:ind w:left="1574" w:hanging="284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8">
    <w:nsid w:val="66A752A1"/>
    <w:multiLevelType w:val="hybridMultilevel"/>
    <w:tmpl w:val="2BB061E2"/>
    <w:lvl w:ilvl="0" w:tplc="654EF28A">
      <w:start w:val="1"/>
      <w:numFmt w:val="decimal"/>
      <w:lvlText w:val="%1."/>
      <w:lvlJc w:val="left"/>
      <w:pPr>
        <w:tabs>
          <w:tab w:val="num" w:pos="854"/>
        </w:tabs>
        <w:ind w:left="854" w:hanging="284"/>
      </w:pPr>
      <w:rPr>
        <w:rFonts w:hint="default"/>
        <w:sz w:val="24"/>
        <w:szCs w:val="24"/>
      </w:rPr>
    </w:lvl>
    <w:lvl w:ilvl="1" w:tplc="539264CA">
      <w:start w:val="44"/>
      <w:numFmt w:val="decimal"/>
      <w:lvlText w:val="%2."/>
      <w:lvlJc w:val="left"/>
      <w:pPr>
        <w:tabs>
          <w:tab w:val="num" w:pos="1574"/>
        </w:tabs>
        <w:ind w:left="1574" w:hanging="284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9">
    <w:nsid w:val="6DDA1E8F"/>
    <w:multiLevelType w:val="hybridMultilevel"/>
    <w:tmpl w:val="F468C790"/>
    <w:lvl w:ilvl="0" w:tplc="19122A4C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0"/>
  </w:num>
  <w:num w:numId="8">
    <w:abstractNumId w:val="3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661D5"/>
    <w:rsid w:val="001E21C2"/>
    <w:rsid w:val="001F0BC7"/>
    <w:rsid w:val="00432AFE"/>
    <w:rsid w:val="004D607E"/>
    <w:rsid w:val="00747E10"/>
    <w:rsid w:val="007E020E"/>
    <w:rsid w:val="00D31453"/>
    <w:rsid w:val="00DA78E4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1C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E21C2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ody Text"/>
    <w:basedOn w:val="a"/>
    <w:link w:val="a7"/>
    <w:rsid w:val="001E21C2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1E21C2"/>
    <w:rPr>
      <w:rFonts w:ascii="Times New Roman" w:eastAsia="Times New Roman" w:hAnsi="Times New Roman" w:cs="Times New Roman"/>
      <w:sz w:val="24"/>
      <w:szCs w:val="24"/>
    </w:rPr>
  </w:style>
  <w:style w:type="character" w:customStyle="1" w:styleId="dxebasedevex">
    <w:name w:val="dxebase_devex"/>
    <w:basedOn w:val="a0"/>
    <w:rsid w:val="001E21C2"/>
  </w:style>
  <w:style w:type="character" w:customStyle="1" w:styleId="FontStyle21">
    <w:name w:val="Font Style21"/>
    <w:rsid w:val="001E21C2"/>
    <w:rPr>
      <w:rFonts w:ascii="Times New Roman" w:hAnsi="Times New Roman" w:cs="Times New Roman"/>
      <w:sz w:val="12"/>
      <w:szCs w:val="12"/>
    </w:rPr>
  </w:style>
  <w:style w:type="character" w:customStyle="1" w:styleId="FontStyle16">
    <w:name w:val="Font Style16"/>
    <w:rsid w:val="001E21C2"/>
    <w:rPr>
      <w:rFonts w:ascii="Times New Roman" w:hAnsi="Times New Roman" w:cs="Times New Roman"/>
      <w:b/>
      <w:bCs/>
      <w:sz w:val="16"/>
      <w:szCs w:val="16"/>
    </w:rPr>
  </w:style>
  <w:style w:type="character" w:styleId="a8">
    <w:name w:val="Hyperlink"/>
    <w:basedOn w:val="a0"/>
    <w:uiPriority w:val="99"/>
    <w:unhideWhenUsed/>
    <w:rsid w:val="001E21C2"/>
    <w:rPr>
      <w:color w:val="0000FF" w:themeColor="hyperlink"/>
      <w:u w:val="single"/>
    </w:rPr>
  </w:style>
  <w:style w:type="character" w:customStyle="1" w:styleId="FontStyle22">
    <w:name w:val="Font Style22"/>
    <w:rsid w:val="004D607E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product/1039774%20" TargetMode="External"/><Relationship Id="rId13" Type="http://schemas.openxmlformats.org/officeDocument/2006/relationships/hyperlink" Target="https://dlib.eastview.com/%20" TargetMode="External"/><Relationship Id="rId18" Type="http://schemas.openxmlformats.org/officeDocument/2006/relationships/hyperlink" Target="http://magtu.ru:8085/marcweb2/Default.asp%2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://e.lanbook.com/view/book/146.%20" TargetMode="External"/><Relationship Id="rId17" Type="http://schemas.openxmlformats.org/officeDocument/2006/relationships/hyperlink" Target="https://www.rsl.ru/ru/4readers/catalogues/%20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%2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e.lanbook.com/view/book/3552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scholar.google.ru/%20" TargetMode="External"/><Relationship Id="rId10" Type="http://schemas.openxmlformats.org/officeDocument/2006/relationships/hyperlink" Target="http://e.lanbook.com/view/book/555" TargetMode="External"/><Relationship Id="rId19" Type="http://schemas.openxmlformats.org/officeDocument/2006/relationships/hyperlink" Target="http://link.springer.com/%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catalog/product/1021759%20" TargetMode="External"/><Relationship Id="rId14" Type="http://schemas.openxmlformats.org/officeDocument/2006/relationships/hyperlink" Target="https://elibrary.ru/project_risc.asp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3652</Words>
  <Characters>20819</Characters>
  <Application>Microsoft Office Word</Application>
  <DocSecurity>0</DocSecurity>
  <Lines>173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2019-2020_b27_03_01-ТСМп-19-1_61_plx_Методы и средства измерений и контроля</vt:lpstr>
      <vt:lpstr>Лист1</vt:lpstr>
    </vt:vector>
  </TitlesOfParts>
  <Company>MGTU</Company>
  <LinksUpToDate>false</LinksUpToDate>
  <CharactersWithSpaces>24423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2019-2020_b27_03_01-ТСМп-19-1_61_plx_Методы и средства измерений и контроля</dc:title>
  <dc:creator>FastReport.NET</dc:creator>
  <cp:lastModifiedBy>l.kramzina</cp:lastModifiedBy>
  <cp:revision>5</cp:revision>
  <cp:lastPrinted>2020-10-05T06:44:00Z</cp:lastPrinted>
  <dcterms:created xsi:type="dcterms:W3CDTF">2020-09-29T05:39:00Z</dcterms:created>
  <dcterms:modified xsi:type="dcterms:W3CDTF">2020-11-25T11:19:00Z</dcterms:modified>
</cp:coreProperties>
</file>