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0E8" w:rsidRDefault="008A60E8" w:rsidP="0099419B">
      <w:pPr>
        <w:keepNext/>
        <w:widowControl w:val="0"/>
        <w:spacing w:before="240" w:after="120" w:line="240" w:lineRule="auto"/>
        <w:jc w:val="both"/>
        <w:outlineLvl w:val="0"/>
        <w:rPr>
          <w:rFonts w:ascii="Times New Roman" w:hAnsi="Times New Roman"/>
          <w:b/>
          <w:iCs/>
          <w:sz w:val="24"/>
          <w:szCs w:val="24"/>
          <w:lang w:eastAsia="ru-RU"/>
        </w:rPr>
      </w:pPr>
      <w:r w:rsidRPr="004B0C04">
        <w:rPr>
          <w:rFonts w:ascii="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4.25pt;height:657pt;visibility:visible">
            <v:imagedata r:id="rId5" o:title=""/>
          </v:shape>
        </w:pict>
      </w:r>
    </w:p>
    <w:p w:rsidR="008A60E8" w:rsidRDefault="008A60E8">
      <w:pPr>
        <w:rPr>
          <w:rFonts w:ascii="Times New Roman" w:hAnsi="Times New Roman"/>
          <w:b/>
          <w:iCs/>
          <w:sz w:val="24"/>
          <w:szCs w:val="24"/>
          <w:lang w:eastAsia="ru-RU"/>
        </w:rPr>
      </w:pPr>
      <w:r>
        <w:rPr>
          <w:rFonts w:ascii="Times New Roman" w:hAnsi="Times New Roman"/>
          <w:b/>
          <w:iCs/>
          <w:sz w:val="24"/>
          <w:szCs w:val="24"/>
          <w:lang w:eastAsia="ru-RU"/>
        </w:rPr>
        <w:br w:type="page"/>
      </w:r>
    </w:p>
    <w:p w:rsidR="008A60E8" w:rsidRDefault="008A60E8" w:rsidP="0099419B">
      <w:pPr>
        <w:keepNext/>
        <w:widowControl w:val="0"/>
        <w:spacing w:before="240" w:after="120" w:line="240" w:lineRule="auto"/>
        <w:jc w:val="both"/>
        <w:outlineLvl w:val="0"/>
        <w:rPr>
          <w:rFonts w:ascii="Times New Roman" w:hAnsi="Times New Roman"/>
          <w:b/>
          <w:iCs/>
          <w:sz w:val="24"/>
          <w:szCs w:val="24"/>
          <w:lang w:eastAsia="ru-RU"/>
        </w:rPr>
      </w:pPr>
      <w:r w:rsidRPr="004B0C04">
        <w:rPr>
          <w:rFonts w:ascii="Times New Roman" w:hAnsi="Times New Roman"/>
          <w:b/>
          <w:noProof/>
          <w:sz w:val="24"/>
          <w:szCs w:val="24"/>
          <w:lang w:eastAsia="ru-RU"/>
        </w:rPr>
        <w:pict>
          <v:shape id="Рисунок 2" o:spid="_x0000_i1026" type="#_x0000_t75" style="width:464.25pt;height:657pt;visibility:visible">
            <v:imagedata r:id="rId6" o:title=""/>
          </v:shape>
        </w:pict>
      </w:r>
    </w:p>
    <w:p w:rsidR="008A60E8" w:rsidRDefault="008A60E8">
      <w:pPr>
        <w:rPr>
          <w:rFonts w:ascii="Times New Roman" w:hAnsi="Times New Roman"/>
          <w:b/>
          <w:iCs/>
          <w:sz w:val="24"/>
          <w:szCs w:val="24"/>
          <w:lang w:eastAsia="ru-RU"/>
        </w:rPr>
      </w:pPr>
      <w:r>
        <w:rPr>
          <w:rFonts w:ascii="Times New Roman" w:hAnsi="Times New Roman"/>
          <w:b/>
          <w:iCs/>
          <w:sz w:val="24"/>
          <w:szCs w:val="24"/>
          <w:lang w:eastAsia="ru-RU"/>
        </w:rPr>
        <w:br w:type="page"/>
      </w:r>
    </w:p>
    <w:p w:rsidR="008A60E8" w:rsidRDefault="008A60E8">
      <w:pPr>
        <w:rPr>
          <w:rFonts w:ascii="Times New Roman" w:hAnsi="Times New Roman"/>
          <w:b/>
          <w:iCs/>
          <w:sz w:val="24"/>
          <w:szCs w:val="24"/>
          <w:lang w:eastAsia="ru-RU"/>
        </w:rPr>
      </w:pPr>
      <w:r w:rsidRPr="004B0C04">
        <w:rPr>
          <w:rFonts w:ascii="Times New Roman" w:hAnsi="Times New Roman"/>
          <w:b/>
          <w:iCs/>
          <w:sz w:val="24"/>
          <w:szCs w:val="24"/>
          <w:lang w:eastAsia="ru-RU"/>
        </w:rPr>
        <w:pict>
          <v:shape id="_x0000_i1027" type="#_x0000_t75" style="width:465pt;height:639.75pt">
            <v:imagedata r:id="rId7" o:title=""/>
          </v:shape>
        </w:pict>
      </w:r>
      <w:r>
        <w:rPr>
          <w:rFonts w:ascii="Times New Roman" w:hAnsi="Times New Roman"/>
          <w:b/>
          <w:iCs/>
          <w:sz w:val="24"/>
          <w:szCs w:val="24"/>
          <w:lang w:eastAsia="ru-RU"/>
        </w:rPr>
        <w:br w:type="page"/>
      </w:r>
    </w:p>
    <w:p w:rsidR="008A60E8" w:rsidRDefault="008A60E8" w:rsidP="00683BC4">
      <w:pPr>
        <w:keepNext/>
        <w:widowControl w:val="0"/>
        <w:spacing w:before="240" w:after="120" w:line="240" w:lineRule="auto"/>
        <w:ind w:firstLine="567"/>
        <w:jc w:val="both"/>
        <w:outlineLvl w:val="0"/>
        <w:rPr>
          <w:rFonts w:ascii="Times New Roman" w:hAnsi="Times New Roman"/>
          <w:b/>
          <w:iCs/>
          <w:sz w:val="24"/>
          <w:szCs w:val="24"/>
          <w:lang w:eastAsia="ru-RU"/>
        </w:rPr>
      </w:pPr>
      <w:r>
        <w:rPr>
          <w:rFonts w:ascii="Times New Roman" w:hAnsi="Times New Roman"/>
          <w:b/>
          <w:iCs/>
          <w:sz w:val="24"/>
          <w:szCs w:val="24"/>
          <w:lang w:eastAsia="ru-RU"/>
        </w:rPr>
        <w:t>1 Цели освоения дисциплины</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Цель освоения дисциплины «Профессиональный имидж журналиста» - дать целостное представление о принципах и технологиях имиджирования, познакомить с инструментарием имиджмейкеров, обучить учащихся технологиям грамотного конструирования успешного, профессионально ориентированного имиджа, помочь студентам в приобретении навыков и умений эффективного управления имиджем в профессиональной сфере.</w:t>
      </w:r>
    </w:p>
    <w:p w:rsidR="008A60E8" w:rsidRDefault="008A60E8" w:rsidP="00887D15">
      <w:pPr>
        <w:widowControl w:val="0"/>
        <w:autoSpaceDE w:val="0"/>
        <w:autoSpaceDN w:val="0"/>
        <w:adjustRightInd w:val="0"/>
        <w:spacing w:after="0" w:line="240" w:lineRule="auto"/>
        <w:ind w:firstLine="567"/>
        <w:jc w:val="both"/>
        <w:rPr>
          <w:rFonts w:ascii="Times New Roman" w:hAnsi="Times New Roman"/>
          <w:b/>
          <w:sz w:val="24"/>
          <w:szCs w:val="24"/>
          <w:lang w:eastAsia="ru-RU"/>
        </w:rPr>
      </w:pPr>
      <w:r>
        <w:rPr>
          <w:rFonts w:ascii="Times New Roman" w:hAnsi="Times New Roman"/>
          <w:sz w:val="24"/>
          <w:szCs w:val="24"/>
          <w:lang w:eastAsia="ru-RU"/>
        </w:rPr>
        <w:t xml:space="preserve">2 </w:t>
      </w:r>
      <w:r>
        <w:rPr>
          <w:rFonts w:ascii="Times New Roman" w:hAnsi="Times New Roman"/>
          <w:b/>
          <w:sz w:val="24"/>
          <w:szCs w:val="24"/>
          <w:lang w:eastAsia="ru-RU"/>
        </w:rPr>
        <w:t>Место дисциплины в структуре образовательной программы подготовки бакалавра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bCs/>
          <w:color w:val="C00000"/>
          <w:sz w:val="24"/>
          <w:szCs w:val="24"/>
          <w:lang w:eastAsia="ru-RU"/>
        </w:rPr>
      </w:pPr>
      <w:r>
        <w:rPr>
          <w:rFonts w:ascii="Times New Roman" w:hAnsi="Times New Roman"/>
          <w:bCs/>
          <w:sz w:val="24"/>
          <w:szCs w:val="24"/>
          <w:lang w:eastAsia="ru-RU"/>
        </w:rPr>
        <w:t>Дисциплина «</w:t>
      </w:r>
      <w:r>
        <w:rPr>
          <w:rFonts w:ascii="Times New Roman" w:hAnsi="Times New Roman"/>
          <w:sz w:val="24"/>
          <w:szCs w:val="24"/>
          <w:lang w:eastAsia="ru-RU"/>
        </w:rPr>
        <w:t>Профессиональный имидж журналиста</w:t>
      </w:r>
      <w:r>
        <w:rPr>
          <w:rFonts w:ascii="Times New Roman" w:hAnsi="Times New Roman"/>
          <w:bCs/>
          <w:sz w:val="24"/>
          <w:szCs w:val="24"/>
          <w:lang w:eastAsia="ru-RU"/>
        </w:rPr>
        <w:t>» входит в вариативную часть образовательной программы Б1.В. 09</w:t>
      </w:r>
    </w:p>
    <w:p w:rsidR="008A60E8" w:rsidRDefault="008A60E8" w:rsidP="00887D15">
      <w:pPr>
        <w:widowControl w:val="0"/>
        <w:autoSpaceDE w:val="0"/>
        <w:autoSpaceDN w:val="0"/>
        <w:adjustRightInd w:val="0"/>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 xml:space="preserve">Для изучения дисциплины необходимы знания (умения, владения), сформированные в результате изучения дисциплин «Основы теории журналистики», «Технологии командообразования и саморазвития», «Коммуникативные тактики и стратегии», «Информационные технологии в СМИ», «Система СМИ», «Техника и технология СМИ», они формируют общие с данным курсом дисциплины. Знание данных курсов обеспечивает </w:t>
      </w:r>
      <w:r>
        <w:rPr>
          <w:rFonts w:ascii="Times New Roman" w:hAnsi="Times New Roman"/>
          <w:sz w:val="24"/>
          <w:szCs w:val="24"/>
          <w:lang w:eastAsia="ru-RU"/>
        </w:rPr>
        <w:t>формирование содержательной части курса.</w:t>
      </w:r>
    </w:p>
    <w:p w:rsidR="008A60E8" w:rsidRDefault="008A60E8" w:rsidP="00887D15">
      <w:pPr>
        <w:widowControl w:val="0"/>
        <w:autoSpaceDE w:val="0"/>
        <w:autoSpaceDN w:val="0"/>
        <w:adjustRightInd w:val="0"/>
        <w:spacing w:after="0" w:line="240" w:lineRule="auto"/>
        <w:ind w:firstLine="709"/>
        <w:jc w:val="both"/>
        <w:rPr>
          <w:rFonts w:ascii="Times New Roman" w:hAnsi="Times New Roman"/>
          <w:bCs/>
          <w:sz w:val="24"/>
          <w:szCs w:val="24"/>
          <w:lang w:eastAsia="ru-RU"/>
        </w:rPr>
      </w:pPr>
      <w:r>
        <w:rPr>
          <w:rFonts w:ascii="Times New Roman" w:hAnsi="Times New Roman"/>
          <w:bCs/>
          <w:sz w:val="24"/>
          <w:szCs w:val="24"/>
          <w:lang w:eastAsia="ru-RU"/>
        </w:rPr>
        <w:t>Знания (умения, владения), полученные при изучении дисциплины «</w:t>
      </w:r>
      <w:r>
        <w:rPr>
          <w:rFonts w:ascii="Times New Roman" w:hAnsi="Times New Roman"/>
          <w:sz w:val="24"/>
          <w:szCs w:val="24"/>
          <w:lang w:eastAsia="ru-RU"/>
        </w:rPr>
        <w:t>Профессиональный имидж журналиста</w:t>
      </w:r>
      <w:r>
        <w:rPr>
          <w:rFonts w:ascii="Times New Roman" w:hAnsi="Times New Roman"/>
          <w:bCs/>
          <w:sz w:val="24"/>
          <w:szCs w:val="24"/>
          <w:lang w:eastAsia="ru-RU"/>
        </w:rPr>
        <w:t>», будут необходимы для изучения дисциплины «Профессиональная этика журналиста» и  прохождения Государственной итоговой аттестации.</w:t>
      </w:r>
    </w:p>
    <w:p w:rsidR="008A60E8" w:rsidRDefault="008A60E8" w:rsidP="00887D15">
      <w:pPr>
        <w:widowControl w:val="0"/>
        <w:autoSpaceDE w:val="0"/>
        <w:autoSpaceDN w:val="0"/>
        <w:adjustRightInd w:val="0"/>
        <w:spacing w:after="0" w:line="240" w:lineRule="auto"/>
        <w:ind w:firstLine="709"/>
        <w:jc w:val="both"/>
        <w:rPr>
          <w:rFonts w:ascii="Times New Roman" w:hAnsi="Times New Roman"/>
          <w:bCs/>
          <w:sz w:val="24"/>
          <w:szCs w:val="24"/>
          <w:lang w:eastAsia="ru-RU"/>
        </w:rPr>
      </w:pPr>
    </w:p>
    <w:p w:rsidR="008A60E8" w:rsidRDefault="008A60E8" w:rsidP="00887D15">
      <w:pPr>
        <w:widowControl w:val="0"/>
        <w:autoSpaceDE w:val="0"/>
        <w:autoSpaceDN w:val="0"/>
        <w:adjustRightInd w:val="0"/>
        <w:spacing w:after="0" w:line="240" w:lineRule="auto"/>
        <w:ind w:firstLine="709"/>
        <w:jc w:val="both"/>
        <w:rPr>
          <w:rFonts w:ascii="Times New Roman" w:hAnsi="Times New Roman"/>
          <w:b/>
          <w:sz w:val="24"/>
          <w:szCs w:val="24"/>
          <w:lang w:eastAsia="ru-RU"/>
        </w:rPr>
      </w:pPr>
      <w:r>
        <w:rPr>
          <w:rFonts w:ascii="Times New Roman" w:hAnsi="Times New Roman"/>
          <w:b/>
          <w:sz w:val="24"/>
          <w:szCs w:val="24"/>
          <w:lang w:eastAsia="ru-RU"/>
        </w:rPr>
        <w:t>3 Компетенции обучающегося, формируемые в результате освоения дисциплины и планируемые результаты обучения.</w:t>
      </w:r>
    </w:p>
    <w:p w:rsidR="008A60E8" w:rsidRDefault="008A60E8" w:rsidP="00887D15">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В результате освоения дисциплины «</w:t>
      </w:r>
      <w:r>
        <w:rPr>
          <w:rFonts w:ascii="Times New Roman" w:hAnsi="Times New Roman"/>
          <w:sz w:val="24"/>
          <w:szCs w:val="24"/>
          <w:lang w:eastAsia="ru-RU"/>
        </w:rPr>
        <w:t>Профессиональный имидж журналиста</w:t>
      </w:r>
      <w:r>
        <w:rPr>
          <w:rFonts w:ascii="Times New Roman" w:hAnsi="Times New Roman"/>
          <w:bCs/>
          <w:sz w:val="24"/>
          <w:szCs w:val="24"/>
          <w:lang w:eastAsia="ru-RU"/>
        </w:rPr>
        <w:t>» 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2"/>
        <w:gridCol w:w="7149"/>
      </w:tblGrid>
      <w:tr w:rsidR="008A60E8" w:rsidRPr="006E5908" w:rsidTr="006E5908">
        <w:trPr>
          <w:trHeight w:val="1104"/>
          <w:tblHeader/>
        </w:trPr>
        <w:tc>
          <w:tcPr>
            <w:tcW w:w="1265" w:type="pct"/>
            <w:vAlign w:val="center"/>
          </w:tcPr>
          <w:p w:rsidR="008A60E8" w:rsidRPr="006E5908" w:rsidRDefault="008A60E8" w:rsidP="006E5908">
            <w:pPr>
              <w:spacing w:after="0" w:line="240" w:lineRule="auto"/>
              <w:jc w:val="both"/>
              <w:rPr>
                <w:rFonts w:ascii="Times New Roman" w:hAnsi="Times New Roman"/>
                <w:sz w:val="24"/>
                <w:szCs w:val="24"/>
                <w:lang w:val="en-US"/>
              </w:rPr>
            </w:pPr>
            <w:r w:rsidRPr="006E5908">
              <w:rPr>
                <w:rFonts w:ascii="Times New Roman" w:hAnsi="Times New Roman"/>
                <w:sz w:val="24"/>
                <w:szCs w:val="24"/>
                <w:lang w:val="en-US"/>
              </w:rPr>
              <w:t>Структурныйэлемент</w:t>
            </w:r>
            <w:r w:rsidRPr="006E5908">
              <w:rPr>
                <w:rFonts w:ascii="Times New Roman" w:hAnsi="Times New Roman"/>
                <w:sz w:val="24"/>
                <w:szCs w:val="24"/>
                <w:lang w:val="en-US"/>
              </w:rPr>
              <w:br/>
              <w:t>компетенции</w:t>
            </w:r>
          </w:p>
        </w:tc>
        <w:tc>
          <w:tcPr>
            <w:tcW w:w="3735" w:type="pct"/>
            <w:vAlign w:val="center"/>
          </w:tcPr>
          <w:p w:rsidR="008A60E8" w:rsidRPr="006E5908" w:rsidRDefault="008A60E8" w:rsidP="006E5908">
            <w:pPr>
              <w:spacing w:after="0" w:line="240" w:lineRule="auto"/>
              <w:jc w:val="both"/>
              <w:rPr>
                <w:rFonts w:ascii="Times New Roman" w:hAnsi="Times New Roman"/>
                <w:sz w:val="24"/>
                <w:szCs w:val="24"/>
                <w:lang w:val="en-US"/>
              </w:rPr>
            </w:pPr>
            <w:r w:rsidRPr="006E5908">
              <w:rPr>
                <w:rFonts w:ascii="Times New Roman" w:hAnsi="Times New Roman"/>
                <w:sz w:val="24"/>
                <w:szCs w:val="24"/>
                <w:lang w:val="en-US"/>
              </w:rPr>
              <w:t>Уровеньосвоениякомпетенций</w:t>
            </w:r>
          </w:p>
        </w:tc>
      </w:tr>
      <w:tr w:rsidR="008A60E8" w:rsidRPr="006E5908" w:rsidTr="006E5908">
        <w:tc>
          <w:tcPr>
            <w:tcW w:w="5000" w:type="pct"/>
            <w:gridSpan w:val="2"/>
          </w:tcPr>
          <w:p w:rsidR="008A60E8" w:rsidRPr="006E5908" w:rsidRDefault="008A60E8" w:rsidP="006E5908">
            <w:pPr>
              <w:spacing w:after="0" w:line="240" w:lineRule="auto"/>
              <w:rPr>
                <w:rFonts w:ascii="Times New Roman" w:hAnsi="Times New Roman"/>
                <w:b/>
                <w:sz w:val="24"/>
                <w:szCs w:val="24"/>
                <w:lang w:eastAsia="ru-RU"/>
              </w:rPr>
            </w:pPr>
            <w:r>
              <w:rPr>
                <w:rFonts w:ascii="Times New Roman" w:hAnsi="Times New Roman"/>
                <w:b/>
                <w:sz w:val="24"/>
                <w:szCs w:val="24"/>
                <w:lang w:eastAsia="ru-RU"/>
              </w:rPr>
              <w:t>ОК-7 способностью работать в коллективе, толерантно воспринимая социальные, этнические, конфессиональные и культурные различия</w:t>
            </w:r>
            <w:r w:rsidRPr="006E5908">
              <w:rPr>
                <w:rFonts w:ascii="Times New Roman" w:hAnsi="Times New Roman"/>
                <w:sz w:val="24"/>
                <w:szCs w:val="24"/>
              </w:rPr>
              <w:t xml:space="preserve"> </w:t>
            </w:r>
          </w:p>
        </w:tc>
      </w:tr>
      <w:tr w:rsidR="008A60E8" w:rsidRPr="006E5908" w:rsidTr="006E5908">
        <w:trPr>
          <w:trHeight w:val="1110"/>
        </w:trPr>
        <w:tc>
          <w:tcPr>
            <w:tcW w:w="1265" w:type="pct"/>
          </w:tcPr>
          <w:p w:rsidR="008A60E8" w:rsidRPr="006E5908" w:rsidRDefault="008A60E8" w:rsidP="006E5908">
            <w:pPr>
              <w:spacing w:after="0" w:line="240" w:lineRule="auto"/>
              <w:jc w:val="both"/>
              <w:rPr>
                <w:rFonts w:ascii="Times New Roman" w:hAnsi="Times New Roman"/>
                <w:sz w:val="24"/>
                <w:szCs w:val="24"/>
              </w:rPr>
            </w:pPr>
            <w:r w:rsidRPr="006E5908">
              <w:rPr>
                <w:rFonts w:ascii="Times New Roman" w:hAnsi="Times New Roman"/>
                <w:sz w:val="24"/>
                <w:szCs w:val="24"/>
                <w:lang w:val="en-US"/>
              </w:rPr>
              <w:t>Знать:</w:t>
            </w:r>
          </w:p>
        </w:tc>
        <w:tc>
          <w:tcPr>
            <w:tcW w:w="3735" w:type="pct"/>
          </w:tcPr>
          <w:p w:rsidR="008A60E8" w:rsidRDefault="008A60E8" w:rsidP="006E5908">
            <w:pPr>
              <w:spacing w:after="0" w:line="240" w:lineRule="auto"/>
              <w:rPr>
                <w:rFonts w:ascii="Times New Roman" w:hAnsi="Times New Roman"/>
                <w:sz w:val="24"/>
                <w:szCs w:val="24"/>
                <w:lang w:eastAsia="ru-RU"/>
              </w:rPr>
            </w:pPr>
            <w:r>
              <w:rPr>
                <w:rFonts w:ascii="Times New Roman" w:hAnsi="Times New Roman"/>
                <w:sz w:val="24"/>
                <w:szCs w:val="24"/>
                <w:lang w:eastAsia="ru-RU"/>
              </w:rPr>
              <w:t>- содержание основных профессионально-этических парадигм;</w:t>
            </w:r>
          </w:p>
          <w:p w:rsidR="008A60E8" w:rsidRDefault="008A60E8" w:rsidP="006E5908">
            <w:pPr>
              <w:spacing w:after="0" w:line="240" w:lineRule="auto"/>
              <w:rPr>
                <w:rFonts w:ascii="Times New Roman" w:hAnsi="Times New Roman"/>
                <w:sz w:val="24"/>
                <w:szCs w:val="24"/>
                <w:lang w:eastAsia="ru-RU"/>
              </w:rPr>
            </w:pPr>
            <w:r>
              <w:rPr>
                <w:rFonts w:ascii="Times New Roman" w:hAnsi="Times New Roman"/>
                <w:sz w:val="24"/>
                <w:szCs w:val="24"/>
                <w:lang w:eastAsia="ru-RU"/>
              </w:rPr>
              <w:t>- принципы, требования, стандарты профессионального поведения;</w:t>
            </w:r>
          </w:p>
          <w:p w:rsidR="008A60E8" w:rsidRDefault="008A60E8" w:rsidP="006E5908">
            <w:pPr>
              <w:spacing w:after="0" w:line="240" w:lineRule="auto"/>
              <w:rPr>
                <w:rFonts w:ascii="Times New Roman" w:hAnsi="Times New Roman"/>
                <w:sz w:val="24"/>
                <w:szCs w:val="24"/>
                <w:lang w:eastAsia="ru-RU"/>
              </w:rPr>
            </w:pPr>
            <w:r>
              <w:rPr>
                <w:rFonts w:ascii="Times New Roman" w:hAnsi="Times New Roman"/>
                <w:sz w:val="24"/>
                <w:szCs w:val="24"/>
                <w:lang w:eastAsia="ru-RU"/>
              </w:rPr>
              <w:t>- особенности работы журналиста, придерживающего правил этики.</w:t>
            </w:r>
          </w:p>
          <w:p w:rsidR="008A60E8" w:rsidRDefault="008A60E8" w:rsidP="006E5908">
            <w:pPr>
              <w:widowControl w:val="0"/>
              <w:autoSpaceDE w:val="0"/>
              <w:autoSpaceDN w:val="0"/>
              <w:adjustRightInd w:val="0"/>
              <w:spacing w:after="0" w:line="240" w:lineRule="auto"/>
              <w:rPr>
                <w:rFonts w:ascii="Times New Roman" w:hAnsi="Times New Roman"/>
                <w:b/>
                <w:sz w:val="24"/>
                <w:szCs w:val="24"/>
                <w:lang w:eastAsia="ru-RU"/>
              </w:rPr>
            </w:pPr>
          </w:p>
        </w:tc>
      </w:tr>
      <w:tr w:rsidR="008A60E8" w:rsidRPr="006E5908" w:rsidTr="006E5908">
        <w:tc>
          <w:tcPr>
            <w:tcW w:w="1265" w:type="pct"/>
          </w:tcPr>
          <w:p w:rsidR="008A60E8" w:rsidRPr="006E5908" w:rsidRDefault="008A60E8" w:rsidP="006E5908">
            <w:pPr>
              <w:spacing w:after="0" w:line="240" w:lineRule="auto"/>
              <w:jc w:val="both"/>
              <w:rPr>
                <w:rFonts w:ascii="Times New Roman" w:hAnsi="Times New Roman"/>
                <w:sz w:val="24"/>
                <w:szCs w:val="24"/>
                <w:lang w:val="en-US"/>
              </w:rPr>
            </w:pPr>
            <w:r w:rsidRPr="006E5908">
              <w:rPr>
                <w:rFonts w:ascii="Times New Roman" w:hAnsi="Times New Roman"/>
                <w:sz w:val="24"/>
                <w:szCs w:val="24"/>
                <w:lang w:val="en-US"/>
              </w:rPr>
              <w:t>Уметь:</w:t>
            </w:r>
          </w:p>
        </w:tc>
        <w:tc>
          <w:tcPr>
            <w:tcW w:w="3735" w:type="pct"/>
          </w:tcPr>
          <w:p w:rsidR="008A60E8" w:rsidRDefault="008A60E8" w:rsidP="006E5908">
            <w:pPr>
              <w:spacing w:after="0" w:line="240" w:lineRule="auto"/>
              <w:rPr>
                <w:rFonts w:ascii="Times New Roman" w:hAnsi="Times New Roman"/>
                <w:sz w:val="24"/>
                <w:szCs w:val="24"/>
                <w:lang w:eastAsia="ru-RU"/>
              </w:rPr>
            </w:pPr>
            <w:r>
              <w:rPr>
                <w:rFonts w:ascii="Times New Roman" w:hAnsi="Times New Roman"/>
                <w:sz w:val="24"/>
                <w:szCs w:val="24"/>
                <w:lang w:eastAsia="ru-RU"/>
              </w:rPr>
              <w:t>- описывать содержание основных профессионально-этических парадигм;</w:t>
            </w:r>
          </w:p>
          <w:p w:rsidR="008A60E8" w:rsidRDefault="008A60E8" w:rsidP="006E5908">
            <w:pPr>
              <w:spacing w:after="0" w:line="240" w:lineRule="auto"/>
              <w:rPr>
                <w:rFonts w:ascii="Times New Roman" w:hAnsi="Times New Roman"/>
                <w:sz w:val="24"/>
                <w:szCs w:val="24"/>
                <w:lang w:eastAsia="ru-RU"/>
              </w:rPr>
            </w:pPr>
            <w:r>
              <w:rPr>
                <w:rFonts w:ascii="Times New Roman" w:hAnsi="Times New Roman"/>
                <w:sz w:val="24"/>
                <w:szCs w:val="24"/>
                <w:lang w:eastAsia="ru-RU"/>
              </w:rPr>
              <w:t>- называть принципы, требования, стандарты профессионального поведения;</w:t>
            </w:r>
          </w:p>
          <w:p w:rsidR="008A60E8" w:rsidRDefault="008A60E8" w:rsidP="006E5908">
            <w:pPr>
              <w:spacing w:after="0" w:line="240" w:lineRule="auto"/>
              <w:rPr>
                <w:rFonts w:ascii="Times New Roman" w:hAnsi="Times New Roman"/>
                <w:sz w:val="24"/>
                <w:szCs w:val="24"/>
                <w:lang w:eastAsia="ru-RU"/>
              </w:rPr>
            </w:pPr>
            <w:r>
              <w:rPr>
                <w:rFonts w:ascii="Times New Roman" w:hAnsi="Times New Roman"/>
                <w:sz w:val="24"/>
                <w:szCs w:val="24"/>
                <w:lang w:eastAsia="ru-RU"/>
              </w:rPr>
              <w:t>- определять особенности работы журналиста, придерживающего правил этики.</w:t>
            </w:r>
          </w:p>
          <w:p w:rsidR="008A60E8" w:rsidRDefault="008A60E8" w:rsidP="006E5908">
            <w:pPr>
              <w:widowControl w:val="0"/>
              <w:autoSpaceDE w:val="0"/>
              <w:autoSpaceDN w:val="0"/>
              <w:adjustRightInd w:val="0"/>
              <w:spacing w:after="0" w:line="240" w:lineRule="auto"/>
              <w:rPr>
                <w:rFonts w:ascii="Times New Roman" w:hAnsi="Times New Roman"/>
                <w:b/>
                <w:sz w:val="24"/>
                <w:szCs w:val="24"/>
                <w:lang w:eastAsia="ru-RU"/>
              </w:rPr>
            </w:pPr>
          </w:p>
        </w:tc>
      </w:tr>
      <w:tr w:rsidR="008A60E8" w:rsidRPr="006E5908" w:rsidTr="006E5908">
        <w:tc>
          <w:tcPr>
            <w:tcW w:w="1265" w:type="pct"/>
          </w:tcPr>
          <w:p w:rsidR="008A60E8" w:rsidRPr="006E5908" w:rsidRDefault="008A60E8" w:rsidP="006E5908">
            <w:pPr>
              <w:spacing w:after="0" w:line="240" w:lineRule="auto"/>
              <w:jc w:val="both"/>
              <w:rPr>
                <w:rFonts w:ascii="Times New Roman" w:hAnsi="Times New Roman"/>
                <w:b/>
                <w:sz w:val="24"/>
                <w:szCs w:val="24"/>
              </w:rPr>
            </w:pPr>
            <w:r w:rsidRPr="006E5908">
              <w:rPr>
                <w:rFonts w:ascii="Times New Roman" w:hAnsi="Times New Roman"/>
                <w:sz w:val="24"/>
                <w:szCs w:val="24"/>
                <w:lang w:val="en-US"/>
              </w:rPr>
              <w:t>Владеть:</w:t>
            </w:r>
          </w:p>
        </w:tc>
        <w:tc>
          <w:tcPr>
            <w:tcW w:w="3735" w:type="pct"/>
          </w:tcPr>
          <w:p w:rsidR="008A60E8" w:rsidRDefault="008A60E8" w:rsidP="006E5908">
            <w:pPr>
              <w:spacing w:after="0" w:line="240" w:lineRule="auto"/>
              <w:rPr>
                <w:rFonts w:ascii="Times New Roman" w:hAnsi="Times New Roman"/>
                <w:sz w:val="24"/>
                <w:szCs w:val="24"/>
                <w:lang w:eastAsia="ru-RU"/>
              </w:rPr>
            </w:pPr>
            <w:r>
              <w:rPr>
                <w:rFonts w:ascii="Times New Roman" w:hAnsi="Times New Roman"/>
                <w:sz w:val="24"/>
                <w:szCs w:val="24"/>
                <w:lang w:eastAsia="ru-RU"/>
              </w:rPr>
              <w:t>- навыками применения в практической деятельности основных профессионально-этических парадигм;</w:t>
            </w:r>
          </w:p>
          <w:p w:rsidR="008A60E8" w:rsidRDefault="008A60E8" w:rsidP="006E5908">
            <w:pPr>
              <w:spacing w:after="0" w:line="240" w:lineRule="auto"/>
              <w:rPr>
                <w:rFonts w:ascii="Times New Roman" w:hAnsi="Times New Roman"/>
                <w:sz w:val="24"/>
                <w:szCs w:val="24"/>
                <w:lang w:eastAsia="ru-RU"/>
              </w:rPr>
            </w:pPr>
            <w:r>
              <w:rPr>
                <w:rFonts w:ascii="Times New Roman" w:hAnsi="Times New Roman"/>
                <w:sz w:val="24"/>
                <w:szCs w:val="24"/>
                <w:lang w:eastAsia="ru-RU"/>
              </w:rPr>
              <w:t>- навыками применения в практической деятельности принципов, требований, стандартов профессионального поведения;</w:t>
            </w:r>
          </w:p>
          <w:p w:rsidR="008A60E8" w:rsidRDefault="008A60E8" w:rsidP="006E5908">
            <w:pPr>
              <w:spacing w:after="0" w:line="240" w:lineRule="auto"/>
              <w:rPr>
                <w:rFonts w:ascii="Times New Roman" w:hAnsi="Times New Roman"/>
                <w:sz w:val="24"/>
                <w:szCs w:val="24"/>
                <w:lang w:eastAsia="ru-RU"/>
              </w:rPr>
            </w:pPr>
            <w:r>
              <w:rPr>
                <w:rFonts w:ascii="Times New Roman" w:hAnsi="Times New Roman"/>
                <w:sz w:val="24"/>
                <w:szCs w:val="24"/>
                <w:lang w:eastAsia="ru-RU"/>
              </w:rPr>
              <w:t>- навыками применения в практической деятельности правил этики.</w:t>
            </w:r>
          </w:p>
          <w:p w:rsidR="008A60E8" w:rsidRDefault="008A60E8" w:rsidP="006E5908">
            <w:pPr>
              <w:widowControl w:val="0"/>
              <w:autoSpaceDE w:val="0"/>
              <w:autoSpaceDN w:val="0"/>
              <w:adjustRightInd w:val="0"/>
              <w:spacing w:after="0" w:line="240" w:lineRule="auto"/>
              <w:rPr>
                <w:rFonts w:ascii="Times New Roman" w:hAnsi="Times New Roman"/>
                <w:b/>
                <w:sz w:val="24"/>
                <w:szCs w:val="24"/>
                <w:lang w:eastAsia="ru-RU"/>
              </w:rPr>
            </w:pPr>
          </w:p>
        </w:tc>
      </w:tr>
      <w:tr w:rsidR="008A60E8" w:rsidRPr="006E5908" w:rsidTr="006E5908">
        <w:tc>
          <w:tcPr>
            <w:tcW w:w="5000" w:type="pct"/>
            <w:gridSpan w:val="2"/>
          </w:tcPr>
          <w:p w:rsidR="008A60E8" w:rsidRPr="006E5908" w:rsidRDefault="008A60E8" w:rsidP="006E5908">
            <w:pPr>
              <w:spacing w:after="0" w:line="240" w:lineRule="auto"/>
              <w:rPr>
                <w:rFonts w:ascii="Times New Roman" w:hAnsi="Times New Roman"/>
                <w:b/>
                <w:sz w:val="24"/>
                <w:szCs w:val="24"/>
                <w:lang w:eastAsia="ru-RU"/>
              </w:rPr>
            </w:pPr>
            <w:r>
              <w:rPr>
                <w:rFonts w:ascii="Times New Roman" w:hAnsi="Times New Roman"/>
                <w:b/>
                <w:sz w:val="24"/>
                <w:szCs w:val="24"/>
                <w:lang w:eastAsia="ru-RU"/>
              </w:rPr>
              <w:t>ОК-8 способность к самоорганизации и самообразованию</w:t>
            </w:r>
            <w:r w:rsidRPr="006E5908">
              <w:rPr>
                <w:rFonts w:ascii="Times New Roman" w:hAnsi="Times New Roman"/>
                <w:sz w:val="24"/>
                <w:szCs w:val="24"/>
              </w:rPr>
              <w:t xml:space="preserve"> </w:t>
            </w:r>
          </w:p>
        </w:tc>
      </w:tr>
      <w:tr w:rsidR="008A60E8" w:rsidRPr="006E5908" w:rsidTr="006E5908">
        <w:tc>
          <w:tcPr>
            <w:tcW w:w="1265" w:type="pct"/>
          </w:tcPr>
          <w:p w:rsidR="008A60E8" w:rsidRPr="006E5908" w:rsidRDefault="008A60E8" w:rsidP="006E5908">
            <w:pPr>
              <w:spacing w:after="0" w:line="240" w:lineRule="auto"/>
              <w:jc w:val="both"/>
              <w:rPr>
                <w:rFonts w:ascii="Times New Roman" w:hAnsi="Times New Roman"/>
                <w:sz w:val="24"/>
                <w:szCs w:val="24"/>
              </w:rPr>
            </w:pPr>
            <w:r w:rsidRPr="006E5908">
              <w:rPr>
                <w:rFonts w:ascii="Times New Roman" w:hAnsi="Times New Roman"/>
                <w:sz w:val="24"/>
                <w:szCs w:val="24"/>
              </w:rPr>
              <w:t>Знать:</w:t>
            </w:r>
          </w:p>
        </w:tc>
        <w:tc>
          <w:tcPr>
            <w:tcW w:w="3735" w:type="pct"/>
          </w:tcPr>
          <w:p w:rsidR="008A60E8" w:rsidRDefault="008A60E8" w:rsidP="006E5908">
            <w:pPr>
              <w:spacing w:after="0" w:line="240" w:lineRule="auto"/>
              <w:rPr>
                <w:rFonts w:ascii="Times New Roman" w:hAnsi="Times New Roman"/>
                <w:sz w:val="24"/>
                <w:szCs w:val="24"/>
                <w:lang w:eastAsia="ru-RU"/>
              </w:rPr>
            </w:pPr>
            <w:r>
              <w:rPr>
                <w:rFonts w:ascii="Times New Roman" w:hAnsi="Times New Roman"/>
                <w:sz w:val="24"/>
                <w:szCs w:val="24"/>
                <w:lang w:eastAsia="ru-RU"/>
              </w:rPr>
              <w:t>основные определения и понятия психологии творчества, способы настроя на творческий процесс</w:t>
            </w:r>
          </w:p>
          <w:p w:rsidR="008A60E8" w:rsidRDefault="008A60E8" w:rsidP="006E5908">
            <w:pPr>
              <w:widowControl w:val="0"/>
              <w:autoSpaceDE w:val="0"/>
              <w:autoSpaceDN w:val="0"/>
              <w:adjustRightInd w:val="0"/>
              <w:spacing w:after="0" w:line="240" w:lineRule="auto"/>
              <w:rPr>
                <w:rFonts w:ascii="Times New Roman" w:hAnsi="Times New Roman"/>
                <w:b/>
                <w:sz w:val="24"/>
                <w:szCs w:val="24"/>
                <w:lang w:eastAsia="ru-RU"/>
              </w:rPr>
            </w:pPr>
          </w:p>
        </w:tc>
      </w:tr>
      <w:tr w:rsidR="008A60E8" w:rsidRPr="006E5908" w:rsidTr="006E5908">
        <w:trPr>
          <w:trHeight w:val="1104"/>
        </w:trPr>
        <w:tc>
          <w:tcPr>
            <w:tcW w:w="1265" w:type="pct"/>
          </w:tcPr>
          <w:p w:rsidR="008A60E8" w:rsidRPr="006E5908" w:rsidRDefault="008A60E8" w:rsidP="006E5908">
            <w:pPr>
              <w:spacing w:after="0" w:line="240" w:lineRule="auto"/>
              <w:jc w:val="both"/>
              <w:rPr>
                <w:rFonts w:ascii="Times New Roman" w:hAnsi="Times New Roman"/>
                <w:sz w:val="24"/>
                <w:szCs w:val="24"/>
              </w:rPr>
            </w:pPr>
            <w:r w:rsidRPr="006E5908">
              <w:rPr>
                <w:rFonts w:ascii="Times New Roman" w:hAnsi="Times New Roman"/>
                <w:sz w:val="24"/>
                <w:szCs w:val="24"/>
              </w:rPr>
              <w:t>Уметь:</w:t>
            </w:r>
          </w:p>
        </w:tc>
        <w:tc>
          <w:tcPr>
            <w:tcW w:w="3735" w:type="pct"/>
          </w:tcPr>
          <w:p w:rsidR="008A60E8" w:rsidRDefault="008A60E8" w:rsidP="006E5908">
            <w:pPr>
              <w:spacing w:after="0" w:line="240" w:lineRule="auto"/>
              <w:rPr>
                <w:rFonts w:ascii="Times New Roman" w:hAnsi="Times New Roman"/>
                <w:sz w:val="24"/>
                <w:szCs w:val="24"/>
                <w:lang w:eastAsia="ru-RU"/>
              </w:rPr>
            </w:pPr>
            <w:r>
              <w:rPr>
                <w:rFonts w:ascii="Times New Roman" w:hAnsi="Times New Roman"/>
                <w:sz w:val="24"/>
                <w:szCs w:val="24"/>
                <w:lang w:eastAsia="ru-RU"/>
              </w:rPr>
              <w:t>анализировать проблемы, связанные с самоорганизацией и самообразованием творческих личностей</w:t>
            </w:r>
          </w:p>
          <w:p w:rsidR="008A60E8" w:rsidRDefault="008A60E8" w:rsidP="006E5908">
            <w:pPr>
              <w:widowControl w:val="0"/>
              <w:autoSpaceDE w:val="0"/>
              <w:autoSpaceDN w:val="0"/>
              <w:adjustRightInd w:val="0"/>
              <w:spacing w:after="0" w:line="240" w:lineRule="auto"/>
              <w:rPr>
                <w:rFonts w:ascii="Times New Roman" w:hAnsi="Times New Roman"/>
                <w:b/>
                <w:sz w:val="24"/>
                <w:szCs w:val="24"/>
                <w:lang w:eastAsia="ru-RU"/>
              </w:rPr>
            </w:pPr>
          </w:p>
        </w:tc>
      </w:tr>
      <w:tr w:rsidR="008A60E8" w:rsidRPr="006E5908" w:rsidTr="006E5908">
        <w:tc>
          <w:tcPr>
            <w:tcW w:w="1265" w:type="pct"/>
          </w:tcPr>
          <w:p w:rsidR="008A60E8" w:rsidRPr="006E5908" w:rsidRDefault="008A60E8" w:rsidP="006E5908">
            <w:pPr>
              <w:spacing w:after="0" w:line="240" w:lineRule="auto"/>
              <w:jc w:val="both"/>
              <w:rPr>
                <w:rFonts w:ascii="Times New Roman" w:hAnsi="Times New Roman"/>
                <w:sz w:val="24"/>
                <w:szCs w:val="24"/>
              </w:rPr>
            </w:pPr>
            <w:r w:rsidRPr="006E5908">
              <w:rPr>
                <w:rFonts w:ascii="Times New Roman" w:hAnsi="Times New Roman"/>
                <w:sz w:val="24"/>
                <w:szCs w:val="24"/>
              </w:rPr>
              <w:t>Владеть:</w:t>
            </w:r>
          </w:p>
        </w:tc>
        <w:tc>
          <w:tcPr>
            <w:tcW w:w="3735" w:type="pct"/>
          </w:tcPr>
          <w:p w:rsidR="008A60E8" w:rsidRPr="006E5908" w:rsidRDefault="008A60E8" w:rsidP="006E5908">
            <w:pPr>
              <w:spacing w:after="0" w:line="240" w:lineRule="auto"/>
              <w:rPr>
                <w:rFonts w:ascii="Times New Roman" w:hAnsi="Times New Roman"/>
                <w:sz w:val="24"/>
                <w:szCs w:val="24"/>
                <w:lang w:eastAsia="ru-RU"/>
              </w:rPr>
            </w:pPr>
            <w:r>
              <w:rPr>
                <w:rFonts w:ascii="Times New Roman" w:hAnsi="Times New Roman"/>
                <w:sz w:val="24"/>
                <w:szCs w:val="24"/>
                <w:lang w:eastAsia="ru-RU"/>
              </w:rPr>
              <w:t>навыками самоорганизации и самообразования в процессе творчества</w:t>
            </w:r>
          </w:p>
        </w:tc>
      </w:tr>
      <w:tr w:rsidR="008A60E8" w:rsidRPr="006E5908" w:rsidTr="006E5908">
        <w:tc>
          <w:tcPr>
            <w:tcW w:w="5000" w:type="pct"/>
            <w:gridSpan w:val="2"/>
          </w:tcPr>
          <w:p w:rsidR="008A60E8" w:rsidRDefault="008A60E8" w:rsidP="00B13227">
            <w:pPr>
              <w:widowControl w:val="0"/>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ОПК-1</w:t>
            </w:r>
          </w:p>
          <w:p w:rsidR="008A60E8" w:rsidRPr="006E5908" w:rsidRDefault="008A60E8" w:rsidP="00B13227">
            <w:pPr>
              <w:spacing w:after="0" w:line="240" w:lineRule="auto"/>
              <w:jc w:val="both"/>
              <w:rPr>
                <w:rFonts w:ascii="Times New Roman" w:hAnsi="Times New Roman"/>
                <w:sz w:val="24"/>
                <w:szCs w:val="24"/>
              </w:rPr>
            </w:pPr>
            <w:r>
              <w:rPr>
                <w:rFonts w:ascii="Times New Roman" w:hAnsi="Times New Roman"/>
                <w:b/>
                <w:sz w:val="24"/>
                <w:szCs w:val="24"/>
                <w:lang w:eastAsia="ru-RU"/>
              </w:rPr>
              <w:t xml:space="preserve">способностью осуществлять общественную миссию журналистики, эффективно реализовывать функции СМИ, понимать смысл свободы и социальной ответственности журналистики и журналиста и следовать этому в профессиональной деятельности </w:t>
            </w:r>
          </w:p>
        </w:tc>
      </w:tr>
      <w:tr w:rsidR="008A60E8" w:rsidRPr="006E5908" w:rsidTr="006E5908">
        <w:trPr>
          <w:trHeight w:val="1212"/>
        </w:trPr>
        <w:tc>
          <w:tcPr>
            <w:tcW w:w="1265" w:type="pct"/>
          </w:tcPr>
          <w:p w:rsidR="008A60E8" w:rsidRPr="006E5908" w:rsidRDefault="008A60E8" w:rsidP="00B13227">
            <w:pPr>
              <w:spacing w:after="0" w:line="240" w:lineRule="auto"/>
              <w:jc w:val="both"/>
              <w:rPr>
                <w:rFonts w:ascii="Times New Roman" w:hAnsi="Times New Roman"/>
                <w:sz w:val="24"/>
                <w:szCs w:val="24"/>
              </w:rPr>
            </w:pPr>
            <w:r w:rsidRPr="006E5908">
              <w:rPr>
                <w:rFonts w:ascii="Times New Roman" w:hAnsi="Times New Roman"/>
                <w:sz w:val="24"/>
                <w:szCs w:val="24"/>
              </w:rPr>
              <w:t>Знать:</w:t>
            </w:r>
          </w:p>
        </w:tc>
        <w:tc>
          <w:tcPr>
            <w:tcW w:w="3735" w:type="pct"/>
          </w:tcPr>
          <w:p w:rsidR="008A60E8" w:rsidRDefault="008A60E8" w:rsidP="00B13227">
            <w:pPr>
              <w:widowControl w:val="0"/>
              <w:autoSpaceDE w:val="0"/>
              <w:autoSpaceDN w:val="0"/>
              <w:adjustRightInd w:val="0"/>
              <w:spacing w:after="0" w:line="240" w:lineRule="auto"/>
              <w:jc w:val="both"/>
              <w:rPr>
                <w:rFonts w:ascii="Times New Roman" w:hAnsi="Times New Roman"/>
                <w:i/>
                <w:color w:val="C00000"/>
                <w:sz w:val="24"/>
                <w:szCs w:val="24"/>
                <w:lang w:eastAsia="ru-RU"/>
              </w:rPr>
            </w:pPr>
            <w:r>
              <w:rPr>
                <w:rFonts w:ascii="Times New Roman" w:hAnsi="Times New Roman"/>
                <w:sz w:val="24"/>
                <w:szCs w:val="24"/>
                <w:lang w:eastAsia="ru-RU"/>
              </w:rPr>
              <w:t>основные принципы работы и функции СМИ понимать смысли свободы и социальной ответственности журналистики.</w:t>
            </w:r>
          </w:p>
        </w:tc>
      </w:tr>
      <w:tr w:rsidR="008A60E8" w:rsidRPr="006E5908" w:rsidTr="006E5908">
        <w:trPr>
          <w:trHeight w:val="1511"/>
        </w:trPr>
        <w:tc>
          <w:tcPr>
            <w:tcW w:w="1265" w:type="pct"/>
          </w:tcPr>
          <w:p w:rsidR="008A60E8" w:rsidRPr="006E5908" w:rsidRDefault="008A60E8" w:rsidP="00B13227">
            <w:pPr>
              <w:spacing w:after="0" w:line="240" w:lineRule="auto"/>
              <w:jc w:val="both"/>
              <w:rPr>
                <w:rFonts w:ascii="Times New Roman" w:hAnsi="Times New Roman"/>
                <w:sz w:val="24"/>
                <w:szCs w:val="24"/>
              </w:rPr>
            </w:pPr>
            <w:r w:rsidRPr="006E5908">
              <w:rPr>
                <w:rFonts w:ascii="Times New Roman" w:hAnsi="Times New Roman"/>
                <w:sz w:val="24"/>
                <w:szCs w:val="24"/>
              </w:rPr>
              <w:t>Уметь:</w:t>
            </w:r>
          </w:p>
        </w:tc>
        <w:tc>
          <w:tcPr>
            <w:tcW w:w="3735" w:type="pct"/>
          </w:tcPr>
          <w:p w:rsidR="008A60E8" w:rsidRDefault="008A60E8" w:rsidP="00B13227">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уметь применять профессиональные стандарты в повседневной работе, следовать основным принципам профессиональной этики.</w:t>
            </w:r>
          </w:p>
        </w:tc>
      </w:tr>
      <w:tr w:rsidR="008A60E8" w:rsidRPr="006E5908" w:rsidTr="006E5908">
        <w:tc>
          <w:tcPr>
            <w:tcW w:w="1265" w:type="pct"/>
          </w:tcPr>
          <w:p w:rsidR="008A60E8" w:rsidRPr="006E5908" w:rsidRDefault="008A60E8" w:rsidP="00B13227">
            <w:pPr>
              <w:spacing w:after="0" w:line="240" w:lineRule="auto"/>
              <w:jc w:val="both"/>
              <w:rPr>
                <w:rFonts w:ascii="Times New Roman" w:hAnsi="Times New Roman"/>
                <w:sz w:val="24"/>
                <w:szCs w:val="24"/>
              </w:rPr>
            </w:pPr>
            <w:r w:rsidRPr="006E5908">
              <w:rPr>
                <w:rFonts w:ascii="Times New Roman" w:hAnsi="Times New Roman"/>
                <w:sz w:val="24"/>
                <w:szCs w:val="24"/>
              </w:rPr>
              <w:t>Владеть:</w:t>
            </w:r>
          </w:p>
        </w:tc>
        <w:tc>
          <w:tcPr>
            <w:tcW w:w="3735" w:type="pct"/>
          </w:tcPr>
          <w:p w:rsidR="008A60E8" w:rsidRDefault="008A60E8" w:rsidP="00B13227">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навыками безопасной работы с источниками информации и героями публикаций; навыками решения сложных профессиональных ситуация с точки зрения парадоксов и этических коллизий профессии.</w:t>
            </w:r>
          </w:p>
        </w:tc>
      </w:tr>
      <w:tr w:rsidR="008A60E8" w:rsidRPr="006E5908" w:rsidTr="00B13227">
        <w:tc>
          <w:tcPr>
            <w:tcW w:w="5000" w:type="pct"/>
            <w:gridSpan w:val="2"/>
          </w:tcPr>
          <w:p w:rsidR="008A60E8" w:rsidRPr="00B13227" w:rsidRDefault="008A60E8" w:rsidP="00B13227">
            <w:pPr>
              <w:widowControl w:val="0"/>
              <w:autoSpaceDE w:val="0"/>
              <w:autoSpaceDN w:val="0"/>
              <w:adjustRightInd w:val="0"/>
              <w:spacing w:after="0" w:line="240" w:lineRule="auto"/>
              <w:rPr>
                <w:rFonts w:ascii="Times New Roman" w:hAnsi="Times New Roman"/>
                <w:b/>
                <w:sz w:val="24"/>
                <w:szCs w:val="24"/>
                <w:lang w:eastAsia="ru-RU"/>
              </w:rPr>
            </w:pPr>
            <w:r>
              <w:rPr>
                <w:rFonts w:ascii="Times New Roman" w:hAnsi="Times New Roman"/>
                <w:b/>
                <w:sz w:val="24"/>
                <w:szCs w:val="24"/>
                <w:lang w:eastAsia="ru-RU"/>
              </w:rPr>
              <w:t>ОПК-6 способностью анализировать основные тенденции формирования социальной структуры современного общества, ориентироваться в различных сферах жизни общества, которые являются объектом освещения в СМИ</w:t>
            </w:r>
          </w:p>
        </w:tc>
      </w:tr>
      <w:tr w:rsidR="008A60E8" w:rsidRPr="006E5908" w:rsidTr="006E5908">
        <w:tc>
          <w:tcPr>
            <w:tcW w:w="1265" w:type="pct"/>
          </w:tcPr>
          <w:p w:rsidR="008A60E8" w:rsidRPr="006E5908" w:rsidRDefault="008A60E8" w:rsidP="00B13227">
            <w:pPr>
              <w:spacing w:after="0" w:line="240" w:lineRule="auto"/>
              <w:jc w:val="both"/>
              <w:rPr>
                <w:rFonts w:ascii="Times New Roman" w:hAnsi="Times New Roman"/>
                <w:sz w:val="24"/>
                <w:szCs w:val="24"/>
              </w:rPr>
            </w:pPr>
            <w:r>
              <w:rPr>
                <w:rFonts w:ascii="Times New Roman" w:hAnsi="Times New Roman"/>
                <w:sz w:val="24"/>
                <w:szCs w:val="24"/>
              </w:rPr>
              <w:t>Знать:</w:t>
            </w:r>
          </w:p>
        </w:tc>
        <w:tc>
          <w:tcPr>
            <w:tcW w:w="3735" w:type="pct"/>
          </w:tcPr>
          <w:p w:rsidR="008A60E8" w:rsidRDefault="008A60E8" w:rsidP="00B13227">
            <w:pPr>
              <w:widowControl w:val="0"/>
              <w:autoSpaceDE w:val="0"/>
              <w:autoSpaceDN w:val="0"/>
              <w:adjustRightInd w:val="0"/>
              <w:spacing w:after="0" w:line="240" w:lineRule="auto"/>
              <w:jc w:val="both"/>
              <w:rPr>
                <w:rFonts w:ascii="Times New Roman" w:hAnsi="Times New Roman"/>
                <w:i/>
                <w:color w:val="C00000"/>
                <w:sz w:val="24"/>
                <w:szCs w:val="24"/>
                <w:lang w:eastAsia="ru-RU"/>
              </w:rPr>
            </w:pPr>
            <w:r>
              <w:rPr>
                <w:rFonts w:ascii="Times New Roman" w:hAnsi="Times New Roman"/>
                <w:sz w:val="24"/>
                <w:szCs w:val="24"/>
                <w:lang w:eastAsia="ru-RU"/>
              </w:rPr>
              <w:t>основные тенденции формирования структуры современного общества; понимать роль журналистики в структурировании этих процессов</w:t>
            </w:r>
          </w:p>
        </w:tc>
      </w:tr>
      <w:tr w:rsidR="008A60E8" w:rsidRPr="006E5908" w:rsidTr="006E5908">
        <w:tc>
          <w:tcPr>
            <w:tcW w:w="1265" w:type="pct"/>
          </w:tcPr>
          <w:p w:rsidR="008A60E8" w:rsidRPr="006E5908" w:rsidRDefault="008A60E8" w:rsidP="00B13227">
            <w:pPr>
              <w:spacing w:after="0" w:line="240" w:lineRule="auto"/>
              <w:jc w:val="both"/>
              <w:rPr>
                <w:rFonts w:ascii="Times New Roman" w:hAnsi="Times New Roman"/>
                <w:sz w:val="24"/>
                <w:szCs w:val="24"/>
              </w:rPr>
            </w:pPr>
            <w:r>
              <w:rPr>
                <w:rFonts w:ascii="Times New Roman" w:hAnsi="Times New Roman"/>
                <w:sz w:val="24"/>
                <w:szCs w:val="24"/>
              </w:rPr>
              <w:t>Уметь:</w:t>
            </w:r>
          </w:p>
        </w:tc>
        <w:tc>
          <w:tcPr>
            <w:tcW w:w="3735" w:type="pct"/>
          </w:tcPr>
          <w:p w:rsidR="008A60E8" w:rsidRDefault="008A60E8" w:rsidP="00B13227">
            <w:pPr>
              <w:widowControl w:val="0"/>
              <w:autoSpaceDE w:val="0"/>
              <w:autoSpaceDN w:val="0"/>
              <w:adjustRightInd w:val="0"/>
              <w:spacing w:after="0" w:line="240" w:lineRule="auto"/>
              <w:jc w:val="both"/>
              <w:rPr>
                <w:rFonts w:ascii="Times New Roman" w:hAnsi="Times New Roman"/>
                <w:i/>
                <w:color w:val="C00000"/>
                <w:sz w:val="24"/>
                <w:szCs w:val="24"/>
                <w:lang w:eastAsia="ru-RU"/>
              </w:rPr>
            </w:pPr>
            <w:r>
              <w:rPr>
                <w:rFonts w:ascii="Times New Roman" w:hAnsi="Times New Roman"/>
                <w:sz w:val="24"/>
                <w:szCs w:val="24"/>
                <w:lang w:eastAsia="ru-RU"/>
              </w:rPr>
              <w:t xml:space="preserve">ориентироваться в различных сферах общества, которые являются объектом освещения в СМИ; применять на практике фундаментальные и актуальные знания о развитии общества. </w:t>
            </w:r>
          </w:p>
        </w:tc>
      </w:tr>
      <w:tr w:rsidR="008A60E8" w:rsidRPr="006E5908" w:rsidTr="006E5908">
        <w:tc>
          <w:tcPr>
            <w:tcW w:w="1265" w:type="pct"/>
          </w:tcPr>
          <w:p w:rsidR="008A60E8" w:rsidRPr="006E5908" w:rsidRDefault="008A60E8" w:rsidP="00B13227">
            <w:pPr>
              <w:spacing w:after="0" w:line="240" w:lineRule="auto"/>
              <w:jc w:val="both"/>
              <w:rPr>
                <w:rFonts w:ascii="Times New Roman" w:hAnsi="Times New Roman"/>
                <w:sz w:val="24"/>
                <w:szCs w:val="24"/>
              </w:rPr>
            </w:pPr>
            <w:r>
              <w:rPr>
                <w:rFonts w:ascii="Times New Roman" w:hAnsi="Times New Roman"/>
                <w:sz w:val="24"/>
                <w:szCs w:val="24"/>
              </w:rPr>
              <w:t>Владеть:</w:t>
            </w:r>
          </w:p>
        </w:tc>
        <w:tc>
          <w:tcPr>
            <w:tcW w:w="3735" w:type="pct"/>
          </w:tcPr>
          <w:p w:rsidR="008A60E8" w:rsidRDefault="008A60E8" w:rsidP="00B13227">
            <w:pPr>
              <w:widowControl w:val="0"/>
              <w:autoSpaceDE w:val="0"/>
              <w:autoSpaceDN w:val="0"/>
              <w:adjustRightInd w:val="0"/>
              <w:spacing w:after="0" w:line="240" w:lineRule="auto"/>
              <w:jc w:val="both"/>
              <w:rPr>
                <w:rFonts w:ascii="Times New Roman" w:hAnsi="Times New Roman"/>
                <w:i/>
                <w:color w:val="C00000"/>
                <w:sz w:val="24"/>
                <w:szCs w:val="24"/>
                <w:lang w:eastAsia="ru-RU"/>
              </w:rPr>
            </w:pPr>
            <w:r>
              <w:rPr>
                <w:rFonts w:ascii="Times New Roman" w:hAnsi="Times New Roman"/>
                <w:sz w:val="24"/>
                <w:szCs w:val="24"/>
                <w:lang w:eastAsia="ru-RU"/>
              </w:rPr>
              <w:t>навыками успешного взаимодействия с представителями различных социальных групп, слоев, структур; навыками организации сложных социальных процессов.</w:t>
            </w:r>
          </w:p>
        </w:tc>
      </w:tr>
      <w:tr w:rsidR="008A60E8" w:rsidRPr="006E5908" w:rsidTr="00B13227">
        <w:tc>
          <w:tcPr>
            <w:tcW w:w="5000" w:type="pct"/>
            <w:gridSpan w:val="2"/>
          </w:tcPr>
          <w:p w:rsidR="008A60E8" w:rsidRPr="00B13227" w:rsidRDefault="008A60E8" w:rsidP="00B13227">
            <w:pPr>
              <w:widowControl w:val="0"/>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ОПК-8 способностью следовать в профессиональной деятельности основным российским и международным документам по журналистской этике</w:t>
            </w:r>
          </w:p>
        </w:tc>
      </w:tr>
      <w:tr w:rsidR="008A60E8" w:rsidRPr="006E5908" w:rsidTr="006E5908">
        <w:tc>
          <w:tcPr>
            <w:tcW w:w="1265" w:type="pct"/>
          </w:tcPr>
          <w:p w:rsidR="008A60E8" w:rsidRPr="006E5908" w:rsidRDefault="008A60E8" w:rsidP="00B13227">
            <w:pPr>
              <w:spacing w:after="0" w:line="240" w:lineRule="auto"/>
              <w:jc w:val="both"/>
              <w:rPr>
                <w:rFonts w:ascii="Times New Roman" w:hAnsi="Times New Roman"/>
                <w:sz w:val="24"/>
                <w:szCs w:val="24"/>
              </w:rPr>
            </w:pPr>
            <w:r>
              <w:rPr>
                <w:rFonts w:ascii="Times New Roman" w:hAnsi="Times New Roman"/>
                <w:sz w:val="24"/>
                <w:szCs w:val="24"/>
              </w:rPr>
              <w:t>Знать:</w:t>
            </w:r>
          </w:p>
        </w:tc>
        <w:tc>
          <w:tcPr>
            <w:tcW w:w="3735" w:type="pct"/>
          </w:tcPr>
          <w:p w:rsidR="008A60E8" w:rsidRDefault="008A60E8" w:rsidP="00B13227">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профессиональную </w:t>
            </w:r>
          </w:p>
          <w:p w:rsidR="008A60E8" w:rsidRDefault="008A60E8" w:rsidP="00B13227">
            <w:pPr>
              <w:spacing w:after="0" w:line="240" w:lineRule="auto"/>
              <w:rPr>
                <w:rFonts w:ascii="Times New Roman" w:hAnsi="Times New Roman"/>
                <w:sz w:val="24"/>
                <w:szCs w:val="24"/>
                <w:lang w:eastAsia="ru-RU"/>
              </w:rPr>
            </w:pPr>
            <w:r>
              <w:rPr>
                <w:rFonts w:ascii="Times New Roman" w:hAnsi="Times New Roman"/>
                <w:sz w:val="24"/>
                <w:szCs w:val="24"/>
                <w:lang w:eastAsia="ru-RU"/>
              </w:rPr>
              <w:t>терминологию;</w:t>
            </w:r>
          </w:p>
          <w:p w:rsidR="008A60E8" w:rsidRDefault="008A60E8" w:rsidP="00B13227">
            <w:pPr>
              <w:spacing w:after="0" w:line="240" w:lineRule="auto"/>
              <w:rPr>
                <w:rFonts w:ascii="Times New Roman" w:hAnsi="Times New Roman"/>
                <w:sz w:val="24"/>
                <w:szCs w:val="24"/>
                <w:lang w:eastAsia="ru-RU"/>
              </w:rPr>
            </w:pPr>
            <w:r>
              <w:rPr>
                <w:rFonts w:ascii="Times New Roman" w:hAnsi="Times New Roman"/>
                <w:sz w:val="24"/>
                <w:szCs w:val="24"/>
                <w:lang w:eastAsia="ru-RU"/>
              </w:rPr>
              <w:t>- базовые профессионально-этические принципы журналистики;</w:t>
            </w:r>
          </w:p>
          <w:p w:rsidR="008A60E8" w:rsidRDefault="008A60E8" w:rsidP="00B13227">
            <w:pPr>
              <w:spacing w:after="0" w:line="240" w:lineRule="auto"/>
              <w:rPr>
                <w:rFonts w:ascii="Times New Roman" w:hAnsi="Times New Roman"/>
                <w:sz w:val="24"/>
                <w:szCs w:val="24"/>
                <w:lang w:eastAsia="ru-RU"/>
              </w:rPr>
            </w:pPr>
            <w:r>
              <w:rPr>
                <w:rFonts w:ascii="Times New Roman" w:hAnsi="Times New Roman"/>
                <w:sz w:val="24"/>
                <w:szCs w:val="24"/>
                <w:lang w:eastAsia="ru-RU"/>
              </w:rPr>
              <w:t>- этические нормы использования информации в журналистике.</w:t>
            </w:r>
          </w:p>
          <w:p w:rsidR="008A60E8" w:rsidRDefault="008A60E8" w:rsidP="00B13227">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p>
        </w:tc>
      </w:tr>
      <w:tr w:rsidR="008A60E8" w:rsidRPr="006E5908" w:rsidTr="006E5908">
        <w:tc>
          <w:tcPr>
            <w:tcW w:w="1265" w:type="pct"/>
          </w:tcPr>
          <w:p w:rsidR="008A60E8" w:rsidRPr="006E5908" w:rsidRDefault="008A60E8" w:rsidP="00B13227">
            <w:pPr>
              <w:spacing w:after="0" w:line="240" w:lineRule="auto"/>
              <w:jc w:val="both"/>
              <w:rPr>
                <w:rFonts w:ascii="Times New Roman" w:hAnsi="Times New Roman"/>
                <w:sz w:val="24"/>
                <w:szCs w:val="24"/>
              </w:rPr>
            </w:pPr>
            <w:r>
              <w:rPr>
                <w:rFonts w:ascii="Times New Roman" w:hAnsi="Times New Roman"/>
                <w:sz w:val="24"/>
                <w:szCs w:val="24"/>
              </w:rPr>
              <w:t>Уметь:</w:t>
            </w:r>
          </w:p>
        </w:tc>
        <w:tc>
          <w:tcPr>
            <w:tcW w:w="3735" w:type="pct"/>
          </w:tcPr>
          <w:p w:rsidR="008A60E8" w:rsidRDefault="008A60E8" w:rsidP="00B13227">
            <w:pPr>
              <w:spacing w:after="0" w:line="240" w:lineRule="auto"/>
              <w:rPr>
                <w:rFonts w:ascii="Times New Roman" w:hAnsi="Times New Roman"/>
                <w:sz w:val="24"/>
                <w:szCs w:val="24"/>
                <w:lang w:eastAsia="ru-RU"/>
              </w:rPr>
            </w:pPr>
            <w:r>
              <w:rPr>
                <w:rFonts w:ascii="Times New Roman" w:hAnsi="Times New Roman"/>
                <w:sz w:val="24"/>
                <w:szCs w:val="24"/>
                <w:lang w:eastAsia="ru-RU"/>
              </w:rPr>
              <w:t>- применять профессиональную терминологию;</w:t>
            </w:r>
          </w:p>
          <w:p w:rsidR="008A60E8" w:rsidRDefault="008A60E8" w:rsidP="00B13227">
            <w:pPr>
              <w:spacing w:after="0" w:line="240" w:lineRule="auto"/>
              <w:rPr>
                <w:rFonts w:ascii="Times New Roman" w:hAnsi="Times New Roman"/>
                <w:sz w:val="24"/>
                <w:szCs w:val="24"/>
                <w:lang w:eastAsia="ru-RU"/>
              </w:rPr>
            </w:pPr>
            <w:r>
              <w:rPr>
                <w:rFonts w:ascii="Times New Roman" w:hAnsi="Times New Roman"/>
                <w:sz w:val="24"/>
                <w:szCs w:val="24"/>
                <w:lang w:eastAsia="ru-RU"/>
              </w:rPr>
              <w:t>- применять базовые профессионально-этические принципы журналистики;</w:t>
            </w:r>
          </w:p>
          <w:p w:rsidR="008A60E8" w:rsidRDefault="008A60E8" w:rsidP="00B13227">
            <w:pPr>
              <w:spacing w:after="0" w:line="240" w:lineRule="auto"/>
              <w:rPr>
                <w:rFonts w:ascii="Times New Roman" w:hAnsi="Times New Roman"/>
                <w:sz w:val="24"/>
                <w:szCs w:val="24"/>
                <w:lang w:eastAsia="ru-RU"/>
              </w:rPr>
            </w:pPr>
            <w:r>
              <w:rPr>
                <w:rFonts w:ascii="Times New Roman" w:hAnsi="Times New Roman"/>
                <w:sz w:val="24"/>
                <w:szCs w:val="24"/>
                <w:lang w:eastAsia="ru-RU"/>
              </w:rPr>
              <w:t>- применять этические нормы использования информации в журналистике</w:t>
            </w:r>
          </w:p>
          <w:p w:rsidR="008A60E8" w:rsidRDefault="008A60E8" w:rsidP="00B13227">
            <w:pPr>
              <w:widowControl w:val="0"/>
              <w:autoSpaceDE w:val="0"/>
              <w:autoSpaceDN w:val="0"/>
              <w:adjustRightInd w:val="0"/>
              <w:spacing w:after="0" w:line="240" w:lineRule="auto"/>
              <w:jc w:val="both"/>
              <w:rPr>
                <w:rFonts w:ascii="Times New Roman" w:hAnsi="Times New Roman"/>
                <w:sz w:val="24"/>
                <w:szCs w:val="24"/>
                <w:lang w:eastAsia="ru-RU"/>
              </w:rPr>
            </w:pPr>
          </w:p>
        </w:tc>
      </w:tr>
      <w:tr w:rsidR="008A60E8" w:rsidRPr="006E5908" w:rsidTr="006E5908">
        <w:tc>
          <w:tcPr>
            <w:tcW w:w="1265" w:type="pct"/>
          </w:tcPr>
          <w:p w:rsidR="008A60E8" w:rsidRPr="006E5908" w:rsidRDefault="008A60E8" w:rsidP="00B13227">
            <w:pPr>
              <w:spacing w:after="0" w:line="240" w:lineRule="auto"/>
              <w:jc w:val="both"/>
              <w:rPr>
                <w:rFonts w:ascii="Times New Roman" w:hAnsi="Times New Roman"/>
                <w:sz w:val="24"/>
                <w:szCs w:val="24"/>
              </w:rPr>
            </w:pPr>
            <w:r>
              <w:rPr>
                <w:rFonts w:ascii="Times New Roman" w:hAnsi="Times New Roman"/>
                <w:sz w:val="24"/>
                <w:szCs w:val="24"/>
              </w:rPr>
              <w:t>Владеть:</w:t>
            </w:r>
          </w:p>
        </w:tc>
        <w:tc>
          <w:tcPr>
            <w:tcW w:w="3735" w:type="pct"/>
          </w:tcPr>
          <w:p w:rsidR="008A60E8" w:rsidRDefault="008A60E8" w:rsidP="00B13227">
            <w:pPr>
              <w:spacing w:after="0" w:line="240" w:lineRule="auto"/>
              <w:rPr>
                <w:rFonts w:ascii="Times New Roman" w:hAnsi="Times New Roman"/>
                <w:sz w:val="24"/>
                <w:szCs w:val="24"/>
                <w:lang w:eastAsia="ru-RU"/>
              </w:rPr>
            </w:pPr>
            <w:r>
              <w:rPr>
                <w:rFonts w:ascii="Times New Roman" w:hAnsi="Times New Roman"/>
                <w:sz w:val="24"/>
                <w:szCs w:val="24"/>
                <w:lang w:eastAsia="ru-RU"/>
              </w:rPr>
              <w:t>- навыками применения профессиональной терминологии;</w:t>
            </w:r>
          </w:p>
          <w:p w:rsidR="008A60E8" w:rsidRDefault="008A60E8" w:rsidP="00B13227">
            <w:pPr>
              <w:spacing w:after="0" w:line="240" w:lineRule="auto"/>
              <w:rPr>
                <w:rFonts w:ascii="Times New Roman" w:hAnsi="Times New Roman"/>
                <w:sz w:val="24"/>
                <w:szCs w:val="24"/>
                <w:lang w:eastAsia="ru-RU"/>
              </w:rPr>
            </w:pPr>
            <w:r>
              <w:rPr>
                <w:rFonts w:ascii="Times New Roman" w:hAnsi="Times New Roman"/>
                <w:sz w:val="24"/>
                <w:szCs w:val="24"/>
                <w:lang w:eastAsia="ru-RU"/>
              </w:rPr>
              <w:t>- навыками применения базовых профессионально-этических принципов журналистики;</w:t>
            </w:r>
          </w:p>
          <w:p w:rsidR="008A60E8" w:rsidRDefault="008A60E8" w:rsidP="00B13227">
            <w:pPr>
              <w:spacing w:after="0" w:line="240" w:lineRule="auto"/>
              <w:rPr>
                <w:rFonts w:ascii="Times New Roman" w:hAnsi="Times New Roman"/>
                <w:sz w:val="24"/>
                <w:szCs w:val="24"/>
                <w:lang w:eastAsia="ru-RU"/>
              </w:rPr>
            </w:pPr>
            <w:r>
              <w:rPr>
                <w:rFonts w:ascii="Times New Roman" w:hAnsi="Times New Roman"/>
                <w:sz w:val="24"/>
                <w:szCs w:val="24"/>
                <w:lang w:eastAsia="ru-RU"/>
              </w:rPr>
              <w:t>- навыками применения этических норм использования информации в журналистике</w:t>
            </w:r>
          </w:p>
          <w:p w:rsidR="008A60E8" w:rsidRDefault="008A60E8" w:rsidP="00B13227">
            <w:pPr>
              <w:widowControl w:val="0"/>
              <w:autoSpaceDE w:val="0"/>
              <w:autoSpaceDN w:val="0"/>
              <w:adjustRightInd w:val="0"/>
              <w:spacing w:after="0" w:line="240" w:lineRule="auto"/>
              <w:jc w:val="both"/>
              <w:rPr>
                <w:rFonts w:ascii="Times New Roman" w:hAnsi="Times New Roman"/>
                <w:sz w:val="24"/>
                <w:szCs w:val="24"/>
                <w:lang w:eastAsia="ru-RU"/>
              </w:rPr>
            </w:pPr>
          </w:p>
        </w:tc>
      </w:tr>
      <w:tr w:rsidR="008A60E8" w:rsidRPr="006E5908" w:rsidTr="0053033D">
        <w:tc>
          <w:tcPr>
            <w:tcW w:w="5000" w:type="pct"/>
            <w:gridSpan w:val="2"/>
          </w:tcPr>
          <w:p w:rsidR="008A60E8" w:rsidRPr="0053033D" w:rsidRDefault="008A60E8" w:rsidP="00B13227">
            <w:pPr>
              <w:spacing w:after="0" w:line="240" w:lineRule="auto"/>
              <w:rPr>
                <w:rFonts w:ascii="Times New Roman" w:hAnsi="Times New Roman"/>
                <w:b/>
                <w:sz w:val="24"/>
                <w:szCs w:val="24"/>
                <w:lang w:eastAsia="ru-RU"/>
              </w:rPr>
            </w:pPr>
            <w:r w:rsidRPr="0053033D">
              <w:rPr>
                <w:rFonts w:ascii="Times New Roman" w:hAnsi="Times New Roman"/>
                <w:b/>
                <w:bCs/>
                <w:sz w:val="24"/>
                <w:szCs w:val="24"/>
              </w:rPr>
              <w:t>ПК-6 способностью к сотрудничеству с представителями различных сегментов общества, уметь работать с авторами и редакционной почтой (традиционной и электронной), организовывать интерактивное общение с аудиторией, используя социальные сети и другие современные медийные средства, готовность обеспечивать общественный резонанс публикаций, принимать участие в проведении на базе СМИ социально значимых акций</w:t>
            </w:r>
          </w:p>
        </w:tc>
      </w:tr>
      <w:tr w:rsidR="008A60E8" w:rsidRPr="006E5908" w:rsidTr="006E5908">
        <w:tc>
          <w:tcPr>
            <w:tcW w:w="1265" w:type="pct"/>
          </w:tcPr>
          <w:p w:rsidR="008A60E8" w:rsidRPr="0053033D" w:rsidRDefault="008A60E8" w:rsidP="00B13227">
            <w:pPr>
              <w:spacing w:after="0" w:line="240" w:lineRule="auto"/>
              <w:jc w:val="both"/>
              <w:rPr>
                <w:rFonts w:ascii="Times New Roman" w:hAnsi="Times New Roman"/>
                <w:sz w:val="24"/>
                <w:szCs w:val="24"/>
              </w:rPr>
            </w:pPr>
            <w:r w:rsidRPr="0053033D">
              <w:rPr>
                <w:rFonts w:ascii="Times New Roman" w:hAnsi="Times New Roman"/>
                <w:sz w:val="24"/>
                <w:szCs w:val="24"/>
              </w:rPr>
              <w:t>Знать:</w:t>
            </w:r>
          </w:p>
        </w:tc>
        <w:tc>
          <w:tcPr>
            <w:tcW w:w="3735" w:type="pct"/>
          </w:tcPr>
          <w:p w:rsidR="008A60E8" w:rsidRPr="0053033D" w:rsidRDefault="008A60E8" w:rsidP="0053033D">
            <w:pPr>
              <w:pStyle w:val="ListParagraph"/>
              <w:spacing w:after="0"/>
              <w:ind w:left="98"/>
              <w:jc w:val="both"/>
              <w:rPr>
                <w:rFonts w:ascii="Times New Roman" w:hAnsi="Times New Roman"/>
                <w:sz w:val="24"/>
                <w:szCs w:val="24"/>
              </w:rPr>
            </w:pPr>
            <w:r w:rsidRPr="0053033D">
              <w:rPr>
                <w:rFonts w:ascii="Times New Roman" w:hAnsi="Times New Roman"/>
                <w:sz w:val="24"/>
                <w:szCs w:val="24"/>
              </w:rPr>
              <w:t>- принципы работы редакционной почты;</w:t>
            </w:r>
          </w:p>
          <w:p w:rsidR="008A60E8" w:rsidRPr="0053033D" w:rsidRDefault="008A60E8" w:rsidP="0053033D">
            <w:pPr>
              <w:pStyle w:val="ListParagraph"/>
              <w:spacing w:after="0"/>
              <w:ind w:left="98"/>
              <w:jc w:val="both"/>
              <w:rPr>
                <w:rFonts w:ascii="Times New Roman" w:hAnsi="Times New Roman"/>
                <w:sz w:val="24"/>
                <w:szCs w:val="24"/>
              </w:rPr>
            </w:pPr>
            <w:r w:rsidRPr="0053033D">
              <w:rPr>
                <w:rFonts w:ascii="Times New Roman" w:hAnsi="Times New Roman"/>
                <w:sz w:val="24"/>
                <w:szCs w:val="24"/>
              </w:rPr>
              <w:t>- формы организации и осуществления интерактивного общения;</w:t>
            </w:r>
          </w:p>
          <w:p w:rsidR="008A60E8" w:rsidRPr="0053033D" w:rsidRDefault="008A60E8" w:rsidP="0053033D">
            <w:pPr>
              <w:pStyle w:val="ListParagraph"/>
              <w:spacing w:after="0"/>
              <w:ind w:left="98"/>
              <w:jc w:val="both"/>
              <w:rPr>
                <w:rFonts w:ascii="Times New Roman" w:hAnsi="Times New Roman"/>
                <w:sz w:val="24"/>
                <w:szCs w:val="24"/>
              </w:rPr>
            </w:pPr>
            <w:r w:rsidRPr="0053033D">
              <w:rPr>
                <w:rFonts w:ascii="Times New Roman" w:hAnsi="Times New Roman"/>
                <w:sz w:val="24"/>
                <w:szCs w:val="24"/>
              </w:rPr>
              <w:t>- цели и задачи проведения PR-акций</w:t>
            </w:r>
          </w:p>
        </w:tc>
      </w:tr>
      <w:tr w:rsidR="008A60E8" w:rsidRPr="006E5908" w:rsidTr="006E5908">
        <w:tc>
          <w:tcPr>
            <w:tcW w:w="1265" w:type="pct"/>
          </w:tcPr>
          <w:p w:rsidR="008A60E8" w:rsidRPr="0053033D" w:rsidRDefault="008A60E8" w:rsidP="0053033D">
            <w:pPr>
              <w:spacing w:after="0" w:line="240" w:lineRule="auto"/>
              <w:jc w:val="both"/>
              <w:rPr>
                <w:rFonts w:ascii="Times New Roman" w:hAnsi="Times New Roman"/>
                <w:sz w:val="24"/>
                <w:szCs w:val="24"/>
              </w:rPr>
            </w:pPr>
            <w:r w:rsidRPr="0053033D">
              <w:rPr>
                <w:rFonts w:ascii="Times New Roman" w:hAnsi="Times New Roman"/>
                <w:sz w:val="24"/>
                <w:szCs w:val="24"/>
              </w:rPr>
              <w:t>Уметь:</w:t>
            </w:r>
          </w:p>
        </w:tc>
        <w:tc>
          <w:tcPr>
            <w:tcW w:w="3735" w:type="pct"/>
          </w:tcPr>
          <w:p w:rsidR="008A60E8" w:rsidRPr="0053033D" w:rsidRDefault="008A60E8" w:rsidP="0053033D">
            <w:pPr>
              <w:widowControl w:val="0"/>
              <w:autoSpaceDE w:val="0"/>
              <w:autoSpaceDN w:val="0"/>
              <w:adjustRightInd w:val="0"/>
              <w:spacing w:after="0" w:line="240" w:lineRule="auto"/>
              <w:ind w:left="98"/>
              <w:rPr>
                <w:rFonts w:ascii="Times New Roman" w:hAnsi="Times New Roman"/>
                <w:sz w:val="24"/>
                <w:szCs w:val="24"/>
              </w:rPr>
            </w:pPr>
            <w:r w:rsidRPr="0053033D">
              <w:rPr>
                <w:rFonts w:ascii="Times New Roman" w:hAnsi="Times New Roman"/>
                <w:sz w:val="24"/>
                <w:szCs w:val="24"/>
              </w:rPr>
              <w:t>- сотрудничать с представителями различных сегментов общества с целью получения информации, необходимой для подготовки журналистских публикаций;</w:t>
            </w:r>
          </w:p>
          <w:p w:rsidR="008A60E8" w:rsidRPr="0053033D" w:rsidRDefault="008A60E8" w:rsidP="0053033D">
            <w:pPr>
              <w:widowControl w:val="0"/>
              <w:autoSpaceDE w:val="0"/>
              <w:autoSpaceDN w:val="0"/>
              <w:adjustRightInd w:val="0"/>
              <w:spacing w:after="0" w:line="240" w:lineRule="auto"/>
              <w:ind w:left="98"/>
              <w:rPr>
                <w:rFonts w:ascii="Times New Roman" w:hAnsi="Times New Roman"/>
                <w:sz w:val="24"/>
                <w:szCs w:val="24"/>
              </w:rPr>
            </w:pPr>
            <w:r w:rsidRPr="0053033D">
              <w:rPr>
                <w:rFonts w:ascii="Times New Roman" w:hAnsi="Times New Roman"/>
                <w:sz w:val="24"/>
                <w:szCs w:val="24"/>
              </w:rPr>
              <w:t>- оаботать с авторами и редакционной почтой;</w:t>
            </w:r>
          </w:p>
          <w:p w:rsidR="008A60E8" w:rsidRPr="0053033D" w:rsidRDefault="008A60E8" w:rsidP="0053033D">
            <w:pPr>
              <w:widowControl w:val="0"/>
              <w:autoSpaceDE w:val="0"/>
              <w:autoSpaceDN w:val="0"/>
              <w:adjustRightInd w:val="0"/>
              <w:spacing w:after="0" w:line="240" w:lineRule="auto"/>
              <w:ind w:left="98"/>
              <w:rPr>
                <w:rFonts w:ascii="Times New Roman" w:hAnsi="Times New Roman"/>
                <w:sz w:val="24"/>
                <w:szCs w:val="24"/>
              </w:rPr>
            </w:pPr>
            <w:r w:rsidRPr="0053033D">
              <w:rPr>
                <w:rFonts w:ascii="Times New Roman" w:hAnsi="Times New Roman"/>
                <w:sz w:val="24"/>
                <w:szCs w:val="24"/>
              </w:rPr>
              <w:t>- организовывать интерактивное общение с аудиторией СМИ</w:t>
            </w:r>
          </w:p>
        </w:tc>
      </w:tr>
      <w:tr w:rsidR="008A60E8" w:rsidRPr="006E5908" w:rsidTr="006E5908">
        <w:tc>
          <w:tcPr>
            <w:tcW w:w="1265" w:type="pct"/>
          </w:tcPr>
          <w:p w:rsidR="008A60E8" w:rsidRPr="0053033D" w:rsidRDefault="008A60E8" w:rsidP="0053033D">
            <w:pPr>
              <w:spacing w:after="0" w:line="240" w:lineRule="auto"/>
              <w:jc w:val="both"/>
              <w:rPr>
                <w:rFonts w:ascii="Times New Roman" w:hAnsi="Times New Roman"/>
                <w:sz w:val="24"/>
                <w:szCs w:val="24"/>
              </w:rPr>
            </w:pPr>
            <w:r w:rsidRPr="0053033D">
              <w:rPr>
                <w:rFonts w:ascii="Times New Roman" w:hAnsi="Times New Roman"/>
                <w:sz w:val="24"/>
                <w:szCs w:val="24"/>
              </w:rPr>
              <w:t>Владеть:</w:t>
            </w:r>
          </w:p>
        </w:tc>
        <w:tc>
          <w:tcPr>
            <w:tcW w:w="3735" w:type="pct"/>
          </w:tcPr>
          <w:p w:rsidR="008A60E8" w:rsidRPr="0053033D" w:rsidRDefault="008A60E8" w:rsidP="0053033D">
            <w:pPr>
              <w:pStyle w:val="ListParagraph"/>
              <w:spacing w:after="0"/>
              <w:ind w:left="98"/>
              <w:jc w:val="both"/>
              <w:rPr>
                <w:rFonts w:ascii="Times New Roman" w:hAnsi="Times New Roman"/>
                <w:sz w:val="24"/>
                <w:szCs w:val="24"/>
              </w:rPr>
            </w:pPr>
            <w:r w:rsidRPr="0053033D">
              <w:rPr>
                <w:rFonts w:ascii="Times New Roman" w:hAnsi="Times New Roman"/>
                <w:sz w:val="24"/>
                <w:szCs w:val="24"/>
              </w:rPr>
              <w:t>- навыками работы с информацией, получаемой из различных источников;</w:t>
            </w:r>
          </w:p>
          <w:p w:rsidR="008A60E8" w:rsidRPr="0053033D" w:rsidRDefault="008A60E8" w:rsidP="0053033D">
            <w:pPr>
              <w:pStyle w:val="ListParagraph"/>
              <w:spacing w:after="0"/>
              <w:ind w:left="98"/>
              <w:jc w:val="both"/>
              <w:rPr>
                <w:rFonts w:ascii="Times New Roman" w:hAnsi="Times New Roman"/>
                <w:sz w:val="24"/>
                <w:szCs w:val="24"/>
              </w:rPr>
            </w:pPr>
            <w:r w:rsidRPr="0053033D">
              <w:rPr>
                <w:rFonts w:ascii="Times New Roman" w:hAnsi="Times New Roman"/>
                <w:sz w:val="24"/>
                <w:szCs w:val="24"/>
              </w:rPr>
              <w:t>- навыками поиска источников получения информации;</w:t>
            </w:r>
          </w:p>
          <w:p w:rsidR="008A60E8" w:rsidRPr="0053033D" w:rsidRDefault="008A60E8" w:rsidP="0053033D">
            <w:pPr>
              <w:pStyle w:val="ListParagraph"/>
              <w:spacing w:after="0"/>
              <w:ind w:left="98"/>
              <w:jc w:val="both"/>
              <w:rPr>
                <w:rFonts w:ascii="Times New Roman" w:hAnsi="Times New Roman"/>
                <w:sz w:val="24"/>
                <w:szCs w:val="24"/>
              </w:rPr>
            </w:pPr>
            <w:r w:rsidRPr="0053033D">
              <w:rPr>
                <w:rFonts w:ascii="Times New Roman" w:hAnsi="Times New Roman"/>
                <w:sz w:val="24"/>
                <w:szCs w:val="24"/>
              </w:rPr>
              <w:t>- навыками работы с редакционной почтой;</w:t>
            </w:r>
          </w:p>
          <w:p w:rsidR="008A60E8" w:rsidRPr="0053033D" w:rsidRDefault="008A60E8" w:rsidP="0053033D">
            <w:pPr>
              <w:pStyle w:val="ListParagraph"/>
              <w:spacing w:after="0"/>
              <w:ind w:left="98"/>
              <w:jc w:val="both"/>
              <w:rPr>
                <w:rFonts w:ascii="Times New Roman" w:hAnsi="Times New Roman"/>
                <w:sz w:val="24"/>
                <w:szCs w:val="24"/>
              </w:rPr>
            </w:pPr>
            <w:r w:rsidRPr="0053033D">
              <w:rPr>
                <w:rFonts w:ascii="Times New Roman" w:hAnsi="Times New Roman"/>
                <w:sz w:val="24"/>
                <w:szCs w:val="24"/>
              </w:rPr>
              <w:t>- сотрудничества с аудиторией СМИ в т.ч. в социальных сетях</w:t>
            </w:r>
          </w:p>
          <w:p w:rsidR="008A60E8" w:rsidRPr="0053033D" w:rsidRDefault="008A60E8" w:rsidP="0053033D">
            <w:pPr>
              <w:pStyle w:val="ListParagraph"/>
              <w:spacing w:after="0"/>
              <w:ind w:left="98"/>
              <w:jc w:val="both"/>
              <w:rPr>
                <w:rFonts w:ascii="Times New Roman" w:hAnsi="Times New Roman"/>
                <w:sz w:val="24"/>
                <w:szCs w:val="24"/>
              </w:rPr>
            </w:pPr>
            <w:r w:rsidRPr="0053033D">
              <w:rPr>
                <w:rFonts w:ascii="Times New Roman" w:hAnsi="Times New Roman"/>
                <w:sz w:val="24"/>
                <w:szCs w:val="24"/>
              </w:rPr>
              <w:t>- навыками организации интерактивного общения с аудиторией СМИ;</w:t>
            </w:r>
          </w:p>
          <w:p w:rsidR="008A60E8" w:rsidRPr="0053033D" w:rsidRDefault="008A60E8" w:rsidP="0053033D">
            <w:pPr>
              <w:pStyle w:val="ListParagraph"/>
              <w:spacing w:after="0"/>
              <w:ind w:left="98"/>
              <w:jc w:val="both"/>
              <w:rPr>
                <w:rFonts w:ascii="Times New Roman" w:hAnsi="Times New Roman"/>
                <w:sz w:val="24"/>
                <w:szCs w:val="24"/>
              </w:rPr>
            </w:pPr>
            <w:r w:rsidRPr="0053033D">
              <w:rPr>
                <w:rFonts w:ascii="Times New Roman" w:hAnsi="Times New Roman"/>
                <w:sz w:val="24"/>
                <w:szCs w:val="24"/>
              </w:rPr>
              <w:t xml:space="preserve">- первичными навыками планирования </w:t>
            </w:r>
            <w:r w:rsidRPr="0053033D">
              <w:rPr>
                <w:rFonts w:ascii="Times New Roman" w:hAnsi="Times New Roman"/>
                <w:sz w:val="24"/>
                <w:szCs w:val="24"/>
                <w:lang w:val="en-US"/>
              </w:rPr>
              <w:t>PR</w:t>
            </w:r>
            <w:r w:rsidRPr="0053033D">
              <w:rPr>
                <w:rFonts w:ascii="Times New Roman" w:hAnsi="Times New Roman"/>
                <w:sz w:val="24"/>
                <w:szCs w:val="24"/>
              </w:rPr>
              <w:t>-акции</w:t>
            </w:r>
          </w:p>
        </w:tc>
      </w:tr>
    </w:tbl>
    <w:p w:rsidR="008A60E8" w:rsidRDefault="008A60E8" w:rsidP="006E5908">
      <w:pPr>
        <w:widowControl w:val="0"/>
        <w:autoSpaceDE w:val="0"/>
        <w:autoSpaceDN w:val="0"/>
        <w:adjustRightInd w:val="0"/>
        <w:spacing w:after="0" w:line="240" w:lineRule="auto"/>
        <w:ind w:firstLine="720"/>
        <w:jc w:val="both"/>
        <w:rPr>
          <w:rFonts w:ascii="Times New Roman" w:hAnsi="Times New Roman"/>
          <w:sz w:val="24"/>
          <w:szCs w:val="24"/>
        </w:rPr>
      </w:pPr>
    </w:p>
    <w:p w:rsidR="008A60E8" w:rsidRDefault="008A60E8" w:rsidP="00887D15">
      <w:pPr>
        <w:keepNext/>
        <w:widowControl w:val="0"/>
        <w:spacing w:before="240" w:after="120" w:line="240" w:lineRule="auto"/>
        <w:ind w:left="567"/>
        <w:jc w:val="both"/>
        <w:outlineLvl w:val="0"/>
        <w:rPr>
          <w:rFonts w:ascii="Times New Roman" w:hAnsi="Times New Roman"/>
          <w:b/>
          <w:bCs/>
          <w:i/>
          <w:iCs/>
          <w:color w:val="C00000"/>
          <w:sz w:val="24"/>
          <w:szCs w:val="24"/>
          <w:lang w:eastAsia="ru-RU"/>
        </w:rPr>
      </w:pPr>
      <w:r>
        <w:rPr>
          <w:rFonts w:ascii="Times New Roman" w:hAnsi="Times New Roman"/>
          <w:b/>
          <w:bCs/>
          <w:iCs/>
          <w:sz w:val="24"/>
          <w:szCs w:val="24"/>
          <w:lang w:eastAsia="ru-RU"/>
        </w:rPr>
        <w:t xml:space="preserve">4 Структура и содержание дисциплины </w:t>
      </w:r>
    </w:p>
    <w:p w:rsidR="008A60E8" w:rsidRDefault="008A60E8" w:rsidP="00887D15">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 xml:space="preserve">Общая трудоемкость дисциплины составляет 2 единицы, 72 часа: </w:t>
      </w:r>
    </w:p>
    <w:p w:rsidR="008A60E8" w:rsidRDefault="008A60E8" w:rsidP="00887D15">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 xml:space="preserve">из них контактная работа 24,1 ак.часа, </w:t>
      </w:r>
    </w:p>
    <w:p w:rsidR="008A60E8" w:rsidRDefault="008A60E8" w:rsidP="00887D15">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 xml:space="preserve">аудиторная (практ. 24, в том числе 10 интерактивных), </w:t>
      </w:r>
    </w:p>
    <w:p w:rsidR="008A60E8" w:rsidRDefault="008A60E8" w:rsidP="00887D15">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ВНКР 0,1 ак.часа</w:t>
      </w:r>
    </w:p>
    <w:p w:rsidR="008A60E8" w:rsidRDefault="008A60E8" w:rsidP="00887D15">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самостоятельная работа – 47,9 часов.</w:t>
      </w:r>
    </w:p>
    <w:p w:rsidR="008A60E8" w:rsidRDefault="008A60E8" w:rsidP="00887D15">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p>
    <w:p w:rsidR="008A60E8" w:rsidRDefault="008A60E8" w:rsidP="00887D15">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2425"/>
        <w:gridCol w:w="372"/>
        <w:gridCol w:w="426"/>
        <w:gridCol w:w="752"/>
        <w:gridCol w:w="684"/>
        <w:gridCol w:w="612"/>
        <w:gridCol w:w="1874"/>
        <w:gridCol w:w="1914"/>
        <w:gridCol w:w="659"/>
      </w:tblGrid>
      <w:tr w:rsidR="008A60E8" w:rsidRPr="008B4496" w:rsidTr="008B4496">
        <w:trPr>
          <w:cantSplit/>
          <w:trHeight w:val="962"/>
          <w:tblHeader/>
        </w:trPr>
        <w:tc>
          <w:tcPr>
            <w:tcW w:w="1252" w:type="pct"/>
            <w:vMerge w:val="restart"/>
            <w:vAlign w:val="center"/>
          </w:tcPr>
          <w:p w:rsidR="008A60E8" w:rsidRPr="008B4496" w:rsidRDefault="008A60E8" w:rsidP="008B4496">
            <w:pPr>
              <w:autoSpaceDE w:val="0"/>
              <w:autoSpaceDN w:val="0"/>
              <w:adjustRightInd w:val="0"/>
              <w:spacing w:after="0"/>
              <w:jc w:val="center"/>
              <w:rPr>
                <w:rFonts w:ascii="Georgia" w:hAnsi="Georgia" w:cs="Georgia"/>
                <w:sz w:val="20"/>
                <w:szCs w:val="20"/>
              </w:rPr>
            </w:pPr>
            <w:r w:rsidRPr="008B4496">
              <w:rPr>
                <w:rFonts w:ascii="Georgia" w:hAnsi="Georgia" w:cs="Georgia"/>
                <w:sz w:val="20"/>
                <w:szCs w:val="20"/>
              </w:rPr>
              <w:t>Раздел/ тема</w:t>
            </w:r>
          </w:p>
          <w:p w:rsidR="008A60E8" w:rsidRPr="008B4496" w:rsidRDefault="008A60E8" w:rsidP="008B4496">
            <w:pPr>
              <w:autoSpaceDE w:val="0"/>
              <w:autoSpaceDN w:val="0"/>
              <w:adjustRightInd w:val="0"/>
              <w:spacing w:after="0"/>
              <w:jc w:val="center"/>
              <w:rPr>
                <w:rFonts w:ascii="Georgia" w:hAnsi="Georgia" w:cs="Georgia"/>
                <w:sz w:val="20"/>
                <w:szCs w:val="20"/>
              </w:rPr>
            </w:pPr>
            <w:r w:rsidRPr="008B4496">
              <w:rPr>
                <w:rFonts w:ascii="Georgia" w:hAnsi="Georgia" w:cs="Georgia"/>
                <w:sz w:val="20"/>
                <w:szCs w:val="20"/>
              </w:rPr>
              <w:t>дисциплины</w:t>
            </w:r>
          </w:p>
        </w:tc>
        <w:tc>
          <w:tcPr>
            <w:tcW w:w="184" w:type="pct"/>
            <w:vMerge w:val="restart"/>
            <w:textDirection w:val="btLr"/>
            <w:vAlign w:val="center"/>
          </w:tcPr>
          <w:p w:rsidR="008A60E8" w:rsidRPr="008B4496" w:rsidRDefault="008A60E8" w:rsidP="008B4496">
            <w:pPr>
              <w:autoSpaceDE w:val="0"/>
              <w:autoSpaceDN w:val="0"/>
              <w:adjustRightInd w:val="0"/>
              <w:spacing w:after="0"/>
              <w:ind w:left="113" w:right="113"/>
              <w:jc w:val="center"/>
              <w:rPr>
                <w:rFonts w:ascii="Times New Roman" w:hAnsi="Times New Roman"/>
                <w:iCs/>
                <w:sz w:val="20"/>
                <w:szCs w:val="20"/>
              </w:rPr>
            </w:pPr>
            <w:r w:rsidRPr="008B4496">
              <w:rPr>
                <w:rFonts w:ascii="Times New Roman" w:hAnsi="Times New Roman"/>
                <w:i/>
                <w:iCs/>
                <w:sz w:val="20"/>
                <w:szCs w:val="20"/>
              </w:rPr>
              <w:t>семестр</w:t>
            </w:r>
          </w:p>
        </w:tc>
        <w:tc>
          <w:tcPr>
            <w:tcW w:w="948" w:type="pct"/>
            <w:gridSpan w:val="3"/>
            <w:vAlign w:val="center"/>
          </w:tcPr>
          <w:p w:rsidR="008A60E8" w:rsidRPr="008B4496" w:rsidRDefault="008A60E8" w:rsidP="008B4496">
            <w:pPr>
              <w:autoSpaceDE w:val="0"/>
              <w:autoSpaceDN w:val="0"/>
              <w:adjustRightInd w:val="0"/>
              <w:spacing w:after="0"/>
              <w:jc w:val="center"/>
              <w:rPr>
                <w:rFonts w:ascii="Georgia" w:hAnsi="Georgia" w:cs="Georgia"/>
                <w:sz w:val="20"/>
                <w:szCs w:val="20"/>
              </w:rPr>
            </w:pPr>
            <w:r w:rsidRPr="008B4496">
              <w:rPr>
                <w:rFonts w:ascii="Georgia" w:hAnsi="Georgia" w:cs="Georgia"/>
                <w:sz w:val="20"/>
                <w:szCs w:val="20"/>
              </w:rPr>
              <w:t xml:space="preserve">Аудиторная </w:t>
            </w:r>
            <w:r w:rsidRPr="008B4496">
              <w:rPr>
                <w:rFonts w:ascii="Georgia" w:hAnsi="Georgia" w:cs="Georgia"/>
                <w:sz w:val="20"/>
                <w:szCs w:val="20"/>
              </w:rPr>
              <w:br/>
              <w:t xml:space="preserve">контактная работа </w:t>
            </w:r>
            <w:r w:rsidRPr="008B4496">
              <w:rPr>
                <w:rFonts w:ascii="Georgia" w:hAnsi="Georgia" w:cs="Georgia"/>
                <w:sz w:val="20"/>
                <w:szCs w:val="20"/>
              </w:rPr>
              <w:br/>
              <w:t>(в акад. часах)</w:t>
            </w:r>
          </w:p>
        </w:tc>
        <w:tc>
          <w:tcPr>
            <w:tcW w:w="319" w:type="pct"/>
            <w:vMerge w:val="restart"/>
            <w:textDirection w:val="btLr"/>
            <w:vAlign w:val="center"/>
          </w:tcPr>
          <w:p w:rsidR="008A60E8" w:rsidRPr="008B4496" w:rsidRDefault="008A60E8" w:rsidP="008B4496">
            <w:pPr>
              <w:autoSpaceDE w:val="0"/>
              <w:autoSpaceDN w:val="0"/>
              <w:adjustRightInd w:val="0"/>
              <w:spacing w:after="0"/>
              <w:ind w:left="-40" w:right="113"/>
              <w:jc w:val="center"/>
              <w:rPr>
                <w:rFonts w:ascii="Georgia" w:hAnsi="Georgia" w:cs="Georgia"/>
              </w:rPr>
            </w:pPr>
            <w:r w:rsidRPr="008B4496">
              <w:rPr>
                <w:rFonts w:ascii="Georgia" w:hAnsi="Georgia" w:cs="Georgia"/>
                <w:sz w:val="20"/>
                <w:szCs w:val="20"/>
              </w:rPr>
              <w:t>Самостоятельная работа (в акад. часах)</w:t>
            </w:r>
          </w:p>
        </w:tc>
        <w:tc>
          <w:tcPr>
            <w:tcW w:w="964" w:type="pct"/>
            <w:vMerge w:val="restart"/>
            <w:vAlign w:val="center"/>
          </w:tcPr>
          <w:p w:rsidR="008A60E8" w:rsidRPr="008B4496" w:rsidRDefault="008A60E8" w:rsidP="008B4496">
            <w:pPr>
              <w:autoSpaceDE w:val="0"/>
              <w:autoSpaceDN w:val="0"/>
              <w:adjustRightInd w:val="0"/>
              <w:spacing w:after="0"/>
              <w:ind w:left="-40"/>
              <w:jc w:val="center"/>
              <w:rPr>
                <w:rFonts w:ascii="Times New Roman" w:hAnsi="Times New Roman"/>
                <w:iCs/>
                <w:sz w:val="20"/>
                <w:szCs w:val="20"/>
              </w:rPr>
            </w:pPr>
            <w:r w:rsidRPr="008B4496">
              <w:rPr>
                <w:rFonts w:ascii="Times New Roman" w:hAnsi="Times New Roman"/>
                <w:i/>
                <w:iCs/>
                <w:sz w:val="20"/>
                <w:szCs w:val="20"/>
              </w:rPr>
              <w:t xml:space="preserve">Вид </w:t>
            </w:r>
          </w:p>
          <w:p w:rsidR="008A60E8" w:rsidRPr="008B4496" w:rsidRDefault="008A60E8" w:rsidP="008B4496">
            <w:pPr>
              <w:autoSpaceDE w:val="0"/>
              <w:autoSpaceDN w:val="0"/>
              <w:adjustRightInd w:val="0"/>
              <w:spacing w:after="0"/>
              <w:ind w:left="-40"/>
              <w:jc w:val="center"/>
              <w:rPr>
                <w:rFonts w:ascii="Times New Roman" w:hAnsi="Times New Roman"/>
                <w:iCs/>
                <w:sz w:val="20"/>
                <w:szCs w:val="20"/>
              </w:rPr>
            </w:pPr>
            <w:r w:rsidRPr="008B4496">
              <w:rPr>
                <w:rFonts w:ascii="Times New Roman" w:hAnsi="Times New Roman"/>
                <w:i/>
                <w:iCs/>
                <w:sz w:val="20"/>
                <w:szCs w:val="20"/>
              </w:rPr>
              <w:t xml:space="preserve">самостоятельной </w:t>
            </w:r>
          </w:p>
          <w:p w:rsidR="008A60E8" w:rsidRPr="008B4496" w:rsidRDefault="008A60E8" w:rsidP="008B4496">
            <w:pPr>
              <w:autoSpaceDE w:val="0"/>
              <w:autoSpaceDN w:val="0"/>
              <w:adjustRightInd w:val="0"/>
              <w:spacing w:after="0"/>
              <w:ind w:left="-40"/>
              <w:jc w:val="center"/>
              <w:rPr>
                <w:rFonts w:ascii="Times New Roman" w:hAnsi="Times New Roman"/>
                <w:sz w:val="20"/>
                <w:szCs w:val="20"/>
              </w:rPr>
            </w:pPr>
            <w:r w:rsidRPr="008B4496">
              <w:rPr>
                <w:rFonts w:ascii="Times New Roman" w:hAnsi="Times New Roman"/>
                <w:i/>
                <w:iCs/>
                <w:sz w:val="20"/>
                <w:szCs w:val="20"/>
              </w:rPr>
              <w:t>работы</w:t>
            </w:r>
          </w:p>
        </w:tc>
        <w:tc>
          <w:tcPr>
            <w:tcW w:w="989" w:type="pct"/>
            <w:vMerge w:val="restart"/>
            <w:vAlign w:val="center"/>
          </w:tcPr>
          <w:p w:rsidR="008A60E8" w:rsidRPr="008B4496" w:rsidRDefault="008A60E8" w:rsidP="008B4496">
            <w:pPr>
              <w:autoSpaceDE w:val="0"/>
              <w:autoSpaceDN w:val="0"/>
              <w:adjustRightInd w:val="0"/>
              <w:spacing w:after="0"/>
              <w:ind w:left="-40"/>
              <w:jc w:val="center"/>
              <w:rPr>
                <w:rFonts w:ascii="Georgia" w:hAnsi="Georgia" w:cs="Georgia"/>
                <w:sz w:val="20"/>
                <w:szCs w:val="20"/>
              </w:rPr>
            </w:pPr>
            <w:r w:rsidRPr="008B4496">
              <w:rPr>
                <w:rFonts w:ascii="Georgia" w:hAnsi="Georgia" w:cs="Georgia"/>
                <w:sz w:val="20"/>
                <w:szCs w:val="20"/>
              </w:rPr>
              <w:t>Формы текущего контроля успеваемости</w:t>
            </w:r>
          </w:p>
          <w:p w:rsidR="008A60E8" w:rsidRPr="008B4496" w:rsidRDefault="008A60E8" w:rsidP="008B4496">
            <w:pPr>
              <w:autoSpaceDE w:val="0"/>
              <w:autoSpaceDN w:val="0"/>
              <w:adjustRightInd w:val="0"/>
              <w:spacing w:after="0"/>
              <w:ind w:left="-40"/>
              <w:jc w:val="center"/>
              <w:rPr>
                <w:rFonts w:ascii="Georgia" w:hAnsi="Georgia" w:cs="Georgia"/>
                <w:sz w:val="20"/>
                <w:szCs w:val="20"/>
              </w:rPr>
            </w:pPr>
            <w:r w:rsidRPr="008B4496">
              <w:rPr>
                <w:rFonts w:ascii="Georgia" w:hAnsi="Georgia" w:cs="Georgia"/>
                <w:sz w:val="20"/>
                <w:szCs w:val="20"/>
              </w:rPr>
              <w:t xml:space="preserve">и </w:t>
            </w:r>
            <w:r w:rsidRPr="008B4496">
              <w:rPr>
                <w:rFonts w:ascii="Georgia" w:hAnsi="Georgia" w:cs="Georgia"/>
                <w:sz w:val="20"/>
                <w:szCs w:val="20"/>
              </w:rPr>
              <w:br/>
              <w:t>промежуточной</w:t>
            </w:r>
          </w:p>
          <w:p w:rsidR="008A60E8" w:rsidRPr="008B4496" w:rsidRDefault="008A60E8" w:rsidP="008B4496">
            <w:pPr>
              <w:autoSpaceDE w:val="0"/>
              <w:autoSpaceDN w:val="0"/>
              <w:adjustRightInd w:val="0"/>
              <w:spacing w:after="0"/>
              <w:ind w:left="-40"/>
              <w:jc w:val="center"/>
              <w:rPr>
                <w:rFonts w:ascii="Times New Roman" w:hAnsi="Times New Roman"/>
                <w:sz w:val="20"/>
                <w:szCs w:val="20"/>
                <w:lang w:eastAsia="ru-RU"/>
              </w:rPr>
            </w:pPr>
            <w:r w:rsidRPr="008B4496">
              <w:rPr>
                <w:rFonts w:ascii="Georgia" w:hAnsi="Georgia" w:cs="Georgia"/>
                <w:sz w:val="20"/>
                <w:szCs w:val="20"/>
              </w:rPr>
              <w:t>аттестации</w:t>
            </w:r>
            <w:r w:rsidRPr="008B4496">
              <w:rPr>
                <w:rFonts w:ascii="Georgia" w:hAnsi="Georgia" w:cs="Georgia"/>
                <w:sz w:val="20"/>
                <w:szCs w:val="20"/>
              </w:rPr>
              <w:br/>
            </w:r>
          </w:p>
        </w:tc>
        <w:tc>
          <w:tcPr>
            <w:tcW w:w="343" w:type="pct"/>
            <w:vMerge w:val="restart"/>
            <w:textDirection w:val="btLr"/>
            <w:vAlign w:val="center"/>
          </w:tcPr>
          <w:p w:rsidR="008A60E8" w:rsidRPr="008B4496" w:rsidRDefault="008A60E8" w:rsidP="008B4496">
            <w:pPr>
              <w:autoSpaceDE w:val="0"/>
              <w:autoSpaceDN w:val="0"/>
              <w:adjustRightInd w:val="0"/>
              <w:spacing w:after="0"/>
              <w:ind w:left="-40" w:right="113"/>
              <w:jc w:val="center"/>
              <w:rPr>
                <w:rFonts w:ascii="Georgia" w:hAnsi="Georgia" w:cs="Georgia"/>
                <w:sz w:val="20"/>
                <w:szCs w:val="20"/>
              </w:rPr>
            </w:pPr>
            <w:r w:rsidRPr="008B4496">
              <w:rPr>
                <w:rFonts w:ascii="Georgia" w:hAnsi="Georgia" w:cs="Georgia"/>
                <w:sz w:val="20"/>
                <w:szCs w:val="20"/>
              </w:rPr>
              <w:t xml:space="preserve">Код и структурный </w:t>
            </w:r>
            <w:r w:rsidRPr="008B4496">
              <w:rPr>
                <w:rFonts w:ascii="Georgia" w:hAnsi="Georgia" w:cs="Georgia"/>
                <w:sz w:val="20"/>
                <w:szCs w:val="20"/>
              </w:rPr>
              <w:br/>
              <w:t>элемент компетенции</w:t>
            </w:r>
          </w:p>
        </w:tc>
      </w:tr>
      <w:tr w:rsidR="008A60E8" w:rsidRPr="008B4496" w:rsidTr="008B4496">
        <w:trPr>
          <w:cantSplit/>
          <w:trHeight w:val="987"/>
          <w:tblHeader/>
        </w:trPr>
        <w:tc>
          <w:tcPr>
            <w:tcW w:w="0" w:type="auto"/>
            <w:vMerge/>
            <w:vAlign w:val="center"/>
          </w:tcPr>
          <w:p w:rsidR="008A60E8" w:rsidRPr="008B4496" w:rsidRDefault="008A60E8" w:rsidP="008B4496">
            <w:pPr>
              <w:spacing w:after="0" w:line="240" w:lineRule="auto"/>
              <w:rPr>
                <w:rFonts w:ascii="Georgia" w:hAnsi="Georgia" w:cs="Georgia"/>
                <w:sz w:val="20"/>
                <w:szCs w:val="20"/>
              </w:rPr>
            </w:pPr>
          </w:p>
        </w:tc>
        <w:tc>
          <w:tcPr>
            <w:tcW w:w="0" w:type="auto"/>
            <w:vMerge/>
            <w:vAlign w:val="center"/>
          </w:tcPr>
          <w:p w:rsidR="008A60E8" w:rsidRPr="008B4496" w:rsidRDefault="008A60E8" w:rsidP="008B4496">
            <w:pPr>
              <w:spacing w:after="0" w:line="240" w:lineRule="auto"/>
              <w:rPr>
                <w:rFonts w:ascii="Times New Roman" w:hAnsi="Times New Roman"/>
                <w:iCs/>
                <w:sz w:val="20"/>
                <w:szCs w:val="20"/>
              </w:rPr>
            </w:pPr>
          </w:p>
        </w:tc>
        <w:tc>
          <w:tcPr>
            <w:tcW w:w="212" w:type="pct"/>
            <w:textDirection w:val="btLr"/>
            <w:vAlign w:val="center"/>
          </w:tcPr>
          <w:p w:rsidR="008A60E8" w:rsidRPr="008B4496" w:rsidRDefault="008A60E8" w:rsidP="008B4496">
            <w:pPr>
              <w:autoSpaceDE w:val="0"/>
              <w:autoSpaceDN w:val="0"/>
              <w:adjustRightInd w:val="0"/>
              <w:spacing w:after="0"/>
              <w:jc w:val="center"/>
              <w:rPr>
                <w:rFonts w:ascii="Times New Roman" w:hAnsi="Times New Roman"/>
                <w:sz w:val="24"/>
                <w:szCs w:val="24"/>
              </w:rPr>
            </w:pPr>
            <w:r w:rsidRPr="008B4496">
              <w:rPr>
                <w:rFonts w:ascii="Times New Roman" w:hAnsi="Times New Roman"/>
                <w:sz w:val="24"/>
                <w:szCs w:val="24"/>
              </w:rPr>
              <w:t>лекции</w:t>
            </w:r>
          </w:p>
        </w:tc>
        <w:tc>
          <w:tcPr>
            <w:tcW w:w="380" w:type="pct"/>
            <w:textDirection w:val="btLr"/>
          </w:tcPr>
          <w:p w:rsidR="008A60E8" w:rsidRPr="008B4496" w:rsidRDefault="008A60E8" w:rsidP="008B4496">
            <w:pPr>
              <w:autoSpaceDE w:val="0"/>
              <w:autoSpaceDN w:val="0"/>
              <w:adjustRightInd w:val="0"/>
              <w:spacing w:after="0"/>
              <w:jc w:val="center"/>
              <w:rPr>
                <w:rFonts w:ascii="Times New Roman" w:hAnsi="Times New Roman"/>
                <w:sz w:val="24"/>
                <w:szCs w:val="24"/>
              </w:rPr>
            </w:pPr>
            <w:r w:rsidRPr="008B4496">
              <w:rPr>
                <w:rFonts w:ascii="Times New Roman" w:hAnsi="Times New Roman"/>
                <w:sz w:val="24"/>
                <w:szCs w:val="24"/>
              </w:rPr>
              <w:t>лаборат.</w:t>
            </w:r>
          </w:p>
          <w:p w:rsidR="008A60E8" w:rsidRPr="008B4496" w:rsidRDefault="008A60E8" w:rsidP="008B4496">
            <w:pPr>
              <w:autoSpaceDE w:val="0"/>
              <w:autoSpaceDN w:val="0"/>
              <w:adjustRightInd w:val="0"/>
              <w:spacing w:after="0"/>
              <w:ind w:left="113"/>
              <w:jc w:val="both"/>
              <w:rPr>
                <w:rFonts w:ascii="Times New Roman" w:hAnsi="Times New Roman"/>
                <w:sz w:val="24"/>
                <w:szCs w:val="24"/>
                <w:highlight w:val="yellow"/>
              </w:rPr>
            </w:pPr>
            <w:r w:rsidRPr="008B4496">
              <w:rPr>
                <w:rFonts w:ascii="Times New Roman" w:hAnsi="Times New Roman"/>
                <w:sz w:val="24"/>
                <w:szCs w:val="24"/>
              </w:rPr>
              <w:t>занятия</w:t>
            </w:r>
          </w:p>
        </w:tc>
        <w:tc>
          <w:tcPr>
            <w:tcW w:w="356" w:type="pct"/>
            <w:textDirection w:val="btLr"/>
            <w:vAlign w:val="center"/>
          </w:tcPr>
          <w:p w:rsidR="008A60E8" w:rsidRPr="008B4496" w:rsidRDefault="008A60E8" w:rsidP="008B4496">
            <w:pPr>
              <w:autoSpaceDE w:val="0"/>
              <w:autoSpaceDN w:val="0"/>
              <w:adjustRightInd w:val="0"/>
              <w:spacing w:after="0"/>
              <w:jc w:val="center"/>
              <w:rPr>
                <w:rFonts w:ascii="Times New Roman" w:hAnsi="Times New Roman"/>
                <w:sz w:val="24"/>
                <w:szCs w:val="24"/>
              </w:rPr>
            </w:pPr>
            <w:r w:rsidRPr="008B4496">
              <w:rPr>
                <w:rFonts w:ascii="Times New Roman" w:hAnsi="Times New Roman"/>
                <w:sz w:val="24"/>
                <w:szCs w:val="24"/>
              </w:rPr>
              <w:t>практич. занят</w:t>
            </w:r>
          </w:p>
        </w:tc>
        <w:tc>
          <w:tcPr>
            <w:tcW w:w="0" w:type="auto"/>
            <w:vMerge/>
            <w:vAlign w:val="center"/>
          </w:tcPr>
          <w:p w:rsidR="008A60E8" w:rsidRPr="008B4496" w:rsidRDefault="008A60E8" w:rsidP="008B4496">
            <w:pPr>
              <w:spacing w:after="0" w:line="240" w:lineRule="auto"/>
              <w:rPr>
                <w:rFonts w:ascii="Georgia" w:hAnsi="Georgia" w:cs="Georgia"/>
                <w:lang w:val="en-US"/>
              </w:rPr>
            </w:pPr>
          </w:p>
        </w:tc>
        <w:tc>
          <w:tcPr>
            <w:tcW w:w="0" w:type="auto"/>
            <w:vMerge/>
            <w:vAlign w:val="center"/>
          </w:tcPr>
          <w:p w:rsidR="008A60E8" w:rsidRPr="008B4496" w:rsidRDefault="008A60E8" w:rsidP="008B4496">
            <w:pPr>
              <w:spacing w:after="0" w:line="240" w:lineRule="auto"/>
              <w:rPr>
                <w:rFonts w:ascii="Times New Roman" w:hAnsi="Times New Roman"/>
                <w:sz w:val="20"/>
                <w:szCs w:val="20"/>
                <w:lang w:val="en-US"/>
              </w:rPr>
            </w:pPr>
          </w:p>
        </w:tc>
        <w:tc>
          <w:tcPr>
            <w:tcW w:w="0" w:type="auto"/>
            <w:vMerge/>
            <w:vAlign w:val="center"/>
          </w:tcPr>
          <w:p w:rsidR="008A60E8" w:rsidRPr="008B4496" w:rsidRDefault="008A60E8" w:rsidP="008B4496">
            <w:pPr>
              <w:spacing w:after="0" w:line="240" w:lineRule="auto"/>
              <w:rPr>
                <w:rFonts w:ascii="Times New Roman" w:hAnsi="Times New Roman"/>
                <w:sz w:val="20"/>
                <w:szCs w:val="20"/>
                <w:lang w:val="en-US"/>
              </w:rPr>
            </w:pPr>
          </w:p>
        </w:tc>
        <w:tc>
          <w:tcPr>
            <w:tcW w:w="0" w:type="auto"/>
            <w:vMerge/>
            <w:vAlign w:val="center"/>
          </w:tcPr>
          <w:p w:rsidR="008A60E8" w:rsidRPr="008B4496" w:rsidRDefault="008A60E8" w:rsidP="008B4496">
            <w:pPr>
              <w:spacing w:after="0" w:line="240" w:lineRule="auto"/>
              <w:rPr>
                <w:rFonts w:ascii="Georgia" w:hAnsi="Georgia" w:cs="Georgia"/>
                <w:sz w:val="20"/>
                <w:szCs w:val="20"/>
                <w:lang w:val="en-US"/>
              </w:rPr>
            </w:pPr>
          </w:p>
        </w:tc>
      </w:tr>
      <w:tr w:rsidR="008A60E8" w:rsidRPr="008B4496" w:rsidTr="008B4496">
        <w:trPr>
          <w:trHeight w:val="268"/>
        </w:trPr>
        <w:tc>
          <w:tcPr>
            <w:tcW w:w="1252" w:type="pct"/>
          </w:tcPr>
          <w:p w:rsidR="008A60E8" w:rsidRDefault="008A60E8" w:rsidP="004A113D">
            <w:pPr>
              <w:tabs>
                <w:tab w:val="left" w:pos="435"/>
              </w:tabs>
              <w:autoSpaceDE w:val="0"/>
              <w:autoSpaceDN w:val="0"/>
              <w:adjustRightInd w:val="0"/>
              <w:spacing w:after="0" w:line="240" w:lineRule="auto"/>
              <w:rPr>
                <w:rFonts w:ascii="Times New Roman" w:hAnsi="Times New Roman"/>
                <w:sz w:val="24"/>
                <w:szCs w:val="24"/>
                <w:lang w:eastAsia="ru-RU"/>
              </w:rPr>
            </w:pPr>
            <w:r>
              <w:rPr>
                <w:rFonts w:ascii="Times New Roman" w:hAnsi="Times New Roman"/>
                <w:bCs/>
                <w:iCs/>
                <w:sz w:val="24"/>
                <w:szCs w:val="24"/>
                <w:lang w:eastAsia="ru-RU"/>
              </w:rPr>
              <w:t>Раздел 1. Имидж в контексте тенденций современной цивилизации и культуры</w:t>
            </w:r>
          </w:p>
        </w:tc>
        <w:tc>
          <w:tcPr>
            <w:tcW w:w="184"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212"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80" w:type="pct"/>
          </w:tcPr>
          <w:p w:rsidR="008A60E8" w:rsidRPr="008B4496" w:rsidRDefault="008A60E8" w:rsidP="008B4496">
            <w:pPr>
              <w:autoSpaceDE w:val="0"/>
              <w:autoSpaceDN w:val="0"/>
              <w:adjustRightInd w:val="0"/>
              <w:spacing w:after="0"/>
              <w:rPr>
                <w:rFonts w:ascii="Times New Roman" w:hAnsi="Times New Roman"/>
                <w:color w:val="C00000"/>
                <w:sz w:val="24"/>
                <w:szCs w:val="24"/>
                <w:highlight w:val="yellow"/>
              </w:rPr>
            </w:pPr>
          </w:p>
        </w:tc>
        <w:tc>
          <w:tcPr>
            <w:tcW w:w="356"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19"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964" w:type="pct"/>
          </w:tcPr>
          <w:p w:rsidR="008A60E8" w:rsidRPr="008B4496" w:rsidRDefault="008A60E8" w:rsidP="008B4496">
            <w:pPr>
              <w:autoSpaceDE w:val="0"/>
              <w:autoSpaceDN w:val="0"/>
              <w:adjustRightInd w:val="0"/>
              <w:spacing w:after="0"/>
              <w:rPr>
                <w:rFonts w:ascii="Times New Roman" w:hAnsi="Times New Roman"/>
                <w:sz w:val="24"/>
                <w:szCs w:val="24"/>
              </w:rPr>
            </w:pPr>
          </w:p>
        </w:tc>
        <w:tc>
          <w:tcPr>
            <w:tcW w:w="989" w:type="pct"/>
          </w:tcPr>
          <w:p w:rsidR="008A60E8" w:rsidRPr="008B4496" w:rsidRDefault="008A60E8" w:rsidP="008B4496">
            <w:pPr>
              <w:autoSpaceDE w:val="0"/>
              <w:autoSpaceDN w:val="0"/>
              <w:adjustRightInd w:val="0"/>
              <w:spacing w:after="0"/>
              <w:rPr>
                <w:rFonts w:ascii="Times New Roman" w:hAnsi="Times New Roman"/>
                <w:sz w:val="24"/>
                <w:szCs w:val="24"/>
              </w:rPr>
            </w:pPr>
          </w:p>
        </w:tc>
        <w:tc>
          <w:tcPr>
            <w:tcW w:w="343" w:type="pct"/>
          </w:tcPr>
          <w:p w:rsidR="008A60E8" w:rsidRPr="008B4496" w:rsidRDefault="008A60E8" w:rsidP="008B4496">
            <w:pPr>
              <w:autoSpaceDE w:val="0"/>
              <w:autoSpaceDN w:val="0"/>
              <w:adjustRightInd w:val="0"/>
              <w:spacing w:after="0"/>
              <w:rPr>
                <w:rFonts w:ascii="Times New Roman" w:hAnsi="Times New Roman"/>
                <w:i/>
                <w:sz w:val="20"/>
                <w:szCs w:val="20"/>
              </w:rPr>
            </w:pPr>
          </w:p>
        </w:tc>
      </w:tr>
      <w:tr w:rsidR="008A60E8" w:rsidRPr="008B4496" w:rsidTr="008B4496">
        <w:trPr>
          <w:trHeight w:val="2227"/>
        </w:trPr>
        <w:tc>
          <w:tcPr>
            <w:tcW w:w="1252" w:type="pct"/>
          </w:tcPr>
          <w:p w:rsidR="008A60E8" w:rsidRDefault="008A60E8" w:rsidP="004A113D">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Тема 1.1. </w:t>
            </w:r>
            <w:r>
              <w:rPr>
                <w:rFonts w:ascii="Times New Roman" w:hAnsi="Times New Roman"/>
                <w:bCs/>
                <w:iCs/>
                <w:sz w:val="24"/>
                <w:szCs w:val="24"/>
                <w:lang w:eastAsia="ru-RU"/>
              </w:rPr>
              <w:t>Имидж как комплексное понятие</w:t>
            </w:r>
          </w:p>
        </w:tc>
        <w:tc>
          <w:tcPr>
            <w:tcW w:w="184"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212"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80"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56" w:type="pct"/>
          </w:tcPr>
          <w:p w:rsidR="008A60E8" w:rsidRPr="008B4496" w:rsidRDefault="008A60E8" w:rsidP="008B4496">
            <w:pPr>
              <w:autoSpaceDE w:val="0"/>
              <w:autoSpaceDN w:val="0"/>
              <w:adjustRightInd w:val="0"/>
              <w:spacing w:after="0"/>
              <w:jc w:val="center"/>
              <w:rPr>
                <w:rFonts w:ascii="Times New Roman" w:hAnsi="Times New Roman"/>
                <w:sz w:val="24"/>
                <w:szCs w:val="24"/>
              </w:rPr>
            </w:pPr>
            <w:r w:rsidRPr="00DE1C2B">
              <w:rPr>
                <w:rFonts w:ascii="Times New Roman" w:hAnsi="Times New Roman"/>
                <w:sz w:val="24"/>
                <w:szCs w:val="24"/>
              </w:rPr>
              <w:t>4</w:t>
            </w:r>
          </w:p>
        </w:tc>
        <w:tc>
          <w:tcPr>
            <w:tcW w:w="319" w:type="pct"/>
          </w:tcPr>
          <w:p w:rsidR="008A60E8" w:rsidRPr="008B4496" w:rsidRDefault="008A60E8" w:rsidP="008B4496">
            <w:pPr>
              <w:autoSpaceDE w:val="0"/>
              <w:autoSpaceDN w:val="0"/>
              <w:adjustRightInd w:val="0"/>
              <w:spacing w:after="0"/>
              <w:jc w:val="center"/>
              <w:rPr>
                <w:rFonts w:ascii="Times New Roman" w:hAnsi="Times New Roman"/>
                <w:sz w:val="24"/>
                <w:szCs w:val="24"/>
              </w:rPr>
            </w:pPr>
            <w:r w:rsidRPr="00DE1C2B">
              <w:rPr>
                <w:rFonts w:ascii="Times New Roman" w:hAnsi="Times New Roman"/>
                <w:sz w:val="24"/>
                <w:szCs w:val="24"/>
              </w:rPr>
              <w:t>4</w:t>
            </w:r>
          </w:p>
        </w:tc>
        <w:tc>
          <w:tcPr>
            <w:tcW w:w="964" w:type="pct"/>
          </w:tcPr>
          <w:p w:rsidR="008A60E8" w:rsidRPr="008B4496" w:rsidRDefault="008A60E8" w:rsidP="008B4496">
            <w:pPr>
              <w:autoSpaceDE w:val="0"/>
              <w:autoSpaceDN w:val="0"/>
              <w:adjustRightInd w:val="0"/>
              <w:spacing w:after="0"/>
              <w:rPr>
                <w:rFonts w:ascii="Times New Roman" w:hAnsi="Times New Roman"/>
                <w:sz w:val="24"/>
                <w:szCs w:val="24"/>
              </w:rPr>
            </w:pPr>
            <w:r w:rsidRPr="008B4496">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8A60E8" w:rsidRPr="008B4496" w:rsidRDefault="008A60E8" w:rsidP="0042461F">
            <w:pPr>
              <w:autoSpaceDE w:val="0"/>
              <w:autoSpaceDN w:val="0"/>
              <w:adjustRightInd w:val="0"/>
              <w:spacing w:after="0"/>
              <w:rPr>
                <w:rFonts w:ascii="Times New Roman" w:hAnsi="Times New Roman"/>
                <w:sz w:val="24"/>
                <w:szCs w:val="24"/>
              </w:rPr>
            </w:pPr>
            <w:r>
              <w:rPr>
                <w:rFonts w:ascii="TimesNewRomanPSMT" w:hAnsi="TimesNewRomanPSMT"/>
                <w:color w:val="000000"/>
                <w:sz w:val="24"/>
                <w:szCs w:val="24"/>
              </w:rPr>
              <w:t>Экспресс-опрос</w:t>
            </w:r>
            <w:r w:rsidRPr="008B4496">
              <w:rPr>
                <w:rFonts w:ascii="TimesNewRomanPSMT" w:hAnsi="TimesNewRomanPSMT"/>
                <w:color w:val="000000"/>
                <w:sz w:val="24"/>
                <w:szCs w:val="24"/>
              </w:rPr>
              <w:t>. Тестирование</w:t>
            </w:r>
          </w:p>
        </w:tc>
        <w:tc>
          <w:tcPr>
            <w:tcW w:w="343" w:type="pct"/>
          </w:tcPr>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ОК-7 – </w:t>
            </w:r>
            <w:r w:rsidRPr="009A79F0">
              <w:rPr>
                <w:rFonts w:ascii="Times New Roman" w:hAnsi="Times New Roman"/>
                <w:i/>
              </w:rPr>
              <w:t>зув</w:t>
            </w:r>
            <w:r w:rsidRPr="009A79F0">
              <w:rPr>
                <w:rFonts w:ascii="Times New Roman" w:hAnsi="Times New Roman"/>
              </w:rPr>
              <w:t xml:space="preserve"> </w:t>
            </w:r>
          </w:p>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ОК-8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ОПК-1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i/>
                <w:sz w:val="20"/>
                <w:szCs w:val="20"/>
              </w:rPr>
            </w:pPr>
            <w:r w:rsidRPr="009A79F0">
              <w:rPr>
                <w:rFonts w:ascii="Times New Roman" w:hAnsi="Times New Roman"/>
              </w:rPr>
              <w:t xml:space="preserve">ОПК-6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i/>
                <w:sz w:val="20"/>
                <w:szCs w:val="20"/>
              </w:rPr>
            </w:pPr>
            <w:r w:rsidRPr="009A79F0">
              <w:rPr>
                <w:rFonts w:ascii="Times New Roman" w:hAnsi="Times New Roman"/>
              </w:rPr>
              <w:t xml:space="preserve">ПК-6 – </w:t>
            </w:r>
            <w:r w:rsidRPr="009A79F0">
              <w:rPr>
                <w:rFonts w:ascii="Times New Roman" w:hAnsi="Times New Roman"/>
                <w:i/>
              </w:rPr>
              <w:t>зув</w:t>
            </w:r>
          </w:p>
          <w:p w:rsidR="008A60E8" w:rsidRPr="008B4496" w:rsidRDefault="008A60E8" w:rsidP="008B4496">
            <w:pPr>
              <w:autoSpaceDE w:val="0"/>
              <w:autoSpaceDN w:val="0"/>
              <w:adjustRightInd w:val="0"/>
              <w:spacing w:after="0"/>
              <w:rPr>
                <w:rFonts w:ascii="Times New Roman" w:hAnsi="Times New Roman"/>
                <w:sz w:val="24"/>
                <w:szCs w:val="24"/>
              </w:rPr>
            </w:pPr>
          </w:p>
        </w:tc>
      </w:tr>
      <w:tr w:rsidR="008A60E8" w:rsidRPr="008B4496" w:rsidTr="008B4496">
        <w:trPr>
          <w:trHeight w:val="499"/>
        </w:trPr>
        <w:tc>
          <w:tcPr>
            <w:tcW w:w="1252" w:type="pct"/>
          </w:tcPr>
          <w:p w:rsidR="008A60E8" w:rsidRDefault="008A60E8" w:rsidP="004A113D">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Тема 1.2. Функции имиджа. Составляющие имиджа. Современные типологии имиджа</w:t>
            </w:r>
          </w:p>
        </w:tc>
        <w:tc>
          <w:tcPr>
            <w:tcW w:w="184" w:type="pct"/>
          </w:tcPr>
          <w:p w:rsidR="008A60E8" w:rsidRPr="008B4496" w:rsidRDefault="008A60E8" w:rsidP="008B4496">
            <w:pPr>
              <w:autoSpaceDE w:val="0"/>
              <w:autoSpaceDN w:val="0"/>
              <w:adjustRightInd w:val="0"/>
              <w:spacing w:after="0"/>
              <w:jc w:val="center"/>
              <w:rPr>
                <w:rFonts w:ascii="Times New Roman" w:hAnsi="Times New Roman"/>
                <w:b/>
                <w:sz w:val="24"/>
                <w:szCs w:val="24"/>
              </w:rPr>
            </w:pPr>
          </w:p>
        </w:tc>
        <w:tc>
          <w:tcPr>
            <w:tcW w:w="212" w:type="pct"/>
          </w:tcPr>
          <w:p w:rsidR="008A60E8" w:rsidRPr="008B4496" w:rsidRDefault="008A60E8" w:rsidP="008B4496">
            <w:pPr>
              <w:autoSpaceDE w:val="0"/>
              <w:autoSpaceDN w:val="0"/>
              <w:adjustRightInd w:val="0"/>
              <w:spacing w:after="0"/>
              <w:jc w:val="center"/>
              <w:rPr>
                <w:rFonts w:ascii="Times New Roman" w:hAnsi="Times New Roman"/>
                <w:b/>
                <w:sz w:val="24"/>
                <w:szCs w:val="24"/>
              </w:rPr>
            </w:pPr>
          </w:p>
        </w:tc>
        <w:tc>
          <w:tcPr>
            <w:tcW w:w="380"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56" w:type="pct"/>
          </w:tcPr>
          <w:p w:rsidR="008A60E8" w:rsidRPr="0053033D" w:rsidRDefault="008A60E8" w:rsidP="008B4496">
            <w:pPr>
              <w:autoSpaceDE w:val="0"/>
              <w:autoSpaceDN w:val="0"/>
              <w:adjustRightInd w:val="0"/>
              <w:spacing w:after="0"/>
              <w:jc w:val="center"/>
              <w:rPr>
                <w:rFonts w:ascii="Times New Roman" w:hAnsi="Times New Roman"/>
                <w:sz w:val="24"/>
                <w:szCs w:val="24"/>
                <w:lang w:val="en-US"/>
              </w:rPr>
            </w:pPr>
            <w:r w:rsidRPr="00DE1C2B">
              <w:rPr>
                <w:rFonts w:ascii="Times New Roman" w:hAnsi="Times New Roman"/>
                <w:sz w:val="24"/>
                <w:szCs w:val="24"/>
              </w:rPr>
              <w:t>4</w:t>
            </w:r>
            <w:r>
              <w:rPr>
                <w:rFonts w:ascii="Times New Roman" w:hAnsi="Times New Roman"/>
                <w:sz w:val="24"/>
                <w:szCs w:val="24"/>
                <w:lang w:val="en-US"/>
              </w:rPr>
              <w:t>/2</w:t>
            </w:r>
          </w:p>
        </w:tc>
        <w:tc>
          <w:tcPr>
            <w:tcW w:w="319" w:type="pct"/>
          </w:tcPr>
          <w:p w:rsidR="008A60E8" w:rsidRPr="008B4496" w:rsidRDefault="008A60E8" w:rsidP="008B4496">
            <w:pPr>
              <w:autoSpaceDE w:val="0"/>
              <w:autoSpaceDN w:val="0"/>
              <w:adjustRightInd w:val="0"/>
              <w:spacing w:after="0"/>
              <w:jc w:val="center"/>
              <w:rPr>
                <w:rFonts w:ascii="Times New Roman" w:hAnsi="Times New Roman"/>
                <w:sz w:val="24"/>
                <w:szCs w:val="24"/>
              </w:rPr>
            </w:pPr>
            <w:r w:rsidRPr="00DE1C2B">
              <w:rPr>
                <w:rFonts w:ascii="Times New Roman" w:hAnsi="Times New Roman"/>
                <w:sz w:val="24"/>
                <w:szCs w:val="24"/>
              </w:rPr>
              <w:t>3,9</w:t>
            </w:r>
          </w:p>
        </w:tc>
        <w:tc>
          <w:tcPr>
            <w:tcW w:w="964" w:type="pct"/>
          </w:tcPr>
          <w:p w:rsidR="008A60E8" w:rsidRPr="008B4496" w:rsidRDefault="008A60E8" w:rsidP="008B4496">
            <w:pPr>
              <w:autoSpaceDE w:val="0"/>
              <w:autoSpaceDN w:val="0"/>
              <w:adjustRightInd w:val="0"/>
              <w:spacing w:after="0"/>
              <w:rPr>
                <w:rFonts w:ascii="Times New Roman" w:hAnsi="Times New Roman"/>
                <w:b/>
                <w:sz w:val="24"/>
                <w:szCs w:val="24"/>
              </w:rPr>
            </w:pPr>
            <w:r w:rsidRPr="008B4496">
              <w:rPr>
                <w:rFonts w:ascii="Times New Roman" w:hAnsi="Times New Roman"/>
                <w:color w:val="000000"/>
                <w:sz w:val="24"/>
                <w:szCs w:val="24"/>
              </w:rPr>
              <w:t>выполнение индивидуального домашнего задания (ИДЗ) -  тренировочных упражнений.</w:t>
            </w:r>
          </w:p>
        </w:tc>
        <w:tc>
          <w:tcPr>
            <w:tcW w:w="989" w:type="pct"/>
          </w:tcPr>
          <w:p w:rsidR="008A60E8" w:rsidRPr="008B4496" w:rsidRDefault="008A60E8" w:rsidP="008B4496">
            <w:pPr>
              <w:autoSpaceDE w:val="0"/>
              <w:autoSpaceDN w:val="0"/>
              <w:adjustRightInd w:val="0"/>
              <w:spacing w:after="0"/>
              <w:rPr>
                <w:rFonts w:ascii="Times New Roman" w:hAnsi="Times New Roman"/>
                <w:b/>
                <w:sz w:val="24"/>
                <w:szCs w:val="24"/>
              </w:rPr>
            </w:pPr>
            <w:r w:rsidRPr="008B4496">
              <w:rPr>
                <w:rFonts w:ascii="Times New Roman" w:hAnsi="Times New Roman"/>
                <w:color w:val="000000"/>
                <w:sz w:val="24"/>
                <w:szCs w:val="24"/>
              </w:rPr>
              <w:t>Выступление на практическом занятии.</w:t>
            </w:r>
          </w:p>
        </w:tc>
        <w:tc>
          <w:tcPr>
            <w:tcW w:w="343" w:type="pct"/>
          </w:tcPr>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ОК-7 – </w:t>
            </w:r>
            <w:r w:rsidRPr="009A79F0">
              <w:rPr>
                <w:rFonts w:ascii="Times New Roman" w:hAnsi="Times New Roman"/>
                <w:i/>
              </w:rPr>
              <w:t>зув</w:t>
            </w:r>
            <w:r w:rsidRPr="009A79F0">
              <w:rPr>
                <w:rFonts w:ascii="Times New Roman" w:hAnsi="Times New Roman"/>
              </w:rPr>
              <w:t xml:space="preserve"> </w:t>
            </w:r>
          </w:p>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ОК-8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ОПК-1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i/>
                <w:sz w:val="20"/>
                <w:szCs w:val="20"/>
              </w:rPr>
            </w:pPr>
            <w:r w:rsidRPr="009A79F0">
              <w:rPr>
                <w:rFonts w:ascii="Times New Roman" w:hAnsi="Times New Roman"/>
              </w:rPr>
              <w:t xml:space="preserve">ОПК-6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i/>
                <w:sz w:val="20"/>
                <w:szCs w:val="20"/>
              </w:rPr>
            </w:pPr>
            <w:r w:rsidRPr="009A79F0">
              <w:rPr>
                <w:rFonts w:ascii="Times New Roman" w:hAnsi="Times New Roman"/>
              </w:rPr>
              <w:t xml:space="preserve">ПК-6 – </w:t>
            </w:r>
            <w:r w:rsidRPr="009A79F0">
              <w:rPr>
                <w:rFonts w:ascii="Times New Roman" w:hAnsi="Times New Roman"/>
                <w:i/>
              </w:rPr>
              <w:t>зув</w:t>
            </w:r>
          </w:p>
          <w:p w:rsidR="008A60E8" w:rsidRPr="008B4496" w:rsidRDefault="008A60E8" w:rsidP="008B4496">
            <w:pPr>
              <w:autoSpaceDE w:val="0"/>
              <w:autoSpaceDN w:val="0"/>
              <w:adjustRightInd w:val="0"/>
              <w:spacing w:after="0"/>
              <w:rPr>
                <w:rFonts w:ascii="Times New Roman" w:hAnsi="Times New Roman"/>
                <w:b/>
                <w:sz w:val="24"/>
                <w:szCs w:val="24"/>
              </w:rPr>
            </w:pPr>
          </w:p>
        </w:tc>
      </w:tr>
      <w:tr w:rsidR="008A60E8" w:rsidRPr="008B4496" w:rsidTr="008B4496">
        <w:trPr>
          <w:trHeight w:val="70"/>
        </w:trPr>
        <w:tc>
          <w:tcPr>
            <w:tcW w:w="1252" w:type="pct"/>
          </w:tcPr>
          <w:p w:rsidR="008A60E8" w:rsidRDefault="008A60E8" w:rsidP="004A113D">
            <w:pPr>
              <w:widowControl w:val="0"/>
              <w:autoSpaceDE w:val="0"/>
              <w:autoSpaceDN w:val="0"/>
              <w:adjustRightInd w:val="0"/>
              <w:spacing w:after="0" w:line="240" w:lineRule="auto"/>
              <w:rPr>
                <w:rFonts w:ascii="Times New Roman" w:hAnsi="Times New Roman"/>
                <w:b/>
                <w:sz w:val="24"/>
                <w:szCs w:val="24"/>
                <w:lang w:eastAsia="ru-RU"/>
              </w:rPr>
            </w:pPr>
            <w:r>
              <w:rPr>
                <w:rFonts w:ascii="Times New Roman" w:hAnsi="Times New Roman"/>
                <w:b/>
                <w:sz w:val="24"/>
                <w:szCs w:val="24"/>
                <w:lang w:eastAsia="ru-RU"/>
              </w:rPr>
              <w:t>Итого по разделу</w:t>
            </w:r>
          </w:p>
        </w:tc>
        <w:tc>
          <w:tcPr>
            <w:tcW w:w="184"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212"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80"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56" w:type="pct"/>
          </w:tcPr>
          <w:p w:rsidR="008A60E8" w:rsidRPr="0053033D" w:rsidRDefault="008A60E8" w:rsidP="008B4496">
            <w:pPr>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rPr>
              <w:t>8</w:t>
            </w:r>
            <w:r>
              <w:rPr>
                <w:rFonts w:ascii="Times New Roman" w:hAnsi="Times New Roman"/>
                <w:sz w:val="24"/>
                <w:szCs w:val="24"/>
                <w:lang w:val="en-US"/>
              </w:rPr>
              <w:t>/2</w:t>
            </w:r>
          </w:p>
        </w:tc>
        <w:tc>
          <w:tcPr>
            <w:tcW w:w="319" w:type="pct"/>
          </w:tcPr>
          <w:p w:rsidR="008A60E8" w:rsidRPr="008B4496" w:rsidRDefault="008A60E8" w:rsidP="008B4496">
            <w:pPr>
              <w:autoSpaceDE w:val="0"/>
              <w:autoSpaceDN w:val="0"/>
              <w:adjustRightInd w:val="0"/>
              <w:spacing w:after="0"/>
              <w:jc w:val="center"/>
              <w:rPr>
                <w:rFonts w:ascii="Times New Roman" w:hAnsi="Times New Roman"/>
                <w:sz w:val="24"/>
                <w:szCs w:val="24"/>
              </w:rPr>
            </w:pPr>
            <w:r w:rsidRPr="00DE1C2B">
              <w:rPr>
                <w:rFonts w:ascii="Times New Roman" w:hAnsi="Times New Roman"/>
                <w:sz w:val="24"/>
                <w:szCs w:val="24"/>
              </w:rPr>
              <w:t>7,9</w:t>
            </w:r>
          </w:p>
        </w:tc>
        <w:tc>
          <w:tcPr>
            <w:tcW w:w="964" w:type="pct"/>
          </w:tcPr>
          <w:p w:rsidR="008A60E8" w:rsidRPr="008B4496" w:rsidRDefault="008A60E8" w:rsidP="008B4496">
            <w:pPr>
              <w:autoSpaceDE w:val="0"/>
              <w:autoSpaceDN w:val="0"/>
              <w:adjustRightInd w:val="0"/>
              <w:spacing w:after="0"/>
              <w:rPr>
                <w:rFonts w:ascii="Times New Roman" w:hAnsi="Times New Roman"/>
                <w:sz w:val="24"/>
                <w:szCs w:val="24"/>
              </w:rPr>
            </w:pPr>
          </w:p>
        </w:tc>
        <w:tc>
          <w:tcPr>
            <w:tcW w:w="989" w:type="pct"/>
          </w:tcPr>
          <w:p w:rsidR="008A60E8" w:rsidRPr="008B4496" w:rsidRDefault="008A60E8" w:rsidP="008B4496">
            <w:pPr>
              <w:autoSpaceDE w:val="0"/>
              <w:autoSpaceDN w:val="0"/>
              <w:adjustRightInd w:val="0"/>
              <w:spacing w:after="0"/>
              <w:rPr>
                <w:rFonts w:ascii="Times New Roman" w:hAnsi="Times New Roman"/>
                <w:sz w:val="24"/>
                <w:szCs w:val="24"/>
              </w:rPr>
            </w:pPr>
          </w:p>
        </w:tc>
        <w:tc>
          <w:tcPr>
            <w:tcW w:w="343" w:type="pct"/>
          </w:tcPr>
          <w:p w:rsidR="008A60E8" w:rsidRPr="008B4496" w:rsidRDefault="008A60E8" w:rsidP="008B4496">
            <w:pPr>
              <w:autoSpaceDE w:val="0"/>
              <w:autoSpaceDN w:val="0"/>
              <w:adjustRightInd w:val="0"/>
              <w:spacing w:after="0"/>
              <w:rPr>
                <w:rFonts w:ascii="Times New Roman" w:hAnsi="Times New Roman"/>
                <w:sz w:val="24"/>
                <w:szCs w:val="24"/>
              </w:rPr>
            </w:pPr>
          </w:p>
        </w:tc>
      </w:tr>
      <w:tr w:rsidR="008A60E8" w:rsidRPr="008B4496" w:rsidTr="008B4496">
        <w:trPr>
          <w:trHeight w:val="499"/>
        </w:trPr>
        <w:tc>
          <w:tcPr>
            <w:tcW w:w="1252" w:type="pct"/>
          </w:tcPr>
          <w:p w:rsidR="008A60E8" w:rsidRDefault="008A60E8" w:rsidP="004A113D">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Раздел 2. Имиджмейкинг</w:t>
            </w:r>
          </w:p>
        </w:tc>
        <w:tc>
          <w:tcPr>
            <w:tcW w:w="184"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212"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80"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56"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19"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964" w:type="pct"/>
          </w:tcPr>
          <w:p w:rsidR="008A60E8" w:rsidRPr="008B4496" w:rsidRDefault="008A60E8" w:rsidP="008B4496">
            <w:pPr>
              <w:autoSpaceDE w:val="0"/>
              <w:autoSpaceDN w:val="0"/>
              <w:adjustRightInd w:val="0"/>
              <w:spacing w:after="0"/>
              <w:rPr>
                <w:rFonts w:ascii="Times New Roman" w:hAnsi="Times New Roman"/>
                <w:color w:val="000000"/>
                <w:sz w:val="24"/>
                <w:szCs w:val="24"/>
              </w:rPr>
            </w:pPr>
          </w:p>
        </w:tc>
        <w:tc>
          <w:tcPr>
            <w:tcW w:w="989" w:type="pct"/>
          </w:tcPr>
          <w:p w:rsidR="008A60E8" w:rsidRPr="008B4496" w:rsidRDefault="008A60E8" w:rsidP="008B4496">
            <w:pPr>
              <w:autoSpaceDE w:val="0"/>
              <w:autoSpaceDN w:val="0"/>
              <w:adjustRightInd w:val="0"/>
              <w:spacing w:after="0"/>
              <w:rPr>
                <w:rFonts w:ascii="Times New Roman" w:hAnsi="Times New Roman"/>
                <w:sz w:val="24"/>
                <w:szCs w:val="24"/>
              </w:rPr>
            </w:pPr>
          </w:p>
        </w:tc>
        <w:tc>
          <w:tcPr>
            <w:tcW w:w="343" w:type="pct"/>
          </w:tcPr>
          <w:p w:rsidR="008A60E8" w:rsidRPr="008B4496" w:rsidRDefault="008A60E8" w:rsidP="008B4496">
            <w:pPr>
              <w:autoSpaceDE w:val="0"/>
              <w:autoSpaceDN w:val="0"/>
              <w:adjustRightInd w:val="0"/>
              <w:spacing w:after="0"/>
              <w:rPr>
                <w:rFonts w:ascii="Georgia" w:hAnsi="Georgia" w:cs="Georgia"/>
                <w:sz w:val="12"/>
                <w:szCs w:val="12"/>
                <w:lang w:eastAsia="ru-RU"/>
              </w:rPr>
            </w:pPr>
          </w:p>
        </w:tc>
      </w:tr>
      <w:tr w:rsidR="008A60E8" w:rsidRPr="008B4496" w:rsidTr="008B4496">
        <w:trPr>
          <w:trHeight w:val="499"/>
        </w:trPr>
        <w:tc>
          <w:tcPr>
            <w:tcW w:w="1252" w:type="pct"/>
          </w:tcPr>
          <w:p w:rsidR="008A60E8" w:rsidRDefault="008A60E8" w:rsidP="004A113D">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Тема 2.1. Факторы, способы и технологии имиджирования</w:t>
            </w:r>
          </w:p>
        </w:tc>
        <w:tc>
          <w:tcPr>
            <w:tcW w:w="184"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212"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80"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56" w:type="pct"/>
          </w:tcPr>
          <w:p w:rsidR="008A60E8" w:rsidRPr="008B4496" w:rsidRDefault="008A60E8" w:rsidP="008B4496">
            <w:pPr>
              <w:autoSpaceDE w:val="0"/>
              <w:autoSpaceDN w:val="0"/>
              <w:adjustRightInd w:val="0"/>
              <w:spacing w:after="0"/>
              <w:jc w:val="center"/>
              <w:rPr>
                <w:rFonts w:ascii="Times New Roman" w:hAnsi="Times New Roman"/>
                <w:sz w:val="24"/>
                <w:szCs w:val="24"/>
              </w:rPr>
            </w:pPr>
            <w:r w:rsidRPr="008B4496">
              <w:rPr>
                <w:rFonts w:ascii="Times New Roman" w:hAnsi="Times New Roman"/>
                <w:sz w:val="24"/>
                <w:szCs w:val="24"/>
              </w:rPr>
              <w:t>2</w:t>
            </w:r>
          </w:p>
        </w:tc>
        <w:tc>
          <w:tcPr>
            <w:tcW w:w="319" w:type="pct"/>
          </w:tcPr>
          <w:p w:rsidR="008A60E8" w:rsidRPr="008B4496" w:rsidRDefault="008A60E8" w:rsidP="008B4496">
            <w:pPr>
              <w:autoSpaceDE w:val="0"/>
              <w:autoSpaceDN w:val="0"/>
              <w:adjustRightInd w:val="0"/>
              <w:spacing w:after="0"/>
              <w:jc w:val="center"/>
              <w:rPr>
                <w:rFonts w:ascii="Times New Roman" w:hAnsi="Times New Roman"/>
                <w:sz w:val="24"/>
                <w:szCs w:val="24"/>
              </w:rPr>
            </w:pPr>
            <w:r w:rsidRPr="00DE1C2B">
              <w:rPr>
                <w:rFonts w:ascii="Times New Roman" w:hAnsi="Times New Roman"/>
                <w:sz w:val="24"/>
                <w:szCs w:val="24"/>
              </w:rPr>
              <w:t>5</w:t>
            </w:r>
          </w:p>
        </w:tc>
        <w:tc>
          <w:tcPr>
            <w:tcW w:w="964" w:type="pct"/>
          </w:tcPr>
          <w:p w:rsidR="008A60E8" w:rsidRPr="008B4496" w:rsidRDefault="008A60E8" w:rsidP="008B4496">
            <w:pPr>
              <w:autoSpaceDE w:val="0"/>
              <w:autoSpaceDN w:val="0"/>
              <w:adjustRightInd w:val="0"/>
              <w:spacing w:after="0"/>
              <w:rPr>
                <w:rFonts w:ascii="Times New Roman" w:hAnsi="Times New Roman"/>
                <w:color w:val="000000"/>
                <w:sz w:val="24"/>
                <w:szCs w:val="24"/>
              </w:rPr>
            </w:pPr>
            <w:r w:rsidRPr="008B4496">
              <w:rPr>
                <w:rFonts w:ascii="Times New Roman" w:hAnsi="Times New Roman"/>
                <w:color w:val="000000"/>
                <w:sz w:val="24"/>
                <w:szCs w:val="24"/>
              </w:rPr>
              <w:t xml:space="preserve">работа с интернет– источниками. </w:t>
            </w:r>
          </w:p>
        </w:tc>
        <w:tc>
          <w:tcPr>
            <w:tcW w:w="989" w:type="pct"/>
          </w:tcPr>
          <w:p w:rsidR="008A60E8" w:rsidRPr="008B4496" w:rsidRDefault="008A60E8" w:rsidP="0042461F">
            <w:pPr>
              <w:autoSpaceDE w:val="0"/>
              <w:autoSpaceDN w:val="0"/>
              <w:adjustRightInd w:val="0"/>
              <w:spacing w:after="0"/>
              <w:rPr>
                <w:rFonts w:ascii="Times New Roman" w:hAnsi="Times New Roman"/>
                <w:sz w:val="24"/>
                <w:szCs w:val="24"/>
              </w:rPr>
            </w:pPr>
            <w:r w:rsidRPr="008B4496">
              <w:rPr>
                <w:rFonts w:ascii="TimesNewRomanPSMT" w:hAnsi="TimesNewRomanPSMT"/>
                <w:color w:val="000000"/>
                <w:sz w:val="24"/>
                <w:szCs w:val="24"/>
              </w:rPr>
              <w:t>Экспресс-опрос.</w:t>
            </w:r>
            <w:r w:rsidRPr="008B4496">
              <w:rPr>
                <w:rFonts w:ascii="Times New Roman" w:hAnsi="Times New Roman"/>
                <w:color w:val="000000"/>
                <w:sz w:val="24"/>
                <w:szCs w:val="24"/>
              </w:rPr>
              <w:t xml:space="preserve"> Выступление на практическом занятии</w:t>
            </w:r>
          </w:p>
        </w:tc>
        <w:tc>
          <w:tcPr>
            <w:tcW w:w="343" w:type="pct"/>
          </w:tcPr>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ОК-7 – </w:t>
            </w:r>
            <w:r w:rsidRPr="009A79F0">
              <w:rPr>
                <w:rFonts w:ascii="Times New Roman" w:hAnsi="Times New Roman"/>
                <w:i/>
              </w:rPr>
              <w:t>зув</w:t>
            </w:r>
            <w:r w:rsidRPr="009A79F0">
              <w:rPr>
                <w:rFonts w:ascii="Times New Roman" w:hAnsi="Times New Roman"/>
              </w:rPr>
              <w:t xml:space="preserve"> </w:t>
            </w:r>
          </w:p>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ОК-8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ОПК-1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i/>
                <w:sz w:val="20"/>
                <w:szCs w:val="20"/>
              </w:rPr>
            </w:pPr>
            <w:r w:rsidRPr="009A79F0">
              <w:rPr>
                <w:rFonts w:ascii="Times New Roman" w:hAnsi="Times New Roman"/>
              </w:rPr>
              <w:t xml:space="preserve">ОПК-6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i/>
                <w:sz w:val="20"/>
                <w:szCs w:val="20"/>
              </w:rPr>
            </w:pPr>
            <w:r w:rsidRPr="009A79F0">
              <w:rPr>
                <w:rFonts w:ascii="Times New Roman" w:hAnsi="Times New Roman"/>
              </w:rPr>
              <w:t xml:space="preserve">ПК-6 – </w:t>
            </w:r>
            <w:r w:rsidRPr="009A79F0">
              <w:rPr>
                <w:rFonts w:ascii="Times New Roman" w:hAnsi="Times New Roman"/>
                <w:i/>
              </w:rPr>
              <w:t>зув</w:t>
            </w:r>
          </w:p>
          <w:p w:rsidR="008A60E8" w:rsidRPr="008B4496" w:rsidRDefault="008A60E8" w:rsidP="008B4496">
            <w:pPr>
              <w:autoSpaceDE w:val="0"/>
              <w:autoSpaceDN w:val="0"/>
              <w:adjustRightInd w:val="0"/>
              <w:spacing w:after="0"/>
              <w:rPr>
                <w:rFonts w:ascii="Georgia" w:hAnsi="Georgia" w:cs="Georgia"/>
                <w:sz w:val="12"/>
                <w:szCs w:val="12"/>
                <w:lang w:eastAsia="ru-RU"/>
              </w:rPr>
            </w:pPr>
          </w:p>
        </w:tc>
      </w:tr>
      <w:tr w:rsidR="008A60E8" w:rsidRPr="008B4496" w:rsidTr="008B4496">
        <w:trPr>
          <w:trHeight w:val="499"/>
        </w:trPr>
        <w:tc>
          <w:tcPr>
            <w:tcW w:w="1252" w:type="pct"/>
          </w:tcPr>
          <w:p w:rsidR="008A60E8" w:rsidRDefault="008A60E8" w:rsidP="004A113D">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Тема 2.2. Управление индивидуальным имиджем: технология самопрезентации</w:t>
            </w:r>
          </w:p>
        </w:tc>
        <w:tc>
          <w:tcPr>
            <w:tcW w:w="184"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212"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80"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56" w:type="pct"/>
          </w:tcPr>
          <w:p w:rsidR="008A60E8" w:rsidRPr="008B4496" w:rsidRDefault="008A60E8" w:rsidP="008B4496">
            <w:pPr>
              <w:autoSpaceDE w:val="0"/>
              <w:autoSpaceDN w:val="0"/>
              <w:adjustRightInd w:val="0"/>
              <w:spacing w:after="0"/>
              <w:jc w:val="center"/>
              <w:rPr>
                <w:rFonts w:ascii="Times New Roman" w:hAnsi="Times New Roman"/>
                <w:sz w:val="24"/>
                <w:szCs w:val="24"/>
              </w:rPr>
            </w:pPr>
            <w:r w:rsidRPr="00DE1C2B">
              <w:rPr>
                <w:rFonts w:ascii="Times New Roman" w:hAnsi="Times New Roman"/>
                <w:sz w:val="24"/>
                <w:szCs w:val="24"/>
              </w:rPr>
              <w:t>2</w:t>
            </w:r>
          </w:p>
        </w:tc>
        <w:tc>
          <w:tcPr>
            <w:tcW w:w="319" w:type="pct"/>
          </w:tcPr>
          <w:p w:rsidR="008A60E8" w:rsidRPr="008B4496" w:rsidRDefault="008A60E8" w:rsidP="008B4496">
            <w:pPr>
              <w:autoSpaceDE w:val="0"/>
              <w:autoSpaceDN w:val="0"/>
              <w:adjustRightInd w:val="0"/>
              <w:spacing w:after="0"/>
              <w:jc w:val="center"/>
              <w:rPr>
                <w:rFonts w:ascii="Times New Roman" w:hAnsi="Times New Roman"/>
                <w:sz w:val="24"/>
                <w:szCs w:val="24"/>
              </w:rPr>
            </w:pPr>
            <w:r w:rsidRPr="00DE1C2B">
              <w:rPr>
                <w:rFonts w:ascii="Times New Roman" w:hAnsi="Times New Roman"/>
                <w:sz w:val="24"/>
                <w:szCs w:val="24"/>
              </w:rPr>
              <w:t>5</w:t>
            </w:r>
          </w:p>
        </w:tc>
        <w:tc>
          <w:tcPr>
            <w:tcW w:w="964" w:type="pct"/>
          </w:tcPr>
          <w:p w:rsidR="008A60E8" w:rsidRPr="008B4496" w:rsidRDefault="008A60E8" w:rsidP="008B4496">
            <w:pPr>
              <w:autoSpaceDE w:val="0"/>
              <w:autoSpaceDN w:val="0"/>
              <w:adjustRightInd w:val="0"/>
              <w:spacing w:after="0"/>
              <w:rPr>
                <w:rFonts w:ascii="Georgia" w:hAnsi="Georgia" w:cs="Georgia"/>
                <w:color w:val="000000"/>
                <w:sz w:val="12"/>
                <w:szCs w:val="12"/>
              </w:rPr>
            </w:pPr>
            <w:r w:rsidRPr="008B4496">
              <w:rPr>
                <w:rFonts w:ascii="Times New Roman" w:hAnsi="Times New Roman"/>
                <w:color w:val="000000"/>
                <w:sz w:val="24"/>
                <w:szCs w:val="24"/>
              </w:rPr>
              <w:t>Работа со словарем,  работа с интернет- источниками, выполнение индивидуального домашнего задания (ИДЗ) - тренировочных упражнений.</w:t>
            </w:r>
          </w:p>
        </w:tc>
        <w:tc>
          <w:tcPr>
            <w:tcW w:w="989" w:type="pct"/>
          </w:tcPr>
          <w:p w:rsidR="008A60E8" w:rsidRPr="008B4496" w:rsidRDefault="008A60E8" w:rsidP="008B4496">
            <w:pPr>
              <w:autoSpaceDE w:val="0"/>
              <w:autoSpaceDN w:val="0"/>
              <w:adjustRightInd w:val="0"/>
              <w:spacing w:after="0"/>
              <w:rPr>
                <w:rFonts w:ascii="Georgia" w:hAnsi="Georgia" w:cs="Georgia"/>
                <w:color w:val="000000"/>
                <w:sz w:val="12"/>
                <w:szCs w:val="12"/>
              </w:rPr>
            </w:pPr>
            <w:r w:rsidRPr="008B4496">
              <w:rPr>
                <w:rFonts w:ascii="Times New Roman" w:hAnsi="Times New Roman"/>
                <w:color w:val="000000"/>
                <w:sz w:val="24"/>
                <w:szCs w:val="24"/>
              </w:rPr>
              <w:t>Выступление на практическом занятии. Тестирование.</w:t>
            </w:r>
          </w:p>
        </w:tc>
        <w:tc>
          <w:tcPr>
            <w:tcW w:w="343" w:type="pct"/>
          </w:tcPr>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ОК-7 – </w:t>
            </w:r>
            <w:r w:rsidRPr="009A79F0">
              <w:rPr>
                <w:rFonts w:ascii="Times New Roman" w:hAnsi="Times New Roman"/>
                <w:i/>
              </w:rPr>
              <w:t>зув</w:t>
            </w:r>
            <w:r w:rsidRPr="009A79F0">
              <w:rPr>
                <w:rFonts w:ascii="Times New Roman" w:hAnsi="Times New Roman"/>
              </w:rPr>
              <w:t xml:space="preserve"> </w:t>
            </w:r>
          </w:p>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ОК-8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ОПК-1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i/>
                <w:sz w:val="20"/>
                <w:szCs w:val="20"/>
              </w:rPr>
            </w:pPr>
            <w:r w:rsidRPr="009A79F0">
              <w:rPr>
                <w:rFonts w:ascii="Times New Roman" w:hAnsi="Times New Roman"/>
              </w:rPr>
              <w:t xml:space="preserve">ОПК-6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i/>
                <w:sz w:val="20"/>
                <w:szCs w:val="20"/>
              </w:rPr>
            </w:pPr>
            <w:r w:rsidRPr="009A79F0">
              <w:rPr>
                <w:rFonts w:ascii="Times New Roman" w:hAnsi="Times New Roman"/>
              </w:rPr>
              <w:t xml:space="preserve">ПК-6 – </w:t>
            </w:r>
            <w:r w:rsidRPr="009A79F0">
              <w:rPr>
                <w:rFonts w:ascii="Times New Roman" w:hAnsi="Times New Roman"/>
                <w:i/>
              </w:rPr>
              <w:t>зув</w:t>
            </w:r>
          </w:p>
          <w:p w:rsidR="008A60E8" w:rsidRPr="008B4496" w:rsidRDefault="008A60E8" w:rsidP="008B4496">
            <w:pPr>
              <w:autoSpaceDE w:val="0"/>
              <w:autoSpaceDN w:val="0"/>
              <w:adjustRightInd w:val="0"/>
              <w:spacing w:after="0"/>
              <w:rPr>
                <w:rFonts w:ascii="Georgia" w:hAnsi="Georgia" w:cs="Georgia"/>
                <w:sz w:val="12"/>
                <w:szCs w:val="12"/>
                <w:lang w:eastAsia="ru-RU"/>
              </w:rPr>
            </w:pPr>
          </w:p>
        </w:tc>
      </w:tr>
      <w:tr w:rsidR="008A60E8" w:rsidRPr="008B4496" w:rsidTr="008B4496">
        <w:trPr>
          <w:trHeight w:val="499"/>
        </w:trPr>
        <w:tc>
          <w:tcPr>
            <w:tcW w:w="1252" w:type="pct"/>
          </w:tcPr>
          <w:p w:rsidR="008A60E8" w:rsidRDefault="008A60E8" w:rsidP="004A113D">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Тема 2.3. Вербальный имидж</w:t>
            </w:r>
          </w:p>
        </w:tc>
        <w:tc>
          <w:tcPr>
            <w:tcW w:w="184" w:type="pct"/>
          </w:tcPr>
          <w:p w:rsidR="008A60E8" w:rsidRPr="008B4496" w:rsidRDefault="008A60E8" w:rsidP="008B4496">
            <w:pPr>
              <w:autoSpaceDE w:val="0"/>
              <w:autoSpaceDN w:val="0"/>
              <w:adjustRightInd w:val="0"/>
              <w:spacing w:after="0"/>
              <w:jc w:val="center"/>
              <w:rPr>
                <w:rFonts w:ascii="Times New Roman" w:hAnsi="Times New Roman"/>
                <w:b/>
                <w:sz w:val="24"/>
                <w:szCs w:val="24"/>
              </w:rPr>
            </w:pPr>
          </w:p>
        </w:tc>
        <w:tc>
          <w:tcPr>
            <w:tcW w:w="212" w:type="pct"/>
          </w:tcPr>
          <w:p w:rsidR="008A60E8" w:rsidRPr="008B4496" w:rsidRDefault="008A60E8" w:rsidP="008B4496">
            <w:pPr>
              <w:autoSpaceDE w:val="0"/>
              <w:autoSpaceDN w:val="0"/>
              <w:adjustRightInd w:val="0"/>
              <w:spacing w:after="0"/>
              <w:jc w:val="center"/>
              <w:rPr>
                <w:rFonts w:ascii="Times New Roman" w:hAnsi="Times New Roman"/>
                <w:b/>
                <w:sz w:val="24"/>
                <w:szCs w:val="24"/>
              </w:rPr>
            </w:pPr>
          </w:p>
        </w:tc>
        <w:tc>
          <w:tcPr>
            <w:tcW w:w="380"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56" w:type="pct"/>
          </w:tcPr>
          <w:p w:rsidR="008A60E8" w:rsidRPr="009A79F0" w:rsidRDefault="008A60E8" w:rsidP="008B4496">
            <w:pPr>
              <w:autoSpaceDE w:val="0"/>
              <w:autoSpaceDN w:val="0"/>
              <w:adjustRightInd w:val="0"/>
              <w:spacing w:after="0"/>
              <w:jc w:val="center"/>
              <w:rPr>
                <w:rFonts w:ascii="Times New Roman" w:hAnsi="Times New Roman"/>
                <w:sz w:val="24"/>
                <w:szCs w:val="24"/>
                <w:lang w:val="en-US"/>
              </w:rPr>
            </w:pPr>
            <w:r w:rsidRPr="00DE1C2B">
              <w:rPr>
                <w:rFonts w:ascii="Times New Roman" w:hAnsi="Times New Roman"/>
                <w:sz w:val="24"/>
                <w:szCs w:val="24"/>
              </w:rPr>
              <w:t>2</w:t>
            </w:r>
            <w:r>
              <w:rPr>
                <w:rFonts w:ascii="Times New Roman" w:hAnsi="Times New Roman"/>
                <w:sz w:val="24"/>
                <w:szCs w:val="24"/>
                <w:lang w:val="en-US"/>
              </w:rPr>
              <w:t>/2</w:t>
            </w:r>
          </w:p>
        </w:tc>
        <w:tc>
          <w:tcPr>
            <w:tcW w:w="319" w:type="pct"/>
          </w:tcPr>
          <w:p w:rsidR="008A60E8" w:rsidRPr="008B4496" w:rsidRDefault="008A60E8" w:rsidP="008B4496">
            <w:pPr>
              <w:autoSpaceDE w:val="0"/>
              <w:autoSpaceDN w:val="0"/>
              <w:adjustRightInd w:val="0"/>
              <w:spacing w:after="0"/>
              <w:jc w:val="center"/>
              <w:rPr>
                <w:rFonts w:ascii="Times New Roman" w:hAnsi="Times New Roman"/>
                <w:sz w:val="24"/>
                <w:szCs w:val="24"/>
              </w:rPr>
            </w:pPr>
            <w:r w:rsidRPr="00DE1C2B">
              <w:rPr>
                <w:rFonts w:ascii="Times New Roman" w:hAnsi="Times New Roman"/>
                <w:sz w:val="24"/>
                <w:szCs w:val="24"/>
              </w:rPr>
              <w:t>5</w:t>
            </w:r>
          </w:p>
        </w:tc>
        <w:tc>
          <w:tcPr>
            <w:tcW w:w="964" w:type="pct"/>
          </w:tcPr>
          <w:p w:rsidR="008A60E8" w:rsidRPr="008B4496" w:rsidRDefault="008A60E8" w:rsidP="008B4496">
            <w:pPr>
              <w:autoSpaceDE w:val="0"/>
              <w:autoSpaceDN w:val="0"/>
              <w:adjustRightInd w:val="0"/>
              <w:spacing w:after="0"/>
              <w:rPr>
                <w:rFonts w:ascii="Times New Roman" w:hAnsi="Times New Roman"/>
                <w:iCs/>
                <w:sz w:val="24"/>
                <w:szCs w:val="24"/>
              </w:rPr>
            </w:pPr>
            <w:r w:rsidRPr="008B4496">
              <w:rPr>
                <w:rFonts w:ascii="Times New Roman" w:hAnsi="Times New Roman"/>
                <w:color w:val="000000"/>
                <w:sz w:val="24"/>
                <w:szCs w:val="24"/>
              </w:rPr>
              <w:t>выполнение индивидуального домашнего задания (ИДЗ) -  тренировочных упражнений.</w:t>
            </w:r>
          </w:p>
        </w:tc>
        <w:tc>
          <w:tcPr>
            <w:tcW w:w="989" w:type="pct"/>
          </w:tcPr>
          <w:p w:rsidR="008A60E8" w:rsidRPr="008B4496" w:rsidRDefault="008A60E8" w:rsidP="0042461F">
            <w:pPr>
              <w:autoSpaceDE w:val="0"/>
              <w:autoSpaceDN w:val="0"/>
              <w:adjustRightInd w:val="0"/>
              <w:spacing w:after="0"/>
              <w:rPr>
                <w:rFonts w:ascii="Times New Roman" w:hAnsi="Times New Roman"/>
                <w:iCs/>
                <w:sz w:val="24"/>
                <w:szCs w:val="24"/>
              </w:rPr>
            </w:pPr>
            <w:r w:rsidRPr="008B4496">
              <w:rPr>
                <w:rFonts w:ascii="TimesNewRomanPSMT" w:hAnsi="TimesNewRomanPSMT"/>
                <w:color w:val="000000"/>
                <w:sz w:val="24"/>
                <w:szCs w:val="24"/>
              </w:rPr>
              <w:t>Экспресс-опрос.</w:t>
            </w:r>
          </w:p>
        </w:tc>
        <w:tc>
          <w:tcPr>
            <w:tcW w:w="343" w:type="pct"/>
          </w:tcPr>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ОК-7 – </w:t>
            </w:r>
            <w:r w:rsidRPr="009A79F0">
              <w:rPr>
                <w:rFonts w:ascii="Times New Roman" w:hAnsi="Times New Roman"/>
                <w:i/>
              </w:rPr>
              <w:t>зув</w:t>
            </w:r>
            <w:r w:rsidRPr="009A79F0">
              <w:rPr>
                <w:rFonts w:ascii="Times New Roman" w:hAnsi="Times New Roman"/>
              </w:rPr>
              <w:t xml:space="preserve"> </w:t>
            </w:r>
          </w:p>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ОК-8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ОПК-1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i/>
                <w:sz w:val="20"/>
                <w:szCs w:val="20"/>
              </w:rPr>
            </w:pPr>
            <w:r w:rsidRPr="009A79F0">
              <w:rPr>
                <w:rFonts w:ascii="Times New Roman" w:hAnsi="Times New Roman"/>
              </w:rPr>
              <w:t xml:space="preserve">ОПК-6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i/>
                <w:sz w:val="20"/>
                <w:szCs w:val="20"/>
              </w:rPr>
            </w:pPr>
            <w:r w:rsidRPr="009A79F0">
              <w:rPr>
                <w:rFonts w:ascii="Times New Roman" w:hAnsi="Times New Roman"/>
              </w:rPr>
              <w:t xml:space="preserve">ПК-6 – </w:t>
            </w:r>
            <w:r w:rsidRPr="009A79F0">
              <w:rPr>
                <w:rFonts w:ascii="Times New Roman" w:hAnsi="Times New Roman"/>
                <w:i/>
              </w:rPr>
              <w:t>зув</w:t>
            </w:r>
          </w:p>
          <w:p w:rsidR="008A60E8" w:rsidRPr="008B4496" w:rsidRDefault="008A60E8" w:rsidP="008B4496">
            <w:pPr>
              <w:autoSpaceDE w:val="0"/>
              <w:autoSpaceDN w:val="0"/>
              <w:adjustRightInd w:val="0"/>
              <w:spacing w:after="0"/>
              <w:rPr>
                <w:rFonts w:ascii="Times New Roman" w:hAnsi="Times New Roman"/>
                <w:b/>
                <w:color w:val="000000"/>
                <w:sz w:val="24"/>
                <w:szCs w:val="24"/>
              </w:rPr>
            </w:pPr>
          </w:p>
        </w:tc>
      </w:tr>
      <w:tr w:rsidR="008A60E8" w:rsidRPr="008B4496" w:rsidTr="008B4496">
        <w:trPr>
          <w:trHeight w:val="499"/>
        </w:trPr>
        <w:tc>
          <w:tcPr>
            <w:tcW w:w="1252" w:type="pct"/>
          </w:tcPr>
          <w:p w:rsidR="008A60E8" w:rsidRDefault="008A60E8" w:rsidP="004A113D">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Тема 2.4. Кинетический имидж</w:t>
            </w:r>
          </w:p>
        </w:tc>
        <w:tc>
          <w:tcPr>
            <w:tcW w:w="184" w:type="pct"/>
          </w:tcPr>
          <w:p w:rsidR="008A60E8" w:rsidRPr="008B4496" w:rsidRDefault="008A60E8" w:rsidP="008B4496">
            <w:pPr>
              <w:spacing w:after="0"/>
            </w:pPr>
          </w:p>
        </w:tc>
        <w:tc>
          <w:tcPr>
            <w:tcW w:w="212" w:type="pct"/>
          </w:tcPr>
          <w:p w:rsidR="008A60E8" w:rsidRPr="008B4496" w:rsidRDefault="008A60E8" w:rsidP="008B4496">
            <w:pPr>
              <w:spacing w:after="0"/>
            </w:pPr>
          </w:p>
        </w:tc>
        <w:tc>
          <w:tcPr>
            <w:tcW w:w="380"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56" w:type="pct"/>
          </w:tcPr>
          <w:p w:rsidR="008A60E8" w:rsidRPr="009A79F0" w:rsidRDefault="008A60E8" w:rsidP="008B4496">
            <w:pPr>
              <w:spacing w:after="0"/>
              <w:rPr>
                <w:rFonts w:ascii="Times New Roman" w:hAnsi="Times New Roman"/>
                <w:sz w:val="24"/>
                <w:szCs w:val="24"/>
                <w:lang w:val="en-US"/>
              </w:rPr>
            </w:pPr>
            <w:r w:rsidRPr="00DE1C2B">
              <w:rPr>
                <w:rFonts w:ascii="Times New Roman" w:hAnsi="Times New Roman"/>
                <w:sz w:val="24"/>
                <w:szCs w:val="24"/>
              </w:rPr>
              <w:t>2</w:t>
            </w:r>
            <w:r>
              <w:rPr>
                <w:rFonts w:ascii="Times New Roman" w:hAnsi="Times New Roman"/>
                <w:sz w:val="24"/>
                <w:szCs w:val="24"/>
                <w:lang w:val="en-US"/>
              </w:rPr>
              <w:t>/2</w:t>
            </w:r>
          </w:p>
        </w:tc>
        <w:tc>
          <w:tcPr>
            <w:tcW w:w="319" w:type="pct"/>
          </w:tcPr>
          <w:p w:rsidR="008A60E8" w:rsidRPr="008B4496" w:rsidRDefault="008A60E8" w:rsidP="008B4496">
            <w:pPr>
              <w:spacing w:after="0"/>
              <w:rPr>
                <w:rFonts w:ascii="Times New Roman" w:hAnsi="Times New Roman"/>
                <w:sz w:val="24"/>
                <w:szCs w:val="24"/>
              </w:rPr>
            </w:pPr>
            <w:r w:rsidRPr="00DE1C2B">
              <w:rPr>
                <w:rFonts w:ascii="Times New Roman" w:hAnsi="Times New Roman"/>
                <w:sz w:val="24"/>
                <w:szCs w:val="24"/>
              </w:rPr>
              <w:t>5</w:t>
            </w:r>
          </w:p>
        </w:tc>
        <w:tc>
          <w:tcPr>
            <w:tcW w:w="964" w:type="pct"/>
          </w:tcPr>
          <w:p w:rsidR="008A60E8" w:rsidRPr="008B4496" w:rsidRDefault="008A60E8" w:rsidP="008B4496">
            <w:pPr>
              <w:autoSpaceDE w:val="0"/>
              <w:autoSpaceDN w:val="0"/>
              <w:adjustRightInd w:val="0"/>
              <w:spacing w:after="0"/>
              <w:rPr>
                <w:rFonts w:ascii="Times New Roman" w:hAnsi="Times New Roman"/>
                <w:iCs/>
                <w:sz w:val="24"/>
                <w:szCs w:val="24"/>
              </w:rPr>
            </w:pPr>
            <w:r w:rsidRPr="008B4496">
              <w:rPr>
                <w:rFonts w:ascii="Times New Roman" w:hAnsi="Times New Roman"/>
                <w:color w:val="000000"/>
                <w:sz w:val="24"/>
                <w:szCs w:val="24"/>
              </w:rPr>
              <w:t>выполнение индивидуального домашнего задания (ИДЗ) -  тренировочных упражнений.</w:t>
            </w:r>
          </w:p>
        </w:tc>
        <w:tc>
          <w:tcPr>
            <w:tcW w:w="989" w:type="pct"/>
          </w:tcPr>
          <w:p w:rsidR="008A60E8" w:rsidRPr="008B4496" w:rsidRDefault="008A60E8" w:rsidP="008B4496">
            <w:pPr>
              <w:autoSpaceDE w:val="0"/>
              <w:autoSpaceDN w:val="0"/>
              <w:adjustRightInd w:val="0"/>
              <w:spacing w:after="0"/>
              <w:rPr>
                <w:rFonts w:ascii="Times New Roman" w:hAnsi="Times New Roman"/>
                <w:iCs/>
                <w:sz w:val="24"/>
                <w:szCs w:val="24"/>
              </w:rPr>
            </w:pPr>
            <w:r w:rsidRPr="008B4496">
              <w:rPr>
                <w:rFonts w:ascii="Times New Roman" w:hAnsi="Times New Roman"/>
                <w:color w:val="000000"/>
                <w:sz w:val="24"/>
                <w:szCs w:val="24"/>
              </w:rPr>
              <w:t>Выступление на практическом занятии.</w:t>
            </w:r>
          </w:p>
        </w:tc>
        <w:tc>
          <w:tcPr>
            <w:tcW w:w="343" w:type="pct"/>
          </w:tcPr>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ОК-7 – </w:t>
            </w:r>
            <w:r w:rsidRPr="009A79F0">
              <w:rPr>
                <w:rFonts w:ascii="Times New Roman" w:hAnsi="Times New Roman"/>
                <w:i/>
              </w:rPr>
              <w:t>зув</w:t>
            </w:r>
            <w:r w:rsidRPr="009A79F0">
              <w:rPr>
                <w:rFonts w:ascii="Times New Roman" w:hAnsi="Times New Roman"/>
              </w:rPr>
              <w:t xml:space="preserve"> </w:t>
            </w:r>
          </w:p>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ОК-8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ОПК-1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i/>
                <w:sz w:val="20"/>
                <w:szCs w:val="20"/>
              </w:rPr>
            </w:pPr>
            <w:r w:rsidRPr="009A79F0">
              <w:rPr>
                <w:rFonts w:ascii="Times New Roman" w:hAnsi="Times New Roman"/>
              </w:rPr>
              <w:t xml:space="preserve">ОПК-6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i/>
                <w:sz w:val="20"/>
                <w:szCs w:val="20"/>
              </w:rPr>
            </w:pPr>
            <w:r w:rsidRPr="009A79F0">
              <w:rPr>
                <w:rFonts w:ascii="Times New Roman" w:hAnsi="Times New Roman"/>
              </w:rPr>
              <w:t xml:space="preserve">ПК-6 – </w:t>
            </w:r>
            <w:r w:rsidRPr="009A79F0">
              <w:rPr>
                <w:rFonts w:ascii="Times New Roman" w:hAnsi="Times New Roman"/>
                <w:i/>
              </w:rPr>
              <w:t>зув</w:t>
            </w:r>
          </w:p>
          <w:p w:rsidR="008A60E8" w:rsidRPr="008B4496" w:rsidRDefault="008A60E8" w:rsidP="008B4496">
            <w:pPr>
              <w:autoSpaceDE w:val="0"/>
              <w:autoSpaceDN w:val="0"/>
              <w:adjustRightInd w:val="0"/>
              <w:spacing w:after="0"/>
              <w:rPr>
                <w:rFonts w:ascii="Times New Roman" w:hAnsi="Times New Roman"/>
                <w:b/>
                <w:color w:val="000000"/>
                <w:sz w:val="24"/>
                <w:szCs w:val="24"/>
              </w:rPr>
            </w:pPr>
          </w:p>
        </w:tc>
      </w:tr>
      <w:tr w:rsidR="008A60E8" w:rsidRPr="008B4496" w:rsidTr="004A113D">
        <w:trPr>
          <w:trHeight w:val="499"/>
        </w:trPr>
        <w:tc>
          <w:tcPr>
            <w:tcW w:w="1252" w:type="pct"/>
          </w:tcPr>
          <w:p w:rsidR="008A60E8" w:rsidRDefault="008A60E8" w:rsidP="004A113D">
            <w:pPr>
              <w:autoSpaceDE w:val="0"/>
              <w:autoSpaceDN w:val="0"/>
              <w:adjustRightInd w:val="0"/>
              <w:spacing w:after="0" w:line="240" w:lineRule="auto"/>
              <w:rPr>
                <w:rFonts w:ascii="Times New Roman" w:hAnsi="Times New Roman"/>
                <w:b/>
                <w:sz w:val="24"/>
                <w:szCs w:val="24"/>
                <w:lang w:eastAsia="ru-RU"/>
              </w:rPr>
            </w:pPr>
            <w:r>
              <w:rPr>
                <w:rFonts w:ascii="Times New Roman" w:hAnsi="Times New Roman"/>
                <w:b/>
                <w:sz w:val="24"/>
                <w:szCs w:val="24"/>
                <w:lang w:eastAsia="ru-RU"/>
              </w:rPr>
              <w:t>Итого по разделу</w:t>
            </w:r>
          </w:p>
        </w:tc>
        <w:tc>
          <w:tcPr>
            <w:tcW w:w="184" w:type="pct"/>
          </w:tcPr>
          <w:p w:rsidR="008A60E8" w:rsidRPr="008B4496" w:rsidRDefault="008A60E8" w:rsidP="008B4496">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7</w:t>
            </w:r>
          </w:p>
        </w:tc>
        <w:tc>
          <w:tcPr>
            <w:tcW w:w="212"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80"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56" w:type="pct"/>
          </w:tcPr>
          <w:p w:rsidR="008A60E8" w:rsidRPr="009A79F0" w:rsidRDefault="008A60E8" w:rsidP="008B4496">
            <w:pPr>
              <w:autoSpaceDE w:val="0"/>
              <w:autoSpaceDN w:val="0"/>
              <w:adjustRightInd w:val="0"/>
              <w:spacing w:after="0"/>
              <w:jc w:val="center"/>
              <w:rPr>
                <w:rFonts w:ascii="Times New Roman" w:hAnsi="Times New Roman"/>
                <w:sz w:val="24"/>
                <w:szCs w:val="24"/>
                <w:lang w:val="en-US"/>
              </w:rPr>
            </w:pPr>
            <w:r w:rsidRPr="00DE1C2B">
              <w:rPr>
                <w:rFonts w:ascii="Times New Roman" w:hAnsi="Times New Roman"/>
                <w:sz w:val="24"/>
                <w:szCs w:val="24"/>
              </w:rPr>
              <w:t>8</w:t>
            </w:r>
            <w:r>
              <w:rPr>
                <w:rFonts w:ascii="Times New Roman" w:hAnsi="Times New Roman"/>
                <w:sz w:val="24"/>
                <w:szCs w:val="24"/>
                <w:lang w:val="en-US"/>
              </w:rPr>
              <w:t>/4</w:t>
            </w:r>
          </w:p>
        </w:tc>
        <w:tc>
          <w:tcPr>
            <w:tcW w:w="319" w:type="pct"/>
          </w:tcPr>
          <w:p w:rsidR="008A60E8" w:rsidRPr="008B4496" w:rsidRDefault="008A60E8" w:rsidP="008B4496">
            <w:pPr>
              <w:autoSpaceDE w:val="0"/>
              <w:autoSpaceDN w:val="0"/>
              <w:adjustRightInd w:val="0"/>
              <w:spacing w:after="0"/>
              <w:jc w:val="center"/>
              <w:rPr>
                <w:rFonts w:ascii="Times New Roman" w:hAnsi="Times New Roman"/>
                <w:sz w:val="24"/>
                <w:szCs w:val="24"/>
              </w:rPr>
            </w:pPr>
            <w:r w:rsidRPr="00DE1C2B">
              <w:rPr>
                <w:rFonts w:ascii="Times New Roman" w:hAnsi="Times New Roman"/>
                <w:sz w:val="24"/>
                <w:szCs w:val="24"/>
              </w:rPr>
              <w:t>20</w:t>
            </w:r>
          </w:p>
        </w:tc>
        <w:tc>
          <w:tcPr>
            <w:tcW w:w="964" w:type="pct"/>
          </w:tcPr>
          <w:p w:rsidR="008A60E8" w:rsidRPr="008B4496" w:rsidRDefault="008A60E8" w:rsidP="008B4496">
            <w:pPr>
              <w:autoSpaceDE w:val="0"/>
              <w:autoSpaceDN w:val="0"/>
              <w:adjustRightInd w:val="0"/>
              <w:spacing w:after="0"/>
              <w:rPr>
                <w:rFonts w:ascii="Times New Roman" w:hAnsi="Times New Roman"/>
                <w:color w:val="000000"/>
                <w:sz w:val="24"/>
                <w:szCs w:val="24"/>
              </w:rPr>
            </w:pPr>
          </w:p>
        </w:tc>
        <w:tc>
          <w:tcPr>
            <w:tcW w:w="989" w:type="pct"/>
          </w:tcPr>
          <w:p w:rsidR="008A60E8" w:rsidRPr="008B4496" w:rsidRDefault="008A60E8" w:rsidP="008B4496">
            <w:pPr>
              <w:autoSpaceDE w:val="0"/>
              <w:autoSpaceDN w:val="0"/>
              <w:adjustRightInd w:val="0"/>
              <w:spacing w:after="0"/>
              <w:rPr>
                <w:rFonts w:ascii="Times New Roman" w:hAnsi="Times New Roman"/>
                <w:iCs/>
                <w:sz w:val="24"/>
                <w:szCs w:val="24"/>
              </w:rPr>
            </w:pPr>
          </w:p>
        </w:tc>
        <w:tc>
          <w:tcPr>
            <w:tcW w:w="343" w:type="pct"/>
          </w:tcPr>
          <w:p w:rsidR="008A60E8" w:rsidRPr="008B4496" w:rsidRDefault="008A60E8" w:rsidP="00D57F53">
            <w:pPr>
              <w:autoSpaceDE w:val="0"/>
              <w:autoSpaceDN w:val="0"/>
              <w:adjustRightInd w:val="0"/>
              <w:spacing w:after="0"/>
              <w:rPr>
                <w:rFonts w:ascii="Times New Roman" w:hAnsi="Times New Roman"/>
                <w:b/>
                <w:sz w:val="24"/>
                <w:szCs w:val="24"/>
              </w:rPr>
            </w:pPr>
          </w:p>
        </w:tc>
      </w:tr>
      <w:tr w:rsidR="008A60E8" w:rsidRPr="008B4496" w:rsidTr="008B4496">
        <w:trPr>
          <w:trHeight w:val="499"/>
        </w:trPr>
        <w:tc>
          <w:tcPr>
            <w:tcW w:w="1252" w:type="pct"/>
          </w:tcPr>
          <w:p w:rsidR="008A60E8" w:rsidRDefault="008A60E8" w:rsidP="004A113D">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Раздел 3. Имидж журналиста</w:t>
            </w:r>
          </w:p>
        </w:tc>
        <w:tc>
          <w:tcPr>
            <w:tcW w:w="184" w:type="pct"/>
          </w:tcPr>
          <w:p w:rsidR="008A60E8" w:rsidRPr="008B4496" w:rsidRDefault="008A60E8" w:rsidP="008B4496">
            <w:pPr>
              <w:autoSpaceDE w:val="0"/>
              <w:autoSpaceDN w:val="0"/>
              <w:adjustRightInd w:val="0"/>
              <w:spacing w:after="0"/>
              <w:jc w:val="both"/>
              <w:rPr>
                <w:rFonts w:ascii="Times New Roman" w:hAnsi="Times New Roman"/>
                <w:b/>
                <w:sz w:val="24"/>
                <w:szCs w:val="24"/>
              </w:rPr>
            </w:pPr>
          </w:p>
        </w:tc>
        <w:tc>
          <w:tcPr>
            <w:tcW w:w="212" w:type="pct"/>
          </w:tcPr>
          <w:p w:rsidR="008A60E8" w:rsidRPr="008B4496" w:rsidRDefault="008A60E8" w:rsidP="008B4496">
            <w:pPr>
              <w:autoSpaceDE w:val="0"/>
              <w:autoSpaceDN w:val="0"/>
              <w:adjustRightInd w:val="0"/>
              <w:spacing w:after="0"/>
              <w:jc w:val="center"/>
              <w:rPr>
                <w:rFonts w:ascii="Times New Roman" w:hAnsi="Times New Roman"/>
                <w:b/>
                <w:sz w:val="24"/>
                <w:szCs w:val="24"/>
              </w:rPr>
            </w:pPr>
          </w:p>
        </w:tc>
        <w:tc>
          <w:tcPr>
            <w:tcW w:w="380"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56"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19"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964" w:type="pct"/>
          </w:tcPr>
          <w:p w:rsidR="008A60E8" w:rsidRPr="008B4496" w:rsidRDefault="008A60E8" w:rsidP="008B4496">
            <w:pPr>
              <w:autoSpaceDE w:val="0"/>
              <w:autoSpaceDN w:val="0"/>
              <w:adjustRightInd w:val="0"/>
              <w:spacing w:after="0"/>
              <w:rPr>
                <w:rFonts w:ascii="Times New Roman" w:hAnsi="Times New Roman"/>
                <w:color w:val="000000"/>
                <w:sz w:val="24"/>
                <w:szCs w:val="24"/>
              </w:rPr>
            </w:pPr>
          </w:p>
        </w:tc>
        <w:tc>
          <w:tcPr>
            <w:tcW w:w="989" w:type="pct"/>
          </w:tcPr>
          <w:p w:rsidR="008A60E8" w:rsidRPr="008B4496" w:rsidRDefault="008A60E8" w:rsidP="008B4496">
            <w:pPr>
              <w:autoSpaceDE w:val="0"/>
              <w:autoSpaceDN w:val="0"/>
              <w:adjustRightInd w:val="0"/>
              <w:spacing w:after="0"/>
              <w:rPr>
                <w:rFonts w:ascii="TimesNewRomanPSMT" w:hAnsi="TimesNewRomanPSMT"/>
                <w:color w:val="000000"/>
                <w:sz w:val="24"/>
                <w:szCs w:val="24"/>
              </w:rPr>
            </w:pPr>
          </w:p>
        </w:tc>
        <w:tc>
          <w:tcPr>
            <w:tcW w:w="343" w:type="pct"/>
          </w:tcPr>
          <w:p w:rsidR="008A60E8" w:rsidRPr="008B4496" w:rsidRDefault="008A60E8" w:rsidP="008B4496">
            <w:pPr>
              <w:autoSpaceDE w:val="0"/>
              <w:autoSpaceDN w:val="0"/>
              <w:adjustRightInd w:val="0"/>
              <w:spacing w:after="0"/>
              <w:rPr>
                <w:rFonts w:ascii="Times New Roman" w:hAnsi="Times New Roman"/>
                <w:i/>
                <w:sz w:val="24"/>
                <w:szCs w:val="24"/>
              </w:rPr>
            </w:pPr>
          </w:p>
        </w:tc>
      </w:tr>
      <w:tr w:rsidR="008A60E8" w:rsidRPr="008B4496" w:rsidTr="008B4496">
        <w:trPr>
          <w:trHeight w:val="499"/>
        </w:trPr>
        <w:tc>
          <w:tcPr>
            <w:tcW w:w="1252" w:type="pct"/>
          </w:tcPr>
          <w:p w:rsidR="008A60E8" w:rsidRDefault="008A60E8" w:rsidP="004A113D">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Тема 3.1. Профессиональный имидж. Невербальная диагностика</w:t>
            </w:r>
          </w:p>
        </w:tc>
        <w:tc>
          <w:tcPr>
            <w:tcW w:w="184" w:type="pct"/>
          </w:tcPr>
          <w:p w:rsidR="008A60E8" w:rsidRPr="008B4496" w:rsidRDefault="008A60E8" w:rsidP="008B4496">
            <w:pPr>
              <w:spacing w:after="0"/>
            </w:pPr>
          </w:p>
        </w:tc>
        <w:tc>
          <w:tcPr>
            <w:tcW w:w="212" w:type="pct"/>
          </w:tcPr>
          <w:p w:rsidR="008A60E8" w:rsidRPr="008B4496" w:rsidRDefault="008A60E8" w:rsidP="008B4496">
            <w:pPr>
              <w:spacing w:after="0"/>
            </w:pPr>
          </w:p>
        </w:tc>
        <w:tc>
          <w:tcPr>
            <w:tcW w:w="380"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56" w:type="pct"/>
          </w:tcPr>
          <w:p w:rsidR="008A60E8" w:rsidRPr="008B4496" w:rsidRDefault="008A60E8" w:rsidP="008B4496">
            <w:pPr>
              <w:spacing w:after="0"/>
              <w:rPr>
                <w:rFonts w:ascii="Times New Roman" w:hAnsi="Times New Roman"/>
                <w:sz w:val="24"/>
                <w:szCs w:val="24"/>
              </w:rPr>
            </w:pPr>
            <w:r w:rsidRPr="00DE1C2B">
              <w:rPr>
                <w:rFonts w:ascii="Times New Roman" w:hAnsi="Times New Roman"/>
                <w:sz w:val="24"/>
                <w:szCs w:val="24"/>
              </w:rPr>
              <w:t>2</w:t>
            </w:r>
          </w:p>
        </w:tc>
        <w:tc>
          <w:tcPr>
            <w:tcW w:w="319" w:type="pct"/>
          </w:tcPr>
          <w:p w:rsidR="008A60E8" w:rsidRPr="008B4496" w:rsidRDefault="008A60E8" w:rsidP="008B4496">
            <w:pPr>
              <w:spacing w:after="0"/>
              <w:rPr>
                <w:rFonts w:ascii="Times New Roman" w:hAnsi="Times New Roman"/>
                <w:sz w:val="24"/>
                <w:szCs w:val="24"/>
              </w:rPr>
            </w:pPr>
            <w:r w:rsidRPr="00DE1C2B">
              <w:rPr>
                <w:rFonts w:ascii="Times New Roman" w:hAnsi="Times New Roman"/>
                <w:sz w:val="24"/>
                <w:szCs w:val="24"/>
              </w:rPr>
              <w:t>5</w:t>
            </w:r>
          </w:p>
        </w:tc>
        <w:tc>
          <w:tcPr>
            <w:tcW w:w="964" w:type="pct"/>
          </w:tcPr>
          <w:p w:rsidR="008A60E8" w:rsidRPr="008B4496" w:rsidRDefault="008A60E8" w:rsidP="008B4496">
            <w:pPr>
              <w:autoSpaceDE w:val="0"/>
              <w:autoSpaceDN w:val="0"/>
              <w:adjustRightInd w:val="0"/>
              <w:spacing w:after="0"/>
              <w:rPr>
                <w:rFonts w:ascii="Times New Roman" w:hAnsi="Times New Roman"/>
                <w:color w:val="000000"/>
                <w:sz w:val="24"/>
                <w:szCs w:val="24"/>
              </w:rPr>
            </w:pPr>
            <w:r w:rsidRPr="008B4496">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8A60E8" w:rsidRPr="008B4496" w:rsidRDefault="008A60E8" w:rsidP="008B4496">
            <w:pPr>
              <w:autoSpaceDE w:val="0"/>
              <w:autoSpaceDN w:val="0"/>
              <w:adjustRightInd w:val="0"/>
              <w:spacing w:after="0"/>
              <w:rPr>
                <w:rFonts w:ascii="TimesNewRomanPSMT" w:hAnsi="TimesNewRomanPSMT"/>
                <w:color w:val="000000"/>
                <w:sz w:val="24"/>
                <w:szCs w:val="24"/>
              </w:rPr>
            </w:pPr>
            <w:r w:rsidRPr="008B4496">
              <w:rPr>
                <w:rFonts w:ascii="Times New Roman" w:hAnsi="Times New Roman"/>
                <w:color w:val="000000"/>
                <w:sz w:val="24"/>
                <w:szCs w:val="24"/>
              </w:rPr>
              <w:t>Выступление на практическом занятии.</w:t>
            </w:r>
          </w:p>
        </w:tc>
        <w:tc>
          <w:tcPr>
            <w:tcW w:w="343" w:type="pct"/>
          </w:tcPr>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ОК-7 – </w:t>
            </w:r>
            <w:r w:rsidRPr="009A79F0">
              <w:rPr>
                <w:rFonts w:ascii="Times New Roman" w:hAnsi="Times New Roman"/>
                <w:i/>
              </w:rPr>
              <w:t>зув</w:t>
            </w:r>
            <w:r w:rsidRPr="009A79F0">
              <w:rPr>
                <w:rFonts w:ascii="Times New Roman" w:hAnsi="Times New Roman"/>
              </w:rPr>
              <w:t xml:space="preserve"> </w:t>
            </w:r>
          </w:p>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ОК-8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ОПК-1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i/>
                <w:sz w:val="20"/>
                <w:szCs w:val="20"/>
              </w:rPr>
            </w:pPr>
            <w:r w:rsidRPr="009A79F0">
              <w:rPr>
                <w:rFonts w:ascii="Times New Roman" w:hAnsi="Times New Roman"/>
              </w:rPr>
              <w:t xml:space="preserve">ОПК-6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i/>
                <w:sz w:val="20"/>
                <w:szCs w:val="20"/>
              </w:rPr>
            </w:pPr>
            <w:r w:rsidRPr="009A79F0">
              <w:rPr>
                <w:rFonts w:ascii="Times New Roman" w:hAnsi="Times New Roman"/>
              </w:rPr>
              <w:t xml:space="preserve">ПК-6 – </w:t>
            </w:r>
            <w:r w:rsidRPr="009A79F0">
              <w:rPr>
                <w:rFonts w:ascii="Times New Roman" w:hAnsi="Times New Roman"/>
                <w:i/>
              </w:rPr>
              <w:t>зув</w:t>
            </w:r>
          </w:p>
          <w:p w:rsidR="008A60E8" w:rsidRPr="009A79F0" w:rsidRDefault="008A60E8" w:rsidP="008B4496">
            <w:pPr>
              <w:autoSpaceDE w:val="0"/>
              <w:autoSpaceDN w:val="0"/>
              <w:adjustRightInd w:val="0"/>
              <w:spacing w:after="0"/>
              <w:rPr>
                <w:rFonts w:ascii="Times New Roman" w:hAnsi="Times New Roman"/>
                <w:i/>
                <w:sz w:val="20"/>
                <w:szCs w:val="20"/>
              </w:rPr>
            </w:pPr>
          </w:p>
        </w:tc>
      </w:tr>
      <w:tr w:rsidR="008A60E8" w:rsidRPr="008B4496" w:rsidTr="008B4496">
        <w:trPr>
          <w:trHeight w:val="499"/>
        </w:trPr>
        <w:tc>
          <w:tcPr>
            <w:tcW w:w="1252" w:type="pct"/>
          </w:tcPr>
          <w:p w:rsidR="008A60E8" w:rsidRDefault="008A60E8" w:rsidP="004A113D">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Тема 3.2. Специфика имиджа современного журналиста</w:t>
            </w:r>
          </w:p>
        </w:tc>
        <w:tc>
          <w:tcPr>
            <w:tcW w:w="184"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212"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80"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56" w:type="pct"/>
          </w:tcPr>
          <w:p w:rsidR="008A60E8" w:rsidRPr="008B4496" w:rsidRDefault="008A60E8" w:rsidP="008B4496">
            <w:pPr>
              <w:autoSpaceDE w:val="0"/>
              <w:autoSpaceDN w:val="0"/>
              <w:adjustRightInd w:val="0"/>
              <w:spacing w:after="0"/>
              <w:jc w:val="center"/>
              <w:rPr>
                <w:rFonts w:ascii="Times New Roman" w:hAnsi="Times New Roman"/>
                <w:sz w:val="24"/>
                <w:szCs w:val="24"/>
              </w:rPr>
            </w:pPr>
            <w:r w:rsidRPr="00DE1C2B">
              <w:rPr>
                <w:rFonts w:ascii="Times New Roman" w:hAnsi="Times New Roman"/>
                <w:sz w:val="24"/>
                <w:szCs w:val="24"/>
              </w:rPr>
              <w:t>2</w:t>
            </w:r>
          </w:p>
        </w:tc>
        <w:tc>
          <w:tcPr>
            <w:tcW w:w="319" w:type="pct"/>
          </w:tcPr>
          <w:p w:rsidR="008A60E8" w:rsidRPr="008B4496" w:rsidRDefault="008A60E8" w:rsidP="008B4496">
            <w:pPr>
              <w:autoSpaceDE w:val="0"/>
              <w:autoSpaceDN w:val="0"/>
              <w:adjustRightInd w:val="0"/>
              <w:spacing w:after="0"/>
              <w:jc w:val="center"/>
              <w:rPr>
                <w:rFonts w:ascii="Times New Roman" w:hAnsi="Times New Roman"/>
                <w:sz w:val="24"/>
                <w:szCs w:val="24"/>
              </w:rPr>
            </w:pPr>
            <w:r w:rsidRPr="00DE1C2B">
              <w:rPr>
                <w:rFonts w:ascii="Times New Roman" w:hAnsi="Times New Roman"/>
                <w:sz w:val="24"/>
                <w:szCs w:val="24"/>
              </w:rPr>
              <w:t>5</w:t>
            </w:r>
          </w:p>
        </w:tc>
        <w:tc>
          <w:tcPr>
            <w:tcW w:w="964" w:type="pct"/>
          </w:tcPr>
          <w:p w:rsidR="008A60E8" w:rsidRPr="008B4496" w:rsidRDefault="008A60E8" w:rsidP="008B4496">
            <w:pPr>
              <w:autoSpaceDE w:val="0"/>
              <w:autoSpaceDN w:val="0"/>
              <w:adjustRightInd w:val="0"/>
              <w:spacing w:after="0"/>
              <w:rPr>
                <w:rFonts w:ascii="Times New Roman" w:hAnsi="Times New Roman"/>
                <w:color w:val="000000"/>
                <w:sz w:val="24"/>
                <w:szCs w:val="24"/>
              </w:rPr>
            </w:pPr>
            <w:r w:rsidRPr="008B4496">
              <w:rPr>
                <w:rFonts w:ascii="Times New Roman" w:hAnsi="Times New Roman"/>
                <w:color w:val="000000"/>
                <w:sz w:val="24"/>
                <w:szCs w:val="24"/>
              </w:rPr>
              <w:t>работа с интернет- источниками, выполнение индивидуального домашнего задания (ИДЗ) -  тренировочных упражнений.</w:t>
            </w:r>
          </w:p>
        </w:tc>
        <w:tc>
          <w:tcPr>
            <w:tcW w:w="989" w:type="pct"/>
          </w:tcPr>
          <w:p w:rsidR="008A60E8" w:rsidRPr="008B4496" w:rsidRDefault="008A60E8" w:rsidP="0042461F">
            <w:pPr>
              <w:autoSpaceDE w:val="0"/>
              <w:autoSpaceDN w:val="0"/>
              <w:adjustRightInd w:val="0"/>
              <w:spacing w:after="0"/>
              <w:rPr>
                <w:rFonts w:ascii="Times New Roman" w:hAnsi="Times New Roman"/>
                <w:iCs/>
                <w:sz w:val="24"/>
                <w:szCs w:val="24"/>
              </w:rPr>
            </w:pPr>
            <w:r w:rsidRPr="008B4496">
              <w:rPr>
                <w:rFonts w:ascii="TimesNewRomanPSMT" w:hAnsi="TimesNewRomanPSMT"/>
                <w:color w:val="000000"/>
                <w:sz w:val="24"/>
                <w:szCs w:val="24"/>
              </w:rPr>
              <w:t xml:space="preserve">Экспресс-опрос. </w:t>
            </w:r>
            <w:r w:rsidRPr="008B4496">
              <w:rPr>
                <w:rFonts w:ascii="Times New Roman" w:hAnsi="Times New Roman"/>
                <w:color w:val="000000"/>
                <w:sz w:val="24"/>
                <w:szCs w:val="24"/>
              </w:rPr>
              <w:t xml:space="preserve"> Выступление на практическом занятии</w:t>
            </w:r>
          </w:p>
        </w:tc>
        <w:tc>
          <w:tcPr>
            <w:tcW w:w="343" w:type="pct"/>
          </w:tcPr>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ОК-7 – </w:t>
            </w:r>
            <w:r w:rsidRPr="009A79F0">
              <w:rPr>
                <w:rFonts w:ascii="Times New Roman" w:hAnsi="Times New Roman"/>
                <w:i/>
              </w:rPr>
              <w:t>зув</w:t>
            </w:r>
            <w:r w:rsidRPr="009A79F0">
              <w:rPr>
                <w:rFonts w:ascii="Times New Roman" w:hAnsi="Times New Roman"/>
              </w:rPr>
              <w:t xml:space="preserve"> </w:t>
            </w:r>
          </w:p>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ОК-8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ОПК-1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i/>
                <w:sz w:val="20"/>
                <w:szCs w:val="20"/>
              </w:rPr>
            </w:pPr>
            <w:r w:rsidRPr="009A79F0">
              <w:rPr>
                <w:rFonts w:ascii="Times New Roman" w:hAnsi="Times New Roman"/>
              </w:rPr>
              <w:t xml:space="preserve">ОПК-6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i/>
                <w:sz w:val="20"/>
                <w:szCs w:val="20"/>
              </w:rPr>
            </w:pPr>
            <w:r w:rsidRPr="009A79F0">
              <w:rPr>
                <w:rFonts w:ascii="Times New Roman" w:hAnsi="Times New Roman"/>
              </w:rPr>
              <w:t xml:space="preserve">ПК-6 – </w:t>
            </w:r>
            <w:r w:rsidRPr="009A79F0">
              <w:rPr>
                <w:rFonts w:ascii="Times New Roman" w:hAnsi="Times New Roman"/>
                <w:i/>
              </w:rPr>
              <w:t>зув</w:t>
            </w:r>
          </w:p>
          <w:p w:rsidR="008A60E8" w:rsidRPr="008B4496" w:rsidRDefault="008A60E8" w:rsidP="008B4496">
            <w:pPr>
              <w:autoSpaceDE w:val="0"/>
              <w:autoSpaceDN w:val="0"/>
              <w:adjustRightInd w:val="0"/>
              <w:spacing w:after="0"/>
              <w:rPr>
                <w:rFonts w:ascii="Times New Roman" w:hAnsi="Times New Roman"/>
                <w:b/>
                <w:sz w:val="24"/>
                <w:szCs w:val="24"/>
              </w:rPr>
            </w:pPr>
          </w:p>
        </w:tc>
      </w:tr>
      <w:tr w:rsidR="008A60E8" w:rsidRPr="008B4496" w:rsidTr="008B4496">
        <w:trPr>
          <w:trHeight w:val="499"/>
        </w:trPr>
        <w:tc>
          <w:tcPr>
            <w:tcW w:w="1252" w:type="pct"/>
          </w:tcPr>
          <w:p w:rsidR="008A60E8" w:rsidRDefault="008A60E8" w:rsidP="004A113D">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Тема 3.3 Имидж автора в публицистике</w:t>
            </w:r>
          </w:p>
        </w:tc>
        <w:tc>
          <w:tcPr>
            <w:tcW w:w="184" w:type="pct"/>
          </w:tcPr>
          <w:p w:rsidR="008A60E8" w:rsidRPr="008B4496" w:rsidRDefault="008A60E8" w:rsidP="008B4496">
            <w:pPr>
              <w:autoSpaceDE w:val="0"/>
              <w:autoSpaceDN w:val="0"/>
              <w:adjustRightInd w:val="0"/>
              <w:spacing w:after="0"/>
              <w:jc w:val="center"/>
              <w:rPr>
                <w:rFonts w:ascii="Times New Roman" w:hAnsi="Times New Roman"/>
                <w:b/>
                <w:sz w:val="24"/>
                <w:szCs w:val="24"/>
              </w:rPr>
            </w:pPr>
          </w:p>
        </w:tc>
        <w:tc>
          <w:tcPr>
            <w:tcW w:w="212" w:type="pct"/>
          </w:tcPr>
          <w:p w:rsidR="008A60E8" w:rsidRPr="008B4496" w:rsidRDefault="008A60E8" w:rsidP="008B4496">
            <w:pPr>
              <w:autoSpaceDE w:val="0"/>
              <w:autoSpaceDN w:val="0"/>
              <w:adjustRightInd w:val="0"/>
              <w:spacing w:after="0"/>
              <w:jc w:val="center"/>
              <w:rPr>
                <w:rFonts w:ascii="Times New Roman" w:hAnsi="Times New Roman"/>
                <w:b/>
                <w:sz w:val="24"/>
                <w:szCs w:val="24"/>
              </w:rPr>
            </w:pPr>
          </w:p>
        </w:tc>
        <w:tc>
          <w:tcPr>
            <w:tcW w:w="380"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56" w:type="pct"/>
          </w:tcPr>
          <w:p w:rsidR="008A60E8" w:rsidRPr="009A79F0" w:rsidRDefault="008A60E8" w:rsidP="008B4496">
            <w:pPr>
              <w:autoSpaceDE w:val="0"/>
              <w:autoSpaceDN w:val="0"/>
              <w:adjustRightInd w:val="0"/>
              <w:spacing w:after="0"/>
              <w:jc w:val="center"/>
              <w:rPr>
                <w:rFonts w:ascii="Times New Roman" w:hAnsi="Times New Roman"/>
                <w:sz w:val="24"/>
                <w:szCs w:val="24"/>
                <w:lang w:val="en-US"/>
              </w:rPr>
            </w:pPr>
            <w:r w:rsidRPr="00DE1C2B">
              <w:rPr>
                <w:rFonts w:ascii="Times New Roman" w:hAnsi="Times New Roman"/>
                <w:sz w:val="24"/>
                <w:szCs w:val="24"/>
              </w:rPr>
              <w:t>2</w:t>
            </w:r>
            <w:r>
              <w:rPr>
                <w:rFonts w:ascii="Times New Roman" w:hAnsi="Times New Roman"/>
                <w:sz w:val="24"/>
                <w:szCs w:val="24"/>
                <w:lang w:val="en-US"/>
              </w:rPr>
              <w:t>/2</w:t>
            </w:r>
          </w:p>
        </w:tc>
        <w:tc>
          <w:tcPr>
            <w:tcW w:w="319" w:type="pct"/>
          </w:tcPr>
          <w:p w:rsidR="008A60E8" w:rsidRPr="008B4496" w:rsidRDefault="008A60E8" w:rsidP="008B4496">
            <w:pPr>
              <w:autoSpaceDE w:val="0"/>
              <w:autoSpaceDN w:val="0"/>
              <w:adjustRightInd w:val="0"/>
              <w:spacing w:after="0"/>
              <w:jc w:val="center"/>
              <w:rPr>
                <w:rFonts w:ascii="Times New Roman" w:hAnsi="Times New Roman"/>
                <w:sz w:val="24"/>
                <w:szCs w:val="24"/>
              </w:rPr>
            </w:pPr>
            <w:r w:rsidRPr="00DE1C2B">
              <w:rPr>
                <w:rFonts w:ascii="Times New Roman" w:hAnsi="Times New Roman"/>
                <w:sz w:val="24"/>
                <w:szCs w:val="24"/>
              </w:rPr>
              <w:t>5</w:t>
            </w:r>
          </w:p>
        </w:tc>
        <w:tc>
          <w:tcPr>
            <w:tcW w:w="964" w:type="pct"/>
          </w:tcPr>
          <w:p w:rsidR="008A60E8" w:rsidRPr="008B4496" w:rsidRDefault="008A60E8" w:rsidP="008B4496">
            <w:pPr>
              <w:autoSpaceDE w:val="0"/>
              <w:autoSpaceDN w:val="0"/>
              <w:adjustRightInd w:val="0"/>
              <w:spacing w:after="0"/>
              <w:rPr>
                <w:rFonts w:ascii="Times New Roman" w:hAnsi="Times New Roman"/>
                <w:color w:val="000000"/>
                <w:sz w:val="24"/>
                <w:szCs w:val="24"/>
              </w:rPr>
            </w:pPr>
            <w:r w:rsidRPr="008B4496">
              <w:rPr>
                <w:rFonts w:ascii="Times New Roman" w:hAnsi="Times New Roman"/>
                <w:color w:val="000000"/>
                <w:sz w:val="24"/>
                <w:szCs w:val="24"/>
              </w:rPr>
              <w:t>Работа с научной и учебной литературой, работа с интернет- источниками.</w:t>
            </w:r>
          </w:p>
        </w:tc>
        <w:tc>
          <w:tcPr>
            <w:tcW w:w="989" w:type="pct"/>
          </w:tcPr>
          <w:p w:rsidR="008A60E8" w:rsidRPr="008B4496" w:rsidRDefault="008A60E8" w:rsidP="008B4496">
            <w:pPr>
              <w:autoSpaceDE w:val="0"/>
              <w:autoSpaceDN w:val="0"/>
              <w:adjustRightInd w:val="0"/>
              <w:spacing w:after="0"/>
              <w:rPr>
                <w:rFonts w:ascii="Times New Roman" w:hAnsi="Times New Roman"/>
                <w:iCs/>
                <w:sz w:val="24"/>
                <w:szCs w:val="24"/>
              </w:rPr>
            </w:pPr>
            <w:r w:rsidRPr="008B4496">
              <w:rPr>
                <w:rFonts w:ascii="Times New Roman" w:hAnsi="Times New Roman"/>
                <w:color w:val="000000"/>
                <w:sz w:val="24"/>
                <w:szCs w:val="24"/>
              </w:rPr>
              <w:t>Выступление на практическом занятии.</w:t>
            </w:r>
          </w:p>
        </w:tc>
        <w:tc>
          <w:tcPr>
            <w:tcW w:w="343" w:type="pct"/>
          </w:tcPr>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ОК-7 – </w:t>
            </w:r>
            <w:r w:rsidRPr="009A79F0">
              <w:rPr>
                <w:rFonts w:ascii="Times New Roman" w:hAnsi="Times New Roman"/>
                <w:i/>
              </w:rPr>
              <w:t>зув</w:t>
            </w:r>
            <w:r w:rsidRPr="009A79F0">
              <w:rPr>
                <w:rFonts w:ascii="Times New Roman" w:hAnsi="Times New Roman"/>
              </w:rPr>
              <w:t xml:space="preserve"> </w:t>
            </w:r>
          </w:p>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ОК-8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ОПК-1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i/>
                <w:sz w:val="20"/>
                <w:szCs w:val="20"/>
              </w:rPr>
            </w:pPr>
            <w:r w:rsidRPr="009A79F0">
              <w:rPr>
                <w:rFonts w:ascii="Times New Roman" w:hAnsi="Times New Roman"/>
              </w:rPr>
              <w:t xml:space="preserve">ОПК-6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i/>
                <w:sz w:val="20"/>
                <w:szCs w:val="20"/>
              </w:rPr>
            </w:pPr>
            <w:r w:rsidRPr="009A79F0">
              <w:rPr>
                <w:rFonts w:ascii="Times New Roman" w:hAnsi="Times New Roman"/>
              </w:rPr>
              <w:t xml:space="preserve">ПК-6 – </w:t>
            </w:r>
            <w:r w:rsidRPr="009A79F0">
              <w:rPr>
                <w:rFonts w:ascii="Times New Roman" w:hAnsi="Times New Roman"/>
                <w:i/>
              </w:rPr>
              <w:t>зув</w:t>
            </w:r>
          </w:p>
          <w:p w:rsidR="008A60E8" w:rsidRPr="008B4496" w:rsidRDefault="008A60E8" w:rsidP="008B4496">
            <w:pPr>
              <w:autoSpaceDE w:val="0"/>
              <w:autoSpaceDN w:val="0"/>
              <w:adjustRightInd w:val="0"/>
              <w:spacing w:after="0"/>
              <w:rPr>
                <w:rFonts w:ascii="Times New Roman" w:hAnsi="Times New Roman"/>
                <w:b/>
                <w:sz w:val="24"/>
                <w:szCs w:val="24"/>
              </w:rPr>
            </w:pPr>
          </w:p>
        </w:tc>
      </w:tr>
      <w:tr w:rsidR="008A60E8" w:rsidRPr="008B4496" w:rsidTr="008B4496">
        <w:trPr>
          <w:trHeight w:val="499"/>
        </w:trPr>
        <w:tc>
          <w:tcPr>
            <w:tcW w:w="1252" w:type="pct"/>
          </w:tcPr>
          <w:p w:rsidR="008A60E8" w:rsidRDefault="008A60E8" w:rsidP="004A113D">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Тема 3.4. Имидж телевизионного журналиста</w:t>
            </w:r>
          </w:p>
        </w:tc>
        <w:tc>
          <w:tcPr>
            <w:tcW w:w="184" w:type="pct"/>
          </w:tcPr>
          <w:p w:rsidR="008A60E8" w:rsidRPr="008B4496" w:rsidRDefault="008A60E8" w:rsidP="008B4496">
            <w:pPr>
              <w:spacing w:after="0"/>
            </w:pPr>
          </w:p>
        </w:tc>
        <w:tc>
          <w:tcPr>
            <w:tcW w:w="212" w:type="pct"/>
          </w:tcPr>
          <w:p w:rsidR="008A60E8" w:rsidRPr="008B4496" w:rsidRDefault="008A60E8" w:rsidP="008B4496">
            <w:pPr>
              <w:spacing w:after="0"/>
            </w:pPr>
          </w:p>
        </w:tc>
        <w:tc>
          <w:tcPr>
            <w:tcW w:w="380"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56" w:type="pct"/>
          </w:tcPr>
          <w:p w:rsidR="008A60E8" w:rsidRPr="009A79F0" w:rsidRDefault="008A60E8" w:rsidP="008B4496">
            <w:pPr>
              <w:spacing w:after="0"/>
              <w:rPr>
                <w:rFonts w:ascii="Times New Roman" w:hAnsi="Times New Roman"/>
                <w:sz w:val="24"/>
                <w:szCs w:val="24"/>
                <w:lang w:val="en-US"/>
              </w:rPr>
            </w:pPr>
            <w:r w:rsidRPr="00DE1C2B">
              <w:rPr>
                <w:rFonts w:ascii="Times New Roman" w:hAnsi="Times New Roman"/>
                <w:sz w:val="24"/>
                <w:szCs w:val="24"/>
              </w:rPr>
              <w:t>2</w:t>
            </w:r>
            <w:r>
              <w:rPr>
                <w:rFonts w:ascii="Times New Roman" w:hAnsi="Times New Roman"/>
                <w:sz w:val="24"/>
                <w:szCs w:val="24"/>
                <w:lang w:val="en-US"/>
              </w:rPr>
              <w:t>/2</w:t>
            </w:r>
          </w:p>
        </w:tc>
        <w:tc>
          <w:tcPr>
            <w:tcW w:w="319" w:type="pct"/>
          </w:tcPr>
          <w:p w:rsidR="008A60E8" w:rsidRPr="008B4496" w:rsidRDefault="008A60E8" w:rsidP="008B4496">
            <w:pPr>
              <w:spacing w:after="0"/>
              <w:rPr>
                <w:rFonts w:ascii="Times New Roman" w:hAnsi="Times New Roman"/>
                <w:sz w:val="24"/>
                <w:szCs w:val="24"/>
              </w:rPr>
            </w:pPr>
            <w:r w:rsidRPr="00DE1C2B">
              <w:rPr>
                <w:rFonts w:ascii="Times New Roman" w:hAnsi="Times New Roman"/>
                <w:sz w:val="24"/>
                <w:szCs w:val="24"/>
              </w:rPr>
              <w:t>5</w:t>
            </w:r>
          </w:p>
        </w:tc>
        <w:tc>
          <w:tcPr>
            <w:tcW w:w="964" w:type="pct"/>
          </w:tcPr>
          <w:p w:rsidR="008A60E8" w:rsidRPr="008B4496" w:rsidRDefault="008A60E8" w:rsidP="008B4496">
            <w:pPr>
              <w:autoSpaceDE w:val="0"/>
              <w:autoSpaceDN w:val="0"/>
              <w:adjustRightInd w:val="0"/>
              <w:spacing w:after="0"/>
              <w:rPr>
                <w:rFonts w:ascii="Times New Roman" w:hAnsi="Times New Roman"/>
                <w:color w:val="000000"/>
                <w:sz w:val="24"/>
                <w:szCs w:val="24"/>
              </w:rPr>
            </w:pPr>
            <w:r w:rsidRPr="008B4496">
              <w:rPr>
                <w:rFonts w:ascii="Times New Roman" w:hAnsi="Times New Roman"/>
                <w:color w:val="000000"/>
                <w:sz w:val="24"/>
                <w:szCs w:val="24"/>
              </w:rPr>
              <w:t>выполнение индивидуального домашнего задания (ИДЗ) -  тренировочных упражнений.</w:t>
            </w:r>
          </w:p>
        </w:tc>
        <w:tc>
          <w:tcPr>
            <w:tcW w:w="989" w:type="pct"/>
          </w:tcPr>
          <w:p w:rsidR="008A60E8" w:rsidRPr="008B4496" w:rsidRDefault="008A60E8" w:rsidP="008B4496">
            <w:pPr>
              <w:autoSpaceDE w:val="0"/>
              <w:autoSpaceDN w:val="0"/>
              <w:adjustRightInd w:val="0"/>
              <w:spacing w:after="0"/>
              <w:rPr>
                <w:rFonts w:ascii="Times New Roman" w:hAnsi="Times New Roman"/>
                <w:iCs/>
                <w:sz w:val="24"/>
                <w:szCs w:val="24"/>
              </w:rPr>
            </w:pPr>
            <w:r>
              <w:rPr>
                <w:rFonts w:ascii="Times New Roman" w:hAnsi="Times New Roman"/>
                <w:iCs/>
                <w:sz w:val="24"/>
                <w:szCs w:val="24"/>
              </w:rPr>
              <w:t>Контрольное тестирование</w:t>
            </w:r>
          </w:p>
        </w:tc>
        <w:tc>
          <w:tcPr>
            <w:tcW w:w="343" w:type="pct"/>
          </w:tcPr>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ОК-7 – </w:t>
            </w:r>
            <w:r w:rsidRPr="009A79F0">
              <w:rPr>
                <w:rFonts w:ascii="Times New Roman" w:hAnsi="Times New Roman"/>
                <w:i/>
              </w:rPr>
              <w:t>зув</w:t>
            </w:r>
            <w:r w:rsidRPr="009A79F0">
              <w:rPr>
                <w:rFonts w:ascii="Times New Roman" w:hAnsi="Times New Roman"/>
              </w:rPr>
              <w:t xml:space="preserve"> </w:t>
            </w:r>
          </w:p>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ОК-8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rPr>
            </w:pPr>
            <w:r w:rsidRPr="009A79F0">
              <w:rPr>
                <w:rFonts w:ascii="Times New Roman" w:hAnsi="Times New Roman"/>
              </w:rPr>
              <w:t xml:space="preserve">ОПК-1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i/>
                <w:sz w:val="20"/>
                <w:szCs w:val="20"/>
              </w:rPr>
            </w:pPr>
            <w:r w:rsidRPr="009A79F0">
              <w:rPr>
                <w:rFonts w:ascii="Times New Roman" w:hAnsi="Times New Roman"/>
              </w:rPr>
              <w:t xml:space="preserve">ОПК-6 – </w:t>
            </w:r>
            <w:r w:rsidRPr="009A79F0">
              <w:rPr>
                <w:rFonts w:ascii="Times New Roman" w:hAnsi="Times New Roman"/>
                <w:i/>
              </w:rPr>
              <w:t>зув</w:t>
            </w:r>
          </w:p>
          <w:p w:rsidR="008A60E8" w:rsidRPr="009A79F0" w:rsidRDefault="008A60E8" w:rsidP="009A79F0">
            <w:pPr>
              <w:autoSpaceDE w:val="0"/>
              <w:autoSpaceDN w:val="0"/>
              <w:adjustRightInd w:val="0"/>
              <w:spacing w:after="0"/>
              <w:rPr>
                <w:rFonts w:ascii="Times New Roman" w:hAnsi="Times New Roman"/>
                <w:i/>
                <w:sz w:val="20"/>
                <w:szCs w:val="20"/>
              </w:rPr>
            </w:pPr>
            <w:r w:rsidRPr="009A79F0">
              <w:rPr>
                <w:rFonts w:ascii="Times New Roman" w:hAnsi="Times New Roman"/>
              </w:rPr>
              <w:t xml:space="preserve">ПК-6 – </w:t>
            </w:r>
            <w:r w:rsidRPr="009A79F0">
              <w:rPr>
                <w:rFonts w:ascii="Times New Roman" w:hAnsi="Times New Roman"/>
                <w:i/>
              </w:rPr>
              <w:t>зув</w:t>
            </w:r>
          </w:p>
          <w:p w:rsidR="008A60E8" w:rsidRPr="008B4496" w:rsidRDefault="008A60E8" w:rsidP="008B4496">
            <w:pPr>
              <w:autoSpaceDE w:val="0"/>
              <w:autoSpaceDN w:val="0"/>
              <w:adjustRightInd w:val="0"/>
              <w:spacing w:after="0"/>
              <w:rPr>
                <w:rFonts w:ascii="Times New Roman" w:hAnsi="Times New Roman"/>
                <w:b/>
                <w:sz w:val="24"/>
                <w:szCs w:val="24"/>
              </w:rPr>
            </w:pPr>
          </w:p>
        </w:tc>
      </w:tr>
      <w:tr w:rsidR="008A60E8" w:rsidRPr="008B4496" w:rsidTr="008B4496">
        <w:trPr>
          <w:trHeight w:val="499"/>
        </w:trPr>
        <w:tc>
          <w:tcPr>
            <w:tcW w:w="1252" w:type="pct"/>
          </w:tcPr>
          <w:p w:rsidR="008A60E8" w:rsidRDefault="008A60E8" w:rsidP="004A113D">
            <w:pPr>
              <w:widowControl w:val="0"/>
              <w:autoSpaceDE w:val="0"/>
              <w:autoSpaceDN w:val="0"/>
              <w:adjustRightInd w:val="0"/>
              <w:spacing w:after="0" w:line="240" w:lineRule="auto"/>
              <w:rPr>
                <w:rFonts w:ascii="Times New Roman" w:hAnsi="Times New Roman"/>
                <w:b/>
                <w:sz w:val="24"/>
                <w:szCs w:val="24"/>
                <w:lang w:eastAsia="ru-RU"/>
              </w:rPr>
            </w:pPr>
            <w:r>
              <w:rPr>
                <w:rFonts w:ascii="Times New Roman" w:hAnsi="Times New Roman"/>
                <w:b/>
                <w:sz w:val="24"/>
                <w:szCs w:val="24"/>
                <w:lang w:eastAsia="ru-RU"/>
              </w:rPr>
              <w:t>Итого по разделу</w:t>
            </w:r>
          </w:p>
        </w:tc>
        <w:tc>
          <w:tcPr>
            <w:tcW w:w="184" w:type="pct"/>
          </w:tcPr>
          <w:p w:rsidR="008A60E8" w:rsidRPr="008B4496" w:rsidRDefault="008A60E8" w:rsidP="008B4496">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7</w:t>
            </w:r>
          </w:p>
        </w:tc>
        <w:tc>
          <w:tcPr>
            <w:tcW w:w="212"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80"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56" w:type="pct"/>
          </w:tcPr>
          <w:p w:rsidR="008A60E8" w:rsidRPr="009A79F0" w:rsidRDefault="008A60E8" w:rsidP="008B4496">
            <w:pPr>
              <w:autoSpaceDE w:val="0"/>
              <w:autoSpaceDN w:val="0"/>
              <w:adjustRightInd w:val="0"/>
              <w:spacing w:after="0"/>
              <w:jc w:val="center"/>
              <w:rPr>
                <w:rFonts w:ascii="Times New Roman" w:hAnsi="Times New Roman"/>
                <w:sz w:val="24"/>
                <w:szCs w:val="24"/>
                <w:lang w:val="en-US"/>
              </w:rPr>
            </w:pPr>
            <w:r w:rsidRPr="00DE1C2B">
              <w:rPr>
                <w:rFonts w:ascii="Times New Roman" w:hAnsi="Times New Roman"/>
                <w:sz w:val="24"/>
                <w:szCs w:val="24"/>
              </w:rPr>
              <w:t>8</w:t>
            </w:r>
            <w:r>
              <w:rPr>
                <w:rFonts w:ascii="Times New Roman" w:hAnsi="Times New Roman"/>
                <w:sz w:val="24"/>
                <w:szCs w:val="24"/>
                <w:lang w:val="en-US"/>
              </w:rPr>
              <w:t>/4</w:t>
            </w:r>
          </w:p>
        </w:tc>
        <w:tc>
          <w:tcPr>
            <w:tcW w:w="319" w:type="pct"/>
          </w:tcPr>
          <w:p w:rsidR="008A60E8" w:rsidRPr="008B4496" w:rsidRDefault="008A60E8" w:rsidP="008B4496">
            <w:pPr>
              <w:autoSpaceDE w:val="0"/>
              <w:autoSpaceDN w:val="0"/>
              <w:adjustRightInd w:val="0"/>
              <w:spacing w:after="0"/>
              <w:jc w:val="center"/>
              <w:rPr>
                <w:rFonts w:ascii="Times New Roman" w:hAnsi="Times New Roman"/>
                <w:sz w:val="24"/>
                <w:szCs w:val="24"/>
              </w:rPr>
            </w:pPr>
            <w:r w:rsidRPr="00DE1C2B">
              <w:rPr>
                <w:rFonts w:ascii="Times New Roman" w:hAnsi="Times New Roman"/>
                <w:sz w:val="24"/>
                <w:szCs w:val="24"/>
              </w:rPr>
              <w:t>20</w:t>
            </w:r>
          </w:p>
        </w:tc>
        <w:tc>
          <w:tcPr>
            <w:tcW w:w="964" w:type="pct"/>
          </w:tcPr>
          <w:p w:rsidR="008A60E8" w:rsidRPr="008B4496" w:rsidRDefault="008A60E8" w:rsidP="008B4496">
            <w:pPr>
              <w:autoSpaceDE w:val="0"/>
              <w:autoSpaceDN w:val="0"/>
              <w:adjustRightInd w:val="0"/>
              <w:spacing w:after="0"/>
              <w:rPr>
                <w:rFonts w:ascii="Times New Roman" w:hAnsi="Times New Roman"/>
                <w:color w:val="000000"/>
                <w:sz w:val="24"/>
                <w:szCs w:val="24"/>
              </w:rPr>
            </w:pPr>
          </w:p>
        </w:tc>
        <w:tc>
          <w:tcPr>
            <w:tcW w:w="989" w:type="pct"/>
          </w:tcPr>
          <w:p w:rsidR="008A60E8" w:rsidRPr="008B4496" w:rsidRDefault="008A60E8" w:rsidP="008B4496">
            <w:pPr>
              <w:autoSpaceDE w:val="0"/>
              <w:autoSpaceDN w:val="0"/>
              <w:adjustRightInd w:val="0"/>
              <w:spacing w:after="0"/>
              <w:rPr>
                <w:rFonts w:ascii="Times New Roman" w:hAnsi="Times New Roman"/>
                <w:iCs/>
                <w:sz w:val="24"/>
                <w:szCs w:val="24"/>
              </w:rPr>
            </w:pPr>
          </w:p>
        </w:tc>
        <w:tc>
          <w:tcPr>
            <w:tcW w:w="343" w:type="pct"/>
          </w:tcPr>
          <w:p w:rsidR="008A60E8" w:rsidRPr="008B4496" w:rsidRDefault="008A60E8" w:rsidP="008B4496">
            <w:pPr>
              <w:autoSpaceDE w:val="0"/>
              <w:autoSpaceDN w:val="0"/>
              <w:adjustRightInd w:val="0"/>
              <w:spacing w:after="0"/>
              <w:rPr>
                <w:rFonts w:ascii="Times New Roman" w:hAnsi="Times New Roman"/>
                <w:b/>
                <w:sz w:val="24"/>
                <w:szCs w:val="24"/>
              </w:rPr>
            </w:pPr>
          </w:p>
        </w:tc>
      </w:tr>
      <w:tr w:rsidR="008A60E8" w:rsidRPr="008B4496" w:rsidTr="008B4496">
        <w:trPr>
          <w:trHeight w:val="499"/>
        </w:trPr>
        <w:tc>
          <w:tcPr>
            <w:tcW w:w="1252" w:type="pct"/>
          </w:tcPr>
          <w:p w:rsidR="008A60E8" w:rsidRDefault="008A60E8" w:rsidP="004A113D">
            <w:pPr>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Итого по дисциплине</w:t>
            </w:r>
          </w:p>
        </w:tc>
        <w:tc>
          <w:tcPr>
            <w:tcW w:w="184" w:type="pct"/>
          </w:tcPr>
          <w:p w:rsidR="008A60E8" w:rsidRPr="008B4496" w:rsidRDefault="008A60E8" w:rsidP="008B4496">
            <w:pP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7</w:t>
            </w:r>
          </w:p>
        </w:tc>
        <w:tc>
          <w:tcPr>
            <w:tcW w:w="212" w:type="pct"/>
          </w:tcPr>
          <w:p w:rsidR="008A60E8" w:rsidRPr="008B4496" w:rsidRDefault="008A60E8" w:rsidP="008B4496">
            <w:pPr>
              <w:autoSpaceDE w:val="0"/>
              <w:autoSpaceDN w:val="0"/>
              <w:adjustRightInd w:val="0"/>
              <w:spacing w:after="0"/>
              <w:jc w:val="center"/>
              <w:rPr>
                <w:rFonts w:ascii="Times New Roman" w:hAnsi="Times New Roman"/>
                <w:b/>
                <w:sz w:val="24"/>
                <w:szCs w:val="24"/>
              </w:rPr>
            </w:pPr>
          </w:p>
        </w:tc>
        <w:tc>
          <w:tcPr>
            <w:tcW w:w="380" w:type="pct"/>
          </w:tcPr>
          <w:p w:rsidR="008A60E8" w:rsidRPr="008B4496" w:rsidRDefault="008A60E8" w:rsidP="008B4496">
            <w:pPr>
              <w:autoSpaceDE w:val="0"/>
              <w:autoSpaceDN w:val="0"/>
              <w:adjustRightInd w:val="0"/>
              <w:spacing w:after="0"/>
              <w:jc w:val="center"/>
              <w:rPr>
                <w:rFonts w:ascii="Times New Roman" w:hAnsi="Times New Roman"/>
                <w:sz w:val="24"/>
                <w:szCs w:val="24"/>
              </w:rPr>
            </w:pPr>
          </w:p>
        </w:tc>
        <w:tc>
          <w:tcPr>
            <w:tcW w:w="356" w:type="pct"/>
          </w:tcPr>
          <w:p w:rsidR="008A60E8" w:rsidRPr="009A79F0" w:rsidRDefault="008A60E8" w:rsidP="008B4496">
            <w:pPr>
              <w:autoSpaceDE w:val="0"/>
              <w:autoSpaceDN w:val="0"/>
              <w:adjustRightInd w:val="0"/>
              <w:spacing w:after="0"/>
              <w:jc w:val="center"/>
              <w:rPr>
                <w:rFonts w:ascii="Times New Roman" w:hAnsi="Times New Roman"/>
                <w:sz w:val="24"/>
                <w:szCs w:val="24"/>
                <w:lang w:val="en-US"/>
              </w:rPr>
            </w:pPr>
            <w:r w:rsidRPr="00DE1C2B">
              <w:rPr>
                <w:rFonts w:ascii="Times New Roman" w:hAnsi="Times New Roman"/>
                <w:sz w:val="24"/>
                <w:szCs w:val="24"/>
              </w:rPr>
              <w:t>24</w:t>
            </w:r>
            <w:r>
              <w:rPr>
                <w:rFonts w:ascii="Times New Roman" w:hAnsi="Times New Roman"/>
                <w:sz w:val="24"/>
                <w:szCs w:val="24"/>
                <w:lang w:val="en-US"/>
              </w:rPr>
              <w:t>/10</w:t>
            </w:r>
          </w:p>
        </w:tc>
        <w:tc>
          <w:tcPr>
            <w:tcW w:w="319" w:type="pct"/>
          </w:tcPr>
          <w:p w:rsidR="008A60E8" w:rsidRPr="008B4496" w:rsidRDefault="008A60E8" w:rsidP="008B4496">
            <w:pPr>
              <w:autoSpaceDE w:val="0"/>
              <w:autoSpaceDN w:val="0"/>
              <w:adjustRightInd w:val="0"/>
              <w:spacing w:after="0"/>
              <w:jc w:val="center"/>
              <w:rPr>
                <w:rFonts w:ascii="Times New Roman" w:hAnsi="Times New Roman"/>
                <w:sz w:val="24"/>
                <w:szCs w:val="24"/>
              </w:rPr>
            </w:pPr>
            <w:r w:rsidRPr="00DE1C2B">
              <w:rPr>
                <w:rFonts w:ascii="Times New Roman" w:hAnsi="Times New Roman"/>
                <w:sz w:val="24"/>
                <w:szCs w:val="24"/>
              </w:rPr>
              <w:t>47,9</w:t>
            </w:r>
          </w:p>
        </w:tc>
        <w:tc>
          <w:tcPr>
            <w:tcW w:w="964" w:type="pct"/>
          </w:tcPr>
          <w:p w:rsidR="008A60E8" w:rsidRPr="008B4496" w:rsidRDefault="008A60E8" w:rsidP="008B4496">
            <w:pPr>
              <w:autoSpaceDE w:val="0"/>
              <w:autoSpaceDN w:val="0"/>
              <w:adjustRightInd w:val="0"/>
              <w:spacing w:after="0"/>
              <w:rPr>
                <w:rFonts w:ascii="Times New Roman" w:hAnsi="Times New Roman"/>
                <w:color w:val="000000"/>
                <w:sz w:val="24"/>
                <w:szCs w:val="24"/>
              </w:rPr>
            </w:pPr>
          </w:p>
        </w:tc>
        <w:tc>
          <w:tcPr>
            <w:tcW w:w="989" w:type="pct"/>
          </w:tcPr>
          <w:p w:rsidR="008A60E8" w:rsidRPr="00C67F85" w:rsidRDefault="008A60E8" w:rsidP="008B4496">
            <w:pPr>
              <w:autoSpaceDE w:val="0"/>
              <w:autoSpaceDN w:val="0"/>
              <w:adjustRightInd w:val="0"/>
              <w:spacing w:after="0"/>
              <w:rPr>
                <w:rFonts w:ascii="Times New Roman" w:hAnsi="Times New Roman"/>
                <w:color w:val="000000"/>
                <w:sz w:val="24"/>
                <w:szCs w:val="24"/>
              </w:rPr>
            </w:pPr>
            <w:r w:rsidRPr="00C67F85">
              <w:rPr>
                <w:rFonts w:ascii="Times New Roman" w:hAnsi="Times New Roman"/>
                <w:color w:val="000000"/>
                <w:sz w:val="24"/>
                <w:szCs w:val="24"/>
              </w:rPr>
              <w:t>зачет</w:t>
            </w:r>
          </w:p>
        </w:tc>
        <w:tc>
          <w:tcPr>
            <w:tcW w:w="343" w:type="pct"/>
          </w:tcPr>
          <w:p w:rsidR="008A60E8" w:rsidRPr="008B4496" w:rsidRDefault="008A60E8" w:rsidP="008B4496">
            <w:pPr>
              <w:autoSpaceDE w:val="0"/>
              <w:autoSpaceDN w:val="0"/>
              <w:adjustRightInd w:val="0"/>
              <w:spacing w:after="0"/>
              <w:rPr>
                <w:rFonts w:ascii="Times New Roman" w:hAnsi="Times New Roman"/>
                <w:i/>
                <w:sz w:val="24"/>
                <w:szCs w:val="24"/>
              </w:rPr>
            </w:pPr>
          </w:p>
        </w:tc>
      </w:tr>
    </w:tbl>
    <w:p w:rsidR="008A60E8" w:rsidRDefault="008A60E8" w:rsidP="00887D15">
      <w:pPr>
        <w:widowControl w:val="0"/>
        <w:tabs>
          <w:tab w:val="left" w:pos="851"/>
        </w:tabs>
        <w:autoSpaceDE w:val="0"/>
        <w:autoSpaceDN w:val="0"/>
        <w:adjustRightInd w:val="0"/>
        <w:spacing w:after="0" w:line="240" w:lineRule="auto"/>
        <w:ind w:firstLine="567"/>
        <w:jc w:val="both"/>
        <w:rPr>
          <w:rFonts w:ascii="Times New Roman" w:hAnsi="Times New Roman"/>
          <w:bCs/>
          <w:sz w:val="24"/>
          <w:szCs w:val="24"/>
          <w:lang w:eastAsia="ru-RU"/>
        </w:rPr>
      </w:pPr>
    </w:p>
    <w:p w:rsidR="008A60E8" w:rsidRPr="00DE1C2B" w:rsidRDefault="008A60E8" w:rsidP="00DE1C2B">
      <w:pPr>
        <w:widowControl w:val="0"/>
        <w:autoSpaceDE w:val="0"/>
        <w:autoSpaceDN w:val="0"/>
        <w:adjustRightInd w:val="0"/>
        <w:spacing w:after="0" w:line="240" w:lineRule="auto"/>
        <w:ind w:firstLine="720"/>
        <w:jc w:val="both"/>
        <w:rPr>
          <w:rFonts w:ascii="Times New Roman" w:hAnsi="Times New Roman"/>
          <w:sz w:val="24"/>
          <w:szCs w:val="24"/>
        </w:rPr>
      </w:pPr>
      <w:r w:rsidRPr="00DE1C2B">
        <w:rPr>
          <w:rFonts w:ascii="Times New Roman" w:hAnsi="Times New Roman"/>
          <w:b/>
          <w:bCs/>
          <w:sz w:val="24"/>
          <w:szCs w:val="24"/>
        </w:rPr>
        <w:t>5. Образовательные и информационные технологии</w:t>
      </w:r>
    </w:p>
    <w:p w:rsidR="008A60E8" w:rsidRPr="00DE1C2B" w:rsidRDefault="008A60E8" w:rsidP="00DE1C2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DE1C2B">
        <w:rPr>
          <w:rFonts w:ascii="Times New Roman" w:hAnsi="Times New Roman"/>
          <w:sz w:val="24"/>
          <w:szCs w:val="24"/>
        </w:rPr>
        <w:t>В процессе изучения дисциплины используются следующие образовательные и информационные технологии:</w:t>
      </w:r>
    </w:p>
    <w:p w:rsidR="008A60E8" w:rsidRPr="00DE1C2B" w:rsidRDefault="008A60E8" w:rsidP="00DE1C2B">
      <w:pPr>
        <w:widowControl w:val="0"/>
        <w:overflowPunct w:val="0"/>
        <w:autoSpaceDE w:val="0"/>
        <w:autoSpaceDN w:val="0"/>
        <w:adjustRightInd w:val="0"/>
        <w:spacing w:after="0" w:line="240" w:lineRule="auto"/>
        <w:ind w:firstLine="284"/>
        <w:jc w:val="both"/>
        <w:rPr>
          <w:rFonts w:ascii="Times New Roman" w:hAnsi="Times New Roman"/>
          <w:sz w:val="24"/>
          <w:szCs w:val="24"/>
        </w:rPr>
      </w:pPr>
      <w:r w:rsidRPr="00DE1C2B">
        <w:rPr>
          <w:rFonts w:ascii="Times New Roman" w:hAnsi="Times New Roman"/>
          <w:sz w:val="24"/>
          <w:szCs w:val="24"/>
        </w:rPr>
        <w:t xml:space="preserve">на практических занятиях: </w:t>
      </w:r>
    </w:p>
    <w:p w:rsidR="008A60E8" w:rsidRPr="00DE1C2B" w:rsidRDefault="008A60E8" w:rsidP="00DE1C2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rPr>
      </w:pPr>
      <w:r w:rsidRPr="00DE1C2B">
        <w:rPr>
          <w:rFonts w:ascii="Times New Roman" w:hAnsi="Times New Roman"/>
          <w:sz w:val="24"/>
          <w:szCs w:val="24"/>
        </w:rPr>
        <w:t xml:space="preserve">- разбор конкретных ситуаций; </w:t>
      </w:r>
    </w:p>
    <w:p w:rsidR="008A60E8" w:rsidRPr="00DE1C2B" w:rsidRDefault="008A60E8" w:rsidP="00DE1C2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DE1C2B">
        <w:rPr>
          <w:rFonts w:ascii="Times New Roman" w:hAnsi="Times New Roman"/>
          <w:sz w:val="24"/>
          <w:szCs w:val="24"/>
        </w:rPr>
        <w:t xml:space="preserve">- исследовательский метод; </w:t>
      </w:r>
    </w:p>
    <w:p w:rsidR="008A60E8" w:rsidRPr="00DE1C2B" w:rsidRDefault="008A60E8" w:rsidP="00DE1C2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DE1C2B">
        <w:rPr>
          <w:rFonts w:ascii="Times New Roman" w:hAnsi="Times New Roman"/>
          <w:sz w:val="24"/>
          <w:szCs w:val="24"/>
        </w:rPr>
        <w:t xml:space="preserve">- работа в команде; </w:t>
      </w:r>
    </w:p>
    <w:p w:rsidR="008A60E8" w:rsidRPr="00DE1C2B" w:rsidRDefault="008A60E8" w:rsidP="00DE1C2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DE1C2B">
        <w:rPr>
          <w:rFonts w:ascii="Times New Roman" w:hAnsi="Times New Roman"/>
          <w:sz w:val="24"/>
          <w:szCs w:val="24"/>
        </w:rPr>
        <w:t xml:space="preserve">- тренинги (навыковые); </w:t>
      </w:r>
    </w:p>
    <w:p w:rsidR="008A60E8" w:rsidRPr="00DE1C2B" w:rsidRDefault="008A60E8" w:rsidP="00DE1C2B">
      <w:pPr>
        <w:widowControl w:val="0"/>
        <w:overflowPunct w:val="0"/>
        <w:autoSpaceDE w:val="0"/>
        <w:autoSpaceDN w:val="0"/>
        <w:adjustRightInd w:val="0"/>
        <w:spacing w:after="0" w:line="240" w:lineRule="auto"/>
        <w:jc w:val="both"/>
        <w:rPr>
          <w:rFonts w:ascii="Times New Roman" w:hAnsi="Times New Roman"/>
          <w:sz w:val="24"/>
          <w:szCs w:val="24"/>
        </w:rPr>
      </w:pPr>
      <w:r w:rsidRPr="00DE1C2B">
        <w:rPr>
          <w:rFonts w:ascii="Times New Roman" w:hAnsi="Times New Roman"/>
          <w:sz w:val="24"/>
          <w:szCs w:val="24"/>
        </w:rPr>
        <w:t xml:space="preserve">в самостоятельной работе: </w:t>
      </w:r>
    </w:p>
    <w:p w:rsidR="008A60E8" w:rsidRPr="00DE1C2B" w:rsidRDefault="008A60E8" w:rsidP="00DE1C2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DE1C2B">
        <w:rPr>
          <w:rFonts w:ascii="Times New Roman" w:hAnsi="Times New Roman"/>
          <w:sz w:val="24"/>
          <w:szCs w:val="24"/>
        </w:rPr>
        <w:t xml:space="preserve">- поисковый метод; </w:t>
      </w:r>
    </w:p>
    <w:p w:rsidR="008A60E8" w:rsidRPr="00DE1C2B" w:rsidRDefault="008A60E8" w:rsidP="00DE1C2B">
      <w:pPr>
        <w:widowControl w:val="0"/>
        <w:autoSpaceDE w:val="0"/>
        <w:autoSpaceDN w:val="0"/>
        <w:adjustRightInd w:val="0"/>
        <w:spacing w:after="0" w:line="240" w:lineRule="auto"/>
        <w:ind w:firstLine="720"/>
        <w:jc w:val="both"/>
        <w:rPr>
          <w:rFonts w:ascii="Times New Roman" w:hAnsi="Times New Roman"/>
          <w:sz w:val="24"/>
          <w:szCs w:val="24"/>
        </w:rPr>
      </w:pPr>
      <w:bookmarkStart w:id="0" w:name="page11"/>
      <w:bookmarkEnd w:id="0"/>
      <w:r w:rsidRPr="00DE1C2B">
        <w:rPr>
          <w:rFonts w:ascii="Times New Roman" w:hAnsi="Times New Roman"/>
          <w:sz w:val="24"/>
          <w:szCs w:val="24"/>
        </w:rPr>
        <w:t>- исследовательский метод;</w:t>
      </w:r>
    </w:p>
    <w:p w:rsidR="008A60E8" w:rsidRPr="00DE1C2B" w:rsidRDefault="008A60E8" w:rsidP="00DE1C2B">
      <w:pPr>
        <w:widowControl w:val="0"/>
        <w:autoSpaceDE w:val="0"/>
        <w:autoSpaceDN w:val="0"/>
        <w:adjustRightInd w:val="0"/>
        <w:spacing w:after="0" w:line="240" w:lineRule="auto"/>
        <w:ind w:firstLine="720"/>
        <w:jc w:val="both"/>
        <w:rPr>
          <w:rFonts w:ascii="Times New Roman" w:hAnsi="Times New Roman"/>
          <w:sz w:val="24"/>
          <w:szCs w:val="24"/>
        </w:rPr>
      </w:pPr>
      <w:r w:rsidRPr="00DE1C2B">
        <w:rPr>
          <w:rFonts w:ascii="Times New Roman" w:hAnsi="Times New Roman"/>
          <w:sz w:val="24"/>
          <w:szCs w:val="24"/>
        </w:rPr>
        <w:t xml:space="preserve">- обучение в электронной образовательной среде </w:t>
      </w:r>
    </w:p>
    <w:p w:rsidR="008A60E8" w:rsidRPr="00DE1C2B" w:rsidRDefault="008A60E8" w:rsidP="00DE1C2B">
      <w:pPr>
        <w:widowControl w:val="0"/>
        <w:autoSpaceDE w:val="0"/>
        <w:autoSpaceDN w:val="0"/>
        <w:adjustRightInd w:val="0"/>
        <w:spacing w:after="0" w:line="240" w:lineRule="auto"/>
        <w:ind w:firstLine="720"/>
        <w:jc w:val="both"/>
        <w:rPr>
          <w:rFonts w:ascii="Times New Roman" w:hAnsi="Times New Roman"/>
          <w:sz w:val="24"/>
          <w:szCs w:val="24"/>
        </w:rPr>
      </w:pPr>
      <w:r w:rsidRPr="00DE1C2B">
        <w:rPr>
          <w:rFonts w:ascii="Times New Roman" w:hAnsi="Times New Roman"/>
          <w:sz w:val="24"/>
          <w:szCs w:val="24"/>
        </w:rPr>
        <w:t>- с использованием Интернет-ресурсов (</w:t>
      </w:r>
      <w:r w:rsidRPr="00DE1C2B">
        <w:rPr>
          <w:rFonts w:ascii="Times New Roman" w:hAnsi="Times New Roman"/>
          <w:sz w:val="24"/>
          <w:szCs w:val="24"/>
          <w:lang w:val="en-US"/>
        </w:rPr>
        <w:t>IT</w:t>
      </w:r>
      <w:r w:rsidRPr="00DE1C2B">
        <w:rPr>
          <w:rFonts w:ascii="Times New Roman" w:hAnsi="Times New Roman"/>
          <w:sz w:val="24"/>
          <w:szCs w:val="24"/>
        </w:rPr>
        <w:t>-методы).</w:t>
      </w:r>
    </w:p>
    <w:p w:rsidR="008A60E8" w:rsidRPr="00DE1C2B" w:rsidRDefault="008A60E8" w:rsidP="00DE1C2B">
      <w:pPr>
        <w:widowControl w:val="0"/>
        <w:autoSpaceDE w:val="0"/>
        <w:autoSpaceDN w:val="0"/>
        <w:adjustRightInd w:val="0"/>
        <w:spacing w:after="0" w:line="240" w:lineRule="auto"/>
        <w:ind w:firstLine="680"/>
        <w:jc w:val="both"/>
        <w:rPr>
          <w:rFonts w:ascii="Times New Roman" w:hAnsi="Times New Roman"/>
          <w:sz w:val="24"/>
          <w:szCs w:val="24"/>
        </w:rPr>
      </w:pPr>
    </w:p>
    <w:p w:rsidR="008A60E8" w:rsidRPr="00DE1C2B" w:rsidRDefault="008A60E8" w:rsidP="00DE1C2B">
      <w:pPr>
        <w:widowControl w:val="0"/>
        <w:autoSpaceDE w:val="0"/>
        <w:autoSpaceDN w:val="0"/>
        <w:adjustRightInd w:val="0"/>
        <w:spacing w:after="0" w:line="240" w:lineRule="auto"/>
        <w:ind w:firstLine="680"/>
        <w:jc w:val="both"/>
        <w:rPr>
          <w:rFonts w:ascii="Times New Roman" w:hAnsi="Times New Roman"/>
          <w:b/>
          <w:bCs/>
          <w:sz w:val="24"/>
          <w:szCs w:val="24"/>
        </w:rPr>
      </w:pPr>
      <w:r w:rsidRPr="00DE1C2B">
        <w:rPr>
          <w:rFonts w:ascii="Times New Roman" w:hAnsi="Times New Roman"/>
          <w:b/>
          <w:bCs/>
          <w:sz w:val="24"/>
          <w:szCs w:val="24"/>
        </w:rPr>
        <w:t>6. Учебно-методическое обеспечение самостоятельной работы обучающихся</w:t>
      </w:r>
    </w:p>
    <w:p w:rsidR="008A60E8" w:rsidRPr="00DE1C2B" w:rsidRDefault="008A60E8" w:rsidP="00DE1C2B">
      <w:pPr>
        <w:widowControl w:val="0"/>
        <w:autoSpaceDE w:val="0"/>
        <w:autoSpaceDN w:val="0"/>
        <w:adjustRightInd w:val="0"/>
        <w:spacing w:after="0" w:line="240" w:lineRule="auto"/>
        <w:ind w:firstLine="680"/>
        <w:jc w:val="both"/>
        <w:rPr>
          <w:rFonts w:ascii="Times New Roman" w:hAnsi="Times New Roman"/>
          <w:b/>
          <w:bCs/>
          <w:sz w:val="24"/>
          <w:szCs w:val="24"/>
        </w:rPr>
      </w:pPr>
    </w:p>
    <w:p w:rsidR="008A60E8" w:rsidRPr="00DE1C2B" w:rsidRDefault="008A60E8" w:rsidP="00DE1C2B">
      <w:pPr>
        <w:widowControl w:val="0"/>
        <w:autoSpaceDE w:val="0"/>
        <w:autoSpaceDN w:val="0"/>
        <w:adjustRightInd w:val="0"/>
        <w:spacing w:after="0" w:line="240" w:lineRule="auto"/>
        <w:ind w:firstLine="680"/>
        <w:jc w:val="both"/>
        <w:rPr>
          <w:rFonts w:ascii="Times New Roman" w:hAnsi="Times New Roman"/>
          <w:sz w:val="24"/>
          <w:szCs w:val="24"/>
        </w:rPr>
      </w:pPr>
      <w:r w:rsidRPr="00DE1C2B">
        <w:rPr>
          <w:rFonts w:ascii="Times New Roman" w:hAnsi="Times New Roman"/>
          <w:b/>
          <w:bCs/>
          <w:sz w:val="24"/>
          <w:szCs w:val="24"/>
        </w:rPr>
        <w:t xml:space="preserve"> Перечень тем для подготовки к практическим занятиям</w:t>
      </w:r>
    </w:p>
    <w:p w:rsidR="008A60E8" w:rsidRDefault="008A60E8" w:rsidP="00DE1C2B">
      <w:pPr>
        <w:widowControl w:val="0"/>
        <w:tabs>
          <w:tab w:val="left" w:pos="851"/>
        </w:tabs>
        <w:autoSpaceDE w:val="0"/>
        <w:autoSpaceDN w:val="0"/>
        <w:adjustRightInd w:val="0"/>
        <w:spacing w:after="0" w:line="240" w:lineRule="auto"/>
        <w:jc w:val="both"/>
        <w:rPr>
          <w:rFonts w:ascii="Times New Roman" w:hAnsi="Times New Roman"/>
          <w:b/>
          <w:i/>
          <w:sz w:val="24"/>
          <w:szCs w:val="24"/>
          <w:lang w:eastAsia="ru-RU"/>
        </w:rPr>
      </w:pPr>
    </w:p>
    <w:p w:rsidR="008A60E8" w:rsidRDefault="008A60E8" w:rsidP="00887D15">
      <w:pPr>
        <w:widowControl w:val="0"/>
        <w:autoSpaceDE w:val="0"/>
        <w:autoSpaceDN w:val="0"/>
        <w:adjustRightInd w:val="0"/>
        <w:spacing w:after="0" w:line="240" w:lineRule="auto"/>
        <w:ind w:firstLine="567"/>
        <w:jc w:val="center"/>
        <w:rPr>
          <w:rFonts w:ascii="Times New Roman" w:hAnsi="Times New Roman"/>
          <w:b/>
          <w:bCs/>
          <w:iCs/>
          <w:sz w:val="24"/>
          <w:szCs w:val="24"/>
          <w:lang w:eastAsia="ru-RU"/>
        </w:rPr>
      </w:pPr>
      <w:r>
        <w:rPr>
          <w:rFonts w:ascii="Times New Roman" w:hAnsi="Times New Roman"/>
          <w:b/>
          <w:bCs/>
          <w:iCs/>
          <w:sz w:val="24"/>
          <w:szCs w:val="24"/>
          <w:lang w:eastAsia="ru-RU"/>
        </w:rPr>
        <w:t>Раздел 1. Имидж в контексте тенденций современной цивилизации и культуры</w:t>
      </w:r>
    </w:p>
    <w:p w:rsidR="008A60E8" w:rsidRDefault="008A60E8" w:rsidP="00887D15">
      <w:pPr>
        <w:widowControl w:val="0"/>
        <w:autoSpaceDE w:val="0"/>
        <w:autoSpaceDN w:val="0"/>
        <w:adjustRightInd w:val="0"/>
        <w:spacing w:after="0" w:line="240" w:lineRule="auto"/>
        <w:ind w:firstLine="567"/>
        <w:jc w:val="center"/>
        <w:rPr>
          <w:rFonts w:ascii="Times New Roman" w:hAnsi="Times New Roman"/>
          <w:b/>
          <w:bCs/>
          <w:iCs/>
          <w:sz w:val="24"/>
          <w:szCs w:val="24"/>
          <w:lang w:eastAsia="ru-RU"/>
        </w:rPr>
      </w:pPr>
      <w:r>
        <w:rPr>
          <w:rFonts w:ascii="Times New Roman" w:hAnsi="Times New Roman"/>
          <w:b/>
          <w:bCs/>
          <w:iCs/>
          <w:sz w:val="24"/>
          <w:szCs w:val="24"/>
          <w:lang w:eastAsia="ru-RU"/>
        </w:rPr>
        <w:t>Тема 1. Имидж как комплексное понятие</w:t>
      </w:r>
    </w:p>
    <w:p w:rsidR="008A60E8" w:rsidRDefault="008A60E8" w:rsidP="00887D15">
      <w:pPr>
        <w:widowControl w:val="0"/>
        <w:autoSpaceDE w:val="0"/>
        <w:autoSpaceDN w:val="0"/>
        <w:adjustRightInd w:val="0"/>
        <w:spacing w:after="0" w:line="240" w:lineRule="auto"/>
        <w:ind w:firstLine="567"/>
        <w:jc w:val="both"/>
        <w:rPr>
          <w:rFonts w:ascii="Times New Roman" w:hAnsi="Times New Roman"/>
          <w:bCs/>
          <w:iCs/>
          <w:sz w:val="24"/>
          <w:szCs w:val="24"/>
          <w:lang w:eastAsia="ru-RU"/>
        </w:rPr>
      </w:pPr>
      <w:r>
        <w:rPr>
          <w:rFonts w:ascii="Times New Roman" w:hAnsi="Times New Roman"/>
          <w:bCs/>
          <w:iCs/>
          <w:sz w:val="24"/>
          <w:szCs w:val="24"/>
          <w:lang w:eastAsia="ru-RU"/>
        </w:rPr>
        <w:t>1. Категория «имидж» в науке.</w:t>
      </w:r>
    </w:p>
    <w:p w:rsidR="008A60E8" w:rsidRDefault="008A60E8" w:rsidP="00887D15">
      <w:pPr>
        <w:widowControl w:val="0"/>
        <w:autoSpaceDE w:val="0"/>
        <w:autoSpaceDN w:val="0"/>
        <w:adjustRightInd w:val="0"/>
        <w:spacing w:after="0" w:line="240" w:lineRule="auto"/>
        <w:ind w:firstLine="567"/>
        <w:jc w:val="both"/>
        <w:rPr>
          <w:rFonts w:ascii="Times New Roman" w:hAnsi="Times New Roman"/>
          <w:bCs/>
          <w:iCs/>
          <w:sz w:val="24"/>
          <w:szCs w:val="24"/>
          <w:lang w:eastAsia="ru-RU"/>
        </w:rPr>
      </w:pPr>
      <w:r>
        <w:rPr>
          <w:rFonts w:ascii="Times New Roman" w:hAnsi="Times New Roman"/>
          <w:bCs/>
          <w:iCs/>
          <w:sz w:val="24"/>
          <w:szCs w:val="24"/>
          <w:lang w:eastAsia="ru-RU"/>
        </w:rPr>
        <w:t>2. Имидж и смежные понятия.</w:t>
      </w:r>
    </w:p>
    <w:p w:rsidR="008A60E8" w:rsidRDefault="008A60E8" w:rsidP="00887D15">
      <w:pPr>
        <w:widowControl w:val="0"/>
        <w:autoSpaceDE w:val="0"/>
        <w:autoSpaceDN w:val="0"/>
        <w:adjustRightInd w:val="0"/>
        <w:spacing w:after="0" w:line="240" w:lineRule="auto"/>
        <w:ind w:firstLine="567"/>
        <w:jc w:val="both"/>
        <w:rPr>
          <w:rFonts w:ascii="Times New Roman" w:hAnsi="Times New Roman"/>
          <w:bCs/>
          <w:iCs/>
          <w:sz w:val="24"/>
          <w:szCs w:val="24"/>
          <w:lang w:eastAsia="ru-RU"/>
        </w:rPr>
      </w:pPr>
      <w:r>
        <w:rPr>
          <w:rFonts w:ascii="Times New Roman" w:hAnsi="Times New Roman"/>
          <w:bCs/>
          <w:iCs/>
          <w:sz w:val="24"/>
          <w:szCs w:val="24"/>
          <w:lang w:eastAsia="ru-RU"/>
        </w:rPr>
        <w:t>3. Определение понятия «имидж».</w:t>
      </w:r>
    </w:p>
    <w:p w:rsidR="008A60E8" w:rsidRDefault="008A60E8" w:rsidP="00887D15">
      <w:pPr>
        <w:widowControl w:val="0"/>
        <w:autoSpaceDE w:val="0"/>
        <w:autoSpaceDN w:val="0"/>
        <w:adjustRightInd w:val="0"/>
        <w:spacing w:after="0" w:line="240" w:lineRule="auto"/>
        <w:ind w:firstLine="567"/>
        <w:jc w:val="both"/>
        <w:rPr>
          <w:rFonts w:ascii="Times New Roman" w:hAnsi="Times New Roman"/>
          <w:bCs/>
          <w:iCs/>
          <w:sz w:val="24"/>
          <w:szCs w:val="24"/>
          <w:lang w:eastAsia="ru-RU"/>
        </w:rPr>
      </w:pPr>
      <w:r>
        <w:rPr>
          <w:rFonts w:ascii="Times New Roman" w:hAnsi="Times New Roman"/>
          <w:bCs/>
          <w:iCs/>
          <w:sz w:val="24"/>
          <w:szCs w:val="24"/>
          <w:lang w:eastAsia="ru-RU"/>
        </w:rPr>
        <w:t>4. Красота и имидж. Имидж и мода. Имидж и тираж. Имидж и типаж.</w:t>
      </w:r>
    </w:p>
    <w:p w:rsidR="008A60E8" w:rsidRDefault="008A60E8" w:rsidP="00887D15">
      <w:pPr>
        <w:widowControl w:val="0"/>
        <w:autoSpaceDE w:val="0"/>
        <w:autoSpaceDN w:val="0"/>
        <w:adjustRightInd w:val="0"/>
        <w:spacing w:after="0" w:line="240" w:lineRule="auto"/>
        <w:ind w:firstLine="567"/>
        <w:jc w:val="both"/>
        <w:rPr>
          <w:rFonts w:ascii="Times New Roman" w:hAnsi="Times New Roman"/>
          <w:bCs/>
          <w:iCs/>
          <w:sz w:val="24"/>
          <w:szCs w:val="24"/>
          <w:lang w:eastAsia="ru-RU"/>
        </w:rPr>
      </w:pPr>
      <w:r>
        <w:rPr>
          <w:rFonts w:ascii="Times New Roman" w:hAnsi="Times New Roman"/>
          <w:bCs/>
          <w:iCs/>
          <w:sz w:val="24"/>
          <w:szCs w:val="24"/>
          <w:lang w:eastAsia="ru-RU"/>
        </w:rPr>
        <w:t>5. Черты имиджа.</w:t>
      </w:r>
    </w:p>
    <w:p w:rsidR="008A60E8" w:rsidRDefault="008A60E8" w:rsidP="00887D15">
      <w:pPr>
        <w:widowControl w:val="0"/>
        <w:autoSpaceDE w:val="0"/>
        <w:autoSpaceDN w:val="0"/>
        <w:adjustRightInd w:val="0"/>
        <w:spacing w:after="0" w:line="240" w:lineRule="auto"/>
        <w:ind w:firstLine="567"/>
        <w:jc w:val="center"/>
        <w:rPr>
          <w:rFonts w:ascii="Times New Roman" w:hAnsi="Times New Roman"/>
          <w:b/>
          <w:sz w:val="24"/>
          <w:szCs w:val="24"/>
          <w:lang w:eastAsia="ru-RU"/>
        </w:rPr>
      </w:pPr>
      <w:r>
        <w:rPr>
          <w:rFonts w:ascii="Times New Roman" w:hAnsi="Times New Roman"/>
          <w:b/>
          <w:sz w:val="24"/>
          <w:szCs w:val="24"/>
          <w:lang w:eastAsia="ru-RU"/>
        </w:rPr>
        <w:t xml:space="preserve">Тема 2. Функции имиджа. Составляющие имиджа. </w:t>
      </w:r>
    </w:p>
    <w:p w:rsidR="008A60E8" w:rsidRDefault="008A60E8" w:rsidP="00887D15">
      <w:pPr>
        <w:widowControl w:val="0"/>
        <w:autoSpaceDE w:val="0"/>
        <w:autoSpaceDN w:val="0"/>
        <w:adjustRightInd w:val="0"/>
        <w:spacing w:after="0" w:line="240" w:lineRule="auto"/>
        <w:ind w:firstLine="567"/>
        <w:jc w:val="center"/>
        <w:rPr>
          <w:rFonts w:ascii="Times New Roman" w:hAnsi="Times New Roman"/>
          <w:b/>
          <w:sz w:val="24"/>
          <w:szCs w:val="24"/>
          <w:lang w:eastAsia="ru-RU"/>
        </w:rPr>
      </w:pPr>
      <w:r>
        <w:rPr>
          <w:rFonts w:ascii="Times New Roman" w:hAnsi="Times New Roman"/>
          <w:b/>
          <w:sz w:val="24"/>
          <w:szCs w:val="24"/>
          <w:lang w:eastAsia="ru-RU"/>
        </w:rPr>
        <w:t>Современные типологии имиджа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 Функции имиджа.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 Составляющие имиджа.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 Классификация имиджа.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4. Паспорт имиджа.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A60E8" w:rsidRDefault="008A60E8" w:rsidP="00887D15">
      <w:pPr>
        <w:widowControl w:val="0"/>
        <w:autoSpaceDE w:val="0"/>
        <w:autoSpaceDN w:val="0"/>
        <w:adjustRightInd w:val="0"/>
        <w:spacing w:after="0" w:line="240" w:lineRule="auto"/>
        <w:ind w:firstLine="567"/>
        <w:jc w:val="center"/>
        <w:rPr>
          <w:rFonts w:ascii="Times New Roman" w:hAnsi="Times New Roman"/>
          <w:b/>
          <w:sz w:val="24"/>
          <w:szCs w:val="24"/>
          <w:lang w:eastAsia="ru-RU"/>
        </w:rPr>
      </w:pPr>
      <w:r>
        <w:rPr>
          <w:rFonts w:ascii="Times New Roman" w:hAnsi="Times New Roman"/>
          <w:b/>
          <w:sz w:val="24"/>
          <w:szCs w:val="24"/>
          <w:lang w:eastAsia="ru-RU"/>
        </w:rPr>
        <w:t>Раздел 2. Имиджмейкинг</w:t>
      </w:r>
    </w:p>
    <w:p w:rsidR="008A60E8" w:rsidRDefault="008A60E8" w:rsidP="00887D15">
      <w:pPr>
        <w:widowControl w:val="0"/>
        <w:autoSpaceDE w:val="0"/>
        <w:autoSpaceDN w:val="0"/>
        <w:adjustRightInd w:val="0"/>
        <w:spacing w:after="0" w:line="240" w:lineRule="auto"/>
        <w:ind w:firstLine="567"/>
        <w:jc w:val="center"/>
        <w:rPr>
          <w:rFonts w:ascii="Times New Roman" w:hAnsi="Times New Roman"/>
          <w:b/>
          <w:sz w:val="24"/>
          <w:szCs w:val="24"/>
          <w:lang w:eastAsia="ru-RU"/>
        </w:rPr>
      </w:pPr>
      <w:r>
        <w:rPr>
          <w:rFonts w:ascii="Times New Roman" w:hAnsi="Times New Roman"/>
          <w:b/>
          <w:sz w:val="24"/>
          <w:szCs w:val="24"/>
          <w:lang w:eastAsia="ru-RU"/>
        </w:rPr>
        <w:t>Тема 1. Факторы, способы и технологии имиджирования</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 Факторы управления имиджем.</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 Способы управления имиджем.</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 Технологии имиджирования.</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4. Процесс создания имиджа.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5. Принципы имиджирования.</w:t>
      </w:r>
    </w:p>
    <w:p w:rsidR="008A60E8" w:rsidRDefault="008A60E8" w:rsidP="00887D15">
      <w:pPr>
        <w:widowControl w:val="0"/>
        <w:autoSpaceDE w:val="0"/>
        <w:autoSpaceDN w:val="0"/>
        <w:adjustRightInd w:val="0"/>
        <w:spacing w:after="0" w:line="240" w:lineRule="auto"/>
        <w:ind w:firstLine="567"/>
        <w:jc w:val="center"/>
        <w:outlineLvl w:val="1"/>
        <w:rPr>
          <w:rFonts w:ascii="Times New Roman" w:hAnsi="Times New Roman"/>
          <w:b/>
          <w:sz w:val="24"/>
          <w:szCs w:val="24"/>
          <w:lang w:eastAsia="ru-RU"/>
        </w:rPr>
      </w:pPr>
      <w:bookmarkStart w:id="1" w:name="_Toc339095768"/>
      <w:r>
        <w:rPr>
          <w:rFonts w:ascii="Times New Roman" w:hAnsi="Times New Roman"/>
          <w:b/>
          <w:sz w:val="24"/>
          <w:szCs w:val="24"/>
          <w:lang w:eastAsia="ru-RU"/>
        </w:rPr>
        <w:t>Тема 2. Управление индивидуальным имиджем: технология самопрезентации</w:t>
      </w:r>
      <w:bookmarkEnd w:id="1"/>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 Базовая модель личного имиджирования Е. Г. Гусевой.</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2. Факториальные теории самопрезентации. </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 Теория когнитивного диссонанса.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4. Принципы имиджирования.</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5. Механизмы взаимопритяжения.</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6. Имидж в разных контекстах. Персональная имиджелогия.</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7. Имидж как способ саморекламы.</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8. Источники информации, формирующей имидж.</w:t>
      </w:r>
    </w:p>
    <w:p w:rsidR="008A60E8" w:rsidRDefault="008A60E8" w:rsidP="00887D15">
      <w:pPr>
        <w:widowControl w:val="0"/>
        <w:autoSpaceDE w:val="0"/>
        <w:autoSpaceDN w:val="0"/>
        <w:adjustRightInd w:val="0"/>
        <w:spacing w:after="0" w:line="240" w:lineRule="auto"/>
        <w:ind w:firstLine="567"/>
        <w:jc w:val="center"/>
        <w:rPr>
          <w:rFonts w:ascii="Times New Roman" w:hAnsi="Times New Roman"/>
          <w:b/>
          <w:sz w:val="24"/>
          <w:szCs w:val="24"/>
          <w:lang w:eastAsia="ru-RU"/>
        </w:rPr>
      </w:pPr>
      <w:r>
        <w:rPr>
          <w:rFonts w:ascii="Times New Roman" w:hAnsi="Times New Roman"/>
          <w:b/>
          <w:sz w:val="24"/>
          <w:szCs w:val="24"/>
          <w:lang w:eastAsia="ru-RU"/>
        </w:rPr>
        <w:t>Тема 3. Вербальный имидж</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 Факторы формирования вербального имиджа.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 Коммуникативные качества речи.</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4. Приёмы формирования вербального имиджа.</w:t>
      </w:r>
    </w:p>
    <w:p w:rsidR="008A60E8" w:rsidRDefault="008A60E8" w:rsidP="00887D15">
      <w:pPr>
        <w:widowControl w:val="0"/>
        <w:autoSpaceDE w:val="0"/>
        <w:autoSpaceDN w:val="0"/>
        <w:adjustRightInd w:val="0"/>
        <w:spacing w:after="0" w:line="240" w:lineRule="auto"/>
        <w:ind w:firstLine="567"/>
        <w:jc w:val="center"/>
        <w:rPr>
          <w:rFonts w:ascii="Times New Roman" w:hAnsi="Times New Roman"/>
          <w:b/>
          <w:sz w:val="24"/>
          <w:szCs w:val="24"/>
          <w:lang w:eastAsia="ru-RU"/>
        </w:rPr>
      </w:pPr>
      <w:r>
        <w:rPr>
          <w:rFonts w:ascii="Times New Roman" w:hAnsi="Times New Roman"/>
          <w:b/>
          <w:sz w:val="24"/>
          <w:szCs w:val="24"/>
          <w:lang w:eastAsia="ru-RU"/>
        </w:rPr>
        <w:t>Тема 4. Кинетический имидж</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 Невербальные компоненты имиджевой структуры.</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 Функции невербальных средств общения.</w:t>
      </w:r>
    </w:p>
    <w:p w:rsidR="008A60E8" w:rsidRDefault="008A60E8" w:rsidP="00887D15">
      <w:pPr>
        <w:widowControl w:val="0"/>
        <w:autoSpaceDE w:val="0"/>
        <w:autoSpaceDN w:val="0"/>
        <w:adjustRightInd w:val="0"/>
        <w:spacing w:after="0" w:line="240" w:lineRule="auto"/>
        <w:ind w:firstLine="567"/>
        <w:jc w:val="both"/>
        <w:rPr>
          <w:rFonts w:ascii="Times New Roman" w:hAnsi="Times New Roman"/>
          <w:b/>
          <w:sz w:val="24"/>
          <w:szCs w:val="24"/>
          <w:lang w:eastAsia="ru-RU"/>
        </w:rPr>
      </w:pPr>
    </w:p>
    <w:p w:rsidR="008A60E8" w:rsidRDefault="008A60E8" w:rsidP="00887D15">
      <w:pPr>
        <w:widowControl w:val="0"/>
        <w:autoSpaceDE w:val="0"/>
        <w:autoSpaceDN w:val="0"/>
        <w:adjustRightInd w:val="0"/>
        <w:spacing w:after="0" w:line="240" w:lineRule="auto"/>
        <w:ind w:firstLine="567"/>
        <w:jc w:val="center"/>
        <w:rPr>
          <w:rFonts w:ascii="Times New Roman" w:hAnsi="Times New Roman"/>
          <w:b/>
          <w:sz w:val="24"/>
          <w:szCs w:val="24"/>
          <w:lang w:eastAsia="ru-RU"/>
        </w:rPr>
      </w:pPr>
      <w:r>
        <w:rPr>
          <w:rFonts w:ascii="Times New Roman" w:hAnsi="Times New Roman"/>
          <w:b/>
          <w:sz w:val="24"/>
          <w:szCs w:val="24"/>
          <w:lang w:eastAsia="ru-RU"/>
        </w:rPr>
        <w:t>Раздел 3. Имидж журналиста</w:t>
      </w:r>
    </w:p>
    <w:p w:rsidR="008A60E8" w:rsidRDefault="008A60E8" w:rsidP="00887D15">
      <w:pPr>
        <w:widowControl w:val="0"/>
        <w:autoSpaceDE w:val="0"/>
        <w:autoSpaceDN w:val="0"/>
        <w:adjustRightInd w:val="0"/>
        <w:spacing w:after="0" w:line="240" w:lineRule="auto"/>
        <w:ind w:firstLine="567"/>
        <w:jc w:val="center"/>
        <w:rPr>
          <w:rFonts w:ascii="Times New Roman" w:hAnsi="Times New Roman"/>
          <w:b/>
          <w:sz w:val="24"/>
          <w:szCs w:val="24"/>
          <w:lang w:eastAsia="ru-RU"/>
        </w:rPr>
      </w:pPr>
    </w:p>
    <w:p w:rsidR="008A60E8" w:rsidRDefault="008A60E8" w:rsidP="00887D15">
      <w:pPr>
        <w:widowControl w:val="0"/>
        <w:autoSpaceDE w:val="0"/>
        <w:autoSpaceDN w:val="0"/>
        <w:adjustRightInd w:val="0"/>
        <w:spacing w:after="0" w:line="240" w:lineRule="auto"/>
        <w:ind w:firstLine="567"/>
        <w:jc w:val="center"/>
        <w:rPr>
          <w:rFonts w:ascii="Times New Roman" w:hAnsi="Times New Roman"/>
          <w:b/>
          <w:sz w:val="24"/>
          <w:szCs w:val="24"/>
          <w:lang w:eastAsia="ru-RU"/>
        </w:rPr>
      </w:pPr>
      <w:r>
        <w:rPr>
          <w:rFonts w:ascii="Times New Roman" w:hAnsi="Times New Roman"/>
          <w:b/>
          <w:sz w:val="24"/>
          <w:szCs w:val="24"/>
          <w:lang w:eastAsia="ru-RU"/>
        </w:rPr>
        <w:t>Тема 1. Профессиональный имидж. Невербальная диагностика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 Понятие образа идеального представителя профессии.</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 Определение контекста деятельности.</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 Особенности профессионального имиджа.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4. Условия процесса формирования профессионально-личностного имиджа.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5. Показатели профессионального имиджа.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6. Основные составляющие профессионально-личностного имиджа.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7. Специфические составляющие профессионально-личностного имиджа.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8. Специфика публичного имиджа.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9. Имидж и социальные и личные статусы человека.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4. Имидж как механизм социальной адаптации.</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5. Имидж как средство идентификации личности.</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A60E8" w:rsidRDefault="008A60E8" w:rsidP="00887D15">
      <w:pPr>
        <w:widowControl w:val="0"/>
        <w:autoSpaceDE w:val="0"/>
        <w:autoSpaceDN w:val="0"/>
        <w:adjustRightInd w:val="0"/>
        <w:spacing w:after="0" w:line="240" w:lineRule="auto"/>
        <w:ind w:firstLine="567"/>
        <w:jc w:val="center"/>
        <w:rPr>
          <w:rFonts w:ascii="Times New Roman" w:hAnsi="Times New Roman"/>
          <w:b/>
          <w:sz w:val="24"/>
          <w:szCs w:val="24"/>
          <w:lang w:eastAsia="ru-RU"/>
        </w:rPr>
      </w:pPr>
      <w:r>
        <w:rPr>
          <w:rFonts w:ascii="Times New Roman" w:hAnsi="Times New Roman"/>
          <w:b/>
          <w:sz w:val="24"/>
          <w:szCs w:val="24"/>
          <w:lang w:eastAsia="ru-RU"/>
        </w:rPr>
        <w:t>Тема 2. Специфика имиджа современного журналиста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 Функции имиджа журналиста.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 Компоненты имиджа журналиста.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 Особенности имиджа журналиста.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4. Типы коммуникаторов. Коммуникатор-мужчина. Коммуникатор-женщина.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5. Харизматичная модель коммуникатора Дж. Голдхабера. Типы харизматичной личности.</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4. Персонификация. Образы-маски.</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6. Процесс формирования имиджа журналиста. </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7. Моральная составляющая имиджа журналиста.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8. Эпатажные роли и имидж журналиста: ролевой репортаж.</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9. Проблема стереотипов: имидж журналиста в литературе и публицистике.</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10. Современное состояние профессии.</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11. «Профессиограмма: модель профессии».</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A60E8" w:rsidRDefault="008A60E8" w:rsidP="00887D15">
      <w:pPr>
        <w:widowControl w:val="0"/>
        <w:autoSpaceDE w:val="0"/>
        <w:autoSpaceDN w:val="0"/>
        <w:adjustRightInd w:val="0"/>
        <w:spacing w:after="0" w:line="240" w:lineRule="auto"/>
        <w:ind w:firstLine="567"/>
        <w:jc w:val="center"/>
        <w:rPr>
          <w:rFonts w:ascii="Times New Roman" w:hAnsi="Times New Roman"/>
          <w:b/>
          <w:sz w:val="24"/>
          <w:szCs w:val="24"/>
          <w:lang w:eastAsia="ru-RU"/>
        </w:rPr>
      </w:pPr>
      <w:r>
        <w:rPr>
          <w:rFonts w:ascii="Times New Roman" w:hAnsi="Times New Roman"/>
          <w:b/>
          <w:sz w:val="24"/>
          <w:szCs w:val="24"/>
          <w:lang w:eastAsia="ru-RU"/>
        </w:rPr>
        <w:t>Тема 3. Имидж автора в публицистике</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 Стилистический имидж публициста.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1. Стилистический анализ как средство выявления образа автора. </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1.1.Структура речевой составляющей имиджа публициста.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1.2. Понятие имиджа в СМИ. </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1.3. Понятие имиджа и личностных параметров в социолингвистике. </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1.4. Имидж: «речевые маски» и языковая игра. </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2. Стилистические средства создания имиджа публициста. </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3. Функции отдельных речевых параметров при формировании имиджа публициста. </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3.1. Составляющие образа журналиста-профессионала.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3.2. Составляющие образа компетентного рассказчика.</w:t>
      </w:r>
    </w:p>
    <w:p w:rsidR="008A60E8" w:rsidRPr="002E091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w:t>
      </w:r>
      <w:r w:rsidRPr="002E0918">
        <w:rPr>
          <w:rFonts w:ascii="Times New Roman" w:hAnsi="Times New Roman"/>
          <w:sz w:val="24"/>
          <w:szCs w:val="24"/>
          <w:lang w:eastAsia="ru-RU"/>
        </w:rPr>
        <w:t>.3. Составляющие образа социального близкого читателю собеседника.</w:t>
      </w:r>
    </w:p>
    <w:p w:rsidR="008A60E8" w:rsidRPr="002E091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E0918">
        <w:rPr>
          <w:rFonts w:ascii="Times New Roman" w:hAnsi="Times New Roman"/>
          <w:sz w:val="24"/>
          <w:szCs w:val="24"/>
          <w:lang w:eastAsia="ru-RU"/>
        </w:rPr>
        <w:t>4. Анализ подтекста как средство выявления образа автора.</w:t>
      </w:r>
      <w:bookmarkStart w:id="2" w:name="_Toc339095775"/>
    </w:p>
    <w:p w:rsidR="008A60E8" w:rsidRPr="002E091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A60E8" w:rsidRPr="002E0918" w:rsidRDefault="008A60E8" w:rsidP="00887D15">
      <w:pPr>
        <w:widowControl w:val="0"/>
        <w:autoSpaceDE w:val="0"/>
        <w:autoSpaceDN w:val="0"/>
        <w:adjustRightInd w:val="0"/>
        <w:spacing w:after="0" w:line="240" w:lineRule="auto"/>
        <w:ind w:firstLine="567"/>
        <w:jc w:val="center"/>
        <w:rPr>
          <w:rFonts w:ascii="Times New Roman" w:hAnsi="Times New Roman"/>
          <w:b/>
          <w:sz w:val="24"/>
          <w:szCs w:val="24"/>
          <w:lang w:eastAsia="ru-RU"/>
        </w:rPr>
      </w:pPr>
      <w:r w:rsidRPr="002E0918">
        <w:rPr>
          <w:rFonts w:ascii="Times New Roman" w:hAnsi="Times New Roman"/>
          <w:b/>
          <w:sz w:val="24"/>
          <w:szCs w:val="24"/>
          <w:lang w:eastAsia="ru-RU"/>
        </w:rPr>
        <w:t>Тема 4. Имидж телевизионного журналиста</w:t>
      </w:r>
      <w:bookmarkEnd w:id="2"/>
    </w:p>
    <w:p w:rsidR="008A60E8" w:rsidRPr="002E091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E0918">
        <w:rPr>
          <w:rFonts w:ascii="Times New Roman" w:hAnsi="Times New Roman"/>
          <w:sz w:val="24"/>
          <w:szCs w:val="24"/>
          <w:lang w:eastAsia="ru-RU"/>
        </w:rPr>
        <w:t>1. Профессиональная роль телерадиожурналистов.</w:t>
      </w:r>
    </w:p>
    <w:p w:rsidR="008A60E8" w:rsidRPr="002E091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E0918">
        <w:rPr>
          <w:rFonts w:ascii="Times New Roman" w:hAnsi="Times New Roman"/>
          <w:sz w:val="24"/>
          <w:szCs w:val="24"/>
          <w:lang w:eastAsia="ru-RU"/>
        </w:rPr>
        <w:t>2. Социальные роли телерадиожурналистов: производственно-экономическая, регулирующая, информационно-коммуникативная, духовно-идеологическая.</w:t>
      </w:r>
    </w:p>
    <w:p w:rsidR="008A60E8" w:rsidRPr="002E091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E0918">
        <w:rPr>
          <w:rFonts w:ascii="Times New Roman" w:hAnsi="Times New Roman"/>
          <w:sz w:val="24"/>
          <w:szCs w:val="24"/>
          <w:lang w:eastAsia="ru-RU"/>
        </w:rPr>
        <w:t>3. Специфика работы в теле- и радиоэфире.</w:t>
      </w:r>
    </w:p>
    <w:p w:rsidR="008A60E8" w:rsidRPr="002E091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E0918">
        <w:rPr>
          <w:rFonts w:ascii="Times New Roman" w:hAnsi="Times New Roman"/>
          <w:sz w:val="24"/>
          <w:szCs w:val="24"/>
          <w:lang w:eastAsia="ru-RU"/>
        </w:rPr>
        <w:t>4. Особенности создания имиджа телевизионного ведущего.</w:t>
      </w:r>
    </w:p>
    <w:p w:rsidR="008A60E8" w:rsidRPr="002E091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E0918">
        <w:rPr>
          <w:rFonts w:ascii="Times New Roman" w:hAnsi="Times New Roman"/>
          <w:sz w:val="24"/>
          <w:szCs w:val="24"/>
          <w:lang w:eastAsia="ru-RU"/>
        </w:rPr>
        <w:t>5. Эталоны смотрибельности.</w:t>
      </w:r>
    </w:p>
    <w:p w:rsidR="008A60E8" w:rsidRPr="002E091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2E0918">
        <w:rPr>
          <w:rFonts w:ascii="Times New Roman" w:hAnsi="Times New Roman"/>
          <w:sz w:val="24"/>
          <w:szCs w:val="24"/>
          <w:lang w:eastAsia="ru-RU"/>
        </w:rPr>
        <w:t>6. «Строительство внешности» телеведущего.</w:t>
      </w:r>
    </w:p>
    <w:p w:rsidR="008A60E8" w:rsidRPr="002E0918" w:rsidRDefault="008A60E8" w:rsidP="00887D15">
      <w:pPr>
        <w:widowControl w:val="0"/>
        <w:autoSpaceDE w:val="0"/>
        <w:autoSpaceDN w:val="0"/>
        <w:adjustRightInd w:val="0"/>
        <w:spacing w:after="0" w:line="240" w:lineRule="auto"/>
        <w:ind w:left="567"/>
        <w:jc w:val="both"/>
        <w:rPr>
          <w:rFonts w:ascii="Times New Roman" w:hAnsi="Times New Roman"/>
          <w:sz w:val="24"/>
          <w:szCs w:val="24"/>
          <w:lang w:eastAsia="ru-RU"/>
        </w:rPr>
      </w:pPr>
    </w:p>
    <w:p w:rsidR="008A60E8" w:rsidRPr="002E0918" w:rsidRDefault="008A60E8" w:rsidP="00887D15">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2E0918">
        <w:rPr>
          <w:rFonts w:ascii="Times New Roman" w:hAnsi="Times New Roman"/>
          <w:b/>
          <w:sz w:val="24"/>
          <w:szCs w:val="24"/>
          <w:lang w:eastAsia="ru-RU"/>
        </w:rPr>
        <w:t>Тесты для самопроверки</w:t>
      </w: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1. Имидж в переводе с английского языка означает:</w:t>
      </w: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а) впечатление</w:t>
      </w:r>
      <w:r w:rsidRPr="002E0918">
        <w:rPr>
          <w:rFonts w:ascii="&amp;quot" w:hAnsi="&amp;quot"/>
          <w:b/>
          <w:bCs/>
          <w:color w:val="000000"/>
        </w:rPr>
        <w:t xml:space="preserve"> б) образ </w:t>
      </w:r>
      <w:r w:rsidRPr="002E0918">
        <w:rPr>
          <w:rFonts w:ascii="&amp;quot" w:hAnsi="&amp;quot"/>
          <w:color w:val="000000"/>
        </w:rPr>
        <w:t>в) оценка</w:t>
      </w: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2. Термины «имидж», «репутация», «идентичность», «организационная культура» являются:</w:t>
      </w: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а) синонимами</w:t>
      </w:r>
      <w:r w:rsidRPr="002E0918">
        <w:rPr>
          <w:rFonts w:ascii="&amp;quot" w:hAnsi="&amp;quot"/>
          <w:b/>
          <w:bCs/>
          <w:color w:val="000000"/>
        </w:rPr>
        <w:t xml:space="preserve"> б) четко взаимосвязанными понятиями </w:t>
      </w:r>
      <w:r w:rsidRPr="002E0918">
        <w:rPr>
          <w:rFonts w:ascii="&amp;quot" w:hAnsi="&amp;quot"/>
          <w:color w:val="000000"/>
        </w:rPr>
        <w:t>в) не являются взаимосвязанными между собой и изучаются различными науками</w:t>
      </w: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3. К внутренним факторам, зависимым от носителя имиджа относятся:</w:t>
      </w: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а) общие физические данные, мимика, среда обитания</w:t>
      </w:r>
      <w:r w:rsidRPr="002E0918">
        <w:rPr>
          <w:rFonts w:ascii="&amp;quot" w:hAnsi="&amp;quot"/>
          <w:b/>
          <w:bCs/>
          <w:color w:val="000000"/>
        </w:rPr>
        <w:t xml:space="preserve"> </w:t>
      </w:r>
      <w:r w:rsidRPr="002E0918">
        <w:rPr>
          <w:rFonts w:ascii="&amp;quot" w:hAnsi="&amp;quot"/>
          <w:color w:val="000000"/>
        </w:rPr>
        <w:t>б) коммуникабельность, уровень нравственности</w:t>
      </w:r>
      <w:r w:rsidRPr="002E0918">
        <w:rPr>
          <w:rFonts w:ascii="&amp;quot" w:hAnsi="&amp;quot"/>
          <w:b/>
          <w:bCs/>
          <w:color w:val="000000"/>
        </w:rPr>
        <w:t xml:space="preserve"> в) А и Б</w:t>
      </w: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4. Формирование делового имиджа следует начинать с …</w:t>
      </w: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а) создания имидж-портрета</w:t>
      </w:r>
      <w:r w:rsidRPr="002E0918">
        <w:rPr>
          <w:rFonts w:ascii="&amp;quot" w:hAnsi="&amp;quot"/>
          <w:b/>
          <w:bCs/>
          <w:color w:val="000000"/>
        </w:rPr>
        <w:t xml:space="preserve"> </w:t>
      </w:r>
      <w:r w:rsidRPr="002E0918">
        <w:rPr>
          <w:rFonts w:ascii="&amp;quot" w:hAnsi="&amp;quot"/>
          <w:color w:val="000000"/>
        </w:rPr>
        <w:t>б) выбора стратегии</w:t>
      </w:r>
      <w:r w:rsidRPr="002E0918">
        <w:rPr>
          <w:rFonts w:ascii="&amp;quot" w:hAnsi="&amp;quot"/>
          <w:b/>
          <w:bCs/>
          <w:color w:val="000000"/>
        </w:rPr>
        <w:t xml:space="preserve"> в) формулирования имиджевых целей</w:t>
      </w: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5. Чему должна соответствовать рабочая одежда?</w:t>
      </w: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r w:rsidRPr="002E0918">
        <w:rPr>
          <w:rFonts w:ascii="&amp;quot" w:hAnsi="&amp;quot"/>
          <w:b/>
          <w:bCs/>
          <w:color w:val="000000"/>
        </w:rPr>
        <w:t xml:space="preserve">а) внутренней корпоративной культуре определенной организации (компании) </w:t>
      </w:r>
      <w:r w:rsidRPr="002E0918">
        <w:rPr>
          <w:rFonts w:ascii="&amp;quot" w:hAnsi="&amp;quot"/>
          <w:color w:val="000000"/>
        </w:rPr>
        <w:t>б) интересам, нормам и вкусам клиентов организации</w:t>
      </w:r>
      <w:r w:rsidRPr="002E0918">
        <w:rPr>
          <w:rFonts w:ascii="&amp;quot" w:hAnsi="&amp;quot"/>
          <w:b/>
          <w:bCs/>
          <w:color w:val="000000"/>
        </w:rPr>
        <w:t xml:space="preserve"> </w:t>
      </w:r>
      <w:r w:rsidRPr="002E0918">
        <w:rPr>
          <w:rFonts w:ascii="&amp;quot" w:hAnsi="&amp;quot"/>
          <w:color w:val="000000"/>
        </w:rPr>
        <w:t>в) времени года</w:t>
      </w: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6. Для предпринимателей, менеджеров, взаимодействующих с различными группами общественности, при создании делового имиджа целесообразно использовать стратегию …</w:t>
      </w: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а) формирования целевого имиджа</w:t>
      </w:r>
      <w:r w:rsidRPr="002E0918">
        <w:rPr>
          <w:rFonts w:ascii="&amp;quot" w:hAnsi="&amp;quot"/>
          <w:b/>
          <w:bCs/>
          <w:color w:val="000000"/>
        </w:rPr>
        <w:t xml:space="preserve"> б) формирования универсального имиджа </w:t>
      </w:r>
      <w:r w:rsidRPr="002E0918">
        <w:rPr>
          <w:rFonts w:ascii="&amp;quot" w:hAnsi="&amp;quot"/>
          <w:color w:val="000000"/>
        </w:rPr>
        <w:t>в) «креативный взрыв»</w:t>
      </w: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7. Деловая одежда в первую очередь должна быть …</w:t>
      </w: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r w:rsidRPr="002E0918">
        <w:rPr>
          <w:rFonts w:ascii="&amp;quot" w:hAnsi="&amp;quot"/>
          <w:b/>
          <w:bCs/>
          <w:color w:val="000000"/>
        </w:rPr>
        <w:t xml:space="preserve">а) строгой и элегантной </w:t>
      </w:r>
      <w:r w:rsidRPr="002E0918">
        <w:rPr>
          <w:rFonts w:ascii="&amp;quot" w:hAnsi="&amp;quot"/>
          <w:color w:val="000000"/>
        </w:rPr>
        <w:t>б) дорогой и модной</w:t>
      </w:r>
      <w:r w:rsidRPr="002E0918">
        <w:rPr>
          <w:rFonts w:ascii="&amp;quot" w:hAnsi="&amp;quot"/>
          <w:b/>
          <w:bCs/>
          <w:color w:val="000000"/>
        </w:rPr>
        <w:t xml:space="preserve"> </w:t>
      </w:r>
      <w:r w:rsidRPr="002E0918">
        <w:rPr>
          <w:rFonts w:ascii="&amp;quot" w:hAnsi="&amp;quot"/>
          <w:color w:val="000000"/>
        </w:rPr>
        <w:t>в) яркой и стильной</w:t>
      </w: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8. В одном наряде рекомендуется сочетать не более … цветов:</w:t>
      </w: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r w:rsidRPr="002E0918">
        <w:rPr>
          <w:rFonts w:ascii="&amp;quot" w:hAnsi="&amp;quot"/>
          <w:b/>
          <w:bCs/>
          <w:color w:val="000000"/>
        </w:rPr>
        <w:t xml:space="preserve">а) трёх </w:t>
      </w:r>
      <w:r w:rsidRPr="002E0918">
        <w:rPr>
          <w:rFonts w:ascii="&amp;quot" w:hAnsi="&amp;quot"/>
          <w:color w:val="000000"/>
        </w:rPr>
        <w:t>б) четырёх</w:t>
      </w:r>
      <w:r w:rsidRPr="002E0918">
        <w:rPr>
          <w:rFonts w:ascii="&amp;quot" w:hAnsi="&amp;quot"/>
          <w:b/>
          <w:bCs/>
          <w:color w:val="000000"/>
        </w:rPr>
        <w:t xml:space="preserve"> </w:t>
      </w:r>
      <w:r w:rsidRPr="002E0918">
        <w:rPr>
          <w:rFonts w:ascii="&amp;quot" w:hAnsi="&amp;quot"/>
          <w:color w:val="000000"/>
        </w:rPr>
        <w:t>в) двух</w:t>
      </w: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9. Вербальным элементом имиджа является …</w:t>
      </w: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r w:rsidRPr="002E0918">
        <w:rPr>
          <w:rFonts w:ascii="&amp;quot" w:hAnsi="&amp;quot"/>
          <w:b/>
          <w:bCs/>
          <w:color w:val="000000"/>
        </w:rPr>
        <w:t xml:space="preserve">а) речь </w:t>
      </w:r>
      <w:r w:rsidRPr="002E0918">
        <w:rPr>
          <w:rFonts w:ascii="&amp;quot" w:hAnsi="&amp;quot"/>
          <w:color w:val="000000"/>
        </w:rPr>
        <w:t>б) одежда</w:t>
      </w:r>
      <w:r w:rsidRPr="002E0918">
        <w:rPr>
          <w:rFonts w:ascii="&amp;quot" w:hAnsi="&amp;quot"/>
          <w:b/>
          <w:bCs/>
          <w:color w:val="000000"/>
        </w:rPr>
        <w:t xml:space="preserve"> </w:t>
      </w:r>
      <w:r w:rsidRPr="002E0918">
        <w:rPr>
          <w:rFonts w:ascii="&amp;quot" w:hAnsi="&amp;quot"/>
          <w:color w:val="000000"/>
        </w:rPr>
        <w:t>в) почерк</w:t>
      </w: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10. Дресс-код – это …</w:t>
      </w:r>
    </w:p>
    <w:p w:rsidR="008A60E8" w:rsidRPr="002E0918" w:rsidRDefault="008A60E8" w:rsidP="004A113D">
      <w:pPr>
        <w:pStyle w:val="NormalWeb"/>
        <w:spacing w:before="0" w:beforeAutospacing="0" w:after="150" w:afterAutospacing="0" w:line="300" w:lineRule="atLeast"/>
        <w:jc w:val="both"/>
        <w:rPr>
          <w:rFonts w:ascii="&amp;quot" w:hAnsi="&amp;quot"/>
          <w:color w:val="000000"/>
        </w:rPr>
      </w:pPr>
      <w:r w:rsidRPr="002E0918">
        <w:rPr>
          <w:rFonts w:ascii="&amp;quot" w:hAnsi="&amp;quot"/>
          <w:b/>
          <w:bCs/>
          <w:color w:val="000000"/>
        </w:rPr>
        <w:t xml:space="preserve">а) форма одежды, требуемая во время посещений определенных мероприятий, заведений и организаций </w:t>
      </w:r>
      <w:r w:rsidRPr="002E0918">
        <w:rPr>
          <w:rFonts w:ascii="&amp;quot" w:hAnsi="&amp;quot"/>
          <w:color w:val="000000"/>
        </w:rPr>
        <w:t>б) иностранная забава</w:t>
      </w:r>
      <w:r w:rsidRPr="002E0918">
        <w:rPr>
          <w:rFonts w:ascii="&amp;quot" w:hAnsi="&amp;quot"/>
          <w:b/>
          <w:bCs/>
          <w:color w:val="000000"/>
        </w:rPr>
        <w:t xml:space="preserve"> </w:t>
      </w:r>
      <w:r w:rsidRPr="002E0918">
        <w:rPr>
          <w:rFonts w:ascii="&amp;quot" w:hAnsi="&amp;quot"/>
          <w:color w:val="000000"/>
        </w:rPr>
        <w:t>в) правила поведения людей в обществе, поддерживающие представления данного общества о подобающем</w:t>
      </w:r>
      <w:r w:rsidRPr="002E0918">
        <w:rPr>
          <w:rFonts w:ascii="&amp;quot" w:hAnsi="&amp;quot"/>
          <w:b/>
          <w:bCs/>
          <w:color w:val="000000"/>
        </w:rPr>
        <w:t>.</w:t>
      </w:r>
    </w:p>
    <w:p w:rsidR="008A60E8" w:rsidRDefault="008A60E8" w:rsidP="00887D15">
      <w:pPr>
        <w:widowControl w:val="0"/>
        <w:autoSpaceDE w:val="0"/>
        <w:autoSpaceDN w:val="0"/>
        <w:adjustRightInd w:val="0"/>
        <w:spacing w:after="0" w:line="240" w:lineRule="auto"/>
        <w:ind w:firstLine="567"/>
        <w:jc w:val="both"/>
        <w:rPr>
          <w:rFonts w:ascii="Times New Roman" w:hAnsi="Times New Roman"/>
          <w:b/>
          <w:sz w:val="24"/>
          <w:szCs w:val="24"/>
          <w:lang w:eastAsia="ru-RU"/>
        </w:rPr>
      </w:pPr>
    </w:p>
    <w:p w:rsidR="008A60E8" w:rsidRDefault="008A60E8" w:rsidP="00887D15">
      <w:pPr>
        <w:widowControl w:val="0"/>
        <w:autoSpaceDE w:val="0"/>
        <w:autoSpaceDN w:val="0"/>
        <w:adjustRightInd w:val="0"/>
        <w:spacing w:after="0" w:line="240" w:lineRule="auto"/>
        <w:ind w:firstLine="567"/>
        <w:jc w:val="both"/>
        <w:rPr>
          <w:rFonts w:ascii="Times New Roman" w:hAnsi="Times New Roman"/>
          <w:b/>
          <w:sz w:val="24"/>
          <w:szCs w:val="24"/>
          <w:lang w:eastAsia="ru-RU"/>
        </w:rPr>
      </w:pPr>
    </w:p>
    <w:p w:rsidR="008A60E8" w:rsidRDefault="008A60E8" w:rsidP="00887D15">
      <w:pPr>
        <w:widowControl w:val="0"/>
        <w:autoSpaceDE w:val="0"/>
        <w:autoSpaceDN w:val="0"/>
        <w:adjustRightInd w:val="0"/>
        <w:spacing w:after="0" w:line="240" w:lineRule="auto"/>
        <w:ind w:firstLine="567"/>
        <w:jc w:val="both"/>
        <w:rPr>
          <w:rFonts w:ascii="Times New Roman" w:hAnsi="Times New Roman"/>
          <w:b/>
          <w:sz w:val="24"/>
          <w:szCs w:val="24"/>
        </w:rPr>
      </w:pPr>
      <w:r w:rsidRPr="00DE1C2B">
        <w:rPr>
          <w:rFonts w:ascii="Times New Roman" w:hAnsi="Times New Roman"/>
          <w:b/>
          <w:sz w:val="24"/>
          <w:szCs w:val="24"/>
        </w:rPr>
        <w:t>Индивидуальные домашние задания (ИДЗ) - тренировочные упражнения:</w:t>
      </w:r>
    </w:p>
    <w:p w:rsidR="008A60E8" w:rsidRDefault="008A60E8" w:rsidP="00887D15">
      <w:pPr>
        <w:widowControl w:val="0"/>
        <w:autoSpaceDE w:val="0"/>
        <w:autoSpaceDN w:val="0"/>
        <w:adjustRightInd w:val="0"/>
        <w:spacing w:after="0" w:line="240" w:lineRule="auto"/>
        <w:ind w:firstLine="567"/>
        <w:jc w:val="both"/>
        <w:rPr>
          <w:rFonts w:ascii="Times New Roman" w:hAnsi="Times New Roman"/>
          <w:b/>
          <w:sz w:val="24"/>
          <w:szCs w:val="24"/>
        </w:rPr>
      </w:pPr>
    </w:p>
    <w:p w:rsidR="008A60E8" w:rsidRPr="002E0918" w:rsidRDefault="008A60E8" w:rsidP="002E0918">
      <w:pPr>
        <w:pStyle w:val="ListParagraph"/>
        <w:widowControl w:val="0"/>
        <w:numPr>
          <w:ilvl w:val="0"/>
          <w:numId w:val="2"/>
        </w:numPr>
        <w:autoSpaceDE w:val="0"/>
        <w:autoSpaceDN w:val="0"/>
        <w:adjustRightInd w:val="0"/>
        <w:spacing w:after="0" w:line="240" w:lineRule="auto"/>
        <w:jc w:val="both"/>
        <w:rPr>
          <w:rFonts w:ascii="Times New Roman" w:hAnsi="Times New Roman"/>
          <w:sz w:val="24"/>
          <w:szCs w:val="24"/>
          <w:lang w:eastAsia="ru-RU"/>
        </w:rPr>
      </w:pPr>
      <w:r w:rsidRPr="002E0918">
        <w:rPr>
          <w:rFonts w:ascii="Times New Roman" w:hAnsi="Times New Roman"/>
          <w:sz w:val="24"/>
          <w:szCs w:val="24"/>
          <w:lang w:eastAsia="ru-RU"/>
        </w:rPr>
        <w:t>Охарактеризуйте групповой имидж своей академической группы</w:t>
      </w:r>
    </w:p>
    <w:p w:rsidR="008A60E8" w:rsidRPr="002E0918" w:rsidRDefault="008A60E8" w:rsidP="002E0918">
      <w:pPr>
        <w:pStyle w:val="ListParagraph"/>
        <w:widowControl w:val="0"/>
        <w:numPr>
          <w:ilvl w:val="0"/>
          <w:numId w:val="2"/>
        </w:numPr>
        <w:autoSpaceDE w:val="0"/>
        <w:autoSpaceDN w:val="0"/>
        <w:adjustRightInd w:val="0"/>
        <w:spacing w:after="0" w:line="240" w:lineRule="auto"/>
        <w:jc w:val="both"/>
        <w:rPr>
          <w:rFonts w:ascii="Times New Roman" w:hAnsi="Times New Roman"/>
          <w:sz w:val="24"/>
          <w:szCs w:val="24"/>
          <w:lang w:eastAsia="ru-RU"/>
        </w:rPr>
      </w:pPr>
      <w:r w:rsidRPr="002E0918">
        <w:rPr>
          <w:rFonts w:ascii="Times New Roman" w:hAnsi="Times New Roman"/>
          <w:sz w:val="24"/>
          <w:szCs w:val="24"/>
          <w:lang w:eastAsia="ru-RU"/>
        </w:rPr>
        <w:t>Дайте развернутую характеристику своего текущего личностного и профессионального имиджа.</w:t>
      </w:r>
    </w:p>
    <w:p w:rsidR="008A60E8" w:rsidRPr="002E0918" w:rsidRDefault="008A60E8" w:rsidP="002E0918">
      <w:pPr>
        <w:pStyle w:val="ListParagraph"/>
        <w:widowControl w:val="0"/>
        <w:numPr>
          <w:ilvl w:val="0"/>
          <w:numId w:val="2"/>
        </w:numPr>
        <w:autoSpaceDE w:val="0"/>
        <w:autoSpaceDN w:val="0"/>
        <w:adjustRightInd w:val="0"/>
        <w:spacing w:after="0" w:line="240" w:lineRule="auto"/>
        <w:jc w:val="both"/>
        <w:rPr>
          <w:rFonts w:ascii="Times New Roman" w:hAnsi="Times New Roman"/>
          <w:sz w:val="24"/>
          <w:szCs w:val="24"/>
          <w:lang w:eastAsia="ru-RU"/>
        </w:rPr>
      </w:pPr>
      <w:r w:rsidRPr="002E0918">
        <w:rPr>
          <w:rFonts w:ascii="Times New Roman" w:hAnsi="Times New Roman"/>
          <w:sz w:val="24"/>
          <w:szCs w:val="24"/>
          <w:lang w:eastAsia="ru-RU"/>
        </w:rPr>
        <w:t>Обменяйтесь результатами, полученными при выполнении задания 2, с одногруппниками, обсудите справедливость сделанных выводов.</w:t>
      </w:r>
    </w:p>
    <w:p w:rsidR="008A60E8" w:rsidRPr="002E0918" w:rsidRDefault="008A60E8" w:rsidP="002E0918">
      <w:pPr>
        <w:pStyle w:val="ListParagraph"/>
        <w:widowControl w:val="0"/>
        <w:numPr>
          <w:ilvl w:val="0"/>
          <w:numId w:val="2"/>
        </w:num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Составьте таблицу, в которой установите соответствие факторов, влияющих на формирование имиджей</w:t>
      </w:r>
      <w:r w:rsidRPr="002E0918">
        <w:rPr>
          <w:rFonts w:ascii="Times New Roman" w:hAnsi="Times New Roman"/>
          <w:sz w:val="24"/>
          <w:szCs w:val="24"/>
          <w:lang w:eastAsia="ru-RU"/>
        </w:rPr>
        <w:t xml:space="preserve">: </w:t>
      </w:r>
      <w:r>
        <w:rPr>
          <w:rFonts w:ascii="Times New Roman" w:hAnsi="Times New Roman"/>
          <w:sz w:val="24"/>
          <w:szCs w:val="24"/>
          <w:lang w:eastAsia="ru-RU"/>
        </w:rPr>
        <w:t>с</w:t>
      </w:r>
      <w:r w:rsidRPr="002E0918">
        <w:rPr>
          <w:rFonts w:ascii="Times New Roman" w:hAnsi="Times New Roman"/>
          <w:color w:val="000000"/>
          <w:sz w:val="24"/>
          <w:szCs w:val="24"/>
        </w:rPr>
        <w:t>редов</w:t>
      </w:r>
      <w:r>
        <w:rPr>
          <w:rFonts w:ascii="Times New Roman" w:hAnsi="Times New Roman"/>
          <w:color w:val="000000"/>
          <w:sz w:val="24"/>
          <w:szCs w:val="24"/>
        </w:rPr>
        <w:t>ого, г</w:t>
      </w:r>
      <w:r w:rsidRPr="002E0918">
        <w:rPr>
          <w:rFonts w:ascii="Times New Roman" w:hAnsi="Times New Roman"/>
          <w:color w:val="000000"/>
          <w:sz w:val="24"/>
          <w:szCs w:val="24"/>
        </w:rPr>
        <w:t>абитарн</w:t>
      </w:r>
      <w:r>
        <w:rPr>
          <w:rFonts w:ascii="Times New Roman" w:hAnsi="Times New Roman"/>
          <w:color w:val="000000"/>
          <w:sz w:val="24"/>
          <w:szCs w:val="24"/>
        </w:rPr>
        <w:t>ого, о</w:t>
      </w:r>
      <w:r w:rsidRPr="002E0918">
        <w:rPr>
          <w:rFonts w:ascii="Times New Roman" w:hAnsi="Times New Roman"/>
          <w:color w:val="000000"/>
          <w:sz w:val="24"/>
          <w:szCs w:val="24"/>
        </w:rPr>
        <w:t>веществленн</w:t>
      </w:r>
      <w:r>
        <w:rPr>
          <w:rFonts w:ascii="Times New Roman" w:hAnsi="Times New Roman"/>
          <w:color w:val="000000"/>
          <w:sz w:val="24"/>
          <w:szCs w:val="24"/>
        </w:rPr>
        <w:t>ого, в</w:t>
      </w:r>
      <w:r w:rsidRPr="002E0918">
        <w:rPr>
          <w:rFonts w:ascii="Times New Roman" w:hAnsi="Times New Roman"/>
          <w:color w:val="000000"/>
          <w:sz w:val="24"/>
          <w:szCs w:val="24"/>
        </w:rPr>
        <w:t>ербальн</w:t>
      </w:r>
      <w:r>
        <w:rPr>
          <w:rFonts w:ascii="Times New Roman" w:hAnsi="Times New Roman"/>
          <w:color w:val="000000"/>
          <w:sz w:val="24"/>
          <w:szCs w:val="24"/>
        </w:rPr>
        <w:t>ого, к</w:t>
      </w:r>
      <w:r w:rsidRPr="002E0918">
        <w:rPr>
          <w:rFonts w:ascii="Times New Roman" w:hAnsi="Times New Roman"/>
          <w:color w:val="000000"/>
          <w:sz w:val="24"/>
          <w:szCs w:val="24"/>
        </w:rPr>
        <w:t>инетическ</w:t>
      </w:r>
      <w:r>
        <w:rPr>
          <w:rFonts w:ascii="Times New Roman" w:hAnsi="Times New Roman"/>
          <w:color w:val="000000"/>
          <w:sz w:val="24"/>
          <w:szCs w:val="24"/>
        </w:rPr>
        <w:t xml:space="preserve">ого. </w:t>
      </w:r>
    </w:p>
    <w:p w:rsidR="008A60E8" w:rsidRPr="002E0918" w:rsidRDefault="008A60E8" w:rsidP="002E0918">
      <w:pPr>
        <w:pStyle w:val="ListParagraph"/>
        <w:widowControl w:val="0"/>
        <w:numPr>
          <w:ilvl w:val="0"/>
          <w:numId w:val="2"/>
        </w:num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color w:val="000000"/>
          <w:sz w:val="24"/>
          <w:szCs w:val="24"/>
        </w:rPr>
        <w:t>Проведите социологического исследование и выявите журналистов о положительным и отрицательным имиджами. Сделайте вывод о влиянии факторов, причинно-следственных связях.</w:t>
      </w:r>
    </w:p>
    <w:p w:rsidR="008A60E8" w:rsidRPr="002E0918" w:rsidRDefault="008A60E8" w:rsidP="002E0918">
      <w:pPr>
        <w:pStyle w:val="ListParagraph"/>
        <w:widowControl w:val="0"/>
        <w:numPr>
          <w:ilvl w:val="0"/>
          <w:numId w:val="2"/>
        </w:num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color w:val="000000"/>
          <w:sz w:val="24"/>
          <w:szCs w:val="24"/>
        </w:rPr>
        <w:t xml:space="preserve">Предложите средства коррекции и улучшения журналистских имиджей разных типов: </w:t>
      </w:r>
      <w:r>
        <w:rPr>
          <w:rFonts w:ascii="Times New Roman" w:hAnsi="Times New Roman"/>
          <w:sz w:val="24"/>
          <w:szCs w:val="24"/>
          <w:lang w:eastAsia="ru-RU"/>
        </w:rPr>
        <w:t>с</w:t>
      </w:r>
      <w:r w:rsidRPr="002E0918">
        <w:rPr>
          <w:rFonts w:ascii="Times New Roman" w:hAnsi="Times New Roman"/>
          <w:color w:val="000000"/>
          <w:sz w:val="24"/>
          <w:szCs w:val="24"/>
        </w:rPr>
        <w:t>редов</w:t>
      </w:r>
      <w:r>
        <w:rPr>
          <w:rFonts w:ascii="Times New Roman" w:hAnsi="Times New Roman"/>
          <w:color w:val="000000"/>
          <w:sz w:val="24"/>
          <w:szCs w:val="24"/>
        </w:rPr>
        <w:t>ого, г</w:t>
      </w:r>
      <w:r w:rsidRPr="002E0918">
        <w:rPr>
          <w:rFonts w:ascii="Times New Roman" w:hAnsi="Times New Roman"/>
          <w:color w:val="000000"/>
          <w:sz w:val="24"/>
          <w:szCs w:val="24"/>
        </w:rPr>
        <w:t>абитарн</w:t>
      </w:r>
      <w:r>
        <w:rPr>
          <w:rFonts w:ascii="Times New Roman" w:hAnsi="Times New Roman"/>
          <w:color w:val="000000"/>
          <w:sz w:val="24"/>
          <w:szCs w:val="24"/>
        </w:rPr>
        <w:t>ого, о</w:t>
      </w:r>
      <w:r w:rsidRPr="002E0918">
        <w:rPr>
          <w:rFonts w:ascii="Times New Roman" w:hAnsi="Times New Roman"/>
          <w:color w:val="000000"/>
          <w:sz w:val="24"/>
          <w:szCs w:val="24"/>
        </w:rPr>
        <w:t>веществленн</w:t>
      </w:r>
      <w:r>
        <w:rPr>
          <w:rFonts w:ascii="Times New Roman" w:hAnsi="Times New Roman"/>
          <w:color w:val="000000"/>
          <w:sz w:val="24"/>
          <w:szCs w:val="24"/>
        </w:rPr>
        <w:t>ого, в</w:t>
      </w:r>
      <w:r w:rsidRPr="002E0918">
        <w:rPr>
          <w:rFonts w:ascii="Times New Roman" w:hAnsi="Times New Roman"/>
          <w:color w:val="000000"/>
          <w:sz w:val="24"/>
          <w:szCs w:val="24"/>
        </w:rPr>
        <w:t>ербальн</w:t>
      </w:r>
      <w:r>
        <w:rPr>
          <w:rFonts w:ascii="Times New Roman" w:hAnsi="Times New Roman"/>
          <w:color w:val="000000"/>
          <w:sz w:val="24"/>
          <w:szCs w:val="24"/>
        </w:rPr>
        <w:t>ого, к</w:t>
      </w:r>
      <w:r w:rsidRPr="002E0918">
        <w:rPr>
          <w:rFonts w:ascii="Times New Roman" w:hAnsi="Times New Roman"/>
          <w:color w:val="000000"/>
          <w:sz w:val="24"/>
          <w:szCs w:val="24"/>
        </w:rPr>
        <w:t>инетическ</w:t>
      </w:r>
      <w:r>
        <w:rPr>
          <w:rFonts w:ascii="Times New Roman" w:hAnsi="Times New Roman"/>
          <w:color w:val="000000"/>
          <w:sz w:val="24"/>
          <w:szCs w:val="24"/>
        </w:rPr>
        <w:t>ого.</w:t>
      </w:r>
    </w:p>
    <w:p w:rsidR="008A60E8" w:rsidRDefault="008A60E8" w:rsidP="004A113D">
      <w:pPr>
        <w:widowControl w:val="0"/>
        <w:autoSpaceDE w:val="0"/>
        <w:autoSpaceDN w:val="0"/>
        <w:adjustRightInd w:val="0"/>
        <w:spacing w:after="0" w:line="240" w:lineRule="auto"/>
        <w:jc w:val="both"/>
        <w:rPr>
          <w:rFonts w:ascii="Times New Roman" w:hAnsi="Times New Roman"/>
          <w:b/>
          <w:sz w:val="24"/>
          <w:szCs w:val="24"/>
          <w:lang w:eastAsia="ru-RU"/>
        </w:rPr>
      </w:pPr>
    </w:p>
    <w:p w:rsidR="008A60E8" w:rsidRDefault="008A60E8" w:rsidP="004A113D">
      <w:pPr>
        <w:widowControl w:val="0"/>
        <w:autoSpaceDE w:val="0"/>
        <w:autoSpaceDN w:val="0"/>
        <w:adjustRightInd w:val="0"/>
        <w:spacing w:after="0" w:line="240" w:lineRule="auto"/>
        <w:jc w:val="both"/>
        <w:rPr>
          <w:rFonts w:ascii="Times New Roman" w:hAnsi="Times New Roman"/>
          <w:b/>
          <w:sz w:val="24"/>
          <w:szCs w:val="24"/>
          <w:lang w:eastAsia="ru-RU"/>
        </w:rPr>
      </w:pPr>
    </w:p>
    <w:p w:rsidR="008A60E8" w:rsidRPr="00DE1C2B" w:rsidRDefault="008A60E8" w:rsidP="002E0918">
      <w:pPr>
        <w:widowControl w:val="0"/>
        <w:autoSpaceDE w:val="0"/>
        <w:autoSpaceDN w:val="0"/>
        <w:adjustRightInd w:val="0"/>
        <w:spacing w:after="0" w:line="240" w:lineRule="auto"/>
        <w:jc w:val="center"/>
        <w:rPr>
          <w:rFonts w:ascii="Times New Roman" w:hAnsi="Times New Roman"/>
          <w:b/>
          <w:sz w:val="24"/>
          <w:szCs w:val="24"/>
          <w:lang w:eastAsia="ru-RU"/>
        </w:rPr>
      </w:pPr>
      <w:r w:rsidRPr="00DE1C2B">
        <w:rPr>
          <w:rFonts w:ascii="Times New Roman" w:hAnsi="Times New Roman"/>
          <w:b/>
          <w:sz w:val="24"/>
          <w:szCs w:val="24"/>
          <w:lang w:eastAsia="ru-RU"/>
        </w:rPr>
        <w:t>Вопросы к зачету</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w:t>
      </w:r>
      <w:r>
        <w:rPr>
          <w:rFonts w:ascii="Times New Roman" w:hAnsi="Times New Roman"/>
          <w:sz w:val="24"/>
          <w:szCs w:val="24"/>
          <w:lang w:eastAsia="ru-RU"/>
        </w:rPr>
        <w:tab/>
        <w:t>Категория «имидж» в науке. Имидж и смежные понятия. Определение понятия «имидж».</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w:t>
      </w:r>
      <w:r>
        <w:rPr>
          <w:rFonts w:ascii="Times New Roman" w:hAnsi="Times New Roman"/>
          <w:sz w:val="24"/>
          <w:szCs w:val="24"/>
          <w:lang w:eastAsia="ru-RU"/>
        </w:rPr>
        <w:tab/>
        <w:t>Красота и имидж. Имидж и мода. Имидж и тираж. Имидж и типаж.</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w:t>
      </w:r>
      <w:r>
        <w:rPr>
          <w:rFonts w:ascii="Times New Roman" w:hAnsi="Times New Roman"/>
          <w:sz w:val="24"/>
          <w:szCs w:val="24"/>
          <w:lang w:eastAsia="ru-RU"/>
        </w:rPr>
        <w:tab/>
        <w:t>Черты имиджа.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4.</w:t>
      </w:r>
      <w:r>
        <w:rPr>
          <w:rFonts w:ascii="Times New Roman" w:hAnsi="Times New Roman"/>
          <w:sz w:val="24"/>
          <w:szCs w:val="24"/>
          <w:lang w:eastAsia="ru-RU"/>
        </w:rPr>
        <w:tab/>
        <w:t>Функции имиджа.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5.</w:t>
      </w:r>
      <w:r>
        <w:rPr>
          <w:rFonts w:ascii="Times New Roman" w:hAnsi="Times New Roman"/>
          <w:sz w:val="24"/>
          <w:szCs w:val="24"/>
          <w:lang w:eastAsia="ru-RU"/>
        </w:rPr>
        <w:tab/>
        <w:t>Составляющие имиджа.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6.</w:t>
      </w:r>
      <w:r>
        <w:rPr>
          <w:rFonts w:ascii="Times New Roman" w:hAnsi="Times New Roman"/>
          <w:sz w:val="24"/>
          <w:szCs w:val="24"/>
          <w:lang w:eastAsia="ru-RU"/>
        </w:rPr>
        <w:tab/>
        <w:t>Классификация имиджа.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7.</w:t>
      </w:r>
      <w:r>
        <w:rPr>
          <w:rFonts w:ascii="Times New Roman" w:hAnsi="Times New Roman"/>
          <w:sz w:val="24"/>
          <w:szCs w:val="24"/>
          <w:lang w:eastAsia="ru-RU"/>
        </w:rPr>
        <w:tab/>
        <w:t>Факторы управления имиджем. Способы управления имиджем.</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8.</w:t>
      </w:r>
      <w:r>
        <w:rPr>
          <w:rFonts w:ascii="Times New Roman" w:hAnsi="Times New Roman"/>
          <w:sz w:val="24"/>
          <w:szCs w:val="24"/>
          <w:lang w:eastAsia="ru-RU"/>
        </w:rPr>
        <w:tab/>
        <w:t>Технологии имиджирования.</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9.</w:t>
      </w:r>
      <w:r>
        <w:rPr>
          <w:rFonts w:ascii="Times New Roman" w:hAnsi="Times New Roman"/>
          <w:sz w:val="24"/>
          <w:szCs w:val="24"/>
          <w:lang w:eastAsia="ru-RU"/>
        </w:rPr>
        <w:tab/>
        <w:t>Процесс создания имиджа. Принципы имиджирования.</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10.</w:t>
      </w:r>
      <w:r>
        <w:rPr>
          <w:rFonts w:ascii="Times New Roman" w:hAnsi="Times New Roman"/>
          <w:sz w:val="24"/>
          <w:szCs w:val="24"/>
          <w:lang w:eastAsia="ru-RU"/>
        </w:rPr>
        <w:tab/>
        <w:t>Механизмы взаимопритяжения.</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11.</w:t>
      </w:r>
      <w:r>
        <w:rPr>
          <w:rFonts w:ascii="Times New Roman" w:hAnsi="Times New Roman"/>
          <w:sz w:val="24"/>
          <w:szCs w:val="24"/>
          <w:lang w:eastAsia="ru-RU"/>
        </w:rPr>
        <w:tab/>
        <w:t>Имидж в разных контекстах. Персональная имиджелогия: имиджи советских вождей; имиджи российских политиков; имидж поп-звезды; имидж бизнесмена.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12.</w:t>
      </w:r>
      <w:r>
        <w:rPr>
          <w:rFonts w:ascii="Times New Roman" w:hAnsi="Times New Roman"/>
          <w:sz w:val="24"/>
          <w:szCs w:val="24"/>
          <w:lang w:eastAsia="ru-RU"/>
        </w:rPr>
        <w:tab/>
        <w:t>Имидж как способ саморекламы.</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13.</w:t>
      </w:r>
      <w:r>
        <w:rPr>
          <w:rFonts w:ascii="Times New Roman" w:hAnsi="Times New Roman"/>
          <w:sz w:val="24"/>
          <w:szCs w:val="24"/>
          <w:lang w:eastAsia="ru-RU"/>
        </w:rPr>
        <w:tab/>
        <w:t>Источники информации, формирующей имидж.</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14.</w:t>
      </w:r>
      <w:r>
        <w:rPr>
          <w:rFonts w:ascii="Times New Roman" w:hAnsi="Times New Roman"/>
          <w:sz w:val="24"/>
          <w:szCs w:val="24"/>
          <w:lang w:eastAsia="ru-RU"/>
        </w:rPr>
        <w:tab/>
        <w:t>Факторы формирования вербального имиджа. Приёмы формирования вербального имиджа.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15.</w:t>
      </w:r>
      <w:r>
        <w:rPr>
          <w:rFonts w:ascii="Times New Roman" w:hAnsi="Times New Roman"/>
          <w:sz w:val="24"/>
          <w:szCs w:val="24"/>
          <w:lang w:eastAsia="ru-RU"/>
        </w:rPr>
        <w:tab/>
        <w:t>Коммуникативные качества речи.</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16.</w:t>
      </w:r>
      <w:r>
        <w:rPr>
          <w:rFonts w:ascii="Times New Roman" w:hAnsi="Times New Roman"/>
          <w:sz w:val="24"/>
          <w:szCs w:val="24"/>
          <w:lang w:eastAsia="ru-RU"/>
        </w:rPr>
        <w:tab/>
        <w:t>Невербальные компоненты имиджевой структуры. Функции невербальных средств общения.</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17.</w:t>
      </w:r>
      <w:r>
        <w:rPr>
          <w:rFonts w:ascii="Times New Roman" w:hAnsi="Times New Roman"/>
          <w:sz w:val="24"/>
          <w:szCs w:val="24"/>
          <w:lang w:eastAsia="ru-RU"/>
        </w:rPr>
        <w:tab/>
        <w:t>Понятие образа идеального представителя профессии.</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18.</w:t>
      </w:r>
      <w:r>
        <w:rPr>
          <w:rFonts w:ascii="Times New Roman" w:hAnsi="Times New Roman"/>
          <w:sz w:val="24"/>
          <w:szCs w:val="24"/>
          <w:lang w:eastAsia="ru-RU"/>
        </w:rPr>
        <w:tab/>
        <w:t>Особенности профессионального имиджа.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19.</w:t>
      </w:r>
      <w:r>
        <w:rPr>
          <w:rFonts w:ascii="Times New Roman" w:hAnsi="Times New Roman"/>
          <w:sz w:val="24"/>
          <w:szCs w:val="24"/>
          <w:lang w:eastAsia="ru-RU"/>
        </w:rPr>
        <w:tab/>
        <w:t>Условия процесса формирования профессионально-личностного имиджа.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20.</w:t>
      </w:r>
      <w:r>
        <w:rPr>
          <w:rFonts w:ascii="Times New Roman" w:hAnsi="Times New Roman"/>
          <w:sz w:val="24"/>
          <w:szCs w:val="24"/>
          <w:lang w:eastAsia="ru-RU"/>
        </w:rPr>
        <w:tab/>
        <w:t xml:space="preserve">Показатели профессионального имиджа. </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21.</w:t>
      </w:r>
      <w:r>
        <w:rPr>
          <w:rFonts w:ascii="Times New Roman" w:hAnsi="Times New Roman"/>
          <w:sz w:val="24"/>
          <w:szCs w:val="24"/>
          <w:lang w:eastAsia="ru-RU"/>
        </w:rPr>
        <w:tab/>
        <w:t>Специфика публичного имиджа.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22.</w:t>
      </w:r>
      <w:r>
        <w:rPr>
          <w:rFonts w:ascii="Times New Roman" w:hAnsi="Times New Roman"/>
          <w:sz w:val="24"/>
          <w:szCs w:val="24"/>
          <w:lang w:eastAsia="ru-RU"/>
        </w:rPr>
        <w:tab/>
        <w:t>Имидж и социальные и личные статусы человека.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23.</w:t>
      </w:r>
      <w:r>
        <w:rPr>
          <w:rFonts w:ascii="Times New Roman" w:hAnsi="Times New Roman"/>
          <w:sz w:val="24"/>
          <w:szCs w:val="24"/>
          <w:lang w:eastAsia="ru-RU"/>
        </w:rPr>
        <w:tab/>
        <w:t>Имидж как механизм социальной адаптации.</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24.</w:t>
      </w:r>
      <w:r>
        <w:rPr>
          <w:rFonts w:ascii="Times New Roman" w:hAnsi="Times New Roman"/>
          <w:sz w:val="24"/>
          <w:szCs w:val="24"/>
          <w:lang w:eastAsia="ru-RU"/>
        </w:rPr>
        <w:tab/>
        <w:t>Имидж как средство идентификации личности.</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25.</w:t>
      </w:r>
      <w:r>
        <w:rPr>
          <w:rFonts w:ascii="Times New Roman" w:hAnsi="Times New Roman"/>
          <w:sz w:val="24"/>
          <w:szCs w:val="24"/>
          <w:lang w:eastAsia="ru-RU"/>
        </w:rPr>
        <w:tab/>
        <w:t>Функции имиджа журналиста.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26.</w:t>
      </w:r>
      <w:r>
        <w:rPr>
          <w:rFonts w:ascii="Times New Roman" w:hAnsi="Times New Roman"/>
          <w:sz w:val="24"/>
          <w:szCs w:val="24"/>
          <w:lang w:eastAsia="ru-RU"/>
        </w:rPr>
        <w:tab/>
        <w:t>Компоненты имиджа журналиста.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27.</w:t>
      </w:r>
      <w:r>
        <w:rPr>
          <w:rFonts w:ascii="Times New Roman" w:hAnsi="Times New Roman"/>
          <w:sz w:val="24"/>
          <w:szCs w:val="24"/>
          <w:lang w:eastAsia="ru-RU"/>
        </w:rPr>
        <w:tab/>
        <w:t>Специфика имиджа журналиста.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28.</w:t>
      </w:r>
      <w:r>
        <w:rPr>
          <w:rFonts w:ascii="Times New Roman" w:hAnsi="Times New Roman"/>
          <w:sz w:val="24"/>
          <w:szCs w:val="24"/>
          <w:lang w:eastAsia="ru-RU"/>
        </w:rPr>
        <w:tab/>
        <w:t>Типы коммуникаторов. Коммуникатор-мужчина. Коммуникатор-женщина.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29.</w:t>
      </w:r>
      <w:r>
        <w:rPr>
          <w:rFonts w:ascii="Times New Roman" w:hAnsi="Times New Roman"/>
          <w:sz w:val="24"/>
          <w:szCs w:val="24"/>
          <w:lang w:eastAsia="ru-RU"/>
        </w:rPr>
        <w:tab/>
        <w:t>Харизматичная модель коммуникатора Дж. Голдхабера. Типы харизматичной личности.</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30.</w:t>
      </w:r>
      <w:r>
        <w:rPr>
          <w:rFonts w:ascii="Times New Roman" w:hAnsi="Times New Roman"/>
          <w:sz w:val="24"/>
          <w:szCs w:val="24"/>
          <w:lang w:eastAsia="ru-RU"/>
        </w:rPr>
        <w:tab/>
        <w:t>Персонификация. Образы-маски.</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31.</w:t>
      </w:r>
      <w:r>
        <w:rPr>
          <w:rFonts w:ascii="Times New Roman" w:hAnsi="Times New Roman"/>
          <w:sz w:val="24"/>
          <w:szCs w:val="24"/>
          <w:lang w:eastAsia="ru-RU"/>
        </w:rPr>
        <w:tab/>
        <w:t xml:space="preserve">Процесс формирования имиджа журналиста. </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32.</w:t>
      </w:r>
      <w:r>
        <w:rPr>
          <w:rFonts w:ascii="Times New Roman" w:hAnsi="Times New Roman"/>
          <w:sz w:val="24"/>
          <w:szCs w:val="24"/>
          <w:lang w:eastAsia="ru-RU"/>
        </w:rPr>
        <w:tab/>
        <w:t>Моральная составляющая имиджа журналиста.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33.</w:t>
      </w:r>
      <w:r>
        <w:rPr>
          <w:rFonts w:ascii="Times New Roman" w:hAnsi="Times New Roman"/>
          <w:sz w:val="24"/>
          <w:szCs w:val="24"/>
          <w:lang w:eastAsia="ru-RU"/>
        </w:rPr>
        <w:tab/>
        <w:t>Эпатажные роли и имидж журналиста: ролевой репортаж.</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34.</w:t>
      </w:r>
      <w:r>
        <w:rPr>
          <w:rFonts w:ascii="Times New Roman" w:hAnsi="Times New Roman"/>
          <w:sz w:val="24"/>
          <w:szCs w:val="24"/>
          <w:lang w:eastAsia="ru-RU"/>
        </w:rPr>
        <w:tab/>
        <w:t>Проблема стереотипов: имидж журналиста в литературе и публицистике.</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35.</w:t>
      </w:r>
      <w:r>
        <w:rPr>
          <w:rFonts w:ascii="Times New Roman" w:hAnsi="Times New Roman"/>
          <w:sz w:val="24"/>
          <w:szCs w:val="24"/>
          <w:lang w:eastAsia="ru-RU"/>
        </w:rPr>
        <w:tab/>
        <w:t>Современное состояние профессии журналиста.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36.</w:t>
      </w:r>
      <w:r>
        <w:rPr>
          <w:rFonts w:ascii="Times New Roman" w:hAnsi="Times New Roman"/>
          <w:sz w:val="24"/>
          <w:szCs w:val="24"/>
          <w:lang w:eastAsia="ru-RU"/>
        </w:rPr>
        <w:tab/>
        <w:t>«Профессиограмма: модель профессии».</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37.</w:t>
      </w:r>
      <w:r>
        <w:rPr>
          <w:rFonts w:ascii="Times New Roman" w:hAnsi="Times New Roman"/>
          <w:sz w:val="24"/>
          <w:szCs w:val="24"/>
          <w:lang w:eastAsia="ru-RU"/>
        </w:rPr>
        <w:tab/>
        <w:t xml:space="preserve">Стилистический анализ как средство выявления образа автора. </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38.</w:t>
      </w:r>
      <w:r>
        <w:rPr>
          <w:rFonts w:ascii="Times New Roman" w:hAnsi="Times New Roman"/>
          <w:sz w:val="24"/>
          <w:szCs w:val="24"/>
          <w:lang w:eastAsia="ru-RU"/>
        </w:rPr>
        <w:tab/>
        <w:t xml:space="preserve">Имидж: «речевые маски» и языковая игра. </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39.</w:t>
      </w:r>
      <w:r>
        <w:rPr>
          <w:rFonts w:ascii="Times New Roman" w:hAnsi="Times New Roman"/>
          <w:sz w:val="24"/>
          <w:szCs w:val="24"/>
          <w:lang w:eastAsia="ru-RU"/>
        </w:rPr>
        <w:tab/>
        <w:t xml:space="preserve">Стилистические средства создания имиджа публициста. </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40.</w:t>
      </w:r>
      <w:r>
        <w:rPr>
          <w:rFonts w:ascii="Times New Roman" w:hAnsi="Times New Roman"/>
          <w:sz w:val="24"/>
          <w:szCs w:val="24"/>
          <w:lang w:eastAsia="ru-RU"/>
        </w:rPr>
        <w:tab/>
        <w:t xml:space="preserve">Функции отдельных речевых параметров при формировании имиджа публициста. </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41.</w:t>
      </w:r>
      <w:r>
        <w:rPr>
          <w:rFonts w:ascii="Times New Roman" w:hAnsi="Times New Roman"/>
          <w:sz w:val="24"/>
          <w:szCs w:val="24"/>
          <w:lang w:eastAsia="ru-RU"/>
        </w:rPr>
        <w:tab/>
        <w:t>Анализ подтекста как средство выявления образа автора.</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42.</w:t>
      </w:r>
      <w:r>
        <w:rPr>
          <w:rFonts w:ascii="Times New Roman" w:hAnsi="Times New Roman"/>
          <w:sz w:val="24"/>
          <w:szCs w:val="24"/>
          <w:lang w:eastAsia="ru-RU"/>
        </w:rPr>
        <w:tab/>
        <w:t>Профессиональная роль телерадиожурналистов.</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43.</w:t>
      </w:r>
      <w:r>
        <w:rPr>
          <w:rFonts w:ascii="Times New Roman" w:hAnsi="Times New Roman"/>
          <w:sz w:val="24"/>
          <w:szCs w:val="24"/>
          <w:lang w:eastAsia="ru-RU"/>
        </w:rPr>
        <w:tab/>
        <w:t>Социальные роли телерадиожурналистов: производственно-экономическая, регулирующая, информационно-коммуникативная, духовно-идеологическая.</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44.</w:t>
      </w:r>
      <w:r>
        <w:rPr>
          <w:rFonts w:ascii="Times New Roman" w:hAnsi="Times New Roman"/>
          <w:sz w:val="24"/>
          <w:szCs w:val="24"/>
          <w:lang w:eastAsia="ru-RU"/>
        </w:rPr>
        <w:tab/>
        <w:t>Специфика работы в теле- и радиоэфире.</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45.</w:t>
      </w:r>
      <w:r>
        <w:rPr>
          <w:rFonts w:ascii="Times New Roman" w:hAnsi="Times New Roman"/>
          <w:sz w:val="24"/>
          <w:szCs w:val="24"/>
          <w:lang w:eastAsia="ru-RU"/>
        </w:rPr>
        <w:tab/>
        <w:t>Особенности создания имиджа телевизионного ведущего.</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46.</w:t>
      </w:r>
      <w:r>
        <w:rPr>
          <w:rFonts w:ascii="Times New Roman" w:hAnsi="Times New Roman"/>
          <w:sz w:val="24"/>
          <w:szCs w:val="24"/>
          <w:lang w:eastAsia="ru-RU"/>
        </w:rPr>
        <w:tab/>
        <w:t>Эталоны смотрибельности.</w:t>
      </w:r>
    </w:p>
    <w:p w:rsidR="008A60E8" w:rsidRDefault="008A60E8" w:rsidP="00887D1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47.</w:t>
      </w:r>
      <w:r>
        <w:rPr>
          <w:rFonts w:ascii="Times New Roman" w:hAnsi="Times New Roman"/>
          <w:sz w:val="24"/>
          <w:szCs w:val="24"/>
          <w:lang w:eastAsia="ru-RU"/>
        </w:rPr>
        <w:tab/>
        <w:t>«Строительство внешности» телеведущего.</w:t>
      </w:r>
    </w:p>
    <w:p w:rsidR="008A60E8" w:rsidRDefault="008A60E8" w:rsidP="00DE1C2B">
      <w:pPr>
        <w:widowControl w:val="0"/>
        <w:autoSpaceDE w:val="0"/>
        <w:autoSpaceDN w:val="0"/>
        <w:adjustRightInd w:val="0"/>
        <w:spacing w:after="0" w:line="240" w:lineRule="auto"/>
        <w:ind w:firstLine="720"/>
        <w:jc w:val="both"/>
        <w:rPr>
          <w:rFonts w:ascii="Times New Roman" w:hAnsi="Times New Roman"/>
          <w:b/>
          <w:bCs/>
          <w:sz w:val="24"/>
          <w:szCs w:val="24"/>
        </w:rPr>
      </w:pPr>
    </w:p>
    <w:p w:rsidR="008A60E8" w:rsidRDefault="008A60E8" w:rsidP="00DE1C2B">
      <w:pPr>
        <w:widowControl w:val="0"/>
        <w:autoSpaceDE w:val="0"/>
        <w:autoSpaceDN w:val="0"/>
        <w:adjustRightInd w:val="0"/>
        <w:spacing w:after="0" w:line="240" w:lineRule="auto"/>
        <w:ind w:firstLine="720"/>
        <w:jc w:val="both"/>
        <w:rPr>
          <w:rFonts w:ascii="Times New Roman" w:hAnsi="Times New Roman"/>
          <w:b/>
          <w:bCs/>
          <w:sz w:val="24"/>
          <w:szCs w:val="24"/>
        </w:rPr>
      </w:pPr>
    </w:p>
    <w:p w:rsidR="008A60E8" w:rsidRPr="00DE1C2B" w:rsidRDefault="008A60E8" w:rsidP="00DE1C2B">
      <w:pPr>
        <w:widowControl w:val="0"/>
        <w:autoSpaceDE w:val="0"/>
        <w:autoSpaceDN w:val="0"/>
        <w:adjustRightInd w:val="0"/>
        <w:spacing w:after="0" w:line="240" w:lineRule="auto"/>
        <w:ind w:firstLine="720"/>
        <w:jc w:val="both"/>
        <w:rPr>
          <w:rFonts w:ascii="Times New Roman" w:hAnsi="Times New Roman"/>
          <w:b/>
          <w:bCs/>
          <w:sz w:val="24"/>
          <w:szCs w:val="24"/>
        </w:rPr>
      </w:pPr>
      <w:r w:rsidRPr="00DE1C2B">
        <w:rPr>
          <w:rFonts w:ascii="Times New Roman" w:hAnsi="Times New Roman"/>
          <w:b/>
          <w:bCs/>
          <w:sz w:val="24"/>
          <w:szCs w:val="24"/>
        </w:rPr>
        <w:t>7. Оценочные средства для проведения промежуточной аттестации</w:t>
      </w:r>
    </w:p>
    <w:p w:rsidR="008A60E8" w:rsidRPr="00DE1C2B" w:rsidRDefault="008A60E8" w:rsidP="00DE1C2B">
      <w:pPr>
        <w:widowControl w:val="0"/>
        <w:overflowPunct w:val="0"/>
        <w:autoSpaceDE w:val="0"/>
        <w:autoSpaceDN w:val="0"/>
        <w:adjustRightInd w:val="0"/>
        <w:spacing w:after="0" w:line="240" w:lineRule="auto"/>
        <w:ind w:firstLine="720"/>
        <w:jc w:val="both"/>
        <w:rPr>
          <w:rFonts w:ascii="Times New Roman" w:hAnsi="Times New Roman"/>
          <w:sz w:val="24"/>
          <w:szCs w:val="24"/>
        </w:rPr>
      </w:pPr>
      <w:r w:rsidRPr="00DE1C2B">
        <w:rPr>
          <w:rFonts w:ascii="Times New Roman" w:hAnsi="Times New Roman"/>
          <w:sz w:val="24"/>
          <w:szCs w:val="24"/>
        </w:rPr>
        <w:t xml:space="preserve">Виды промежуточной аттестации по дисциплине в соответствии с учебным планом:  зачет – </w:t>
      </w:r>
      <w:r>
        <w:rPr>
          <w:rFonts w:ascii="Times New Roman" w:hAnsi="Times New Roman"/>
          <w:sz w:val="24"/>
          <w:szCs w:val="24"/>
        </w:rPr>
        <w:t>7</w:t>
      </w:r>
      <w:r w:rsidRPr="00DE1C2B">
        <w:rPr>
          <w:rFonts w:ascii="Times New Roman" w:hAnsi="Times New Roman"/>
          <w:sz w:val="24"/>
          <w:szCs w:val="24"/>
        </w:rPr>
        <w:t xml:space="preserve"> семестр.</w:t>
      </w:r>
    </w:p>
    <w:p w:rsidR="008A60E8" w:rsidRPr="00DE1C2B" w:rsidRDefault="008A60E8" w:rsidP="00DE1C2B">
      <w:pPr>
        <w:widowControl w:val="0"/>
        <w:autoSpaceDE w:val="0"/>
        <w:autoSpaceDN w:val="0"/>
        <w:adjustRightInd w:val="0"/>
        <w:spacing w:after="0" w:line="240" w:lineRule="auto"/>
        <w:ind w:firstLine="720"/>
        <w:jc w:val="both"/>
        <w:rPr>
          <w:rFonts w:ascii="Times New Roman" w:hAnsi="Times New Roman"/>
          <w:b/>
          <w:bCs/>
          <w:sz w:val="24"/>
          <w:szCs w:val="24"/>
        </w:rPr>
      </w:pPr>
    </w:p>
    <w:p w:rsidR="008A60E8" w:rsidRDefault="008A60E8" w:rsidP="00DE1C2B">
      <w:pPr>
        <w:rPr>
          <w:rFonts w:ascii="Times New Roman" w:hAnsi="Times New Roman"/>
          <w:b/>
          <w:sz w:val="24"/>
          <w:szCs w:val="24"/>
        </w:rPr>
      </w:pPr>
      <w:r w:rsidRPr="00DE1C2B">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2"/>
        <w:gridCol w:w="3573"/>
        <w:gridCol w:w="3576"/>
      </w:tblGrid>
      <w:tr w:rsidR="008A60E8" w:rsidRPr="006E5908" w:rsidTr="00391A39">
        <w:trPr>
          <w:trHeight w:val="1104"/>
          <w:tblHeader/>
        </w:trPr>
        <w:tc>
          <w:tcPr>
            <w:tcW w:w="1265" w:type="pct"/>
            <w:vAlign w:val="center"/>
          </w:tcPr>
          <w:p w:rsidR="008A60E8" w:rsidRPr="006E5908" w:rsidRDefault="008A60E8" w:rsidP="004A113D">
            <w:pPr>
              <w:spacing w:after="0" w:line="240" w:lineRule="auto"/>
              <w:jc w:val="both"/>
              <w:rPr>
                <w:rFonts w:ascii="Times New Roman" w:hAnsi="Times New Roman"/>
                <w:sz w:val="24"/>
                <w:szCs w:val="24"/>
                <w:lang w:val="en-US"/>
              </w:rPr>
            </w:pPr>
            <w:r w:rsidRPr="006E5908">
              <w:rPr>
                <w:rFonts w:ascii="Times New Roman" w:hAnsi="Times New Roman"/>
                <w:sz w:val="24"/>
                <w:szCs w:val="24"/>
                <w:lang w:val="en-US"/>
              </w:rPr>
              <w:t>Структурныйэлемент</w:t>
            </w:r>
            <w:r w:rsidRPr="006E5908">
              <w:rPr>
                <w:rFonts w:ascii="Times New Roman" w:hAnsi="Times New Roman"/>
                <w:sz w:val="24"/>
                <w:szCs w:val="24"/>
                <w:lang w:val="en-US"/>
              </w:rPr>
              <w:br/>
              <w:t>компетенции</w:t>
            </w:r>
          </w:p>
        </w:tc>
        <w:tc>
          <w:tcPr>
            <w:tcW w:w="1867" w:type="pct"/>
            <w:vAlign w:val="center"/>
          </w:tcPr>
          <w:p w:rsidR="008A60E8" w:rsidRPr="006E5908" w:rsidRDefault="008A60E8" w:rsidP="004A113D">
            <w:pPr>
              <w:spacing w:after="0" w:line="240" w:lineRule="auto"/>
              <w:jc w:val="both"/>
              <w:rPr>
                <w:rFonts w:ascii="Times New Roman" w:hAnsi="Times New Roman"/>
                <w:sz w:val="24"/>
                <w:szCs w:val="24"/>
                <w:lang w:val="en-US"/>
              </w:rPr>
            </w:pPr>
            <w:r w:rsidRPr="006E5908">
              <w:rPr>
                <w:rFonts w:ascii="Times New Roman" w:hAnsi="Times New Roman"/>
                <w:sz w:val="24"/>
                <w:szCs w:val="24"/>
                <w:lang w:val="en-US"/>
              </w:rPr>
              <w:t>Уровеньосвоениякомпетенций</w:t>
            </w:r>
          </w:p>
        </w:tc>
        <w:tc>
          <w:tcPr>
            <w:tcW w:w="1868" w:type="pct"/>
          </w:tcPr>
          <w:p w:rsidR="008A60E8" w:rsidRPr="00391A39" w:rsidRDefault="008A60E8" w:rsidP="004A113D">
            <w:pPr>
              <w:spacing w:after="0" w:line="240" w:lineRule="auto"/>
              <w:jc w:val="both"/>
              <w:rPr>
                <w:rFonts w:ascii="Times New Roman" w:hAnsi="Times New Roman"/>
                <w:sz w:val="24"/>
                <w:szCs w:val="24"/>
              </w:rPr>
            </w:pPr>
            <w:r>
              <w:rPr>
                <w:rFonts w:ascii="Times New Roman" w:hAnsi="Times New Roman"/>
                <w:sz w:val="24"/>
                <w:szCs w:val="24"/>
              </w:rPr>
              <w:t>Оценочные средства</w:t>
            </w:r>
          </w:p>
        </w:tc>
      </w:tr>
      <w:tr w:rsidR="008A60E8" w:rsidRPr="006E5908" w:rsidTr="00391A39">
        <w:tc>
          <w:tcPr>
            <w:tcW w:w="5000" w:type="pct"/>
            <w:gridSpan w:val="3"/>
          </w:tcPr>
          <w:p w:rsidR="008A60E8" w:rsidRDefault="008A60E8" w:rsidP="004A113D">
            <w:pPr>
              <w:spacing w:after="0" w:line="240" w:lineRule="auto"/>
              <w:rPr>
                <w:rFonts w:ascii="Times New Roman" w:hAnsi="Times New Roman"/>
                <w:b/>
                <w:sz w:val="24"/>
                <w:szCs w:val="24"/>
                <w:lang w:eastAsia="ru-RU"/>
              </w:rPr>
            </w:pPr>
            <w:r>
              <w:rPr>
                <w:rFonts w:ascii="Times New Roman" w:hAnsi="Times New Roman"/>
                <w:b/>
                <w:sz w:val="24"/>
                <w:szCs w:val="24"/>
                <w:lang w:eastAsia="ru-RU"/>
              </w:rPr>
              <w:t>ОК-7 способностью работать в коллективе, толерантно воспринимая социальные, этнические, конфессиональные и культурные различия</w:t>
            </w:r>
            <w:r w:rsidRPr="006E5908">
              <w:rPr>
                <w:rFonts w:ascii="Times New Roman" w:hAnsi="Times New Roman"/>
                <w:sz w:val="24"/>
                <w:szCs w:val="24"/>
              </w:rPr>
              <w:t xml:space="preserve"> </w:t>
            </w:r>
          </w:p>
        </w:tc>
      </w:tr>
      <w:tr w:rsidR="008A60E8" w:rsidRPr="006E5908" w:rsidTr="00391A39">
        <w:trPr>
          <w:trHeight w:val="1110"/>
        </w:trPr>
        <w:tc>
          <w:tcPr>
            <w:tcW w:w="1265" w:type="pct"/>
          </w:tcPr>
          <w:p w:rsidR="008A60E8" w:rsidRPr="006E5908" w:rsidRDefault="008A60E8" w:rsidP="004A113D">
            <w:pPr>
              <w:spacing w:after="0" w:line="240" w:lineRule="auto"/>
              <w:jc w:val="both"/>
              <w:rPr>
                <w:rFonts w:ascii="Times New Roman" w:hAnsi="Times New Roman"/>
                <w:sz w:val="24"/>
                <w:szCs w:val="24"/>
              </w:rPr>
            </w:pPr>
            <w:r w:rsidRPr="006E5908">
              <w:rPr>
                <w:rFonts w:ascii="Times New Roman" w:hAnsi="Times New Roman"/>
                <w:sz w:val="24"/>
                <w:szCs w:val="24"/>
                <w:lang w:val="en-US"/>
              </w:rPr>
              <w:t>Знать:</w:t>
            </w:r>
          </w:p>
        </w:tc>
        <w:tc>
          <w:tcPr>
            <w:tcW w:w="1867" w:type="pct"/>
          </w:tcPr>
          <w:p w:rsidR="008A60E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 содержание основных профессионально-этических парадигм;</w:t>
            </w:r>
          </w:p>
          <w:p w:rsidR="008A60E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 принципы, требования, стандарты профессионального поведения;</w:t>
            </w:r>
          </w:p>
          <w:p w:rsidR="008A60E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 особенности работы журналиста, придерживающего правил этики.</w:t>
            </w:r>
          </w:p>
          <w:p w:rsidR="008A60E8" w:rsidRDefault="008A60E8" w:rsidP="004A113D">
            <w:pPr>
              <w:widowControl w:val="0"/>
              <w:autoSpaceDE w:val="0"/>
              <w:autoSpaceDN w:val="0"/>
              <w:adjustRightInd w:val="0"/>
              <w:spacing w:after="0" w:line="240" w:lineRule="auto"/>
              <w:rPr>
                <w:rFonts w:ascii="Times New Roman" w:hAnsi="Times New Roman"/>
                <w:b/>
                <w:sz w:val="24"/>
                <w:szCs w:val="24"/>
                <w:lang w:eastAsia="ru-RU"/>
              </w:rPr>
            </w:pPr>
          </w:p>
        </w:tc>
        <w:tc>
          <w:tcPr>
            <w:tcW w:w="1868" w:type="pct"/>
          </w:tcPr>
          <w:p w:rsidR="008A60E8" w:rsidRDefault="008A60E8" w:rsidP="004A113D">
            <w:pPr>
              <w:spacing w:after="0" w:line="240" w:lineRule="auto"/>
              <w:rPr>
                <w:rFonts w:ascii="Times New Roman" w:hAnsi="Times New Roman"/>
                <w:b/>
                <w:sz w:val="24"/>
                <w:szCs w:val="24"/>
                <w:lang w:eastAsia="ru-RU"/>
              </w:rPr>
            </w:pPr>
            <w:r w:rsidRPr="00391A39">
              <w:rPr>
                <w:rFonts w:ascii="Times New Roman" w:hAnsi="Times New Roman"/>
                <w:b/>
                <w:sz w:val="24"/>
                <w:szCs w:val="24"/>
                <w:lang w:eastAsia="ru-RU"/>
              </w:rPr>
              <w:t xml:space="preserve">Перечень теоретических вопросов к </w:t>
            </w:r>
            <w:r>
              <w:rPr>
                <w:rFonts w:ascii="Times New Roman" w:hAnsi="Times New Roman"/>
                <w:b/>
                <w:sz w:val="24"/>
                <w:szCs w:val="24"/>
                <w:lang w:eastAsia="ru-RU"/>
              </w:rPr>
              <w:t>зачету</w:t>
            </w:r>
            <w:r w:rsidRPr="00391A39">
              <w:rPr>
                <w:rFonts w:ascii="Times New Roman" w:hAnsi="Times New Roman"/>
                <w:b/>
                <w:sz w:val="24"/>
                <w:szCs w:val="24"/>
                <w:lang w:eastAsia="ru-RU"/>
              </w:rPr>
              <w:t>:</w:t>
            </w:r>
          </w:p>
          <w:p w:rsidR="008A60E8" w:rsidRDefault="008A60E8" w:rsidP="002E0918">
            <w:pPr>
              <w:spacing w:after="0" w:line="240" w:lineRule="auto"/>
              <w:rPr>
                <w:rFonts w:ascii="Times New Roman" w:hAnsi="Times New Roman"/>
                <w:sz w:val="24"/>
                <w:szCs w:val="24"/>
                <w:lang w:eastAsia="ru-RU"/>
              </w:rPr>
            </w:pPr>
            <w:r>
              <w:rPr>
                <w:rFonts w:ascii="Times New Roman" w:hAnsi="Times New Roman"/>
                <w:b/>
                <w:sz w:val="24"/>
                <w:szCs w:val="24"/>
                <w:lang w:eastAsia="ru-RU"/>
              </w:rPr>
              <w:t>1.</w:t>
            </w:r>
            <w:r>
              <w:rPr>
                <w:rFonts w:ascii="Times New Roman" w:hAnsi="Times New Roman"/>
                <w:sz w:val="24"/>
                <w:szCs w:val="24"/>
                <w:lang w:eastAsia="ru-RU"/>
              </w:rPr>
              <w:t>Коммуникативные качества речи.</w:t>
            </w:r>
          </w:p>
          <w:p w:rsidR="008A60E8" w:rsidRDefault="008A60E8" w:rsidP="002E0918">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2.Невербальные компоненты имиджевой структуры.</w:t>
            </w:r>
          </w:p>
          <w:p w:rsidR="008A60E8" w:rsidRDefault="008A60E8" w:rsidP="002E0918">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3.Функции невербальных средств общения.</w:t>
            </w:r>
          </w:p>
          <w:p w:rsidR="008A60E8" w:rsidRDefault="008A60E8" w:rsidP="004A113D">
            <w:pPr>
              <w:spacing w:after="0" w:line="240" w:lineRule="auto"/>
              <w:rPr>
                <w:rFonts w:ascii="Times New Roman" w:hAnsi="Times New Roman"/>
                <w:b/>
                <w:sz w:val="24"/>
                <w:szCs w:val="24"/>
                <w:lang w:eastAsia="ru-RU"/>
              </w:rPr>
            </w:pPr>
          </w:p>
          <w:p w:rsidR="008A60E8" w:rsidRDefault="008A60E8" w:rsidP="004A113D">
            <w:pPr>
              <w:spacing w:after="0" w:line="240" w:lineRule="auto"/>
              <w:rPr>
                <w:rFonts w:ascii="Times New Roman" w:hAnsi="Times New Roman"/>
                <w:b/>
                <w:sz w:val="24"/>
                <w:szCs w:val="24"/>
                <w:lang w:eastAsia="ru-RU"/>
              </w:rPr>
            </w:pPr>
            <w:r>
              <w:rPr>
                <w:rFonts w:ascii="Times New Roman" w:hAnsi="Times New Roman"/>
                <w:b/>
                <w:sz w:val="24"/>
                <w:szCs w:val="24"/>
                <w:lang w:eastAsia="ru-RU"/>
              </w:rPr>
              <w:t>Тесты:</w:t>
            </w:r>
          </w:p>
          <w:p w:rsidR="008A60E8" w:rsidRPr="002E0918" w:rsidRDefault="008A60E8" w:rsidP="00243D5A">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Имидж в переводе с английского языка означает:</w:t>
            </w:r>
          </w:p>
          <w:p w:rsidR="008A60E8" w:rsidRPr="002E0918" w:rsidRDefault="008A60E8" w:rsidP="00243D5A">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а) впечатление</w:t>
            </w:r>
            <w:r w:rsidRPr="002E0918">
              <w:rPr>
                <w:rFonts w:ascii="&amp;quot" w:hAnsi="&amp;quot"/>
                <w:b/>
                <w:bCs/>
                <w:color w:val="000000"/>
              </w:rPr>
              <w:t xml:space="preserve"> б) образ </w:t>
            </w:r>
            <w:r w:rsidRPr="002E0918">
              <w:rPr>
                <w:rFonts w:ascii="&amp;quot" w:hAnsi="&amp;quot"/>
                <w:color w:val="000000"/>
              </w:rPr>
              <w:t>в) оценка</w:t>
            </w:r>
          </w:p>
          <w:p w:rsidR="008A60E8" w:rsidRPr="002E0918" w:rsidRDefault="008A60E8" w:rsidP="00243D5A">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2. Термины «имидж», «репутация», «идентичность», «организационная культура» являются:</w:t>
            </w:r>
          </w:p>
          <w:p w:rsidR="008A60E8" w:rsidRPr="002E0918" w:rsidRDefault="008A60E8" w:rsidP="00243D5A">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а) синонимами</w:t>
            </w:r>
            <w:r w:rsidRPr="002E0918">
              <w:rPr>
                <w:rFonts w:ascii="&amp;quot" w:hAnsi="&amp;quot"/>
                <w:b/>
                <w:bCs/>
                <w:color w:val="000000"/>
              </w:rPr>
              <w:t xml:space="preserve"> б) четко взаимосвязанными понятиями </w:t>
            </w:r>
            <w:r w:rsidRPr="002E0918">
              <w:rPr>
                <w:rFonts w:ascii="&amp;quot" w:hAnsi="&amp;quot"/>
                <w:color w:val="000000"/>
              </w:rPr>
              <w:t>в) не являются взаимосвязанными между собой и изучаются различными науками</w:t>
            </w:r>
          </w:p>
          <w:p w:rsidR="008A60E8" w:rsidRPr="00391A39" w:rsidRDefault="008A60E8" w:rsidP="004A113D">
            <w:pPr>
              <w:spacing w:after="0" w:line="240" w:lineRule="auto"/>
              <w:rPr>
                <w:rFonts w:ascii="Times New Roman" w:hAnsi="Times New Roman"/>
                <w:b/>
                <w:sz w:val="24"/>
                <w:szCs w:val="24"/>
                <w:lang w:eastAsia="ru-RU"/>
              </w:rPr>
            </w:pPr>
          </w:p>
        </w:tc>
      </w:tr>
      <w:tr w:rsidR="008A60E8" w:rsidRPr="006E5908" w:rsidTr="00391A39">
        <w:tc>
          <w:tcPr>
            <w:tcW w:w="1265" w:type="pct"/>
          </w:tcPr>
          <w:p w:rsidR="008A60E8" w:rsidRPr="002E0918" w:rsidRDefault="008A60E8" w:rsidP="004A113D">
            <w:pPr>
              <w:spacing w:after="0" w:line="240" w:lineRule="auto"/>
              <w:jc w:val="both"/>
              <w:rPr>
                <w:rFonts w:ascii="Times New Roman" w:hAnsi="Times New Roman"/>
                <w:sz w:val="24"/>
                <w:szCs w:val="24"/>
              </w:rPr>
            </w:pPr>
            <w:r w:rsidRPr="002E0918">
              <w:rPr>
                <w:rFonts w:ascii="Times New Roman" w:hAnsi="Times New Roman"/>
                <w:sz w:val="24"/>
                <w:szCs w:val="24"/>
              </w:rPr>
              <w:t>Уметь:</w:t>
            </w:r>
          </w:p>
        </w:tc>
        <w:tc>
          <w:tcPr>
            <w:tcW w:w="1867" w:type="pct"/>
          </w:tcPr>
          <w:p w:rsidR="008A60E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 описывать содержание основных профессионально-этических парадигм;</w:t>
            </w:r>
          </w:p>
          <w:p w:rsidR="008A60E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 называть принципы, требования, стандарты профессионального поведения;</w:t>
            </w:r>
          </w:p>
          <w:p w:rsidR="008A60E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 определять особенности работы журналиста, придерживающего правил этики.</w:t>
            </w:r>
          </w:p>
          <w:p w:rsidR="008A60E8" w:rsidRDefault="008A60E8" w:rsidP="004A113D">
            <w:pPr>
              <w:widowControl w:val="0"/>
              <w:autoSpaceDE w:val="0"/>
              <w:autoSpaceDN w:val="0"/>
              <w:adjustRightInd w:val="0"/>
              <w:spacing w:after="0" w:line="240" w:lineRule="auto"/>
              <w:rPr>
                <w:rFonts w:ascii="Times New Roman" w:hAnsi="Times New Roman"/>
                <w:b/>
                <w:sz w:val="24"/>
                <w:szCs w:val="24"/>
                <w:lang w:eastAsia="ru-RU"/>
              </w:rPr>
            </w:pPr>
          </w:p>
        </w:tc>
        <w:tc>
          <w:tcPr>
            <w:tcW w:w="1868" w:type="pct"/>
          </w:tcPr>
          <w:p w:rsidR="008A60E8" w:rsidRDefault="008A60E8" w:rsidP="004A113D">
            <w:pPr>
              <w:spacing w:after="0" w:line="240" w:lineRule="auto"/>
              <w:rPr>
                <w:rFonts w:ascii="Times New Roman" w:hAnsi="Times New Roman"/>
                <w:b/>
                <w:color w:val="000000"/>
                <w:sz w:val="24"/>
                <w:szCs w:val="24"/>
              </w:rPr>
            </w:pPr>
            <w:r w:rsidRPr="00391A39">
              <w:rPr>
                <w:rFonts w:ascii="Times New Roman" w:hAnsi="Times New Roman"/>
                <w:b/>
                <w:color w:val="000000"/>
                <w:sz w:val="24"/>
                <w:szCs w:val="24"/>
              </w:rPr>
              <w:t xml:space="preserve">Примерные практические задания для </w:t>
            </w:r>
            <w:r>
              <w:rPr>
                <w:rFonts w:ascii="Times New Roman" w:hAnsi="Times New Roman"/>
                <w:b/>
                <w:color w:val="000000"/>
                <w:sz w:val="24"/>
                <w:szCs w:val="24"/>
              </w:rPr>
              <w:t>зачета</w:t>
            </w:r>
            <w:r w:rsidRPr="00391A39">
              <w:rPr>
                <w:rFonts w:ascii="Times New Roman" w:hAnsi="Times New Roman"/>
                <w:b/>
                <w:color w:val="000000"/>
                <w:sz w:val="24"/>
                <w:szCs w:val="24"/>
              </w:rPr>
              <w:t>:</w:t>
            </w:r>
          </w:p>
          <w:p w:rsidR="008A60E8" w:rsidRPr="00F744F5" w:rsidRDefault="008A60E8" w:rsidP="00F744F5">
            <w:pPr>
              <w:spacing w:after="0" w:line="240" w:lineRule="auto"/>
              <w:rPr>
                <w:rFonts w:ascii="Times New Roman" w:hAnsi="Times New Roman"/>
                <w:sz w:val="24"/>
                <w:szCs w:val="24"/>
                <w:lang w:eastAsia="ru-RU"/>
              </w:rPr>
            </w:pPr>
            <w:r w:rsidRPr="00F744F5">
              <w:rPr>
                <w:rFonts w:ascii="Times New Roman" w:hAnsi="Times New Roman"/>
                <w:sz w:val="24"/>
                <w:szCs w:val="24"/>
                <w:lang w:eastAsia="ru-RU"/>
              </w:rPr>
              <w:t>1.</w:t>
            </w:r>
            <w:r w:rsidRPr="00F744F5">
              <w:rPr>
                <w:rFonts w:ascii="Times New Roman" w:hAnsi="Times New Roman"/>
                <w:sz w:val="24"/>
                <w:szCs w:val="24"/>
                <w:lang w:eastAsia="ru-RU"/>
              </w:rPr>
              <w:tab/>
              <w:t>Охарактеризуйте групповой имидж своей академической группы</w:t>
            </w:r>
          </w:p>
          <w:p w:rsidR="008A60E8" w:rsidRDefault="008A60E8" w:rsidP="00F744F5">
            <w:pPr>
              <w:spacing w:after="0" w:line="240" w:lineRule="auto"/>
              <w:rPr>
                <w:rFonts w:ascii="Times New Roman" w:hAnsi="Times New Roman"/>
                <w:sz w:val="24"/>
                <w:szCs w:val="24"/>
                <w:lang w:eastAsia="ru-RU"/>
              </w:rPr>
            </w:pPr>
            <w:r w:rsidRPr="00F744F5">
              <w:rPr>
                <w:rFonts w:ascii="Times New Roman" w:hAnsi="Times New Roman"/>
                <w:sz w:val="24"/>
                <w:szCs w:val="24"/>
                <w:lang w:eastAsia="ru-RU"/>
              </w:rPr>
              <w:t>2.</w:t>
            </w:r>
            <w:r w:rsidRPr="00F744F5">
              <w:rPr>
                <w:rFonts w:ascii="Times New Roman" w:hAnsi="Times New Roman"/>
                <w:sz w:val="24"/>
                <w:szCs w:val="24"/>
                <w:lang w:eastAsia="ru-RU"/>
              </w:rPr>
              <w:tab/>
              <w:t>Дайте развернутую характеристику своего текущего личностного и профессионального имиджа.</w:t>
            </w:r>
          </w:p>
        </w:tc>
      </w:tr>
      <w:tr w:rsidR="008A60E8" w:rsidRPr="006E5908" w:rsidTr="00391A39">
        <w:tc>
          <w:tcPr>
            <w:tcW w:w="1265" w:type="pct"/>
          </w:tcPr>
          <w:p w:rsidR="008A60E8" w:rsidRPr="006E5908" w:rsidRDefault="008A60E8" w:rsidP="004A113D">
            <w:pPr>
              <w:spacing w:after="0" w:line="240" w:lineRule="auto"/>
              <w:jc w:val="both"/>
              <w:rPr>
                <w:rFonts w:ascii="Times New Roman" w:hAnsi="Times New Roman"/>
                <w:b/>
                <w:sz w:val="24"/>
                <w:szCs w:val="24"/>
              </w:rPr>
            </w:pPr>
            <w:r w:rsidRPr="006E5908">
              <w:rPr>
                <w:rFonts w:ascii="Times New Roman" w:hAnsi="Times New Roman"/>
                <w:sz w:val="24"/>
                <w:szCs w:val="24"/>
                <w:lang w:val="en-US"/>
              </w:rPr>
              <w:t>Владеть:</w:t>
            </w:r>
          </w:p>
        </w:tc>
        <w:tc>
          <w:tcPr>
            <w:tcW w:w="1867" w:type="pct"/>
          </w:tcPr>
          <w:p w:rsidR="008A60E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 навыками применения в практической деятельности основных профессионально-этических парадигм;</w:t>
            </w:r>
          </w:p>
          <w:p w:rsidR="008A60E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 навыками применения в практической деятельности принципов, требований, стандартов профессионального поведения;</w:t>
            </w:r>
          </w:p>
          <w:p w:rsidR="008A60E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 навыками применения в практической деятельности правил этики.</w:t>
            </w:r>
          </w:p>
          <w:p w:rsidR="008A60E8" w:rsidRDefault="008A60E8" w:rsidP="004A113D">
            <w:pPr>
              <w:widowControl w:val="0"/>
              <w:autoSpaceDE w:val="0"/>
              <w:autoSpaceDN w:val="0"/>
              <w:adjustRightInd w:val="0"/>
              <w:spacing w:after="0" w:line="240" w:lineRule="auto"/>
              <w:rPr>
                <w:rFonts w:ascii="Times New Roman" w:hAnsi="Times New Roman"/>
                <w:b/>
                <w:sz w:val="24"/>
                <w:szCs w:val="24"/>
                <w:lang w:eastAsia="ru-RU"/>
              </w:rPr>
            </w:pPr>
          </w:p>
        </w:tc>
        <w:tc>
          <w:tcPr>
            <w:tcW w:w="1868" w:type="pct"/>
          </w:tcPr>
          <w:p w:rsidR="008A60E8" w:rsidRDefault="008A60E8" w:rsidP="004A113D">
            <w:pPr>
              <w:spacing w:after="0" w:line="240" w:lineRule="auto"/>
              <w:rPr>
                <w:rFonts w:ascii="Times New Roman" w:hAnsi="Times New Roman"/>
                <w:b/>
                <w:sz w:val="24"/>
                <w:szCs w:val="24"/>
              </w:rPr>
            </w:pPr>
            <w:r w:rsidRPr="00391A39">
              <w:rPr>
                <w:rFonts w:ascii="Times New Roman" w:hAnsi="Times New Roman"/>
                <w:b/>
                <w:sz w:val="24"/>
                <w:szCs w:val="24"/>
              </w:rPr>
              <w:t>Пример комплексного задания по курсу</w:t>
            </w:r>
            <w:r>
              <w:rPr>
                <w:rFonts w:ascii="Times New Roman" w:hAnsi="Times New Roman"/>
                <w:b/>
                <w:sz w:val="24"/>
                <w:szCs w:val="24"/>
              </w:rPr>
              <w:t>:</w:t>
            </w:r>
          </w:p>
          <w:p w:rsidR="008A60E8" w:rsidRPr="00F744F5" w:rsidRDefault="008A60E8" w:rsidP="00F744F5">
            <w:pPr>
              <w:spacing w:after="0" w:line="240" w:lineRule="auto"/>
              <w:rPr>
                <w:rFonts w:ascii="Times New Roman" w:hAnsi="Times New Roman"/>
                <w:sz w:val="24"/>
                <w:szCs w:val="24"/>
                <w:lang w:eastAsia="ru-RU"/>
              </w:rPr>
            </w:pPr>
            <w:r w:rsidRPr="00F744F5">
              <w:rPr>
                <w:rFonts w:ascii="Times New Roman" w:hAnsi="Times New Roman"/>
                <w:sz w:val="24"/>
                <w:szCs w:val="24"/>
              </w:rPr>
              <w:t>Охарактеризуйте имидж А. Малахова по б</w:t>
            </w:r>
            <w:r w:rsidRPr="00F744F5">
              <w:rPr>
                <w:rFonts w:ascii="Times New Roman" w:hAnsi="Times New Roman"/>
                <w:sz w:val="24"/>
                <w:szCs w:val="24"/>
                <w:lang w:eastAsia="ru-RU"/>
              </w:rPr>
              <w:t>азовой модели личного имиджирования Е. Г. Гусевой.</w:t>
            </w:r>
          </w:p>
        </w:tc>
      </w:tr>
      <w:tr w:rsidR="008A60E8" w:rsidRPr="006E5908" w:rsidTr="00391A39">
        <w:tc>
          <w:tcPr>
            <w:tcW w:w="5000" w:type="pct"/>
            <w:gridSpan w:val="3"/>
          </w:tcPr>
          <w:p w:rsidR="008A60E8" w:rsidRDefault="008A60E8" w:rsidP="004A113D">
            <w:pPr>
              <w:spacing w:after="0" w:line="240" w:lineRule="auto"/>
              <w:rPr>
                <w:rFonts w:ascii="Times New Roman" w:hAnsi="Times New Roman"/>
                <w:b/>
                <w:sz w:val="24"/>
                <w:szCs w:val="24"/>
                <w:lang w:eastAsia="ru-RU"/>
              </w:rPr>
            </w:pPr>
            <w:r>
              <w:rPr>
                <w:rFonts w:ascii="Times New Roman" w:hAnsi="Times New Roman"/>
                <w:b/>
                <w:sz w:val="24"/>
                <w:szCs w:val="24"/>
                <w:lang w:eastAsia="ru-RU"/>
              </w:rPr>
              <w:t>ОК-8 способность к самоорганизации и самообразованию</w:t>
            </w:r>
            <w:r w:rsidRPr="006E5908">
              <w:rPr>
                <w:rFonts w:ascii="Times New Roman" w:hAnsi="Times New Roman"/>
                <w:sz w:val="24"/>
                <w:szCs w:val="24"/>
              </w:rPr>
              <w:t xml:space="preserve"> </w:t>
            </w:r>
          </w:p>
        </w:tc>
      </w:tr>
      <w:tr w:rsidR="008A60E8" w:rsidRPr="006E5908" w:rsidTr="00391A39">
        <w:tc>
          <w:tcPr>
            <w:tcW w:w="1265" w:type="pct"/>
          </w:tcPr>
          <w:p w:rsidR="008A60E8" w:rsidRPr="006E5908" w:rsidRDefault="008A60E8" w:rsidP="004A113D">
            <w:pPr>
              <w:spacing w:after="0" w:line="240" w:lineRule="auto"/>
              <w:jc w:val="both"/>
              <w:rPr>
                <w:rFonts w:ascii="Times New Roman" w:hAnsi="Times New Roman"/>
                <w:sz w:val="24"/>
                <w:szCs w:val="24"/>
              </w:rPr>
            </w:pPr>
            <w:r w:rsidRPr="006E5908">
              <w:rPr>
                <w:rFonts w:ascii="Times New Roman" w:hAnsi="Times New Roman"/>
                <w:sz w:val="24"/>
                <w:szCs w:val="24"/>
              </w:rPr>
              <w:t>Знать:</w:t>
            </w:r>
          </w:p>
        </w:tc>
        <w:tc>
          <w:tcPr>
            <w:tcW w:w="1867" w:type="pct"/>
          </w:tcPr>
          <w:p w:rsidR="008A60E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основные определения и понятия психологии творчества, способы настроя на творческий процесс</w:t>
            </w:r>
          </w:p>
          <w:p w:rsidR="008A60E8" w:rsidRDefault="008A60E8" w:rsidP="004A113D">
            <w:pPr>
              <w:widowControl w:val="0"/>
              <w:autoSpaceDE w:val="0"/>
              <w:autoSpaceDN w:val="0"/>
              <w:adjustRightInd w:val="0"/>
              <w:spacing w:after="0" w:line="240" w:lineRule="auto"/>
              <w:rPr>
                <w:rFonts w:ascii="Times New Roman" w:hAnsi="Times New Roman"/>
                <w:b/>
                <w:sz w:val="24"/>
                <w:szCs w:val="24"/>
                <w:lang w:eastAsia="ru-RU"/>
              </w:rPr>
            </w:pPr>
          </w:p>
        </w:tc>
        <w:tc>
          <w:tcPr>
            <w:tcW w:w="1868" w:type="pct"/>
          </w:tcPr>
          <w:p w:rsidR="008A60E8" w:rsidRDefault="008A60E8" w:rsidP="00243D5A">
            <w:pPr>
              <w:spacing w:after="0" w:line="240" w:lineRule="auto"/>
              <w:rPr>
                <w:rFonts w:ascii="Times New Roman" w:hAnsi="Times New Roman"/>
                <w:b/>
                <w:sz w:val="24"/>
                <w:szCs w:val="24"/>
                <w:lang w:eastAsia="ru-RU"/>
              </w:rPr>
            </w:pPr>
            <w:r w:rsidRPr="00391A39">
              <w:rPr>
                <w:rFonts w:ascii="Times New Roman" w:hAnsi="Times New Roman"/>
                <w:b/>
                <w:sz w:val="24"/>
                <w:szCs w:val="24"/>
                <w:lang w:eastAsia="ru-RU"/>
              </w:rPr>
              <w:t xml:space="preserve">Перечень теоретических вопросов к </w:t>
            </w:r>
            <w:r>
              <w:rPr>
                <w:rFonts w:ascii="Times New Roman" w:hAnsi="Times New Roman"/>
                <w:b/>
                <w:sz w:val="24"/>
                <w:szCs w:val="24"/>
                <w:lang w:eastAsia="ru-RU"/>
              </w:rPr>
              <w:t>зачету</w:t>
            </w:r>
            <w:r w:rsidRPr="00391A39">
              <w:rPr>
                <w:rFonts w:ascii="Times New Roman" w:hAnsi="Times New Roman"/>
                <w:b/>
                <w:sz w:val="24"/>
                <w:szCs w:val="24"/>
                <w:lang w:eastAsia="ru-RU"/>
              </w:rPr>
              <w:t>:</w:t>
            </w:r>
          </w:p>
          <w:p w:rsidR="008A60E8" w:rsidRDefault="008A60E8" w:rsidP="00243D5A">
            <w:pPr>
              <w:spacing w:after="0" w:line="240" w:lineRule="auto"/>
              <w:rPr>
                <w:rFonts w:ascii="Times New Roman" w:hAnsi="Times New Roman"/>
                <w:sz w:val="24"/>
                <w:szCs w:val="24"/>
                <w:lang w:eastAsia="ru-RU"/>
              </w:rPr>
            </w:pPr>
            <w:r>
              <w:rPr>
                <w:rFonts w:ascii="Times New Roman" w:hAnsi="Times New Roman"/>
                <w:sz w:val="24"/>
                <w:szCs w:val="24"/>
                <w:lang w:eastAsia="ru-RU"/>
              </w:rPr>
              <w:t>1.Персонификация. Образы-маски.</w:t>
            </w:r>
          </w:p>
          <w:p w:rsidR="008A60E8" w:rsidRDefault="008A60E8" w:rsidP="00243D5A">
            <w:pPr>
              <w:spacing w:after="0" w:line="240" w:lineRule="auto"/>
              <w:rPr>
                <w:rFonts w:ascii="Times New Roman" w:hAnsi="Times New Roman"/>
                <w:sz w:val="24"/>
                <w:szCs w:val="24"/>
                <w:lang w:eastAsia="ru-RU"/>
              </w:rPr>
            </w:pPr>
            <w:r>
              <w:rPr>
                <w:rFonts w:ascii="Times New Roman" w:hAnsi="Times New Roman"/>
                <w:sz w:val="24"/>
                <w:szCs w:val="24"/>
                <w:lang w:eastAsia="ru-RU"/>
              </w:rPr>
              <w:t>2.</w:t>
            </w:r>
            <w:r>
              <w:rPr>
                <w:rFonts w:ascii="Times New Roman" w:hAnsi="Times New Roman"/>
                <w:sz w:val="24"/>
                <w:szCs w:val="24"/>
                <w:lang w:eastAsia="ru-RU"/>
              </w:rPr>
              <w:tab/>
              <w:t>Процесс формирования имиджа журналиста.</w:t>
            </w:r>
          </w:p>
          <w:p w:rsidR="008A60E8" w:rsidRDefault="008A60E8" w:rsidP="00243D5A">
            <w:pPr>
              <w:spacing w:after="0" w:line="240" w:lineRule="auto"/>
              <w:rPr>
                <w:rFonts w:ascii="Times New Roman" w:hAnsi="Times New Roman"/>
                <w:sz w:val="24"/>
                <w:szCs w:val="24"/>
                <w:lang w:eastAsia="ru-RU"/>
              </w:rPr>
            </w:pPr>
            <w:r>
              <w:rPr>
                <w:rFonts w:ascii="Times New Roman" w:hAnsi="Times New Roman"/>
                <w:sz w:val="24"/>
                <w:szCs w:val="24"/>
                <w:lang w:eastAsia="ru-RU"/>
              </w:rPr>
              <w:t>3 «Строительство внешности» телеведущего.</w:t>
            </w:r>
          </w:p>
          <w:p w:rsidR="008A60E8" w:rsidRPr="00243D5A" w:rsidRDefault="008A60E8" w:rsidP="00243D5A">
            <w:pPr>
              <w:spacing w:after="0" w:line="240" w:lineRule="auto"/>
              <w:rPr>
                <w:rFonts w:ascii="Times New Roman" w:hAnsi="Times New Roman"/>
                <w:b/>
                <w:sz w:val="24"/>
                <w:szCs w:val="24"/>
                <w:lang w:eastAsia="ru-RU"/>
              </w:rPr>
            </w:pPr>
            <w:r w:rsidRPr="00243D5A">
              <w:rPr>
                <w:rFonts w:ascii="Times New Roman" w:hAnsi="Times New Roman"/>
                <w:b/>
                <w:sz w:val="24"/>
                <w:szCs w:val="24"/>
                <w:lang w:eastAsia="ru-RU"/>
              </w:rPr>
              <w:t xml:space="preserve">Тесты: </w:t>
            </w:r>
          </w:p>
          <w:p w:rsidR="008A60E8" w:rsidRPr="002E0918" w:rsidRDefault="008A60E8" w:rsidP="00243D5A">
            <w:pPr>
              <w:pStyle w:val="NormalWeb"/>
              <w:spacing w:before="0" w:beforeAutospacing="0" w:after="150" w:afterAutospacing="0" w:line="300" w:lineRule="atLeast"/>
              <w:jc w:val="both"/>
              <w:rPr>
                <w:rFonts w:ascii="&amp;quot" w:hAnsi="&amp;quot"/>
                <w:color w:val="000000"/>
              </w:rPr>
            </w:pPr>
            <w:r>
              <w:rPr>
                <w:rFonts w:ascii="&amp;quot" w:hAnsi="&amp;quot"/>
                <w:color w:val="000000"/>
              </w:rPr>
              <w:t xml:space="preserve">1. </w:t>
            </w:r>
            <w:r w:rsidRPr="002E0918">
              <w:rPr>
                <w:rFonts w:ascii="&amp;quot" w:hAnsi="&amp;quot"/>
                <w:color w:val="000000"/>
              </w:rPr>
              <w:t>К внутренним факторам, зависимым от носителя имиджа относятся:</w:t>
            </w:r>
          </w:p>
          <w:p w:rsidR="008A60E8" w:rsidRPr="002E0918" w:rsidRDefault="008A60E8" w:rsidP="00243D5A">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а) общие физические данные, мимика, среда обитания</w:t>
            </w:r>
            <w:r w:rsidRPr="002E0918">
              <w:rPr>
                <w:rFonts w:ascii="&amp;quot" w:hAnsi="&amp;quot"/>
                <w:b/>
                <w:bCs/>
                <w:color w:val="000000"/>
              </w:rPr>
              <w:t xml:space="preserve"> </w:t>
            </w:r>
            <w:r w:rsidRPr="002E0918">
              <w:rPr>
                <w:rFonts w:ascii="&amp;quot" w:hAnsi="&amp;quot"/>
                <w:color w:val="000000"/>
              </w:rPr>
              <w:t>б) коммуникабельность, уровень нравственности</w:t>
            </w:r>
            <w:r w:rsidRPr="002E0918">
              <w:rPr>
                <w:rFonts w:ascii="&amp;quot" w:hAnsi="&amp;quot"/>
                <w:b/>
                <w:bCs/>
                <w:color w:val="000000"/>
              </w:rPr>
              <w:t xml:space="preserve"> в) А и Б</w:t>
            </w:r>
          </w:p>
          <w:p w:rsidR="008A60E8" w:rsidRPr="002E0918" w:rsidRDefault="008A60E8" w:rsidP="00243D5A">
            <w:pPr>
              <w:pStyle w:val="NormalWeb"/>
              <w:spacing w:before="0" w:beforeAutospacing="0" w:after="150" w:afterAutospacing="0" w:line="300" w:lineRule="atLeast"/>
              <w:jc w:val="both"/>
              <w:rPr>
                <w:rFonts w:ascii="&amp;quot" w:hAnsi="&amp;quot"/>
                <w:color w:val="000000"/>
              </w:rPr>
            </w:pPr>
            <w:r>
              <w:rPr>
                <w:rFonts w:ascii="&amp;quot" w:hAnsi="&amp;quot"/>
                <w:color w:val="000000"/>
              </w:rPr>
              <w:t>2.</w:t>
            </w:r>
            <w:r w:rsidRPr="002E0918">
              <w:rPr>
                <w:rFonts w:ascii="&amp;quot" w:hAnsi="&amp;quot"/>
                <w:color w:val="000000"/>
              </w:rPr>
              <w:t xml:space="preserve"> Формирование делового имиджа следует начинать с …</w:t>
            </w:r>
          </w:p>
          <w:p w:rsidR="008A60E8" w:rsidRPr="002E0918" w:rsidRDefault="008A60E8" w:rsidP="00243D5A">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а) создания имидж-портрета</w:t>
            </w:r>
            <w:r w:rsidRPr="002E0918">
              <w:rPr>
                <w:rFonts w:ascii="&amp;quot" w:hAnsi="&amp;quot"/>
                <w:b/>
                <w:bCs/>
                <w:color w:val="000000"/>
              </w:rPr>
              <w:t xml:space="preserve"> </w:t>
            </w:r>
            <w:r w:rsidRPr="002E0918">
              <w:rPr>
                <w:rFonts w:ascii="&amp;quot" w:hAnsi="&amp;quot"/>
                <w:color w:val="000000"/>
              </w:rPr>
              <w:t>б) выбора стратегии</w:t>
            </w:r>
            <w:r w:rsidRPr="002E0918">
              <w:rPr>
                <w:rFonts w:ascii="&amp;quot" w:hAnsi="&amp;quot"/>
                <w:b/>
                <w:bCs/>
                <w:color w:val="000000"/>
              </w:rPr>
              <w:t xml:space="preserve"> в) формулирования имиджевых целей</w:t>
            </w:r>
          </w:p>
          <w:p w:rsidR="008A60E8" w:rsidRDefault="008A60E8" w:rsidP="00243D5A">
            <w:pPr>
              <w:spacing w:after="0" w:line="240" w:lineRule="auto"/>
              <w:rPr>
                <w:rFonts w:ascii="Times New Roman" w:hAnsi="Times New Roman"/>
                <w:sz w:val="24"/>
                <w:szCs w:val="24"/>
                <w:lang w:eastAsia="ru-RU"/>
              </w:rPr>
            </w:pPr>
          </w:p>
        </w:tc>
      </w:tr>
      <w:tr w:rsidR="008A60E8" w:rsidRPr="006E5908" w:rsidTr="00391A39">
        <w:trPr>
          <w:trHeight w:val="1104"/>
        </w:trPr>
        <w:tc>
          <w:tcPr>
            <w:tcW w:w="1265" w:type="pct"/>
          </w:tcPr>
          <w:p w:rsidR="008A60E8" w:rsidRPr="006E5908" w:rsidRDefault="008A60E8" w:rsidP="004A113D">
            <w:pPr>
              <w:spacing w:after="0" w:line="240" w:lineRule="auto"/>
              <w:jc w:val="both"/>
              <w:rPr>
                <w:rFonts w:ascii="Times New Roman" w:hAnsi="Times New Roman"/>
                <w:sz w:val="24"/>
                <w:szCs w:val="24"/>
              </w:rPr>
            </w:pPr>
            <w:r w:rsidRPr="006E5908">
              <w:rPr>
                <w:rFonts w:ascii="Times New Roman" w:hAnsi="Times New Roman"/>
                <w:sz w:val="24"/>
                <w:szCs w:val="24"/>
              </w:rPr>
              <w:t>Уметь:</w:t>
            </w:r>
          </w:p>
        </w:tc>
        <w:tc>
          <w:tcPr>
            <w:tcW w:w="1867" w:type="pct"/>
          </w:tcPr>
          <w:p w:rsidR="008A60E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анализировать проблемы, связанные с самоорганизацией и самообразованием творческих личностей</w:t>
            </w:r>
          </w:p>
          <w:p w:rsidR="008A60E8" w:rsidRDefault="008A60E8" w:rsidP="004A113D">
            <w:pPr>
              <w:widowControl w:val="0"/>
              <w:autoSpaceDE w:val="0"/>
              <w:autoSpaceDN w:val="0"/>
              <w:adjustRightInd w:val="0"/>
              <w:spacing w:after="0" w:line="240" w:lineRule="auto"/>
              <w:rPr>
                <w:rFonts w:ascii="Times New Roman" w:hAnsi="Times New Roman"/>
                <w:b/>
                <w:sz w:val="24"/>
                <w:szCs w:val="24"/>
                <w:lang w:eastAsia="ru-RU"/>
              </w:rPr>
            </w:pPr>
          </w:p>
        </w:tc>
        <w:tc>
          <w:tcPr>
            <w:tcW w:w="1868" w:type="pct"/>
          </w:tcPr>
          <w:p w:rsidR="008A60E8" w:rsidRDefault="008A60E8" w:rsidP="004A113D">
            <w:pPr>
              <w:spacing w:after="0" w:line="240" w:lineRule="auto"/>
              <w:rPr>
                <w:rFonts w:ascii="Times New Roman" w:hAnsi="Times New Roman"/>
                <w:b/>
                <w:color w:val="000000"/>
                <w:sz w:val="24"/>
                <w:szCs w:val="24"/>
              </w:rPr>
            </w:pPr>
            <w:r w:rsidRPr="00391A39">
              <w:rPr>
                <w:rFonts w:ascii="Times New Roman" w:hAnsi="Times New Roman"/>
                <w:b/>
                <w:color w:val="000000"/>
                <w:sz w:val="24"/>
                <w:szCs w:val="24"/>
              </w:rPr>
              <w:t xml:space="preserve">Примерные практические задания для </w:t>
            </w:r>
            <w:r>
              <w:rPr>
                <w:rFonts w:ascii="Times New Roman" w:hAnsi="Times New Roman"/>
                <w:b/>
                <w:color w:val="000000"/>
                <w:sz w:val="24"/>
                <w:szCs w:val="24"/>
              </w:rPr>
              <w:t>зачета</w:t>
            </w:r>
            <w:r w:rsidRPr="00391A39">
              <w:rPr>
                <w:rFonts w:ascii="Times New Roman" w:hAnsi="Times New Roman"/>
                <w:b/>
                <w:color w:val="000000"/>
                <w:sz w:val="24"/>
                <w:szCs w:val="24"/>
              </w:rPr>
              <w:t>:</w:t>
            </w:r>
          </w:p>
          <w:p w:rsidR="008A60E8" w:rsidRPr="00F744F5" w:rsidRDefault="008A60E8" w:rsidP="00F744F5">
            <w:pPr>
              <w:rPr>
                <w:rFonts w:ascii="Times New Roman" w:hAnsi="Times New Roman"/>
                <w:sz w:val="24"/>
                <w:szCs w:val="24"/>
              </w:rPr>
            </w:pPr>
            <w:r w:rsidRPr="00F744F5">
              <w:rPr>
                <w:rFonts w:ascii="Times New Roman" w:hAnsi="Times New Roman"/>
                <w:sz w:val="24"/>
                <w:szCs w:val="24"/>
              </w:rPr>
              <w:t>1</w:t>
            </w:r>
            <w:r>
              <w:rPr>
                <w:rFonts w:ascii="Times New Roman" w:hAnsi="Times New Roman"/>
                <w:sz w:val="24"/>
                <w:szCs w:val="24"/>
              </w:rPr>
              <w:t>.</w:t>
            </w:r>
            <w:r w:rsidRPr="00F744F5">
              <w:rPr>
                <w:rFonts w:ascii="Times New Roman" w:hAnsi="Times New Roman"/>
                <w:sz w:val="24"/>
                <w:szCs w:val="24"/>
              </w:rPr>
              <w:tab/>
              <w:t>Обменяйтесь результатами, полученными при выполнении задания 2, с одногруппниками, обсудите справедливость сделанных выводов.</w:t>
            </w:r>
          </w:p>
          <w:p w:rsidR="008A60E8" w:rsidRPr="00F744F5" w:rsidRDefault="008A60E8" w:rsidP="00F744F5">
            <w:pPr>
              <w:rPr>
                <w:rFonts w:ascii="Times New Roman" w:hAnsi="Times New Roman"/>
                <w:sz w:val="24"/>
                <w:szCs w:val="24"/>
              </w:rPr>
            </w:pPr>
            <w:r w:rsidRPr="00F744F5">
              <w:rPr>
                <w:rFonts w:ascii="Times New Roman" w:hAnsi="Times New Roman"/>
                <w:sz w:val="24"/>
                <w:szCs w:val="24"/>
              </w:rPr>
              <w:t>2.</w:t>
            </w:r>
            <w:r w:rsidRPr="00F744F5">
              <w:rPr>
                <w:rFonts w:ascii="Times New Roman" w:hAnsi="Times New Roman"/>
                <w:sz w:val="24"/>
                <w:szCs w:val="24"/>
              </w:rPr>
              <w:tab/>
              <w:t xml:space="preserve">Составьте таблицу, в которой установите соответствие факторов, влияющих на формирование имиджей: средового, габитарного, овеществленного, вербального, кинетического. </w:t>
            </w:r>
          </w:p>
          <w:p w:rsidR="008A60E8" w:rsidRDefault="008A60E8" w:rsidP="004A113D">
            <w:pPr>
              <w:spacing w:after="0" w:line="240" w:lineRule="auto"/>
              <w:rPr>
                <w:rFonts w:ascii="Times New Roman" w:hAnsi="Times New Roman"/>
                <w:sz w:val="24"/>
                <w:szCs w:val="24"/>
                <w:lang w:eastAsia="ru-RU"/>
              </w:rPr>
            </w:pPr>
          </w:p>
        </w:tc>
      </w:tr>
      <w:tr w:rsidR="008A60E8" w:rsidRPr="006E5908" w:rsidTr="00391A39">
        <w:tc>
          <w:tcPr>
            <w:tcW w:w="1265" w:type="pct"/>
          </w:tcPr>
          <w:p w:rsidR="008A60E8" w:rsidRPr="006E5908" w:rsidRDefault="008A60E8" w:rsidP="004A113D">
            <w:pPr>
              <w:spacing w:after="0" w:line="240" w:lineRule="auto"/>
              <w:jc w:val="both"/>
              <w:rPr>
                <w:rFonts w:ascii="Times New Roman" w:hAnsi="Times New Roman"/>
                <w:sz w:val="24"/>
                <w:szCs w:val="24"/>
              </w:rPr>
            </w:pPr>
            <w:r w:rsidRPr="006E5908">
              <w:rPr>
                <w:rFonts w:ascii="Times New Roman" w:hAnsi="Times New Roman"/>
                <w:sz w:val="24"/>
                <w:szCs w:val="24"/>
              </w:rPr>
              <w:t>Владеть:</w:t>
            </w:r>
          </w:p>
        </w:tc>
        <w:tc>
          <w:tcPr>
            <w:tcW w:w="1867" w:type="pct"/>
          </w:tcPr>
          <w:p w:rsidR="008A60E8" w:rsidRPr="006E590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навыками самоорганизации и самообразования в процессе творчества</w:t>
            </w:r>
          </w:p>
        </w:tc>
        <w:tc>
          <w:tcPr>
            <w:tcW w:w="1868" w:type="pct"/>
          </w:tcPr>
          <w:p w:rsidR="008A60E8" w:rsidRDefault="008A60E8" w:rsidP="004A113D">
            <w:pPr>
              <w:spacing w:after="0" w:line="240" w:lineRule="auto"/>
              <w:rPr>
                <w:rFonts w:ascii="Times New Roman" w:hAnsi="Times New Roman"/>
                <w:b/>
                <w:sz w:val="24"/>
                <w:szCs w:val="24"/>
              </w:rPr>
            </w:pPr>
            <w:r w:rsidRPr="00391A39">
              <w:rPr>
                <w:rFonts w:ascii="Times New Roman" w:hAnsi="Times New Roman"/>
                <w:b/>
                <w:sz w:val="24"/>
                <w:szCs w:val="24"/>
              </w:rPr>
              <w:t>Пример комплексного задания по курсу</w:t>
            </w:r>
            <w:r>
              <w:rPr>
                <w:rFonts w:ascii="Times New Roman" w:hAnsi="Times New Roman"/>
                <w:b/>
                <w:sz w:val="24"/>
                <w:szCs w:val="24"/>
              </w:rPr>
              <w:t>:</w:t>
            </w:r>
          </w:p>
          <w:p w:rsidR="008A60E8" w:rsidRPr="00F744F5" w:rsidRDefault="008A60E8" w:rsidP="00F744F5">
            <w:pPr>
              <w:spacing w:after="0" w:line="240" w:lineRule="auto"/>
              <w:rPr>
                <w:rFonts w:ascii="Times New Roman" w:hAnsi="Times New Roman"/>
                <w:sz w:val="24"/>
                <w:szCs w:val="24"/>
                <w:lang w:eastAsia="ru-RU"/>
              </w:rPr>
            </w:pPr>
            <w:r w:rsidRPr="00F744F5">
              <w:rPr>
                <w:rFonts w:ascii="Times New Roman" w:hAnsi="Times New Roman"/>
                <w:sz w:val="24"/>
                <w:szCs w:val="24"/>
              </w:rPr>
              <w:t xml:space="preserve">Разработайте алгоритм совершенствования своего личного и профессионального имиджа, опираясь на </w:t>
            </w:r>
            <w:r w:rsidRPr="00F744F5">
              <w:rPr>
                <w:rFonts w:ascii="Times New Roman" w:hAnsi="Times New Roman"/>
                <w:sz w:val="24"/>
                <w:szCs w:val="24"/>
                <w:lang w:eastAsia="ru-RU"/>
              </w:rPr>
              <w:t>факториальные теории самопрезентации</w:t>
            </w:r>
          </w:p>
        </w:tc>
      </w:tr>
      <w:tr w:rsidR="008A60E8" w:rsidRPr="006E5908" w:rsidTr="00391A39">
        <w:tc>
          <w:tcPr>
            <w:tcW w:w="5000" w:type="pct"/>
            <w:gridSpan w:val="3"/>
          </w:tcPr>
          <w:p w:rsidR="008A60E8" w:rsidRDefault="008A60E8" w:rsidP="004A113D">
            <w:pPr>
              <w:widowControl w:val="0"/>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 xml:space="preserve">ОПК-1 способностью осуществлять общественную миссию журналистики, эффективно реализовывать функции СМИ, понимать смысл свободы и социальной ответственности журналистики и журналиста и следовать этому в профессиональной деятельности </w:t>
            </w:r>
          </w:p>
        </w:tc>
      </w:tr>
      <w:tr w:rsidR="008A60E8" w:rsidRPr="006E5908" w:rsidTr="00391A39">
        <w:trPr>
          <w:trHeight w:val="1212"/>
        </w:trPr>
        <w:tc>
          <w:tcPr>
            <w:tcW w:w="1265" w:type="pct"/>
          </w:tcPr>
          <w:p w:rsidR="008A60E8" w:rsidRPr="006E5908" w:rsidRDefault="008A60E8" w:rsidP="004A113D">
            <w:pPr>
              <w:spacing w:after="0" w:line="240" w:lineRule="auto"/>
              <w:jc w:val="both"/>
              <w:rPr>
                <w:rFonts w:ascii="Times New Roman" w:hAnsi="Times New Roman"/>
                <w:sz w:val="24"/>
                <w:szCs w:val="24"/>
              </w:rPr>
            </w:pPr>
            <w:r w:rsidRPr="006E5908">
              <w:rPr>
                <w:rFonts w:ascii="Times New Roman" w:hAnsi="Times New Roman"/>
                <w:sz w:val="24"/>
                <w:szCs w:val="24"/>
              </w:rPr>
              <w:t>Знать:</w:t>
            </w:r>
          </w:p>
        </w:tc>
        <w:tc>
          <w:tcPr>
            <w:tcW w:w="1867" w:type="pct"/>
          </w:tcPr>
          <w:p w:rsidR="008A60E8" w:rsidRDefault="008A60E8" w:rsidP="004A113D">
            <w:pPr>
              <w:widowControl w:val="0"/>
              <w:autoSpaceDE w:val="0"/>
              <w:autoSpaceDN w:val="0"/>
              <w:adjustRightInd w:val="0"/>
              <w:spacing w:after="0" w:line="240" w:lineRule="auto"/>
              <w:jc w:val="both"/>
              <w:rPr>
                <w:rFonts w:ascii="Times New Roman" w:hAnsi="Times New Roman"/>
                <w:i/>
                <w:color w:val="C00000"/>
                <w:sz w:val="24"/>
                <w:szCs w:val="24"/>
                <w:lang w:eastAsia="ru-RU"/>
              </w:rPr>
            </w:pPr>
            <w:r>
              <w:rPr>
                <w:rFonts w:ascii="Times New Roman" w:hAnsi="Times New Roman"/>
                <w:sz w:val="24"/>
                <w:szCs w:val="24"/>
                <w:lang w:eastAsia="ru-RU"/>
              </w:rPr>
              <w:t>основные принципы работы и функции СМИ понимать смысли свободы и социальной ответственности журналистики.</w:t>
            </w:r>
          </w:p>
        </w:tc>
        <w:tc>
          <w:tcPr>
            <w:tcW w:w="1868" w:type="pct"/>
          </w:tcPr>
          <w:p w:rsidR="008A60E8" w:rsidRDefault="008A60E8" w:rsidP="00243D5A">
            <w:pPr>
              <w:widowControl w:val="0"/>
              <w:autoSpaceDE w:val="0"/>
              <w:autoSpaceDN w:val="0"/>
              <w:adjustRightInd w:val="0"/>
              <w:spacing w:after="0" w:line="240" w:lineRule="auto"/>
              <w:jc w:val="both"/>
              <w:rPr>
                <w:rFonts w:ascii="Times New Roman" w:hAnsi="Times New Roman"/>
                <w:b/>
                <w:sz w:val="24"/>
                <w:szCs w:val="24"/>
                <w:lang w:eastAsia="ru-RU"/>
              </w:rPr>
            </w:pPr>
            <w:r w:rsidRPr="00391A39">
              <w:rPr>
                <w:rFonts w:ascii="Times New Roman" w:hAnsi="Times New Roman"/>
                <w:b/>
                <w:sz w:val="24"/>
                <w:szCs w:val="24"/>
                <w:lang w:eastAsia="ru-RU"/>
              </w:rPr>
              <w:t>Перечень теоретических вопросов к</w:t>
            </w:r>
            <w:r>
              <w:rPr>
                <w:rFonts w:ascii="Times New Roman" w:hAnsi="Times New Roman"/>
                <w:b/>
                <w:sz w:val="24"/>
                <w:szCs w:val="24"/>
                <w:lang w:eastAsia="ru-RU"/>
              </w:rPr>
              <w:t xml:space="preserve"> зачету</w:t>
            </w:r>
            <w:r w:rsidRPr="00391A39">
              <w:rPr>
                <w:rFonts w:ascii="Times New Roman" w:hAnsi="Times New Roman"/>
                <w:b/>
                <w:sz w:val="24"/>
                <w:szCs w:val="24"/>
                <w:lang w:eastAsia="ru-RU"/>
              </w:rPr>
              <w:t>:</w:t>
            </w:r>
          </w:p>
          <w:p w:rsidR="008A60E8" w:rsidRDefault="008A60E8" w:rsidP="00243D5A">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b/>
                <w:sz w:val="24"/>
                <w:szCs w:val="24"/>
                <w:lang w:eastAsia="ru-RU"/>
              </w:rPr>
              <w:t xml:space="preserve">1. </w:t>
            </w:r>
            <w:r>
              <w:rPr>
                <w:rFonts w:ascii="Times New Roman" w:hAnsi="Times New Roman"/>
                <w:sz w:val="24"/>
                <w:szCs w:val="24"/>
                <w:lang w:eastAsia="ru-RU"/>
              </w:rPr>
              <w:t>Факторы управления имиджем. Способы управления имиджем.</w:t>
            </w:r>
          </w:p>
          <w:p w:rsidR="008A60E8" w:rsidRDefault="008A60E8" w:rsidP="00243D5A">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r>
              <w:rPr>
                <w:rFonts w:ascii="Times New Roman" w:hAnsi="Times New Roman"/>
                <w:sz w:val="24"/>
                <w:szCs w:val="24"/>
                <w:lang w:eastAsia="ru-RU"/>
              </w:rPr>
              <w:tab/>
              <w:t>Технологии имиджирования.</w:t>
            </w:r>
          </w:p>
          <w:p w:rsidR="008A60E8" w:rsidRDefault="008A60E8" w:rsidP="00243D5A">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r>
              <w:rPr>
                <w:rFonts w:ascii="Times New Roman" w:hAnsi="Times New Roman"/>
                <w:sz w:val="24"/>
                <w:szCs w:val="24"/>
                <w:lang w:eastAsia="ru-RU"/>
              </w:rPr>
              <w:tab/>
              <w:t>Процесс создания имиджа. Принципы имиджирования.</w:t>
            </w:r>
          </w:p>
          <w:p w:rsidR="008A60E8" w:rsidRDefault="008A60E8" w:rsidP="00243D5A">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r>
              <w:rPr>
                <w:rFonts w:ascii="Times New Roman" w:hAnsi="Times New Roman"/>
                <w:sz w:val="24"/>
                <w:szCs w:val="24"/>
                <w:lang w:eastAsia="ru-RU"/>
              </w:rPr>
              <w:tab/>
              <w:t>Механизмы взаимопритяжения.</w:t>
            </w:r>
          </w:p>
          <w:p w:rsidR="008A60E8" w:rsidRDefault="008A60E8" w:rsidP="00243D5A">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5.</w:t>
            </w:r>
            <w:r>
              <w:rPr>
                <w:rFonts w:ascii="Times New Roman" w:hAnsi="Times New Roman"/>
                <w:sz w:val="24"/>
                <w:szCs w:val="24"/>
                <w:lang w:eastAsia="ru-RU"/>
              </w:rPr>
              <w:tab/>
              <w:t>Имидж в разных контекстах. Персональная имиджелогия: имиджи советских вождей; имиджи российских политиков; имидж поп-звезды; имидж бизнесмена.</w:t>
            </w:r>
          </w:p>
          <w:p w:rsidR="008A60E8" w:rsidRDefault="008A60E8" w:rsidP="004A113D">
            <w:pPr>
              <w:widowControl w:val="0"/>
              <w:autoSpaceDE w:val="0"/>
              <w:autoSpaceDN w:val="0"/>
              <w:adjustRightInd w:val="0"/>
              <w:spacing w:after="0" w:line="240" w:lineRule="auto"/>
              <w:jc w:val="both"/>
              <w:rPr>
                <w:rFonts w:ascii="Times New Roman" w:hAnsi="Times New Roman"/>
                <w:b/>
                <w:sz w:val="24"/>
                <w:szCs w:val="24"/>
                <w:lang w:eastAsia="ru-RU"/>
              </w:rPr>
            </w:pPr>
          </w:p>
          <w:p w:rsidR="008A60E8" w:rsidRDefault="008A60E8" w:rsidP="004A113D">
            <w:pPr>
              <w:widowControl w:val="0"/>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Тесты:</w:t>
            </w:r>
          </w:p>
          <w:p w:rsidR="008A60E8" w:rsidRDefault="008A60E8" w:rsidP="004A113D">
            <w:pPr>
              <w:widowControl w:val="0"/>
              <w:autoSpaceDE w:val="0"/>
              <w:autoSpaceDN w:val="0"/>
              <w:adjustRightInd w:val="0"/>
              <w:spacing w:after="0" w:line="240" w:lineRule="auto"/>
              <w:jc w:val="both"/>
              <w:rPr>
                <w:rFonts w:ascii="Times New Roman" w:hAnsi="Times New Roman"/>
                <w:b/>
                <w:sz w:val="24"/>
                <w:szCs w:val="24"/>
                <w:lang w:eastAsia="ru-RU"/>
              </w:rPr>
            </w:pPr>
          </w:p>
          <w:p w:rsidR="008A60E8" w:rsidRPr="002E0918" w:rsidRDefault="008A60E8" w:rsidP="00243D5A">
            <w:pPr>
              <w:pStyle w:val="NormalWeb"/>
              <w:spacing w:before="0" w:beforeAutospacing="0" w:after="150" w:afterAutospacing="0" w:line="300" w:lineRule="atLeast"/>
              <w:jc w:val="both"/>
              <w:rPr>
                <w:rFonts w:ascii="&amp;quot" w:hAnsi="&amp;quot"/>
                <w:color w:val="000000"/>
              </w:rPr>
            </w:pPr>
            <w:r>
              <w:rPr>
                <w:rFonts w:ascii="&amp;quot" w:hAnsi="&amp;quot"/>
                <w:color w:val="000000"/>
              </w:rPr>
              <w:t xml:space="preserve">1. </w:t>
            </w:r>
            <w:r w:rsidRPr="002E0918">
              <w:rPr>
                <w:rFonts w:ascii="&amp;quot" w:hAnsi="&amp;quot"/>
                <w:color w:val="000000"/>
              </w:rPr>
              <w:t>Чему должна соответствовать рабочая одежда?</w:t>
            </w:r>
          </w:p>
          <w:p w:rsidR="008A60E8" w:rsidRPr="002E0918" w:rsidRDefault="008A60E8" w:rsidP="00243D5A">
            <w:pPr>
              <w:pStyle w:val="NormalWeb"/>
              <w:spacing w:before="0" w:beforeAutospacing="0" w:after="150" w:afterAutospacing="0" w:line="300" w:lineRule="atLeast"/>
              <w:jc w:val="both"/>
              <w:rPr>
                <w:rFonts w:ascii="&amp;quot" w:hAnsi="&amp;quot"/>
                <w:color w:val="000000"/>
              </w:rPr>
            </w:pPr>
            <w:r w:rsidRPr="002E0918">
              <w:rPr>
                <w:rFonts w:ascii="&amp;quot" w:hAnsi="&amp;quot"/>
                <w:b/>
                <w:bCs/>
                <w:color w:val="000000"/>
              </w:rPr>
              <w:t xml:space="preserve">а) внутренней корпоративной культуре определенной организации (компании) </w:t>
            </w:r>
            <w:r w:rsidRPr="002E0918">
              <w:rPr>
                <w:rFonts w:ascii="&amp;quot" w:hAnsi="&amp;quot"/>
                <w:color w:val="000000"/>
              </w:rPr>
              <w:t>б) интересам, нормам и вкусам клиентов организации</w:t>
            </w:r>
            <w:r w:rsidRPr="002E0918">
              <w:rPr>
                <w:rFonts w:ascii="&amp;quot" w:hAnsi="&amp;quot"/>
                <w:b/>
                <w:bCs/>
                <w:color w:val="000000"/>
              </w:rPr>
              <w:t xml:space="preserve"> </w:t>
            </w:r>
            <w:r w:rsidRPr="002E0918">
              <w:rPr>
                <w:rFonts w:ascii="&amp;quot" w:hAnsi="&amp;quot"/>
                <w:color w:val="000000"/>
              </w:rPr>
              <w:t>в) времени года</w:t>
            </w:r>
          </w:p>
          <w:p w:rsidR="008A60E8" w:rsidRPr="002E0918" w:rsidRDefault="008A60E8" w:rsidP="00243D5A">
            <w:pPr>
              <w:pStyle w:val="NormalWeb"/>
              <w:spacing w:before="0" w:beforeAutospacing="0" w:after="150" w:afterAutospacing="0" w:line="300" w:lineRule="atLeast"/>
              <w:jc w:val="both"/>
              <w:rPr>
                <w:rFonts w:ascii="&amp;quot" w:hAnsi="&amp;quot"/>
                <w:color w:val="000000"/>
              </w:rPr>
            </w:pPr>
            <w:r>
              <w:rPr>
                <w:rFonts w:ascii="&amp;quot" w:hAnsi="&amp;quot"/>
                <w:color w:val="000000"/>
              </w:rPr>
              <w:t>2.</w:t>
            </w:r>
            <w:r w:rsidRPr="002E0918">
              <w:rPr>
                <w:rFonts w:ascii="&amp;quot" w:hAnsi="&amp;quot"/>
                <w:color w:val="000000"/>
              </w:rPr>
              <w:t xml:space="preserve"> Для предпринимателей, менеджеров, взаимодействующих с различными группами общественности, при создании делового имиджа целесообразно использовать стратегию …</w:t>
            </w:r>
          </w:p>
          <w:p w:rsidR="008A60E8" w:rsidRPr="002E0918" w:rsidRDefault="008A60E8" w:rsidP="00243D5A">
            <w:pPr>
              <w:pStyle w:val="NormalWeb"/>
              <w:spacing w:before="0" w:beforeAutospacing="0" w:after="150" w:afterAutospacing="0" w:line="300" w:lineRule="atLeast"/>
              <w:jc w:val="both"/>
              <w:rPr>
                <w:rFonts w:ascii="&amp;quot" w:hAnsi="&amp;quot"/>
                <w:color w:val="000000"/>
              </w:rPr>
            </w:pPr>
            <w:r w:rsidRPr="002E0918">
              <w:rPr>
                <w:rFonts w:ascii="&amp;quot" w:hAnsi="&amp;quot"/>
                <w:color w:val="000000"/>
              </w:rPr>
              <w:t>а) формирования целевого имиджа</w:t>
            </w:r>
            <w:r w:rsidRPr="002E0918">
              <w:rPr>
                <w:rFonts w:ascii="&amp;quot" w:hAnsi="&amp;quot"/>
                <w:b/>
                <w:bCs/>
                <w:color w:val="000000"/>
              </w:rPr>
              <w:t xml:space="preserve"> б) формирования универсального имиджа </w:t>
            </w:r>
            <w:r w:rsidRPr="002E0918">
              <w:rPr>
                <w:rFonts w:ascii="&amp;quot" w:hAnsi="&amp;quot"/>
                <w:color w:val="000000"/>
              </w:rPr>
              <w:t>в) «креативный взрыв»</w:t>
            </w:r>
          </w:p>
          <w:p w:rsidR="008A60E8" w:rsidRPr="002E0918" w:rsidRDefault="008A60E8" w:rsidP="00243D5A">
            <w:pPr>
              <w:pStyle w:val="NormalWeb"/>
              <w:spacing w:before="0" w:beforeAutospacing="0" w:after="150" w:afterAutospacing="0" w:line="300" w:lineRule="atLeast"/>
              <w:jc w:val="both"/>
              <w:rPr>
                <w:rFonts w:ascii="&amp;quot" w:hAnsi="&amp;quot"/>
                <w:color w:val="000000"/>
              </w:rPr>
            </w:pPr>
          </w:p>
          <w:p w:rsidR="008A60E8" w:rsidRDefault="008A60E8" w:rsidP="004A113D">
            <w:pPr>
              <w:widowControl w:val="0"/>
              <w:autoSpaceDE w:val="0"/>
              <w:autoSpaceDN w:val="0"/>
              <w:adjustRightInd w:val="0"/>
              <w:spacing w:after="0" w:line="240" w:lineRule="auto"/>
              <w:jc w:val="both"/>
              <w:rPr>
                <w:rFonts w:ascii="Times New Roman" w:hAnsi="Times New Roman"/>
                <w:sz w:val="24"/>
                <w:szCs w:val="24"/>
                <w:lang w:eastAsia="ru-RU"/>
              </w:rPr>
            </w:pPr>
          </w:p>
        </w:tc>
      </w:tr>
      <w:tr w:rsidR="008A60E8" w:rsidRPr="006E5908" w:rsidTr="00391A39">
        <w:trPr>
          <w:trHeight w:val="1511"/>
        </w:trPr>
        <w:tc>
          <w:tcPr>
            <w:tcW w:w="1265" w:type="pct"/>
          </w:tcPr>
          <w:p w:rsidR="008A60E8" w:rsidRPr="006E5908" w:rsidRDefault="008A60E8" w:rsidP="004A113D">
            <w:pPr>
              <w:spacing w:after="0" w:line="240" w:lineRule="auto"/>
              <w:jc w:val="both"/>
              <w:rPr>
                <w:rFonts w:ascii="Times New Roman" w:hAnsi="Times New Roman"/>
                <w:sz w:val="24"/>
                <w:szCs w:val="24"/>
              </w:rPr>
            </w:pPr>
            <w:r w:rsidRPr="006E5908">
              <w:rPr>
                <w:rFonts w:ascii="Times New Roman" w:hAnsi="Times New Roman"/>
                <w:sz w:val="24"/>
                <w:szCs w:val="24"/>
              </w:rPr>
              <w:t>Уметь:</w:t>
            </w:r>
          </w:p>
        </w:tc>
        <w:tc>
          <w:tcPr>
            <w:tcW w:w="1867" w:type="pct"/>
          </w:tcPr>
          <w:p w:rsidR="008A60E8" w:rsidRDefault="008A60E8" w:rsidP="004A113D">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уметь применять профессиональные стандарты в повседневной работе, следовать основным принципам профессиональной этики.</w:t>
            </w:r>
          </w:p>
        </w:tc>
        <w:tc>
          <w:tcPr>
            <w:tcW w:w="1868" w:type="pct"/>
          </w:tcPr>
          <w:p w:rsidR="008A60E8" w:rsidRDefault="008A60E8" w:rsidP="004A113D">
            <w:pPr>
              <w:widowControl w:val="0"/>
              <w:autoSpaceDE w:val="0"/>
              <w:autoSpaceDN w:val="0"/>
              <w:adjustRightInd w:val="0"/>
              <w:spacing w:after="0" w:line="240" w:lineRule="auto"/>
              <w:jc w:val="both"/>
              <w:rPr>
                <w:rFonts w:ascii="Times New Roman" w:hAnsi="Times New Roman"/>
                <w:b/>
                <w:color w:val="000000"/>
                <w:sz w:val="24"/>
                <w:szCs w:val="24"/>
              </w:rPr>
            </w:pPr>
            <w:r w:rsidRPr="00391A39">
              <w:rPr>
                <w:rFonts w:ascii="Times New Roman" w:hAnsi="Times New Roman"/>
                <w:b/>
                <w:color w:val="000000"/>
                <w:sz w:val="24"/>
                <w:szCs w:val="24"/>
              </w:rPr>
              <w:t xml:space="preserve">Примерные практические задания для </w:t>
            </w:r>
            <w:r>
              <w:rPr>
                <w:rFonts w:ascii="Times New Roman" w:hAnsi="Times New Roman"/>
                <w:b/>
                <w:color w:val="000000"/>
                <w:sz w:val="24"/>
                <w:szCs w:val="24"/>
              </w:rPr>
              <w:t>зачета</w:t>
            </w:r>
            <w:r w:rsidRPr="00391A39">
              <w:rPr>
                <w:rFonts w:ascii="Times New Roman" w:hAnsi="Times New Roman"/>
                <w:b/>
                <w:color w:val="000000"/>
                <w:sz w:val="24"/>
                <w:szCs w:val="24"/>
              </w:rPr>
              <w:t>:</w:t>
            </w:r>
          </w:p>
          <w:p w:rsidR="008A60E8" w:rsidRPr="00F744F5" w:rsidRDefault="008A60E8" w:rsidP="00F744F5">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1</w:t>
            </w:r>
            <w:r w:rsidRPr="00F744F5">
              <w:rPr>
                <w:rFonts w:ascii="Times New Roman" w:hAnsi="Times New Roman"/>
                <w:sz w:val="24"/>
                <w:szCs w:val="24"/>
                <w:lang w:eastAsia="ru-RU"/>
              </w:rPr>
              <w:t>.</w:t>
            </w:r>
            <w:r w:rsidRPr="00F744F5">
              <w:rPr>
                <w:rFonts w:ascii="Times New Roman" w:hAnsi="Times New Roman"/>
                <w:sz w:val="24"/>
                <w:szCs w:val="24"/>
                <w:lang w:eastAsia="ru-RU"/>
              </w:rPr>
              <w:tab/>
              <w:t xml:space="preserve">Проведите социологического исследование и выявите </w:t>
            </w:r>
            <w:r w:rsidRPr="004517F4">
              <w:rPr>
                <w:rFonts w:ascii="Times New Roman" w:hAnsi="Times New Roman"/>
                <w:sz w:val="24"/>
                <w:szCs w:val="24"/>
                <w:u w:val="single"/>
                <w:lang w:eastAsia="ru-RU"/>
              </w:rPr>
              <w:t>федеральных</w:t>
            </w:r>
            <w:r>
              <w:rPr>
                <w:rFonts w:ascii="Times New Roman" w:hAnsi="Times New Roman"/>
                <w:sz w:val="24"/>
                <w:szCs w:val="24"/>
                <w:lang w:eastAsia="ru-RU"/>
              </w:rPr>
              <w:t xml:space="preserve"> </w:t>
            </w:r>
            <w:r w:rsidRPr="00F744F5">
              <w:rPr>
                <w:rFonts w:ascii="Times New Roman" w:hAnsi="Times New Roman"/>
                <w:sz w:val="24"/>
                <w:szCs w:val="24"/>
                <w:lang w:eastAsia="ru-RU"/>
              </w:rPr>
              <w:t>журналистов о положительным и отрицательным имиджами. Сделайте вывод о влиянии факторов, причинно-следственных связях.</w:t>
            </w:r>
          </w:p>
          <w:p w:rsidR="008A60E8" w:rsidRDefault="008A60E8" w:rsidP="00F744F5">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r w:rsidRPr="00F744F5">
              <w:rPr>
                <w:rFonts w:ascii="Times New Roman" w:hAnsi="Times New Roman"/>
                <w:sz w:val="24"/>
                <w:szCs w:val="24"/>
                <w:lang w:eastAsia="ru-RU"/>
              </w:rPr>
              <w:t>.</w:t>
            </w:r>
            <w:r w:rsidRPr="00F744F5">
              <w:rPr>
                <w:rFonts w:ascii="Times New Roman" w:hAnsi="Times New Roman"/>
                <w:sz w:val="24"/>
                <w:szCs w:val="24"/>
                <w:lang w:eastAsia="ru-RU"/>
              </w:rPr>
              <w:tab/>
              <w:t>Предложите средства коррекции и улучшения журналистских имиджей разных типов: средового, габитарного, овеществленного, вербального, кинетического.</w:t>
            </w:r>
          </w:p>
        </w:tc>
      </w:tr>
      <w:tr w:rsidR="008A60E8" w:rsidRPr="006E5908" w:rsidTr="00391A39">
        <w:tc>
          <w:tcPr>
            <w:tcW w:w="1265" w:type="pct"/>
          </w:tcPr>
          <w:p w:rsidR="008A60E8" w:rsidRPr="006E5908" w:rsidRDefault="008A60E8" w:rsidP="004A113D">
            <w:pPr>
              <w:spacing w:after="0" w:line="240" w:lineRule="auto"/>
              <w:jc w:val="both"/>
              <w:rPr>
                <w:rFonts w:ascii="Times New Roman" w:hAnsi="Times New Roman"/>
                <w:sz w:val="24"/>
                <w:szCs w:val="24"/>
              </w:rPr>
            </w:pPr>
            <w:r w:rsidRPr="006E5908">
              <w:rPr>
                <w:rFonts w:ascii="Times New Roman" w:hAnsi="Times New Roman"/>
                <w:sz w:val="24"/>
                <w:szCs w:val="24"/>
              </w:rPr>
              <w:t>Владеть:</w:t>
            </w:r>
          </w:p>
        </w:tc>
        <w:tc>
          <w:tcPr>
            <w:tcW w:w="1867" w:type="pct"/>
          </w:tcPr>
          <w:p w:rsidR="008A60E8" w:rsidRDefault="008A60E8" w:rsidP="004A113D">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навыками безопасной работы с источниками информации и героями публикаций; навыками решения сложных профессиональных ситуация с точки зрения парадоксов и этических коллизий профессии.</w:t>
            </w:r>
          </w:p>
        </w:tc>
        <w:tc>
          <w:tcPr>
            <w:tcW w:w="1868" w:type="pct"/>
          </w:tcPr>
          <w:p w:rsidR="008A60E8" w:rsidRDefault="008A60E8" w:rsidP="004A113D">
            <w:pPr>
              <w:widowControl w:val="0"/>
              <w:autoSpaceDE w:val="0"/>
              <w:autoSpaceDN w:val="0"/>
              <w:adjustRightInd w:val="0"/>
              <w:spacing w:after="0" w:line="240" w:lineRule="auto"/>
              <w:jc w:val="both"/>
              <w:rPr>
                <w:rFonts w:ascii="Times New Roman" w:hAnsi="Times New Roman"/>
                <w:b/>
                <w:sz w:val="24"/>
                <w:szCs w:val="24"/>
              </w:rPr>
            </w:pPr>
            <w:r w:rsidRPr="00391A39">
              <w:rPr>
                <w:rFonts w:ascii="Times New Roman" w:hAnsi="Times New Roman"/>
                <w:b/>
                <w:sz w:val="24"/>
                <w:szCs w:val="24"/>
              </w:rPr>
              <w:t>Пример комплексного задания по курсу</w:t>
            </w:r>
            <w:r>
              <w:rPr>
                <w:rFonts w:ascii="Times New Roman" w:hAnsi="Times New Roman"/>
                <w:b/>
                <w:sz w:val="24"/>
                <w:szCs w:val="24"/>
              </w:rPr>
              <w:t>:</w:t>
            </w:r>
          </w:p>
          <w:p w:rsidR="008A60E8" w:rsidRDefault="008A60E8" w:rsidP="00F744F5">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Проведите сравнительно-сопоставительный анализ невербальных имиджей ведущих новостных передач двух федеральных каналов с разной редакционной политикой, сделайте вывод о невербальных компоненты имиджевой структуры и их функциях.</w:t>
            </w:r>
          </w:p>
          <w:p w:rsidR="008A60E8" w:rsidRDefault="008A60E8" w:rsidP="004A113D">
            <w:pPr>
              <w:widowControl w:val="0"/>
              <w:autoSpaceDE w:val="0"/>
              <w:autoSpaceDN w:val="0"/>
              <w:adjustRightInd w:val="0"/>
              <w:spacing w:after="0" w:line="240" w:lineRule="auto"/>
              <w:jc w:val="both"/>
              <w:rPr>
                <w:rFonts w:ascii="Times New Roman" w:hAnsi="Times New Roman"/>
                <w:sz w:val="24"/>
                <w:szCs w:val="24"/>
                <w:lang w:eastAsia="ru-RU"/>
              </w:rPr>
            </w:pPr>
          </w:p>
        </w:tc>
      </w:tr>
      <w:tr w:rsidR="008A60E8" w:rsidRPr="006E5908" w:rsidTr="00391A39">
        <w:tc>
          <w:tcPr>
            <w:tcW w:w="5000" w:type="pct"/>
            <w:gridSpan w:val="3"/>
          </w:tcPr>
          <w:p w:rsidR="008A60E8" w:rsidRDefault="008A60E8" w:rsidP="004A113D">
            <w:pPr>
              <w:widowControl w:val="0"/>
              <w:autoSpaceDE w:val="0"/>
              <w:autoSpaceDN w:val="0"/>
              <w:adjustRightInd w:val="0"/>
              <w:spacing w:after="0" w:line="240" w:lineRule="auto"/>
              <w:rPr>
                <w:rFonts w:ascii="Times New Roman" w:hAnsi="Times New Roman"/>
                <w:b/>
                <w:sz w:val="24"/>
                <w:szCs w:val="24"/>
                <w:lang w:eastAsia="ru-RU"/>
              </w:rPr>
            </w:pPr>
            <w:r>
              <w:rPr>
                <w:rFonts w:ascii="Times New Roman" w:hAnsi="Times New Roman"/>
                <w:b/>
                <w:sz w:val="24"/>
                <w:szCs w:val="24"/>
                <w:lang w:eastAsia="ru-RU"/>
              </w:rPr>
              <w:t>ОПК-6 способностью анализировать основные тенденции формирования социальной структуры современного общества, ориентироваться в различных сферах жизни общества, которые являются объектом освещения в СМИ</w:t>
            </w:r>
          </w:p>
        </w:tc>
      </w:tr>
      <w:tr w:rsidR="008A60E8" w:rsidRPr="006E5908" w:rsidTr="00391A39">
        <w:tc>
          <w:tcPr>
            <w:tcW w:w="1265" w:type="pct"/>
          </w:tcPr>
          <w:p w:rsidR="008A60E8" w:rsidRPr="006E5908" w:rsidRDefault="008A60E8" w:rsidP="004A113D">
            <w:pPr>
              <w:spacing w:after="0" w:line="240" w:lineRule="auto"/>
              <w:jc w:val="both"/>
              <w:rPr>
                <w:rFonts w:ascii="Times New Roman" w:hAnsi="Times New Roman"/>
                <w:sz w:val="24"/>
                <w:szCs w:val="24"/>
              </w:rPr>
            </w:pPr>
            <w:r>
              <w:rPr>
                <w:rFonts w:ascii="Times New Roman" w:hAnsi="Times New Roman"/>
                <w:sz w:val="24"/>
                <w:szCs w:val="24"/>
              </w:rPr>
              <w:t>Знать:</w:t>
            </w:r>
          </w:p>
        </w:tc>
        <w:tc>
          <w:tcPr>
            <w:tcW w:w="1867" w:type="pct"/>
          </w:tcPr>
          <w:p w:rsidR="008A60E8" w:rsidRDefault="008A60E8" w:rsidP="004A113D">
            <w:pPr>
              <w:widowControl w:val="0"/>
              <w:autoSpaceDE w:val="0"/>
              <w:autoSpaceDN w:val="0"/>
              <w:adjustRightInd w:val="0"/>
              <w:spacing w:after="0" w:line="240" w:lineRule="auto"/>
              <w:jc w:val="both"/>
              <w:rPr>
                <w:rFonts w:ascii="Times New Roman" w:hAnsi="Times New Roman"/>
                <w:i/>
                <w:color w:val="C00000"/>
                <w:sz w:val="24"/>
                <w:szCs w:val="24"/>
                <w:lang w:eastAsia="ru-RU"/>
              </w:rPr>
            </w:pPr>
            <w:r>
              <w:rPr>
                <w:rFonts w:ascii="Times New Roman" w:hAnsi="Times New Roman"/>
                <w:sz w:val="24"/>
                <w:szCs w:val="24"/>
                <w:lang w:eastAsia="ru-RU"/>
              </w:rPr>
              <w:t>основные тенденции формирования структуры современного общества; понимать роль журналистики в структурировании этих процессов</w:t>
            </w:r>
          </w:p>
        </w:tc>
        <w:tc>
          <w:tcPr>
            <w:tcW w:w="1868" w:type="pct"/>
          </w:tcPr>
          <w:p w:rsidR="008A60E8" w:rsidRDefault="008A60E8" w:rsidP="004A113D">
            <w:pPr>
              <w:widowControl w:val="0"/>
              <w:autoSpaceDE w:val="0"/>
              <w:autoSpaceDN w:val="0"/>
              <w:adjustRightInd w:val="0"/>
              <w:spacing w:after="0" w:line="240" w:lineRule="auto"/>
              <w:jc w:val="both"/>
              <w:rPr>
                <w:rFonts w:ascii="Times New Roman" w:hAnsi="Times New Roman"/>
                <w:b/>
                <w:sz w:val="24"/>
                <w:szCs w:val="24"/>
                <w:lang w:eastAsia="ru-RU"/>
              </w:rPr>
            </w:pPr>
            <w:r w:rsidRPr="00391A39">
              <w:rPr>
                <w:rFonts w:ascii="Times New Roman" w:hAnsi="Times New Roman"/>
                <w:b/>
                <w:sz w:val="24"/>
                <w:szCs w:val="24"/>
                <w:lang w:eastAsia="ru-RU"/>
              </w:rPr>
              <w:t xml:space="preserve">Перечень теоретических вопросов к </w:t>
            </w:r>
            <w:r>
              <w:rPr>
                <w:rFonts w:ascii="Times New Roman" w:hAnsi="Times New Roman"/>
                <w:b/>
                <w:sz w:val="24"/>
                <w:szCs w:val="24"/>
                <w:lang w:eastAsia="ru-RU"/>
              </w:rPr>
              <w:t>зачету</w:t>
            </w:r>
            <w:r w:rsidRPr="00391A39">
              <w:rPr>
                <w:rFonts w:ascii="Times New Roman" w:hAnsi="Times New Roman"/>
                <w:b/>
                <w:sz w:val="24"/>
                <w:szCs w:val="24"/>
                <w:lang w:eastAsia="ru-RU"/>
              </w:rPr>
              <w:t>:</w:t>
            </w:r>
          </w:p>
          <w:p w:rsidR="008A60E8" w:rsidRDefault="008A60E8" w:rsidP="006B65DF">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1.Анализ подтекста как средство выявления образа автора.</w:t>
            </w:r>
          </w:p>
          <w:p w:rsidR="008A60E8" w:rsidRDefault="008A60E8" w:rsidP="006B65DF">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r>
              <w:rPr>
                <w:rFonts w:ascii="Times New Roman" w:hAnsi="Times New Roman"/>
                <w:sz w:val="24"/>
                <w:szCs w:val="24"/>
                <w:lang w:eastAsia="ru-RU"/>
              </w:rPr>
              <w:tab/>
              <w:t>Профессиональная роль телерадиожурналистов.</w:t>
            </w:r>
          </w:p>
          <w:p w:rsidR="008A60E8" w:rsidRDefault="008A60E8" w:rsidP="006B65DF">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r>
              <w:rPr>
                <w:rFonts w:ascii="Times New Roman" w:hAnsi="Times New Roman"/>
                <w:sz w:val="24"/>
                <w:szCs w:val="24"/>
                <w:lang w:eastAsia="ru-RU"/>
              </w:rPr>
              <w:tab/>
              <w:t>Социальные роли телерадиожурналистов: производственно-экономическая, регулирующая, информационно-коммуникативная, духовно-идеологическая.</w:t>
            </w:r>
          </w:p>
          <w:p w:rsidR="008A60E8" w:rsidRDefault="008A60E8" w:rsidP="004A113D">
            <w:pPr>
              <w:widowControl w:val="0"/>
              <w:autoSpaceDE w:val="0"/>
              <w:autoSpaceDN w:val="0"/>
              <w:adjustRightInd w:val="0"/>
              <w:spacing w:after="0" w:line="240" w:lineRule="auto"/>
              <w:jc w:val="both"/>
              <w:rPr>
                <w:rFonts w:ascii="Times New Roman" w:hAnsi="Times New Roman"/>
                <w:b/>
                <w:sz w:val="24"/>
                <w:szCs w:val="24"/>
                <w:lang w:eastAsia="ru-RU"/>
              </w:rPr>
            </w:pPr>
          </w:p>
          <w:p w:rsidR="008A60E8" w:rsidRDefault="008A60E8" w:rsidP="004A113D">
            <w:pPr>
              <w:widowControl w:val="0"/>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Тесты:</w:t>
            </w:r>
          </w:p>
          <w:p w:rsidR="008A60E8" w:rsidRPr="002E0918" w:rsidRDefault="008A60E8" w:rsidP="00243D5A">
            <w:pPr>
              <w:pStyle w:val="NormalWeb"/>
              <w:spacing w:before="0" w:beforeAutospacing="0" w:after="150" w:afterAutospacing="0" w:line="300" w:lineRule="atLeast"/>
              <w:jc w:val="both"/>
              <w:rPr>
                <w:rFonts w:ascii="&amp;quot" w:hAnsi="&amp;quot"/>
                <w:color w:val="000000"/>
              </w:rPr>
            </w:pPr>
            <w:r>
              <w:rPr>
                <w:rFonts w:ascii="&amp;quot" w:hAnsi="&amp;quot"/>
                <w:color w:val="000000"/>
              </w:rPr>
              <w:t>1</w:t>
            </w:r>
            <w:r w:rsidRPr="002E0918">
              <w:rPr>
                <w:rFonts w:ascii="&amp;quot" w:hAnsi="&amp;quot"/>
                <w:color w:val="000000"/>
              </w:rPr>
              <w:t>. Деловая одежда в первую очередь должна быть …</w:t>
            </w:r>
          </w:p>
          <w:p w:rsidR="008A60E8" w:rsidRPr="002E0918" w:rsidRDefault="008A60E8" w:rsidP="00243D5A">
            <w:pPr>
              <w:pStyle w:val="NormalWeb"/>
              <w:spacing w:before="0" w:beforeAutospacing="0" w:after="150" w:afterAutospacing="0" w:line="300" w:lineRule="atLeast"/>
              <w:jc w:val="both"/>
              <w:rPr>
                <w:rFonts w:ascii="&amp;quot" w:hAnsi="&amp;quot"/>
                <w:color w:val="000000"/>
              </w:rPr>
            </w:pPr>
            <w:r w:rsidRPr="002E0918">
              <w:rPr>
                <w:rFonts w:ascii="&amp;quot" w:hAnsi="&amp;quot"/>
                <w:b/>
                <w:bCs/>
                <w:color w:val="000000"/>
              </w:rPr>
              <w:t xml:space="preserve">а) строгой и элегантной </w:t>
            </w:r>
            <w:r w:rsidRPr="002E0918">
              <w:rPr>
                <w:rFonts w:ascii="&amp;quot" w:hAnsi="&amp;quot"/>
                <w:color w:val="000000"/>
              </w:rPr>
              <w:t>б) дорогой и модной</w:t>
            </w:r>
            <w:r w:rsidRPr="002E0918">
              <w:rPr>
                <w:rFonts w:ascii="&amp;quot" w:hAnsi="&amp;quot"/>
                <w:b/>
                <w:bCs/>
                <w:color w:val="000000"/>
              </w:rPr>
              <w:t xml:space="preserve"> </w:t>
            </w:r>
            <w:r w:rsidRPr="002E0918">
              <w:rPr>
                <w:rFonts w:ascii="&amp;quot" w:hAnsi="&amp;quot"/>
                <w:color w:val="000000"/>
              </w:rPr>
              <w:t>в) яркой и стильной</w:t>
            </w:r>
          </w:p>
          <w:p w:rsidR="008A60E8" w:rsidRPr="002E0918" w:rsidRDefault="008A60E8" w:rsidP="00243D5A">
            <w:pPr>
              <w:pStyle w:val="NormalWeb"/>
              <w:spacing w:before="0" w:beforeAutospacing="0" w:after="150" w:afterAutospacing="0" w:line="300" w:lineRule="atLeast"/>
              <w:jc w:val="both"/>
              <w:rPr>
                <w:rFonts w:ascii="&amp;quot" w:hAnsi="&amp;quot"/>
                <w:color w:val="000000"/>
              </w:rPr>
            </w:pPr>
            <w:r>
              <w:rPr>
                <w:rFonts w:ascii="&amp;quot" w:hAnsi="&amp;quot"/>
                <w:color w:val="000000"/>
              </w:rPr>
              <w:t>2.</w:t>
            </w:r>
            <w:r w:rsidRPr="002E0918">
              <w:rPr>
                <w:rFonts w:ascii="&amp;quot" w:hAnsi="&amp;quot"/>
                <w:color w:val="000000"/>
              </w:rPr>
              <w:t xml:space="preserve"> В одном наряде рекомендуется сочетать не более … цветов:</w:t>
            </w:r>
          </w:p>
          <w:p w:rsidR="008A60E8" w:rsidRPr="002E0918" w:rsidRDefault="008A60E8" w:rsidP="00243D5A">
            <w:pPr>
              <w:pStyle w:val="NormalWeb"/>
              <w:spacing w:before="0" w:beforeAutospacing="0" w:after="150" w:afterAutospacing="0" w:line="300" w:lineRule="atLeast"/>
              <w:jc w:val="both"/>
              <w:rPr>
                <w:rFonts w:ascii="&amp;quot" w:hAnsi="&amp;quot"/>
                <w:color w:val="000000"/>
              </w:rPr>
            </w:pPr>
            <w:r w:rsidRPr="002E0918">
              <w:rPr>
                <w:rFonts w:ascii="&amp;quot" w:hAnsi="&amp;quot"/>
                <w:b/>
                <w:bCs/>
                <w:color w:val="000000"/>
              </w:rPr>
              <w:t xml:space="preserve">а) трёх </w:t>
            </w:r>
            <w:r w:rsidRPr="002E0918">
              <w:rPr>
                <w:rFonts w:ascii="&amp;quot" w:hAnsi="&amp;quot"/>
                <w:color w:val="000000"/>
              </w:rPr>
              <w:t>б) четырёх</w:t>
            </w:r>
            <w:r w:rsidRPr="002E0918">
              <w:rPr>
                <w:rFonts w:ascii="&amp;quot" w:hAnsi="&amp;quot"/>
                <w:b/>
                <w:bCs/>
                <w:color w:val="000000"/>
              </w:rPr>
              <w:t xml:space="preserve"> </w:t>
            </w:r>
            <w:r w:rsidRPr="002E0918">
              <w:rPr>
                <w:rFonts w:ascii="&amp;quot" w:hAnsi="&amp;quot"/>
                <w:color w:val="000000"/>
              </w:rPr>
              <w:t>в) двух</w:t>
            </w:r>
          </w:p>
          <w:p w:rsidR="008A60E8" w:rsidRPr="002E0918" w:rsidRDefault="008A60E8" w:rsidP="00243D5A">
            <w:pPr>
              <w:pStyle w:val="NormalWeb"/>
              <w:spacing w:before="0" w:beforeAutospacing="0" w:after="150" w:afterAutospacing="0" w:line="300" w:lineRule="atLeast"/>
              <w:jc w:val="both"/>
              <w:rPr>
                <w:rFonts w:ascii="&amp;quot" w:hAnsi="&amp;quot"/>
                <w:color w:val="000000"/>
              </w:rPr>
            </w:pPr>
          </w:p>
          <w:p w:rsidR="008A60E8" w:rsidRDefault="008A60E8" w:rsidP="004A113D">
            <w:pPr>
              <w:widowControl w:val="0"/>
              <w:autoSpaceDE w:val="0"/>
              <w:autoSpaceDN w:val="0"/>
              <w:adjustRightInd w:val="0"/>
              <w:spacing w:after="0" w:line="240" w:lineRule="auto"/>
              <w:jc w:val="both"/>
              <w:rPr>
                <w:rFonts w:ascii="Times New Roman" w:hAnsi="Times New Roman"/>
                <w:sz w:val="24"/>
                <w:szCs w:val="24"/>
                <w:lang w:eastAsia="ru-RU"/>
              </w:rPr>
            </w:pPr>
          </w:p>
        </w:tc>
      </w:tr>
      <w:tr w:rsidR="008A60E8" w:rsidRPr="006E5908" w:rsidTr="00391A39">
        <w:tc>
          <w:tcPr>
            <w:tcW w:w="1265" w:type="pct"/>
          </w:tcPr>
          <w:p w:rsidR="008A60E8" w:rsidRPr="006E5908" w:rsidRDefault="008A60E8" w:rsidP="004A113D">
            <w:pPr>
              <w:spacing w:after="0" w:line="240" w:lineRule="auto"/>
              <w:jc w:val="both"/>
              <w:rPr>
                <w:rFonts w:ascii="Times New Roman" w:hAnsi="Times New Roman"/>
                <w:sz w:val="24"/>
                <w:szCs w:val="24"/>
              </w:rPr>
            </w:pPr>
            <w:r>
              <w:rPr>
                <w:rFonts w:ascii="Times New Roman" w:hAnsi="Times New Roman"/>
                <w:sz w:val="24"/>
                <w:szCs w:val="24"/>
              </w:rPr>
              <w:t>Уметь:</w:t>
            </w:r>
          </w:p>
        </w:tc>
        <w:tc>
          <w:tcPr>
            <w:tcW w:w="1867" w:type="pct"/>
          </w:tcPr>
          <w:p w:rsidR="008A60E8" w:rsidRDefault="008A60E8" w:rsidP="004A113D">
            <w:pPr>
              <w:widowControl w:val="0"/>
              <w:autoSpaceDE w:val="0"/>
              <w:autoSpaceDN w:val="0"/>
              <w:adjustRightInd w:val="0"/>
              <w:spacing w:after="0" w:line="240" w:lineRule="auto"/>
              <w:jc w:val="both"/>
              <w:rPr>
                <w:rFonts w:ascii="Times New Roman" w:hAnsi="Times New Roman"/>
                <w:i/>
                <w:color w:val="C00000"/>
                <w:sz w:val="24"/>
                <w:szCs w:val="24"/>
                <w:lang w:eastAsia="ru-RU"/>
              </w:rPr>
            </w:pPr>
            <w:r>
              <w:rPr>
                <w:rFonts w:ascii="Times New Roman" w:hAnsi="Times New Roman"/>
                <w:sz w:val="24"/>
                <w:szCs w:val="24"/>
                <w:lang w:eastAsia="ru-RU"/>
              </w:rPr>
              <w:t xml:space="preserve">ориентироваться в различных сферах общества, которые являются объектом освещения в СМИ; применять на практике фундаментальные и актуальные знания о развитии общества. </w:t>
            </w:r>
          </w:p>
        </w:tc>
        <w:tc>
          <w:tcPr>
            <w:tcW w:w="1868" w:type="pct"/>
          </w:tcPr>
          <w:p w:rsidR="008A60E8" w:rsidRPr="006B65DF" w:rsidRDefault="008A60E8" w:rsidP="004A113D">
            <w:pPr>
              <w:widowControl w:val="0"/>
              <w:autoSpaceDE w:val="0"/>
              <w:autoSpaceDN w:val="0"/>
              <w:adjustRightInd w:val="0"/>
              <w:spacing w:after="0" w:line="240" w:lineRule="auto"/>
              <w:jc w:val="both"/>
              <w:rPr>
                <w:rFonts w:ascii="Times New Roman" w:hAnsi="Times New Roman"/>
                <w:color w:val="000000"/>
                <w:sz w:val="24"/>
                <w:szCs w:val="24"/>
              </w:rPr>
            </w:pPr>
            <w:r w:rsidRPr="006B65DF">
              <w:rPr>
                <w:rFonts w:ascii="Times New Roman" w:hAnsi="Times New Roman"/>
                <w:color w:val="000000"/>
                <w:sz w:val="24"/>
                <w:szCs w:val="24"/>
              </w:rPr>
              <w:t>Примерные практические задания для зачета:</w:t>
            </w:r>
          </w:p>
          <w:p w:rsidR="008A60E8" w:rsidRDefault="008A60E8" w:rsidP="006B65DF">
            <w:pPr>
              <w:widowControl w:val="0"/>
              <w:autoSpaceDE w:val="0"/>
              <w:autoSpaceDN w:val="0"/>
              <w:adjustRightInd w:val="0"/>
              <w:spacing w:after="0" w:line="240" w:lineRule="auto"/>
              <w:jc w:val="both"/>
              <w:rPr>
                <w:rFonts w:ascii="Times New Roman" w:hAnsi="Times New Roman"/>
                <w:sz w:val="24"/>
                <w:szCs w:val="24"/>
                <w:lang w:eastAsia="ru-RU"/>
              </w:rPr>
            </w:pPr>
            <w:r w:rsidRPr="006B65DF">
              <w:rPr>
                <w:rFonts w:ascii="Times New Roman" w:hAnsi="Times New Roman"/>
                <w:color w:val="000000"/>
                <w:sz w:val="24"/>
                <w:szCs w:val="24"/>
              </w:rPr>
              <w:t>Продумайте свой имидж для различных ситуаций профессионального общения: командировка на место археологического открытия, открытие нового театра в городе, заседание собрания депутатов, интервью у мэра города. Представьте, что эти задания соединяются в пределах одного дня.</w:t>
            </w:r>
            <w:r>
              <w:rPr>
                <w:rFonts w:ascii="Times New Roman" w:hAnsi="Times New Roman"/>
                <w:b/>
                <w:color w:val="000000"/>
                <w:sz w:val="24"/>
                <w:szCs w:val="24"/>
              </w:rPr>
              <w:t xml:space="preserve"> </w:t>
            </w:r>
          </w:p>
        </w:tc>
      </w:tr>
      <w:tr w:rsidR="008A60E8" w:rsidRPr="006E5908" w:rsidTr="00391A39">
        <w:tc>
          <w:tcPr>
            <w:tcW w:w="1265" w:type="pct"/>
          </w:tcPr>
          <w:p w:rsidR="008A60E8" w:rsidRPr="006E5908" w:rsidRDefault="008A60E8" w:rsidP="004A113D">
            <w:pPr>
              <w:spacing w:after="0" w:line="240" w:lineRule="auto"/>
              <w:jc w:val="both"/>
              <w:rPr>
                <w:rFonts w:ascii="Times New Roman" w:hAnsi="Times New Roman"/>
                <w:sz w:val="24"/>
                <w:szCs w:val="24"/>
              </w:rPr>
            </w:pPr>
            <w:r>
              <w:rPr>
                <w:rFonts w:ascii="Times New Roman" w:hAnsi="Times New Roman"/>
                <w:sz w:val="24"/>
                <w:szCs w:val="24"/>
              </w:rPr>
              <w:t>Владеть:</w:t>
            </w:r>
          </w:p>
        </w:tc>
        <w:tc>
          <w:tcPr>
            <w:tcW w:w="1867" w:type="pct"/>
          </w:tcPr>
          <w:p w:rsidR="008A60E8" w:rsidRDefault="008A60E8" w:rsidP="004A113D">
            <w:pPr>
              <w:widowControl w:val="0"/>
              <w:autoSpaceDE w:val="0"/>
              <w:autoSpaceDN w:val="0"/>
              <w:adjustRightInd w:val="0"/>
              <w:spacing w:after="0" w:line="240" w:lineRule="auto"/>
              <w:jc w:val="both"/>
              <w:rPr>
                <w:rFonts w:ascii="Times New Roman" w:hAnsi="Times New Roman"/>
                <w:i/>
                <w:color w:val="C00000"/>
                <w:sz w:val="24"/>
                <w:szCs w:val="24"/>
                <w:lang w:eastAsia="ru-RU"/>
              </w:rPr>
            </w:pPr>
            <w:r>
              <w:rPr>
                <w:rFonts w:ascii="Times New Roman" w:hAnsi="Times New Roman"/>
                <w:sz w:val="24"/>
                <w:szCs w:val="24"/>
                <w:lang w:eastAsia="ru-RU"/>
              </w:rPr>
              <w:t>навыками успешного взаимодействия с представителями различных социальных групп, слоев, структур; навыками организации сложных социальных процессов.</w:t>
            </w:r>
          </w:p>
        </w:tc>
        <w:tc>
          <w:tcPr>
            <w:tcW w:w="1868" w:type="pct"/>
          </w:tcPr>
          <w:p w:rsidR="008A60E8" w:rsidRPr="006B65DF" w:rsidRDefault="008A60E8" w:rsidP="004A113D">
            <w:pPr>
              <w:widowControl w:val="0"/>
              <w:autoSpaceDE w:val="0"/>
              <w:autoSpaceDN w:val="0"/>
              <w:adjustRightInd w:val="0"/>
              <w:spacing w:after="0" w:line="240" w:lineRule="auto"/>
              <w:jc w:val="both"/>
              <w:rPr>
                <w:rFonts w:ascii="Times New Roman" w:hAnsi="Times New Roman"/>
                <w:sz w:val="24"/>
                <w:szCs w:val="24"/>
              </w:rPr>
            </w:pPr>
            <w:r w:rsidRPr="006B65DF">
              <w:rPr>
                <w:rFonts w:ascii="Times New Roman" w:hAnsi="Times New Roman"/>
                <w:sz w:val="24"/>
                <w:szCs w:val="24"/>
              </w:rPr>
              <w:t>Пример комплексного задания по курсу:</w:t>
            </w:r>
          </w:p>
          <w:p w:rsidR="008A60E8" w:rsidRDefault="008A60E8" w:rsidP="006B65DF">
            <w:pPr>
              <w:widowControl w:val="0"/>
              <w:autoSpaceDE w:val="0"/>
              <w:autoSpaceDN w:val="0"/>
              <w:adjustRightInd w:val="0"/>
              <w:spacing w:after="0" w:line="240" w:lineRule="auto"/>
              <w:jc w:val="both"/>
              <w:rPr>
                <w:rFonts w:ascii="Times New Roman" w:hAnsi="Times New Roman"/>
                <w:sz w:val="24"/>
                <w:szCs w:val="24"/>
                <w:lang w:eastAsia="ru-RU"/>
              </w:rPr>
            </w:pPr>
            <w:r w:rsidRPr="006B65DF">
              <w:rPr>
                <w:rFonts w:ascii="Times New Roman" w:hAnsi="Times New Roman"/>
                <w:sz w:val="24"/>
                <w:szCs w:val="24"/>
              </w:rPr>
              <w:t>Оцените вербальный имидж ведущего студенческого телепроекта, аргументируйте оценку и дайте рекомендации (Факторы формирования вербального имиджа. Коммуникативные качества речи.. Приёмы формирования вербального имиджа).</w:t>
            </w:r>
          </w:p>
        </w:tc>
      </w:tr>
      <w:tr w:rsidR="008A60E8" w:rsidRPr="006E5908" w:rsidTr="00391A39">
        <w:tc>
          <w:tcPr>
            <w:tcW w:w="5000" w:type="pct"/>
            <w:gridSpan w:val="3"/>
          </w:tcPr>
          <w:p w:rsidR="008A60E8" w:rsidRDefault="008A60E8" w:rsidP="004A113D">
            <w:pPr>
              <w:widowControl w:val="0"/>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ОПК-8 способностью следовать в профессиональной деятельности основным российским и международным документам по журналистской этике</w:t>
            </w:r>
          </w:p>
        </w:tc>
      </w:tr>
      <w:tr w:rsidR="008A60E8" w:rsidRPr="006E5908" w:rsidTr="00391A39">
        <w:tc>
          <w:tcPr>
            <w:tcW w:w="1265" w:type="pct"/>
          </w:tcPr>
          <w:p w:rsidR="008A60E8" w:rsidRPr="006E5908" w:rsidRDefault="008A60E8" w:rsidP="004A113D">
            <w:pPr>
              <w:spacing w:after="0" w:line="240" w:lineRule="auto"/>
              <w:jc w:val="both"/>
              <w:rPr>
                <w:rFonts w:ascii="Times New Roman" w:hAnsi="Times New Roman"/>
                <w:sz w:val="24"/>
                <w:szCs w:val="24"/>
              </w:rPr>
            </w:pPr>
            <w:r>
              <w:rPr>
                <w:rFonts w:ascii="Times New Roman" w:hAnsi="Times New Roman"/>
                <w:sz w:val="24"/>
                <w:szCs w:val="24"/>
              </w:rPr>
              <w:t>Знать:</w:t>
            </w:r>
          </w:p>
        </w:tc>
        <w:tc>
          <w:tcPr>
            <w:tcW w:w="1867" w:type="pct"/>
          </w:tcPr>
          <w:p w:rsidR="008A60E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профессиональную </w:t>
            </w:r>
          </w:p>
          <w:p w:rsidR="008A60E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терминологию;</w:t>
            </w:r>
          </w:p>
          <w:p w:rsidR="008A60E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 базовые профессионально-этические принципы журналистики;</w:t>
            </w:r>
          </w:p>
          <w:p w:rsidR="008A60E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 этические нормы использования информации в журналистике.</w:t>
            </w:r>
          </w:p>
          <w:p w:rsidR="008A60E8" w:rsidRDefault="008A60E8" w:rsidP="004A113D">
            <w:pPr>
              <w:widowControl w:val="0"/>
              <w:autoSpaceDE w:val="0"/>
              <w:autoSpaceDN w:val="0"/>
              <w:adjustRightInd w:val="0"/>
              <w:spacing w:after="0" w:line="240" w:lineRule="auto"/>
              <w:jc w:val="both"/>
              <w:rPr>
                <w:rFonts w:ascii="Times New Roman" w:hAnsi="Times New Roman"/>
                <w:sz w:val="24"/>
                <w:szCs w:val="24"/>
                <w:lang w:eastAsia="ru-RU"/>
              </w:rPr>
            </w:pPr>
          </w:p>
        </w:tc>
        <w:tc>
          <w:tcPr>
            <w:tcW w:w="1868" w:type="pct"/>
          </w:tcPr>
          <w:p w:rsidR="008A60E8" w:rsidRDefault="008A60E8" w:rsidP="004A113D">
            <w:pPr>
              <w:spacing w:after="0" w:line="240" w:lineRule="auto"/>
              <w:rPr>
                <w:rFonts w:ascii="Times New Roman" w:hAnsi="Times New Roman"/>
                <w:b/>
                <w:sz w:val="24"/>
                <w:szCs w:val="24"/>
                <w:lang w:eastAsia="ru-RU"/>
              </w:rPr>
            </w:pPr>
            <w:r w:rsidRPr="00391A39">
              <w:rPr>
                <w:rFonts w:ascii="Times New Roman" w:hAnsi="Times New Roman"/>
                <w:b/>
                <w:sz w:val="24"/>
                <w:szCs w:val="24"/>
                <w:lang w:eastAsia="ru-RU"/>
              </w:rPr>
              <w:t xml:space="preserve">Перечень теоретических вопросов к </w:t>
            </w:r>
            <w:r>
              <w:rPr>
                <w:rFonts w:ascii="Times New Roman" w:hAnsi="Times New Roman"/>
                <w:b/>
                <w:sz w:val="24"/>
                <w:szCs w:val="24"/>
                <w:lang w:eastAsia="ru-RU"/>
              </w:rPr>
              <w:t>зачету</w:t>
            </w:r>
            <w:r w:rsidRPr="00391A39">
              <w:rPr>
                <w:rFonts w:ascii="Times New Roman" w:hAnsi="Times New Roman"/>
                <w:b/>
                <w:sz w:val="24"/>
                <w:szCs w:val="24"/>
                <w:lang w:eastAsia="ru-RU"/>
              </w:rPr>
              <w:t>:</w:t>
            </w:r>
          </w:p>
          <w:p w:rsidR="008A60E8" w:rsidRDefault="008A60E8" w:rsidP="00243D5A">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 Оральная составляющая имиджа журналиста.</w:t>
            </w:r>
          </w:p>
          <w:p w:rsidR="008A60E8" w:rsidRDefault="008A60E8" w:rsidP="00243D5A">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w:t>
            </w:r>
            <w:r>
              <w:rPr>
                <w:rFonts w:ascii="Times New Roman" w:hAnsi="Times New Roman"/>
                <w:sz w:val="24"/>
                <w:szCs w:val="24"/>
                <w:lang w:eastAsia="ru-RU"/>
              </w:rPr>
              <w:tab/>
              <w:t>Эпатажные роли и имидж журналиста: ролевой репортаж.</w:t>
            </w:r>
          </w:p>
          <w:p w:rsidR="008A60E8" w:rsidRDefault="008A60E8" w:rsidP="00243D5A">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w:t>
            </w:r>
            <w:r>
              <w:rPr>
                <w:rFonts w:ascii="Times New Roman" w:hAnsi="Times New Roman"/>
                <w:sz w:val="24"/>
                <w:szCs w:val="24"/>
                <w:lang w:eastAsia="ru-RU"/>
              </w:rPr>
              <w:tab/>
              <w:t>Проблема стереотипов: имидж журналиста в литературе и публицистике.</w:t>
            </w:r>
          </w:p>
          <w:p w:rsidR="008A60E8" w:rsidRDefault="008A60E8" w:rsidP="004A113D">
            <w:pPr>
              <w:spacing w:after="0" w:line="240" w:lineRule="auto"/>
              <w:rPr>
                <w:rFonts w:ascii="Times New Roman" w:hAnsi="Times New Roman"/>
                <w:b/>
                <w:sz w:val="24"/>
                <w:szCs w:val="24"/>
                <w:lang w:eastAsia="ru-RU"/>
              </w:rPr>
            </w:pPr>
          </w:p>
          <w:p w:rsidR="008A60E8" w:rsidRDefault="008A60E8" w:rsidP="004A113D">
            <w:pPr>
              <w:spacing w:after="0" w:line="240" w:lineRule="auto"/>
              <w:rPr>
                <w:rFonts w:ascii="Times New Roman" w:hAnsi="Times New Roman"/>
                <w:b/>
                <w:sz w:val="24"/>
                <w:szCs w:val="24"/>
                <w:lang w:eastAsia="ru-RU"/>
              </w:rPr>
            </w:pPr>
            <w:r>
              <w:rPr>
                <w:rFonts w:ascii="Times New Roman" w:hAnsi="Times New Roman"/>
                <w:b/>
                <w:sz w:val="24"/>
                <w:szCs w:val="24"/>
                <w:lang w:eastAsia="ru-RU"/>
              </w:rPr>
              <w:t>Тесты:</w:t>
            </w:r>
          </w:p>
          <w:p w:rsidR="008A60E8" w:rsidRPr="002E0918" w:rsidRDefault="008A60E8" w:rsidP="00F744F5">
            <w:pPr>
              <w:pStyle w:val="NormalWeb"/>
              <w:spacing w:before="0" w:beforeAutospacing="0" w:after="150" w:afterAutospacing="0" w:line="300" w:lineRule="atLeast"/>
              <w:jc w:val="both"/>
              <w:rPr>
                <w:rFonts w:ascii="&amp;quot" w:hAnsi="&amp;quot"/>
                <w:color w:val="000000"/>
              </w:rPr>
            </w:pPr>
            <w:r>
              <w:rPr>
                <w:rFonts w:ascii="&amp;quot" w:hAnsi="&amp;quot"/>
                <w:color w:val="000000"/>
              </w:rPr>
              <w:t>1</w:t>
            </w:r>
            <w:r w:rsidRPr="002E0918">
              <w:rPr>
                <w:rFonts w:ascii="&amp;quot" w:hAnsi="&amp;quot"/>
                <w:color w:val="000000"/>
              </w:rPr>
              <w:t>. Вербальным элементом имиджа является …</w:t>
            </w:r>
          </w:p>
          <w:p w:rsidR="008A60E8" w:rsidRPr="002E0918" w:rsidRDefault="008A60E8" w:rsidP="00F744F5">
            <w:pPr>
              <w:pStyle w:val="NormalWeb"/>
              <w:spacing w:before="0" w:beforeAutospacing="0" w:after="150" w:afterAutospacing="0" w:line="300" w:lineRule="atLeast"/>
              <w:jc w:val="both"/>
              <w:rPr>
                <w:rFonts w:ascii="&amp;quot" w:hAnsi="&amp;quot"/>
                <w:color w:val="000000"/>
              </w:rPr>
            </w:pPr>
            <w:r w:rsidRPr="002E0918">
              <w:rPr>
                <w:rFonts w:ascii="&amp;quot" w:hAnsi="&amp;quot"/>
                <w:b/>
                <w:bCs/>
                <w:color w:val="000000"/>
              </w:rPr>
              <w:t xml:space="preserve">а) речь </w:t>
            </w:r>
            <w:r w:rsidRPr="002E0918">
              <w:rPr>
                <w:rFonts w:ascii="&amp;quot" w:hAnsi="&amp;quot"/>
                <w:color w:val="000000"/>
              </w:rPr>
              <w:t>б) одежда</w:t>
            </w:r>
            <w:r w:rsidRPr="002E0918">
              <w:rPr>
                <w:rFonts w:ascii="&amp;quot" w:hAnsi="&amp;quot"/>
                <w:b/>
                <w:bCs/>
                <w:color w:val="000000"/>
              </w:rPr>
              <w:t xml:space="preserve"> </w:t>
            </w:r>
            <w:r w:rsidRPr="002E0918">
              <w:rPr>
                <w:rFonts w:ascii="&amp;quot" w:hAnsi="&amp;quot"/>
                <w:color w:val="000000"/>
              </w:rPr>
              <w:t>в) почерк</w:t>
            </w:r>
          </w:p>
          <w:p w:rsidR="008A60E8" w:rsidRPr="002E0918" w:rsidRDefault="008A60E8" w:rsidP="00F744F5">
            <w:pPr>
              <w:pStyle w:val="NormalWeb"/>
              <w:spacing w:before="0" w:beforeAutospacing="0" w:after="150" w:afterAutospacing="0" w:line="300" w:lineRule="atLeast"/>
              <w:jc w:val="both"/>
              <w:rPr>
                <w:rFonts w:ascii="&amp;quot" w:hAnsi="&amp;quot"/>
                <w:color w:val="000000"/>
              </w:rPr>
            </w:pPr>
            <w:r>
              <w:rPr>
                <w:rFonts w:ascii="&amp;quot" w:hAnsi="&amp;quot"/>
                <w:color w:val="000000"/>
              </w:rPr>
              <w:t>2.</w:t>
            </w:r>
            <w:r w:rsidRPr="002E0918">
              <w:rPr>
                <w:rFonts w:ascii="&amp;quot" w:hAnsi="&amp;quot"/>
                <w:color w:val="000000"/>
              </w:rPr>
              <w:t xml:space="preserve"> Дресс-код – это …</w:t>
            </w:r>
          </w:p>
          <w:p w:rsidR="008A60E8" w:rsidRPr="002E0918" w:rsidRDefault="008A60E8" w:rsidP="00F744F5">
            <w:pPr>
              <w:pStyle w:val="NormalWeb"/>
              <w:spacing w:before="0" w:beforeAutospacing="0" w:after="150" w:afterAutospacing="0" w:line="300" w:lineRule="atLeast"/>
              <w:jc w:val="both"/>
              <w:rPr>
                <w:rFonts w:ascii="&amp;quot" w:hAnsi="&amp;quot"/>
                <w:color w:val="000000"/>
              </w:rPr>
            </w:pPr>
            <w:r w:rsidRPr="002E0918">
              <w:rPr>
                <w:rFonts w:ascii="&amp;quot" w:hAnsi="&amp;quot"/>
                <w:b/>
                <w:bCs/>
                <w:color w:val="000000"/>
              </w:rPr>
              <w:t xml:space="preserve">а) форма одежды, требуемая во время посещений определенных мероприятий, заведений и организаций </w:t>
            </w:r>
            <w:r w:rsidRPr="002E0918">
              <w:rPr>
                <w:rFonts w:ascii="&amp;quot" w:hAnsi="&amp;quot"/>
                <w:color w:val="000000"/>
              </w:rPr>
              <w:t>б) иностранная забава</w:t>
            </w:r>
            <w:r w:rsidRPr="002E0918">
              <w:rPr>
                <w:rFonts w:ascii="&amp;quot" w:hAnsi="&amp;quot"/>
                <w:b/>
                <w:bCs/>
                <w:color w:val="000000"/>
              </w:rPr>
              <w:t xml:space="preserve"> </w:t>
            </w:r>
            <w:r w:rsidRPr="002E0918">
              <w:rPr>
                <w:rFonts w:ascii="&amp;quot" w:hAnsi="&amp;quot"/>
                <w:color w:val="000000"/>
              </w:rPr>
              <w:t>в) правила поведения людей в обществе, поддерживающие представления данного общества о подобающем</w:t>
            </w:r>
            <w:r w:rsidRPr="002E0918">
              <w:rPr>
                <w:rFonts w:ascii="&amp;quot" w:hAnsi="&amp;quot"/>
                <w:b/>
                <w:bCs/>
                <w:color w:val="000000"/>
              </w:rPr>
              <w:t>.</w:t>
            </w:r>
          </w:p>
          <w:p w:rsidR="008A60E8" w:rsidRDefault="008A60E8" w:rsidP="004A113D">
            <w:pPr>
              <w:spacing w:after="0" w:line="240" w:lineRule="auto"/>
              <w:rPr>
                <w:rFonts w:ascii="Times New Roman" w:hAnsi="Times New Roman"/>
                <w:sz w:val="24"/>
                <w:szCs w:val="24"/>
                <w:lang w:eastAsia="ru-RU"/>
              </w:rPr>
            </w:pPr>
          </w:p>
        </w:tc>
      </w:tr>
      <w:tr w:rsidR="008A60E8" w:rsidRPr="006E5908" w:rsidTr="00391A39">
        <w:tc>
          <w:tcPr>
            <w:tcW w:w="1265" w:type="pct"/>
          </w:tcPr>
          <w:p w:rsidR="008A60E8" w:rsidRPr="006E5908" w:rsidRDefault="008A60E8" w:rsidP="004A113D">
            <w:pPr>
              <w:spacing w:after="0" w:line="240" w:lineRule="auto"/>
              <w:jc w:val="both"/>
              <w:rPr>
                <w:rFonts w:ascii="Times New Roman" w:hAnsi="Times New Roman"/>
                <w:sz w:val="24"/>
                <w:szCs w:val="24"/>
              </w:rPr>
            </w:pPr>
            <w:r>
              <w:rPr>
                <w:rFonts w:ascii="Times New Roman" w:hAnsi="Times New Roman"/>
                <w:sz w:val="24"/>
                <w:szCs w:val="24"/>
              </w:rPr>
              <w:t>Уметь:</w:t>
            </w:r>
          </w:p>
        </w:tc>
        <w:tc>
          <w:tcPr>
            <w:tcW w:w="1867" w:type="pct"/>
          </w:tcPr>
          <w:p w:rsidR="008A60E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 применять профессиональную терминологию;</w:t>
            </w:r>
          </w:p>
          <w:p w:rsidR="008A60E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 применять базовые профессионально-этические принципы журналистики;</w:t>
            </w:r>
          </w:p>
          <w:p w:rsidR="008A60E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 применять этические нормы использования информации в журналистике</w:t>
            </w:r>
          </w:p>
          <w:p w:rsidR="008A60E8" w:rsidRDefault="008A60E8" w:rsidP="004A113D">
            <w:pPr>
              <w:widowControl w:val="0"/>
              <w:autoSpaceDE w:val="0"/>
              <w:autoSpaceDN w:val="0"/>
              <w:adjustRightInd w:val="0"/>
              <w:spacing w:after="0" w:line="240" w:lineRule="auto"/>
              <w:jc w:val="both"/>
              <w:rPr>
                <w:rFonts w:ascii="Times New Roman" w:hAnsi="Times New Roman"/>
                <w:sz w:val="24"/>
                <w:szCs w:val="24"/>
                <w:lang w:eastAsia="ru-RU"/>
              </w:rPr>
            </w:pPr>
          </w:p>
        </w:tc>
        <w:tc>
          <w:tcPr>
            <w:tcW w:w="1868" w:type="pct"/>
          </w:tcPr>
          <w:p w:rsidR="008A60E8" w:rsidRPr="006B65DF" w:rsidRDefault="008A60E8" w:rsidP="004A113D">
            <w:pPr>
              <w:spacing w:after="0" w:line="240" w:lineRule="auto"/>
              <w:rPr>
                <w:rFonts w:ascii="Times New Roman" w:hAnsi="Times New Roman"/>
                <w:b/>
                <w:color w:val="000000"/>
                <w:sz w:val="24"/>
                <w:szCs w:val="24"/>
              </w:rPr>
            </w:pPr>
            <w:r w:rsidRPr="006B65DF">
              <w:rPr>
                <w:rFonts w:ascii="Times New Roman" w:hAnsi="Times New Roman"/>
                <w:b/>
                <w:color w:val="000000"/>
                <w:sz w:val="24"/>
                <w:szCs w:val="24"/>
              </w:rPr>
              <w:t>Примерные практические задания для зачета:</w:t>
            </w:r>
          </w:p>
          <w:p w:rsidR="008A60E8" w:rsidRPr="006B65DF" w:rsidRDefault="008A60E8" w:rsidP="004A113D">
            <w:pPr>
              <w:spacing w:after="0" w:line="240" w:lineRule="auto"/>
              <w:rPr>
                <w:rFonts w:ascii="Times New Roman" w:hAnsi="Times New Roman"/>
                <w:color w:val="000000"/>
                <w:sz w:val="24"/>
                <w:szCs w:val="24"/>
              </w:rPr>
            </w:pPr>
            <w:r w:rsidRPr="006B65DF">
              <w:rPr>
                <w:rFonts w:ascii="Times New Roman" w:hAnsi="Times New Roman"/>
                <w:color w:val="000000"/>
                <w:sz w:val="24"/>
                <w:szCs w:val="24"/>
              </w:rPr>
              <w:t>Сравните групповой профессиональный имидж двух телерадиокомпаний нашего города.</w:t>
            </w:r>
          </w:p>
          <w:p w:rsidR="008A60E8" w:rsidRDefault="008A60E8" w:rsidP="004A113D">
            <w:pPr>
              <w:spacing w:after="0" w:line="240" w:lineRule="auto"/>
              <w:rPr>
                <w:rFonts w:ascii="Times New Roman" w:hAnsi="Times New Roman"/>
                <w:b/>
                <w:color w:val="000000"/>
                <w:sz w:val="24"/>
                <w:szCs w:val="24"/>
              </w:rPr>
            </w:pPr>
          </w:p>
          <w:p w:rsidR="008A60E8" w:rsidRDefault="008A60E8" w:rsidP="004A113D">
            <w:pPr>
              <w:spacing w:after="0" w:line="240" w:lineRule="auto"/>
              <w:rPr>
                <w:rFonts w:ascii="Times New Roman" w:hAnsi="Times New Roman"/>
                <w:sz w:val="24"/>
                <w:szCs w:val="24"/>
                <w:lang w:eastAsia="ru-RU"/>
              </w:rPr>
            </w:pPr>
          </w:p>
        </w:tc>
      </w:tr>
      <w:tr w:rsidR="008A60E8" w:rsidRPr="006E5908" w:rsidTr="00391A39">
        <w:tc>
          <w:tcPr>
            <w:tcW w:w="1265" w:type="pct"/>
          </w:tcPr>
          <w:p w:rsidR="008A60E8" w:rsidRPr="006E5908" w:rsidRDefault="008A60E8" w:rsidP="004A113D">
            <w:pPr>
              <w:spacing w:after="0" w:line="240" w:lineRule="auto"/>
              <w:jc w:val="both"/>
              <w:rPr>
                <w:rFonts w:ascii="Times New Roman" w:hAnsi="Times New Roman"/>
                <w:sz w:val="24"/>
                <w:szCs w:val="24"/>
              </w:rPr>
            </w:pPr>
            <w:r>
              <w:rPr>
                <w:rFonts w:ascii="Times New Roman" w:hAnsi="Times New Roman"/>
                <w:sz w:val="24"/>
                <w:szCs w:val="24"/>
              </w:rPr>
              <w:t>Владеть:</w:t>
            </w:r>
          </w:p>
        </w:tc>
        <w:tc>
          <w:tcPr>
            <w:tcW w:w="1867" w:type="pct"/>
          </w:tcPr>
          <w:p w:rsidR="008A60E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 навыками применения профессиональной терминологии;</w:t>
            </w:r>
          </w:p>
          <w:p w:rsidR="008A60E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 навыками применения базовых профессионально-этических принципов журналистики;</w:t>
            </w:r>
          </w:p>
          <w:p w:rsidR="008A60E8" w:rsidRDefault="008A60E8" w:rsidP="004A113D">
            <w:pPr>
              <w:spacing w:after="0" w:line="240" w:lineRule="auto"/>
              <w:rPr>
                <w:rFonts w:ascii="Times New Roman" w:hAnsi="Times New Roman"/>
                <w:sz w:val="24"/>
                <w:szCs w:val="24"/>
                <w:lang w:eastAsia="ru-RU"/>
              </w:rPr>
            </w:pPr>
            <w:r>
              <w:rPr>
                <w:rFonts w:ascii="Times New Roman" w:hAnsi="Times New Roman"/>
                <w:sz w:val="24"/>
                <w:szCs w:val="24"/>
                <w:lang w:eastAsia="ru-RU"/>
              </w:rPr>
              <w:t>- навыками применения этических норм использования информации в журналистике</w:t>
            </w:r>
          </w:p>
          <w:p w:rsidR="008A60E8" w:rsidRDefault="008A60E8" w:rsidP="004A113D">
            <w:pPr>
              <w:widowControl w:val="0"/>
              <w:autoSpaceDE w:val="0"/>
              <w:autoSpaceDN w:val="0"/>
              <w:adjustRightInd w:val="0"/>
              <w:spacing w:after="0" w:line="240" w:lineRule="auto"/>
              <w:jc w:val="both"/>
              <w:rPr>
                <w:rFonts w:ascii="Times New Roman" w:hAnsi="Times New Roman"/>
                <w:sz w:val="24"/>
                <w:szCs w:val="24"/>
                <w:lang w:eastAsia="ru-RU"/>
              </w:rPr>
            </w:pPr>
          </w:p>
        </w:tc>
        <w:tc>
          <w:tcPr>
            <w:tcW w:w="1868" w:type="pct"/>
          </w:tcPr>
          <w:p w:rsidR="008A60E8" w:rsidRDefault="008A60E8" w:rsidP="004A113D">
            <w:pPr>
              <w:spacing w:after="0" w:line="240" w:lineRule="auto"/>
              <w:rPr>
                <w:rFonts w:ascii="Times New Roman" w:hAnsi="Times New Roman"/>
                <w:b/>
                <w:sz w:val="24"/>
                <w:szCs w:val="24"/>
              </w:rPr>
            </w:pPr>
            <w:r w:rsidRPr="00391A39">
              <w:rPr>
                <w:rFonts w:ascii="Times New Roman" w:hAnsi="Times New Roman"/>
                <w:b/>
                <w:sz w:val="24"/>
                <w:szCs w:val="24"/>
              </w:rPr>
              <w:t>Пример комплексного задания по курсу</w:t>
            </w:r>
            <w:r>
              <w:rPr>
                <w:rFonts w:ascii="Times New Roman" w:hAnsi="Times New Roman"/>
                <w:b/>
                <w:sz w:val="24"/>
                <w:szCs w:val="24"/>
              </w:rPr>
              <w:t>:</w:t>
            </w:r>
          </w:p>
          <w:p w:rsidR="008A60E8" w:rsidRPr="006B65DF" w:rsidRDefault="008A60E8" w:rsidP="006B65DF">
            <w:pPr>
              <w:spacing w:after="0" w:line="240" w:lineRule="auto"/>
              <w:rPr>
                <w:rFonts w:ascii="Times New Roman" w:hAnsi="Times New Roman"/>
                <w:sz w:val="24"/>
                <w:szCs w:val="24"/>
                <w:lang w:eastAsia="ru-RU"/>
              </w:rPr>
            </w:pPr>
            <w:r>
              <w:rPr>
                <w:rFonts w:ascii="Times New Roman" w:hAnsi="Times New Roman"/>
                <w:sz w:val="24"/>
                <w:szCs w:val="24"/>
                <w:lang w:eastAsia="ru-RU"/>
              </w:rPr>
              <w:t>Охарактеризуйте имидж как источник саморекламы и дайте рекомендации по изменению имиджа направления подготовки «Журналистика» в рекламных целях.</w:t>
            </w:r>
          </w:p>
        </w:tc>
      </w:tr>
      <w:tr w:rsidR="008A60E8" w:rsidRPr="006E5908" w:rsidTr="009A79F0">
        <w:tc>
          <w:tcPr>
            <w:tcW w:w="5000" w:type="pct"/>
            <w:gridSpan w:val="3"/>
          </w:tcPr>
          <w:p w:rsidR="008A60E8" w:rsidRPr="00391A39" w:rsidRDefault="008A60E8" w:rsidP="004A113D">
            <w:pPr>
              <w:spacing w:after="0" w:line="240" w:lineRule="auto"/>
              <w:rPr>
                <w:rFonts w:ascii="Times New Roman" w:hAnsi="Times New Roman"/>
                <w:b/>
                <w:sz w:val="24"/>
                <w:szCs w:val="24"/>
              </w:rPr>
            </w:pPr>
            <w:r>
              <w:rPr>
                <w:rFonts w:ascii="Times New Roman" w:hAnsi="Times New Roman"/>
                <w:b/>
                <w:bCs/>
                <w:sz w:val="24"/>
                <w:szCs w:val="24"/>
              </w:rPr>
              <w:t>ПК-6 способностью к сотрудничеству с представителями различных сегментов общества, уметь работать с авторами и редакционной почтой (традиционной и электронной), организовывать интерактивное общение с аудиторией, используя социальные сети и другие современные медийные средства, готовность обеспечивать общественный резонанс публикаций, принимать участие в проведении на базе СМИ социально значимых акций</w:t>
            </w:r>
          </w:p>
        </w:tc>
      </w:tr>
      <w:tr w:rsidR="008A60E8" w:rsidRPr="006E5908" w:rsidTr="00391A39">
        <w:tc>
          <w:tcPr>
            <w:tcW w:w="1265" w:type="pct"/>
          </w:tcPr>
          <w:p w:rsidR="008A60E8" w:rsidRDefault="008A60E8" w:rsidP="004A113D">
            <w:pPr>
              <w:spacing w:after="0" w:line="240" w:lineRule="auto"/>
              <w:jc w:val="both"/>
              <w:rPr>
                <w:rFonts w:ascii="Times New Roman" w:hAnsi="Times New Roman"/>
                <w:sz w:val="24"/>
                <w:szCs w:val="24"/>
              </w:rPr>
            </w:pPr>
            <w:r>
              <w:rPr>
                <w:rFonts w:ascii="Times New Roman" w:hAnsi="Times New Roman"/>
                <w:sz w:val="24"/>
                <w:szCs w:val="24"/>
              </w:rPr>
              <w:t>Знать:</w:t>
            </w:r>
          </w:p>
        </w:tc>
        <w:tc>
          <w:tcPr>
            <w:tcW w:w="1867" w:type="pct"/>
          </w:tcPr>
          <w:p w:rsidR="008A60E8" w:rsidRDefault="008A60E8" w:rsidP="009A79F0">
            <w:pPr>
              <w:pStyle w:val="ListParagraph"/>
              <w:spacing w:after="0"/>
              <w:ind w:left="98"/>
              <w:jc w:val="both"/>
              <w:rPr>
                <w:rFonts w:ascii="Times New Roman" w:hAnsi="Times New Roman"/>
                <w:sz w:val="24"/>
                <w:szCs w:val="24"/>
              </w:rPr>
            </w:pPr>
            <w:r>
              <w:rPr>
                <w:rFonts w:ascii="Times New Roman" w:hAnsi="Times New Roman"/>
                <w:sz w:val="24"/>
                <w:szCs w:val="24"/>
              </w:rPr>
              <w:t>- принципы работы в редакции;</w:t>
            </w:r>
          </w:p>
          <w:p w:rsidR="008A60E8" w:rsidRDefault="008A60E8" w:rsidP="009A79F0">
            <w:pPr>
              <w:spacing w:after="0" w:line="240" w:lineRule="auto"/>
              <w:rPr>
                <w:rFonts w:ascii="Times New Roman" w:hAnsi="Times New Roman"/>
                <w:sz w:val="24"/>
                <w:szCs w:val="24"/>
                <w:lang w:eastAsia="ru-RU"/>
              </w:rPr>
            </w:pPr>
            <w:r>
              <w:rPr>
                <w:rFonts w:ascii="Times New Roman" w:hAnsi="Times New Roman"/>
                <w:sz w:val="24"/>
                <w:szCs w:val="24"/>
                <w:lang w:eastAsia="ru-RU"/>
              </w:rPr>
              <w:t>- формы организации и осуществления интерактивного общения.</w:t>
            </w:r>
          </w:p>
        </w:tc>
        <w:tc>
          <w:tcPr>
            <w:tcW w:w="1868" w:type="pct"/>
          </w:tcPr>
          <w:p w:rsidR="008A60E8" w:rsidRDefault="008A60E8" w:rsidP="009A79F0">
            <w:pPr>
              <w:spacing w:after="0" w:line="240" w:lineRule="auto"/>
              <w:rPr>
                <w:rFonts w:ascii="Times New Roman" w:hAnsi="Times New Roman"/>
                <w:b/>
                <w:sz w:val="24"/>
                <w:szCs w:val="24"/>
                <w:lang w:eastAsia="ru-RU"/>
              </w:rPr>
            </w:pPr>
            <w:r>
              <w:rPr>
                <w:rFonts w:ascii="Times New Roman" w:hAnsi="Times New Roman"/>
                <w:b/>
                <w:sz w:val="24"/>
                <w:szCs w:val="24"/>
                <w:lang w:eastAsia="ru-RU"/>
              </w:rPr>
              <w:t>Перечень теоретических вопросов к зачету:</w:t>
            </w:r>
          </w:p>
          <w:p w:rsidR="008A60E8" w:rsidRDefault="008A60E8" w:rsidP="009A79F0">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1. Специфика работы в теле- и радиоэфире.</w:t>
            </w:r>
          </w:p>
          <w:p w:rsidR="008A60E8" w:rsidRDefault="008A60E8" w:rsidP="009A79F0">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2.</w:t>
            </w:r>
            <w:r>
              <w:rPr>
                <w:rFonts w:ascii="Times New Roman" w:hAnsi="Times New Roman"/>
                <w:sz w:val="24"/>
                <w:szCs w:val="24"/>
                <w:lang w:eastAsia="ru-RU"/>
              </w:rPr>
              <w:tab/>
              <w:t>Особенности создания имиджа телевизионного ведущего.</w:t>
            </w:r>
          </w:p>
          <w:p w:rsidR="008A60E8" w:rsidRDefault="008A60E8" w:rsidP="009A79F0">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3.</w:t>
            </w:r>
            <w:r>
              <w:rPr>
                <w:rFonts w:ascii="Times New Roman" w:hAnsi="Times New Roman"/>
                <w:sz w:val="24"/>
                <w:szCs w:val="24"/>
                <w:lang w:eastAsia="ru-RU"/>
              </w:rPr>
              <w:tab/>
              <w:t>Эталоны смотрибельности.</w:t>
            </w:r>
          </w:p>
          <w:p w:rsidR="008A60E8" w:rsidRDefault="008A60E8" w:rsidP="009A79F0">
            <w:pPr>
              <w:widowControl w:val="0"/>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4.</w:t>
            </w:r>
            <w:r>
              <w:rPr>
                <w:rFonts w:ascii="Times New Roman" w:hAnsi="Times New Roman"/>
                <w:sz w:val="24"/>
                <w:szCs w:val="24"/>
                <w:lang w:eastAsia="ru-RU"/>
              </w:rPr>
              <w:tab/>
              <w:t>«Строительство внешности» телеведущего.</w:t>
            </w:r>
          </w:p>
          <w:p w:rsidR="008A60E8" w:rsidRPr="00391A39" w:rsidRDefault="008A60E8" w:rsidP="004A113D">
            <w:pPr>
              <w:spacing w:after="0" w:line="240" w:lineRule="auto"/>
              <w:rPr>
                <w:rFonts w:ascii="Times New Roman" w:hAnsi="Times New Roman"/>
                <w:b/>
                <w:sz w:val="24"/>
                <w:szCs w:val="24"/>
              </w:rPr>
            </w:pPr>
          </w:p>
        </w:tc>
      </w:tr>
      <w:tr w:rsidR="008A60E8" w:rsidRPr="006E5908" w:rsidTr="00391A39">
        <w:tc>
          <w:tcPr>
            <w:tcW w:w="1265" w:type="pct"/>
          </w:tcPr>
          <w:p w:rsidR="008A60E8" w:rsidRDefault="008A60E8" w:rsidP="004A113D">
            <w:pPr>
              <w:spacing w:after="0" w:line="240" w:lineRule="auto"/>
              <w:jc w:val="both"/>
              <w:rPr>
                <w:rFonts w:ascii="Times New Roman" w:hAnsi="Times New Roman"/>
                <w:sz w:val="24"/>
                <w:szCs w:val="24"/>
              </w:rPr>
            </w:pPr>
            <w:r>
              <w:rPr>
                <w:rFonts w:ascii="Times New Roman" w:hAnsi="Times New Roman"/>
                <w:sz w:val="24"/>
                <w:szCs w:val="24"/>
              </w:rPr>
              <w:t>Уметь:</w:t>
            </w:r>
          </w:p>
        </w:tc>
        <w:tc>
          <w:tcPr>
            <w:tcW w:w="1867" w:type="pct"/>
          </w:tcPr>
          <w:p w:rsidR="008A60E8" w:rsidRDefault="008A60E8" w:rsidP="009A79F0">
            <w:pPr>
              <w:widowControl w:val="0"/>
              <w:autoSpaceDE w:val="0"/>
              <w:autoSpaceDN w:val="0"/>
              <w:adjustRightInd w:val="0"/>
              <w:spacing w:after="0" w:line="240" w:lineRule="auto"/>
              <w:ind w:left="98"/>
              <w:rPr>
                <w:rFonts w:ascii="Times New Roman" w:hAnsi="Times New Roman"/>
                <w:sz w:val="24"/>
                <w:szCs w:val="24"/>
              </w:rPr>
            </w:pPr>
            <w:r>
              <w:rPr>
                <w:rFonts w:ascii="Times New Roman" w:hAnsi="Times New Roman"/>
                <w:sz w:val="24"/>
                <w:szCs w:val="24"/>
              </w:rPr>
              <w:t>- сотрудничать с представителями различных сегментов общества с целью получения информации, необходимой для подготовки журналистских публикаций;</w:t>
            </w:r>
          </w:p>
          <w:p w:rsidR="008A60E8" w:rsidRDefault="008A60E8" w:rsidP="009A79F0">
            <w:pPr>
              <w:widowControl w:val="0"/>
              <w:autoSpaceDE w:val="0"/>
              <w:autoSpaceDN w:val="0"/>
              <w:adjustRightInd w:val="0"/>
              <w:spacing w:after="0" w:line="240" w:lineRule="auto"/>
              <w:ind w:left="98"/>
              <w:rPr>
                <w:rFonts w:ascii="Times New Roman" w:hAnsi="Times New Roman"/>
                <w:sz w:val="24"/>
                <w:szCs w:val="24"/>
              </w:rPr>
            </w:pPr>
            <w:r>
              <w:rPr>
                <w:rFonts w:ascii="Times New Roman" w:hAnsi="Times New Roman"/>
                <w:sz w:val="24"/>
                <w:szCs w:val="24"/>
              </w:rPr>
              <w:t>- работать с авторами и коллегами;</w:t>
            </w:r>
          </w:p>
          <w:p w:rsidR="008A60E8" w:rsidRDefault="008A60E8" w:rsidP="009A79F0">
            <w:pPr>
              <w:spacing w:after="0" w:line="240" w:lineRule="auto"/>
              <w:rPr>
                <w:rFonts w:ascii="Times New Roman" w:hAnsi="Times New Roman"/>
                <w:sz w:val="24"/>
                <w:szCs w:val="24"/>
                <w:lang w:eastAsia="ru-RU"/>
              </w:rPr>
            </w:pPr>
            <w:r>
              <w:rPr>
                <w:rFonts w:ascii="Times New Roman" w:hAnsi="Times New Roman"/>
                <w:sz w:val="24"/>
                <w:szCs w:val="24"/>
              </w:rPr>
              <w:t>- организовывать интерактивное общение с аудиторией СМИ</w:t>
            </w:r>
          </w:p>
        </w:tc>
        <w:tc>
          <w:tcPr>
            <w:tcW w:w="1868" w:type="pct"/>
          </w:tcPr>
          <w:p w:rsidR="008A60E8" w:rsidRPr="004517F4" w:rsidRDefault="008A60E8" w:rsidP="004517F4">
            <w:pPr>
              <w:spacing w:after="0" w:line="240" w:lineRule="auto"/>
              <w:rPr>
                <w:rFonts w:ascii="Times New Roman" w:hAnsi="Times New Roman"/>
                <w:b/>
                <w:sz w:val="24"/>
                <w:szCs w:val="24"/>
              </w:rPr>
            </w:pPr>
            <w:r w:rsidRPr="004517F4">
              <w:rPr>
                <w:rFonts w:ascii="Times New Roman" w:hAnsi="Times New Roman"/>
                <w:b/>
                <w:sz w:val="24"/>
                <w:szCs w:val="24"/>
              </w:rPr>
              <w:t>Примерные практические задания для зачета:</w:t>
            </w:r>
          </w:p>
          <w:p w:rsidR="008A60E8" w:rsidRPr="004517F4" w:rsidRDefault="008A60E8" w:rsidP="004517F4">
            <w:pPr>
              <w:spacing w:after="0" w:line="240" w:lineRule="auto"/>
              <w:rPr>
                <w:rFonts w:ascii="Times New Roman" w:hAnsi="Times New Roman"/>
                <w:b/>
                <w:color w:val="000000"/>
                <w:sz w:val="24"/>
                <w:szCs w:val="24"/>
              </w:rPr>
            </w:pPr>
            <w:r w:rsidRPr="004517F4">
              <w:rPr>
                <w:rFonts w:ascii="Times New Roman" w:hAnsi="Times New Roman"/>
                <w:sz w:val="24"/>
                <w:szCs w:val="24"/>
              </w:rPr>
              <w:t>1.</w:t>
            </w:r>
            <w:r w:rsidRPr="004517F4">
              <w:rPr>
                <w:rFonts w:ascii="Times New Roman" w:hAnsi="Times New Roman"/>
                <w:b/>
                <w:sz w:val="24"/>
                <w:szCs w:val="24"/>
              </w:rPr>
              <w:t xml:space="preserve"> </w:t>
            </w:r>
            <w:r w:rsidRPr="004517F4">
              <w:rPr>
                <w:rFonts w:ascii="Times New Roman" w:hAnsi="Times New Roman"/>
                <w:sz w:val="24"/>
                <w:szCs w:val="24"/>
              </w:rPr>
              <w:t xml:space="preserve">Проведите социологического исследование и выявите </w:t>
            </w:r>
            <w:r w:rsidRPr="004517F4">
              <w:rPr>
                <w:rFonts w:ascii="Times New Roman" w:hAnsi="Times New Roman"/>
                <w:sz w:val="24"/>
                <w:szCs w:val="24"/>
                <w:u w:val="single"/>
              </w:rPr>
              <w:t xml:space="preserve">региональных </w:t>
            </w:r>
            <w:r w:rsidRPr="004517F4">
              <w:rPr>
                <w:rFonts w:ascii="Times New Roman" w:hAnsi="Times New Roman"/>
                <w:sz w:val="24"/>
                <w:szCs w:val="24"/>
              </w:rPr>
              <w:t>журналистов о положительным и отрицательным имиджами. Сделайте вывод о влиянии факторов, причинно-следственных связях.</w:t>
            </w:r>
          </w:p>
          <w:p w:rsidR="008A60E8" w:rsidRPr="00391A39" w:rsidRDefault="008A60E8" w:rsidP="004A113D">
            <w:pPr>
              <w:spacing w:after="0" w:line="240" w:lineRule="auto"/>
              <w:rPr>
                <w:rFonts w:ascii="Times New Roman" w:hAnsi="Times New Roman"/>
                <w:b/>
                <w:sz w:val="24"/>
                <w:szCs w:val="24"/>
              </w:rPr>
            </w:pPr>
            <w:r w:rsidRPr="004517F4">
              <w:rPr>
                <w:rFonts w:ascii="Times New Roman" w:hAnsi="Times New Roman"/>
                <w:color w:val="000000"/>
                <w:sz w:val="24"/>
                <w:szCs w:val="24"/>
                <w:lang w:eastAsia="ru-RU"/>
              </w:rPr>
              <w:t xml:space="preserve">2. </w:t>
            </w:r>
            <w:r>
              <w:rPr>
                <w:rFonts w:ascii="Times New Roman" w:hAnsi="Times New Roman"/>
                <w:color w:val="000000"/>
                <w:sz w:val="24"/>
                <w:szCs w:val="24"/>
                <w:lang w:eastAsia="ru-RU"/>
              </w:rPr>
              <w:t xml:space="preserve">Опишите </w:t>
            </w:r>
            <w:r>
              <w:rPr>
                <w:rFonts w:ascii="Times New Roman" w:hAnsi="Times New Roman"/>
                <w:sz w:val="24"/>
                <w:szCs w:val="24"/>
                <w:lang w:eastAsia="ru-RU"/>
              </w:rPr>
              <w:t>«речевую маску» любимого телеведущего</w:t>
            </w:r>
          </w:p>
        </w:tc>
      </w:tr>
      <w:tr w:rsidR="008A60E8" w:rsidRPr="006E5908" w:rsidTr="00391A39">
        <w:tc>
          <w:tcPr>
            <w:tcW w:w="1265" w:type="pct"/>
          </w:tcPr>
          <w:p w:rsidR="008A60E8" w:rsidRDefault="008A60E8" w:rsidP="004A113D">
            <w:pPr>
              <w:spacing w:after="0" w:line="240" w:lineRule="auto"/>
              <w:jc w:val="both"/>
              <w:rPr>
                <w:rFonts w:ascii="Times New Roman" w:hAnsi="Times New Roman"/>
                <w:sz w:val="24"/>
                <w:szCs w:val="24"/>
              </w:rPr>
            </w:pPr>
            <w:r>
              <w:rPr>
                <w:rFonts w:ascii="Times New Roman" w:hAnsi="Times New Roman"/>
                <w:sz w:val="24"/>
                <w:szCs w:val="24"/>
              </w:rPr>
              <w:t>Владеть:</w:t>
            </w:r>
          </w:p>
        </w:tc>
        <w:tc>
          <w:tcPr>
            <w:tcW w:w="1867" w:type="pct"/>
          </w:tcPr>
          <w:p w:rsidR="008A60E8" w:rsidRDefault="008A60E8" w:rsidP="009A79F0">
            <w:pPr>
              <w:pStyle w:val="ListParagraph"/>
              <w:spacing w:after="0"/>
              <w:ind w:left="98"/>
              <w:jc w:val="both"/>
              <w:rPr>
                <w:rFonts w:ascii="Times New Roman" w:hAnsi="Times New Roman"/>
                <w:sz w:val="24"/>
                <w:szCs w:val="24"/>
              </w:rPr>
            </w:pPr>
            <w:r>
              <w:rPr>
                <w:rFonts w:ascii="Times New Roman" w:hAnsi="Times New Roman"/>
                <w:sz w:val="24"/>
                <w:szCs w:val="24"/>
              </w:rPr>
              <w:t>- навыками работы с информацией, получаемой из различных источников;</w:t>
            </w:r>
          </w:p>
          <w:p w:rsidR="008A60E8" w:rsidRDefault="008A60E8" w:rsidP="009A79F0">
            <w:pPr>
              <w:spacing w:after="0" w:line="240" w:lineRule="auto"/>
              <w:ind w:left="98"/>
              <w:contextualSpacing/>
              <w:jc w:val="both"/>
              <w:rPr>
                <w:rFonts w:ascii="Times New Roman" w:hAnsi="Times New Roman"/>
                <w:sz w:val="24"/>
                <w:szCs w:val="24"/>
                <w:lang w:eastAsia="ru-RU"/>
              </w:rPr>
            </w:pPr>
            <w:r>
              <w:rPr>
                <w:rFonts w:ascii="Times New Roman" w:hAnsi="Times New Roman"/>
                <w:sz w:val="24"/>
                <w:szCs w:val="24"/>
                <w:lang w:eastAsia="ru-RU"/>
              </w:rPr>
              <w:t>- навыками поиска источников получения информации;</w:t>
            </w:r>
          </w:p>
          <w:p w:rsidR="008A60E8" w:rsidRDefault="008A60E8" w:rsidP="009A79F0">
            <w:pPr>
              <w:spacing w:after="0" w:line="240" w:lineRule="auto"/>
              <w:ind w:left="98"/>
              <w:contextualSpacing/>
              <w:jc w:val="both"/>
              <w:rPr>
                <w:rFonts w:ascii="Times New Roman" w:hAnsi="Times New Roman"/>
                <w:sz w:val="24"/>
                <w:szCs w:val="24"/>
                <w:lang w:eastAsia="ru-RU"/>
              </w:rPr>
            </w:pPr>
            <w:r>
              <w:rPr>
                <w:rFonts w:ascii="Times New Roman" w:hAnsi="Times New Roman"/>
                <w:sz w:val="24"/>
                <w:szCs w:val="24"/>
                <w:lang w:eastAsia="ru-RU"/>
              </w:rPr>
              <w:t>- сотрудничества с аудиторией СМИ в т.ч. в социальных сетях</w:t>
            </w:r>
          </w:p>
          <w:p w:rsidR="008A60E8" w:rsidRDefault="008A60E8" w:rsidP="009A79F0">
            <w:pPr>
              <w:spacing w:after="0" w:line="240" w:lineRule="auto"/>
              <w:ind w:left="98"/>
              <w:contextualSpacing/>
              <w:jc w:val="both"/>
              <w:rPr>
                <w:rFonts w:ascii="Times New Roman" w:hAnsi="Times New Roman"/>
                <w:sz w:val="24"/>
                <w:szCs w:val="24"/>
                <w:lang w:eastAsia="ru-RU"/>
              </w:rPr>
            </w:pPr>
            <w:r>
              <w:rPr>
                <w:rFonts w:ascii="Times New Roman" w:hAnsi="Times New Roman"/>
                <w:sz w:val="24"/>
                <w:szCs w:val="24"/>
                <w:lang w:eastAsia="ru-RU"/>
              </w:rPr>
              <w:t>- навыками организации интерактивного общения с аудиторией СМИ.</w:t>
            </w:r>
          </w:p>
        </w:tc>
        <w:tc>
          <w:tcPr>
            <w:tcW w:w="1868" w:type="pct"/>
          </w:tcPr>
          <w:p w:rsidR="008A60E8" w:rsidRDefault="008A60E8" w:rsidP="009A79F0">
            <w:pPr>
              <w:spacing w:after="0" w:line="240" w:lineRule="auto"/>
              <w:rPr>
                <w:rFonts w:ascii="Times New Roman" w:hAnsi="Times New Roman"/>
                <w:b/>
                <w:sz w:val="24"/>
                <w:szCs w:val="24"/>
              </w:rPr>
            </w:pPr>
            <w:r>
              <w:rPr>
                <w:rFonts w:ascii="Times New Roman" w:hAnsi="Times New Roman"/>
                <w:b/>
                <w:sz w:val="24"/>
                <w:szCs w:val="24"/>
              </w:rPr>
              <w:t>Пример комплексного задания по курсу:</w:t>
            </w:r>
          </w:p>
          <w:p w:rsidR="008A60E8" w:rsidRPr="00391A39" w:rsidRDefault="008A60E8" w:rsidP="004A113D">
            <w:pPr>
              <w:spacing w:after="0" w:line="240" w:lineRule="auto"/>
              <w:rPr>
                <w:rFonts w:ascii="Times New Roman" w:hAnsi="Times New Roman"/>
                <w:b/>
                <w:sz w:val="24"/>
                <w:szCs w:val="24"/>
              </w:rPr>
            </w:pPr>
            <w:r>
              <w:rPr>
                <w:rFonts w:ascii="Times New Roman" w:hAnsi="Times New Roman"/>
                <w:sz w:val="24"/>
                <w:szCs w:val="24"/>
                <w:lang w:eastAsia="ru-RU"/>
              </w:rPr>
              <w:t>Подготовьте презентацию по теме: «Особенности создания имиджа телевизионного ведущего»</w:t>
            </w:r>
          </w:p>
        </w:tc>
      </w:tr>
    </w:tbl>
    <w:p w:rsidR="008A60E8" w:rsidRPr="006E5908" w:rsidRDefault="008A60E8" w:rsidP="00391A39">
      <w:pPr>
        <w:widowControl w:val="0"/>
        <w:autoSpaceDE w:val="0"/>
        <w:autoSpaceDN w:val="0"/>
        <w:adjustRightInd w:val="0"/>
        <w:spacing w:after="0" w:line="240" w:lineRule="auto"/>
        <w:ind w:firstLine="720"/>
        <w:jc w:val="both"/>
        <w:rPr>
          <w:rFonts w:ascii="Times New Roman" w:hAnsi="Times New Roman"/>
          <w:sz w:val="24"/>
          <w:szCs w:val="24"/>
        </w:rPr>
      </w:pPr>
    </w:p>
    <w:p w:rsidR="008A60E8" w:rsidRDefault="008A60E8" w:rsidP="00887D15">
      <w:pPr>
        <w:widowControl w:val="0"/>
        <w:tabs>
          <w:tab w:val="left" w:pos="851"/>
        </w:tabs>
        <w:autoSpaceDE w:val="0"/>
        <w:autoSpaceDN w:val="0"/>
        <w:adjustRightInd w:val="0"/>
        <w:spacing w:after="0" w:line="240" w:lineRule="auto"/>
        <w:ind w:firstLine="567"/>
        <w:jc w:val="both"/>
        <w:rPr>
          <w:rFonts w:ascii="Times New Roman" w:hAnsi="Times New Roman"/>
          <w:b/>
          <w:sz w:val="24"/>
          <w:szCs w:val="24"/>
          <w:lang w:eastAsia="ru-RU"/>
        </w:rPr>
      </w:pPr>
      <w:r>
        <w:rPr>
          <w:rFonts w:ascii="Times New Roman" w:hAnsi="Times New Roman"/>
          <w:b/>
          <w:sz w:val="24"/>
          <w:szCs w:val="24"/>
          <w:lang w:eastAsia="ru-RU"/>
        </w:rPr>
        <w:t>б) Методические рекомендации для подготовки к зачету</w:t>
      </w:r>
    </w:p>
    <w:p w:rsidR="008A60E8" w:rsidRDefault="008A60E8" w:rsidP="00887D15">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Pr>
          <w:rFonts w:ascii="Times New Roman" w:hAnsi="Times New Roman"/>
          <w:color w:val="000000"/>
          <w:sz w:val="24"/>
          <w:szCs w:val="24"/>
          <w:lang w:eastAsia="ru-RU"/>
        </w:rPr>
        <w:t xml:space="preserve">Изучение дисциплины «Профессиональный имидж журналиста» завершается сдачей зачета. </w:t>
      </w:r>
    </w:p>
    <w:p w:rsidR="008A60E8" w:rsidRDefault="008A60E8" w:rsidP="00887D15">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shd w:val="clear" w:color="auto" w:fill="FFFFFF"/>
          <w:lang w:eastAsia="ru-RU"/>
        </w:rPr>
      </w:pPr>
      <w:r>
        <w:rPr>
          <w:rFonts w:ascii="Times New Roman" w:hAnsi="Times New Roman"/>
          <w:color w:val="000000"/>
          <w:sz w:val="24"/>
          <w:szCs w:val="24"/>
          <w:lang w:eastAsia="ru-RU"/>
        </w:rPr>
        <w:t xml:space="preserve">Зачет является формой итогового контроля знаний и умений, полученных на практических занятиях и в процессе самостоятельной работы, </w:t>
      </w:r>
      <w:r>
        <w:rPr>
          <w:rFonts w:ascii="Times New Roman" w:hAnsi="Times New Roman"/>
          <w:color w:val="000000"/>
          <w:sz w:val="24"/>
          <w:szCs w:val="24"/>
          <w:shd w:val="clear" w:color="auto" w:fill="FFFFFF"/>
          <w:lang w:eastAsia="ru-RU"/>
        </w:rPr>
        <w:t>и имеет целью проверку знаний студентов по теории и выявление навыков применения полученных знаний при решении практических задач, а также навыков самостоятельной работы с учебной и научной литературой.</w:t>
      </w:r>
    </w:p>
    <w:p w:rsidR="008A60E8" w:rsidRDefault="008A60E8" w:rsidP="00887D15">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Pr>
          <w:rFonts w:ascii="Times New Roman" w:hAnsi="Times New Roman"/>
          <w:color w:val="000000"/>
          <w:sz w:val="24"/>
          <w:szCs w:val="24"/>
          <w:lang w:eastAsia="ru-RU"/>
        </w:rPr>
        <w:t>Студенты допускаются к сдаче зачета при выполнении условий:</w:t>
      </w:r>
    </w:p>
    <w:p w:rsidR="008A60E8" w:rsidRDefault="008A60E8" w:rsidP="00887D15">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Pr>
          <w:rFonts w:ascii="Times New Roman" w:hAnsi="Times New Roman"/>
          <w:color w:val="000000"/>
          <w:sz w:val="24"/>
          <w:szCs w:val="24"/>
          <w:lang w:eastAsia="ru-RU"/>
        </w:rPr>
        <w:t xml:space="preserve">- полностью выполнены все домашние задания; </w:t>
      </w:r>
    </w:p>
    <w:p w:rsidR="008A60E8" w:rsidRDefault="008A60E8" w:rsidP="00887D15">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Pr>
          <w:rFonts w:ascii="Times New Roman" w:hAnsi="Times New Roman"/>
          <w:color w:val="000000"/>
          <w:sz w:val="24"/>
          <w:szCs w:val="24"/>
          <w:lang w:eastAsia="ru-RU"/>
        </w:rPr>
        <w:t xml:space="preserve">- успешно решены тесты (не менее 50% от максимального балла); </w:t>
      </w:r>
    </w:p>
    <w:p w:rsidR="008A60E8" w:rsidRDefault="008A60E8" w:rsidP="00887D15">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Pr>
          <w:rFonts w:ascii="Times New Roman" w:hAnsi="Times New Roman"/>
          <w:color w:val="000000"/>
          <w:sz w:val="24"/>
          <w:szCs w:val="24"/>
          <w:lang w:eastAsia="ru-RU"/>
        </w:rPr>
        <w:t>- сумма баллов по практическим занятиям не менее 50% от максимального балла.</w:t>
      </w:r>
    </w:p>
    <w:p w:rsidR="008A60E8" w:rsidRDefault="008A60E8" w:rsidP="00887D15">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Pr>
          <w:rFonts w:ascii="Times New Roman" w:hAnsi="Times New Roman"/>
          <w:color w:val="000000"/>
          <w:sz w:val="24"/>
          <w:szCs w:val="24"/>
          <w:lang w:eastAsia="ru-RU"/>
        </w:rPr>
        <w:t>Подготовка студента к зачету включает в себя три этапа:</w:t>
      </w:r>
    </w:p>
    <w:p w:rsidR="008A60E8" w:rsidRDefault="008A60E8" w:rsidP="00887D15">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Pr>
          <w:rFonts w:ascii="Times New Roman" w:hAnsi="Times New Roman"/>
          <w:color w:val="000000"/>
          <w:sz w:val="24"/>
          <w:szCs w:val="24"/>
          <w:lang w:eastAsia="ru-RU"/>
        </w:rPr>
        <w:t>-самостоятельная работа в течение семестра;</w:t>
      </w:r>
    </w:p>
    <w:p w:rsidR="008A60E8" w:rsidRDefault="008A60E8" w:rsidP="00887D15">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Pr>
          <w:rFonts w:ascii="Times New Roman" w:hAnsi="Times New Roman"/>
          <w:color w:val="000000"/>
          <w:sz w:val="24"/>
          <w:szCs w:val="24"/>
          <w:lang w:eastAsia="ru-RU"/>
        </w:rPr>
        <w:t>-непосредственная подготовка в дни, предшествующие зачету по темам курса;</w:t>
      </w:r>
    </w:p>
    <w:p w:rsidR="008A60E8" w:rsidRDefault="008A60E8" w:rsidP="00887D15">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Pr>
          <w:rFonts w:ascii="Times New Roman" w:hAnsi="Times New Roman"/>
          <w:color w:val="000000"/>
          <w:sz w:val="24"/>
          <w:szCs w:val="24"/>
          <w:lang w:eastAsia="ru-RU"/>
        </w:rPr>
        <w:t>-подготовка к ответу на вопросы, содержащиеся в билетах.</w:t>
      </w:r>
    </w:p>
    <w:p w:rsidR="008A60E8" w:rsidRDefault="008A60E8" w:rsidP="00887D15">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Pr>
          <w:rFonts w:ascii="Times New Roman" w:hAnsi="Times New Roman"/>
          <w:color w:val="000000"/>
          <w:sz w:val="24"/>
          <w:szCs w:val="24"/>
          <w:lang w:eastAsia="ru-RU"/>
        </w:rPr>
        <w:t>Литература для подготовки к зачету рекомендуется преподавателем.</w:t>
      </w:r>
    </w:p>
    <w:p w:rsidR="008A60E8" w:rsidRDefault="008A60E8" w:rsidP="00887D15">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color w:val="000000"/>
          <w:sz w:val="24"/>
          <w:szCs w:val="24"/>
          <w:lang w:eastAsia="ru-RU"/>
        </w:rPr>
      </w:pPr>
      <w:r>
        <w:rPr>
          <w:rFonts w:ascii="Times New Roman" w:hAnsi="Times New Roman"/>
          <w:color w:val="000000"/>
          <w:sz w:val="24"/>
          <w:szCs w:val="24"/>
          <w:lang w:eastAsia="ru-RU"/>
        </w:rPr>
        <w:t>Зачет проводится по билетам, охватывающим весь пройденный материал. Билет состоит из одного вопроса</w:t>
      </w:r>
    </w:p>
    <w:p w:rsidR="008A60E8" w:rsidRDefault="008A60E8" w:rsidP="00887D15">
      <w:pPr>
        <w:widowControl w:val="0"/>
        <w:shd w:val="clear" w:color="auto" w:fill="FFFFFF"/>
        <w:autoSpaceDE w:val="0"/>
        <w:autoSpaceDN w:val="0"/>
        <w:adjustRightInd w:val="0"/>
        <w:spacing w:after="0" w:line="240" w:lineRule="auto"/>
        <w:ind w:firstLine="709"/>
        <w:jc w:val="both"/>
        <w:textAlignment w:val="baseline"/>
        <w:rPr>
          <w:rFonts w:ascii="Times New Roman" w:hAnsi="Times New Roman"/>
          <w:sz w:val="24"/>
          <w:szCs w:val="24"/>
          <w:lang w:eastAsia="ru-RU"/>
        </w:rPr>
      </w:pPr>
      <w:r>
        <w:rPr>
          <w:rFonts w:ascii="Times New Roman" w:hAnsi="Times New Roman"/>
          <w:color w:val="000000"/>
          <w:sz w:val="24"/>
          <w:szCs w:val="24"/>
          <w:lang w:eastAsia="ru-RU"/>
        </w:rPr>
        <w:t>По окончании ответа преподаватель может задать студенту дополнительные и уточняющие вопросы. Результаты зачета объявляются студенту после окончания ответа в день сдачи.</w:t>
      </w:r>
    </w:p>
    <w:p w:rsidR="008A60E8" w:rsidRDefault="008A60E8" w:rsidP="00887D15">
      <w:pPr>
        <w:widowControl w:val="0"/>
        <w:tabs>
          <w:tab w:val="left" w:pos="851"/>
        </w:tabs>
        <w:autoSpaceDE w:val="0"/>
        <w:autoSpaceDN w:val="0"/>
        <w:adjustRightInd w:val="0"/>
        <w:spacing w:after="0" w:line="240" w:lineRule="auto"/>
        <w:ind w:firstLine="567"/>
        <w:jc w:val="both"/>
        <w:rPr>
          <w:rFonts w:ascii="Times New Roman" w:hAnsi="Times New Roman"/>
          <w:i/>
          <w:color w:val="C00000"/>
          <w:sz w:val="24"/>
          <w:szCs w:val="24"/>
          <w:lang w:eastAsia="ru-RU"/>
        </w:rPr>
      </w:pPr>
    </w:p>
    <w:p w:rsidR="008A60E8" w:rsidRDefault="008A60E8" w:rsidP="00887D15">
      <w:pPr>
        <w:widowControl w:val="0"/>
        <w:tabs>
          <w:tab w:val="left" w:pos="851"/>
        </w:tabs>
        <w:autoSpaceDE w:val="0"/>
        <w:autoSpaceDN w:val="0"/>
        <w:adjustRightInd w:val="0"/>
        <w:spacing w:after="0" w:line="240" w:lineRule="auto"/>
        <w:ind w:firstLine="567"/>
        <w:jc w:val="both"/>
        <w:rPr>
          <w:rFonts w:ascii="Times New Roman" w:hAnsi="Times New Roman"/>
          <w:i/>
          <w:sz w:val="24"/>
          <w:szCs w:val="24"/>
          <w:lang w:eastAsia="ru-RU"/>
        </w:rPr>
      </w:pPr>
      <w:r>
        <w:rPr>
          <w:rFonts w:ascii="Times New Roman" w:hAnsi="Times New Roman"/>
          <w:i/>
          <w:sz w:val="24"/>
          <w:szCs w:val="24"/>
          <w:lang w:eastAsia="ru-RU"/>
        </w:rPr>
        <w:t>Критерии оценки (в соответствии с формируемыми компетенциями и планируемыми результатами обучения):</w:t>
      </w:r>
    </w:p>
    <w:p w:rsidR="008A60E8" w:rsidRDefault="008A60E8" w:rsidP="00887D15">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на оценку </w:t>
      </w:r>
      <w:r>
        <w:rPr>
          <w:rFonts w:ascii="Times New Roman" w:hAnsi="Times New Roman"/>
          <w:b/>
          <w:sz w:val="24"/>
          <w:szCs w:val="24"/>
          <w:lang w:eastAsia="ru-RU"/>
        </w:rPr>
        <w:t>«зачтено»</w:t>
      </w:r>
      <w:r>
        <w:rPr>
          <w:rFonts w:ascii="Times New Roman" w:hAnsi="Times New Roman"/>
          <w:sz w:val="24"/>
          <w:szCs w:val="24"/>
          <w:lang w:eastAsia="ru-RU"/>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8A60E8" w:rsidRDefault="008A60E8" w:rsidP="00887D15">
      <w:pPr>
        <w:widowControl w:val="0"/>
        <w:tabs>
          <w:tab w:val="left" w:pos="851"/>
        </w:tabs>
        <w:autoSpaceDE w:val="0"/>
        <w:autoSpaceDN w:val="0"/>
        <w:adjustRightInd w:val="0"/>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на оценку </w:t>
      </w:r>
      <w:r>
        <w:rPr>
          <w:rFonts w:ascii="Times New Roman" w:hAnsi="Times New Roman"/>
          <w:b/>
          <w:sz w:val="24"/>
          <w:szCs w:val="24"/>
          <w:lang w:eastAsia="ru-RU"/>
        </w:rPr>
        <w:t>«незачтено»</w:t>
      </w:r>
      <w:r>
        <w:rPr>
          <w:rFonts w:ascii="Times New Roman" w:hAnsi="Times New Roman"/>
          <w:sz w:val="24"/>
          <w:szCs w:val="24"/>
          <w:lang w:eastAsia="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8A60E8" w:rsidRDefault="008A60E8" w:rsidP="00887D15">
      <w:pPr>
        <w:keepNext/>
        <w:widowControl w:val="0"/>
        <w:spacing w:before="240" w:after="120" w:line="240" w:lineRule="auto"/>
        <w:ind w:left="567"/>
        <w:jc w:val="both"/>
        <w:outlineLvl w:val="0"/>
        <w:rPr>
          <w:rFonts w:ascii="Times New Roman" w:hAnsi="Times New Roman"/>
          <w:b/>
          <w:iCs/>
          <w:spacing w:val="-4"/>
          <w:sz w:val="24"/>
          <w:szCs w:val="24"/>
          <w:lang w:eastAsia="ru-RU"/>
        </w:rPr>
      </w:pPr>
      <w:r>
        <w:rPr>
          <w:rFonts w:ascii="Times New Roman" w:hAnsi="Times New Roman"/>
          <w:b/>
          <w:spacing w:val="-4"/>
          <w:sz w:val="24"/>
          <w:szCs w:val="24"/>
          <w:lang w:eastAsia="ru-RU"/>
        </w:rPr>
        <w:t xml:space="preserve">8 </w:t>
      </w:r>
      <w:r>
        <w:rPr>
          <w:rFonts w:ascii="Times New Roman" w:hAnsi="Times New Roman"/>
          <w:b/>
          <w:iCs/>
          <w:spacing w:val="-4"/>
          <w:sz w:val="24"/>
          <w:szCs w:val="24"/>
          <w:lang w:eastAsia="ru-RU"/>
        </w:rPr>
        <w:t>Учебно-методическое и информационное обеспечение дисциплины (модуля)</w:t>
      </w:r>
    </w:p>
    <w:p w:rsidR="008A60E8" w:rsidRDefault="008A60E8" w:rsidP="004517F4">
      <w:pPr>
        <w:spacing w:after="0" w:line="240" w:lineRule="auto"/>
        <w:rPr>
          <w:rFonts w:ascii="Times New Roman" w:hAnsi="Times New Roman"/>
          <w:b/>
          <w:sz w:val="24"/>
          <w:szCs w:val="24"/>
          <w:lang w:eastAsia="ru-RU"/>
        </w:rPr>
      </w:pPr>
      <w:r>
        <w:rPr>
          <w:rFonts w:ascii="Times New Roman" w:hAnsi="Times New Roman"/>
          <w:b/>
          <w:bCs/>
          <w:sz w:val="24"/>
          <w:szCs w:val="24"/>
          <w:lang w:eastAsia="ru-RU"/>
        </w:rPr>
        <w:tab/>
        <w:t xml:space="preserve">а) Основная </w:t>
      </w:r>
      <w:r>
        <w:rPr>
          <w:rFonts w:ascii="Times New Roman" w:hAnsi="Times New Roman"/>
          <w:b/>
          <w:sz w:val="24"/>
          <w:szCs w:val="24"/>
          <w:lang w:eastAsia="ru-RU"/>
        </w:rPr>
        <w:t>литература:</w:t>
      </w:r>
    </w:p>
    <w:p w:rsidR="008A60E8" w:rsidRPr="004517F4" w:rsidRDefault="008A60E8" w:rsidP="004517F4">
      <w:pPr>
        <w:keepNext/>
        <w:widowControl w:val="0"/>
        <w:spacing w:after="0" w:line="240" w:lineRule="auto"/>
        <w:ind w:firstLine="709"/>
        <w:jc w:val="both"/>
        <w:outlineLvl w:val="0"/>
        <w:rPr>
          <w:rFonts w:ascii="Times New Roman" w:hAnsi="Times New Roman"/>
          <w:iCs/>
          <w:spacing w:val="-4"/>
          <w:sz w:val="24"/>
          <w:szCs w:val="24"/>
          <w:lang w:eastAsia="ru-RU"/>
        </w:rPr>
      </w:pPr>
      <w:r w:rsidRPr="004517F4">
        <w:rPr>
          <w:rFonts w:ascii="Times New Roman" w:hAnsi="Times New Roman"/>
          <w:iCs/>
          <w:spacing w:val="-4"/>
          <w:sz w:val="24"/>
          <w:szCs w:val="24"/>
          <w:lang w:eastAsia="ru-RU"/>
        </w:rPr>
        <w:t xml:space="preserve">1. Стилистический и жанровый аспекты медиакритики и профессиональной этики как составляющих имидж журналиста : учебное пособие [для вузов] / составители: Д. С. Бужинская, О. Е. Чернова ; Магнитогорский гос. технический ун-т им. Г. И. Носова. - Магнитогорск : МГТУ им. Г. И. Носова, 2019. - 1 CD-ROM. - Загл. с титул. экрана. - URL : </w:t>
      </w:r>
      <w:hyperlink r:id="rId8" w:history="1">
        <w:r w:rsidRPr="00FE25A4">
          <w:rPr>
            <w:rStyle w:val="Hyperlink"/>
            <w:rFonts w:ascii="Times New Roman" w:hAnsi="Times New Roman"/>
            <w:iCs/>
            <w:spacing w:val="-4"/>
            <w:sz w:val="24"/>
            <w:szCs w:val="24"/>
            <w:lang w:eastAsia="ru-RU"/>
          </w:rPr>
          <w:t>https://magtu.informsystema.ru/uploader/fileUpload?name=3850.pdf&amp;show=dcatalogues/1/1530272/3850.pdf&amp;view=true</w:t>
        </w:r>
      </w:hyperlink>
      <w:r>
        <w:rPr>
          <w:rFonts w:ascii="Times New Roman" w:hAnsi="Times New Roman"/>
          <w:iCs/>
          <w:spacing w:val="-4"/>
          <w:sz w:val="24"/>
          <w:szCs w:val="24"/>
          <w:lang w:eastAsia="ru-RU"/>
        </w:rPr>
        <w:t xml:space="preserve"> </w:t>
      </w:r>
      <w:r w:rsidRPr="004517F4">
        <w:rPr>
          <w:rFonts w:ascii="Times New Roman" w:hAnsi="Times New Roman"/>
          <w:iCs/>
          <w:spacing w:val="-4"/>
          <w:sz w:val="24"/>
          <w:szCs w:val="24"/>
          <w:lang w:eastAsia="ru-RU"/>
        </w:rPr>
        <w:t xml:space="preserve"> (дата обращения: 14.05.2020). - Макрообъект. - ISBN 978-5-9967-1492-6. - Текст : электронный. - Сведения доступны также на CD-ROM.</w:t>
      </w:r>
    </w:p>
    <w:p w:rsidR="008A60E8" w:rsidRDefault="008A60E8" w:rsidP="004517F4">
      <w:pPr>
        <w:keepNext/>
        <w:widowControl w:val="0"/>
        <w:spacing w:after="0" w:line="240" w:lineRule="auto"/>
        <w:ind w:firstLine="709"/>
        <w:jc w:val="both"/>
        <w:outlineLvl w:val="0"/>
        <w:rPr>
          <w:rFonts w:ascii="Times New Roman" w:hAnsi="Times New Roman"/>
          <w:iCs/>
          <w:spacing w:val="-4"/>
          <w:sz w:val="24"/>
          <w:szCs w:val="24"/>
          <w:lang w:eastAsia="ru-RU"/>
        </w:rPr>
      </w:pPr>
      <w:r w:rsidRPr="004517F4">
        <w:rPr>
          <w:rFonts w:ascii="Times New Roman" w:hAnsi="Times New Roman"/>
          <w:iCs/>
          <w:spacing w:val="-4"/>
          <w:sz w:val="24"/>
          <w:szCs w:val="24"/>
          <w:lang w:eastAsia="ru-RU"/>
        </w:rPr>
        <w:t xml:space="preserve">2. Камышева, О. В. Имиджелогия : учебное пособие / О. В. Камышева ; МГТУ. - Магнитогорск : МГТУ, 2017. - 1 электрон. опт. диск (CD-ROM). - Загл. с титул. экрана. - URL: </w:t>
      </w:r>
      <w:hyperlink r:id="rId9" w:history="1">
        <w:r w:rsidRPr="00FE25A4">
          <w:rPr>
            <w:rStyle w:val="Hyperlink"/>
            <w:rFonts w:ascii="Times New Roman" w:hAnsi="Times New Roman"/>
            <w:iCs/>
            <w:spacing w:val="-4"/>
            <w:sz w:val="24"/>
            <w:szCs w:val="24"/>
            <w:lang w:eastAsia="ru-RU"/>
          </w:rPr>
          <w:t>https://magtu.informsystema.ru/uploader/fileUpload?name=3345.pdf&amp;show=dcatalogues/1/1138514/3345.pdf&amp;view=true</w:t>
        </w:r>
      </w:hyperlink>
      <w:r>
        <w:rPr>
          <w:rFonts w:ascii="Times New Roman" w:hAnsi="Times New Roman"/>
          <w:iCs/>
          <w:spacing w:val="-4"/>
          <w:sz w:val="24"/>
          <w:szCs w:val="24"/>
          <w:lang w:eastAsia="ru-RU"/>
        </w:rPr>
        <w:t xml:space="preserve"> </w:t>
      </w:r>
      <w:r w:rsidRPr="004517F4">
        <w:rPr>
          <w:rFonts w:ascii="Times New Roman" w:hAnsi="Times New Roman"/>
          <w:iCs/>
          <w:spacing w:val="-4"/>
          <w:sz w:val="24"/>
          <w:szCs w:val="24"/>
          <w:lang w:eastAsia="ru-RU"/>
        </w:rPr>
        <w:t xml:space="preserve"> (дата обращения: 14.05.2020). - Макрообъект. - Текст : электронный. - ISBN 978-5-9967-1988-5. - Сведения доступны также на CD-ROM.</w:t>
      </w:r>
    </w:p>
    <w:p w:rsidR="008A60E8" w:rsidRPr="005E7A12" w:rsidRDefault="008A60E8" w:rsidP="005E7A12">
      <w:pPr>
        <w:spacing w:after="0" w:line="240" w:lineRule="auto"/>
        <w:ind w:firstLine="756"/>
        <w:jc w:val="both"/>
        <w:rPr>
          <w:rFonts w:ascii="Times New Roman" w:hAnsi="Times New Roman"/>
          <w:sz w:val="24"/>
          <w:szCs w:val="24"/>
        </w:rPr>
      </w:pPr>
      <w:r>
        <w:rPr>
          <w:rFonts w:ascii="Times New Roman" w:hAnsi="Times New Roman"/>
          <w:color w:val="000000"/>
          <w:sz w:val="24"/>
          <w:szCs w:val="24"/>
        </w:rPr>
        <w:t>3</w:t>
      </w:r>
      <w:r w:rsidRPr="00A80553">
        <w:rPr>
          <w:rFonts w:ascii="Times New Roman" w:hAnsi="Times New Roman"/>
          <w:color w:val="000000"/>
          <w:sz w:val="24"/>
          <w:szCs w:val="24"/>
        </w:rPr>
        <w:t>.</w:t>
      </w:r>
      <w:r w:rsidRPr="00A80553">
        <w:t xml:space="preserve"> </w:t>
      </w:r>
      <w:r w:rsidRPr="00A80553">
        <w:rPr>
          <w:rFonts w:ascii="Times New Roman" w:hAnsi="Times New Roman"/>
          <w:color w:val="000000"/>
          <w:sz w:val="24"/>
          <w:szCs w:val="24"/>
        </w:rPr>
        <w:t>Лысикова,</w:t>
      </w:r>
      <w:r w:rsidRPr="00A80553">
        <w:t xml:space="preserve"> </w:t>
      </w:r>
      <w:r w:rsidRPr="00A80553">
        <w:rPr>
          <w:rFonts w:ascii="Times New Roman" w:hAnsi="Times New Roman"/>
          <w:color w:val="000000"/>
          <w:sz w:val="24"/>
          <w:szCs w:val="24"/>
        </w:rPr>
        <w:t>О.В.</w:t>
      </w:r>
      <w:r w:rsidRPr="00A80553">
        <w:t xml:space="preserve"> </w:t>
      </w:r>
      <w:r w:rsidRPr="00A80553">
        <w:rPr>
          <w:rFonts w:ascii="Times New Roman" w:hAnsi="Times New Roman"/>
          <w:color w:val="000000"/>
          <w:sz w:val="24"/>
          <w:szCs w:val="24"/>
        </w:rPr>
        <w:t>Имиджелогия</w:t>
      </w:r>
      <w:r w:rsidRPr="00A80553">
        <w:t xml:space="preserve"> </w:t>
      </w:r>
      <w:r w:rsidRPr="00A80553">
        <w:rPr>
          <w:rFonts w:ascii="Times New Roman" w:hAnsi="Times New Roman"/>
          <w:color w:val="000000"/>
          <w:sz w:val="24"/>
          <w:szCs w:val="24"/>
        </w:rPr>
        <w:t>и</w:t>
      </w:r>
      <w:r w:rsidRPr="00A80553">
        <w:t xml:space="preserve"> </w:t>
      </w:r>
      <w:r w:rsidRPr="00A80553">
        <w:rPr>
          <w:rFonts w:ascii="Times New Roman" w:hAnsi="Times New Roman"/>
          <w:color w:val="000000"/>
          <w:sz w:val="24"/>
          <w:szCs w:val="24"/>
        </w:rPr>
        <w:t>паблик</w:t>
      </w:r>
      <w:r w:rsidRPr="00A80553">
        <w:t xml:space="preserve"> </w:t>
      </w:r>
      <w:r w:rsidRPr="00A80553">
        <w:rPr>
          <w:rFonts w:ascii="Times New Roman" w:hAnsi="Times New Roman"/>
          <w:color w:val="000000"/>
          <w:sz w:val="24"/>
          <w:szCs w:val="24"/>
        </w:rPr>
        <w:t>рилейшенз</w:t>
      </w:r>
      <w:r w:rsidRPr="00A80553">
        <w:t xml:space="preserve"> </w:t>
      </w:r>
      <w:r w:rsidRPr="00A80553">
        <w:rPr>
          <w:rFonts w:ascii="Times New Roman" w:hAnsi="Times New Roman"/>
          <w:color w:val="000000"/>
          <w:sz w:val="24"/>
          <w:szCs w:val="24"/>
        </w:rPr>
        <w:t>в</w:t>
      </w:r>
      <w:r w:rsidRPr="00A80553">
        <w:t xml:space="preserve"> </w:t>
      </w:r>
      <w:r w:rsidRPr="00A80553">
        <w:rPr>
          <w:rFonts w:ascii="Times New Roman" w:hAnsi="Times New Roman"/>
          <w:color w:val="000000"/>
          <w:sz w:val="24"/>
          <w:szCs w:val="24"/>
        </w:rPr>
        <w:t>социокультурной</w:t>
      </w:r>
      <w:r w:rsidRPr="00A80553">
        <w:t xml:space="preserve"> </w:t>
      </w:r>
      <w:r w:rsidRPr="00A80553">
        <w:rPr>
          <w:rFonts w:ascii="Times New Roman" w:hAnsi="Times New Roman"/>
          <w:color w:val="000000"/>
          <w:sz w:val="24"/>
          <w:szCs w:val="24"/>
        </w:rPr>
        <w:t>сфере.</w:t>
      </w:r>
      <w:r w:rsidRPr="00A80553">
        <w:t xml:space="preserve"> </w:t>
      </w:r>
      <w:r w:rsidRPr="00A80553">
        <w:rPr>
          <w:rFonts w:ascii="Times New Roman" w:hAnsi="Times New Roman"/>
          <w:color w:val="000000"/>
          <w:sz w:val="24"/>
          <w:szCs w:val="24"/>
        </w:rPr>
        <w:t>[Электронный</w:t>
      </w:r>
      <w:r w:rsidRPr="00A80553">
        <w:t xml:space="preserve"> </w:t>
      </w:r>
      <w:r w:rsidRPr="00A80553">
        <w:rPr>
          <w:rFonts w:ascii="Times New Roman" w:hAnsi="Times New Roman"/>
          <w:color w:val="000000"/>
          <w:sz w:val="24"/>
          <w:szCs w:val="24"/>
        </w:rPr>
        <w:t>ресурс]</w:t>
      </w:r>
      <w:r w:rsidRPr="00A80553">
        <w:t xml:space="preserve"> </w:t>
      </w:r>
      <w:r w:rsidRPr="00A80553">
        <w:rPr>
          <w:rFonts w:ascii="Times New Roman" w:hAnsi="Times New Roman"/>
          <w:color w:val="000000"/>
          <w:sz w:val="24"/>
          <w:szCs w:val="24"/>
        </w:rPr>
        <w:t>:</w:t>
      </w:r>
      <w:r w:rsidRPr="00A80553">
        <w:t xml:space="preserve"> </w:t>
      </w:r>
      <w:r w:rsidRPr="00A80553">
        <w:rPr>
          <w:rFonts w:ascii="Times New Roman" w:hAnsi="Times New Roman"/>
          <w:color w:val="000000"/>
          <w:sz w:val="24"/>
          <w:szCs w:val="24"/>
        </w:rPr>
        <w:t>Учебные</w:t>
      </w:r>
      <w:r w:rsidRPr="00A80553">
        <w:t xml:space="preserve"> </w:t>
      </w:r>
      <w:r w:rsidRPr="00A80553">
        <w:rPr>
          <w:rFonts w:ascii="Times New Roman" w:hAnsi="Times New Roman"/>
          <w:color w:val="000000"/>
          <w:sz w:val="24"/>
          <w:szCs w:val="24"/>
        </w:rPr>
        <w:t>пособия</w:t>
      </w:r>
      <w:r w:rsidRPr="00A80553">
        <w:t xml:space="preserve"> </w:t>
      </w:r>
      <w:r w:rsidRPr="00A80553">
        <w:rPr>
          <w:rFonts w:ascii="Times New Roman" w:hAnsi="Times New Roman"/>
          <w:color w:val="000000"/>
          <w:sz w:val="24"/>
          <w:szCs w:val="24"/>
        </w:rPr>
        <w:t>—</w:t>
      </w:r>
      <w:r w:rsidRPr="00A80553">
        <w:t xml:space="preserve"> </w:t>
      </w:r>
      <w:r w:rsidRPr="00A80553">
        <w:rPr>
          <w:rFonts w:ascii="Times New Roman" w:hAnsi="Times New Roman"/>
          <w:color w:val="000000"/>
          <w:sz w:val="24"/>
          <w:szCs w:val="24"/>
        </w:rPr>
        <w:t>Электрон.</w:t>
      </w:r>
      <w:r w:rsidRPr="00A80553">
        <w:t xml:space="preserve"> </w:t>
      </w:r>
      <w:r w:rsidRPr="00A80553">
        <w:rPr>
          <w:rFonts w:ascii="Times New Roman" w:hAnsi="Times New Roman"/>
          <w:color w:val="000000"/>
          <w:sz w:val="24"/>
          <w:szCs w:val="24"/>
        </w:rPr>
        <w:t>дан.</w:t>
      </w:r>
      <w:r w:rsidRPr="00A80553">
        <w:t xml:space="preserve"> </w:t>
      </w:r>
      <w:r w:rsidRPr="00A80553">
        <w:rPr>
          <w:rFonts w:ascii="Times New Roman" w:hAnsi="Times New Roman"/>
          <w:color w:val="000000"/>
          <w:sz w:val="24"/>
          <w:szCs w:val="24"/>
        </w:rPr>
        <w:t>—</w:t>
      </w:r>
      <w:r w:rsidRPr="00A80553">
        <w:t xml:space="preserve"> </w:t>
      </w:r>
      <w:r w:rsidRPr="00A80553">
        <w:rPr>
          <w:rFonts w:ascii="Times New Roman" w:hAnsi="Times New Roman"/>
          <w:color w:val="000000"/>
          <w:sz w:val="24"/>
          <w:szCs w:val="24"/>
        </w:rPr>
        <w:t>М.</w:t>
      </w:r>
      <w:r w:rsidRPr="00A80553">
        <w:t xml:space="preserve"> </w:t>
      </w:r>
      <w:r w:rsidRPr="00A80553">
        <w:rPr>
          <w:rFonts w:ascii="Times New Roman" w:hAnsi="Times New Roman"/>
          <w:color w:val="000000"/>
          <w:sz w:val="24"/>
          <w:szCs w:val="24"/>
        </w:rPr>
        <w:t>:</w:t>
      </w:r>
      <w:r w:rsidRPr="00A80553">
        <w:t xml:space="preserve"> </w:t>
      </w:r>
      <w:r w:rsidRPr="00A80553">
        <w:rPr>
          <w:rFonts w:ascii="Times New Roman" w:hAnsi="Times New Roman"/>
          <w:color w:val="000000"/>
          <w:sz w:val="24"/>
          <w:szCs w:val="24"/>
        </w:rPr>
        <w:t>ФЛИНТА,</w:t>
      </w:r>
      <w:r w:rsidRPr="00A80553">
        <w:t xml:space="preserve"> </w:t>
      </w:r>
      <w:r w:rsidRPr="00A80553">
        <w:rPr>
          <w:rFonts w:ascii="Times New Roman" w:hAnsi="Times New Roman"/>
          <w:color w:val="000000"/>
          <w:sz w:val="24"/>
          <w:szCs w:val="24"/>
        </w:rPr>
        <w:t>2014.</w:t>
      </w:r>
      <w:r w:rsidRPr="00A80553">
        <w:t xml:space="preserve"> </w:t>
      </w:r>
      <w:r w:rsidRPr="00A80553">
        <w:rPr>
          <w:rFonts w:ascii="Times New Roman" w:hAnsi="Times New Roman"/>
          <w:color w:val="000000"/>
          <w:sz w:val="24"/>
          <w:szCs w:val="24"/>
        </w:rPr>
        <w:t>—</w:t>
      </w:r>
      <w:r w:rsidRPr="00A80553">
        <w:t xml:space="preserve"> </w:t>
      </w:r>
      <w:r w:rsidRPr="00A80553">
        <w:rPr>
          <w:rFonts w:ascii="Times New Roman" w:hAnsi="Times New Roman"/>
          <w:color w:val="000000"/>
          <w:sz w:val="24"/>
          <w:szCs w:val="24"/>
        </w:rPr>
        <w:t>168</w:t>
      </w:r>
      <w:r w:rsidRPr="00A80553">
        <w:t xml:space="preserve"> </w:t>
      </w:r>
      <w:r w:rsidRPr="00A80553">
        <w:rPr>
          <w:rFonts w:ascii="Times New Roman" w:hAnsi="Times New Roman"/>
          <w:color w:val="000000"/>
          <w:sz w:val="24"/>
          <w:szCs w:val="24"/>
        </w:rPr>
        <w:t>с.</w:t>
      </w:r>
      <w:r w:rsidRPr="00A80553">
        <w:t xml:space="preserve"> </w:t>
      </w:r>
      <w:r w:rsidRPr="00A80553">
        <w:rPr>
          <w:rFonts w:ascii="Times New Roman" w:hAnsi="Times New Roman"/>
          <w:color w:val="000000"/>
          <w:sz w:val="24"/>
          <w:szCs w:val="24"/>
        </w:rPr>
        <w:t>—</w:t>
      </w:r>
      <w:r w:rsidRPr="00A80553">
        <w:t xml:space="preserve"> </w:t>
      </w:r>
      <w:r w:rsidRPr="005E7A12">
        <w:rPr>
          <w:rFonts w:ascii="Times New Roman" w:hAnsi="Times New Roman"/>
          <w:color w:val="000000"/>
          <w:sz w:val="24"/>
          <w:szCs w:val="24"/>
        </w:rPr>
        <w:t>Режим</w:t>
      </w:r>
      <w:r w:rsidRPr="005E7A12">
        <w:rPr>
          <w:rFonts w:ascii="Times New Roman" w:hAnsi="Times New Roman"/>
          <w:sz w:val="24"/>
          <w:szCs w:val="24"/>
        </w:rPr>
        <w:t xml:space="preserve"> </w:t>
      </w:r>
      <w:r w:rsidRPr="005E7A12">
        <w:rPr>
          <w:rFonts w:ascii="Times New Roman" w:hAnsi="Times New Roman"/>
          <w:color w:val="000000"/>
          <w:sz w:val="24"/>
          <w:szCs w:val="24"/>
        </w:rPr>
        <w:t>доступа:</w:t>
      </w:r>
      <w:r w:rsidRPr="005E7A12">
        <w:rPr>
          <w:rFonts w:ascii="Times New Roman" w:hAnsi="Times New Roman"/>
          <w:sz w:val="24"/>
          <w:szCs w:val="24"/>
        </w:rPr>
        <w:t xml:space="preserve"> </w:t>
      </w:r>
      <w:hyperlink r:id="rId10" w:history="1">
        <w:r w:rsidRPr="005E7A12">
          <w:rPr>
            <w:rStyle w:val="Hyperlink"/>
            <w:rFonts w:ascii="Times New Roman" w:hAnsi="Times New Roman"/>
            <w:sz w:val="24"/>
            <w:szCs w:val="24"/>
          </w:rPr>
          <w:t>http://e.lanbook.com/book/51795</w:t>
        </w:r>
      </w:hyperlink>
      <w:r w:rsidRPr="005E7A12">
        <w:rPr>
          <w:rFonts w:ascii="Times New Roman" w:hAnsi="Times New Roman"/>
          <w:color w:val="000000"/>
          <w:sz w:val="24"/>
          <w:szCs w:val="24"/>
        </w:rPr>
        <w:t xml:space="preserve"> </w:t>
      </w:r>
      <w:r w:rsidRPr="005E7A12">
        <w:rPr>
          <w:rFonts w:ascii="Times New Roman" w:hAnsi="Times New Roman"/>
          <w:sz w:val="24"/>
          <w:szCs w:val="24"/>
        </w:rPr>
        <w:t xml:space="preserve"> </w:t>
      </w:r>
      <w:r w:rsidRPr="005E7A12">
        <w:rPr>
          <w:rFonts w:ascii="Times New Roman" w:hAnsi="Times New Roman"/>
          <w:color w:val="000000"/>
          <w:sz w:val="24"/>
          <w:szCs w:val="24"/>
        </w:rPr>
        <w:t>—</w:t>
      </w:r>
      <w:r w:rsidRPr="005E7A12">
        <w:rPr>
          <w:rFonts w:ascii="Times New Roman" w:hAnsi="Times New Roman"/>
          <w:sz w:val="24"/>
          <w:szCs w:val="24"/>
        </w:rPr>
        <w:t xml:space="preserve"> </w:t>
      </w:r>
      <w:r w:rsidRPr="005E7A12">
        <w:rPr>
          <w:rFonts w:ascii="Times New Roman" w:hAnsi="Times New Roman"/>
          <w:color w:val="000000"/>
          <w:sz w:val="24"/>
          <w:szCs w:val="24"/>
        </w:rPr>
        <w:t>Загл.</w:t>
      </w:r>
      <w:r w:rsidRPr="005E7A12">
        <w:rPr>
          <w:rFonts w:ascii="Times New Roman" w:hAnsi="Times New Roman"/>
          <w:sz w:val="24"/>
          <w:szCs w:val="24"/>
        </w:rPr>
        <w:t xml:space="preserve"> </w:t>
      </w:r>
      <w:r w:rsidRPr="005E7A12">
        <w:rPr>
          <w:rFonts w:ascii="Times New Roman" w:hAnsi="Times New Roman"/>
          <w:color w:val="000000"/>
          <w:sz w:val="24"/>
          <w:szCs w:val="24"/>
        </w:rPr>
        <w:t>с</w:t>
      </w:r>
      <w:r w:rsidRPr="005E7A12">
        <w:rPr>
          <w:rFonts w:ascii="Times New Roman" w:hAnsi="Times New Roman"/>
          <w:sz w:val="24"/>
          <w:szCs w:val="24"/>
        </w:rPr>
        <w:t xml:space="preserve"> </w:t>
      </w:r>
      <w:r w:rsidRPr="005E7A12">
        <w:rPr>
          <w:rFonts w:ascii="Times New Roman" w:hAnsi="Times New Roman"/>
          <w:color w:val="000000"/>
          <w:sz w:val="24"/>
          <w:szCs w:val="24"/>
        </w:rPr>
        <w:t>экрана.</w:t>
      </w:r>
      <w:r w:rsidRPr="005E7A12">
        <w:rPr>
          <w:rFonts w:ascii="Times New Roman" w:hAnsi="Times New Roman"/>
          <w:sz w:val="24"/>
          <w:szCs w:val="24"/>
        </w:rPr>
        <w:t xml:space="preserve"> </w:t>
      </w:r>
    </w:p>
    <w:p w:rsidR="008A60E8" w:rsidRPr="005E7A12" w:rsidRDefault="008A60E8" w:rsidP="005E7A12">
      <w:pPr>
        <w:spacing w:after="0" w:line="240" w:lineRule="auto"/>
        <w:ind w:firstLine="756"/>
        <w:jc w:val="both"/>
        <w:rPr>
          <w:rFonts w:ascii="Times New Roman" w:hAnsi="Times New Roman"/>
          <w:sz w:val="24"/>
          <w:szCs w:val="24"/>
        </w:rPr>
      </w:pPr>
      <w:r w:rsidRPr="005E7A12">
        <w:rPr>
          <w:rFonts w:ascii="Times New Roman" w:hAnsi="Times New Roman"/>
          <w:sz w:val="24"/>
          <w:szCs w:val="24"/>
        </w:rPr>
        <w:t xml:space="preserve">4. Семенова Л.М. Профессиональный имиджбилдинг на рынке труда: учебник и практикум для вузов. - М.: Юрайт, 2020. - 234 с. - Режим доступа: </w:t>
      </w:r>
      <w:hyperlink r:id="rId11" w:anchor="page/2" w:history="1">
        <w:r w:rsidRPr="005E7A12">
          <w:rPr>
            <w:rStyle w:val="Hyperlink"/>
            <w:rFonts w:ascii="Times New Roman" w:hAnsi="Times New Roman"/>
            <w:sz w:val="24"/>
            <w:szCs w:val="24"/>
          </w:rPr>
          <w:t>https://urait.ru/viewer/professionalnyy-imidzhbilding-na-rynke-truda-456361#page/2</w:t>
        </w:r>
      </w:hyperlink>
      <w:r w:rsidRPr="005E7A12">
        <w:rPr>
          <w:rFonts w:ascii="Times New Roman" w:hAnsi="Times New Roman"/>
          <w:sz w:val="24"/>
          <w:szCs w:val="24"/>
        </w:rPr>
        <w:t xml:space="preserve"> </w:t>
      </w:r>
    </w:p>
    <w:p w:rsidR="008A60E8" w:rsidRPr="005E7A12" w:rsidRDefault="008A60E8" w:rsidP="004517F4">
      <w:pPr>
        <w:widowControl w:val="0"/>
        <w:autoSpaceDE w:val="0"/>
        <w:autoSpaceDN w:val="0"/>
        <w:adjustRightInd w:val="0"/>
        <w:spacing w:after="0" w:line="240" w:lineRule="auto"/>
        <w:ind w:firstLine="567"/>
        <w:jc w:val="both"/>
        <w:rPr>
          <w:rFonts w:ascii="Times New Roman" w:hAnsi="Times New Roman"/>
          <w:b/>
          <w:sz w:val="24"/>
          <w:szCs w:val="24"/>
          <w:lang w:eastAsia="ru-RU"/>
        </w:rPr>
      </w:pPr>
    </w:p>
    <w:p w:rsidR="008A60E8" w:rsidRPr="005E7A12" w:rsidRDefault="008A60E8" w:rsidP="004517F4">
      <w:pPr>
        <w:widowControl w:val="0"/>
        <w:autoSpaceDE w:val="0"/>
        <w:autoSpaceDN w:val="0"/>
        <w:adjustRightInd w:val="0"/>
        <w:spacing w:after="0" w:line="240" w:lineRule="auto"/>
        <w:ind w:firstLine="567"/>
        <w:jc w:val="both"/>
        <w:rPr>
          <w:rFonts w:ascii="Times New Roman" w:hAnsi="Times New Roman"/>
          <w:b/>
          <w:sz w:val="24"/>
          <w:szCs w:val="24"/>
          <w:lang w:eastAsia="ru-RU"/>
        </w:rPr>
      </w:pPr>
      <w:r w:rsidRPr="005E7A12">
        <w:rPr>
          <w:rFonts w:ascii="Times New Roman" w:hAnsi="Times New Roman"/>
          <w:b/>
          <w:sz w:val="24"/>
          <w:szCs w:val="24"/>
          <w:lang w:eastAsia="ru-RU"/>
        </w:rPr>
        <w:t xml:space="preserve">б) Дополнительная литература: </w:t>
      </w:r>
    </w:p>
    <w:p w:rsidR="008A60E8" w:rsidRDefault="008A60E8" w:rsidP="005E7A12">
      <w:pPr>
        <w:keepNext/>
        <w:widowControl w:val="0"/>
        <w:spacing w:after="0" w:line="240" w:lineRule="auto"/>
        <w:ind w:firstLine="709"/>
        <w:jc w:val="both"/>
        <w:outlineLvl w:val="0"/>
        <w:rPr>
          <w:rFonts w:ascii="Times New Roman" w:hAnsi="Times New Roman"/>
          <w:sz w:val="24"/>
          <w:szCs w:val="24"/>
        </w:rPr>
      </w:pPr>
      <w:r w:rsidRPr="004517F4">
        <w:rPr>
          <w:rFonts w:ascii="Times New Roman" w:hAnsi="Times New Roman"/>
          <w:sz w:val="24"/>
          <w:szCs w:val="24"/>
          <w:lang w:eastAsia="ru-RU"/>
        </w:rPr>
        <w:t xml:space="preserve">1. </w:t>
      </w:r>
      <w:r w:rsidRPr="004517F4">
        <w:rPr>
          <w:rFonts w:ascii="Times New Roman" w:hAnsi="Times New Roman"/>
          <w:iCs/>
          <w:spacing w:val="-4"/>
          <w:sz w:val="24"/>
          <w:szCs w:val="24"/>
          <w:lang w:eastAsia="ru-RU"/>
        </w:rPr>
        <w:t xml:space="preserve">Балынская, Н. Р. Планирование карьеры : учебное пособие / Н. Р. Балынская, С. В. Коптякова ; МГТУ. - Магнитогорск : МГТУ, 2016. - 1 электрон. опт. диск (CD-ROM). - Загл. с титул. экрана. - URL: </w:t>
      </w:r>
      <w:hyperlink r:id="rId12" w:history="1">
        <w:r w:rsidRPr="00FE25A4">
          <w:rPr>
            <w:rStyle w:val="Hyperlink"/>
            <w:rFonts w:ascii="Times New Roman" w:hAnsi="Times New Roman"/>
            <w:iCs/>
            <w:spacing w:val="-4"/>
            <w:sz w:val="24"/>
            <w:szCs w:val="24"/>
            <w:lang w:eastAsia="ru-RU"/>
          </w:rPr>
          <w:t>https://magtu.informsystema.ru/uploader/fileUpload?name=2363.pdf&amp;show=dcatalogues/1/1130015/2363.pdf&amp;view=true</w:t>
        </w:r>
      </w:hyperlink>
      <w:r>
        <w:rPr>
          <w:rFonts w:ascii="Times New Roman" w:hAnsi="Times New Roman"/>
          <w:iCs/>
          <w:spacing w:val="-4"/>
          <w:sz w:val="24"/>
          <w:szCs w:val="24"/>
          <w:lang w:eastAsia="ru-RU"/>
        </w:rPr>
        <w:t xml:space="preserve"> </w:t>
      </w:r>
      <w:r w:rsidRPr="004517F4">
        <w:rPr>
          <w:rFonts w:ascii="Times New Roman" w:hAnsi="Times New Roman"/>
          <w:iCs/>
          <w:spacing w:val="-4"/>
          <w:sz w:val="24"/>
          <w:szCs w:val="24"/>
          <w:lang w:eastAsia="ru-RU"/>
        </w:rPr>
        <w:t xml:space="preserve"> (дата обращения: 14.05.2020). - Макрообъект. - Текст : электронный. - Сведения доступны также на CD-ROM.</w:t>
      </w:r>
      <w:r w:rsidRPr="005E7A12">
        <w:rPr>
          <w:rFonts w:ascii="Times New Roman" w:hAnsi="Times New Roman"/>
          <w:sz w:val="24"/>
          <w:szCs w:val="24"/>
        </w:rPr>
        <w:t xml:space="preserve"> </w:t>
      </w:r>
    </w:p>
    <w:p w:rsidR="008A60E8" w:rsidRPr="005E7A12" w:rsidRDefault="008A60E8" w:rsidP="005E7A12">
      <w:pPr>
        <w:keepNext/>
        <w:widowControl w:val="0"/>
        <w:spacing w:after="0" w:line="240" w:lineRule="auto"/>
        <w:ind w:firstLine="709"/>
        <w:jc w:val="both"/>
        <w:outlineLvl w:val="0"/>
        <w:rPr>
          <w:rFonts w:ascii="Times New Roman" w:hAnsi="Times New Roman"/>
          <w:iCs/>
          <w:spacing w:val="-4"/>
          <w:sz w:val="24"/>
          <w:szCs w:val="24"/>
          <w:lang w:eastAsia="ru-RU"/>
        </w:rPr>
      </w:pPr>
      <w:r>
        <w:rPr>
          <w:rFonts w:ascii="Times New Roman" w:hAnsi="Times New Roman"/>
          <w:sz w:val="24"/>
          <w:szCs w:val="24"/>
        </w:rPr>
        <w:t>2</w:t>
      </w:r>
      <w:r w:rsidRPr="005E7A12">
        <w:rPr>
          <w:rFonts w:ascii="Times New Roman" w:hAnsi="Times New Roman"/>
          <w:sz w:val="24"/>
          <w:szCs w:val="24"/>
        </w:rPr>
        <w:t xml:space="preserve">. Семенова Л.М. Имиджммейкинг: учебник и практикум для вузов. - М.: Юрайт, 2020. - 141 с. - Режим доступа: </w:t>
      </w:r>
      <w:hyperlink r:id="rId13" w:anchor="page/1" w:history="1">
        <w:r w:rsidRPr="005E7A12">
          <w:rPr>
            <w:rStyle w:val="Hyperlink"/>
            <w:rFonts w:ascii="Times New Roman" w:hAnsi="Times New Roman"/>
            <w:sz w:val="24"/>
            <w:szCs w:val="24"/>
          </w:rPr>
          <w:t>https://urait.ru/viewer/imidzhmeyking-456584#page/1</w:t>
        </w:r>
      </w:hyperlink>
    </w:p>
    <w:p w:rsidR="008A60E8" w:rsidRPr="004517F4" w:rsidRDefault="008A60E8" w:rsidP="004517F4">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A60E8" w:rsidRDefault="008A60E8" w:rsidP="00887D15">
      <w:pPr>
        <w:widowControl w:val="0"/>
        <w:autoSpaceDE w:val="0"/>
        <w:autoSpaceDN w:val="0"/>
        <w:adjustRightInd w:val="0"/>
        <w:spacing w:after="0" w:line="240" w:lineRule="auto"/>
        <w:ind w:firstLine="567"/>
        <w:jc w:val="both"/>
        <w:rPr>
          <w:rFonts w:ascii="Times New Roman" w:hAnsi="Times New Roman"/>
          <w:b/>
          <w:sz w:val="24"/>
          <w:szCs w:val="24"/>
          <w:lang w:eastAsia="ru-RU"/>
        </w:rPr>
      </w:pPr>
      <w:r>
        <w:rPr>
          <w:rFonts w:ascii="Times New Roman" w:hAnsi="Times New Roman"/>
          <w:b/>
          <w:sz w:val="24"/>
          <w:szCs w:val="24"/>
          <w:lang w:eastAsia="ru-RU"/>
        </w:rPr>
        <w:t>в) Методические рекомендации представлены в Приложении</w:t>
      </w:r>
    </w:p>
    <w:p w:rsidR="008A60E8" w:rsidRDefault="008A60E8" w:rsidP="00887D15">
      <w:pPr>
        <w:autoSpaceDE w:val="0"/>
        <w:autoSpaceDN w:val="0"/>
        <w:adjustRightInd w:val="0"/>
        <w:spacing w:after="0" w:line="240" w:lineRule="auto"/>
        <w:ind w:firstLine="567"/>
        <w:jc w:val="both"/>
        <w:rPr>
          <w:rFonts w:ascii="Times New Roman" w:hAnsi="Times New Roman"/>
          <w:b/>
          <w:sz w:val="24"/>
          <w:szCs w:val="24"/>
          <w:lang w:eastAsia="ru-RU"/>
        </w:rPr>
      </w:pPr>
      <w:r>
        <w:rPr>
          <w:rFonts w:ascii="Times New Roman" w:hAnsi="Times New Roman"/>
          <w:b/>
          <w:bCs/>
          <w:spacing w:val="40"/>
          <w:sz w:val="24"/>
          <w:szCs w:val="24"/>
          <w:lang w:eastAsia="ru-RU"/>
        </w:rPr>
        <w:t>г)</w:t>
      </w:r>
      <w:r>
        <w:rPr>
          <w:rFonts w:ascii="Times New Roman" w:hAnsi="Times New Roman"/>
          <w:bCs/>
          <w:sz w:val="24"/>
          <w:szCs w:val="24"/>
          <w:lang w:eastAsia="ru-RU"/>
        </w:rPr>
        <w:t xml:space="preserve"> </w:t>
      </w:r>
      <w:r>
        <w:rPr>
          <w:rFonts w:ascii="Times New Roman" w:hAnsi="Times New Roman"/>
          <w:b/>
          <w:sz w:val="24"/>
          <w:szCs w:val="24"/>
          <w:lang w:eastAsia="ru-RU"/>
        </w:rPr>
        <w:t xml:space="preserve">Программное обеспечение </w:t>
      </w:r>
      <w:r>
        <w:rPr>
          <w:rFonts w:ascii="Times New Roman" w:hAnsi="Times New Roman"/>
          <w:b/>
          <w:bCs/>
          <w:spacing w:val="40"/>
          <w:sz w:val="24"/>
          <w:szCs w:val="24"/>
          <w:lang w:eastAsia="ru-RU"/>
        </w:rPr>
        <w:t>и</w:t>
      </w:r>
      <w:r>
        <w:rPr>
          <w:rFonts w:ascii="Times New Roman" w:hAnsi="Times New Roman"/>
          <w:b/>
          <w:bCs/>
          <w:sz w:val="24"/>
          <w:szCs w:val="24"/>
          <w:lang w:eastAsia="ru-RU"/>
        </w:rPr>
        <w:t xml:space="preserve"> </w:t>
      </w:r>
      <w:r>
        <w:rPr>
          <w:rFonts w:ascii="Times New Roman" w:hAnsi="Times New Roman"/>
          <w:b/>
          <w:sz w:val="24"/>
          <w:szCs w:val="24"/>
          <w:lang w:eastAsia="ru-RU"/>
        </w:rPr>
        <w:t>Интернет-ресурсы</w:t>
      </w:r>
    </w:p>
    <w:p w:rsidR="008A60E8" w:rsidRDefault="008A60E8" w:rsidP="00887D15">
      <w:pPr>
        <w:autoSpaceDE w:val="0"/>
        <w:autoSpaceDN w:val="0"/>
        <w:adjustRightInd w:val="0"/>
        <w:spacing w:after="0" w:line="240" w:lineRule="auto"/>
        <w:ind w:firstLine="567"/>
        <w:jc w:val="both"/>
        <w:rPr>
          <w:rFonts w:ascii="Times New Roman" w:hAnsi="Times New Roman"/>
          <w:b/>
          <w:sz w:val="24"/>
          <w:szCs w:val="24"/>
          <w:lang w:eastAsia="ru-RU"/>
        </w:rPr>
      </w:pPr>
      <w:r>
        <w:rPr>
          <w:rFonts w:ascii="Times New Roman" w:hAnsi="Times New Roman"/>
          <w:b/>
          <w:sz w:val="24"/>
          <w:szCs w:val="24"/>
          <w:lang w:eastAsia="ru-RU"/>
        </w:rPr>
        <w:t xml:space="preserve"> </w:t>
      </w:r>
    </w:p>
    <w:p w:rsidR="008A60E8" w:rsidRPr="004C3CAD" w:rsidRDefault="008A60E8" w:rsidP="004C3CAD">
      <w:pPr>
        <w:suppressAutoHyphens/>
        <w:spacing w:after="0" w:line="240" w:lineRule="auto"/>
        <w:ind w:firstLine="709"/>
        <w:jc w:val="both"/>
        <w:rPr>
          <w:rFonts w:ascii="Times New Roman" w:hAnsi="Times New Roman"/>
          <w:b/>
          <w:sz w:val="24"/>
          <w:szCs w:val="24"/>
          <w:lang w:eastAsia="zh-CN"/>
        </w:rPr>
      </w:pPr>
      <w:r w:rsidRPr="004C3CAD">
        <w:rPr>
          <w:rFonts w:ascii="Times New Roman" w:hAnsi="Times New Roman"/>
          <w:b/>
          <w:sz w:val="24"/>
          <w:szCs w:val="24"/>
          <w:lang w:eastAsia="zh-CN"/>
        </w:rPr>
        <w:t>Программное обеспечение:</w:t>
      </w:r>
    </w:p>
    <w:p w:rsidR="008A60E8" w:rsidRPr="004C3CAD" w:rsidRDefault="008A60E8" w:rsidP="004C3CAD">
      <w:pPr>
        <w:suppressAutoHyphens/>
        <w:spacing w:after="0" w:line="240" w:lineRule="auto"/>
        <w:ind w:firstLine="709"/>
        <w:jc w:val="both"/>
        <w:rPr>
          <w:rFonts w:ascii="Times New Roman" w:hAnsi="Times New Roman"/>
          <w:b/>
          <w:sz w:val="24"/>
          <w:szCs w:val="24"/>
          <w:lang w:eastAsia="zh-CN"/>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0"/>
        <w:gridCol w:w="2994"/>
        <w:gridCol w:w="2857"/>
      </w:tblGrid>
      <w:tr w:rsidR="008A60E8" w:rsidRPr="00A926B8" w:rsidTr="00740C13">
        <w:trPr>
          <w:trHeight w:val="537"/>
        </w:trPr>
        <w:tc>
          <w:tcPr>
            <w:tcW w:w="2930" w:type="dxa"/>
            <w:vAlign w:val="center"/>
          </w:tcPr>
          <w:p w:rsidR="008A60E8" w:rsidRPr="00A926B8" w:rsidRDefault="008A60E8"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Наименование ПО</w:t>
            </w:r>
          </w:p>
        </w:tc>
        <w:tc>
          <w:tcPr>
            <w:tcW w:w="2994" w:type="dxa"/>
            <w:vAlign w:val="center"/>
          </w:tcPr>
          <w:p w:rsidR="008A60E8" w:rsidRPr="00A926B8" w:rsidRDefault="008A60E8"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 договора</w:t>
            </w:r>
          </w:p>
        </w:tc>
        <w:tc>
          <w:tcPr>
            <w:tcW w:w="2857" w:type="dxa"/>
            <w:vAlign w:val="center"/>
          </w:tcPr>
          <w:p w:rsidR="008A60E8" w:rsidRPr="00A926B8" w:rsidRDefault="008A60E8"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Срок действия лицензии</w:t>
            </w:r>
          </w:p>
        </w:tc>
      </w:tr>
      <w:tr w:rsidR="008A60E8" w:rsidRPr="00A926B8" w:rsidTr="00740C13">
        <w:tc>
          <w:tcPr>
            <w:tcW w:w="2930" w:type="dxa"/>
            <w:vAlign w:val="center"/>
          </w:tcPr>
          <w:p w:rsidR="008A60E8" w:rsidRPr="0047349B" w:rsidRDefault="008A60E8" w:rsidP="00740C13">
            <w:pPr>
              <w:spacing w:after="0" w:line="240" w:lineRule="auto"/>
              <w:rPr>
                <w:sz w:val="24"/>
                <w:szCs w:val="24"/>
                <w:lang w:val="en-US"/>
              </w:rPr>
            </w:pPr>
            <w:r w:rsidRPr="0047349B">
              <w:rPr>
                <w:rFonts w:ascii="Times New Roman" w:hAnsi="Times New Roman"/>
                <w:color w:val="000000"/>
                <w:sz w:val="24"/>
                <w:szCs w:val="24"/>
                <w:lang w:val="en-US"/>
              </w:rPr>
              <w:t>MS</w:t>
            </w:r>
            <w:r w:rsidRPr="0047349B">
              <w:rPr>
                <w:lang w:val="en-US"/>
              </w:rPr>
              <w:t xml:space="preserve"> </w:t>
            </w:r>
            <w:r w:rsidRPr="0047349B">
              <w:rPr>
                <w:rFonts w:ascii="Times New Roman" w:hAnsi="Times New Roman"/>
                <w:color w:val="000000"/>
                <w:sz w:val="24"/>
                <w:szCs w:val="24"/>
                <w:lang w:val="en-US"/>
              </w:rPr>
              <w:t>Windows</w:t>
            </w:r>
            <w:r w:rsidRPr="0047349B">
              <w:rPr>
                <w:lang w:val="en-US"/>
              </w:rPr>
              <w:t xml:space="preserve"> </w:t>
            </w:r>
            <w:r w:rsidRPr="0047349B">
              <w:rPr>
                <w:rFonts w:ascii="Times New Roman" w:hAnsi="Times New Roman"/>
                <w:color w:val="000000"/>
                <w:sz w:val="24"/>
                <w:szCs w:val="24"/>
                <w:lang w:val="en-US"/>
              </w:rPr>
              <w:t>7</w:t>
            </w:r>
            <w:r w:rsidRPr="0047349B">
              <w:rPr>
                <w:lang w:val="en-US"/>
              </w:rPr>
              <w:t xml:space="preserve"> </w:t>
            </w:r>
            <w:r w:rsidRPr="0047349B">
              <w:rPr>
                <w:rFonts w:ascii="Times New Roman" w:hAnsi="Times New Roman"/>
                <w:color w:val="000000"/>
                <w:sz w:val="24"/>
                <w:szCs w:val="24"/>
                <w:lang w:val="en-US"/>
              </w:rPr>
              <w:t>Professional(</w:t>
            </w:r>
            <w:r w:rsidRPr="00A37FFC">
              <w:rPr>
                <w:rFonts w:ascii="Times New Roman" w:hAnsi="Times New Roman"/>
                <w:color w:val="000000"/>
                <w:sz w:val="24"/>
                <w:szCs w:val="24"/>
              </w:rPr>
              <w:t>для</w:t>
            </w:r>
            <w:r w:rsidRPr="0047349B">
              <w:rPr>
                <w:lang w:val="en-US"/>
              </w:rPr>
              <w:t xml:space="preserve"> </w:t>
            </w:r>
            <w:r w:rsidRPr="00A37FFC">
              <w:rPr>
                <w:rFonts w:ascii="Times New Roman" w:hAnsi="Times New Roman"/>
                <w:color w:val="000000"/>
                <w:sz w:val="24"/>
                <w:szCs w:val="24"/>
              </w:rPr>
              <w:t>классов</w:t>
            </w:r>
            <w:r w:rsidRPr="0047349B">
              <w:rPr>
                <w:rFonts w:ascii="Times New Roman" w:hAnsi="Times New Roman"/>
                <w:color w:val="000000"/>
                <w:sz w:val="24"/>
                <w:szCs w:val="24"/>
                <w:lang w:val="en-US"/>
              </w:rPr>
              <w:t>)</w:t>
            </w:r>
            <w:r w:rsidRPr="0047349B">
              <w:rPr>
                <w:lang w:val="en-US"/>
              </w:rPr>
              <w:t xml:space="preserve"> </w:t>
            </w:r>
          </w:p>
        </w:tc>
        <w:tc>
          <w:tcPr>
            <w:tcW w:w="2994" w:type="dxa"/>
            <w:vAlign w:val="center"/>
          </w:tcPr>
          <w:p w:rsidR="008A60E8" w:rsidRPr="00A37FFC" w:rsidRDefault="008A60E8" w:rsidP="00740C13">
            <w:pPr>
              <w:spacing w:after="0" w:line="240" w:lineRule="auto"/>
              <w:jc w:val="both"/>
              <w:rPr>
                <w:sz w:val="24"/>
                <w:szCs w:val="24"/>
              </w:rPr>
            </w:pPr>
            <w:r w:rsidRPr="00A37FFC">
              <w:rPr>
                <w:rFonts w:ascii="Times New Roman" w:hAnsi="Times New Roman"/>
                <w:color w:val="000000"/>
                <w:sz w:val="24"/>
                <w:szCs w:val="24"/>
              </w:rPr>
              <w:t>Д-1227-18</w:t>
            </w:r>
            <w:r w:rsidRPr="00A37FFC">
              <w:t xml:space="preserve"> </w:t>
            </w:r>
            <w:r w:rsidRPr="00A37FFC">
              <w:rPr>
                <w:rFonts w:ascii="Times New Roman" w:hAnsi="Times New Roman"/>
                <w:color w:val="000000"/>
                <w:sz w:val="24"/>
                <w:szCs w:val="24"/>
              </w:rPr>
              <w:t>от</w:t>
            </w:r>
            <w:r w:rsidRPr="00A37FFC">
              <w:t xml:space="preserve"> </w:t>
            </w:r>
            <w:r w:rsidRPr="00A37FFC">
              <w:rPr>
                <w:rFonts w:ascii="Times New Roman" w:hAnsi="Times New Roman"/>
                <w:color w:val="000000"/>
                <w:sz w:val="24"/>
                <w:szCs w:val="24"/>
              </w:rPr>
              <w:t>08.10.2018</w:t>
            </w:r>
            <w:r w:rsidRPr="00A37FFC">
              <w:t xml:space="preserve"> </w:t>
            </w:r>
          </w:p>
        </w:tc>
        <w:tc>
          <w:tcPr>
            <w:tcW w:w="2857" w:type="dxa"/>
            <w:vAlign w:val="center"/>
          </w:tcPr>
          <w:p w:rsidR="008A60E8" w:rsidRPr="00A37FFC" w:rsidRDefault="008A60E8" w:rsidP="00740C13">
            <w:pPr>
              <w:spacing w:after="0" w:line="240" w:lineRule="auto"/>
              <w:jc w:val="center"/>
              <w:rPr>
                <w:sz w:val="24"/>
                <w:szCs w:val="24"/>
              </w:rPr>
            </w:pPr>
            <w:r w:rsidRPr="00A37FFC">
              <w:rPr>
                <w:rFonts w:ascii="Times New Roman" w:hAnsi="Times New Roman"/>
                <w:color w:val="000000"/>
                <w:sz w:val="24"/>
                <w:szCs w:val="24"/>
              </w:rPr>
              <w:t>11.10.2021</w:t>
            </w:r>
            <w:r w:rsidRPr="00A37FFC">
              <w:t xml:space="preserve"> </w:t>
            </w:r>
          </w:p>
        </w:tc>
      </w:tr>
      <w:tr w:rsidR="008A60E8" w:rsidRPr="00A926B8" w:rsidTr="00740C13">
        <w:tc>
          <w:tcPr>
            <w:tcW w:w="2930" w:type="dxa"/>
          </w:tcPr>
          <w:p w:rsidR="008A60E8" w:rsidRPr="00A926B8" w:rsidRDefault="008A60E8"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MS Office 2007</w:t>
            </w:r>
          </w:p>
        </w:tc>
        <w:tc>
          <w:tcPr>
            <w:tcW w:w="2994" w:type="dxa"/>
          </w:tcPr>
          <w:p w:rsidR="008A60E8" w:rsidRPr="00A926B8" w:rsidRDefault="008A60E8"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 135 от 17.09.2007</w:t>
            </w:r>
          </w:p>
        </w:tc>
        <w:tc>
          <w:tcPr>
            <w:tcW w:w="2857" w:type="dxa"/>
          </w:tcPr>
          <w:p w:rsidR="008A60E8" w:rsidRPr="00A926B8" w:rsidRDefault="008A60E8" w:rsidP="00740C1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r w:rsidR="008A60E8" w:rsidRPr="00A926B8" w:rsidTr="00740C13">
        <w:tc>
          <w:tcPr>
            <w:tcW w:w="2930" w:type="dxa"/>
            <w:vAlign w:val="center"/>
          </w:tcPr>
          <w:p w:rsidR="008A60E8" w:rsidRPr="00D045B4" w:rsidRDefault="008A60E8" w:rsidP="00740C13">
            <w:pPr>
              <w:spacing w:after="0" w:line="240" w:lineRule="auto"/>
              <w:rPr>
                <w:sz w:val="24"/>
                <w:szCs w:val="24"/>
              </w:rPr>
            </w:pPr>
            <w:r w:rsidRPr="00D045B4">
              <w:rPr>
                <w:rFonts w:ascii="Times New Roman" w:hAnsi="Times New Roman"/>
                <w:color w:val="000000"/>
                <w:sz w:val="24"/>
                <w:szCs w:val="24"/>
              </w:rPr>
              <w:t>FAR</w:t>
            </w:r>
            <w:r w:rsidRPr="00D045B4">
              <w:t xml:space="preserve"> </w:t>
            </w:r>
            <w:r w:rsidRPr="00D045B4">
              <w:rPr>
                <w:rFonts w:ascii="Times New Roman" w:hAnsi="Times New Roman"/>
                <w:color w:val="000000"/>
                <w:sz w:val="24"/>
                <w:szCs w:val="24"/>
              </w:rPr>
              <w:t>Manager</w:t>
            </w:r>
            <w:r w:rsidRPr="00D045B4">
              <w:t xml:space="preserve"> </w:t>
            </w:r>
          </w:p>
        </w:tc>
        <w:tc>
          <w:tcPr>
            <w:tcW w:w="2994" w:type="dxa"/>
            <w:vAlign w:val="center"/>
          </w:tcPr>
          <w:p w:rsidR="008A60E8" w:rsidRPr="00D045B4" w:rsidRDefault="008A60E8" w:rsidP="00740C13">
            <w:pPr>
              <w:spacing w:after="0" w:line="240" w:lineRule="auto"/>
              <w:jc w:val="both"/>
              <w:rPr>
                <w:sz w:val="24"/>
                <w:szCs w:val="24"/>
              </w:rPr>
            </w:pPr>
            <w:r w:rsidRPr="00D045B4">
              <w:rPr>
                <w:rFonts w:ascii="Times New Roman" w:hAnsi="Times New Roman"/>
                <w:color w:val="000000"/>
                <w:sz w:val="24"/>
                <w:szCs w:val="24"/>
              </w:rPr>
              <w:t>свободно</w:t>
            </w:r>
            <w:r w:rsidRPr="00D045B4">
              <w:t xml:space="preserve"> </w:t>
            </w:r>
            <w:r w:rsidRPr="00D045B4">
              <w:rPr>
                <w:rFonts w:ascii="Times New Roman" w:hAnsi="Times New Roman"/>
                <w:color w:val="000000"/>
                <w:sz w:val="24"/>
                <w:szCs w:val="24"/>
              </w:rPr>
              <w:t>распространяемое</w:t>
            </w:r>
            <w:r w:rsidRPr="00D045B4">
              <w:t xml:space="preserve"> </w:t>
            </w:r>
            <w:r w:rsidRPr="00D045B4">
              <w:rPr>
                <w:rFonts w:ascii="Times New Roman" w:hAnsi="Times New Roman"/>
                <w:color w:val="000000"/>
                <w:sz w:val="24"/>
                <w:szCs w:val="24"/>
              </w:rPr>
              <w:t>ПО</w:t>
            </w:r>
            <w:r w:rsidRPr="00D045B4">
              <w:t xml:space="preserve"> </w:t>
            </w:r>
          </w:p>
        </w:tc>
        <w:tc>
          <w:tcPr>
            <w:tcW w:w="2857" w:type="dxa"/>
            <w:vAlign w:val="center"/>
          </w:tcPr>
          <w:p w:rsidR="008A60E8" w:rsidRPr="00D045B4" w:rsidRDefault="008A60E8" w:rsidP="00740C13">
            <w:pPr>
              <w:spacing w:after="0" w:line="240" w:lineRule="auto"/>
              <w:jc w:val="center"/>
              <w:rPr>
                <w:sz w:val="24"/>
                <w:szCs w:val="24"/>
              </w:rPr>
            </w:pPr>
            <w:r w:rsidRPr="00D045B4">
              <w:rPr>
                <w:rFonts w:ascii="Times New Roman" w:hAnsi="Times New Roman"/>
                <w:color w:val="000000"/>
                <w:sz w:val="24"/>
                <w:szCs w:val="24"/>
              </w:rPr>
              <w:t>бессрочно</w:t>
            </w:r>
          </w:p>
        </w:tc>
      </w:tr>
      <w:tr w:rsidR="008A60E8" w:rsidRPr="00A926B8" w:rsidTr="00740C13">
        <w:tc>
          <w:tcPr>
            <w:tcW w:w="2930" w:type="dxa"/>
          </w:tcPr>
          <w:p w:rsidR="008A60E8" w:rsidRPr="00A926B8" w:rsidRDefault="008A60E8"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7</w:t>
            </w:r>
            <w:r w:rsidRPr="00A926B8">
              <w:rPr>
                <w:rFonts w:ascii="Times New Roman" w:hAnsi="Times New Roman"/>
                <w:sz w:val="24"/>
                <w:szCs w:val="24"/>
                <w:lang w:val="en-US"/>
              </w:rPr>
              <w:t>Zip</w:t>
            </w:r>
          </w:p>
        </w:tc>
        <w:tc>
          <w:tcPr>
            <w:tcW w:w="2994" w:type="dxa"/>
          </w:tcPr>
          <w:p w:rsidR="008A60E8" w:rsidRPr="00A926B8" w:rsidRDefault="008A60E8" w:rsidP="00740C13">
            <w:pPr>
              <w:spacing w:after="0" w:line="240" w:lineRule="auto"/>
              <w:contextualSpacing/>
              <w:jc w:val="both"/>
              <w:rPr>
                <w:rFonts w:ascii="Times New Roman" w:hAnsi="Times New Roman"/>
                <w:sz w:val="24"/>
                <w:szCs w:val="24"/>
              </w:rPr>
            </w:pPr>
            <w:r w:rsidRPr="00A926B8">
              <w:rPr>
                <w:rFonts w:ascii="Times New Roman" w:hAnsi="Times New Roman"/>
                <w:sz w:val="24"/>
                <w:szCs w:val="24"/>
              </w:rPr>
              <w:t>свободно распространяемое</w:t>
            </w:r>
          </w:p>
        </w:tc>
        <w:tc>
          <w:tcPr>
            <w:tcW w:w="2857" w:type="dxa"/>
          </w:tcPr>
          <w:p w:rsidR="008A60E8" w:rsidRPr="00A926B8" w:rsidRDefault="008A60E8" w:rsidP="00740C13">
            <w:pPr>
              <w:spacing w:after="0" w:line="240" w:lineRule="auto"/>
              <w:contextualSpacing/>
              <w:jc w:val="center"/>
              <w:rPr>
                <w:rFonts w:ascii="Times New Roman" w:hAnsi="Times New Roman"/>
                <w:sz w:val="24"/>
                <w:szCs w:val="24"/>
              </w:rPr>
            </w:pPr>
            <w:r w:rsidRPr="00A926B8">
              <w:rPr>
                <w:rFonts w:ascii="Times New Roman" w:hAnsi="Times New Roman"/>
                <w:sz w:val="24"/>
                <w:szCs w:val="24"/>
              </w:rPr>
              <w:t>бессрочно</w:t>
            </w:r>
          </w:p>
        </w:tc>
      </w:tr>
    </w:tbl>
    <w:p w:rsidR="008A60E8" w:rsidRPr="004C3CAD" w:rsidRDefault="008A60E8" w:rsidP="004C3CAD">
      <w:pPr>
        <w:widowControl w:val="0"/>
        <w:tabs>
          <w:tab w:val="left" w:pos="1200"/>
        </w:tabs>
        <w:autoSpaceDE w:val="0"/>
        <w:autoSpaceDN w:val="0"/>
        <w:adjustRightInd w:val="0"/>
        <w:spacing w:after="0" w:line="240" w:lineRule="auto"/>
        <w:ind w:firstLine="709"/>
        <w:jc w:val="both"/>
        <w:rPr>
          <w:rFonts w:ascii="Times New Roman" w:hAnsi="Times New Roman"/>
          <w:b/>
          <w:sz w:val="24"/>
          <w:szCs w:val="24"/>
          <w:lang w:eastAsia="ru-RU"/>
        </w:rPr>
      </w:pPr>
    </w:p>
    <w:p w:rsidR="008A60E8" w:rsidRPr="004C3CAD" w:rsidRDefault="008A60E8" w:rsidP="004C3CAD">
      <w:pPr>
        <w:widowControl w:val="0"/>
        <w:tabs>
          <w:tab w:val="left" w:pos="1200"/>
        </w:tabs>
        <w:autoSpaceDE w:val="0"/>
        <w:autoSpaceDN w:val="0"/>
        <w:adjustRightInd w:val="0"/>
        <w:spacing w:after="0" w:line="240" w:lineRule="auto"/>
        <w:ind w:firstLine="709"/>
        <w:jc w:val="both"/>
        <w:rPr>
          <w:rFonts w:ascii="Times New Roman" w:hAnsi="Times New Roman"/>
          <w:b/>
          <w:sz w:val="24"/>
          <w:szCs w:val="24"/>
          <w:lang w:eastAsia="ru-RU"/>
        </w:rPr>
      </w:pPr>
      <w:r w:rsidRPr="004C3CAD">
        <w:rPr>
          <w:rFonts w:ascii="Times New Roman" w:hAnsi="Times New Roman"/>
          <w:b/>
          <w:sz w:val="24"/>
          <w:szCs w:val="24"/>
          <w:lang w:eastAsia="ru-RU"/>
        </w:rPr>
        <w:t>Интернет-ресурсы:</w:t>
      </w:r>
    </w:p>
    <w:tbl>
      <w:tblPr>
        <w:tblW w:w="0" w:type="auto"/>
        <w:tblCellMar>
          <w:left w:w="0" w:type="dxa"/>
          <w:right w:w="0" w:type="dxa"/>
        </w:tblCellMar>
        <w:tblLook w:val="00A0"/>
      </w:tblPr>
      <w:tblGrid>
        <w:gridCol w:w="5685"/>
        <w:gridCol w:w="3321"/>
      </w:tblGrid>
      <w:tr w:rsidR="008A60E8" w:rsidRPr="00C10B04" w:rsidTr="00740C13">
        <w:trPr>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A60E8" w:rsidRDefault="008A60E8" w:rsidP="00740C13">
            <w:pPr>
              <w:spacing w:after="0" w:line="240" w:lineRule="auto"/>
              <w:jc w:val="center"/>
            </w:pPr>
            <w:r w:rsidRPr="00C10B04">
              <w:rPr>
                <w:rFonts w:ascii="Times New Roman" w:hAnsi="Times New Roman"/>
                <w:color w:val="000000"/>
                <w:sz w:val="24"/>
                <w:szCs w:val="24"/>
              </w:rPr>
              <w:t>Название</w:t>
            </w:r>
            <w:r w:rsidRPr="00C10B04">
              <w:t xml:space="preserve"> </w:t>
            </w:r>
            <w:r>
              <w:t>ресу</w:t>
            </w:r>
            <w:r w:rsidRPr="00C10B04">
              <w:rPr>
                <w:rFonts w:ascii="Times New Roman" w:hAnsi="Times New Roman"/>
                <w:color w:val="000000"/>
                <w:sz w:val="24"/>
                <w:szCs w:val="24"/>
              </w:rPr>
              <w:t>рса</w:t>
            </w:r>
            <w:r w:rsidRPr="00C10B04">
              <w:t xml:space="preserve"> </w:t>
            </w:r>
          </w:p>
          <w:p w:rsidR="008A60E8" w:rsidRPr="005A10B8" w:rsidRDefault="008A60E8" w:rsidP="00740C13">
            <w:pPr>
              <w:spacing w:after="0" w:line="240" w:lineRule="auto"/>
              <w:jc w:val="center"/>
              <w:rPr>
                <w:sz w:val="24"/>
                <w:szCs w:val="24"/>
              </w:rPr>
            </w:pP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A60E8" w:rsidRPr="00C10B04" w:rsidRDefault="008A60E8" w:rsidP="00740C13">
            <w:pPr>
              <w:spacing w:after="0" w:line="240" w:lineRule="auto"/>
              <w:jc w:val="center"/>
              <w:rPr>
                <w:sz w:val="24"/>
                <w:szCs w:val="24"/>
              </w:rPr>
            </w:pPr>
            <w:r w:rsidRPr="00C10B04">
              <w:rPr>
                <w:rFonts w:ascii="Times New Roman" w:hAnsi="Times New Roman"/>
                <w:color w:val="000000"/>
                <w:sz w:val="24"/>
                <w:szCs w:val="24"/>
              </w:rPr>
              <w:t>Ссылка</w:t>
            </w:r>
            <w:r w:rsidRPr="00C10B04">
              <w:t xml:space="preserve"> </w:t>
            </w:r>
          </w:p>
        </w:tc>
      </w:tr>
      <w:tr w:rsidR="008A60E8" w:rsidRPr="005E7A12" w:rsidTr="00740C13">
        <w:trPr>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60E8" w:rsidRPr="00A17889" w:rsidRDefault="008A60E8" w:rsidP="00740C13">
            <w:pPr>
              <w:spacing w:after="0" w:line="240" w:lineRule="auto"/>
              <w:jc w:val="both"/>
              <w:rPr>
                <w:sz w:val="24"/>
                <w:szCs w:val="24"/>
              </w:rPr>
            </w:pPr>
            <w:r w:rsidRPr="00A17889">
              <w:rPr>
                <w:rFonts w:ascii="Times New Roman" w:hAnsi="Times New Roman"/>
                <w:color w:val="000000"/>
                <w:sz w:val="24"/>
                <w:szCs w:val="24"/>
              </w:rPr>
              <w:t>Электронная</w:t>
            </w:r>
            <w:r w:rsidRPr="00A17889">
              <w:t xml:space="preserve"> </w:t>
            </w:r>
            <w:r w:rsidRPr="00A17889">
              <w:rPr>
                <w:rFonts w:ascii="Times New Roman" w:hAnsi="Times New Roman"/>
                <w:color w:val="000000"/>
                <w:sz w:val="24"/>
                <w:szCs w:val="24"/>
              </w:rPr>
              <w:t>база</w:t>
            </w:r>
            <w:r w:rsidRPr="00A17889">
              <w:t xml:space="preserve"> </w:t>
            </w:r>
            <w:r w:rsidRPr="00A17889">
              <w:rPr>
                <w:rFonts w:ascii="Times New Roman" w:hAnsi="Times New Roman"/>
                <w:color w:val="000000"/>
                <w:sz w:val="24"/>
                <w:szCs w:val="24"/>
              </w:rPr>
              <w:t>периодических</w:t>
            </w:r>
            <w:r w:rsidRPr="00A17889">
              <w:t xml:space="preserve"> </w:t>
            </w:r>
            <w:r w:rsidRPr="00A17889">
              <w:rPr>
                <w:rFonts w:ascii="Times New Roman" w:hAnsi="Times New Roman"/>
                <w:color w:val="000000"/>
                <w:sz w:val="24"/>
                <w:szCs w:val="24"/>
              </w:rPr>
              <w:t>изданий</w:t>
            </w:r>
            <w:r w:rsidRPr="00A17889">
              <w:t xml:space="preserve"> </w:t>
            </w:r>
            <w:r w:rsidRPr="00C10B04">
              <w:rPr>
                <w:rFonts w:ascii="Times New Roman" w:hAnsi="Times New Roman"/>
                <w:color w:val="000000"/>
                <w:sz w:val="24"/>
                <w:szCs w:val="24"/>
              </w:rPr>
              <w:t>East</w:t>
            </w:r>
            <w:r w:rsidRPr="00A17889">
              <w:t xml:space="preserve"> </w:t>
            </w:r>
            <w:r w:rsidRPr="00C10B04">
              <w:rPr>
                <w:rFonts w:ascii="Times New Roman" w:hAnsi="Times New Roman"/>
                <w:color w:val="000000"/>
                <w:sz w:val="24"/>
                <w:szCs w:val="24"/>
              </w:rPr>
              <w:t>View</w:t>
            </w:r>
            <w:r w:rsidRPr="00A17889">
              <w:t xml:space="preserve"> </w:t>
            </w:r>
            <w:r w:rsidRPr="00C10B04">
              <w:rPr>
                <w:rFonts w:ascii="Times New Roman" w:hAnsi="Times New Roman"/>
                <w:color w:val="000000"/>
                <w:sz w:val="24"/>
                <w:szCs w:val="24"/>
              </w:rPr>
              <w:t>Information</w:t>
            </w:r>
            <w:r w:rsidRPr="00A17889">
              <w:t xml:space="preserve"> </w:t>
            </w:r>
            <w:r w:rsidRPr="00C10B04">
              <w:rPr>
                <w:rFonts w:ascii="Times New Roman" w:hAnsi="Times New Roman"/>
                <w:color w:val="000000"/>
                <w:sz w:val="24"/>
                <w:szCs w:val="24"/>
              </w:rPr>
              <w:t>Services</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ООО</w:t>
            </w:r>
            <w:r w:rsidRPr="00A17889">
              <w:t xml:space="preserve"> </w:t>
            </w:r>
            <w:r w:rsidRPr="00A17889">
              <w:rPr>
                <w:rFonts w:ascii="Times New Roman" w:hAnsi="Times New Roman"/>
                <w:color w:val="000000"/>
                <w:sz w:val="24"/>
                <w:szCs w:val="24"/>
              </w:rPr>
              <w:t>«ИВИС»</w:t>
            </w:r>
            <w:r w:rsidRPr="00A17889">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60E8" w:rsidRPr="005E7A12" w:rsidRDefault="008A60E8" w:rsidP="00740C13">
            <w:pPr>
              <w:spacing w:after="0" w:line="240" w:lineRule="auto"/>
              <w:jc w:val="both"/>
              <w:rPr>
                <w:sz w:val="24"/>
                <w:szCs w:val="24"/>
                <w:lang w:val="en-US"/>
              </w:rPr>
            </w:pPr>
            <w:r w:rsidRPr="004517F4">
              <w:rPr>
                <w:rFonts w:ascii="Times New Roman" w:hAnsi="Times New Roman"/>
                <w:color w:val="000000"/>
                <w:sz w:val="24"/>
                <w:szCs w:val="24"/>
                <w:lang w:val="en-US"/>
              </w:rPr>
              <w:t>URL:</w:t>
            </w:r>
            <w:r w:rsidRPr="004517F4">
              <w:rPr>
                <w:lang w:val="en-US"/>
              </w:rPr>
              <w:t xml:space="preserve"> </w:t>
            </w:r>
            <w:hyperlink r:id="rId14" w:history="1">
              <w:r w:rsidRPr="005E7A12">
                <w:rPr>
                  <w:rStyle w:val="Hyperlink"/>
                  <w:rFonts w:ascii="Times New Roman" w:hAnsi="Times New Roman"/>
                  <w:sz w:val="24"/>
                  <w:szCs w:val="24"/>
                  <w:lang w:val="en-US"/>
                </w:rPr>
                <w:t>https://dlib.eastview.com/</w:t>
              </w:r>
            </w:hyperlink>
            <w:r w:rsidRPr="005E7A12">
              <w:rPr>
                <w:rFonts w:ascii="Times New Roman" w:hAnsi="Times New Roman"/>
                <w:color w:val="000000"/>
                <w:sz w:val="24"/>
                <w:szCs w:val="24"/>
                <w:lang w:val="en-US"/>
              </w:rPr>
              <w:t xml:space="preserve"> </w:t>
            </w:r>
            <w:r w:rsidRPr="005E7A12">
              <w:rPr>
                <w:lang w:val="en-US"/>
              </w:rPr>
              <w:t xml:space="preserve"> </w:t>
            </w:r>
          </w:p>
        </w:tc>
      </w:tr>
      <w:tr w:rsidR="008A60E8" w:rsidRPr="005E7A12" w:rsidTr="00740C13">
        <w:trPr>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60E8" w:rsidRPr="005E7A12" w:rsidRDefault="008A60E8" w:rsidP="00740C13">
            <w:pPr>
              <w:rPr>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60E8" w:rsidRPr="005E7A12" w:rsidRDefault="008A60E8" w:rsidP="00740C13">
            <w:pPr>
              <w:rPr>
                <w:lang w:val="en-US"/>
              </w:rPr>
            </w:pPr>
          </w:p>
        </w:tc>
      </w:tr>
      <w:tr w:rsidR="008A60E8" w:rsidRPr="005E7A12" w:rsidTr="00740C13">
        <w:trPr>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60E8" w:rsidRPr="00A17889" w:rsidRDefault="008A60E8" w:rsidP="00740C13">
            <w:pPr>
              <w:spacing w:after="0" w:line="240" w:lineRule="auto"/>
              <w:jc w:val="both"/>
              <w:rPr>
                <w:sz w:val="24"/>
                <w:szCs w:val="24"/>
              </w:rPr>
            </w:pPr>
            <w:r w:rsidRPr="00A17889">
              <w:rPr>
                <w:rFonts w:ascii="Times New Roman" w:hAnsi="Times New Roman"/>
                <w:color w:val="000000"/>
                <w:sz w:val="24"/>
                <w:szCs w:val="24"/>
              </w:rPr>
              <w:t>Национальная</w:t>
            </w:r>
            <w:r w:rsidRPr="00A17889">
              <w:t xml:space="preserve"> </w:t>
            </w:r>
            <w:r w:rsidRPr="00A17889">
              <w:rPr>
                <w:rFonts w:ascii="Times New Roman" w:hAnsi="Times New Roman"/>
                <w:color w:val="000000"/>
                <w:sz w:val="24"/>
                <w:szCs w:val="24"/>
              </w:rPr>
              <w:t>информационно-аналитическая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Российский</w:t>
            </w:r>
            <w:r w:rsidRPr="00A17889">
              <w:t xml:space="preserve"> </w:t>
            </w:r>
            <w:r w:rsidRPr="00A17889">
              <w:rPr>
                <w:rFonts w:ascii="Times New Roman" w:hAnsi="Times New Roman"/>
                <w:color w:val="000000"/>
                <w:sz w:val="24"/>
                <w:szCs w:val="24"/>
              </w:rPr>
              <w:t>индекс</w:t>
            </w:r>
            <w:r w:rsidRPr="00A17889">
              <w:t xml:space="preserve"> </w:t>
            </w:r>
            <w:r w:rsidRPr="00A17889">
              <w:rPr>
                <w:rFonts w:ascii="Times New Roman" w:hAnsi="Times New Roman"/>
                <w:color w:val="000000"/>
                <w:sz w:val="24"/>
                <w:szCs w:val="24"/>
              </w:rPr>
              <w:t>научного</w:t>
            </w:r>
            <w:r w:rsidRPr="00A17889">
              <w:t xml:space="preserve"> </w:t>
            </w:r>
            <w:r w:rsidRPr="00A17889">
              <w:rPr>
                <w:rFonts w:ascii="Times New Roman" w:hAnsi="Times New Roman"/>
                <w:color w:val="000000"/>
                <w:sz w:val="24"/>
                <w:szCs w:val="24"/>
              </w:rPr>
              <w:t>цитирования</w:t>
            </w:r>
            <w:r w:rsidRPr="00A17889">
              <w:t xml:space="preserve"> </w:t>
            </w:r>
            <w:r w:rsidRPr="00A17889">
              <w:rPr>
                <w:rFonts w:ascii="Times New Roman" w:hAnsi="Times New Roman"/>
                <w:color w:val="000000"/>
                <w:sz w:val="24"/>
                <w:szCs w:val="24"/>
              </w:rPr>
              <w:t>(РИНЦ)</w:t>
            </w:r>
            <w:r w:rsidRPr="00A1788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60E8" w:rsidRPr="004517F4" w:rsidRDefault="008A60E8" w:rsidP="00740C13">
            <w:pPr>
              <w:spacing w:after="0" w:line="240" w:lineRule="auto"/>
              <w:jc w:val="both"/>
              <w:rPr>
                <w:sz w:val="24"/>
                <w:szCs w:val="24"/>
                <w:lang w:val="en-US"/>
              </w:rPr>
            </w:pPr>
            <w:r w:rsidRPr="004517F4">
              <w:rPr>
                <w:rFonts w:ascii="Times New Roman" w:hAnsi="Times New Roman"/>
                <w:color w:val="000000"/>
                <w:sz w:val="24"/>
                <w:szCs w:val="24"/>
                <w:lang w:val="en-US"/>
              </w:rPr>
              <w:t>URL:</w:t>
            </w:r>
            <w:r w:rsidRPr="004517F4">
              <w:rPr>
                <w:lang w:val="en-US"/>
              </w:rPr>
              <w:t xml:space="preserve"> </w:t>
            </w:r>
            <w:hyperlink r:id="rId15" w:history="1">
              <w:r w:rsidRPr="00FE25A4">
                <w:rPr>
                  <w:rStyle w:val="Hyperlink"/>
                  <w:rFonts w:ascii="Times New Roman" w:hAnsi="Times New Roman"/>
                  <w:sz w:val="24"/>
                  <w:szCs w:val="24"/>
                  <w:lang w:val="en-US"/>
                </w:rPr>
                <w:t>https://elibrary.ru/project_risc.asp</w:t>
              </w:r>
            </w:hyperlink>
            <w:r w:rsidRPr="005E7A12">
              <w:rPr>
                <w:rFonts w:ascii="Times New Roman" w:hAnsi="Times New Roman"/>
                <w:color w:val="000000"/>
                <w:sz w:val="24"/>
                <w:szCs w:val="24"/>
                <w:lang w:val="en-US"/>
              </w:rPr>
              <w:t xml:space="preserve"> </w:t>
            </w:r>
            <w:r w:rsidRPr="004517F4">
              <w:rPr>
                <w:lang w:val="en-US"/>
              </w:rPr>
              <w:t xml:space="preserve"> </w:t>
            </w:r>
          </w:p>
        </w:tc>
      </w:tr>
      <w:tr w:rsidR="008A60E8" w:rsidRPr="005E7A12" w:rsidTr="00740C13">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60E8" w:rsidRPr="00A17889" w:rsidRDefault="008A60E8" w:rsidP="00740C13">
            <w:pPr>
              <w:spacing w:after="0" w:line="240" w:lineRule="auto"/>
              <w:jc w:val="both"/>
              <w:rPr>
                <w:sz w:val="24"/>
                <w:szCs w:val="24"/>
              </w:rPr>
            </w:pPr>
            <w:r w:rsidRPr="00A17889">
              <w:rPr>
                <w:rFonts w:ascii="Times New Roman" w:hAnsi="Times New Roman"/>
                <w:color w:val="000000"/>
                <w:sz w:val="24"/>
                <w:szCs w:val="24"/>
              </w:rPr>
              <w:t>Поисковая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Академия</w:t>
            </w:r>
            <w:r w:rsidRPr="00A17889">
              <w:t xml:space="preserve"> </w:t>
            </w:r>
            <w:r w:rsidRPr="00C10B04">
              <w:rPr>
                <w:rFonts w:ascii="Times New Roman" w:hAnsi="Times New Roman"/>
                <w:color w:val="000000"/>
                <w:sz w:val="24"/>
                <w:szCs w:val="24"/>
              </w:rPr>
              <w:t>Google</w:t>
            </w:r>
            <w:r w:rsidRPr="00A17889">
              <w:t xml:space="preserve"> </w:t>
            </w:r>
            <w:r w:rsidRPr="00A17889">
              <w:rPr>
                <w:rFonts w:ascii="Times New Roman" w:hAnsi="Times New Roman"/>
                <w:color w:val="000000"/>
                <w:sz w:val="24"/>
                <w:szCs w:val="24"/>
              </w:rPr>
              <w:t>(</w:t>
            </w:r>
            <w:r w:rsidRPr="00C10B04">
              <w:rPr>
                <w:rFonts w:ascii="Times New Roman" w:hAnsi="Times New Roman"/>
                <w:color w:val="000000"/>
                <w:sz w:val="24"/>
                <w:szCs w:val="24"/>
              </w:rPr>
              <w:t>Google</w:t>
            </w:r>
            <w:r w:rsidRPr="00A17889">
              <w:t xml:space="preserve"> </w:t>
            </w:r>
            <w:r w:rsidRPr="00C10B04">
              <w:rPr>
                <w:rFonts w:ascii="Times New Roman" w:hAnsi="Times New Roman"/>
                <w:color w:val="000000"/>
                <w:sz w:val="24"/>
                <w:szCs w:val="24"/>
              </w:rPr>
              <w:t>Scholar</w:t>
            </w:r>
            <w:r w:rsidRPr="00A17889">
              <w:rPr>
                <w:rFonts w:ascii="Times New Roman" w:hAnsi="Times New Roman"/>
                <w:color w:val="000000"/>
                <w:sz w:val="24"/>
                <w:szCs w:val="24"/>
              </w:rPr>
              <w:t>)</w:t>
            </w:r>
            <w:r w:rsidRPr="00A1788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60E8" w:rsidRPr="004517F4" w:rsidRDefault="008A60E8" w:rsidP="00740C13">
            <w:pPr>
              <w:spacing w:after="0" w:line="240" w:lineRule="auto"/>
              <w:jc w:val="both"/>
              <w:rPr>
                <w:sz w:val="24"/>
                <w:szCs w:val="24"/>
                <w:lang w:val="en-US"/>
              </w:rPr>
            </w:pPr>
            <w:r w:rsidRPr="004517F4">
              <w:rPr>
                <w:rFonts w:ascii="Times New Roman" w:hAnsi="Times New Roman"/>
                <w:color w:val="000000"/>
                <w:sz w:val="24"/>
                <w:szCs w:val="24"/>
                <w:lang w:val="en-US"/>
              </w:rPr>
              <w:t>URL:</w:t>
            </w:r>
            <w:r w:rsidRPr="004517F4">
              <w:rPr>
                <w:lang w:val="en-US"/>
              </w:rPr>
              <w:t xml:space="preserve"> </w:t>
            </w:r>
            <w:hyperlink r:id="rId16" w:history="1">
              <w:r w:rsidRPr="00FE25A4">
                <w:rPr>
                  <w:rStyle w:val="Hyperlink"/>
                  <w:rFonts w:ascii="Times New Roman" w:hAnsi="Times New Roman"/>
                  <w:sz w:val="24"/>
                  <w:szCs w:val="24"/>
                  <w:lang w:val="en-US"/>
                </w:rPr>
                <w:t>https://scholar.google.ru/</w:t>
              </w:r>
            </w:hyperlink>
            <w:r w:rsidRPr="005E7A12">
              <w:rPr>
                <w:rFonts w:ascii="Times New Roman" w:hAnsi="Times New Roman"/>
                <w:color w:val="000000"/>
                <w:sz w:val="24"/>
                <w:szCs w:val="24"/>
                <w:lang w:val="en-US"/>
              </w:rPr>
              <w:t xml:space="preserve"> </w:t>
            </w:r>
            <w:r w:rsidRPr="004517F4">
              <w:rPr>
                <w:lang w:val="en-US"/>
              </w:rPr>
              <w:t xml:space="preserve"> </w:t>
            </w:r>
          </w:p>
        </w:tc>
      </w:tr>
      <w:tr w:rsidR="008A60E8" w:rsidRPr="005E7A12" w:rsidTr="00740C13">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60E8" w:rsidRPr="00A17889" w:rsidRDefault="008A60E8" w:rsidP="00740C13">
            <w:pPr>
              <w:spacing w:after="0" w:line="240" w:lineRule="auto"/>
              <w:jc w:val="both"/>
              <w:rPr>
                <w:sz w:val="24"/>
                <w:szCs w:val="24"/>
              </w:rPr>
            </w:pPr>
            <w:r w:rsidRPr="00A17889">
              <w:rPr>
                <w:rFonts w:ascii="Times New Roman" w:hAnsi="Times New Roman"/>
                <w:color w:val="000000"/>
                <w:sz w:val="24"/>
                <w:szCs w:val="24"/>
              </w:rPr>
              <w:t>Информационная</w:t>
            </w:r>
            <w:r w:rsidRPr="00A17889">
              <w:t xml:space="preserve"> </w:t>
            </w:r>
            <w:r w:rsidRPr="00A17889">
              <w:rPr>
                <w:rFonts w:ascii="Times New Roman" w:hAnsi="Times New Roman"/>
                <w:color w:val="000000"/>
                <w:sz w:val="24"/>
                <w:szCs w:val="24"/>
              </w:rPr>
              <w:t>система</w:t>
            </w:r>
            <w:r w:rsidRPr="00A17889">
              <w:t xml:space="preserve"> </w:t>
            </w:r>
            <w:r w:rsidRPr="00A17889">
              <w:rPr>
                <w:rFonts w:ascii="Times New Roman" w:hAnsi="Times New Roman"/>
                <w:color w:val="000000"/>
                <w:sz w:val="24"/>
                <w:szCs w:val="24"/>
              </w:rPr>
              <w:t>-</w:t>
            </w:r>
            <w:r w:rsidRPr="00A17889">
              <w:t xml:space="preserve"> </w:t>
            </w:r>
            <w:r w:rsidRPr="00A17889">
              <w:rPr>
                <w:rFonts w:ascii="Times New Roman" w:hAnsi="Times New Roman"/>
                <w:color w:val="000000"/>
                <w:sz w:val="24"/>
                <w:szCs w:val="24"/>
              </w:rPr>
              <w:t>Единое</w:t>
            </w:r>
            <w:r w:rsidRPr="00A17889">
              <w:t xml:space="preserve"> </w:t>
            </w:r>
            <w:r w:rsidRPr="00A17889">
              <w:rPr>
                <w:rFonts w:ascii="Times New Roman" w:hAnsi="Times New Roman"/>
                <w:color w:val="000000"/>
                <w:sz w:val="24"/>
                <w:szCs w:val="24"/>
              </w:rPr>
              <w:t>окно</w:t>
            </w:r>
            <w:r w:rsidRPr="00A17889">
              <w:t xml:space="preserve"> </w:t>
            </w:r>
            <w:r w:rsidRPr="00A17889">
              <w:rPr>
                <w:rFonts w:ascii="Times New Roman" w:hAnsi="Times New Roman"/>
                <w:color w:val="000000"/>
                <w:sz w:val="24"/>
                <w:szCs w:val="24"/>
              </w:rPr>
              <w:t>доступа</w:t>
            </w:r>
            <w:r w:rsidRPr="00A17889">
              <w:t xml:space="preserve"> </w:t>
            </w:r>
            <w:r w:rsidRPr="00A17889">
              <w:rPr>
                <w:rFonts w:ascii="Times New Roman" w:hAnsi="Times New Roman"/>
                <w:color w:val="000000"/>
                <w:sz w:val="24"/>
                <w:szCs w:val="24"/>
              </w:rPr>
              <w:t>к</w:t>
            </w:r>
            <w:r w:rsidRPr="00A17889">
              <w:t xml:space="preserve"> </w:t>
            </w:r>
            <w:r w:rsidRPr="00A17889">
              <w:rPr>
                <w:rFonts w:ascii="Times New Roman" w:hAnsi="Times New Roman"/>
                <w:color w:val="000000"/>
                <w:sz w:val="24"/>
                <w:szCs w:val="24"/>
              </w:rPr>
              <w:t>информационным</w:t>
            </w:r>
            <w:r w:rsidRPr="00A17889">
              <w:t xml:space="preserve"> </w:t>
            </w:r>
            <w:r w:rsidRPr="00A17889">
              <w:rPr>
                <w:rFonts w:ascii="Times New Roman" w:hAnsi="Times New Roman"/>
                <w:color w:val="000000"/>
                <w:sz w:val="24"/>
                <w:szCs w:val="24"/>
              </w:rPr>
              <w:t>ресурсам</w:t>
            </w:r>
            <w:r w:rsidRPr="00A1788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60E8" w:rsidRPr="005E7A12" w:rsidRDefault="008A60E8" w:rsidP="00740C13">
            <w:pPr>
              <w:spacing w:after="0" w:line="240" w:lineRule="auto"/>
              <w:jc w:val="both"/>
              <w:rPr>
                <w:sz w:val="24"/>
                <w:szCs w:val="24"/>
                <w:lang w:val="en-US"/>
              </w:rPr>
            </w:pPr>
            <w:r w:rsidRPr="004517F4">
              <w:rPr>
                <w:rFonts w:ascii="Times New Roman" w:hAnsi="Times New Roman"/>
                <w:color w:val="000000"/>
                <w:sz w:val="24"/>
                <w:szCs w:val="24"/>
                <w:lang w:val="en-US"/>
              </w:rPr>
              <w:t>URL:</w:t>
            </w:r>
            <w:r w:rsidRPr="004517F4">
              <w:rPr>
                <w:lang w:val="en-US"/>
              </w:rPr>
              <w:t xml:space="preserve"> </w:t>
            </w:r>
            <w:hyperlink r:id="rId17" w:history="1">
              <w:r w:rsidRPr="00FE25A4">
                <w:rPr>
                  <w:rStyle w:val="Hyperlink"/>
                  <w:rFonts w:ascii="Times New Roman" w:hAnsi="Times New Roman"/>
                  <w:sz w:val="24"/>
                  <w:szCs w:val="24"/>
                  <w:lang w:val="en-US"/>
                </w:rPr>
                <w:t>http://window.edu.ru/</w:t>
              </w:r>
            </w:hyperlink>
            <w:r w:rsidRPr="005E7A12">
              <w:rPr>
                <w:lang w:val="en-US"/>
              </w:rPr>
              <w:t xml:space="preserve"> </w:t>
            </w:r>
          </w:p>
        </w:tc>
      </w:tr>
    </w:tbl>
    <w:p w:rsidR="008A60E8" w:rsidRPr="004517F4" w:rsidRDefault="008A60E8" w:rsidP="004C3CAD">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val="en-US" w:eastAsia="ru-RU"/>
        </w:rPr>
      </w:pPr>
    </w:p>
    <w:p w:rsidR="008A60E8" w:rsidRPr="004C3CAD" w:rsidRDefault="008A60E8" w:rsidP="004C3CAD">
      <w:pPr>
        <w:widowControl w:val="0"/>
        <w:tabs>
          <w:tab w:val="left" w:pos="1200"/>
        </w:tabs>
        <w:autoSpaceDE w:val="0"/>
        <w:autoSpaceDN w:val="0"/>
        <w:adjustRightInd w:val="0"/>
        <w:spacing w:after="0" w:line="240" w:lineRule="auto"/>
        <w:ind w:firstLine="709"/>
        <w:jc w:val="both"/>
        <w:rPr>
          <w:rFonts w:ascii="Times New Roman" w:hAnsi="Times New Roman"/>
          <w:b/>
          <w:bCs/>
          <w:sz w:val="24"/>
          <w:szCs w:val="24"/>
          <w:lang w:eastAsia="ru-RU"/>
        </w:rPr>
      </w:pPr>
      <w:r w:rsidRPr="004C3CAD">
        <w:rPr>
          <w:rFonts w:ascii="Times New Roman" w:hAnsi="Times New Roman"/>
          <w:b/>
          <w:bCs/>
          <w:sz w:val="24"/>
          <w:szCs w:val="24"/>
          <w:lang w:eastAsia="ru-RU"/>
        </w:rPr>
        <w:t>9 Материально-техническое обеспечение дисциплины (модуля)</w:t>
      </w:r>
    </w:p>
    <w:p w:rsidR="008A60E8" w:rsidRPr="004C3CAD" w:rsidRDefault="008A60E8" w:rsidP="004C3CAD">
      <w:pPr>
        <w:widowControl w:val="0"/>
        <w:tabs>
          <w:tab w:val="left" w:pos="1200"/>
        </w:tabs>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8A60E8" w:rsidRPr="004C3CAD" w:rsidTr="009A4842">
        <w:tc>
          <w:tcPr>
            <w:tcW w:w="1928" w:type="pct"/>
          </w:tcPr>
          <w:p w:rsidR="008A60E8" w:rsidRPr="004C3CAD" w:rsidRDefault="008A60E8" w:rsidP="004C3CAD">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4C3CAD">
              <w:rPr>
                <w:rFonts w:ascii="Times New Roman" w:hAnsi="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A60E8" w:rsidRPr="004C3CAD" w:rsidRDefault="008A60E8" w:rsidP="004C3CAD">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4C3CAD">
              <w:rPr>
                <w:rFonts w:ascii="Times New Roman" w:hAnsi="Times New Roman"/>
                <w:color w:val="000000"/>
                <w:sz w:val="24"/>
                <w:szCs w:val="24"/>
                <w:lang w:eastAsia="ru-RU"/>
              </w:rPr>
              <w:t>Доска, мультимедийный проектор, экран</w:t>
            </w:r>
          </w:p>
        </w:tc>
      </w:tr>
      <w:tr w:rsidR="008A60E8" w:rsidRPr="004C3CAD" w:rsidTr="009A4842">
        <w:tc>
          <w:tcPr>
            <w:tcW w:w="1928" w:type="pct"/>
          </w:tcPr>
          <w:p w:rsidR="008A60E8" w:rsidRPr="004C3CAD" w:rsidRDefault="008A60E8" w:rsidP="004C3CAD">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4C3CAD">
              <w:rPr>
                <w:rFonts w:ascii="Times New Roman" w:hAnsi="Times New Roman"/>
                <w:sz w:val="24"/>
                <w:szCs w:val="24"/>
                <w:lang w:eastAsia="ru-RU"/>
              </w:rPr>
              <w:t>Помещения для самостоятельной работы обучающихся</w:t>
            </w:r>
          </w:p>
        </w:tc>
        <w:tc>
          <w:tcPr>
            <w:tcW w:w="3072" w:type="pct"/>
          </w:tcPr>
          <w:p w:rsidR="008A60E8" w:rsidRPr="004C3CAD" w:rsidRDefault="008A60E8" w:rsidP="004C3CAD">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4C3CAD">
              <w:rPr>
                <w:rFonts w:ascii="Times New Roman" w:hAnsi="Times New Roman"/>
                <w:color w:val="000000"/>
                <w:sz w:val="24"/>
                <w:szCs w:val="24"/>
                <w:lang w:eastAsia="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8A60E8" w:rsidRPr="004C3CAD" w:rsidTr="009A4842">
        <w:tc>
          <w:tcPr>
            <w:tcW w:w="1928" w:type="pct"/>
          </w:tcPr>
          <w:p w:rsidR="008A60E8" w:rsidRPr="004C3CAD" w:rsidRDefault="008A60E8" w:rsidP="004C3CAD">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4C3CAD">
              <w:rPr>
                <w:rFonts w:ascii="Times New Roman" w:hAnsi="Times New Roman"/>
                <w:sz w:val="24"/>
                <w:szCs w:val="24"/>
                <w:lang w:eastAsia="ru-RU"/>
              </w:rPr>
              <w:t>Помещение для хранения и профилактического обслуживания учебного оборудования</w:t>
            </w:r>
          </w:p>
        </w:tc>
        <w:tc>
          <w:tcPr>
            <w:tcW w:w="3072" w:type="pct"/>
          </w:tcPr>
          <w:p w:rsidR="008A60E8" w:rsidRPr="004C3CAD" w:rsidRDefault="008A60E8" w:rsidP="004C3CAD">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r w:rsidRPr="004C3CAD">
              <w:rPr>
                <w:rFonts w:ascii="Times New Roman" w:hAnsi="Times New Roman"/>
                <w:color w:val="000000"/>
                <w:sz w:val="24"/>
                <w:szCs w:val="24"/>
                <w:lang w:eastAsia="ru-RU"/>
              </w:rPr>
              <w:t>Стеллажи для хранения учебно-наглядных пособий и учебно-методической документации.</w:t>
            </w:r>
          </w:p>
          <w:p w:rsidR="008A60E8" w:rsidRPr="004C3CAD" w:rsidRDefault="008A60E8" w:rsidP="004C3CAD">
            <w:pPr>
              <w:widowControl w:val="0"/>
              <w:autoSpaceDE w:val="0"/>
              <w:autoSpaceDN w:val="0"/>
              <w:adjustRightInd w:val="0"/>
              <w:spacing w:after="0" w:line="240" w:lineRule="auto"/>
              <w:contextualSpacing/>
              <w:jc w:val="both"/>
              <w:rPr>
                <w:rFonts w:ascii="Times New Roman" w:hAnsi="Times New Roman"/>
                <w:color w:val="000000"/>
                <w:sz w:val="24"/>
                <w:szCs w:val="24"/>
                <w:lang w:eastAsia="ru-RU"/>
              </w:rPr>
            </w:pPr>
          </w:p>
        </w:tc>
      </w:tr>
    </w:tbl>
    <w:p w:rsidR="008A60E8" w:rsidRPr="004C3CAD" w:rsidRDefault="008A60E8" w:rsidP="004C3CAD">
      <w:pPr>
        <w:autoSpaceDE w:val="0"/>
        <w:autoSpaceDN w:val="0"/>
        <w:adjustRightInd w:val="0"/>
        <w:spacing w:after="0" w:line="240" w:lineRule="auto"/>
        <w:jc w:val="both"/>
        <w:rPr>
          <w:rFonts w:ascii="Times New Roman" w:hAnsi="Times New Roman"/>
          <w:b/>
          <w:sz w:val="12"/>
          <w:szCs w:val="12"/>
          <w:lang w:eastAsia="ru-RU"/>
        </w:rPr>
      </w:pPr>
    </w:p>
    <w:p w:rsidR="008A60E8" w:rsidRPr="004C3CAD" w:rsidRDefault="008A60E8" w:rsidP="004C3CAD">
      <w:pPr>
        <w:widowControl w:val="0"/>
        <w:autoSpaceDE w:val="0"/>
        <w:autoSpaceDN w:val="0"/>
        <w:adjustRightInd w:val="0"/>
        <w:spacing w:after="0" w:line="240" w:lineRule="auto"/>
        <w:ind w:firstLine="709"/>
        <w:jc w:val="center"/>
        <w:rPr>
          <w:rFonts w:ascii="Times New Roman" w:hAnsi="Times New Roman"/>
          <w:b/>
          <w:sz w:val="24"/>
          <w:szCs w:val="24"/>
          <w:lang w:eastAsia="ru-RU"/>
        </w:rPr>
      </w:pPr>
      <w:r w:rsidRPr="004C3CAD">
        <w:rPr>
          <w:rFonts w:ascii="Times New Roman" w:hAnsi="Times New Roman"/>
          <w:b/>
          <w:sz w:val="24"/>
          <w:szCs w:val="24"/>
          <w:lang w:eastAsia="ru-RU"/>
        </w:rPr>
        <w:br w:type="page"/>
        <w:t>Приложение 1</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b/>
          <w:sz w:val="24"/>
          <w:szCs w:val="24"/>
          <w:lang w:eastAsia="ru-RU"/>
        </w:rPr>
      </w:pP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b/>
          <w:sz w:val="24"/>
          <w:szCs w:val="24"/>
          <w:lang w:eastAsia="ru-RU"/>
        </w:rPr>
      </w:pPr>
      <w:r>
        <w:rPr>
          <w:rFonts w:ascii="Times New Roman" w:hAnsi="Times New Roman"/>
          <w:b/>
          <w:sz w:val="24"/>
          <w:szCs w:val="24"/>
          <w:lang w:eastAsia="ru-RU"/>
        </w:rPr>
        <w:t>Методические указания</w:t>
      </w:r>
      <w:r w:rsidRPr="004C3CAD">
        <w:rPr>
          <w:rFonts w:ascii="Times New Roman" w:hAnsi="Times New Roman"/>
          <w:b/>
          <w:sz w:val="24"/>
          <w:szCs w:val="24"/>
          <w:lang w:eastAsia="ru-RU"/>
        </w:rPr>
        <w:t xml:space="preserve"> для самостоятельной работы студентов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w:t>
      </w:r>
      <w:r>
        <w:rPr>
          <w:rFonts w:ascii="Times New Roman" w:hAnsi="Times New Roman"/>
          <w:sz w:val="24"/>
          <w:szCs w:val="24"/>
          <w:lang w:eastAsia="ru-RU"/>
        </w:rPr>
        <w:t>иться выделять главные мысли в речи</w:t>
      </w:r>
      <w:r w:rsidRPr="004C3CAD">
        <w:rPr>
          <w:rFonts w:ascii="Times New Roman" w:hAnsi="Times New Roman"/>
          <w:sz w:val="24"/>
          <w:szCs w:val="24"/>
          <w:lang w:eastAsia="ru-RU"/>
        </w:rPr>
        <w:t xml:space="preserve">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b/>
          <w:sz w:val="24"/>
          <w:szCs w:val="24"/>
          <w:lang w:eastAsia="ru-RU"/>
        </w:rPr>
        <w:t>Подготовка к практическим занятиям.</w:t>
      </w:r>
      <w:r w:rsidRPr="004C3CAD">
        <w:rPr>
          <w:rFonts w:ascii="Times New Roman" w:hAnsi="Times New Roman"/>
          <w:sz w:val="24"/>
          <w:szCs w:val="24"/>
          <w:lang w:eastAsia="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b/>
          <w:sz w:val="24"/>
          <w:szCs w:val="24"/>
          <w:lang w:eastAsia="ru-RU"/>
        </w:rPr>
        <w:t>Доклад</w:t>
      </w:r>
      <w:r w:rsidRPr="004C3CAD">
        <w:rPr>
          <w:rFonts w:ascii="Times New Roman" w:hAnsi="Times New Roman"/>
          <w:sz w:val="24"/>
          <w:szCs w:val="24"/>
          <w:lang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При работе над докладом следует учесть некоторые специфические особенности: </w:t>
      </w:r>
    </w:p>
    <w:p w:rsidR="008A60E8" w:rsidRPr="004C3CAD" w:rsidRDefault="008A60E8" w:rsidP="004C3CAD">
      <w:pPr>
        <w:widowControl w:val="0"/>
        <w:numPr>
          <w:ilvl w:val="0"/>
          <w:numId w:val="8"/>
        </w:numPr>
        <w:tabs>
          <w:tab w:val="left" w:pos="851"/>
        </w:tabs>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Объем доклада должен согласовываться со временем, отведенным для выступления. </w:t>
      </w:r>
    </w:p>
    <w:p w:rsidR="008A60E8" w:rsidRPr="004C3CAD" w:rsidRDefault="008A60E8" w:rsidP="004C3CAD">
      <w:pPr>
        <w:widowControl w:val="0"/>
        <w:numPr>
          <w:ilvl w:val="0"/>
          <w:numId w:val="8"/>
        </w:numPr>
        <w:tabs>
          <w:tab w:val="left" w:pos="851"/>
        </w:tabs>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8A60E8" w:rsidRPr="004C3CAD" w:rsidRDefault="008A60E8" w:rsidP="004C3CAD">
      <w:pPr>
        <w:widowControl w:val="0"/>
        <w:numPr>
          <w:ilvl w:val="0"/>
          <w:numId w:val="8"/>
        </w:numPr>
        <w:tabs>
          <w:tab w:val="left" w:pos="851"/>
        </w:tabs>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При подготовке к устному выступлению возьмите на вооружение некоторые советы: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b/>
          <w:sz w:val="24"/>
          <w:szCs w:val="24"/>
          <w:lang w:eastAsia="ru-RU"/>
        </w:rPr>
        <w:t>Презентация</w:t>
      </w:r>
      <w:r w:rsidRPr="004C3CAD">
        <w:rPr>
          <w:rFonts w:ascii="Times New Roman" w:hAnsi="Times New Roman"/>
          <w:sz w:val="24"/>
          <w:szCs w:val="24"/>
          <w:lang w:eastAsia="ru-RU"/>
        </w:rPr>
        <w:t xml:space="preserve"> – современный способ устного или письменного представления информации с использованием мультимедийных технологий.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Существует несколько вариантов презентаций.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4C3CAD">
        <w:rPr>
          <w:rFonts w:ascii="Times New Roman" w:hAnsi="Times New Roman"/>
          <w:sz w:val="24"/>
          <w:szCs w:val="24"/>
        </w:rPr>
        <w:t xml:space="preserve"> Презентация с выступлением докладчика</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4C3CAD">
        <w:rPr>
          <w:rFonts w:ascii="Times New Roman" w:hAnsi="Times New Roman"/>
          <w:sz w:val="24"/>
          <w:szCs w:val="24"/>
        </w:rPr>
        <w:t xml:space="preserve">Презентация с комментариями докладчика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Подготовка презентации включает в себя несколько этапов: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1. Планирование презентации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От ответов на эти вопросы будет зависеть всё построение презентации: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 какую роль будет выполнять презентация в ходе выступления (сопровождение доклада или его иллюстрация);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 какова цель презентации (информирование, убеждение или анализ);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 на какое время рассчитана презентация (короткое - 5-10 минут или продолжительное - 15-20 минут);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2. Структурирование информации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в презентации не должна быть менее 10 слайдов, а общее их количество превышать 20 - 25.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 основными принципами при составлении презентации должны быть ясность, наглядность, логичность и запоминаемость;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 первый шаг – это определение главной идеи, вокруг которой будет строиться презентация;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rsidR="008A60E8" w:rsidRPr="004C3CAD" w:rsidRDefault="008A60E8" w:rsidP="004C3CAD">
      <w:pPr>
        <w:spacing w:after="0" w:line="240" w:lineRule="auto"/>
        <w:ind w:firstLine="709"/>
        <w:contextualSpacing/>
        <w:jc w:val="both"/>
        <w:rPr>
          <w:rFonts w:ascii="Times New Roman" w:hAnsi="Times New Roman"/>
          <w:sz w:val="24"/>
          <w:szCs w:val="24"/>
        </w:rPr>
      </w:pPr>
      <w:r w:rsidRPr="004C3CAD">
        <w:rPr>
          <w:rFonts w:ascii="Times New Roman" w:hAnsi="Times New Roman"/>
          <w:sz w:val="24"/>
          <w:szCs w:val="24"/>
        </w:rPr>
        <w:t xml:space="preserve">Очень важно найти правильный баланс между речью докладчика и сопровождающими её мультимедийными элементами. </w:t>
      </w:r>
    </w:p>
    <w:p w:rsidR="008A60E8" w:rsidRPr="004C3CAD" w:rsidRDefault="008A60E8" w:rsidP="004C3CAD">
      <w:pPr>
        <w:spacing w:after="0"/>
        <w:ind w:firstLine="709"/>
        <w:contextualSpacing/>
        <w:jc w:val="both"/>
        <w:rPr>
          <w:rFonts w:ascii="Times New Roman" w:hAnsi="Times New Roman"/>
          <w:sz w:val="24"/>
          <w:szCs w:val="24"/>
          <w:lang w:val="en-US"/>
        </w:rPr>
      </w:pPr>
      <w:r w:rsidRPr="004C3CAD">
        <w:rPr>
          <w:rFonts w:ascii="Times New Roman" w:hAnsi="Times New Roman"/>
          <w:sz w:val="24"/>
          <w:szCs w:val="24"/>
          <w:lang w:val="en-US"/>
        </w:rPr>
        <w:t xml:space="preserve">Для этого целесообразно: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 информацию на слайдах представить в виде тезисов – они сопровождают подробное изложение мыслей выступающего, а не наоборот;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 для разъяснения положений доклада использовать разные виды слайдов: с текстом, с таблицами, с диаграммами;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 любая презентация должна иметь собственную драматургию, в которой есть: </w:t>
      </w:r>
    </w:p>
    <w:p w:rsidR="008A60E8" w:rsidRPr="004C3CAD" w:rsidRDefault="008A60E8" w:rsidP="004C3CAD">
      <w:pPr>
        <w:spacing w:after="0" w:line="240" w:lineRule="auto"/>
        <w:ind w:firstLine="709"/>
        <w:contextualSpacing/>
        <w:jc w:val="both"/>
        <w:rPr>
          <w:rFonts w:ascii="Times New Roman" w:hAnsi="Times New Roman"/>
          <w:sz w:val="24"/>
          <w:szCs w:val="24"/>
        </w:rPr>
      </w:pPr>
      <w:r w:rsidRPr="004C3CAD">
        <w:rPr>
          <w:rFonts w:ascii="Times New Roman" w:hAnsi="Times New Roman"/>
          <w:sz w:val="24"/>
          <w:szCs w:val="24"/>
        </w:rPr>
        <w:t xml:space="preserve">«завязка» - пробуждение интереса аудитории к теме сообщения (яркий наглядный пример); </w:t>
      </w:r>
    </w:p>
    <w:p w:rsidR="008A60E8" w:rsidRPr="004C3CAD" w:rsidRDefault="008A60E8" w:rsidP="004C3CAD">
      <w:pPr>
        <w:spacing w:after="0" w:line="240" w:lineRule="auto"/>
        <w:ind w:firstLine="709"/>
        <w:contextualSpacing/>
        <w:jc w:val="both"/>
        <w:rPr>
          <w:rFonts w:ascii="Times New Roman" w:hAnsi="Times New Roman"/>
          <w:sz w:val="24"/>
          <w:szCs w:val="24"/>
        </w:rPr>
      </w:pPr>
      <w:r w:rsidRPr="004C3CAD">
        <w:rPr>
          <w:rFonts w:ascii="Times New Roman" w:hAnsi="Times New Roman"/>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8A60E8" w:rsidRPr="004C3CAD" w:rsidRDefault="008A60E8" w:rsidP="004C3CAD">
      <w:pPr>
        <w:spacing w:after="0" w:line="240" w:lineRule="auto"/>
        <w:ind w:firstLine="709"/>
        <w:contextualSpacing/>
        <w:jc w:val="both"/>
        <w:rPr>
          <w:rFonts w:ascii="Times New Roman" w:hAnsi="Times New Roman"/>
          <w:sz w:val="24"/>
          <w:szCs w:val="24"/>
        </w:rPr>
      </w:pPr>
      <w:r w:rsidRPr="004C3CAD">
        <w:rPr>
          <w:rFonts w:ascii="Times New Roman" w:hAnsi="Times New Roman"/>
          <w:sz w:val="24"/>
          <w:szCs w:val="24"/>
        </w:rPr>
        <w:t xml:space="preserve">«кульминация» - представление самого главного, нового, неожиданного (эмоциональный речевой или иллюстративный образ); </w:t>
      </w:r>
    </w:p>
    <w:p w:rsidR="008A60E8" w:rsidRPr="004C3CAD" w:rsidRDefault="008A60E8" w:rsidP="004C3CAD">
      <w:pPr>
        <w:spacing w:after="0" w:line="240" w:lineRule="auto"/>
        <w:ind w:firstLine="709"/>
        <w:contextualSpacing/>
        <w:jc w:val="both"/>
        <w:rPr>
          <w:rFonts w:ascii="Times New Roman" w:hAnsi="Times New Roman"/>
          <w:sz w:val="24"/>
          <w:szCs w:val="24"/>
        </w:rPr>
      </w:pPr>
      <w:r w:rsidRPr="004C3CAD">
        <w:rPr>
          <w:rFonts w:ascii="Times New Roman" w:hAnsi="Times New Roman"/>
          <w:sz w:val="24"/>
          <w:szCs w:val="24"/>
        </w:rPr>
        <w:t xml:space="preserve">«развязка» - формулирование выводов или практических рекомендаций (видеоряд).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3. Оформление презентации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Оформление презентации включает в себя следующую обязательную информацию: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Титульный лист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 представляет тему доклада и имя автора (или авторов);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 на защите курсовой или дипломной работы указывает фамилию и инициалы научного руководителя или организации;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 на конференциях обозначает дату и название конференции.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План выступления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 формулирует основное содержание доклада (3-4 пункта);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 фиксирует порядок изложения информации;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Содержание презентации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 включает текстовую и графическую информацию;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 иллюстрирует основные пункты сообщения;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 может представлять самостоятельный вариант доклада;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Завершение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 обобщает, подводит итоги, суммирует информацию;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 может включать список литературы к докладу;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 содержит слова благодарности аудитории.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4. Дизайн презентации </w:t>
      </w:r>
    </w:p>
    <w:p w:rsidR="008A60E8" w:rsidRPr="004C3CAD" w:rsidRDefault="008A60E8" w:rsidP="004C3CAD">
      <w:pPr>
        <w:spacing w:after="0"/>
        <w:ind w:firstLine="709"/>
        <w:contextualSpacing/>
        <w:jc w:val="both"/>
        <w:rPr>
          <w:rFonts w:ascii="Times New Roman" w:hAnsi="Times New Roman"/>
          <w:sz w:val="24"/>
          <w:szCs w:val="24"/>
          <w:lang w:val="en-US"/>
        </w:rPr>
      </w:pPr>
      <w:r w:rsidRPr="004C3CAD">
        <w:rPr>
          <w:rFonts w:ascii="Times New Roman" w:hAnsi="Times New Roman"/>
          <w:sz w:val="24"/>
          <w:szCs w:val="24"/>
          <w:lang w:val="en-US"/>
        </w:rPr>
        <w:t xml:space="preserve">Текстовое оформление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Оптимальное число строк на слайде – 6 -11.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Короткие фразы запоминаются визуально лучше. Пункты перечней не должны превышать двух строк на фразу.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Если текст состоит из нескольких абзацев, то необходимо установить крас-ную строку и интервал между абзацами.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Ключевые слова в информационном блоке выделяются цветом, шрифтом или композиционно.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Информацию предпочтительнее располагать горизонтально, наиболее важную - в центре экрана.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Не следует злоупотреблять большим количеством предлогов, наречий, прилагательных, вводных слов.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rsidR="008A60E8" w:rsidRPr="004C3CAD" w:rsidRDefault="008A60E8" w:rsidP="004C3CAD">
      <w:pPr>
        <w:spacing w:after="0"/>
        <w:ind w:firstLine="709"/>
        <w:contextualSpacing/>
        <w:jc w:val="both"/>
        <w:rPr>
          <w:rFonts w:ascii="Times New Roman" w:hAnsi="Times New Roman"/>
          <w:sz w:val="24"/>
          <w:szCs w:val="24"/>
          <w:lang w:val="en-US"/>
        </w:rPr>
      </w:pPr>
      <w:r w:rsidRPr="004C3CAD">
        <w:rPr>
          <w:rFonts w:ascii="Times New Roman" w:hAnsi="Times New Roman"/>
          <w:sz w:val="24"/>
          <w:szCs w:val="24"/>
          <w:lang w:val="en-US"/>
        </w:rPr>
        <w:t>Шрифтовое оформление</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4C3CAD">
        <w:rPr>
          <w:rFonts w:ascii="Times New Roman" w:hAnsi="Times New Roman"/>
          <w:sz w:val="24"/>
          <w:szCs w:val="24"/>
        </w:rPr>
        <w:t>Шрифты без засечек (</w:t>
      </w:r>
      <w:r w:rsidRPr="004C3CAD">
        <w:rPr>
          <w:rFonts w:ascii="Times New Roman" w:hAnsi="Times New Roman"/>
          <w:sz w:val="24"/>
          <w:szCs w:val="24"/>
          <w:lang w:val="en-US"/>
        </w:rPr>
        <w:t>Arial</w:t>
      </w:r>
      <w:r w:rsidRPr="004C3CAD">
        <w:rPr>
          <w:rFonts w:ascii="Times New Roman" w:hAnsi="Times New Roman"/>
          <w:sz w:val="24"/>
          <w:szCs w:val="24"/>
        </w:rPr>
        <w:t xml:space="preserve">, </w:t>
      </w:r>
      <w:r w:rsidRPr="004C3CAD">
        <w:rPr>
          <w:rFonts w:ascii="Times New Roman" w:hAnsi="Times New Roman"/>
          <w:sz w:val="24"/>
          <w:szCs w:val="24"/>
          <w:lang w:val="en-US"/>
        </w:rPr>
        <w:t>Tahoma</w:t>
      </w:r>
      <w:r w:rsidRPr="004C3CAD">
        <w:rPr>
          <w:rFonts w:ascii="Times New Roman" w:hAnsi="Times New Roman"/>
          <w:sz w:val="24"/>
          <w:szCs w:val="24"/>
        </w:rPr>
        <w:t xml:space="preserve">, </w:t>
      </w:r>
      <w:r w:rsidRPr="004C3CAD">
        <w:rPr>
          <w:rFonts w:ascii="Times New Roman" w:hAnsi="Times New Roman"/>
          <w:sz w:val="24"/>
          <w:szCs w:val="24"/>
          <w:lang w:val="en-US"/>
        </w:rPr>
        <w:t>Verdana</w:t>
      </w:r>
      <w:r w:rsidRPr="004C3CAD">
        <w:rPr>
          <w:rFonts w:ascii="Times New Roman" w:hAnsi="Times New Roman"/>
          <w:sz w:val="24"/>
          <w:szCs w:val="24"/>
        </w:rPr>
        <w:t xml:space="preserve">) читаются легче, чем гротески. </w:t>
      </w:r>
      <w:r w:rsidRPr="004C3CAD">
        <w:rPr>
          <w:rFonts w:ascii="Times New Roman" w:hAnsi="Times New Roman"/>
          <w:sz w:val="24"/>
          <w:szCs w:val="24"/>
          <w:lang w:val="en-US"/>
        </w:rPr>
        <w:t xml:space="preserve">Нельзя смешивать различные типы шрифтов в одной презентации.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Шрифтовой контраст можно создать посредством размера шрифта, его толщины, начертания, формы, направления и цвета;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Для заголовка годится размер шрифта 24-54 пункта, а для текста - 18-36 пунктов.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Курсив, подчеркивание, жирный шрифт используются ограниченно, только для смыслового выделения фрагментов текста.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Для основного текста не рекомендуются прописные буквы. </w:t>
      </w:r>
    </w:p>
    <w:p w:rsidR="008A60E8" w:rsidRPr="004C3CAD" w:rsidRDefault="008A60E8" w:rsidP="004C3CAD">
      <w:pPr>
        <w:spacing w:after="0"/>
        <w:ind w:firstLine="709"/>
        <w:contextualSpacing/>
        <w:jc w:val="both"/>
        <w:rPr>
          <w:rFonts w:ascii="Times New Roman" w:hAnsi="Times New Roman"/>
          <w:sz w:val="24"/>
          <w:szCs w:val="24"/>
          <w:lang w:val="en-US"/>
        </w:rPr>
      </w:pPr>
      <w:r w:rsidRPr="004C3CAD">
        <w:rPr>
          <w:rFonts w:ascii="Times New Roman" w:hAnsi="Times New Roman"/>
          <w:sz w:val="24"/>
          <w:szCs w:val="24"/>
          <w:lang w:val="en-US"/>
        </w:rPr>
        <w:t xml:space="preserve">Цветовое оформление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На одном слайде не используется более трех цветов: фон, заголовок, текст.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Цвет шрифта и цвет фона должны контрастировать – текст должен хорошо читаться, но не резать глаза.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Для фона предпочтительнее холодные тона.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Существуют не сочетаемые комбинации цветов. Об этом можно узнать в специальной литературе.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Черный цвет имеет негативный (мрачный) подтекст. Белый на черном читается плохо.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Нельзя выбирать фон, который содержит активный рисунок. </w:t>
      </w:r>
    </w:p>
    <w:p w:rsidR="008A60E8" w:rsidRPr="004C3CAD" w:rsidRDefault="008A60E8" w:rsidP="004C3CAD">
      <w:pPr>
        <w:spacing w:after="0"/>
        <w:ind w:firstLine="709"/>
        <w:contextualSpacing/>
        <w:jc w:val="both"/>
        <w:rPr>
          <w:rFonts w:ascii="Times New Roman" w:hAnsi="Times New Roman"/>
          <w:sz w:val="24"/>
          <w:szCs w:val="24"/>
          <w:lang w:val="en-US"/>
        </w:rPr>
      </w:pPr>
      <w:r w:rsidRPr="004C3CAD">
        <w:rPr>
          <w:rFonts w:ascii="Times New Roman" w:hAnsi="Times New Roman"/>
          <w:sz w:val="24"/>
          <w:szCs w:val="24"/>
          <w:lang w:val="en-US"/>
        </w:rPr>
        <w:t xml:space="preserve">Композиционное оформление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Не приемлемы стили, которые будут отвлекать от презентации.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Крупные объекты в композиции смотрятся неважно.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Вспомогательная информация (управляющие кнопки) не должна преобладать над основной (текстом и иллюстрацией).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Для серьезной презентации отбираются шаблоны, выполненные в деловом стиле. </w:t>
      </w:r>
    </w:p>
    <w:p w:rsidR="008A60E8" w:rsidRPr="004C3CAD" w:rsidRDefault="008A60E8" w:rsidP="004C3CAD">
      <w:pPr>
        <w:spacing w:after="0"/>
        <w:ind w:firstLine="709"/>
        <w:contextualSpacing/>
        <w:jc w:val="both"/>
        <w:rPr>
          <w:rFonts w:ascii="Times New Roman" w:hAnsi="Times New Roman"/>
          <w:sz w:val="24"/>
          <w:szCs w:val="24"/>
          <w:lang w:val="en-US"/>
        </w:rPr>
      </w:pPr>
      <w:r w:rsidRPr="004C3CAD">
        <w:rPr>
          <w:rFonts w:ascii="Times New Roman" w:hAnsi="Times New Roman"/>
          <w:sz w:val="24"/>
          <w:szCs w:val="24"/>
          <w:lang w:val="en-US"/>
        </w:rPr>
        <w:t xml:space="preserve">Анимационное оформление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Анимация используется для привлечения внимания или демонстрации развития какого-либо процесса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8A60E8" w:rsidRPr="004C3CAD" w:rsidRDefault="008A60E8" w:rsidP="004C3CAD">
      <w:pPr>
        <w:spacing w:after="0"/>
        <w:ind w:firstLine="709"/>
        <w:contextualSpacing/>
        <w:jc w:val="both"/>
        <w:rPr>
          <w:rFonts w:ascii="Times New Roman" w:hAnsi="Times New Roman"/>
          <w:sz w:val="24"/>
          <w:szCs w:val="24"/>
          <w:lang w:val="en-US"/>
        </w:rPr>
      </w:pPr>
      <w:r w:rsidRPr="004C3CAD">
        <w:rPr>
          <w:rFonts w:ascii="Times New Roman" w:hAnsi="Times New Roman"/>
          <w:sz w:val="24"/>
          <w:szCs w:val="24"/>
          <w:lang w:val="en-US"/>
        </w:rPr>
        <w:t xml:space="preserve">Звуковое оформление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Музыку целесообразно включать тогда, когда презентация идет без словесного сопровождения.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Необходимо выбрать оптимальную громкость, чтобы звук был слышан всем слушателем, но не был оглушительным. </w:t>
      </w:r>
    </w:p>
    <w:p w:rsidR="008A60E8" w:rsidRPr="004C3CAD" w:rsidRDefault="008A60E8" w:rsidP="004C3CAD">
      <w:pPr>
        <w:spacing w:after="0"/>
        <w:ind w:firstLine="709"/>
        <w:contextualSpacing/>
        <w:jc w:val="both"/>
        <w:rPr>
          <w:rFonts w:ascii="Times New Roman" w:hAnsi="Times New Roman"/>
          <w:sz w:val="24"/>
          <w:szCs w:val="24"/>
          <w:lang w:val="en-US"/>
        </w:rPr>
      </w:pPr>
      <w:r w:rsidRPr="004C3CAD">
        <w:rPr>
          <w:rFonts w:ascii="Times New Roman" w:hAnsi="Times New Roman"/>
          <w:sz w:val="24"/>
          <w:szCs w:val="24"/>
          <w:lang w:val="en-US"/>
        </w:rPr>
        <w:t xml:space="preserve">Графическое оформление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Рисунки, фотографии, диаграммы призваны дополнить текстовую информацию или передать её в более наглядном виде.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Нельзя представлять рисунки и фото плохого качества или с искаженными пропорциями.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Следует избегать некорректных иллюстраций, которые неправильно или двусмысленно отражают смысл информации.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Если графическое изображение используется в качестве фона, то текст на этом фоне должен быть хорошо читаем. </w:t>
      </w:r>
    </w:p>
    <w:p w:rsidR="008A60E8" w:rsidRPr="004C3CAD" w:rsidRDefault="008A60E8" w:rsidP="004C3CAD">
      <w:pPr>
        <w:spacing w:after="0"/>
        <w:ind w:firstLine="709"/>
        <w:contextualSpacing/>
        <w:jc w:val="both"/>
        <w:rPr>
          <w:rFonts w:ascii="Times New Roman" w:hAnsi="Times New Roman"/>
          <w:sz w:val="24"/>
          <w:szCs w:val="24"/>
          <w:lang w:val="en-US"/>
        </w:rPr>
      </w:pPr>
      <w:r w:rsidRPr="004C3CAD">
        <w:rPr>
          <w:rFonts w:ascii="Times New Roman" w:hAnsi="Times New Roman"/>
          <w:sz w:val="24"/>
          <w:szCs w:val="24"/>
        </w:rPr>
        <w:t xml:space="preserve"> </w:t>
      </w:r>
      <w:r w:rsidRPr="004C3CAD">
        <w:rPr>
          <w:rFonts w:ascii="Times New Roman" w:hAnsi="Times New Roman"/>
          <w:sz w:val="24"/>
          <w:szCs w:val="24"/>
          <w:lang w:val="en-US"/>
        </w:rPr>
        <w:t xml:space="preserve">Таблицы и схемы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lang w:val="en-US"/>
        </w:rPr>
      </w:pPr>
      <w:r w:rsidRPr="004C3CAD">
        <w:rPr>
          <w:rFonts w:ascii="Times New Roman" w:hAnsi="Times New Roman"/>
          <w:sz w:val="24"/>
          <w:szCs w:val="24"/>
        </w:rPr>
        <w:t xml:space="preserve">Не стоит вставлять в презентацию большие таблицы – они трудны для восприятия. </w:t>
      </w:r>
      <w:r w:rsidRPr="004C3CAD">
        <w:rPr>
          <w:rFonts w:ascii="Times New Roman" w:hAnsi="Times New Roman"/>
          <w:sz w:val="24"/>
          <w:szCs w:val="24"/>
          <w:lang w:val="en-US"/>
        </w:rPr>
        <w:t xml:space="preserve">Лучше заменить их графиками, построенными на основе этих таблиц.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8A60E8" w:rsidRPr="004C3CAD" w:rsidRDefault="008A60E8" w:rsidP="004C3CAD">
      <w:pPr>
        <w:spacing w:after="0"/>
        <w:ind w:firstLine="709"/>
        <w:contextualSpacing/>
        <w:jc w:val="both"/>
        <w:rPr>
          <w:rFonts w:ascii="Times New Roman" w:hAnsi="Times New Roman"/>
          <w:sz w:val="24"/>
          <w:szCs w:val="24"/>
          <w:lang w:val="en-US"/>
        </w:rPr>
      </w:pPr>
      <w:r w:rsidRPr="004C3CAD">
        <w:rPr>
          <w:rFonts w:ascii="Times New Roman" w:hAnsi="Times New Roman"/>
          <w:sz w:val="24"/>
          <w:szCs w:val="24"/>
          <w:lang w:val="en-US"/>
        </w:rPr>
        <w:t>Аудио и видео оформление</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Продолжительность фильма не должна превышать 15-25 минут, а фрагмента – 4-6 минут.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Нельзя использовать два фильма на одном мероприятии, но показать фрагменты из двух фильмов вполне возможно.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b/>
          <w:sz w:val="24"/>
          <w:szCs w:val="24"/>
          <w:lang w:eastAsia="ru-RU"/>
        </w:rPr>
        <w:t xml:space="preserve">Подготовка к зачёту. </w:t>
      </w:r>
      <w:r w:rsidRPr="004C3CAD">
        <w:rPr>
          <w:rFonts w:ascii="Times New Roman" w:hAnsi="Times New Roman"/>
          <w:sz w:val="24"/>
          <w:szCs w:val="24"/>
          <w:lang w:eastAsia="ru-RU"/>
        </w:rPr>
        <w:t xml:space="preserve">Готовиться к зачёту нужно заранее и в несколько этапов. Для этого: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Каждую неделю отводите время для повторения пройденного материала.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4C3CAD">
        <w:rPr>
          <w:rFonts w:ascii="Times New Roman" w:hAnsi="Times New Roman"/>
          <w:sz w:val="24"/>
          <w:szCs w:val="24"/>
          <w:lang w:eastAsia="ru-RU"/>
        </w:rPr>
        <w:t xml:space="preserve">Непосредственно при подготовке: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Упорядочьте свои конспекты, записи, задания.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Прикиньте время, необходимое вам для повторения каждой части (блока) материала, выносимого на зачет.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Составьте расписание с учетом скорости повторения материала, для чего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Разделите вопросы для зачёта на знакомые (по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8A60E8" w:rsidRPr="004C3CAD" w:rsidRDefault="008A60E8" w:rsidP="004C3CAD">
      <w:pPr>
        <w:widowControl w:val="0"/>
        <w:numPr>
          <w:ilvl w:val="0"/>
          <w:numId w:val="8"/>
        </w:numPr>
        <w:autoSpaceDE w:val="0"/>
        <w:autoSpaceDN w:val="0"/>
        <w:adjustRightInd w:val="0"/>
        <w:spacing w:after="0" w:line="240" w:lineRule="auto"/>
        <w:ind w:left="0" w:firstLine="709"/>
        <w:contextualSpacing/>
        <w:jc w:val="both"/>
        <w:rPr>
          <w:rFonts w:ascii="Times New Roman" w:hAnsi="Times New Roman"/>
          <w:sz w:val="24"/>
          <w:szCs w:val="24"/>
        </w:rPr>
      </w:pPr>
      <w:r w:rsidRPr="004C3CAD">
        <w:rPr>
          <w:rFonts w:ascii="Times New Roman" w:hAnsi="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8A60E8" w:rsidRPr="004C3CAD" w:rsidRDefault="008A60E8" w:rsidP="004C3CAD">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8A60E8" w:rsidRPr="004C3CAD" w:rsidRDefault="008A60E8" w:rsidP="004C3CAD">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8A60E8" w:rsidRPr="004C3CAD" w:rsidRDefault="008A60E8" w:rsidP="004C3CAD">
      <w:pPr>
        <w:spacing w:before="100" w:beforeAutospacing="1" w:after="0" w:line="232" w:lineRule="auto"/>
        <w:ind w:left="119" w:right="102" w:firstLine="567"/>
        <w:rPr>
          <w:rFonts w:ascii="Times New Roman" w:hAnsi="Times New Roman"/>
          <w:sz w:val="24"/>
          <w:szCs w:val="24"/>
          <w:lang w:eastAsia="ru-RU"/>
        </w:rPr>
      </w:pPr>
    </w:p>
    <w:p w:rsidR="008A60E8" w:rsidRDefault="008A60E8" w:rsidP="000931DF">
      <w:pPr>
        <w:widowControl w:val="0"/>
        <w:autoSpaceDE w:val="0"/>
        <w:autoSpaceDN w:val="0"/>
        <w:adjustRightInd w:val="0"/>
        <w:spacing w:after="0" w:line="240" w:lineRule="auto"/>
        <w:jc w:val="both"/>
        <w:rPr>
          <w:rFonts w:ascii="Times New Roman" w:hAnsi="Times New Roman"/>
          <w:sz w:val="24"/>
          <w:szCs w:val="24"/>
          <w:lang w:eastAsia="ru-RU"/>
        </w:rPr>
      </w:pPr>
      <w:bookmarkStart w:id="3" w:name="_GoBack"/>
      <w:bookmarkEnd w:id="3"/>
    </w:p>
    <w:sectPr w:rsidR="008A60E8" w:rsidSect="00B5068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mp;quo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655ED"/>
    <w:multiLevelType w:val="hybridMultilevel"/>
    <w:tmpl w:val="3226266A"/>
    <w:lvl w:ilvl="0" w:tplc="1C6CE3D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3D1F014D"/>
    <w:multiLevelType w:val="hybridMultilevel"/>
    <w:tmpl w:val="2C5048FE"/>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
    <w:nsid w:val="4AEF71AB"/>
    <w:multiLevelType w:val="hybridMultilevel"/>
    <w:tmpl w:val="D3422A28"/>
    <w:lvl w:ilvl="0" w:tplc="A9A48E40">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8">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43419D"/>
    <w:multiLevelType w:val="hybridMultilevel"/>
    <w:tmpl w:val="E2F8EA44"/>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2"/>
  </w:num>
  <w:num w:numId="5">
    <w:abstractNumId w:val="8"/>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6"/>
  </w:num>
  <w:num w:numId="10">
    <w:abstractNumId w:val="5"/>
  </w:num>
  <w:num w:numId="11">
    <w:abstractNumId w:val="9"/>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7D15"/>
    <w:rsid w:val="000931DF"/>
    <w:rsid w:val="000F1C3F"/>
    <w:rsid w:val="001E102E"/>
    <w:rsid w:val="00243D5A"/>
    <w:rsid w:val="00247CEC"/>
    <w:rsid w:val="002E0918"/>
    <w:rsid w:val="00387A45"/>
    <w:rsid w:val="00391A39"/>
    <w:rsid w:val="00422ED7"/>
    <w:rsid w:val="0042461F"/>
    <w:rsid w:val="004517F4"/>
    <w:rsid w:val="0047349B"/>
    <w:rsid w:val="004A113D"/>
    <w:rsid w:val="004B0C04"/>
    <w:rsid w:val="004C3CAD"/>
    <w:rsid w:val="004E55C8"/>
    <w:rsid w:val="0053033D"/>
    <w:rsid w:val="005A10B8"/>
    <w:rsid w:val="005E7A12"/>
    <w:rsid w:val="00683BC4"/>
    <w:rsid w:val="006B65DF"/>
    <w:rsid w:val="006E5908"/>
    <w:rsid w:val="006F5B7F"/>
    <w:rsid w:val="00740C13"/>
    <w:rsid w:val="00820F9D"/>
    <w:rsid w:val="00887D15"/>
    <w:rsid w:val="008A60E8"/>
    <w:rsid w:val="008B4496"/>
    <w:rsid w:val="008C422D"/>
    <w:rsid w:val="0099419B"/>
    <w:rsid w:val="009A4842"/>
    <w:rsid w:val="009A79F0"/>
    <w:rsid w:val="009C536B"/>
    <w:rsid w:val="00A17889"/>
    <w:rsid w:val="00A37FFC"/>
    <w:rsid w:val="00A75809"/>
    <w:rsid w:val="00A80553"/>
    <w:rsid w:val="00A926B8"/>
    <w:rsid w:val="00B13227"/>
    <w:rsid w:val="00B50686"/>
    <w:rsid w:val="00B7303A"/>
    <w:rsid w:val="00BF1155"/>
    <w:rsid w:val="00C10B04"/>
    <w:rsid w:val="00C46C66"/>
    <w:rsid w:val="00C67F85"/>
    <w:rsid w:val="00D045B4"/>
    <w:rsid w:val="00D57F53"/>
    <w:rsid w:val="00D8215E"/>
    <w:rsid w:val="00DE1C2B"/>
    <w:rsid w:val="00F234E0"/>
    <w:rsid w:val="00F744F5"/>
    <w:rsid w:val="00FA19B9"/>
    <w:rsid w:val="00FE25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918"/>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87D15"/>
    <w:rPr>
      <w:rFonts w:cs="Times New Roman"/>
      <w:color w:val="0000FF"/>
      <w:u w:val="single"/>
    </w:rPr>
  </w:style>
  <w:style w:type="paragraph" w:styleId="NormalWeb">
    <w:name w:val="Normal (Web)"/>
    <w:basedOn w:val="Normal"/>
    <w:uiPriority w:val="99"/>
    <w:semiHidden/>
    <w:rsid w:val="004A113D"/>
    <w:pPr>
      <w:spacing w:before="100" w:beforeAutospacing="1" w:after="100" w:afterAutospacing="1" w:line="240" w:lineRule="auto"/>
    </w:pPr>
    <w:rPr>
      <w:rFonts w:ascii="Times New Roman" w:eastAsia="Times New Roman" w:hAnsi="Times New Roman"/>
      <w:sz w:val="24"/>
      <w:szCs w:val="24"/>
      <w:lang w:eastAsia="ru-RU"/>
    </w:rPr>
  </w:style>
  <w:style w:type="paragraph" w:styleId="ListParagraph">
    <w:name w:val="List Paragraph"/>
    <w:basedOn w:val="Normal"/>
    <w:uiPriority w:val="99"/>
    <w:qFormat/>
    <w:rsid w:val="004A113D"/>
    <w:pPr>
      <w:ind w:left="720"/>
      <w:contextualSpacing/>
    </w:pPr>
  </w:style>
  <w:style w:type="paragraph" w:styleId="BalloonText">
    <w:name w:val="Balloon Text"/>
    <w:basedOn w:val="Normal"/>
    <w:link w:val="BalloonTextChar"/>
    <w:uiPriority w:val="99"/>
    <w:semiHidden/>
    <w:rsid w:val="009941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9419B"/>
    <w:rPr>
      <w:rFonts w:ascii="Tahoma" w:hAnsi="Tahoma" w:cs="Tahoma"/>
      <w:sz w:val="16"/>
      <w:szCs w:val="16"/>
    </w:rPr>
  </w:style>
  <w:style w:type="table" w:customStyle="1" w:styleId="1">
    <w:name w:val="Сетка таблицы1"/>
    <w:uiPriority w:val="99"/>
    <w:rsid w:val="004C3CAD"/>
    <w:pPr>
      <w:jc w:val="center"/>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4C3CA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06361791">
      <w:marLeft w:val="0"/>
      <w:marRight w:val="0"/>
      <w:marTop w:val="0"/>
      <w:marBottom w:val="0"/>
      <w:divBdr>
        <w:top w:val="none" w:sz="0" w:space="0" w:color="auto"/>
        <w:left w:val="none" w:sz="0" w:space="0" w:color="auto"/>
        <w:bottom w:val="none" w:sz="0" w:space="0" w:color="auto"/>
        <w:right w:val="none" w:sz="0" w:space="0" w:color="auto"/>
      </w:divBdr>
    </w:div>
    <w:div w:id="506361792">
      <w:marLeft w:val="0"/>
      <w:marRight w:val="0"/>
      <w:marTop w:val="0"/>
      <w:marBottom w:val="0"/>
      <w:divBdr>
        <w:top w:val="none" w:sz="0" w:space="0" w:color="auto"/>
        <w:left w:val="none" w:sz="0" w:space="0" w:color="auto"/>
        <w:bottom w:val="none" w:sz="0" w:space="0" w:color="auto"/>
        <w:right w:val="none" w:sz="0" w:space="0" w:color="auto"/>
      </w:divBdr>
    </w:div>
    <w:div w:id="506361793">
      <w:marLeft w:val="0"/>
      <w:marRight w:val="0"/>
      <w:marTop w:val="0"/>
      <w:marBottom w:val="0"/>
      <w:divBdr>
        <w:top w:val="none" w:sz="0" w:space="0" w:color="auto"/>
        <w:left w:val="none" w:sz="0" w:space="0" w:color="auto"/>
        <w:bottom w:val="none" w:sz="0" w:space="0" w:color="auto"/>
        <w:right w:val="none" w:sz="0" w:space="0" w:color="auto"/>
      </w:divBdr>
    </w:div>
    <w:div w:id="506361794">
      <w:marLeft w:val="0"/>
      <w:marRight w:val="0"/>
      <w:marTop w:val="0"/>
      <w:marBottom w:val="0"/>
      <w:divBdr>
        <w:top w:val="none" w:sz="0" w:space="0" w:color="auto"/>
        <w:left w:val="none" w:sz="0" w:space="0" w:color="auto"/>
        <w:bottom w:val="none" w:sz="0" w:space="0" w:color="auto"/>
        <w:right w:val="none" w:sz="0" w:space="0" w:color="auto"/>
      </w:divBdr>
    </w:div>
    <w:div w:id="506361795">
      <w:marLeft w:val="0"/>
      <w:marRight w:val="0"/>
      <w:marTop w:val="0"/>
      <w:marBottom w:val="0"/>
      <w:divBdr>
        <w:top w:val="none" w:sz="0" w:space="0" w:color="auto"/>
        <w:left w:val="none" w:sz="0" w:space="0" w:color="auto"/>
        <w:bottom w:val="none" w:sz="0" w:space="0" w:color="auto"/>
        <w:right w:val="none" w:sz="0" w:space="0" w:color="auto"/>
      </w:divBdr>
    </w:div>
    <w:div w:id="506361796">
      <w:marLeft w:val="0"/>
      <w:marRight w:val="0"/>
      <w:marTop w:val="0"/>
      <w:marBottom w:val="0"/>
      <w:divBdr>
        <w:top w:val="none" w:sz="0" w:space="0" w:color="auto"/>
        <w:left w:val="none" w:sz="0" w:space="0" w:color="auto"/>
        <w:bottom w:val="none" w:sz="0" w:space="0" w:color="auto"/>
        <w:right w:val="none" w:sz="0" w:space="0" w:color="auto"/>
      </w:divBdr>
    </w:div>
    <w:div w:id="506361797">
      <w:marLeft w:val="0"/>
      <w:marRight w:val="0"/>
      <w:marTop w:val="0"/>
      <w:marBottom w:val="0"/>
      <w:divBdr>
        <w:top w:val="none" w:sz="0" w:space="0" w:color="auto"/>
        <w:left w:val="none" w:sz="0" w:space="0" w:color="auto"/>
        <w:bottom w:val="none" w:sz="0" w:space="0" w:color="auto"/>
        <w:right w:val="none" w:sz="0" w:space="0" w:color="auto"/>
      </w:divBdr>
    </w:div>
    <w:div w:id="506361798">
      <w:marLeft w:val="0"/>
      <w:marRight w:val="0"/>
      <w:marTop w:val="0"/>
      <w:marBottom w:val="0"/>
      <w:divBdr>
        <w:top w:val="none" w:sz="0" w:space="0" w:color="auto"/>
        <w:left w:val="none" w:sz="0" w:space="0" w:color="auto"/>
        <w:bottom w:val="none" w:sz="0" w:space="0" w:color="auto"/>
        <w:right w:val="none" w:sz="0" w:space="0" w:color="auto"/>
      </w:divBdr>
    </w:div>
    <w:div w:id="506361799">
      <w:marLeft w:val="0"/>
      <w:marRight w:val="0"/>
      <w:marTop w:val="0"/>
      <w:marBottom w:val="0"/>
      <w:divBdr>
        <w:top w:val="none" w:sz="0" w:space="0" w:color="auto"/>
        <w:left w:val="none" w:sz="0" w:space="0" w:color="auto"/>
        <w:bottom w:val="none" w:sz="0" w:space="0" w:color="auto"/>
        <w:right w:val="none" w:sz="0" w:space="0" w:color="auto"/>
      </w:divBdr>
    </w:div>
    <w:div w:id="506361800">
      <w:marLeft w:val="0"/>
      <w:marRight w:val="0"/>
      <w:marTop w:val="0"/>
      <w:marBottom w:val="0"/>
      <w:divBdr>
        <w:top w:val="none" w:sz="0" w:space="0" w:color="auto"/>
        <w:left w:val="none" w:sz="0" w:space="0" w:color="auto"/>
        <w:bottom w:val="none" w:sz="0" w:space="0" w:color="auto"/>
        <w:right w:val="none" w:sz="0" w:space="0" w:color="auto"/>
      </w:divBdr>
    </w:div>
    <w:div w:id="506361801">
      <w:marLeft w:val="0"/>
      <w:marRight w:val="0"/>
      <w:marTop w:val="0"/>
      <w:marBottom w:val="0"/>
      <w:divBdr>
        <w:top w:val="none" w:sz="0" w:space="0" w:color="auto"/>
        <w:left w:val="none" w:sz="0" w:space="0" w:color="auto"/>
        <w:bottom w:val="none" w:sz="0" w:space="0" w:color="auto"/>
        <w:right w:val="none" w:sz="0" w:space="0" w:color="auto"/>
      </w:divBdr>
    </w:div>
    <w:div w:id="506361802">
      <w:marLeft w:val="0"/>
      <w:marRight w:val="0"/>
      <w:marTop w:val="0"/>
      <w:marBottom w:val="0"/>
      <w:divBdr>
        <w:top w:val="none" w:sz="0" w:space="0" w:color="auto"/>
        <w:left w:val="none" w:sz="0" w:space="0" w:color="auto"/>
        <w:bottom w:val="none" w:sz="0" w:space="0" w:color="auto"/>
        <w:right w:val="none" w:sz="0" w:space="0" w:color="auto"/>
      </w:divBdr>
    </w:div>
    <w:div w:id="506361803">
      <w:marLeft w:val="0"/>
      <w:marRight w:val="0"/>
      <w:marTop w:val="0"/>
      <w:marBottom w:val="0"/>
      <w:divBdr>
        <w:top w:val="none" w:sz="0" w:space="0" w:color="auto"/>
        <w:left w:val="none" w:sz="0" w:space="0" w:color="auto"/>
        <w:bottom w:val="none" w:sz="0" w:space="0" w:color="auto"/>
        <w:right w:val="none" w:sz="0" w:space="0" w:color="auto"/>
      </w:divBdr>
    </w:div>
    <w:div w:id="506361804">
      <w:marLeft w:val="0"/>
      <w:marRight w:val="0"/>
      <w:marTop w:val="0"/>
      <w:marBottom w:val="0"/>
      <w:divBdr>
        <w:top w:val="none" w:sz="0" w:space="0" w:color="auto"/>
        <w:left w:val="none" w:sz="0" w:space="0" w:color="auto"/>
        <w:bottom w:val="none" w:sz="0" w:space="0" w:color="auto"/>
        <w:right w:val="none" w:sz="0" w:space="0" w:color="auto"/>
      </w:divBdr>
    </w:div>
    <w:div w:id="506361805">
      <w:marLeft w:val="0"/>
      <w:marRight w:val="0"/>
      <w:marTop w:val="0"/>
      <w:marBottom w:val="0"/>
      <w:divBdr>
        <w:top w:val="none" w:sz="0" w:space="0" w:color="auto"/>
        <w:left w:val="none" w:sz="0" w:space="0" w:color="auto"/>
        <w:bottom w:val="none" w:sz="0" w:space="0" w:color="auto"/>
        <w:right w:val="none" w:sz="0" w:space="0" w:color="auto"/>
      </w:divBdr>
    </w:div>
    <w:div w:id="506361806">
      <w:marLeft w:val="0"/>
      <w:marRight w:val="0"/>
      <w:marTop w:val="0"/>
      <w:marBottom w:val="0"/>
      <w:divBdr>
        <w:top w:val="none" w:sz="0" w:space="0" w:color="auto"/>
        <w:left w:val="none" w:sz="0" w:space="0" w:color="auto"/>
        <w:bottom w:val="none" w:sz="0" w:space="0" w:color="auto"/>
        <w:right w:val="none" w:sz="0" w:space="0" w:color="auto"/>
      </w:divBdr>
    </w:div>
    <w:div w:id="506361807">
      <w:marLeft w:val="0"/>
      <w:marRight w:val="0"/>
      <w:marTop w:val="0"/>
      <w:marBottom w:val="0"/>
      <w:divBdr>
        <w:top w:val="none" w:sz="0" w:space="0" w:color="auto"/>
        <w:left w:val="none" w:sz="0" w:space="0" w:color="auto"/>
        <w:bottom w:val="none" w:sz="0" w:space="0" w:color="auto"/>
        <w:right w:val="none" w:sz="0" w:space="0" w:color="auto"/>
      </w:divBdr>
    </w:div>
    <w:div w:id="506361808">
      <w:marLeft w:val="0"/>
      <w:marRight w:val="0"/>
      <w:marTop w:val="0"/>
      <w:marBottom w:val="0"/>
      <w:divBdr>
        <w:top w:val="none" w:sz="0" w:space="0" w:color="auto"/>
        <w:left w:val="none" w:sz="0" w:space="0" w:color="auto"/>
        <w:bottom w:val="none" w:sz="0" w:space="0" w:color="auto"/>
        <w:right w:val="none" w:sz="0" w:space="0" w:color="auto"/>
      </w:divBdr>
    </w:div>
    <w:div w:id="5063618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850.pdf&amp;show=dcatalogues/1/1530272/3850.pdf&amp;view=true" TargetMode="External"/><Relationship Id="rId13" Type="http://schemas.openxmlformats.org/officeDocument/2006/relationships/hyperlink" Target="https://urait.ru/viewer/imidzhmeyking-45658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magtu.informsystema.ru/uploader/fileUpload?name=2363.pdf&amp;show=dcatalogues/1/1130015/2363.pdf&amp;view=true"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rait.ru/viewer/professionalnyy-imidzhbilding-na-rynke-truda-456361" TargetMode="External"/><Relationship Id="rId5" Type="http://schemas.openxmlformats.org/officeDocument/2006/relationships/image" Target="media/image1.jpeg"/><Relationship Id="rId15" Type="http://schemas.openxmlformats.org/officeDocument/2006/relationships/hyperlink" Target="https://elibrary.ru/project_risc.asp" TargetMode="External"/><Relationship Id="rId10" Type="http://schemas.openxmlformats.org/officeDocument/2006/relationships/hyperlink" Target="http://e.lanbook.com/book/5179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agtu.informsystema.ru/uploader/fileUpload?name=3345.pdf&amp;show=dcatalogues/1/1138514/3345.pdf&amp;view=true" TargetMode="External"/><Relationship Id="rId14" Type="http://schemas.openxmlformats.org/officeDocument/2006/relationships/hyperlink" Target="https://dlib.eastvie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65</TotalTime>
  <Pages>31</Pages>
  <Words>7922</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Сергеевна</dc:creator>
  <cp:keywords/>
  <dc:description/>
  <cp:lastModifiedBy>flame</cp:lastModifiedBy>
  <cp:revision>9</cp:revision>
  <dcterms:created xsi:type="dcterms:W3CDTF">2019-01-16T05:22:00Z</dcterms:created>
  <dcterms:modified xsi:type="dcterms:W3CDTF">2020-11-02T04:15:00Z</dcterms:modified>
</cp:coreProperties>
</file>