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145" w:rsidRPr="00D43946" w:rsidRDefault="00581145" w:rsidP="00AA74FA">
      <w:pPr>
        <w:rPr>
          <w:rFonts w:ascii="Times New Roman" w:hAnsi="Times New Roman"/>
          <w:sz w:val="24"/>
          <w:szCs w:val="24"/>
          <w:lang w:val="ru-RU"/>
        </w:rPr>
      </w:pPr>
      <w:r w:rsidRPr="00103579">
        <w:rPr>
          <w:rFonts w:ascii="Times New Roman" w:hAnsi="Times New Roman"/>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75pt">
            <v:imagedata r:id="rId7" o:title=""/>
          </v:shape>
        </w:pict>
      </w:r>
    </w:p>
    <w:p w:rsidR="00581145" w:rsidRPr="00D43946" w:rsidRDefault="00581145" w:rsidP="00A7226D">
      <w:pPr>
        <w:spacing w:after="0"/>
        <w:rPr>
          <w:rFonts w:ascii="Times New Roman" w:hAnsi="Times New Roman"/>
          <w:sz w:val="24"/>
          <w:szCs w:val="24"/>
          <w:lang w:val="ru-RU"/>
        </w:rPr>
      </w:pPr>
      <w:r w:rsidRPr="00103579">
        <w:rPr>
          <w:rFonts w:ascii="Times New Roman" w:hAnsi="Times New Roman"/>
          <w:sz w:val="24"/>
          <w:szCs w:val="24"/>
          <w:lang w:val="ru-RU"/>
        </w:rPr>
        <w:pict>
          <v:shape id="_x0000_i1026" type="#_x0000_t75" style="width:459pt;height:648.75pt">
            <v:imagedata r:id="rId8" o:title=""/>
          </v:shape>
        </w:pict>
      </w:r>
    </w:p>
    <w:p w:rsidR="00581145" w:rsidRPr="00D43946" w:rsidRDefault="00581145" w:rsidP="00261715">
      <w:pPr>
        <w:spacing w:after="0"/>
        <w:rPr>
          <w:rFonts w:ascii="Times New Roman" w:hAnsi="Times New Roman"/>
          <w:sz w:val="24"/>
          <w:szCs w:val="24"/>
          <w:lang w:val="ru-RU"/>
        </w:rPr>
      </w:pPr>
      <w:r w:rsidRPr="00103579">
        <w:rPr>
          <w:rFonts w:ascii="Times New Roman" w:hAnsi="Times New Roman"/>
          <w:sz w:val="24"/>
          <w:szCs w:val="24"/>
          <w:lang w:val="ru-RU"/>
        </w:rPr>
        <w:pict>
          <v:shape id="_x0000_i1027" type="#_x0000_t75" style="width:465pt;height:639.75pt">
            <v:imagedata r:id="rId9" o:title=""/>
          </v:shape>
        </w:pict>
      </w:r>
    </w:p>
    <w:p w:rsidR="00581145" w:rsidRDefault="00581145" w:rsidP="00E67251">
      <w:pPr>
        <w:rPr>
          <w:rFonts w:ascii="Times New Roman" w:hAnsi="Times New Roman"/>
          <w:b/>
          <w:bCs/>
          <w:sz w:val="24"/>
          <w:szCs w:val="24"/>
          <w:lang w:val="ru-RU"/>
        </w:rPr>
      </w:pPr>
    </w:p>
    <w:p w:rsidR="00581145" w:rsidRPr="00AA74FA" w:rsidRDefault="00581145" w:rsidP="00AA74FA">
      <w:pPr>
        <w:jc w:val="center"/>
        <w:rPr>
          <w:rFonts w:ascii="Times New Roman" w:hAnsi="Times New Roman"/>
          <w:b/>
          <w:bCs/>
          <w:sz w:val="24"/>
          <w:szCs w:val="24"/>
          <w:lang w:val="ru-RU"/>
        </w:rPr>
      </w:pPr>
    </w:p>
    <w:p w:rsidR="00581145" w:rsidRPr="00AA74FA" w:rsidRDefault="00581145"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581145" w:rsidRDefault="00581145"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Pr>
          <w:rFonts w:ascii="Times New Roman" w:hAnsi="Times New Roman"/>
          <w:b/>
          <w:bCs/>
          <w:sz w:val="24"/>
          <w:szCs w:val="24"/>
          <w:lang w:val="ru-RU"/>
        </w:rPr>
        <w:br w:type="page"/>
      </w:r>
      <w:r w:rsidRPr="00AA74FA">
        <w:rPr>
          <w:rFonts w:ascii="Times New Roman" w:hAnsi="Times New Roman"/>
          <w:b/>
          <w:bCs/>
          <w:sz w:val="24"/>
          <w:szCs w:val="24"/>
          <w:lang w:val="ru-RU"/>
        </w:rPr>
        <w:t>1</w:t>
      </w:r>
      <w:r>
        <w:rPr>
          <w:rFonts w:ascii="Times New Roman" w:hAnsi="Times New Roman"/>
          <w:b/>
          <w:bCs/>
          <w:sz w:val="24"/>
          <w:szCs w:val="24"/>
          <w:lang w:val="ru-RU"/>
        </w:rPr>
        <w:t>.</w:t>
      </w:r>
      <w:r w:rsidRPr="00AA74FA">
        <w:rPr>
          <w:rFonts w:ascii="Times New Roman" w:hAnsi="Times New Roman"/>
          <w:b/>
          <w:bCs/>
          <w:sz w:val="24"/>
          <w:szCs w:val="24"/>
          <w:lang w:val="ru-RU"/>
        </w:rPr>
        <w:t xml:space="preserve"> Цели освоения дисциплины</w:t>
      </w:r>
      <w:r>
        <w:rPr>
          <w:rFonts w:ascii="Times New Roman" w:hAnsi="Times New Roman"/>
          <w:b/>
          <w:bCs/>
          <w:sz w:val="24"/>
          <w:szCs w:val="24"/>
          <w:lang w:val="ru-RU"/>
        </w:rPr>
        <w:t>:</w:t>
      </w:r>
    </w:p>
    <w:p w:rsidR="00581145" w:rsidRPr="00592589" w:rsidRDefault="00581145" w:rsidP="005113BB">
      <w:pPr>
        <w:widowControl w:val="0"/>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5113BB">
        <w:rPr>
          <w:rFonts w:ascii="Times New Roman" w:hAnsi="Times New Roman"/>
          <w:sz w:val="24"/>
          <w:szCs w:val="24"/>
          <w:lang w:val="ru-RU" w:eastAsia="ru-RU"/>
        </w:rPr>
        <w:t xml:space="preserve">Целью освоения дисциплины «Психология массовых коммуникаций» является - </w:t>
      </w:r>
      <w:r w:rsidRPr="005113BB">
        <w:rPr>
          <w:rFonts w:ascii="Times New Roman" w:hAnsi="Times New Roman"/>
          <w:color w:val="000000"/>
          <w:sz w:val="24"/>
          <w:szCs w:val="24"/>
          <w:shd w:val="clear" w:color="auto" w:fill="FFFFFF"/>
          <w:lang w:val="ru-RU"/>
        </w:rPr>
        <w:t xml:space="preserve">способствовать сознательному усвоению теоретических основ современной массовой коммуникации. </w:t>
      </w:r>
      <w:r w:rsidRPr="00592589">
        <w:rPr>
          <w:rFonts w:ascii="Times New Roman" w:hAnsi="Times New Roman"/>
          <w:color w:val="000000"/>
          <w:sz w:val="24"/>
          <w:szCs w:val="24"/>
          <w:shd w:val="clear" w:color="auto" w:fill="FFFFFF"/>
        </w:rPr>
        <w:t>Ознакомление с природой, феноменами и механизмами массовой коммуникации.</w:t>
      </w:r>
    </w:p>
    <w:p w:rsidR="00581145" w:rsidRPr="00592589" w:rsidRDefault="00581145" w:rsidP="005113BB">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592589">
        <w:rPr>
          <w:rFonts w:ascii="Times New Roman" w:hAnsi="Times New Roman"/>
          <w:sz w:val="24"/>
          <w:szCs w:val="24"/>
          <w:lang w:eastAsia="ru-RU"/>
        </w:rPr>
        <w:t xml:space="preserve"> Задачи:</w:t>
      </w:r>
    </w:p>
    <w:p w:rsidR="00581145" w:rsidRPr="005113BB" w:rsidRDefault="00581145" w:rsidP="007C5A73">
      <w:pPr>
        <w:numPr>
          <w:ilvl w:val="0"/>
          <w:numId w:val="8"/>
        </w:numPr>
        <w:shd w:val="clear" w:color="auto" w:fill="FFFFFF"/>
        <w:spacing w:after="0" w:line="240" w:lineRule="auto"/>
        <w:ind w:left="0" w:firstLine="709"/>
        <w:jc w:val="both"/>
        <w:rPr>
          <w:rFonts w:ascii="Times New Roman" w:hAnsi="Times New Roman"/>
          <w:color w:val="000000"/>
          <w:sz w:val="24"/>
          <w:szCs w:val="24"/>
          <w:lang w:val="ru-RU" w:eastAsia="ru-RU"/>
        </w:rPr>
      </w:pPr>
      <w:r w:rsidRPr="005113BB">
        <w:rPr>
          <w:rFonts w:ascii="Times New Roman" w:hAnsi="Times New Roman"/>
          <w:color w:val="000000"/>
          <w:sz w:val="24"/>
          <w:szCs w:val="24"/>
          <w:lang w:val="ru-RU" w:eastAsia="ru-RU"/>
        </w:rPr>
        <w:t>сформировать целостное представление о психологии массовой коммуникации;</w:t>
      </w:r>
    </w:p>
    <w:p w:rsidR="00581145" w:rsidRPr="005113BB" w:rsidRDefault="00581145" w:rsidP="007C5A73">
      <w:pPr>
        <w:numPr>
          <w:ilvl w:val="0"/>
          <w:numId w:val="8"/>
        </w:numPr>
        <w:shd w:val="clear" w:color="auto" w:fill="FFFFFF"/>
        <w:spacing w:after="0" w:line="240" w:lineRule="auto"/>
        <w:ind w:left="0" w:firstLine="709"/>
        <w:jc w:val="both"/>
        <w:rPr>
          <w:rFonts w:ascii="Times New Roman" w:hAnsi="Times New Roman"/>
          <w:color w:val="000000"/>
          <w:sz w:val="24"/>
          <w:szCs w:val="24"/>
          <w:lang w:val="ru-RU" w:eastAsia="ru-RU"/>
        </w:rPr>
      </w:pPr>
      <w:r w:rsidRPr="005113BB">
        <w:rPr>
          <w:rFonts w:ascii="Times New Roman" w:hAnsi="Times New Roman"/>
          <w:color w:val="000000"/>
          <w:sz w:val="24"/>
          <w:szCs w:val="24"/>
          <w:lang w:val="ru-RU" w:eastAsia="ru-RU"/>
        </w:rPr>
        <w:t>раскрыть основные понятия массовой коммуникации;</w:t>
      </w:r>
    </w:p>
    <w:p w:rsidR="00581145" w:rsidRPr="005113BB" w:rsidRDefault="00581145" w:rsidP="007C5A73">
      <w:pPr>
        <w:numPr>
          <w:ilvl w:val="0"/>
          <w:numId w:val="8"/>
        </w:numPr>
        <w:shd w:val="clear" w:color="auto" w:fill="FFFFFF"/>
        <w:spacing w:after="0" w:line="240" w:lineRule="auto"/>
        <w:ind w:left="0" w:firstLine="709"/>
        <w:jc w:val="both"/>
        <w:rPr>
          <w:rFonts w:ascii="Times New Roman" w:hAnsi="Times New Roman"/>
          <w:color w:val="000000"/>
          <w:sz w:val="24"/>
          <w:szCs w:val="24"/>
          <w:lang w:val="ru-RU" w:eastAsia="ru-RU"/>
        </w:rPr>
      </w:pPr>
      <w:r w:rsidRPr="005113BB">
        <w:rPr>
          <w:rFonts w:ascii="Times New Roman" w:hAnsi="Times New Roman"/>
          <w:color w:val="000000"/>
          <w:sz w:val="24"/>
          <w:szCs w:val="24"/>
          <w:lang w:val="ru-RU" w:eastAsia="ru-RU"/>
        </w:rPr>
        <w:t>раскрыть основные проблемы процессов массовой коммуникации;</w:t>
      </w:r>
    </w:p>
    <w:p w:rsidR="00581145" w:rsidRPr="005113BB" w:rsidRDefault="00581145" w:rsidP="007C5A73">
      <w:pPr>
        <w:numPr>
          <w:ilvl w:val="0"/>
          <w:numId w:val="8"/>
        </w:numPr>
        <w:shd w:val="clear" w:color="auto" w:fill="FFFFFF"/>
        <w:spacing w:after="0" w:line="240" w:lineRule="auto"/>
        <w:ind w:left="0" w:firstLine="709"/>
        <w:jc w:val="both"/>
        <w:rPr>
          <w:rFonts w:ascii="Times New Roman" w:hAnsi="Times New Roman"/>
          <w:color w:val="000000"/>
          <w:sz w:val="24"/>
          <w:szCs w:val="24"/>
          <w:lang w:val="ru-RU" w:eastAsia="ru-RU"/>
        </w:rPr>
      </w:pPr>
      <w:r w:rsidRPr="005113BB">
        <w:rPr>
          <w:rFonts w:ascii="Times New Roman" w:hAnsi="Times New Roman"/>
          <w:color w:val="000000"/>
          <w:sz w:val="24"/>
          <w:szCs w:val="24"/>
          <w:lang w:val="ru-RU" w:eastAsia="ru-RU"/>
        </w:rPr>
        <w:t>рассмотреть психологические эффекты массовой коммуникации;</w:t>
      </w:r>
    </w:p>
    <w:p w:rsidR="00581145" w:rsidRPr="005113BB" w:rsidRDefault="00581145" w:rsidP="007C5A73">
      <w:pPr>
        <w:numPr>
          <w:ilvl w:val="0"/>
          <w:numId w:val="8"/>
        </w:numPr>
        <w:shd w:val="clear" w:color="auto" w:fill="FFFFFF"/>
        <w:spacing w:after="0" w:line="240" w:lineRule="auto"/>
        <w:ind w:left="0" w:firstLine="709"/>
        <w:jc w:val="both"/>
        <w:rPr>
          <w:rFonts w:ascii="Times New Roman" w:hAnsi="Times New Roman"/>
          <w:color w:val="000000"/>
          <w:sz w:val="24"/>
          <w:szCs w:val="24"/>
          <w:lang w:val="ru-RU" w:eastAsia="ru-RU"/>
        </w:rPr>
      </w:pPr>
      <w:r w:rsidRPr="005113BB">
        <w:rPr>
          <w:rFonts w:ascii="Times New Roman" w:hAnsi="Times New Roman"/>
          <w:color w:val="000000"/>
          <w:sz w:val="24"/>
          <w:szCs w:val="24"/>
          <w:lang w:val="ru-RU" w:eastAsia="ru-RU"/>
        </w:rPr>
        <w:t>познакомиться с современными технологиями управления массовыми коммуникациями.</w:t>
      </w:r>
    </w:p>
    <w:p w:rsidR="00581145" w:rsidRPr="008C791F" w:rsidRDefault="00581145" w:rsidP="008C791F">
      <w:pPr>
        <w:spacing w:after="0" w:line="240" w:lineRule="auto"/>
        <w:ind w:firstLine="709"/>
        <w:jc w:val="both"/>
        <w:rPr>
          <w:rStyle w:val="FontStyle17"/>
          <w:b w:val="0"/>
          <w:sz w:val="24"/>
          <w:szCs w:val="24"/>
          <w:lang w:val="ru-RU"/>
        </w:rPr>
      </w:pPr>
    </w:p>
    <w:p w:rsidR="00581145" w:rsidRDefault="00581145"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581145" w:rsidRPr="00C10AE7" w:rsidRDefault="00581145"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C10AE7">
        <w:rPr>
          <w:rFonts w:ascii="Times New Roman" w:hAnsi="Times New Roman"/>
          <w:b/>
          <w:bCs/>
          <w:sz w:val="24"/>
          <w:szCs w:val="24"/>
          <w:lang w:val="ru-RU"/>
        </w:rPr>
        <w:t>2. Место дисциплины в структуре образовательной программы подготовки бакалавра</w:t>
      </w:r>
    </w:p>
    <w:p w:rsidR="00581145" w:rsidRPr="001245D3" w:rsidRDefault="00581145" w:rsidP="008C791F">
      <w:pPr>
        <w:spacing w:after="0" w:line="240" w:lineRule="auto"/>
        <w:ind w:firstLine="709"/>
        <w:jc w:val="both"/>
        <w:rPr>
          <w:rStyle w:val="FontStyle16"/>
          <w:b w:val="0"/>
          <w:sz w:val="24"/>
          <w:szCs w:val="24"/>
          <w:lang w:val="ru-RU"/>
        </w:rPr>
      </w:pPr>
      <w:r>
        <w:rPr>
          <w:rStyle w:val="FontStyle16"/>
          <w:b w:val="0"/>
          <w:sz w:val="24"/>
          <w:szCs w:val="24"/>
          <w:lang w:val="ru-RU"/>
        </w:rPr>
        <w:t>Дисциплина «Псих</w:t>
      </w:r>
      <w:r w:rsidRPr="008C791F">
        <w:rPr>
          <w:rStyle w:val="FontStyle16"/>
          <w:b w:val="0"/>
          <w:sz w:val="24"/>
          <w:szCs w:val="24"/>
          <w:lang w:val="ru-RU"/>
        </w:rPr>
        <w:t xml:space="preserve">ология массовых коммуникаций» входит в базовую часть </w:t>
      </w:r>
      <w:r w:rsidRPr="001245D3">
        <w:rPr>
          <w:rStyle w:val="FontStyle16"/>
          <w:b w:val="0"/>
          <w:sz w:val="24"/>
          <w:szCs w:val="24"/>
          <w:lang w:val="ru-RU"/>
        </w:rPr>
        <w:t>блока 1 образовательной программы</w:t>
      </w:r>
      <w:r>
        <w:rPr>
          <w:rStyle w:val="FontStyle16"/>
          <w:b w:val="0"/>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581145" w:rsidRPr="008C791F" w:rsidRDefault="00581145" w:rsidP="008C791F">
      <w:pPr>
        <w:pStyle w:val="Style4"/>
        <w:widowControl/>
        <w:ind w:firstLine="709"/>
        <w:rPr>
          <w:rStyle w:val="FontStyle16"/>
          <w:b w:val="0"/>
          <w:sz w:val="24"/>
          <w:szCs w:val="24"/>
        </w:rPr>
      </w:pPr>
      <w:r w:rsidRPr="008C791F">
        <w:rPr>
          <w:rStyle w:val="FontStyle16"/>
          <w:b w:val="0"/>
          <w:sz w:val="24"/>
          <w:szCs w:val="24"/>
        </w:rPr>
        <w:t xml:space="preserve">Для изучения дисциплины необходимы знания (умения, навыки), сформированные в результате изучения </w:t>
      </w:r>
      <w:r w:rsidRPr="008C791F">
        <w:t>курса «Основы теории коммуникации»</w:t>
      </w:r>
      <w:r>
        <w:t xml:space="preserve">, </w:t>
      </w:r>
      <w:r w:rsidRPr="008C791F">
        <w:t>«Основы теории</w:t>
      </w:r>
      <w:r>
        <w:t xml:space="preserve"> журналистики</w:t>
      </w:r>
      <w:r w:rsidRPr="008C791F">
        <w:t>»</w:t>
      </w:r>
      <w:r>
        <w:t>.</w:t>
      </w:r>
    </w:p>
    <w:p w:rsidR="00581145" w:rsidRPr="008C791F" w:rsidRDefault="00581145" w:rsidP="008C791F">
      <w:pPr>
        <w:spacing w:after="0" w:line="240" w:lineRule="auto"/>
        <w:ind w:firstLine="709"/>
        <w:jc w:val="both"/>
        <w:rPr>
          <w:rFonts w:ascii="Times New Roman" w:hAnsi="Times New Roman"/>
          <w:sz w:val="24"/>
          <w:szCs w:val="24"/>
          <w:lang w:val="ru-RU"/>
        </w:rPr>
      </w:pPr>
      <w:r w:rsidRPr="008C791F">
        <w:rPr>
          <w:rStyle w:val="FontStyle16"/>
          <w:b w:val="0"/>
          <w:sz w:val="24"/>
          <w:szCs w:val="24"/>
          <w:lang w:val="ru-RU"/>
        </w:rPr>
        <w:t xml:space="preserve">Знания (умения, навыки), полученные при изучении данной дисциплины будут необходимы </w:t>
      </w:r>
      <w:r w:rsidRPr="008C791F">
        <w:rPr>
          <w:rFonts w:ascii="Times New Roman" w:hAnsi="Times New Roman"/>
          <w:sz w:val="24"/>
          <w:szCs w:val="24"/>
          <w:lang w:val="ru-RU"/>
        </w:rPr>
        <w:t>для следующих дисциплин: «Теория и практика массовой информации», «Политические технологии в СМИ» и др.</w:t>
      </w:r>
    </w:p>
    <w:p w:rsidR="00581145" w:rsidRPr="00AA74FA" w:rsidRDefault="00581145"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581145" w:rsidRDefault="00581145"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81145" w:rsidRDefault="00581145"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В результате освоения дисциплины «</w:t>
      </w:r>
      <w:r>
        <w:rPr>
          <w:rStyle w:val="FontStyle16"/>
          <w:b w:val="0"/>
          <w:sz w:val="24"/>
          <w:szCs w:val="24"/>
          <w:lang w:val="ru-RU"/>
        </w:rPr>
        <w:t>Псих</w:t>
      </w:r>
      <w:r w:rsidRPr="008C791F">
        <w:rPr>
          <w:rStyle w:val="FontStyle16"/>
          <w:b w:val="0"/>
          <w:sz w:val="24"/>
          <w:szCs w:val="24"/>
          <w:lang w:val="ru-RU"/>
        </w:rPr>
        <w:t>ология массовых коммуникаций</w:t>
      </w:r>
      <w:r w:rsidRPr="00AA74FA">
        <w:rPr>
          <w:rFonts w:ascii="Times New Roman" w:hAnsi="Times New Roman"/>
          <w:sz w:val="24"/>
          <w:szCs w:val="24"/>
          <w:lang w:val="ru-RU"/>
        </w:rPr>
        <w:t>»</w:t>
      </w:r>
      <w:r>
        <w:rPr>
          <w:rFonts w:ascii="Times New Roman" w:hAnsi="Times New Roman"/>
          <w:sz w:val="24"/>
          <w:szCs w:val="24"/>
          <w:lang w:val="ru-RU"/>
        </w:rPr>
        <w:t xml:space="preserve"> </w:t>
      </w:r>
      <w:r w:rsidRPr="00AA74FA">
        <w:rPr>
          <w:rFonts w:ascii="Times New Roman" w:hAnsi="Times New Roman"/>
          <w:sz w:val="24"/>
          <w:szCs w:val="24"/>
          <w:lang w:val="ru-RU"/>
        </w:rPr>
        <w:t>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81145" w:rsidRPr="00AA74FA" w:rsidTr="005113BB">
        <w:trPr>
          <w:trHeight w:val="1104"/>
          <w:tblHeader/>
        </w:trPr>
        <w:tc>
          <w:tcPr>
            <w:tcW w:w="842" w:type="pct"/>
            <w:vAlign w:val="center"/>
          </w:tcPr>
          <w:p w:rsidR="00581145" w:rsidRPr="00AA74FA" w:rsidRDefault="00581145" w:rsidP="005113BB">
            <w:pPr>
              <w:spacing w:after="0" w:line="240" w:lineRule="auto"/>
              <w:jc w:val="both"/>
              <w:rPr>
                <w:rFonts w:ascii="Times New Roman" w:hAnsi="Times New Roman"/>
                <w:sz w:val="24"/>
                <w:szCs w:val="24"/>
              </w:rPr>
            </w:pPr>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581145" w:rsidRPr="00AA74FA" w:rsidRDefault="00581145" w:rsidP="005113BB">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581145" w:rsidRPr="00E87156" w:rsidTr="005113BB">
        <w:tc>
          <w:tcPr>
            <w:tcW w:w="5000" w:type="pct"/>
            <w:gridSpan w:val="2"/>
          </w:tcPr>
          <w:p w:rsidR="00581145" w:rsidRPr="008B6CC2" w:rsidRDefault="00581145" w:rsidP="005113BB">
            <w:pPr>
              <w:spacing w:after="0" w:line="240" w:lineRule="auto"/>
              <w:jc w:val="both"/>
              <w:rPr>
                <w:rFonts w:ascii="Times New Roman" w:hAnsi="Times New Roman"/>
                <w:b/>
                <w:sz w:val="24"/>
                <w:szCs w:val="24"/>
                <w:lang w:val="ru-RU"/>
              </w:rPr>
            </w:pPr>
            <w:r w:rsidRPr="00EE2E7C">
              <w:rPr>
                <w:rFonts w:ascii="Times New Roman" w:hAnsi="Times New Roman"/>
                <w:b/>
                <w:sz w:val="24"/>
                <w:szCs w:val="24"/>
                <w:lang w:val="ru-RU"/>
              </w:rPr>
              <w:t>ОК-</w:t>
            </w:r>
            <w:r>
              <w:rPr>
                <w:rFonts w:ascii="Times New Roman" w:hAnsi="Times New Roman"/>
                <w:b/>
                <w:sz w:val="24"/>
                <w:szCs w:val="24"/>
                <w:lang w:val="ru-RU"/>
              </w:rPr>
              <w:t>3</w:t>
            </w:r>
            <w:r w:rsidRPr="00AA74FA">
              <w:rPr>
                <w:rFonts w:ascii="Times New Roman" w:hAnsi="Times New Roman"/>
                <w:sz w:val="24"/>
                <w:szCs w:val="24"/>
                <w:lang w:val="ru-RU"/>
              </w:rPr>
              <w:t xml:space="preserve"> </w:t>
            </w:r>
            <w:r w:rsidRPr="00904AC9">
              <w:rPr>
                <w:rFonts w:ascii="Times New Roman" w:hAnsi="Times New Roman"/>
                <w:sz w:val="24"/>
                <w:szCs w:val="24"/>
                <w:lang w:val="ru-RU"/>
              </w:rPr>
              <w:t xml:space="preserve">  </w:t>
            </w:r>
            <w:r w:rsidRPr="008B6CC2">
              <w:rPr>
                <w:rFonts w:ascii="Times New Roman" w:hAnsi="Times New Roman"/>
                <w:b/>
                <w:sz w:val="24"/>
                <w:szCs w:val="24"/>
                <w:lang w:val="ru-RU"/>
              </w:rPr>
              <w:t>способностью использовать знания в области общегуманитарных социальных наук</w:t>
            </w:r>
          </w:p>
        </w:tc>
      </w:tr>
      <w:tr w:rsidR="00581145" w:rsidRPr="00E87156" w:rsidTr="005113BB">
        <w:tc>
          <w:tcPr>
            <w:tcW w:w="842" w:type="pct"/>
          </w:tcPr>
          <w:p w:rsidR="00581145" w:rsidRPr="00AA74FA" w:rsidRDefault="00581145" w:rsidP="005113BB">
            <w:pPr>
              <w:spacing w:after="0" w:line="240" w:lineRule="auto"/>
              <w:jc w:val="both"/>
              <w:rPr>
                <w:rFonts w:ascii="Times New Roman" w:hAnsi="Times New Roman"/>
                <w:sz w:val="24"/>
                <w:szCs w:val="24"/>
                <w:lang w:val="ru-RU"/>
              </w:rPr>
            </w:pPr>
            <w:r w:rsidRPr="00AA74FA">
              <w:rPr>
                <w:rFonts w:ascii="Times New Roman" w:hAnsi="Times New Roman"/>
                <w:sz w:val="24"/>
                <w:szCs w:val="24"/>
              </w:rPr>
              <w:t>Знать:</w:t>
            </w:r>
          </w:p>
        </w:tc>
        <w:tc>
          <w:tcPr>
            <w:tcW w:w="4158" w:type="pct"/>
          </w:tcPr>
          <w:p w:rsidR="00581145" w:rsidRDefault="00581145" w:rsidP="005113BB">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последовательность действий по выдвижению научных предположений (гипотез), объясняющих причины данной совокупности фактов; </w:t>
            </w:r>
          </w:p>
          <w:p w:rsidR="00581145" w:rsidRDefault="00581145" w:rsidP="005113BB">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методологические принципы, на соответствие которым отбираются гипотезы; </w:t>
            </w:r>
          </w:p>
          <w:p w:rsidR="00581145" w:rsidRPr="00074A05" w:rsidRDefault="00581145" w:rsidP="005113BB">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суть методов анализа, обобщения и восприятия информации, основные элементы культуры мышления</w:t>
            </w:r>
          </w:p>
        </w:tc>
      </w:tr>
      <w:tr w:rsidR="00581145" w:rsidRPr="00E87156" w:rsidTr="005113BB">
        <w:tc>
          <w:tcPr>
            <w:tcW w:w="842" w:type="pct"/>
          </w:tcPr>
          <w:p w:rsidR="00581145" w:rsidRPr="00AA74FA" w:rsidRDefault="00581145" w:rsidP="005113BB">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581145" w:rsidRPr="00074A05" w:rsidRDefault="00581145" w:rsidP="005113BB">
            <w:pPr>
              <w:spacing w:after="0"/>
              <w:jc w:val="both"/>
              <w:rPr>
                <w:rFonts w:ascii="Times New Roman" w:hAnsi="Times New Roman"/>
                <w:sz w:val="24"/>
                <w:szCs w:val="24"/>
                <w:lang w:val="ru-RU"/>
              </w:rPr>
            </w:pPr>
            <w:r w:rsidRPr="00074A05">
              <w:rPr>
                <w:rFonts w:ascii="Times New Roman" w:hAnsi="Times New Roman"/>
                <w:sz w:val="24"/>
                <w:szCs w:val="24"/>
                <w:lang w:val="ru-RU"/>
              </w:rPr>
              <w:t xml:space="preserve"> - рассматривать традиционные и оригинальные подходы рекламных школ к действительности с точки зрения «общественной пользы»;</w:t>
            </w:r>
          </w:p>
          <w:p w:rsidR="00581145" w:rsidRDefault="00581145" w:rsidP="005113BB">
            <w:pPr>
              <w:spacing w:after="0"/>
              <w:jc w:val="both"/>
              <w:rPr>
                <w:rFonts w:ascii="Times New Roman" w:hAnsi="Times New Roman"/>
                <w:sz w:val="24"/>
                <w:szCs w:val="24"/>
                <w:lang w:val="ru-RU"/>
              </w:rPr>
            </w:pPr>
            <w:r w:rsidRPr="00074A05">
              <w:rPr>
                <w:rFonts w:ascii="Times New Roman" w:hAnsi="Times New Roman"/>
                <w:sz w:val="24"/>
                <w:szCs w:val="24"/>
                <w:lang w:val="ru-RU"/>
              </w:rPr>
              <w:t>- вести дискуссию, публично представлять результаты работы;</w:t>
            </w:r>
          </w:p>
          <w:p w:rsidR="00581145" w:rsidRPr="00074A05" w:rsidRDefault="00581145" w:rsidP="005113BB">
            <w:pPr>
              <w:spacing w:after="0"/>
              <w:jc w:val="both"/>
              <w:rPr>
                <w:rFonts w:ascii="Times New Roman" w:hAnsi="Times New Roman"/>
                <w:sz w:val="24"/>
                <w:szCs w:val="24"/>
                <w:lang w:val="ru-RU"/>
              </w:rPr>
            </w:pPr>
            <w:r w:rsidRPr="00074A05">
              <w:rPr>
                <w:rFonts w:ascii="Times New Roman" w:hAnsi="Times New Roman"/>
                <w:sz w:val="24"/>
                <w:szCs w:val="24"/>
                <w:lang w:val="ru-RU"/>
              </w:rPr>
              <w:t xml:space="preserve"> </w:t>
            </w:r>
            <w:r>
              <w:rPr>
                <w:rFonts w:ascii="Times New Roman" w:hAnsi="Times New Roman"/>
                <w:sz w:val="24"/>
                <w:szCs w:val="24"/>
                <w:lang w:val="ru-RU"/>
              </w:rPr>
              <w:t xml:space="preserve">- </w:t>
            </w:r>
            <w:r w:rsidRPr="00074A05">
              <w:rPr>
                <w:rFonts w:ascii="Times New Roman" w:hAnsi="Times New Roman"/>
                <w:sz w:val="24"/>
                <w:szCs w:val="24"/>
                <w:lang w:val="ru-RU"/>
              </w:rPr>
              <w:t>использовать информацию, сообщаемую в аудитории и в прочитанных книгах, четко определять для себя гражданскую позицию.</w:t>
            </w:r>
          </w:p>
        </w:tc>
      </w:tr>
      <w:tr w:rsidR="00581145" w:rsidRPr="00E87156" w:rsidTr="005113BB">
        <w:tc>
          <w:tcPr>
            <w:tcW w:w="842" w:type="pct"/>
          </w:tcPr>
          <w:p w:rsidR="00581145" w:rsidRPr="005149DE" w:rsidRDefault="00581145" w:rsidP="005113BB">
            <w:pPr>
              <w:spacing w:after="0" w:line="240" w:lineRule="auto"/>
              <w:jc w:val="both"/>
              <w:rPr>
                <w:rFonts w:ascii="Times New Roman" w:hAnsi="Times New Roman"/>
                <w:b/>
                <w:sz w:val="24"/>
                <w:szCs w:val="24"/>
                <w:lang w:val="ru-RU"/>
              </w:rPr>
            </w:pPr>
            <w:r w:rsidRPr="00AA74FA">
              <w:rPr>
                <w:rFonts w:ascii="Times New Roman" w:hAnsi="Times New Roman"/>
                <w:sz w:val="24"/>
                <w:szCs w:val="24"/>
              </w:rPr>
              <w:t>Владеть:</w:t>
            </w:r>
          </w:p>
        </w:tc>
        <w:tc>
          <w:tcPr>
            <w:tcW w:w="4158" w:type="pct"/>
          </w:tcPr>
          <w:p w:rsidR="00581145" w:rsidRDefault="00581145" w:rsidP="005113BB">
            <w:pPr>
              <w:jc w:val="both"/>
              <w:rPr>
                <w:rFonts w:ascii="Times New Roman" w:hAnsi="Times New Roman"/>
                <w:sz w:val="24"/>
                <w:szCs w:val="24"/>
                <w:lang w:val="ru-RU"/>
              </w:rPr>
            </w:pPr>
            <w:r w:rsidRPr="00074A05">
              <w:rPr>
                <w:rFonts w:ascii="Times New Roman" w:hAnsi="Times New Roman"/>
                <w:sz w:val="24"/>
                <w:szCs w:val="24"/>
                <w:lang w:val="ru-RU"/>
              </w:rPr>
              <w:t>– навыками объективного анализа важнейших явлений развития общества</w:t>
            </w:r>
            <w:r>
              <w:rPr>
                <w:rFonts w:ascii="Times New Roman" w:hAnsi="Times New Roman"/>
                <w:sz w:val="24"/>
                <w:szCs w:val="24"/>
                <w:lang w:val="ru-RU"/>
              </w:rPr>
              <w:t>;</w:t>
            </w:r>
          </w:p>
          <w:p w:rsidR="00581145" w:rsidRPr="00074A05" w:rsidRDefault="00581145" w:rsidP="005113BB">
            <w:pPr>
              <w:spacing w:after="0"/>
              <w:jc w:val="both"/>
              <w:rPr>
                <w:rFonts w:ascii="Times New Roman" w:hAnsi="Times New Roman"/>
                <w:sz w:val="24"/>
                <w:szCs w:val="24"/>
                <w:lang w:val="ru-RU"/>
              </w:rPr>
            </w:pPr>
            <w:r w:rsidRPr="00074A05">
              <w:rPr>
                <w:rFonts w:ascii="Times New Roman" w:hAnsi="Times New Roman"/>
                <w:sz w:val="24"/>
                <w:szCs w:val="24"/>
                <w:lang w:val="ru-RU"/>
              </w:rPr>
              <w:t>- основами научного подхода, выработанными на современной стадии развития истории рекламы.</w:t>
            </w:r>
          </w:p>
        </w:tc>
      </w:tr>
      <w:tr w:rsidR="00581145" w:rsidRPr="00E87156" w:rsidTr="005113BB">
        <w:trPr>
          <w:trHeight w:val="623"/>
        </w:trPr>
        <w:tc>
          <w:tcPr>
            <w:tcW w:w="5000" w:type="pct"/>
            <w:gridSpan w:val="2"/>
          </w:tcPr>
          <w:p w:rsidR="00581145" w:rsidRPr="008B6CC2" w:rsidRDefault="00581145" w:rsidP="00EC5D6B">
            <w:pPr>
              <w:spacing w:after="0"/>
              <w:rPr>
                <w:b/>
                <w:lang w:val="ru-RU"/>
              </w:rPr>
            </w:pPr>
            <w:r w:rsidRPr="00EE2E7C">
              <w:rPr>
                <w:rFonts w:ascii="Times New Roman" w:hAnsi="Times New Roman"/>
                <w:b/>
                <w:sz w:val="24"/>
                <w:szCs w:val="24"/>
                <w:lang w:val="ru-RU"/>
              </w:rPr>
              <w:t>О</w:t>
            </w:r>
            <w:r>
              <w:rPr>
                <w:rFonts w:ascii="Times New Roman" w:hAnsi="Times New Roman"/>
                <w:b/>
                <w:sz w:val="24"/>
                <w:szCs w:val="24"/>
                <w:lang w:val="ru-RU"/>
              </w:rPr>
              <w:t>П</w:t>
            </w:r>
            <w:r w:rsidRPr="00EE2E7C">
              <w:rPr>
                <w:rFonts w:ascii="Times New Roman" w:hAnsi="Times New Roman"/>
                <w:b/>
                <w:sz w:val="24"/>
                <w:szCs w:val="24"/>
                <w:lang w:val="ru-RU"/>
              </w:rPr>
              <w:t>К-</w:t>
            </w:r>
            <w:r>
              <w:rPr>
                <w:rFonts w:ascii="Times New Roman" w:hAnsi="Times New Roman"/>
                <w:b/>
                <w:sz w:val="24"/>
                <w:szCs w:val="24"/>
                <w:lang w:val="ru-RU"/>
              </w:rPr>
              <w:t>8</w:t>
            </w:r>
            <w:r w:rsidRPr="008B6CC2">
              <w:rPr>
                <w:rFonts w:ascii="Times New Roman" w:hAnsi="Times New Roman"/>
                <w:b/>
                <w:lang w:val="ru-RU"/>
              </w:rPr>
              <w:t xml:space="preserve"> </w:t>
            </w:r>
            <w:r w:rsidRPr="0090627A">
              <w:rPr>
                <w:rFonts w:ascii="Times New Roman" w:hAnsi="Times New Roman"/>
                <w:b/>
                <w:sz w:val="24"/>
                <w:szCs w:val="24"/>
                <w:lang w:val="ru-RU"/>
              </w:rPr>
              <w:t>способностью следовать в профессиональной деятельности основным российским и международным документам по журналистской этике</w:t>
            </w:r>
          </w:p>
        </w:tc>
      </w:tr>
      <w:tr w:rsidR="00581145" w:rsidRPr="00E87156" w:rsidTr="005113BB">
        <w:tc>
          <w:tcPr>
            <w:tcW w:w="842" w:type="pct"/>
          </w:tcPr>
          <w:p w:rsidR="00581145" w:rsidRPr="00AA74FA" w:rsidRDefault="00581145" w:rsidP="005113BB">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581145" w:rsidRDefault="00581145" w:rsidP="005113BB">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E812E1">
              <w:rPr>
                <w:rFonts w:ascii="Times New Roman" w:hAnsi="Times New Roman"/>
                <w:sz w:val="24"/>
                <w:szCs w:val="24"/>
                <w:lang w:val="ru-RU"/>
              </w:rPr>
              <w:t>наиболее значимые факты развития медиаотрасли, базовые принципы формирования медиасистем, специ</w:t>
            </w:r>
            <w:r>
              <w:rPr>
                <w:rFonts w:ascii="Times New Roman" w:hAnsi="Times New Roman"/>
                <w:sz w:val="24"/>
                <w:szCs w:val="24"/>
                <w:lang w:val="ru-RU"/>
              </w:rPr>
              <w:t>фику различных видов СМИ;</w:t>
            </w:r>
          </w:p>
          <w:p w:rsidR="00581145" w:rsidRDefault="00581145" w:rsidP="005113BB">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E812E1">
              <w:rPr>
                <w:rFonts w:ascii="Times New Roman" w:hAnsi="Times New Roman"/>
                <w:sz w:val="24"/>
                <w:szCs w:val="24"/>
                <w:lang w:val="ru-RU"/>
              </w:rPr>
              <w:t>особенности национальных медиамоделей и реалии функционирования российских СМИ</w:t>
            </w:r>
            <w:r>
              <w:rPr>
                <w:rFonts w:ascii="Times New Roman" w:hAnsi="Times New Roman"/>
                <w:sz w:val="24"/>
                <w:szCs w:val="24"/>
                <w:lang w:val="ru-RU"/>
              </w:rPr>
              <w:t>;</w:t>
            </w:r>
          </w:p>
          <w:p w:rsidR="00581145" w:rsidRPr="00E812E1" w:rsidRDefault="00581145" w:rsidP="005113BB">
            <w:pPr>
              <w:spacing w:after="0" w:line="240" w:lineRule="auto"/>
              <w:rPr>
                <w:rFonts w:ascii="Times New Roman" w:hAnsi="Times New Roman"/>
                <w:sz w:val="24"/>
                <w:szCs w:val="24"/>
                <w:lang w:val="ru-RU"/>
              </w:rPr>
            </w:pPr>
            <w:r w:rsidRPr="00E812E1">
              <w:rPr>
                <w:rFonts w:ascii="Times New Roman" w:hAnsi="Times New Roman"/>
                <w:sz w:val="24"/>
                <w:szCs w:val="24"/>
                <w:lang w:val="ru-RU"/>
              </w:rPr>
              <w:t>- знать и понимать значение опыта мировых рекламистов для развития рекламной деятельности в СМИ.</w:t>
            </w:r>
          </w:p>
        </w:tc>
      </w:tr>
      <w:tr w:rsidR="00581145" w:rsidRPr="00E87156" w:rsidTr="005113BB">
        <w:trPr>
          <w:trHeight w:val="430"/>
        </w:trPr>
        <w:tc>
          <w:tcPr>
            <w:tcW w:w="842" w:type="pct"/>
          </w:tcPr>
          <w:p w:rsidR="00581145" w:rsidRPr="00AA74FA" w:rsidRDefault="00581145" w:rsidP="005113BB">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581145" w:rsidRPr="00E812E1" w:rsidRDefault="00581145" w:rsidP="005113BB">
            <w:pPr>
              <w:spacing w:after="0" w:line="240" w:lineRule="auto"/>
              <w:jc w:val="both"/>
              <w:rPr>
                <w:rFonts w:ascii="Times New Roman" w:hAnsi="Times New Roman"/>
                <w:sz w:val="24"/>
                <w:szCs w:val="24"/>
                <w:lang w:val="ru-RU"/>
              </w:rPr>
            </w:pPr>
            <w:r w:rsidRPr="00E812E1">
              <w:rPr>
                <w:rFonts w:ascii="Times New Roman" w:hAnsi="Times New Roman"/>
                <w:sz w:val="24"/>
                <w:szCs w:val="24"/>
                <w:lang w:val="ru-RU"/>
              </w:rPr>
              <w:t>- анализировать наиболее значимые факты развития медиаотрасли базовые принципы формирования медиасистем, специфику различных видов СМИ, особенности национальных медиамоделей и реалии функционирования российских СМИ;</w:t>
            </w:r>
          </w:p>
          <w:p w:rsidR="00581145" w:rsidRPr="00EC5D6B" w:rsidRDefault="00581145" w:rsidP="005113BB">
            <w:pPr>
              <w:spacing w:after="0" w:line="240" w:lineRule="auto"/>
              <w:jc w:val="both"/>
              <w:rPr>
                <w:rFonts w:ascii="Times New Roman" w:hAnsi="Times New Roman"/>
                <w:color w:val="FF0000"/>
                <w:sz w:val="24"/>
                <w:szCs w:val="24"/>
                <w:lang w:val="ru-RU"/>
              </w:rPr>
            </w:pPr>
            <w:r w:rsidRPr="00E812E1">
              <w:rPr>
                <w:rFonts w:ascii="Times New Roman" w:hAnsi="Times New Roman"/>
                <w:sz w:val="24"/>
                <w:szCs w:val="24"/>
                <w:lang w:val="ru-RU"/>
              </w:rPr>
              <w:t>- сравнивать мировые школы развития медиаотрасли и различных видов СМИ.</w:t>
            </w:r>
          </w:p>
        </w:tc>
      </w:tr>
      <w:tr w:rsidR="00581145" w:rsidRPr="00E87156" w:rsidTr="005113BB">
        <w:tc>
          <w:tcPr>
            <w:tcW w:w="842" w:type="pct"/>
          </w:tcPr>
          <w:p w:rsidR="00581145" w:rsidRPr="00AA74FA" w:rsidRDefault="00581145" w:rsidP="005113BB">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581145" w:rsidRPr="00E812E1" w:rsidRDefault="00581145" w:rsidP="005113BB">
            <w:pPr>
              <w:spacing w:after="0" w:line="240" w:lineRule="auto"/>
              <w:jc w:val="both"/>
              <w:rPr>
                <w:rFonts w:ascii="Times New Roman" w:hAnsi="Times New Roman"/>
                <w:sz w:val="24"/>
                <w:szCs w:val="24"/>
                <w:lang w:val="ru-RU"/>
              </w:rPr>
            </w:pPr>
            <w:r w:rsidRPr="00E812E1">
              <w:rPr>
                <w:rFonts w:ascii="Times New Roman" w:hAnsi="Times New Roman"/>
                <w:sz w:val="24"/>
                <w:szCs w:val="24"/>
                <w:lang w:val="ru-RU"/>
              </w:rPr>
              <w:noBreakHyphen/>
              <w:t xml:space="preserve"> методами сбора информации и ее проверки;</w:t>
            </w:r>
          </w:p>
          <w:p w:rsidR="00581145" w:rsidRPr="00E812E1" w:rsidRDefault="00581145" w:rsidP="005113BB">
            <w:pPr>
              <w:spacing w:after="0" w:line="240" w:lineRule="auto"/>
              <w:jc w:val="both"/>
              <w:rPr>
                <w:rFonts w:ascii="Times New Roman" w:hAnsi="Times New Roman"/>
                <w:sz w:val="24"/>
                <w:szCs w:val="24"/>
                <w:lang w:val="ru-RU"/>
              </w:rPr>
            </w:pPr>
            <w:r w:rsidRPr="00E812E1">
              <w:rPr>
                <w:rFonts w:ascii="Times New Roman" w:hAnsi="Times New Roman"/>
                <w:sz w:val="24"/>
                <w:szCs w:val="24"/>
                <w:lang w:val="ru-RU"/>
              </w:rPr>
              <w:noBreakHyphen/>
              <w:t xml:space="preserve"> навыками восприятия и анализа социальных и профессиональных проблем на основе нравственных ценностей, социальных принципов гражданской позиции, патриотизма, гуманизма;</w:t>
            </w:r>
          </w:p>
          <w:p w:rsidR="00581145" w:rsidRPr="00E812E1" w:rsidRDefault="00581145" w:rsidP="005113BB">
            <w:pPr>
              <w:spacing w:after="0" w:line="240" w:lineRule="auto"/>
              <w:jc w:val="both"/>
              <w:rPr>
                <w:rFonts w:ascii="Times New Roman" w:hAnsi="Times New Roman"/>
                <w:color w:val="FF0000"/>
                <w:sz w:val="24"/>
                <w:szCs w:val="24"/>
                <w:lang w:val="ru-RU"/>
              </w:rPr>
            </w:pPr>
            <w:r w:rsidRPr="00E812E1">
              <w:rPr>
                <w:rFonts w:ascii="Times New Roman" w:hAnsi="Times New Roman"/>
                <w:sz w:val="24"/>
                <w:szCs w:val="24"/>
                <w:lang w:val="ru-RU"/>
              </w:rPr>
              <w:noBreakHyphen/>
              <w:t xml:space="preserve"> навыками объективного и диалектического анализа важнейших явлений и процессов мировой рекламы</w:t>
            </w:r>
            <w:r w:rsidRPr="00EC5D6B">
              <w:rPr>
                <w:rFonts w:ascii="Times New Roman" w:hAnsi="Times New Roman"/>
                <w:color w:val="FF0000"/>
                <w:sz w:val="24"/>
                <w:szCs w:val="24"/>
                <w:lang w:val="ru-RU"/>
              </w:rPr>
              <w:t xml:space="preserve"> </w:t>
            </w:r>
          </w:p>
        </w:tc>
      </w:tr>
      <w:tr w:rsidR="00581145" w:rsidRPr="00E87156" w:rsidTr="005113BB">
        <w:tc>
          <w:tcPr>
            <w:tcW w:w="5000" w:type="pct"/>
            <w:gridSpan w:val="2"/>
          </w:tcPr>
          <w:p w:rsidR="00581145" w:rsidRDefault="00581145" w:rsidP="00EC5D6B">
            <w:pPr>
              <w:spacing w:after="0" w:line="240" w:lineRule="auto"/>
              <w:rPr>
                <w:rFonts w:ascii="Times New Roman" w:hAnsi="Times New Roman"/>
                <w:b/>
                <w:sz w:val="24"/>
                <w:szCs w:val="24"/>
                <w:lang w:val="ru-RU"/>
              </w:rPr>
            </w:pPr>
            <w:r w:rsidRPr="00EE2E7C">
              <w:rPr>
                <w:rFonts w:ascii="Times New Roman" w:hAnsi="Times New Roman"/>
                <w:b/>
                <w:sz w:val="24"/>
                <w:szCs w:val="24"/>
                <w:lang w:val="ru-RU"/>
              </w:rPr>
              <w:t xml:space="preserve">ОПК- </w:t>
            </w:r>
            <w:r>
              <w:rPr>
                <w:rFonts w:ascii="Times New Roman" w:hAnsi="Times New Roman"/>
                <w:b/>
                <w:sz w:val="24"/>
                <w:szCs w:val="24"/>
                <w:lang w:val="ru-RU"/>
              </w:rPr>
              <w:t>10</w:t>
            </w:r>
            <w:r>
              <w:rPr>
                <w:rFonts w:ascii="Times New Roman" w:hAnsi="Times New Roman"/>
                <w:sz w:val="24"/>
                <w:szCs w:val="24"/>
                <w:lang w:val="ru-RU"/>
              </w:rPr>
              <w:t xml:space="preserve"> </w:t>
            </w:r>
            <w:r w:rsidRPr="00AA74FA">
              <w:rPr>
                <w:rFonts w:ascii="Times New Roman" w:hAnsi="Times New Roman"/>
                <w:sz w:val="24"/>
                <w:szCs w:val="24"/>
                <w:lang w:val="ru-RU"/>
              </w:rPr>
              <w:t xml:space="preserve"> </w:t>
            </w:r>
            <w:r w:rsidRPr="008E1C76">
              <w:rPr>
                <w:rFonts w:ascii="Times New Roman" w:hAnsi="Times New Roman"/>
                <w:b/>
                <w:sz w:val="24"/>
                <w:szCs w:val="24"/>
                <w:lang w:val="ru-RU"/>
              </w:rPr>
              <w:t>способностью учитывать в профессиональной деятельности психологические и социально-психологические составляющие функционирования СМИ, особенности работы журналиста в данном аспекте</w:t>
            </w:r>
          </w:p>
          <w:p w:rsidR="00581145" w:rsidRPr="008B6CC2" w:rsidRDefault="00581145" w:rsidP="00EC5D6B">
            <w:pPr>
              <w:spacing w:after="0" w:line="240" w:lineRule="auto"/>
              <w:rPr>
                <w:rFonts w:ascii="Times New Roman" w:hAnsi="Times New Roman"/>
                <w:b/>
                <w:sz w:val="24"/>
                <w:szCs w:val="24"/>
                <w:lang w:val="ru-RU"/>
              </w:rPr>
            </w:pPr>
          </w:p>
        </w:tc>
      </w:tr>
      <w:tr w:rsidR="00581145" w:rsidRPr="00E87156" w:rsidTr="005113BB">
        <w:trPr>
          <w:trHeight w:val="357"/>
        </w:trPr>
        <w:tc>
          <w:tcPr>
            <w:tcW w:w="842" w:type="pct"/>
          </w:tcPr>
          <w:p w:rsidR="00581145" w:rsidRPr="00AA74FA" w:rsidRDefault="00581145" w:rsidP="005113BB">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581145" w:rsidRPr="00E812E1" w:rsidRDefault="00581145" w:rsidP="005113BB">
            <w:pPr>
              <w:spacing w:after="0" w:line="240" w:lineRule="auto"/>
              <w:jc w:val="both"/>
              <w:rPr>
                <w:rFonts w:ascii="Times New Roman" w:hAnsi="Times New Roman"/>
                <w:sz w:val="24"/>
                <w:szCs w:val="24"/>
                <w:lang w:val="ru-RU"/>
              </w:rPr>
            </w:pPr>
            <w:r w:rsidRPr="00E812E1">
              <w:rPr>
                <w:rFonts w:ascii="Times New Roman" w:hAnsi="Times New Roman"/>
                <w:sz w:val="24"/>
                <w:szCs w:val="24"/>
                <w:lang w:val="ru-RU"/>
              </w:rPr>
              <w:t>-</w:t>
            </w:r>
            <w:r w:rsidRPr="00EC5D6B">
              <w:rPr>
                <w:rFonts w:ascii="Times New Roman" w:hAnsi="Times New Roman"/>
                <w:color w:val="FF0000"/>
                <w:sz w:val="24"/>
                <w:szCs w:val="24"/>
                <w:lang w:val="ru-RU"/>
              </w:rPr>
              <w:t xml:space="preserve"> </w:t>
            </w:r>
            <w:r w:rsidRPr="00E812E1">
              <w:rPr>
                <w:rFonts w:ascii="Times New Roman" w:hAnsi="Times New Roman"/>
                <w:sz w:val="24"/>
                <w:szCs w:val="24"/>
                <w:lang w:val="ru-RU"/>
              </w:rPr>
              <w:t>психологические и социально-психологические составляющие функционирования СМИ;</w:t>
            </w:r>
          </w:p>
          <w:p w:rsidR="00581145" w:rsidRPr="00EC5D6B" w:rsidRDefault="00581145" w:rsidP="005113BB">
            <w:pPr>
              <w:spacing w:after="0" w:line="240" w:lineRule="auto"/>
              <w:jc w:val="both"/>
              <w:rPr>
                <w:rFonts w:ascii="Times New Roman" w:hAnsi="Times New Roman"/>
                <w:color w:val="FF0000"/>
                <w:sz w:val="24"/>
                <w:szCs w:val="24"/>
                <w:lang w:val="ru-RU"/>
              </w:rPr>
            </w:pPr>
            <w:r w:rsidRPr="00E812E1">
              <w:rPr>
                <w:rFonts w:ascii="Times New Roman" w:hAnsi="Times New Roman"/>
                <w:sz w:val="24"/>
                <w:szCs w:val="24"/>
                <w:lang w:val="ru-RU"/>
              </w:rPr>
              <w:t>-  особенности работы журналиста в данном аспекте.</w:t>
            </w:r>
          </w:p>
        </w:tc>
      </w:tr>
      <w:tr w:rsidR="00581145" w:rsidRPr="00E87156" w:rsidTr="005113BB">
        <w:trPr>
          <w:trHeight w:val="336"/>
        </w:trPr>
        <w:tc>
          <w:tcPr>
            <w:tcW w:w="842" w:type="pct"/>
          </w:tcPr>
          <w:p w:rsidR="00581145" w:rsidRPr="00AA74FA" w:rsidRDefault="00581145" w:rsidP="005113BB">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581145" w:rsidRPr="00E812E1" w:rsidRDefault="00581145" w:rsidP="005113BB">
            <w:pPr>
              <w:spacing w:after="0" w:line="240" w:lineRule="auto"/>
              <w:jc w:val="both"/>
              <w:rPr>
                <w:rFonts w:ascii="Times New Roman" w:hAnsi="Times New Roman"/>
                <w:sz w:val="24"/>
                <w:szCs w:val="24"/>
                <w:lang w:val="ru-RU"/>
              </w:rPr>
            </w:pPr>
            <w:r w:rsidRPr="00E812E1">
              <w:rPr>
                <w:rFonts w:ascii="Times New Roman" w:hAnsi="Times New Roman"/>
                <w:sz w:val="24"/>
                <w:szCs w:val="24"/>
                <w:lang w:val="ru-RU"/>
              </w:rPr>
              <w:t>- выделять и подвергать анализу  проблемы, связанные с профессиональной деятельностью журналиста;</w:t>
            </w:r>
          </w:p>
          <w:p w:rsidR="00581145" w:rsidRPr="00E812E1" w:rsidRDefault="00581145" w:rsidP="005113BB">
            <w:pPr>
              <w:spacing w:after="0" w:line="240" w:lineRule="auto"/>
              <w:jc w:val="both"/>
              <w:rPr>
                <w:rFonts w:ascii="Times New Roman" w:hAnsi="Times New Roman"/>
                <w:sz w:val="24"/>
                <w:szCs w:val="24"/>
                <w:lang w:val="ru-RU"/>
              </w:rPr>
            </w:pPr>
            <w:r w:rsidRPr="00E812E1">
              <w:rPr>
                <w:rFonts w:ascii="Times New Roman" w:hAnsi="Times New Roman"/>
                <w:sz w:val="24"/>
                <w:szCs w:val="24"/>
                <w:lang w:val="ru-RU"/>
              </w:rPr>
              <w:t>- объективно разбирать опыт профессиональной деятельности выдающихся сотрудников СМИ;</w:t>
            </w:r>
          </w:p>
          <w:p w:rsidR="00581145" w:rsidRPr="00E812E1" w:rsidRDefault="00581145" w:rsidP="005113BB">
            <w:pPr>
              <w:spacing w:after="0" w:line="240" w:lineRule="auto"/>
              <w:jc w:val="both"/>
              <w:rPr>
                <w:rFonts w:ascii="Times New Roman" w:hAnsi="Times New Roman"/>
                <w:sz w:val="24"/>
                <w:szCs w:val="24"/>
                <w:lang w:val="ru-RU"/>
              </w:rPr>
            </w:pPr>
            <w:r w:rsidRPr="00E812E1">
              <w:rPr>
                <w:rFonts w:ascii="Times New Roman" w:hAnsi="Times New Roman"/>
                <w:sz w:val="24"/>
                <w:szCs w:val="24"/>
                <w:lang w:val="ru-RU"/>
              </w:rPr>
              <w:t>- подвергать анализу  проблемы, связанные с профессиональной деятельностью журналиста</w:t>
            </w:r>
          </w:p>
        </w:tc>
      </w:tr>
      <w:tr w:rsidR="00581145" w:rsidRPr="00E87156" w:rsidTr="005113BB">
        <w:tc>
          <w:tcPr>
            <w:tcW w:w="842" w:type="pct"/>
          </w:tcPr>
          <w:p w:rsidR="00581145" w:rsidRPr="00AA74FA" w:rsidRDefault="00581145" w:rsidP="005113BB">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581145" w:rsidRPr="00E812E1" w:rsidRDefault="00581145" w:rsidP="005113BB">
            <w:pPr>
              <w:spacing w:after="0" w:line="240" w:lineRule="auto"/>
              <w:jc w:val="both"/>
              <w:rPr>
                <w:rFonts w:ascii="Times New Roman" w:hAnsi="Times New Roman"/>
                <w:sz w:val="24"/>
                <w:szCs w:val="24"/>
                <w:lang w:val="ru-RU"/>
              </w:rPr>
            </w:pPr>
            <w:r w:rsidRPr="00E812E1">
              <w:rPr>
                <w:rFonts w:ascii="Times New Roman" w:hAnsi="Times New Roman"/>
                <w:sz w:val="24"/>
                <w:szCs w:val="24"/>
                <w:lang w:val="ru-RU"/>
              </w:rPr>
              <w:t>- навыками использовать психологические и социально-психологические составляющие функционирования СМИ, особенности работы журналиста в данном аспекте.</w:t>
            </w:r>
          </w:p>
        </w:tc>
      </w:tr>
      <w:tr w:rsidR="00581145" w:rsidRPr="00E87156" w:rsidTr="005113BB">
        <w:tc>
          <w:tcPr>
            <w:tcW w:w="5000" w:type="pct"/>
            <w:gridSpan w:val="2"/>
          </w:tcPr>
          <w:p w:rsidR="00581145" w:rsidRPr="008B6CC2" w:rsidRDefault="00581145" w:rsidP="005113BB">
            <w:pPr>
              <w:spacing w:after="0" w:line="240" w:lineRule="auto"/>
              <w:jc w:val="both"/>
              <w:rPr>
                <w:b/>
                <w:lang w:val="ru-RU"/>
              </w:rPr>
            </w:pPr>
            <w:r w:rsidRPr="00EE2E7C">
              <w:rPr>
                <w:rFonts w:ascii="Times New Roman" w:hAnsi="Times New Roman"/>
                <w:b/>
                <w:color w:val="000000"/>
                <w:sz w:val="24"/>
                <w:szCs w:val="24"/>
                <w:lang w:val="ru-RU"/>
              </w:rPr>
              <w:t>ОПК-</w:t>
            </w:r>
            <w:r w:rsidRPr="008B6CC2">
              <w:rPr>
                <w:rFonts w:ascii="Times New Roman" w:hAnsi="Times New Roman"/>
                <w:b/>
                <w:color w:val="000000"/>
                <w:sz w:val="24"/>
                <w:szCs w:val="24"/>
                <w:lang w:val="ru-RU"/>
              </w:rPr>
              <w:t>9</w:t>
            </w:r>
            <w:r w:rsidRPr="008B6CC2">
              <w:rPr>
                <w:rFonts w:ascii="Times New Roman" w:hAnsi="Times New Roman"/>
                <w:color w:val="000000"/>
                <w:sz w:val="24"/>
                <w:szCs w:val="24"/>
                <w:lang w:val="ru-RU"/>
              </w:rPr>
              <w:t xml:space="preserve"> </w:t>
            </w:r>
            <w:r w:rsidRPr="008B6CC2">
              <w:rPr>
                <w:rFonts w:ascii="Times New Roman" w:hAnsi="Times New Roman"/>
                <w:b/>
                <w:sz w:val="24"/>
                <w:szCs w:val="24"/>
                <w:lang w:val="ru-RU"/>
              </w:rPr>
              <w:t>способность базироваться на современном представлении о роли аудитории в потреблении и производстве массовой информации, знать методы изучения аудитории, понимать социальный смысл общественного участия в функционировании СМИ, природу и роль общественного</w:t>
            </w:r>
            <w:r w:rsidRPr="008B6CC2">
              <w:rPr>
                <w:b/>
                <w:lang w:val="ru-RU"/>
              </w:rPr>
              <w:t xml:space="preserve"> </w:t>
            </w:r>
          </w:p>
        </w:tc>
      </w:tr>
      <w:tr w:rsidR="00581145" w:rsidRPr="00E87156" w:rsidTr="005113BB">
        <w:tc>
          <w:tcPr>
            <w:tcW w:w="842" w:type="pct"/>
          </w:tcPr>
          <w:p w:rsidR="00581145" w:rsidRDefault="00581145" w:rsidP="005113B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Знать:</w:t>
            </w:r>
          </w:p>
        </w:tc>
        <w:tc>
          <w:tcPr>
            <w:tcW w:w="4158" w:type="pct"/>
          </w:tcPr>
          <w:p w:rsidR="00581145" w:rsidRDefault="00581145" w:rsidP="005113BB">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последовательность действий по выдвижению научных предположений (гипотез), объясняющих причины данной совокупности фактов; </w:t>
            </w:r>
          </w:p>
          <w:p w:rsidR="00581145" w:rsidRDefault="00581145" w:rsidP="005113BB">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методологические принципы, на соответствие которым отбираются гипотезы; </w:t>
            </w:r>
          </w:p>
          <w:p w:rsidR="00581145" w:rsidRPr="00074A05" w:rsidRDefault="00581145" w:rsidP="005113BB">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суть методов анализа, обобщения и восприятия информации, основные элементы культуры мышления</w:t>
            </w:r>
          </w:p>
        </w:tc>
      </w:tr>
      <w:tr w:rsidR="00581145" w:rsidRPr="00E87156" w:rsidTr="005113BB">
        <w:trPr>
          <w:trHeight w:val="443"/>
        </w:trPr>
        <w:tc>
          <w:tcPr>
            <w:tcW w:w="842" w:type="pct"/>
          </w:tcPr>
          <w:p w:rsidR="00581145" w:rsidRDefault="00581145" w:rsidP="005113B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Уметь:</w:t>
            </w:r>
          </w:p>
        </w:tc>
        <w:tc>
          <w:tcPr>
            <w:tcW w:w="4158" w:type="pct"/>
          </w:tcPr>
          <w:p w:rsidR="00581145" w:rsidRPr="00074A05" w:rsidRDefault="00581145" w:rsidP="005113BB">
            <w:pPr>
              <w:spacing w:after="0"/>
              <w:jc w:val="both"/>
              <w:rPr>
                <w:rFonts w:ascii="Times New Roman" w:hAnsi="Times New Roman"/>
                <w:sz w:val="24"/>
                <w:szCs w:val="24"/>
                <w:lang w:val="ru-RU"/>
              </w:rPr>
            </w:pPr>
            <w:r w:rsidRPr="00074A05">
              <w:rPr>
                <w:rFonts w:ascii="Times New Roman" w:hAnsi="Times New Roman"/>
                <w:sz w:val="24"/>
                <w:szCs w:val="24"/>
                <w:lang w:val="ru-RU"/>
              </w:rPr>
              <w:t xml:space="preserve"> - рассматривать традиционные и оригинальные подходы рекламных школ к действительности с точки зрения «общественной пользы»;</w:t>
            </w:r>
          </w:p>
          <w:p w:rsidR="00581145" w:rsidRDefault="00581145" w:rsidP="005113BB">
            <w:pPr>
              <w:spacing w:after="0"/>
              <w:jc w:val="both"/>
              <w:rPr>
                <w:rFonts w:ascii="Times New Roman" w:hAnsi="Times New Roman"/>
                <w:sz w:val="24"/>
                <w:szCs w:val="24"/>
                <w:lang w:val="ru-RU"/>
              </w:rPr>
            </w:pPr>
            <w:r w:rsidRPr="00074A05">
              <w:rPr>
                <w:rFonts w:ascii="Times New Roman" w:hAnsi="Times New Roman"/>
                <w:sz w:val="24"/>
                <w:szCs w:val="24"/>
                <w:lang w:val="ru-RU"/>
              </w:rPr>
              <w:t>- вести дискуссию, публично представлять результаты работы;</w:t>
            </w:r>
          </w:p>
          <w:p w:rsidR="00581145" w:rsidRPr="00074A05" w:rsidRDefault="00581145" w:rsidP="005113BB">
            <w:pPr>
              <w:spacing w:after="0"/>
              <w:jc w:val="both"/>
              <w:rPr>
                <w:rFonts w:ascii="Times New Roman" w:hAnsi="Times New Roman"/>
                <w:sz w:val="24"/>
                <w:szCs w:val="24"/>
                <w:lang w:val="ru-RU"/>
              </w:rPr>
            </w:pPr>
            <w:r w:rsidRPr="00074A05">
              <w:rPr>
                <w:rFonts w:ascii="Times New Roman" w:hAnsi="Times New Roman"/>
                <w:sz w:val="24"/>
                <w:szCs w:val="24"/>
                <w:lang w:val="ru-RU"/>
              </w:rPr>
              <w:t xml:space="preserve"> </w:t>
            </w:r>
            <w:r>
              <w:rPr>
                <w:rFonts w:ascii="Times New Roman" w:hAnsi="Times New Roman"/>
                <w:sz w:val="24"/>
                <w:szCs w:val="24"/>
                <w:lang w:val="ru-RU"/>
              </w:rPr>
              <w:t xml:space="preserve">- </w:t>
            </w:r>
            <w:r w:rsidRPr="00074A05">
              <w:rPr>
                <w:rFonts w:ascii="Times New Roman" w:hAnsi="Times New Roman"/>
                <w:sz w:val="24"/>
                <w:szCs w:val="24"/>
                <w:lang w:val="ru-RU"/>
              </w:rPr>
              <w:t>использовать информацию, сообщаемую в аудитории и в прочитанных книгах, четко определять для себя гражданскую позицию.</w:t>
            </w:r>
          </w:p>
        </w:tc>
      </w:tr>
      <w:tr w:rsidR="00581145" w:rsidRPr="00E87156" w:rsidTr="005113BB">
        <w:tc>
          <w:tcPr>
            <w:tcW w:w="842" w:type="pct"/>
          </w:tcPr>
          <w:p w:rsidR="00581145" w:rsidRDefault="00581145" w:rsidP="005113B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Владеть:</w:t>
            </w:r>
          </w:p>
        </w:tc>
        <w:tc>
          <w:tcPr>
            <w:tcW w:w="4158" w:type="pct"/>
          </w:tcPr>
          <w:p w:rsidR="00581145" w:rsidRDefault="00581145" w:rsidP="005113BB">
            <w:pPr>
              <w:jc w:val="both"/>
              <w:rPr>
                <w:rFonts w:ascii="Times New Roman" w:hAnsi="Times New Roman"/>
                <w:sz w:val="24"/>
                <w:szCs w:val="24"/>
                <w:lang w:val="ru-RU"/>
              </w:rPr>
            </w:pPr>
            <w:r w:rsidRPr="00074A05">
              <w:rPr>
                <w:rFonts w:ascii="Times New Roman" w:hAnsi="Times New Roman"/>
                <w:sz w:val="24"/>
                <w:szCs w:val="24"/>
                <w:lang w:val="ru-RU"/>
              </w:rPr>
              <w:t>– навыками объективного анализа важнейших явлений развития общества</w:t>
            </w:r>
            <w:r>
              <w:rPr>
                <w:rFonts w:ascii="Times New Roman" w:hAnsi="Times New Roman"/>
                <w:sz w:val="24"/>
                <w:szCs w:val="24"/>
                <w:lang w:val="ru-RU"/>
              </w:rPr>
              <w:t>;</w:t>
            </w:r>
          </w:p>
          <w:p w:rsidR="00581145" w:rsidRPr="00074A05" w:rsidRDefault="00581145" w:rsidP="005113BB">
            <w:pPr>
              <w:spacing w:after="0"/>
              <w:jc w:val="both"/>
              <w:rPr>
                <w:rFonts w:ascii="Times New Roman" w:hAnsi="Times New Roman"/>
                <w:sz w:val="24"/>
                <w:szCs w:val="24"/>
                <w:lang w:val="ru-RU"/>
              </w:rPr>
            </w:pPr>
            <w:r w:rsidRPr="00074A05">
              <w:rPr>
                <w:rFonts w:ascii="Times New Roman" w:hAnsi="Times New Roman"/>
                <w:sz w:val="24"/>
                <w:szCs w:val="24"/>
                <w:lang w:val="ru-RU"/>
              </w:rPr>
              <w:t>- основами научного подхода, выработанными на современной стадии развития истории рекламы.</w:t>
            </w:r>
          </w:p>
        </w:tc>
      </w:tr>
    </w:tbl>
    <w:p w:rsidR="00581145" w:rsidRDefault="00581145"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581145" w:rsidRDefault="00581145"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581145" w:rsidRDefault="00581145"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581145" w:rsidRDefault="00581145"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581145" w:rsidSect="000E4341">
          <w:footerReference w:type="default" r:id="rId10"/>
          <w:pgSz w:w="11906" w:h="16838"/>
          <w:pgMar w:top="1134" w:right="850" w:bottom="1134" w:left="1701" w:header="708" w:footer="708" w:gutter="0"/>
          <w:cols w:space="708"/>
          <w:docGrid w:linePitch="360"/>
        </w:sectPr>
      </w:pPr>
    </w:p>
    <w:p w:rsidR="00581145" w:rsidRDefault="00581145"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581145" w:rsidRPr="00EE2ECD" w:rsidRDefault="00581145"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3 </w:t>
      </w:r>
      <w:r w:rsidRPr="00EE2ECD">
        <w:rPr>
          <w:rStyle w:val="FontStyle18"/>
          <w:b w:val="0"/>
          <w:sz w:val="24"/>
          <w:szCs w:val="24"/>
          <w:lang w:val="ru-RU"/>
        </w:rPr>
        <w:t xml:space="preserve"> зачетных единиц </w:t>
      </w:r>
      <w:r>
        <w:rPr>
          <w:rStyle w:val="FontStyle18"/>
          <w:b w:val="0"/>
          <w:sz w:val="24"/>
          <w:szCs w:val="24"/>
          <w:lang w:val="ru-RU"/>
        </w:rPr>
        <w:t>108  акад. часов</w:t>
      </w:r>
      <w:r w:rsidRPr="00EE2ECD">
        <w:rPr>
          <w:rStyle w:val="FontStyle18"/>
          <w:b w:val="0"/>
          <w:sz w:val="24"/>
          <w:szCs w:val="24"/>
          <w:lang w:val="ru-RU"/>
        </w:rPr>
        <w:t>, в том числе:</w:t>
      </w:r>
    </w:p>
    <w:p w:rsidR="00581145" w:rsidRPr="00B24D78" w:rsidRDefault="00581145"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w:t>
      </w:r>
      <w:r>
        <w:rPr>
          <w:rStyle w:val="FontStyle18"/>
          <w:b w:val="0"/>
          <w:sz w:val="24"/>
          <w:szCs w:val="24"/>
          <w:lang w:val="ru-RU"/>
        </w:rPr>
        <w:t>ая работа – 54, 95  акад. часов</w:t>
      </w:r>
      <w:r w:rsidRPr="00B24D78">
        <w:rPr>
          <w:rStyle w:val="FontStyle18"/>
          <w:b w:val="0"/>
          <w:sz w:val="24"/>
          <w:szCs w:val="24"/>
          <w:lang w:val="ru-RU"/>
        </w:rPr>
        <w:t>:</w:t>
      </w:r>
    </w:p>
    <w:p w:rsidR="00581145" w:rsidRPr="00B24D78" w:rsidRDefault="00581145"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аудиторная –  51</w:t>
      </w:r>
      <w:r w:rsidRPr="00B24D78">
        <w:rPr>
          <w:rStyle w:val="FontStyle18"/>
          <w:b w:val="0"/>
          <w:sz w:val="24"/>
          <w:szCs w:val="24"/>
          <w:lang w:val="ru-RU"/>
        </w:rPr>
        <w:t xml:space="preserve"> </w:t>
      </w:r>
      <w:r>
        <w:rPr>
          <w:rStyle w:val="FontStyle18"/>
          <w:b w:val="0"/>
          <w:sz w:val="24"/>
          <w:szCs w:val="24"/>
          <w:lang w:val="ru-RU"/>
        </w:rPr>
        <w:t>акад. час</w:t>
      </w:r>
      <w:r w:rsidRPr="00B24D78">
        <w:rPr>
          <w:rStyle w:val="FontStyle18"/>
          <w:b w:val="0"/>
          <w:sz w:val="24"/>
          <w:szCs w:val="24"/>
          <w:lang w:val="ru-RU"/>
        </w:rPr>
        <w:t>;</w:t>
      </w:r>
      <w:r>
        <w:rPr>
          <w:rStyle w:val="FontStyle18"/>
          <w:b w:val="0"/>
          <w:sz w:val="24"/>
          <w:szCs w:val="24"/>
          <w:lang w:val="ru-RU"/>
        </w:rPr>
        <w:t xml:space="preserve"> </w:t>
      </w:r>
      <w:r w:rsidRPr="00806F69">
        <w:rPr>
          <w:rStyle w:val="FontStyle18"/>
          <w:b w:val="0"/>
          <w:sz w:val="24"/>
          <w:szCs w:val="24"/>
          <w:lang w:val="ru-RU"/>
        </w:rPr>
        <w:t>из них в интерактивной форме –</w:t>
      </w:r>
      <w:r>
        <w:rPr>
          <w:rStyle w:val="FontStyle18"/>
          <w:b w:val="0"/>
          <w:sz w:val="24"/>
          <w:szCs w:val="24"/>
          <w:lang w:val="ru-RU"/>
        </w:rPr>
        <w:t>14 ак.ч.</w:t>
      </w:r>
    </w:p>
    <w:p w:rsidR="00581145" w:rsidRPr="00EE2ECD" w:rsidRDefault="00581145"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 95 акад. часа</w:t>
      </w:r>
      <w:r w:rsidRPr="00EE2ECD">
        <w:rPr>
          <w:rStyle w:val="FontStyle18"/>
          <w:b w:val="0"/>
          <w:sz w:val="24"/>
          <w:szCs w:val="24"/>
          <w:lang w:val="ru-RU"/>
        </w:rPr>
        <w:t xml:space="preserve"> </w:t>
      </w:r>
    </w:p>
    <w:p w:rsidR="00581145" w:rsidRPr="005113BB" w:rsidRDefault="00581145" w:rsidP="005113BB">
      <w:pPr>
        <w:tabs>
          <w:tab w:val="left" w:pos="851"/>
          <w:tab w:val="left" w:pos="1134"/>
        </w:tabs>
        <w:spacing w:after="0"/>
        <w:rPr>
          <w:rFonts w:ascii="Times New Roman" w:hAnsi="Times New Roman"/>
          <w:bCs/>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56,05 </w:t>
      </w:r>
      <w:r w:rsidRPr="00B24D78">
        <w:rPr>
          <w:rStyle w:val="FontStyle18"/>
          <w:b w:val="0"/>
          <w:sz w:val="24"/>
          <w:szCs w:val="24"/>
          <w:lang w:val="ru-RU"/>
        </w:rPr>
        <w:t xml:space="preserve"> </w:t>
      </w:r>
      <w:r>
        <w:rPr>
          <w:rStyle w:val="FontStyle18"/>
          <w:b w:val="0"/>
          <w:sz w:val="24"/>
          <w:szCs w:val="24"/>
          <w:lang w:val="ru-RU"/>
        </w:rPr>
        <w:t>акад. часа</w:t>
      </w:r>
      <w:r w:rsidRPr="00B24D78">
        <w:rPr>
          <w:rStyle w:val="FontStyle18"/>
          <w:b w:val="0"/>
          <w:sz w:val="24"/>
          <w:szCs w:val="24"/>
          <w:lang w:val="ru-RU"/>
        </w:rPr>
        <w:t xml:space="preserve">; </w:t>
      </w:r>
    </w:p>
    <w:p w:rsidR="00581145" w:rsidRPr="00AA74FA" w:rsidRDefault="0058114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5143"/>
        <w:gridCol w:w="709"/>
        <w:gridCol w:w="566"/>
        <w:gridCol w:w="569"/>
        <w:gridCol w:w="566"/>
        <w:gridCol w:w="709"/>
        <w:gridCol w:w="3259"/>
        <w:gridCol w:w="2410"/>
        <w:gridCol w:w="1284"/>
      </w:tblGrid>
      <w:tr w:rsidR="00581145" w:rsidRPr="00E87156" w:rsidTr="00B87351">
        <w:trPr>
          <w:cantSplit/>
          <w:trHeight w:val="962"/>
          <w:tblHeader/>
        </w:trPr>
        <w:tc>
          <w:tcPr>
            <w:tcW w:w="1690" w:type="pct"/>
            <w:vMerge w:val="restart"/>
            <w:vAlign w:val="center"/>
          </w:tcPr>
          <w:p w:rsidR="00581145" w:rsidRPr="003330F9" w:rsidRDefault="00581145" w:rsidP="008F3D96">
            <w:pPr>
              <w:pStyle w:val="Style12"/>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Раздел/ тема</w:t>
            </w:r>
          </w:p>
          <w:p w:rsidR="00581145" w:rsidRPr="003330F9" w:rsidRDefault="00581145" w:rsidP="008F3D96">
            <w:pPr>
              <w:pStyle w:val="Style12"/>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дисциплины</w:t>
            </w:r>
          </w:p>
        </w:tc>
        <w:tc>
          <w:tcPr>
            <w:tcW w:w="233" w:type="pct"/>
            <w:vMerge w:val="restart"/>
            <w:textDirection w:val="btLr"/>
            <w:vAlign w:val="center"/>
          </w:tcPr>
          <w:p w:rsidR="00581145" w:rsidRPr="003330F9" w:rsidRDefault="00581145" w:rsidP="008F3D96">
            <w:pPr>
              <w:pStyle w:val="Style13"/>
              <w:widowControl/>
              <w:ind w:left="113" w:right="113" w:firstLine="0"/>
              <w:jc w:val="center"/>
              <w:rPr>
                <w:rStyle w:val="FontStyle25"/>
                <w:i w:val="0"/>
                <w:sz w:val="24"/>
                <w:szCs w:val="24"/>
              </w:rPr>
            </w:pPr>
            <w:r w:rsidRPr="003330F9">
              <w:rPr>
                <w:rStyle w:val="FontStyle25"/>
                <w:i w:val="0"/>
                <w:sz w:val="24"/>
                <w:szCs w:val="24"/>
              </w:rPr>
              <w:t>семестр</w:t>
            </w:r>
          </w:p>
        </w:tc>
        <w:tc>
          <w:tcPr>
            <w:tcW w:w="559" w:type="pct"/>
            <w:gridSpan w:val="3"/>
            <w:vAlign w:val="center"/>
          </w:tcPr>
          <w:p w:rsidR="00581145" w:rsidRPr="003330F9" w:rsidRDefault="00581145" w:rsidP="00492FF6">
            <w:pPr>
              <w:pStyle w:val="Style8"/>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Аудиторная </w:t>
            </w:r>
            <w:r w:rsidRPr="003330F9">
              <w:rPr>
                <w:rStyle w:val="FontStyle31"/>
                <w:rFonts w:ascii="Times New Roman" w:hAnsi="Times New Roman" w:cs="Times New Roman"/>
                <w:sz w:val="24"/>
                <w:szCs w:val="24"/>
              </w:rPr>
              <w:br/>
              <w:t xml:space="preserve">контактная работа </w:t>
            </w:r>
            <w:r w:rsidRPr="003330F9">
              <w:rPr>
                <w:rStyle w:val="FontStyle31"/>
                <w:rFonts w:ascii="Times New Roman" w:hAnsi="Times New Roman" w:cs="Times New Roman"/>
                <w:sz w:val="24"/>
                <w:szCs w:val="24"/>
              </w:rPr>
              <w:br/>
              <w:t xml:space="preserve">(в акад. часах) </w:t>
            </w:r>
          </w:p>
        </w:tc>
        <w:tc>
          <w:tcPr>
            <w:tcW w:w="233" w:type="pct"/>
            <w:vMerge w:val="restart"/>
            <w:textDirection w:val="btLr"/>
            <w:vAlign w:val="center"/>
          </w:tcPr>
          <w:p w:rsidR="00581145" w:rsidRPr="003330F9" w:rsidRDefault="00581145" w:rsidP="00C45A53">
            <w:pPr>
              <w:pStyle w:val="Style8"/>
              <w:widowControl/>
              <w:ind w:left="-40" w:right="113" w:firstLine="0"/>
              <w:jc w:val="center"/>
              <w:rPr>
                <w:rStyle w:val="FontStyle20"/>
                <w:rFonts w:ascii="Times New Roman" w:hAnsi="Times New Roman" w:cs="Times New Roman"/>
                <w:sz w:val="24"/>
                <w:szCs w:val="24"/>
              </w:rPr>
            </w:pPr>
            <w:r w:rsidRPr="003330F9">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581145" w:rsidRPr="003330F9" w:rsidRDefault="00581145" w:rsidP="008F3D96">
            <w:pPr>
              <w:pStyle w:val="Style8"/>
              <w:widowControl/>
              <w:ind w:left="-40" w:firstLine="0"/>
              <w:jc w:val="center"/>
              <w:rPr>
                <w:rStyle w:val="FontStyle32"/>
                <w:i w:val="0"/>
                <w:sz w:val="24"/>
                <w:szCs w:val="24"/>
              </w:rPr>
            </w:pPr>
            <w:r w:rsidRPr="003330F9">
              <w:rPr>
                <w:rStyle w:val="FontStyle32"/>
                <w:i w:val="0"/>
                <w:iCs w:val="0"/>
                <w:sz w:val="24"/>
                <w:szCs w:val="24"/>
              </w:rPr>
              <w:t>В</w:t>
            </w:r>
            <w:r w:rsidRPr="003330F9">
              <w:rPr>
                <w:rStyle w:val="FontStyle32"/>
                <w:i w:val="0"/>
                <w:sz w:val="24"/>
                <w:szCs w:val="24"/>
              </w:rPr>
              <w:t xml:space="preserve">ид </w:t>
            </w:r>
          </w:p>
          <w:p w:rsidR="00581145" w:rsidRPr="003330F9" w:rsidRDefault="00581145" w:rsidP="008F3D96">
            <w:pPr>
              <w:pStyle w:val="Style8"/>
              <w:widowControl/>
              <w:ind w:left="-40" w:firstLine="0"/>
              <w:jc w:val="center"/>
              <w:rPr>
                <w:rStyle w:val="FontStyle32"/>
                <w:i w:val="0"/>
                <w:sz w:val="24"/>
                <w:szCs w:val="24"/>
              </w:rPr>
            </w:pPr>
            <w:r w:rsidRPr="003330F9">
              <w:rPr>
                <w:rStyle w:val="FontStyle32"/>
                <w:i w:val="0"/>
                <w:sz w:val="24"/>
                <w:szCs w:val="24"/>
              </w:rPr>
              <w:t xml:space="preserve">самостоятельной </w:t>
            </w:r>
          </w:p>
          <w:p w:rsidR="00581145" w:rsidRPr="003330F9" w:rsidRDefault="00581145" w:rsidP="008F3D96">
            <w:pPr>
              <w:pStyle w:val="Style8"/>
              <w:widowControl/>
              <w:ind w:left="-40" w:firstLine="0"/>
              <w:jc w:val="center"/>
              <w:rPr>
                <w:rStyle w:val="FontStyle32"/>
                <w:i w:val="0"/>
                <w:iCs w:val="0"/>
                <w:sz w:val="24"/>
                <w:szCs w:val="24"/>
              </w:rPr>
            </w:pPr>
            <w:r w:rsidRPr="003330F9">
              <w:rPr>
                <w:rStyle w:val="FontStyle32"/>
                <w:i w:val="0"/>
                <w:sz w:val="24"/>
                <w:szCs w:val="24"/>
              </w:rPr>
              <w:t>работы</w:t>
            </w:r>
          </w:p>
        </w:tc>
        <w:tc>
          <w:tcPr>
            <w:tcW w:w="792" w:type="pct"/>
            <w:vMerge w:val="restart"/>
            <w:vAlign w:val="center"/>
          </w:tcPr>
          <w:p w:rsidR="00581145" w:rsidRPr="003330F9" w:rsidRDefault="00581145" w:rsidP="008F3D96">
            <w:pPr>
              <w:pStyle w:val="Style8"/>
              <w:widowControl/>
              <w:ind w:left="-40"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Формы текущего контроля успеваемости</w:t>
            </w:r>
          </w:p>
          <w:p w:rsidR="00581145" w:rsidRPr="003330F9" w:rsidRDefault="00581145" w:rsidP="008F3D96">
            <w:pPr>
              <w:pStyle w:val="Style8"/>
              <w:widowControl/>
              <w:ind w:left="-40"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и </w:t>
            </w:r>
            <w:r w:rsidRPr="003330F9">
              <w:rPr>
                <w:rStyle w:val="FontStyle31"/>
                <w:rFonts w:ascii="Times New Roman" w:hAnsi="Times New Roman" w:cs="Times New Roman"/>
                <w:sz w:val="24"/>
                <w:szCs w:val="24"/>
              </w:rPr>
              <w:br/>
              <w:t>промежуточной</w:t>
            </w:r>
          </w:p>
          <w:p w:rsidR="00581145" w:rsidRPr="003330F9" w:rsidRDefault="00581145" w:rsidP="008F3D96">
            <w:pPr>
              <w:pStyle w:val="Style8"/>
              <w:widowControl/>
              <w:ind w:left="-40" w:firstLine="0"/>
              <w:jc w:val="center"/>
              <w:rPr>
                <w:rStyle w:val="FontStyle32"/>
                <w:i w:val="0"/>
                <w:iCs w:val="0"/>
                <w:sz w:val="24"/>
                <w:szCs w:val="24"/>
              </w:rPr>
            </w:pPr>
            <w:r w:rsidRPr="003330F9">
              <w:rPr>
                <w:rStyle w:val="FontStyle31"/>
                <w:rFonts w:ascii="Times New Roman" w:hAnsi="Times New Roman" w:cs="Times New Roman"/>
                <w:sz w:val="24"/>
                <w:szCs w:val="24"/>
              </w:rPr>
              <w:t>аттестации</w:t>
            </w:r>
            <w:r w:rsidRPr="003330F9">
              <w:rPr>
                <w:rStyle w:val="FontStyle31"/>
                <w:rFonts w:ascii="Times New Roman" w:hAnsi="Times New Roman" w:cs="Times New Roman"/>
                <w:sz w:val="24"/>
                <w:szCs w:val="24"/>
              </w:rPr>
              <w:br/>
            </w:r>
          </w:p>
        </w:tc>
        <w:tc>
          <w:tcPr>
            <w:tcW w:w="422" w:type="pct"/>
            <w:vMerge w:val="restart"/>
            <w:textDirection w:val="btLr"/>
            <w:vAlign w:val="center"/>
          </w:tcPr>
          <w:p w:rsidR="00581145" w:rsidRPr="003330F9" w:rsidRDefault="00581145" w:rsidP="008F3D96">
            <w:pPr>
              <w:pStyle w:val="Style8"/>
              <w:widowControl/>
              <w:ind w:left="-40" w:right="113"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Код и структурный </w:t>
            </w:r>
            <w:r w:rsidRPr="003330F9">
              <w:rPr>
                <w:rStyle w:val="FontStyle31"/>
                <w:rFonts w:ascii="Times New Roman" w:hAnsi="Times New Roman" w:cs="Times New Roman"/>
                <w:sz w:val="24"/>
                <w:szCs w:val="24"/>
              </w:rPr>
              <w:br/>
              <w:t>элемент компетенции</w:t>
            </w:r>
          </w:p>
        </w:tc>
      </w:tr>
      <w:tr w:rsidR="00581145" w:rsidRPr="003330F9" w:rsidTr="00B87351">
        <w:trPr>
          <w:cantSplit/>
          <w:trHeight w:val="987"/>
          <w:tblHeader/>
        </w:trPr>
        <w:tc>
          <w:tcPr>
            <w:tcW w:w="1690" w:type="pct"/>
            <w:vMerge/>
            <w:vAlign w:val="center"/>
          </w:tcPr>
          <w:p w:rsidR="00581145" w:rsidRPr="003330F9" w:rsidRDefault="00581145" w:rsidP="008F3D96">
            <w:pPr>
              <w:rPr>
                <w:rStyle w:val="FontStyle31"/>
                <w:rFonts w:ascii="Times New Roman" w:hAnsi="Times New Roman" w:cs="Times New Roman"/>
                <w:sz w:val="24"/>
                <w:szCs w:val="24"/>
                <w:lang w:val="ru-RU"/>
              </w:rPr>
            </w:pPr>
          </w:p>
        </w:tc>
        <w:tc>
          <w:tcPr>
            <w:tcW w:w="233" w:type="pct"/>
            <w:vMerge/>
            <w:vAlign w:val="center"/>
          </w:tcPr>
          <w:p w:rsidR="00581145" w:rsidRPr="003330F9" w:rsidRDefault="00581145" w:rsidP="008F3D96">
            <w:pPr>
              <w:rPr>
                <w:rStyle w:val="FontStyle25"/>
                <w:i w:val="0"/>
                <w:sz w:val="24"/>
                <w:szCs w:val="24"/>
                <w:lang w:val="ru-RU"/>
              </w:rPr>
            </w:pPr>
          </w:p>
        </w:tc>
        <w:tc>
          <w:tcPr>
            <w:tcW w:w="186" w:type="pct"/>
            <w:textDirection w:val="btLr"/>
            <w:vAlign w:val="center"/>
          </w:tcPr>
          <w:p w:rsidR="00581145" w:rsidRPr="003330F9" w:rsidRDefault="00581145" w:rsidP="008F3D96">
            <w:pPr>
              <w:pStyle w:val="Style14"/>
              <w:widowControl/>
              <w:ind w:firstLine="0"/>
              <w:jc w:val="center"/>
            </w:pPr>
            <w:r w:rsidRPr="003330F9">
              <w:t>лекции</w:t>
            </w:r>
          </w:p>
        </w:tc>
        <w:tc>
          <w:tcPr>
            <w:tcW w:w="187" w:type="pct"/>
            <w:textDirection w:val="btLr"/>
          </w:tcPr>
          <w:p w:rsidR="00581145" w:rsidRPr="003330F9" w:rsidRDefault="00581145" w:rsidP="00EE2ECD">
            <w:pPr>
              <w:pStyle w:val="Style14"/>
              <w:widowControl/>
              <w:ind w:firstLine="0"/>
              <w:jc w:val="center"/>
            </w:pPr>
            <w:r w:rsidRPr="003330F9">
              <w:t>лаборат.</w:t>
            </w:r>
          </w:p>
          <w:p w:rsidR="00581145" w:rsidRPr="003330F9" w:rsidRDefault="00581145" w:rsidP="00EE2ECD">
            <w:pPr>
              <w:pStyle w:val="Style14"/>
              <w:widowControl/>
              <w:ind w:left="113" w:firstLine="0"/>
              <w:rPr>
                <w:highlight w:val="yellow"/>
              </w:rPr>
            </w:pPr>
            <w:r w:rsidRPr="003330F9">
              <w:t>занятия</w:t>
            </w:r>
          </w:p>
        </w:tc>
        <w:tc>
          <w:tcPr>
            <w:tcW w:w="186" w:type="pct"/>
            <w:textDirection w:val="btLr"/>
            <w:vAlign w:val="center"/>
          </w:tcPr>
          <w:p w:rsidR="00581145" w:rsidRPr="003330F9" w:rsidRDefault="00581145" w:rsidP="008F3D96">
            <w:pPr>
              <w:pStyle w:val="Style14"/>
              <w:widowControl/>
              <w:ind w:firstLine="0"/>
              <w:jc w:val="center"/>
            </w:pPr>
            <w:r w:rsidRPr="003330F9">
              <w:t>практич. занят</w:t>
            </w:r>
          </w:p>
        </w:tc>
        <w:tc>
          <w:tcPr>
            <w:tcW w:w="233" w:type="pct"/>
            <w:vMerge/>
            <w:textDirection w:val="btLr"/>
            <w:vAlign w:val="center"/>
          </w:tcPr>
          <w:p w:rsidR="00581145" w:rsidRPr="003330F9" w:rsidRDefault="00581145" w:rsidP="00E94DB1">
            <w:pPr>
              <w:pStyle w:val="Style14"/>
              <w:widowControl/>
              <w:ind w:firstLine="0"/>
            </w:pPr>
          </w:p>
        </w:tc>
        <w:tc>
          <w:tcPr>
            <w:tcW w:w="1071" w:type="pct"/>
            <w:vMerge/>
            <w:vAlign w:val="center"/>
          </w:tcPr>
          <w:p w:rsidR="00581145" w:rsidRPr="003330F9" w:rsidRDefault="00581145" w:rsidP="008F3D96">
            <w:pPr>
              <w:rPr>
                <w:rStyle w:val="FontStyle32"/>
                <w:i w:val="0"/>
                <w:iCs w:val="0"/>
                <w:sz w:val="24"/>
                <w:szCs w:val="24"/>
              </w:rPr>
            </w:pPr>
          </w:p>
        </w:tc>
        <w:tc>
          <w:tcPr>
            <w:tcW w:w="792" w:type="pct"/>
            <w:vMerge/>
            <w:vAlign w:val="center"/>
          </w:tcPr>
          <w:p w:rsidR="00581145" w:rsidRPr="003330F9" w:rsidRDefault="00581145" w:rsidP="008F3D96">
            <w:pPr>
              <w:rPr>
                <w:rStyle w:val="FontStyle32"/>
                <w:i w:val="0"/>
                <w:iCs w:val="0"/>
                <w:sz w:val="24"/>
                <w:szCs w:val="24"/>
              </w:rPr>
            </w:pPr>
          </w:p>
        </w:tc>
        <w:tc>
          <w:tcPr>
            <w:tcW w:w="422" w:type="pct"/>
            <w:vMerge/>
            <w:vAlign w:val="center"/>
          </w:tcPr>
          <w:p w:rsidR="00581145" w:rsidRPr="003330F9" w:rsidRDefault="00581145" w:rsidP="008F3D96">
            <w:pPr>
              <w:rPr>
                <w:rStyle w:val="FontStyle31"/>
                <w:rFonts w:ascii="Times New Roman" w:hAnsi="Times New Roman" w:cs="Times New Roman"/>
                <w:sz w:val="24"/>
                <w:szCs w:val="24"/>
              </w:rPr>
            </w:pPr>
          </w:p>
        </w:tc>
      </w:tr>
      <w:tr w:rsidR="00581145" w:rsidRPr="00E87156" w:rsidTr="00B87351">
        <w:trPr>
          <w:trHeight w:val="268"/>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 xml:space="preserve">Тема  1 </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Понятие массовой коммуникации. Коммуникационные процессы и ПР.</w:t>
            </w:r>
          </w:p>
        </w:tc>
        <w:tc>
          <w:tcPr>
            <w:tcW w:w="233" w:type="pct"/>
          </w:tcPr>
          <w:p w:rsidR="00581145" w:rsidRPr="003330F9" w:rsidRDefault="00581145" w:rsidP="008F3D96">
            <w:pPr>
              <w:pStyle w:val="Style14"/>
              <w:widowControl/>
              <w:ind w:firstLine="0"/>
              <w:jc w:val="center"/>
            </w:pPr>
            <w:r>
              <w:t>2</w:t>
            </w:r>
          </w:p>
        </w:tc>
        <w:tc>
          <w:tcPr>
            <w:tcW w:w="186" w:type="pct"/>
          </w:tcPr>
          <w:p w:rsidR="00581145" w:rsidRPr="00286F21" w:rsidRDefault="00581145" w:rsidP="00286F21">
            <w:pPr>
              <w:pStyle w:val="Style14"/>
              <w:widowControl/>
              <w:ind w:firstLine="0"/>
              <w:jc w:val="center"/>
            </w:pPr>
            <w:r w:rsidRPr="00286F21">
              <w:t>2</w:t>
            </w:r>
          </w:p>
        </w:tc>
        <w:tc>
          <w:tcPr>
            <w:tcW w:w="187" w:type="pct"/>
          </w:tcPr>
          <w:p w:rsidR="00581145" w:rsidRPr="00FE40A4" w:rsidRDefault="00581145" w:rsidP="008F3D96">
            <w:pPr>
              <w:pStyle w:val="Style14"/>
              <w:widowControl/>
              <w:ind w:firstLine="0"/>
              <w:jc w:val="center"/>
            </w:pPr>
          </w:p>
        </w:tc>
        <w:tc>
          <w:tcPr>
            <w:tcW w:w="186" w:type="pct"/>
          </w:tcPr>
          <w:p w:rsidR="00581145" w:rsidRPr="00D43946" w:rsidRDefault="00581145" w:rsidP="008F3D96">
            <w:pPr>
              <w:pStyle w:val="Style14"/>
              <w:widowControl/>
              <w:ind w:firstLine="0"/>
              <w:jc w:val="center"/>
              <w:rPr>
                <w:lang w:val="en-US"/>
              </w:rPr>
            </w:pPr>
            <w:r w:rsidRPr="00FE40A4">
              <w:t>2</w:t>
            </w:r>
          </w:p>
        </w:tc>
        <w:tc>
          <w:tcPr>
            <w:tcW w:w="233" w:type="pct"/>
          </w:tcPr>
          <w:p w:rsidR="00581145" w:rsidRPr="00944393" w:rsidRDefault="00581145" w:rsidP="00944393">
            <w:pPr>
              <w:jc w:val="center"/>
              <w:rPr>
                <w:rFonts w:ascii="Times New Roman" w:hAnsi="Times New Roman"/>
                <w:sz w:val="24"/>
                <w:szCs w:val="24"/>
              </w:rPr>
            </w:pPr>
            <w:r w:rsidRPr="00944393">
              <w:rPr>
                <w:rFonts w:ascii="Times New Roman" w:hAnsi="Times New Roman"/>
                <w:sz w:val="24"/>
                <w:szCs w:val="24"/>
              </w:rPr>
              <w:t>3</w:t>
            </w:r>
          </w:p>
        </w:tc>
        <w:tc>
          <w:tcPr>
            <w:tcW w:w="1071" w:type="pct"/>
          </w:tcPr>
          <w:p w:rsidR="00581145" w:rsidRPr="003330F9" w:rsidRDefault="00581145" w:rsidP="00FE40A4">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FE40A4">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8F3D96">
            <w:pPr>
              <w:pStyle w:val="Style14"/>
              <w:widowControl/>
              <w:ind w:firstLine="0"/>
              <w:jc w:val="left"/>
              <w:rPr>
                <w:sz w:val="22"/>
                <w:szCs w:val="22"/>
              </w:rPr>
            </w:pPr>
            <w:r w:rsidRPr="00EC5D6B">
              <w:rPr>
                <w:sz w:val="22"/>
                <w:szCs w:val="22"/>
              </w:rPr>
              <w:t>ОК-3- з/у/в</w:t>
            </w:r>
          </w:p>
          <w:p w:rsidR="00581145" w:rsidRPr="00EC5D6B" w:rsidRDefault="00581145" w:rsidP="008F3D96">
            <w:pPr>
              <w:pStyle w:val="Style14"/>
              <w:widowControl/>
              <w:ind w:firstLine="0"/>
              <w:jc w:val="left"/>
              <w:rPr>
                <w:sz w:val="22"/>
                <w:szCs w:val="22"/>
              </w:rPr>
            </w:pPr>
            <w:r w:rsidRPr="00EC5D6B">
              <w:rPr>
                <w:sz w:val="22"/>
                <w:szCs w:val="22"/>
              </w:rPr>
              <w:t>ОПК-8- з/у/в</w:t>
            </w:r>
          </w:p>
          <w:p w:rsidR="00581145" w:rsidRPr="00EC5D6B" w:rsidRDefault="00581145" w:rsidP="008F3D96">
            <w:pPr>
              <w:pStyle w:val="Style14"/>
              <w:widowControl/>
              <w:ind w:firstLine="0"/>
              <w:jc w:val="left"/>
              <w:rPr>
                <w:sz w:val="22"/>
                <w:szCs w:val="22"/>
              </w:rPr>
            </w:pPr>
            <w:r w:rsidRPr="00EC5D6B">
              <w:rPr>
                <w:sz w:val="22"/>
                <w:szCs w:val="22"/>
              </w:rPr>
              <w:t>ОПК-9- з/у/в</w:t>
            </w:r>
          </w:p>
          <w:p w:rsidR="00581145" w:rsidRPr="00EC5D6B" w:rsidRDefault="00581145" w:rsidP="008F3D96">
            <w:pPr>
              <w:pStyle w:val="Style14"/>
              <w:widowControl/>
              <w:ind w:firstLine="0"/>
              <w:jc w:val="left"/>
              <w:rPr>
                <w:sz w:val="22"/>
                <w:szCs w:val="22"/>
              </w:rPr>
            </w:pPr>
            <w:r w:rsidRPr="00EC5D6B">
              <w:rPr>
                <w:sz w:val="22"/>
                <w:szCs w:val="22"/>
              </w:rPr>
              <w:t>ОПК-10- з/у/в</w:t>
            </w:r>
          </w:p>
          <w:p w:rsidR="00581145" w:rsidRPr="003330F9" w:rsidRDefault="00581145" w:rsidP="008F3D96">
            <w:pPr>
              <w:pStyle w:val="Style14"/>
              <w:widowControl/>
              <w:ind w:firstLine="0"/>
              <w:jc w:val="left"/>
            </w:pPr>
          </w:p>
        </w:tc>
      </w:tr>
      <w:tr w:rsidR="00581145" w:rsidRPr="00E87156" w:rsidTr="00B87351">
        <w:trPr>
          <w:trHeight w:val="1425"/>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 xml:space="preserve">Тема 2 </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Теория и практика психологических исследований в области массовой коммуникации.</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pStyle w:val="Style14"/>
              <w:widowControl/>
              <w:ind w:firstLine="0"/>
              <w:jc w:val="center"/>
            </w:pPr>
            <w:r w:rsidRPr="00286F21">
              <w:t>2</w:t>
            </w:r>
          </w:p>
        </w:tc>
        <w:tc>
          <w:tcPr>
            <w:tcW w:w="187" w:type="pct"/>
          </w:tcPr>
          <w:p w:rsidR="00581145" w:rsidRPr="00FE40A4" w:rsidRDefault="00581145" w:rsidP="008F3D96">
            <w:pPr>
              <w:pStyle w:val="Style14"/>
              <w:widowControl/>
              <w:ind w:firstLine="0"/>
              <w:jc w:val="center"/>
            </w:pPr>
          </w:p>
        </w:tc>
        <w:tc>
          <w:tcPr>
            <w:tcW w:w="186" w:type="pct"/>
          </w:tcPr>
          <w:p w:rsidR="00581145" w:rsidRPr="00D43946" w:rsidRDefault="00581145" w:rsidP="008F3D96">
            <w:pPr>
              <w:pStyle w:val="Style14"/>
              <w:widowControl/>
              <w:ind w:firstLine="0"/>
              <w:jc w:val="center"/>
              <w:rPr>
                <w:lang w:val="en-US"/>
              </w:rPr>
            </w:pPr>
            <w:r w:rsidRPr="00FE40A4">
              <w:t>2</w:t>
            </w:r>
          </w:p>
        </w:tc>
        <w:tc>
          <w:tcPr>
            <w:tcW w:w="233" w:type="pct"/>
          </w:tcPr>
          <w:p w:rsidR="00581145" w:rsidRPr="00944393" w:rsidRDefault="00581145" w:rsidP="00944393">
            <w:pPr>
              <w:jc w:val="center"/>
              <w:rPr>
                <w:rFonts w:ascii="Times New Roman" w:hAnsi="Times New Roman"/>
                <w:sz w:val="24"/>
                <w:szCs w:val="24"/>
              </w:rPr>
            </w:pPr>
            <w:r w:rsidRPr="00944393">
              <w:rPr>
                <w:rFonts w:ascii="Times New Roman" w:hAnsi="Times New Roman"/>
                <w:sz w:val="24"/>
                <w:szCs w:val="24"/>
              </w:rPr>
              <w:t>3</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b/>
              </w:rPr>
            </w:pPr>
          </w:p>
        </w:tc>
      </w:tr>
      <w:tr w:rsidR="00581145" w:rsidRPr="00E87156" w:rsidTr="00B87351">
        <w:trPr>
          <w:trHeight w:val="70"/>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 xml:space="preserve">Тема 3 </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Личность в системе коммуникации. Психические процессы и состояния личности в массовой коммуникации.</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pStyle w:val="Style14"/>
              <w:widowControl/>
              <w:ind w:firstLine="0"/>
              <w:jc w:val="center"/>
            </w:pPr>
            <w:r w:rsidRPr="00286F21">
              <w:t>1</w:t>
            </w:r>
          </w:p>
        </w:tc>
        <w:tc>
          <w:tcPr>
            <w:tcW w:w="187" w:type="pct"/>
          </w:tcPr>
          <w:p w:rsidR="00581145" w:rsidRPr="003330F9" w:rsidRDefault="00581145" w:rsidP="008F3D96">
            <w:pPr>
              <w:pStyle w:val="Style14"/>
              <w:widowControl/>
              <w:ind w:firstLine="0"/>
              <w:jc w:val="center"/>
            </w:pPr>
          </w:p>
        </w:tc>
        <w:tc>
          <w:tcPr>
            <w:tcW w:w="186" w:type="pct"/>
          </w:tcPr>
          <w:p w:rsidR="00581145" w:rsidRPr="003330F9" w:rsidRDefault="00581145" w:rsidP="008F3D96">
            <w:pPr>
              <w:pStyle w:val="Style14"/>
              <w:widowControl/>
              <w:ind w:firstLine="0"/>
              <w:jc w:val="center"/>
            </w:pPr>
            <w:r>
              <w:t>2</w:t>
            </w:r>
          </w:p>
        </w:tc>
        <w:tc>
          <w:tcPr>
            <w:tcW w:w="233" w:type="pct"/>
          </w:tcPr>
          <w:p w:rsidR="00581145" w:rsidRPr="00944393" w:rsidRDefault="00581145" w:rsidP="00944393">
            <w:pPr>
              <w:jc w:val="center"/>
              <w:rPr>
                <w:rFonts w:ascii="Times New Roman" w:hAnsi="Times New Roman"/>
                <w:sz w:val="24"/>
                <w:szCs w:val="24"/>
              </w:rPr>
            </w:pPr>
            <w:r w:rsidRPr="00944393">
              <w:rPr>
                <w:rFonts w:ascii="Times New Roman" w:hAnsi="Times New Roman"/>
                <w:sz w:val="24"/>
                <w:szCs w:val="24"/>
              </w:rPr>
              <w:t>3</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4</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Особенности восприятия информации. Коммуникативные барьеры.</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pStyle w:val="Style14"/>
              <w:widowControl/>
              <w:ind w:firstLine="0"/>
              <w:jc w:val="center"/>
            </w:pPr>
            <w:r w:rsidRPr="00286F21">
              <w:t>1</w:t>
            </w:r>
          </w:p>
        </w:tc>
        <w:tc>
          <w:tcPr>
            <w:tcW w:w="187" w:type="pct"/>
          </w:tcPr>
          <w:p w:rsidR="00581145" w:rsidRPr="003330F9" w:rsidRDefault="00581145" w:rsidP="008F3D96">
            <w:pPr>
              <w:pStyle w:val="Style14"/>
              <w:widowControl/>
              <w:ind w:firstLine="0"/>
              <w:jc w:val="center"/>
            </w:pPr>
          </w:p>
        </w:tc>
        <w:tc>
          <w:tcPr>
            <w:tcW w:w="186" w:type="pct"/>
          </w:tcPr>
          <w:p w:rsidR="00581145" w:rsidRPr="003330F9" w:rsidRDefault="00581145" w:rsidP="008F3D96">
            <w:pPr>
              <w:pStyle w:val="Style14"/>
              <w:widowControl/>
              <w:ind w:firstLine="0"/>
              <w:jc w:val="center"/>
            </w:pPr>
            <w:r>
              <w:t>2</w:t>
            </w:r>
          </w:p>
        </w:tc>
        <w:tc>
          <w:tcPr>
            <w:tcW w:w="233" w:type="pct"/>
          </w:tcPr>
          <w:p w:rsidR="00581145" w:rsidRPr="00944393" w:rsidRDefault="00581145" w:rsidP="00944393">
            <w:pPr>
              <w:jc w:val="center"/>
              <w:rPr>
                <w:rFonts w:ascii="Times New Roman" w:hAnsi="Times New Roman"/>
                <w:sz w:val="24"/>
                <w:szCs w:val="24"/>
              </w:rPr>
            </w:pPr>
            <w:r w:rsidRPr="00944393">
              <w:rPr>
                <w:rFonts w:ascii="Times New Roman" w:hAnsi="Times New Roman"/>
                <w:sz w:val="24"/>
                <w:szCs w:val="24"/>
              </w:rPr>
              <w:t>3</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rStyle w:val="FontStyle31"/>
                <w:rFonts w:ascii="Times New Roman" w:hAnsi="Times New Roman" w:cs="Times New Roman"/>
                <w:sz w:val="24"/>
                <w:szCs w:val="24"/>
              </w:rPr>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5</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Психологические механизмы коммуникативного воздействия на личность.</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3330F9" w:rsidRDefault="00581145" w:rsidP="008F3D96">
            <w:pPr>
              <w:pStyle w:val="Style14"/>
              <w:widowControl/>
              <w:ind w:firstLine="0"/>
              <w:jc w:val="center"/>
            </w:pPr>
          </w:p>
        </w:tc>
        <w:tc>
          <w:tcPr>
            <w:tcW w:w="186" w:type="pct"/>
          </w:tcPr>
          <w:p w:rsidR="00581145" w:rsidRPr="00D71C79" w:rsidRDefault="00581145" w:rsidP="00D71C79">
            <w:pPr>
              <w:jc w:val="center"/>
              <w:rPr>
                <w:rFonts w:ascii="Times New Roman" w:hAnsi="Times New Roman"/>
                <w:sz w:val="24"/>
                <w:szCs w:val="24"/>
              </w:rPr>
            </w:pPr>
            <w:r w:rsidRPr="00D71C79">
              <w:rPr>
                <w:rFonts w:ascii="Times New Roman" w:hAnsi="Times New Roman"/>
                <w:sz w:val="24"/>
                <w:szCs w:val="24"/>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rStyle w:val="FontStyle31"/>
                <w:rFonts w:ascii="Times New Roman" w:hAnsi="Times New Roman" w:cs="Times New Roman"/>
                <w:sz w:val="24"/>
                <w:szCs w:val="24"/>
              </w:rPr>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6</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Массовые явления в коммуникации: психология масс.</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3330F9" w:rsidRDefault="00581145" w:rsidP="008F3D96">
            <w:pPr>
              <w:pStyle w:val="Style14"/>
              <w:widowControl/>
              <w:ind w:firstLine="0"/>
              <w:jc w:val="center"/>
            </w:pPr>
          </w:p>
        </w:tc>
        <w:tc>
          <w:tcPr>
            <w:tcW w:w="186" w:type="pct"/>
          </w:tcPr>
          <w:p w:rsidR="00581145" w:rsidRPr="00D71C79" w:rsidRDefault="00581145" w:rsidP="00D71C79">
            <w:pPr>
              <w:jc w:val="center"/>
              <w:rPr>
                <w:rFonts w:ascii="Times New Roman" w:hAnsi="Times New Roman"/>
                <w:sz w:val="24"/>
                <w:szCs w:val="24"/>
              </w:rPr>
            </w:pPr>
            <w:r w:rsidRPr="00D71C79">
              <w:rPr>
                <w:rFonts w:ascii="Times New Roman" w:hAnsi="Times New Roman"/>
                <w:sz w:val="24"/>
                <w:szCs w:val="24"/>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rStyle w:val="FontStyle31"/>
                <w:rFonts w:ascii="Times New Roman" w:hAnsi="Times New Roman" w:cs="Times New Roman"/>
                <w:sz w:val="24"/>
                <w:szCs w:val="24"/>
              </w:rPr>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7</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Психологические эффекты массовой коммуникации: внушение, убеждение, заражение, подражание.</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3330F9" w:rsidRDefault="00581145" w:rsidP="008F3D96">
            <w:pPr>
              <w:pStyle w:val="Style14"/>
              <w:widowControl/>
              <w:ind w:firstLine="0"/>
              <w:jc w:val="center"/>
              <w:rPr>
                <w:b/>
              </w:rPr>
            </w:pPr>
          </w:p>
        </w:tc>
        <w:tc>
          <w:tcPr>
            <w:tcW w:w="186" w:type="pct"/>
          </w:tcPr>
          <w:p w:rsidR="00581145" w:rsidRPr="00D71C79" w:rsidRDefault="00581145" w:rsidP="00D71C79">
            <w:pPr>
              <w:jc w:val="center"/>
              <w:rPr>
                <w:rFonts w:ascii="Times New Roman" w:hAnsi="Times New Roman"/>
                <w:sz w:val="24"/>
                <w:szCs w:val="24"/>
              </w:rPr>
            </w:pPr>
            <w:r w:rsidRPr="00D71C79">
              <w:rPr>
                <w:rFonts w:ascii="Times New Roman" w:hAnsi="Times New Roman"/>
                <w:sz w:val="24"/>
                <w:szCs w:val="24"/>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Default"/>
              <w:rPr>
                <w:b/>
              </w:rPr>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8</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Манипулятивные технологии в системе массовых коммуникаций.</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5B5B27" w:rsidRDefault="00581145" w:rsidP="008F3D96">
            <w:pPr>
              <w:pStyle w:val="Style14"/>
              <w:widowControl/>
              <w:ind w:firstLine="0"/>
              <w:jc w:val="center"/>
            </w:pPr>
          </w:p>
        </w:tc>
        <w:tc>
          <w:tcPr>
            <w:tcW w:w="186" w:type="pct"/>
          </w:tcPr>
          <w:p w:rsidR="00581145" w:rsidRPr="00D71C79" w:rsidRDefault="00581145" w:rsidP="00D71C79">
            <w:pPr>
              <w:jc w:val="center"/>
              <w:rPr>
                <w:rFonts w:ascii="Times New Roman" w:hAnsi="Times New Roman"/>
                <w:sz w:val="24"/>
                <w:szCs w:val="24"/>
              </w:rPr>
            </w:pPr>
            <w:r w:rsidRPr="00D71C79">
              <w:rPr>
                <w:rFonts w:ascii="Times New Roman" w:hAnsi="Times New Roman"/>
                <w:sz w:val="24"/>
                <w:szCs w:val="24"/>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Default"/>
              <w:rPr>
                <w:b/>
              </w:rPr>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9</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Неформальные коммуникации: слухи, сплетни, анекдоты.</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3330F9" w:rsidRDefault="00581145" w:rsidP="008F3D96">
            <w:pPr>
              <w:pStyle w:val="Style14"/>
              <w:widowControl/>
              <w:ind w:firstLine="0"/>
              <w:jc w:val="center"/>
            </w:pPr>
          </w:p>
        </w:tc>
        <w:tc>
          <w:tcPr>
            <w:tcW w:w="186" w:type="pct"/>
          </w:tcPr>
          <w:p w:rsidR="00581145" w:rsidRPr="00D71C79" w:rsidRDefault="00581145" w:rsidP="00D71C79">
            <w:pPr>
              <w:jc w:val="center"/>
              <w:rPr>
                <w:rFonts w:ascii="Times New Roman" w:hAnsi="Times New Roman"/>
                <w:sz w:val="24"/>
                <w:szCs w:val="24"/>
              </w:rPr>
            </w:pPr>
            <w:r w:rsidRPr="00D71C79">
              <w:rPr>
                <w:rFonts w:ascii="Times New Roman" w:hAnsi="Times New Roman"/>
                <w:sz w:val="24"/>
                <w:szCs w:val="24"/>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b/>
              </w:rPr>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10</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Каналы: технические и психологические особенности массовой коммуникации.</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3330F9" w:rsidRDefault="00581145" w:rsidP="008C791F">
            <w:pPr>
              <w:pStyle w:val="Style14"/>
              <w:widowControl/>
              <w:ind w:firstLine="0"/>
              <w:jc w:val="center"/>
            </w:pPr>
          </w:p>
        </w:tc>
        <w:tc>
          <w:tcPr>
            <w:tcW w:w="186" w:type="pct"/>
          </w:tcPr>
          <w:p w:rsidR="00581145" w:rsidRPr="00821C57" w:rsidRDefault="00581145" w:rsidP="00D71C79">
            <w:pPr>
              <w:jc w:val="center"/>
              <w:rPr>
                <w:rFonts w:ascii="Times New Roman" w:hAnsi="Times New Roman"/>
                <w:sz w:val="24"/>
                <w:szCs w:val="24"/>
                <w:lang w:val="ru-RU"/>
              </w:rPr>
            </w:pPr>
            <w:r w:rsidRPr="00D71C79">
              <w:rPr>
                <w:rFonts w:ascii="Times New Roman" w:hAnsi="Times New Roman"/>
                <w:sz w:val="24"/>
                <w:szCs w:val="24"/>
              </w:rPr>
              <w:t>2</w:t>
            </w:r>
            <w:r>
              <w:rPr>
                <w:rFonts w:ascii="Times New Roman" w:hAnsi="Times New Roman"/>
                <w:sz w:val="24"/>
                <w:szCs w:val="24"/>
                <w:lang w:val="ru-RU"/>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b/>
              </w:rPr>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 xml:space="preserve">Тема 11 </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 xml:space="preserve">Психология </w:t>
            </w:r>
            <w:r w:rsidRPr="00592589">
              <w:rPr>
                <w:rFonts w:ascii="Times New Roman" w:hAnsi="Times New Roman"/>
                <w:sz w:val="24"/>
                <w:szCs w:val="24"/>
                <w:lang w:eastAsia="ru-RU"/>
              </w:rPr>
              <w:t>PR</w:t>
            </w:r>
            <w:r w:rsidRPr="00EC5D6B">
              <w:rPr>
                <w:rFonts w:ascii="Times New Roman" w:hAnsi="Times New Roman"/>
                <w:sz w:val="24"/>
                <w:szCs w:val="24"/>
                <w:lang w:val="ru-RU" w:eastAsia="ru-RU"/>
              </w:rPr>
              <w:t xml:space="preserve">-деятельности. </w:t>
            </w:r>
            <w:r w:rsidRPr="00592589">
              <w:rPr>
                <w:rFonts w:ascii="Times New Roman" w:hAnsi="Times New Roman"/>
                <w:sz w:val="24"/>
                <w:szCs w:val="24"/>
                <w:lang w:eastAsia="ru-RU"/>
              </w:rPr>
              <w:t>PR</w:t>
            </w:r>
            <w:r w:rsidRPr="00EC5D6B">
              <w:rPr>
                <w:rFonts w:ascii="Times New Roman" w:hAnsi="Times New Roman"/>
                <w:sz w:val="24"/>
                <w:szCs w:val="24"/>
                <w:lang w:val="ru-RU" w:eastAsia="ru-RU"/>
              </w:rPr>
              <w:t>-технологии: маркетинговая коммуникация, реклама, имиджмейкинг.</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3330F9" w:rsidRDefault="00581145" w:rsidP="008C791F">
            <w:pPr>
              <w:pStyle w:val="Style14"/>
              <w:widowControl/>
              <w:ind w:firstLine="0"/>
              <w:jc w:val="center"/>
            </w:pPr>
          </w:p>
        </w:tc>
        <w:tc>
          <w:tcPr>
            <w:tcW w:w="186" w:type="pct"/>
          </w:tcPr>
          <w:p w:rsidR="00581145" w:rsidRPr="00D71C79" w:rsidRDefault="00581145" w:rsidP="00D71C79">
            <w:pPr>
              <w:jc w:val="center"/>
              <w:rPr>
                <w:rFonts w:ascii="Times New Roman" w:hAnsi="Times New Roman"/>
                <w:sz w:val="24"/>
                <w:szCs w:val="24"/>
                <w:lang w:val="ru-RU"/>
              </w:rPr>
            </w:pPr>
            <w:r>
              <w:rPr>
                <w:rFonts w:ascii="Times New Roman" w:hAnsi="Times New Roman"/>
                <w:sz w:val="24"/>
                <w:szCs w:val="24"/>
                <w:lang w:val="ru-RU"/>
              </w:rPr>
              <w:t>4/4</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b/>
              </w:rPr>
            </w:pPr>
          </w:p>
        </w:tc>
      </w:tr>
      <w:tr w:rsidR="00581145" w:rsidRPr="00E87156" w:rsidTr="00B87351">
        <w:trPr>
          <w:trHeight w:val="499"/>
        </w:trPr>
        <w:tc>
          <w:tcPr>
            <w:tcW w:w="1690" w:type="pct"/>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12</w:t>
            </w:r>
          </w:p>
          <w:p w:rsidR="00581145" w:rsidRPr="005F519E" w:rsidRDefault="00581145" w:rsidP="00567929">
            <w:pPr>
              <w:spacing w:after="0" w:line="240" w:lineRule="auto"/>
              <w:rPr>
                <w:rFonts w:ascii="Times New Roman" w:hAnsi="Times New Roman"/>
                <w:sz w:val="24"/>
                <w:szCs w:val="24"/>
                <w:lang w:eastAsia="ru-RU"/>
              </w:rPr>
            </w:pPr>
            <w:r w:rsidRPr="00EC5D6B">
              <w:rPr>
                <w:rFonts w:ascii="Times New Roman" w:hAnsi="Times New Roman"/>
                <w:sz w:val="24"/>
                <w:szCs w:val="24"/>
                <w:lang w:val="ru-RU" w:eastAsia="ru-RU"/>
              </w:rPr>
              <w:t xml:space="preserve">Психология работы со СМИ. </w:t>
            </w:r>
            <w:r w:rsidRPr="005F519E">
              <w:rPr>
                <w:rFonts w:ascii="Times New Roman" w:hAnsi="Times New Roman"/>
                <w:sz w:val="24"/>
                <w:szCs w:val="24"/>
                <w:lang w:eastAsia="ru-RU"/>
              </w:rPr>
              <w:t>Работа с каналами.</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3330F9" w:rsidRDefault="00581145" w:rsidP="008F3D96">
            <w:pPr>
              <w:pStyle w:val="Style14"/>
              <w:widowControl/>
              <w:ind w:firstLine="0"/>
              <w:jc w:val="center"/>
            </w:pPr>
          </w:p>
        </w:tc>
        <w:tc>
          <w:tcPr>
            <w:tcW w:w="186" w:type="pct"/>
          </w:tcPr>
          <w:p w:rsidR="00581145" w:rsidRPr="00821C57" w:rsidRDefault="00581145" w:rsidP="00D71C79">
            <w:pPr>
              <w:jc w:val="center"/>
              <w:rPr>
                <w:rFonts w:ascii="Times New Roman" w:hAnsi="Times New Roman"/>
                <w:sz w:val="24"/>
                <w:szCs w:val="24"/>
                <w:lang w:val="ru-RU"/>
              </w:rPr>
            </w:pPr>
            <w:r w:rsidRPr="00D71C79">
              <w:rPr>
                <w:rFonts w:ascii="Times New Roman" w:hAnsi="Times New Roman"/>
                <w:sz w:val="24"/>
                <w:szCs w:val="24"/>
              </w:rPr>
              <w:t>2</w:t>
            </w:r>
            <w:r>
              <w:rPr>
                <w:rFonts w:ascii="Times New Roman" w:hAnsi="Times New Roman"/>
                <w:sz w:val="24"/>
                <w:szCs w:val="24"/>
                <w:lang w:val="ru-RU"/>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Контрольное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b/>
              </w:rPr>
            </w:pPr>
          </w:p>
        </w:tc>
      </w:tr>
      <w:tr w:rsidR="00581145" w:rsidRPr="00E87156" w:rsidTr="00567929">
        <w:trPr>
          <w:trHeight w:val="499"/>
        </w:trPr>
        <w:tc>
          <w:tcPr>
            <w:tcW w:w="1690" w:type="pct"/>
            <w:vAlign w:val="center"/>
          </w:tcPr>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Тема 13</w:t>
            </w:r>
          </w:p>
          <w:p w:rsidR="00581145" w:rsidRPr="00EC5D6B" w:rsidRDefault="00581145" w:rsidP="00567929">
            <w:pPr>
              <w:spacing w:after="0" w:line="240" w:lineRule="auto"/>
              <w:rPr>
                <w:rFonts w:ascii="Times New Roman" w:hAnsi="Times New Roman"/>
                <w:sz w:val="24"/>
                <w:szCs w:val="24"/>
                <w:lang w:val="ru-RU" w:eastAsia="ru-RU"/>
              </w:rPr>
            </w:pPr>
            <w:r w:rsidRPr="00EC5D6B">
              <w:rPr>
                <w:rFonts w:ascii="Times New Roman" w:hAnsi="Times New Roman"/>
                <w:sz w:val="24"/>
                <w:szCs w:val="24"/>
                <w:lang w:val="ru-RU" w:eastAsia="ru-RU"/>
              </w:rPr>
              <w:t>Психология творчества в коммуникационных процессах</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3330F9" w:rsidRDefault="00581145" w:rsidP="008F3D96">
            <w:pPr>
              <w:pStyle w:val="Style14"/>
              <w:widowControl/>
              <w:ind w:firstLine="0"/>
              <w:jc w:val="center"/>
              <w:rPr>
                <w:b/>
              </w:rPr>
            </w:pPr>
          </w:p>
        </w:tc>
        <w:tc>
          <w:tcPr>
            <w:tcW w:w="186" w:type="pct"/>
          </w:tcPr>
          <w:p w:rsidR="00581145" w:rsidRPr="00821C57" w:rsidRDefault="00581145" w:rsidP="00D71C79">
            <w:pPr>
              <w:jc w:val="center"/>
              <w:rPr>
                <w:rFonts w:ascii="Times New Roman" w:hAnsi="Times New Roman"/>
                <w:sz w:val="24"/>
                <w:szCs w:val="24"/>
                <w:lang w:val="ru-RU"/>
              </w:rPr>
            </w:pPr>
            <w:r w:rsidRPr="00D71C79">
              <w:rPr>
                <w:rFonts w:ascii="Times New Roman" w:hAnsi="Times New Roman"/>
                <w:sz w:val="24"/>
                <w:szCs w:val="24"/>
              </w:rPr>
              <w:t>2</w:t>
            </w:r>
            <w:r>
              <w:rPr>
                <w:rFonts w:ascii="Times New Roman" w:hAnsi="Times New Roman"/>
                <w:sz w:val="24"/>
                <w:szCs w:val="24"/>
                <w:lang w:val="ru-RU"/>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567929">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567929">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Контрольное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00751C">
            <w:pPr>
              <w:pStyle w:val="Default"/>
              <w:rPr>
                <w:b/>
              </w:rPr>
            </w:pPr>
          </w:p>
        </w:tc>
      </w:tr>
      <w:tr w:rsidR="00581145" w:rsidRPr="00E87156" w:rsidTr="00567929">
        <w:trPr>
          <w:trHeight w:val="499"/>
        </w:trPr>
        <w:tc>
          <w:tcPr>
            <w:tcW w:w="1690" w:type="pct"/>
            <w:vAlign w:val="center"/>
          </w:tcPr>
          <w:p w:rsidR="00581145" w:rsidRPr="00592589" w:rsidRDefault="00581145" w:rsidP="00567929">
            <w:pPr>
              <w:spacing w:after="0" w:line="240" w:lineRule="auto"/>
              <w:rPr>
                <w:rFonts w:ascii="Times New Roman" w:hAnsi="Times New Roman"/>
                <w:sz w:val="24"/>
                <w:szCs w:val="24"/>
                <w:lang w:eastAsia="ru-RU"/>
              </w:rPr>
            </w:pPr>
            <w:r w:rsidRPr="005F519E">
              <w:rPr>
                <w:rFonts w:ascii="Times New Roman" w:hAnsi="Times New Roman"/>
                <w:sz w:val="24"/>
                <w:szCs w:val="24"/>
                <w:lang w:eastAsia="ru-RU"/>
              </w:rPr>
              <w:t>Тема</w:t>
            </w:r>
            <w:r w:rsidRPr="00592589">
              <w:rPr>
                <w:rFonts w:ascii="Times New Roman" w:hAnsi="Times New Roman"/>
                <w:sz w:val="24"/>
                <w:szCs w:val="24"/>
                <w:lang w:eastAsia="ru-RU"/>
              </w:rPr>
              <w:t xml:space="preserve"> 14</w:t>
            </w:r>
          </w:p>
          <w:p w:rsidR="00581145" w:rsidRPr="005F519E" w:rsidRDefault="00581145" w:rsidP="00567929">
            <w:pPr>
              <w:spacing w:after="0" w:line="240" w:lineRule="auto"/>
              <w:rPr>
                <w:rFonts w:ascii="Times New Roman" w:hAnsi="Times New Roman"/>
                <w:sz w:val="24"/>
                <w:szCs w:val="24"/>
                <w:lang w:eastAsia="ru-RU"/>
              </w:rPr>
            </w:pPr>
            <w:r w:rsidRPr="005F519E">
              <w:rPr>
                <w:rFonts w:ascii="Times New Roman" w:hAnsi="Times New Roman"/>
                <w:sz w:val="24"/>
                <w:szCs w:val="24"/>
                <w:lang w:eastAsia="ru-RU"/>
              </w:rPr>
              <w:t>Психология пропаганды.</w:t>
            </w:r>
          </w:p>
        </w:tc>
        <w:tc>
          <w:tcPr>
            <w:tcW w:w="233" w:type="pct"/>
          </w:tcPr>
          <w:p w:rsidR="00581145" w:rsidRPr="00EC5D6B" w:rsidRDefault="00581145" w:rsidP="00EC5D6B">
            <w:pPr>
              <w:jc w:val="center"/>
              <w:rPr>
                <w:rFonts w:ascii="Times New Roman" w:hAnsi="Times New Roman"/>
                <w:sz w:val="24"/>
                <w:szCs w:val="24"/>
              </w:rPr>
            </w:pPr>
            <w:r w:rsidRPr="00EC5D6B">
              <w:rPr>
                <w:rFonts w:ascii="Times New Roman" w:hAnsi="Times New Roman"/>
                <w:sz w:val="24"/>
                <w:szCs w:val="24"/>
              </w:rP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88066F" w:rsidRDefault="00581145" w:rsidP="008F3D96">
            <w:pPr>
              <w:pStyle w:val="Style14"/>
              <w:widowControl/>
              <w:ind w:firstLine="0"/>
              <w:jc w:val="center"/>
            </w:pPr>
          </w:p>
        </w:tc>
        <w:tc>
          <w:tcPr>
            <w:tcW w:w="186" w:type="pct"/>
          </w:tcPr>
          <w:p w:rsidR="00581145" w:rsidRPr="00821C57" w:rsidRDefault="00581145" w:rsidP="00D71C79">
            <w:pPr>
              <w:jc w:val="center"/>
              <w:rPr>
                <w:rFonts w:ascii="Times New Roman" w:hAnsi="Times New Roman"/>
                <w:sz w:val="24"/>
                <w:szCs w:val="24"/>
                <w:lang w:val="ru-RU"/>
              </w:rPr>
            </w:pPr>
            <w:r w:rsidRPr="00D71C79">
              <w:rPr>
                <w:rFonts w:ascii="Times New Roman" w:hAnsi="Times New Roman"/>
                <w:sz w:val="24"/>
                <w:szCs w:val="24"/>
              </w:rPr>
              <w:t>2</w:t>
            </w:r>
            <w:r>
              <w:rPr>
                <w:rFonts w:ascii="Times New Roman" w:hAnsi="Times New Roman"/>
                <w:sz w:val="24"/>
                <w:szCs w:val="24"/>
                <w:lang w:val="ru-RU"/>
              </w:rPr>
              <w:t>/2</w:t>
            </w:r>
          </w:p>
        </w:tc>
        <w:tc>
          <w:tcPr>
            <w:tcW w:w="233" w:type="pct"/>
          </w:tcPr>
          <w:p w:rsidR="00581145" w:rsidRPr="00944393" w:rsidRDefault="00581145" w:rsidP="00944393">
            <w:pPr>
              <w:jc w:val="center"/>
              <w:rPr>
                <w:rFonts w:ascii="Times New Roman" w:hAnsi="Times New Roman"/>
                <w:sz w:val="24"/>
                <w:szCs w:val="24"/>
                <w:lang w:val="ru-RU"/>
              </w:rPr>
            </w:pPr>
            <w:r>
              <w:rPr>
                <w:rFonts w:ascii="Times New Roman" w:hAnsi="Times New Roman"/>
                <w:sz w:val="24"/>
                <w:szCs w:val="24"/>
                <w:lang w:val="ru-RU"/>
              </w:rPr>
              <w:t>4</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b/>
              </w:rPr>
            </w:pPr>
          </w:p>
        </w:tc>
      </w:tr>
      <w:tr w:rsidR="00581145" w:rsidRPr="00E87156" w:rsidTr="00567929">
        <w:trPr>
          <w:trHeight w:val="499"/>
        </w:trPr>
        <w:tc>
          <w:tcPr>
            <w:tcW w:w="1690" w:type="pct"/>
            <w:vAlign w:val="center"/>
          </w:tcPr>
          <w:p w:rsidR="00581145" w:rsidRPr="00592589" w:rsidRDefault="00581145" w:rsidP="00567929">
            <w:pPr>
              <w:spacing w:after="0" w:line="240" w:lineRule="auto"/>
              <w:rPr>
                <w:rFonts w:ascii="Times New Roman" w:hAnsi="Times New Roman"/>
                <w:sz w:val="24"/>
                <w:szCs w:val="24"/>
                <w:lang w:eastAsia="ru-RU"/>
              </w:rPr>
            </w:pPr>
            <w:r w:rsidRPr="005F519E">
              <w:rPr>
                <w:rFonts w:ascii="Times New Roman" w:hAnsi="Times New Roman"/>
                <w:sz w:val="24"/>
                <w:szCs w:val="24"/>
                <w:lang w:eastAsia="ru-RU"/>
              </w:rPr>
              <w:t>Тема</w:t>
            </w:r>
            <w:r w:rsidRPr="00592589">
              <w:rPr>
                <w:rFonts w:ascii="Times New Roman" w:hAnsi="Times New Roman"/>
                <w:sz w:val="24"/>
                <w:szCs w:val="24"/>
                <w:lang w:eastAsia="ru-RU"/>
              </w:rPr>
              <w:t xml:space="preserve"> 15</w:t>
            </w:r>
          </w:p>
          <w:p w:rsidR="00581145" w:rsidRPr="005F519E" w:rsidRDefault="00581145" w:rsidP="00567929">
            <w:pPr>
              <w:spacing w:after="0" w:line="240" w:lineRule="auto"/>
              <w:rPr>
                <w:rFonts w:ascii="Times New Roman" w:hAnsi="Times New Roman"/>
                <w:sz w:val="24"/>
                <w:szCs w:val="24"/>
                <w:lang w:eastAsia="ru-RU"/>
              </w:rPr>
            </w:pPr>
            <w:r w:rsidRPr="005F519E">
              <w:rPr>
                <w:rFonts w:ascii="Times New Roman" w:hAnsi="Times New Roman"/>
                <w:sz w:val="24"/>
                <w:szCs w:val="24"/>
                <w:lang w:eastAsia="ru-RU"/>
              </w:rPr>
              <w:t>Психология моды</w:t>
            </w:r>
          </w:p>
        </w:tc>
        <w:tc>
          <w:tcPr>
            <w:tcW w:w="233" w:type="pct"/>
          </w:tcPr>
          <w:p w:rsidR="00581145" w:rsidRPr="0088066F" w:rsidRDefault="00581145" w:rsidP="008F3D96">
            <w:pPr>
              <w:pStyle w:val="Style14"/>
              <w:widowControl/>
              <w:ind w:firstLine="0"/>
              <w:jc w:val="center"/>
            </w:pPr>
            <w:r>
              <w:t>2</w:t>
            </w:r>
          </w:p>
        </w:tc>
        <w:tc>
          <w:tcPr>
            <w:tcW w:w="186" w:type="pct"/>
          </w:tcPr>
          <w:p w:rsidR="00581145" w:rsidRPr="00286F21" w:rsidRDefault="00581145" w:rsidP="00286F21">
            <w:pPr>
              <w:jc w:val="center"/>
              <w:rPr>
                <w:rFonts w:ascii="Times New Roman" w:hAnsi="Times New Roman"/>
                <w:sz w:val="24"/>
                <w:szCs w:val="24"/>
              </w:rPr>
            </w:pPr>
            <w:r w:rsidRPr="00286F21">
              <w:rPr>
                <w:rFonts w:ascii="Times New Roman" w:hAnsi="Times New Roman"/>
                <w:sz w:val="24"/>
                <w:szCs w:val="24"/>
              </w:rPr>
              <w:t>1</w:t>
            </w:r>
          </w:p>
        </w:tc>
        <w:tc>
          <w:tcPr>
            <w:tcW w:w="187" w:type="pct"/>
          </w:tcPr>
          <w:p w:rsidR="00581145" w:rsidRPr="0088066F" w:rsidRDefault="00581145" w:rsidP="008F3D96">
            <w:pPr>
              <w:pStyle w:val="Style14"/>
              <w:widowControl/>
              <w:ind w:firstLine="0"/>
              <w:jc w:val="center"/>
            </w:pPr>
          </w:p>
        </w:tc>
        <w:tc>
          <w:tcPr>
            <w:tcW w:w="186" w:type="pct"/>
          </w:tcPr>
          <w:p w:rsidR="00581145" w:rsidRPr="00821C57" w:rsidRDefault="00581145" w:rsidP="00730714">
            <w:pPr>
              <w:jc w:val="center"/>
              <w:rPr>
                <w:rFonts w:ascii="Times New Roman" w:hAnsi="Times New Roman"/>
                <w:sz w:val="24"/>
                <w:szCs w:val="24"/>
                <w:lang w:val="ru-RU"/>
              </w:rPr>
            </w:pPr>
            <w:r>
              <w:rPr>
                <w:rFonts w:ascii="Times New Roman" w:hAnsi="Times New Roman"/>
                <w:sz w:val="24"/>
                <w:szCs w:val="24"/>
                <w:lang w:val="ru-RU"/>
              </w:rPr>
              <w:t>4/2</w:t>
            </w:r>
          </w:p>
        </w:tc>
        <w:tc>
          <w:tcPr>
            <w:tcW w:w="233" w:type="pct"/>
          </w:tcPr>
          <w:p w:rsidR="00581145" w:rsidRPr="00944393" w:rsidRDefault="00581145" w:rsidP="008F3D96">
            <w:pPr>
              <w:pStyle w:val="Style14"/>
              <w:widowControl/>
              <w:ind w:firstLine="0"/>
              <w:jc w:val="center"/>
            </w:pPr>
            <w:r>
              <w:t>4,05</w:t>
            </w:r>
          </w:p>
        </w:tc>
        <w:tc>
          <w:tcPr>
            <w:tcW w:w="1071" w:type="pct"/>
          </w:tcPr>
          <w:p w:rsidR="00581145" w:rsidRPr="003330F9" w:rsidRDefault="0058114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81145" w:rsidRPr="003330F9" w:rsidRDefault="0058114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81145" w:rsidRPr="00EC5D6B" w:rsidRDefault="00581145" w:rsidP="00EC5D6B">
            <w:pPr>
              <w:pStyle w:val="Style14"/>
              <w:widowControl/>
              <w:ind w:firstLine="0"/>
              <w:jc w:val="left"/>
              <w:rPr>
                <w:sz w:val="22"/>
                <w:szCs w:val="22"/>
              </w:rPr>
            </w:pPr>
            <w:r w:rsidRPr="00EC5D6B">
              <w:rPr>
                <w:sz w:val="22"/>
                <w:szCs w:val="22"/>
              </w:rPr>
              <w:t>ОК-3- з/у/в</w:t>
            </w:r>
          </w:p>
          <w:p w:rsidR="00581145" w:rsidRPr="00EC5D6B" w:rsidRDefault="00581145" w:rsidP="00EC5D6B">
            <w:pPr>
              <w:pStyle w:val="Style14"/>
              <w:widowControl/>
              <w:ind w:firstLine="0"/>
              <w:jc w:val="left"/>
              <w:rPr>
                <w:sz w:val="22"/>
                <w:szCs w:val="22"/>
              </w:rPr>
            </w:pPr>
            <w:r w:rsidRPr="00EC5D6B">
              <w:rPr>
                <w:sz w:val="22"/>
                <w:szCs w:val="22"/>
              </w:rPr>
              <w:t>ОПК-8- з/у/в</w:t>
            </w:r>
          </w:p>
          <w:p w:rsidR="00581145" w:rsidRPr="00EC5D6B" w:rsidRDefault="00581145" w:rsidP="00EC5D6B">
            <w:pPr>
              <w:pStyle w:val="Style14"/>
              <w:widowControl/>
              <w:ind w:firstLine="0"/>
              <w:jc w:val="left"/>
              <w:rPr>
                <w:sz w:val="22"/>
                <w:szCs w:val="22"/>
              </w:rPr>
            </w:pPr>
            <w:r w:rsidRPr="00EC5D6B">
              <w:rPr>
                <w:sz w:val="22"/>
                <w:szCs w:val="22"/>
              </w:rPr>
              <w:t>ОПК-9- з/у/в</w:t>
            </w:r>
          </w:p>
          <w:p w:rsidR="00581145" w:rsidRPr="00EC5D6B" w:rsidRDefault="00581145" w:rsidP="00EC5D6B">
            <w:pPr>
              <w:pStyle w:val="Style14"/>
              <w:widowControl/>
              <w:ind w:firstLine="0"/>
              <w:jc w:val="left"/>
              <w:rPr>
                <w:sz w:val="22"/>
                <w:szCs w:val="22"/>
              </w:rPr>
            </w:pPr>
            <w:r w:rsidRPr="00EC5D6B">
              <w:rPr>
                <w:sz w:val="22"/>
                <w:szCs w:val="22"/>
              </w:rPr>
              <w:t>ОПК-10- з/у/в</w:t>
            </w:r>
          </w:p>
          <w:p w:rsidR="00581145" w:rsidRPr="003330F9" w:rsidRDefault="00581145" w:rsidP="00497FC5">
            <w:pPr>
              <w:pStyle w:val="Style14"/>
              <w:widowControl/>
              <w:ind w:firstLine="0"/>
              <w:jc w:val="left"/>
              <w:rPr>
                <w:b/>
              </w:rPr>
            </w:pPr>
          </w:p>
        </w:tc>
      </w:tr>
      <w:tr w:rsidR="00581145" w:rsidRPr="00E87156" w:rsidTr="00B87351">
        <w:trPr>
          <w:trHeight w:val="499"/>
        </w:trPr>
        <w:tc>
          <w:tcPr>
            <w:tcW w:w="1690" w:type="pct"/>
          </w:tcPr>
          <w:p w:rsidR="00581145" w:rsidRPr="007D1777" w:rsidRDefault="00581145" w:rsidP="00406E88">
            <w:pPr>
              <w:pStyle w:val="Style14"/>
              <w:widowControl/>
              <w:ind w:firstLine="0"/>
            </w:pPr>
            <w:r w:rsidRPr="007D1777">
              <w:rPr>
                <w:b/>
              </w:rPr>
              <w:t>Итого по дисциплине</w:t>
            </w:r>
          </w:p>
        </w:tc>
        <w:tc>
          <w:tcPr>
            <w:tcW w:w="233" w:type="pct"/>
          </w:tcPr>
          <w:p w:rsidR="00581145" w:rsidRPr="003330F9" w:rsidRDefault="00581145" w:rsidP="008F3D96">
            <w:pPr>
              <w:pStyle w:val="Style14"/>
              <w:widowControl/>
              <w:ind w:firstLine="0"/>
              <w:jc w:val="center"/>
              <w:rPr>
                <w:b/>
              </w:rPr>
            </w:pPr>
          </w:p>
        </w:tc>
        <w:tc>
          <w:tcPr>
            <w:tcW w:w="186" w:type="pct"/>
          </w:tcPr>
          <w:p w:rsidR="00581145" w:rsidRPr="003330F9" w:rsidRDefault="00581145" w:rsidP="008F3D96">
            <w:pPr>
              <w:pStyle w:val="Style14"/>
              <w:widowControl/>
              <w:ind w:firstLine="0"/>
              <w:jc w:val="center"/>
              <w:rPr>
                <w:b/>
              </w:rPr>
            </w:pPr>
            <w:r>
              <w:rPr>
                <w:b/>
              </w:rPr>
              <w:t>17</w:t>
            </w:r>
          </w:p>
        </w:tc>
        <w:tc>
          <w:tcPr>
            <w:tcW w:w="187" w:type="pct"/>
          </w:tcPr>
          <w:p w:rsidR="00581145" w:rsidRPr="003330F9" w:rsidRDefault="00581145" w:rsidP="008F3D96">
            <w:pPr>
              <w:pStyle w:val="Style14"/>
              <w:widowControl/>
              <w:ind w:firstLine="0"/>
              <w:jc w:val="center"/>
              <w:rPr>
                <w:b/>
              </w:rPr>
            </w:pPr>
          </w:p>
        </w:tc>
        <w:tc>
          <w:tcPr>
            <w:tcW w:w="186" w:type="pct"/>
          </w:tcPr>
          <w:p w:rsidR="00581145" w:rsidRDefault="00581145" w:rsidP="008F3D96">
            <w:pPr>
              <w:pStyle w:val="Style14"/>
              <w:widowControl/>
              <w:ind w:firstLine="0"/>
              <w:jc w:val="center"/>
              <w:rPr>
                <w:b/>
              </w:rPr>
            </w:pPr>
            <w:r>
              <w:rPr>
                <w:b/>
              </w:rPr>
              <w:t>34/</w:t>
            </w:r>
          </w:p>
          <w:p w:rsidR="00581145" w:rsidRPr="003330F9" w:rsidRDefault="00581145" w:rsidP="008F3D96">
            <w:pPr>
              <w:pStyle w:val="Style14"/>
              <w:widowControl/>
              <w:ind w:firstLine="0"/>
              <w:jc w:val="center"/>
              <w:rPr>
                <w:b/>
              </w:rPr>
            </w:pPr>
            <w:r>
              <w:rPr>
                <w:b/>
              </w:rPr>
              <w:t>14</w:t>
            </w:r>
          </w:p>
        </w:tc>
        <w:tc>
          <w:tcPr>
            <w:tcW w:w="233" w:type="pct"/>
          </w:tcPr>
          <w:p w:rsidR="00581145" w:rsidRPr="003330F9" w:rsidRDefault="00581145" w:rsidP="008F3D96">
            <w:pPr>
              <w:pStyle w:val="Style14"/>
              <w:widowControl/>
              <w:ind w:firstLine="0"/>
              <w:jc w:val="center"/>
              <w:rPr>
                <w:b/>
              </w:rPr>
            </w:pPr>
            <w:r>
              <w:rPr>
                <w:b/>
              </w:rPr>
              <w:t>56,05</w:t>
            </w:r>
          </w:p>
        </w:tc>
        <w:tc>
          <w:tcPr>
            <w:tcW w:w="1071" w:type="pct"/>
          </w:tcPr>
          <w:p w:rsidR="00581145" w:rsidRPr="003330F9" w:rsidRDefault="00581145" w:rsidP="008F3D96">
            <w:pPr>
              <w:pStyle w:val="Style14"/>
              <w:widowControl/>
              <w:ind w:firstLine="0"/>
              <w:jc w:val="left"/>
              <w:rPr>
                <w:b/>
              </w:rPr>
            </w:pPr>
          </w:p>
        </w:tc>
        <w:tc>
          <w:tcPr>
            <w:tcW w:w="792" w:type="pct"/>
          </w:tcPr>
          <w:p w:rsidR="00581145" w:rsidRPr="003330F9" w:rsidRDefault="00581145" w:rsidP="005113BB">
            <w:pPr>
              <w:pStyle w:val="Style14"/>
              <w:widowControl/>
              <w:ind w:firstLine="0"/>
              <w:jc w:val="left"/>
              <w:rPr>
                <w:b/>
              </w:rPr>
            </w:pPr>
            <w:r>
              <w:rPr>
                <w:b/>
              </w:rPr>
              <w:t>Промежуточный контроль (зачет</w:t>
            </w:r>
            <w:r w:rsidRPr="00D43946">
              <w:rPr>
                <w:b/>
              </w:rPr>
              <w:t xml:space="preserve"> </w:t>
            </w:r>
            <w:r>
              <w:rPr>
                <w:b/>
                <w:lang w:val="en-US"/>
              </w:rPr>
              <w:t>c</w:t>
            </w:r>
            <w:r w:rsidRPr="00D43946">
              <w:rPr>
                <w:b/>
              </w:rPr>
              <w:t xml:space="preserve"> оценкой</w:t>
            </w:r>
            <w:r w:rsidRPr="003330F9">
              <w:rPr>
                <w:b/>
              </w:rPr>
              <w:t>)</w:t>
            </w:r>
          </w:p>
        </w:tc>
        <w:tc>
          <w:tcPr>
            <w:tcW w:w="422" w:type="pct"/>
          </w:tcPr>
          <w:p w:rsidR="00581145" w:rsidRPr="003330F9" w:rsidRDefault="00581145" w:rsidP="008F3D96">
            <w:pPr>
              <w:pStyle w:val="Style14"/>
              <w:widowControl/>
              <w:ind w:firstLine="0"/>
              <w:jc w:val="left"/>
              <w:rPr>
                <w:b/>
              </w:rPr>
            </w:pPr>
          </w:p>
        </w:tc>
      </w:tr>
    </w:tbl>
    <w:p w:rsidR="00581145" w:rsidRDefault="00581145" w:rsidP="00AA74FA">
      <w:pPr>
        <w:jc w:val="both"/>
        <w:rPr>
          <w:rFonts w:ascii="Times New Roman" w:hAnsi="Times New Roman"/>
          <w:sz w:val="24"/>
          <w:szCs w:val="24"/>
          <w:lang w:val="ru-RU"/>
        </w:rPr>
        <w:sectPr w:rsidR="00581145" w:rsidSect="00B73EC8">
          <w:pgSz w:w="16838" w:h="11906" w:orient="landscape"/>
          <w:pgMar w:top="851" w:right="1134" w:bottom="1701" w:left="1134" w:header="709" w:footer="709" w:gutter="0"/>
          <w:cols w:space="708"/>
          <w:docGrid w:linePitch="360"/>
        </w:sectPr>
      </w:pPr>
    </w:p>
    <w:p w:rsidR="00581145" w:rsidRPr="007546A7" w:rsidRDefault="00581145"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 xml:space="preserve">Для формирования  компетенции и реализации предусмотренных видов учебной работы в учебном процессе используются следующие технологии. </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Информационная лекция</w:t>
      </w:r>
      <w:r w:rsidRPr="006549F2">
        <w:rPr>
          <w:rFonts w:ascii="Times New Roman" w:hAnsi="Times New Roman"/>
          <w:sz w:val="24"/>
          <w:szCs w:val="24"/>
        </w:rPr>
        <w:t> </w:t>
      </w:r>
      <w:r w:rsidRPr="006549F2">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Проблемная лекция</w:t>
      </w:r>
      <w:r w:rsidRPr="006549F2">
        <w:rPr>
          <w:rFonts w:ascii="Times New Roman" w:hAnsi="Times New Roman"/>
          <w:sz w:val="24"/>
          <w:szCs w:val="24"/>
        </w:rPr>
        <w:t> </w:t>
      </w:r>
      <w:r w:rsidRPr="006549F2">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6549F2">
        <w:rPr>
          <w:rFonts w:ascii="Times New Roman" w:hAnsi="Times New Roman"/>
          <w:sz w:val="24"/>
          <w:szCs w:val="24"/>
        </w:rPr>
        <w:t> </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Лекция-визуализация</w:t>
      </w:r>
      <w:r w:rsidRPr="006549F2">
        <w:rPr>
          <w:rFonts w:ascii="Times New Roman" w:hAnsi="Times New Roman"/>
          <w:sz w:val="24"/>
          <w:szCs w:val="24"/>
        </w:rPr>
        <w:t> </w:t>
      </w:r>
      <w:r w:rsidRPr="006549F2">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В самостоятельной работе используются:</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Конспектирование лекций – служит средством развития умст</w:t>
      </w:r>
      <w:r w:rsidRPr="006549F2">
        <w:rPr>
          <w:rFonts w:ascii="Times New Roman" w:hAnsi="Times New Roman"/>
          <w:sz w:val="24"/>
          <w:szCs w:val="24"/>
          <w:lang w:val="ru-RU"/>
        </w:rPr>
        <w:softHyphen/>
        <w:t>венных способностей человека (мобилизует внимание, активи</w:t>
      </w:r>
      <w:r w:rsidRPr="006549F2">
        <w:rPr>
          <w:rFonts w:ascii="Times New Roman" w:hAnsi="Times New Roman"/>
          <w:sz w:val="24"/>
          <w:szCs w:val="24"/>
          <w:lang w:val="ru-RU"/>
        </w:rPr>
        <w:softHyphen/>
        <w:t>зирует восприятие, мышление), вырабатывает умение в корот</w:t>
      </w:r>
      <w:r w:rsidRPr="006549F2">
        <w:rPr>
          <w:rFonts w:ascii="Times New Roman" w:hAnsi="Times New Roman"/>
          <w:sz w:val="24"/>
          <w:szCs w:val="24"/>
          <w:lang w:val="ru-RU"/>
        </w:rPr>
        <w:softHyphen/>
        <w:t>кой и сжатой форме излагать мысли, развивает навыки лите</w:t>
      </w:r>
      <w:r w:rsidRPr="006549F2">
        <w:rPr>
          <w:rFonts w:ascii="Times New Roman" w:hAnsi="Times New Roman"/>
          <w:sz w:val="24"/>
          <w:szCs w:val="24"/>
          <w:lang w:val="ru-RU"/>
        </w:rPr>
        <w:softHyphen/>
        <w:t>ратурного изложения, повышает культуру речи.</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Поисковый метод – обеспечивает</w:t>
      </w:r>
      <w:r w:rsidRPr="006549F2">
        <w:rPr>
          <w:rFonts w:ascii="Times New Roman" w:hAnsi="Times New Roman"/>
          <w:sz w:val="24"/>
          <w:szCs w:val="24"/>
        </w:rPr>
        <w:t> </w:t>
      </w:r>
      <w:r w:rsidRPr="006549F2">
        <w:rPr>
          <w:rFonts w:ascii="Times New Roman" w:hAnsi="Times New Roman"/>
          <w:sz w:val="24"/>
          <w:szCs w:val="24"/>
          <w:lang w:val="ru-RU"/>
        </w:rPr>
        <w:t>вовлечение</w:t>
      </w:r>
      <w:r w:rsidRPr="006549F2">
        <w:rPr>
          <w:rFonts w:ascii="Times New Roman" w:hAnsi="Times New Roman"/>
          <w:sz w:val="24"/>
          <w:szCs w:val="24"/>
        </w:rPr>
        <w:t> </w:t>
      </w:r>
      <w:r w:rsidRPr="006549F2">
        <w:rPr>
          <w:rFonts w:ascii="Times New Roman" w:hAnsi="Times New Roman"/>
          <w:sz w:val="24"/>
          <w:szCs w:val="24"/>
          <w:lang w:val="ru-RU"/>
        </w:rPr>
        <w:t>учащихся</w:t>
      </w:r>
      <w:r w:rsidRPr="006549F2">
        <w:rPr>
          <w:rFonts w:ascii="Times New Roman" w:hAnsi="Times New Roman"/>
          <w:sz w:val="24"/>
          <w:szCs w:val="24"/>
        </w:rPr>
        <w:t> </w:t>
      </w:r>
      <w:r w:rsidRPr="006549F2">
        <w:rPr>
          <w:rFonts w:ascii="Times New Roman" w:hAnsi="Times New Roman"/>
          <w:sz w:val="24"/>
          <w:szCs w:val="24"/>
          <w:lang w:val="ru-RU"/>
        </w:rPr>
        <w:t>в</w:t>
      </w:r>
      <w:r w:rsidRPr="006549F2">
        <w:rPr>
          <w:rFonts w:ascii="Times New Roman" w:hAnsi="Times New Roman"/>
          <w:sz w:val="24"/>
          <w:szCs w:val="24"/>
        </w:rPr>
        <w:t> </w:t>
      </w:r>
      <w:r w:rsidRPr="006549F2">
        <w:rPr>
          <w:rFonts w:ascii="Times New Roman" w:hAnsi="Times New Roman"/>
          <w:sz w:val="24"/>
          <w:szCs w:val="24"/>
          <w:lang w:val="ru-RU"/>
        </w:rPr>
        <w:t>процесс самостоятельного</w:t>
      </w:r>
      <w:r w:rsidRPr="006549F2">
        <w:rPr>
          <w:rFonts w:ascii="Times New Roman" w:hAnsi="Times New Roman"/>
          <w:sz w:val="24"/>
          <w:szCs w:val="24"/>
        </w:rPr>
        <w:t> </w:t>
      </w:r>
      <w:r w:rsidRPr="006549F2">
        <w:rPr>
          <w:rFonts w:ascii="Times New Roman" w:hAnsi="Times New Roman"/>
          <w:sz w:val="24"/>
          <w:szCs w:val="24"/>
          <w:lang w:val="ru-RU"/>
        </w:rPr>
        <w:t>приобретения</w:t>
      </w:r>
      <w:r w:rsidRPr="006549F2">
        <w:rPr>
          <w:rFonts w:ascii="Times New Roman" w:hAnsi="Times New Roman"/>
          <w:sz w:val="24"/>
          <w:szCs w:val="24"/>
        </w:rPr>
        <w:t> </w:t>
      </w:r>
      <w:r w:rsidRPr="006549F2">
        <w:rPr>
          <w:rFonts w:ascii="Times New Roman" w:hAnsi="Times New Roman"/>
          <w:sz w:val="24"/>
          <w:szCs w:val="24"/>
          <w:lang w:val="ru-RU"/>
        </w:rPr>
        <w:t>знаний,</w:t>
      </w:r>
      <w:r w:rsidRPr="006549F2">
        <w:rPr>
          <w:rFonts w:ascii="Times New Roman" w:hAnsi="Times New Roman"/>
          <w:sz w:val="24"/>
          <w:szCs w:val="24"/>
        </w:rPr>
        <w:t> </w:t>
      </w:r>
      <w:r w:rsidRPr="006549F2">
        <w:rPr>
          <w:rFonts w:ascii="Times New Roman" w:hAnsi="Times New Roman"/>
          <w:sz w:val="24"/>
          <w:szCs w:val="24"/>
          <w:lang w:val="ru-RU"/>
        </w:rPr>
        <w:t>сбора</w:t>
      </w:r>
      <w:r w:rsidRPr="006549F2">
        <w:rPr>
          <w:rFonts w:ascii="Times New Roman" w:hAnsi="Times New Roman"/>
          <w:sz w:val="24"/>
          <w:szCs w:val="24"/>
        </w:rPr>
        <w:t> </w:t>
      </w:r>
      <w:r w:rsidRPr="006549F2">
        <w:rPr>
          <w:rFonts w:ascii="Times New Roman" w:hAnsi="Times New Roman"/>
          <w:sz w:val="24"/>
          <w:szCs w:val="24"/>
          <w:lang w:val="ru-RU"/>
        </w:rPr>
        <w:t>и</w:t>
      </w:r>
      <w:r w:rsidRPr="006549F2">
        <w:rPr>
          <w:rFonts w:ascii="Times New Roman" w:hAnsi="Times New Roman"/>
          <w:sz w:val="24"/>
          <w:szCs w:val="24"/>
        </w:rPr>
        <w:t> </w:t>
      </w:r>
      <w:r w:rsidRPr="006549F2">
        <w:rPr>
          <w:rFonts w:ascii="Times New Roman" w:hAnsi="Times New Roman"/>
          <w:sz w:val="24"/>
          <w:szCs w:val="24"/>
          <w:lang w:val="ru-RU"/>
        </w:rPr>
        <w:t>исследования</w:t>
      </w:r>
      <w:r w:rsidRPr="006549F2">
        <w:rPr>
          <w:rFonts w:ascii="Times New Roman" w:hAnsi="Times New Roman"/>
          <w:sz w:val="24"/>
          <w:szCs w:val="24"/>
        </w:rPr>
        <w:t> </w:t>
      </w:r>
      <w:r w:rsidRPr="006549F2">
        <w:rPr>
          <w:rFonts w:ascii="Times New Roman" w:hAnsi="Times New Roman"/>
          <w:sz w:val="24"/>
          <w:szCs w:val="24"/>
          <w:lang w:val="ru-RU"/>
        </w:rPr>
        <w:t>информации.</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581145" w:rsidRPr="006549F2" w:rsidRDefault="0058114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Обучение в электронной образовательной среде с использованием Интернет-ресурсов (</w:t>
      </w:r>
      <w:r w:rsidRPr="006549F2">
        <w:rPr>
          <w:rFonts w:ascii="Times New Roman" w:hAnsi="Times New Roman"/>
          <w:sz w:val="24"/>
          <w:szCs w:val="24"/>
        </w:rPr>
        <w:t>IT</w:t>
      </w:r>
      <w:r w:rsidRPr="006549F2">
        <w:rPr>
          <w:rFonts w:ascii="Times New Roman" w:hAnsi="Times New Roman"/>
          <w:sz w:val="24"/>
          <w:szCs w:val="24"/>
          <w:lang w:val="ru-RU"/>
        </w:rPr>
        <w:t>-методы).</w:t>
      </w:r>
    </w:p>
    <w:p w:rsidR="00581145" w:rsidRPr="006549F2" w:rsidRDefault="00581145" w:rsidP="006549F2">
      <w:pPr>
        <w:spacing w:after="0" w:line="240" w:lineRule="auto"/>
        <w:ind w:firstLine="709"/>
        <w:jc w:val="both"/>
        <w:rPr>
          <w:rFonts w:ascii="Times New Roman" w:hAnsi="Times New Roman"/>
          <w:sz w:val="24"/>
          <w:szCs w:val="24"/>
          <w:lang w:val="ru-RU"/>
        </w:rPr>
      </w:pPr>
    </w:p>
    <w:p w:rsidR="00581145" w:rsidRPr="00CC2FE2" w:rsidRDefault="00581145"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581145" w:rsidRDefault="00581145"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581145" w:rsidRDefault="00581145" w:rsidP="005D0C16">
      <w:pPr>
        <w:spacing w:after="0" w:line="240" w:lineRule="auto"/>
        <w:ind w:firstLine="709"/>
        <w:jc w:val="both"/>
        <w:rPr>
          <w:rFonts w:ascii="Times New Roman" w:hAnsi="Times New Roman"/>
          <w:b/>
          <w:bCs/>
          <w:sz w:val="24"/>
          <w:szCs w:val="24"/>
          <w:lang w:val="ru-RU"/>
        </w:rPr>
      </w:pPr>
    </w:p>
    <w:p w:rsidR="00581145" w:rsidRDefault="00581145" w:rsidP="00DC27BD">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Вопросы для самоконтроля</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базовые составляющие социальной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факторы определяют социальную коммуникацию?</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Что такое единицы массовой коммуникации и каково их обоснование?</w:t>
      </w:r>
    </w:p>
    <w:p w:rsidR="00581145" w:rsidRPr="00592589" w:rsidRDefault="00581145" w:rsidP="007C5A73">
      <w:pPr>
        <w:numPr>
          <w:ilvl w:val="0"/>
          <w:numId w:val="24"/>
        </w:numPr>
        <w:spacing w:after="0" w:line="240" w:lineRule="auto"/>
        <w:ind w:left="0" w:firstLine="0"/>
        <w:rPr>
          <w:rFonts w:ascii="Times New Roman" w:hAnsi="Times New Roman"/>
          <w:sz w:val="24"/>
          <w:szCs w:val="24"/>
          <w:lang w:eastAsia="ru-RU"/>
        </w:rPr>
      </w:pPr>
      <w:r w:rsidRPr="00592589">
        <w:rPr>
          <w:rFonts w:ascii="Times New Roman" w:hAnsi="Times New Roman"/>
          <w:sz w:val="24"/>
          <w:szCs w:val="24"/>
          <w:lang w:eastAsia="ru-RU"/>
        </w:rPr>
        <w:t>Как понимается социальная информация?</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методологические принципы общефилософских и социологических концепций являются конструктивными для социальной,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факторы обуславливают социальную значимость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 проявляются в массовой коммуникации категории социального статуса и коммуникативной роли?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В чем отличие между смысловой и оценочной информацией?</w:t>
      </w:r>
    </w:p>
    <w:p w:rsidR="00581145" w:rsidRPr="00592589" w:rsidRDefault="00581145" w:rsidP="007C5A73">
      <w:pPr>
        <w:numPr>
          <w:ilvl w:val="0"/>
          <w:numId w:val="24"/>
        </w:numPr>
        <w:spacing w:after="0" w:line="240" w:lineRule="auto"/>
        <w:ind w:left="0" w:firstLine="0"/>
        <w:rPr>
          <w:rFonts w:ascii="Times New Roman" w:hAnsi="Times New Roman"/>
          <w:sz w:val="24"/>
          <w:szCs w:val="24"/>
          <w:lang w:eastAsia="ru-RU"/>
        </w:rPr>
      </w:pPr>
      <w:r w:rsidRPr="00592589">
        <w:rPr>
          <w:rFonts w:ascii="Times New Roman" w:hAnsi="Times New Roman"/>
          <w:sz w:val="24"/>
          <w:szCs w:val="24"/>
          <w:lang w:eastAsia="ru-RU"/>
        </w:rPr>
        <w:t>Что такое «социальный стереотип»?</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факторы, определяющие социальную дифференциацию, интеграцию и интерференцию, а также вариативность как категории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 понимается элементарная, минимальная и сложная единицы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Чем объясняется множественность коммуникативных систем?</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В чем сходство и различие взаимосвязей элементов в языковой и коммуникативных системах?</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теории выделения коммуникативных систем различных видов?</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В чем назначение и каковы функции искусственных «языков», какова их классификация?</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Что такое визуализация информации и каковы ее формы?</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Чем обусловлены сходство и различия в естественных и искусственных коммуникативных системах?</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средства используются в процессе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критерии уровней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 xml:space="preserve">Как различаются коммуникативные средства по степени обобщенности информации? </w:t>
      </w:r>
    </w:p>
    <w:p w:rsidR="00581145" w:rsidRPr="00592589" w:rsidRDefault="00581145" w:rsidP="007C5A73">
      <w:pPr>
        <w:numPr>
          <w:ilvl w:val="0"/>
          <w:numId w:val="24"/>
        </w:numPr>
        <w:spacing w:after="0" w:line="240" w:lineRule="auto"/>
        <w:ind w:left="0" w:firstLine="0"/>
        <w:rPr>
          <w:rFonts w:ascii="Times New Roman" w:hAnsi="Times New Roman"/>
          <w:sz w:val="24"/>
          <w:szCs w:val="24"/>
          <w:lang w:eastAsia="ru-RU"/>
        </w:rPr>
      </w:pPr>
      <w:r w:rsidRPr="005D0C16">
        <w:rPr>
          <w:rFonts w:ascii="Times New Roman" w:hAnsi="Times New Roman"/>
          <w:sz w:val="24"/>
          <w:szCs w:val="24"/>
          <w:lang w:val="ru-RU" w:eastAsia="ru-RU"/>
        </w:rPr>
        <w:t xml:space="preserve">Как понимается знак в социологии массовой коммуникации? </w:t>
      </w:r>
      <w:r w:rsidRPr="00592589">
        <w:rPr>
          <w:rFonts w:ascii="Times New Roman" w:hAnsi="Times New Roman"/>
          <w:sz w:val="24"/>
          <w:szCs w:val="24"/>
          <w:lang w:eastAsia="ru-RU"/>
        </w:rPr>
        <w:t>Каковы основные типы знаков?</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Какова роль семиотического уровня для изучения массовой коммуникации в социологическом аспекте?</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Какова природа и сущность лингвистического уровня коммуникаций?</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В чем заключаются особенности метаязыкового уровня коммуникации?</w:t>
      </w:r>
    </w:p>
    <w:p w:rsidR="00581145" w:rsidRPr="00592589" w:rsidRDefault="00581145" w:rsidP="007C5A73">
      <w:pPr>
        <w:numPr>
          <w:ilvl w:val="0"/>
          <w:numId w:val="24"/>
        </w:numPr>
        <w:spacing w:after="0" w:line="240" w:lineRule="auto"/>
        <w:ind w:left="0" w:firstLine="0"/>
        <w:rPr>
          <w:rFonts w:ascii="Times New Roman" w:hAnsi="Times New Roman"/>
          <w:sz w:val="24"/>
          <w:szCs w:val="24"/>
          <w:lang w:eastAsia="ru-RU"/>
        </w:rPr>
      </w:pPr>
      <w:r w:rsidRPr="005D0C16">
        <w:rPr>
          <w:rFonts w:ascii="Times New Roman" w:hAnsi="Times New Roman"/>
          <w:sz w:val="24"/>
          <w:szCs w:val="24"/>
          <w:lang w:val="ru-RU" w:eastAsia="ru-RU"/>
        </w:rPr>
        <w:t xml:space="preserve">Что такое паралингвистика? Какие виды коммуникативных средств относятся к паралингвистике? </w:t>
      </w:r>
      <w:r w:rsidRPr="00592589">
        <w:rPr>
          <w:rFonts w:ascii="Times New Roman" w:hAnsi="Times New Roman"/>
          <w:sz w:val="24"/>
          <w:szCs w:val="24"/>
          <w:lang w:eastAsia="ru-RU"/>
        </w:rPr>
        <w:t>Какова природа невербальной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 понимается синтетический уровень массовой коммуникации? Каковы общие и отличительные черты систем синтетического уровня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 понимается языковая личность? Что собой представляет коммуникативная личность?</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главные подходы к обоснованию типов коммуникации?</w:t>
      </w:r>
    </w:p>
    <w:p w:rsidR="00581145" w:rsidRPr="00592589" w:rsidRDefault="00581145" w:rsidP="007C5A73">
      <w:pPr>
        <w:numPr>
          <w:ilvl w:val="0"/>
          <w:numId w:val="24"/>
        </w:numPr>
        <w:spacing w:after="0" w:line="240" w:lineRule="auto"/>
        <w:ind w:left="0" w:firstLine="0"/>
        <w:rPr>
          <w:rFonts w:ascii="Times New Roman" w:hAnsi="Times New Roman"/>
          <w:sz w:val="24"/>
          <w:szCs w:val="24"/>
          <w:lang w:eastAsia="ru-RU"/>
        </w:rPr>
      </w:pPr>
      <w:r w:rsidRPr="00592589">
        <w:rPr>
          <w:rFonts w:ascii="Times New Roman" w:hAnsi="Times New Roman"/>
          <w:sz w:val="24"/>
          <w:szCs w:val="24"/>
          <w:lang w:eastAsia="ru-RU"/>
        </w:rPr>
        <w:t>Каковы особенности межличностной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 понимается массовая коммуникация в социологии?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условия, обеспечивающие функционирование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В чем заключается социальная значимость информации?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основные характеристики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Что такое «скрытая обратная связь» в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В чем заключаются тенденции к смешению стилей, используемых в различных СМИ?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подходы к обоснованию функций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 понимаются основные функции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В чем заключается сущность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Какова роль СМИ в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основные социокоммуникативные проблемы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основные модели массовой коммуникации? В чем состоят их достоинства и недостатки?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 понимается и осуществляется обратная связь в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группы факторов способствуют воздействию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Какова роль социопсихологических факторов в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требования предъявляются к структурированию информационного материала?</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Что такое «кодирование» и «декодирование» массовой информации?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объективные и субъективные факторы, обеспечивающие массовую коммуникацию?</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особенности восприятия учитываются при подготовке информационного материала?</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требования предъявляются к медиа-коммуникатору?</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Каковы способы установления контакта в массовой коммуникации?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функции выполняет массовая коммуникация в сфере общественных связей и отношений?</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В чем заключаются основные функции рекламы в масс-медиа?</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 изучается целевая аудитории СМИ?</w:t>
      </w:r>
    </w:p>
    <w:p w:rsidR="00581145" w:rsidRPr="005D0C16" w:rsidRDefault="00581145" w:rsidP="007C5A73">
      <w:pPr>
        <w:numPr>
          <w:ilvl w:val="0"/>
          <w:numId w:val="24"/>
        </w:numPr>
        <w:spacing w:after="0" w:line="240" w:lineRule="auto"/>
        <w:ind w:left="0" w:firstLine="0"/>
        <w:rPr>
          <w:rFonts w:ascii="Times New Roman" w:hAnsi="Times New Roman"/>
          <w:sz w:val="24"/>
          <w:szCs w:val="24"/>
          <w:lang w:val="ru-RU" w:eastAsia="ru-RU"/>
        </w:rPr>
      </w:pPr>
      <w:r w:rsidRPr="005D0C16">
        <w:rPr>
          <w:rFonts w:ascii="Times New Roman" w:hAnsi="Times New Roman"/>
          <w:sz w:val="24"/>
          <w:szCs w:val="24"/>
          <w:lang w:val="ru-RU" w:eastAsia="ru-RU"/>
        </w:rPr>
        <w:t>Какие требования предъявляются к печатной, радио-и телерекламе, к рекламе в Интернет и сотовой связи?</w:t>
      </w:r>
    </w:p>
    <w:p w:rsidR="00581145" w:rsidRDefault="00581145" w:rsidP="005D0C16">
      <w:pPr>
        <w:spacing w:after="0" w:line="240" w:lineRule="auto"/>
        <w:ind w:firstLine="709"/>
        <w:jc w:val="center"/>
        <w:rPr>
          <w:rFonts w:ascii="Times New Roman" w:hAnsi="Times New Roman"/>
          <w:b/>
          <w:sz w:val="24"/>
          <w:szCs w:val="24"/>
          <w:lang w:val="ru-RU"/>
        </w:rPr>
      </w:pPr>
    </w:p>
    <w:p w:rsidR="00581145" w:rsidRDefault="00581145" w:rsidP="005D0C16">
      <w:pPr>
        <w:spacing w:after="0" w:line="240" w:lineRule="auto"/>
        <w:ind w:firstLine="709"/>
        <w:jc w:val="center"/>
        <w:rPr>
          <w:rFonts w:ascii="Times New Roman" w:hAnsi="Times New Roman"/>
          <w:b/>
          <w:sz w:val="24"/>
          <w:szCs w:val="24"/>
          <w:lang w:val="ru-RU"/>
        </w:rPr>
      </w:pPr>
    </w:p>
    <w:p w:rsidR="00581145" w:rsidRPr="005D0C16" w:rsidRDefault="00581145" w:rsidP="005D0C16">
      <w:pPr>
        <w:spacing w:after="0" w:line="240" w:lineRule="auto"/>
        <w:ind w:firstLine="709"/>
        <w:jc w:val="center"/>
        <w:rPr>
          <w:rFonts w:ascii="Times New Roman" w:hAnsi="Times New Roman"/>
          <w:b/>
          <w:sz w:val="24"/>
          <w:szCs w:val="24"/>
          <w:lang w:val="ru-RU"/>
        </w:rPr>
      </w:pPr>
      <w:r w:rsidRPr="005D0C16">
        <w:rPr>
          <w:rFonts w:ascii="Times New Roman" w:hAnsi="Times New Roman"/>
          <w:b/>
          <w:sz w:val="24"/>
          <w:szCs w:val="24"/>
          <w:lang w:val="ru-RU"/>
        </w:rPr>
        <w:t>Перечень тем для подготовки к семинарским занятиям</w:t>
      </w:r>
    </w:p>
    <w:p w:rsidR="00581145" w:rsidRPr="005D0C16" w:rsidRDefault="00581145" w:rsidP="005D0C16">
      <w:pPr>
        <w:shd w:val="clear" w:color="auto" w:fill="FFFFFF"/>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1 (тема 2). Теория и практика психологических исследований в области массовой коммуникации.</w:t>
      </w:r>
    </w:p>
    <w:p w:rsidR="00581145" w:rsidRPr="005D0C16" w:rsidRDefault="00581145" w:rsidP="007C5A73">
      <w:pPr>
        <w:numPr>
          <w:ilvl w:val="0"/>
          <w:numId w:val="11"/>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Коммуникационный процесс и средства массовой информации.</w:t>
      </w:r>
    </w:p>
    <w:p w:rsidR="00581145" w:rsidRPr="005F519E" w:rsidRDefault="00581145" w:rsidP="007C5A73">
      <w:pPr>
        <w:numPr>
          <w:ilvl w:val="0"/>
          <w:numId w:val="11"/>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Теоретические модели коммуникационного процесса.</w:t>
      </w:r>
    </w:p>
    <w:p w:rsidR="00581145" w:rsidRPr="005D0C16" w:rsidRDefault="00581145" w:rsidP="007C5A73">
      <w:pPr>
        <w:numPr>
          <w:ilvl w:val="0"/>
          <w:numId w:val="11"/>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Достижения различных школ и направлений в области психологических исследований массовой коммуникации</w:t>
      </w:r>
    </w:p>
    <w:p w:rsidR="00581145" w:rsidRPr="005D0C16" w:rsidRDefault="00581145" w:rsidP="007C5A73">
      <w:pPr>
        <w:numPr>
          <w:ilvl w:val="0"/>
          <w:numId w:val="11"/>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Методология и методы психологических исследований массовой коммуникации</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2 (тема 3) Психические процессы и состояния личности в массовой коммуникации.</w:t>
      </w:r>
    </w:p>
    <w:p w:rsidR="00581145" w:rsidRPr="005D0C16" w:rsidRDefault="00581145" w:rsidP="007C5A73">
      <w:pPr>
        <w:numPr>
          <w:ilvl w:val="0"/>
          <w:numId w:val="1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Особенности протекания психических процессов в массовой коммуникации.</w:t>
      </w:r>
    </w:p>
    <w:p w:rsidR="00581145" w:rsidRPr="005D0C16" w:rsidRDefault="00581145" w:rsidP="007C5A73">
      <w:pPr>
        <w:numPr>
          <w:ilvl w:val="0"/>
          <w:numId w:val="1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Внимание, восприятие, понимание и запоминание в массовой коммуникации.</w:t>
      </w:r>
    </w:p>
    <w:p w:rsidR="00581145" w:rsidRPr="005F519E" w:rsidRDefault="00581145" w:rsidP="007C5A73">
      <w:pPr>
        <w:numPr>
          <w:ilvl w:val="0"/>
          <w:numId w:val="12"/>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Опыт и воображение.</w:t>
      </w:r>
    </w:p>
    <w:p w:rsidR="00581145" w:rsidRPr="005D0C16" w:rsidRDefault="00581145" w:rsidP="007C5A73">
      <w:pPr>
        <w:numPr>
          <w:ilvl w:val="0"/>
          <w:numId w:val="1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Эмпатия, идентификация, атрибуция, аттракция, аффилиация и фасцинация в коммуникационных процессах.</w:t>
      </w:r>
    </w:p>
    <w:p w:rsidR="00581145" w:rsidRPr="005D0C16" w:rsidRDefault="00581145" w:rsidP="007C5A73">
      <w:pPr>
        <w:numPr>
          <w:ilvl w:val="0"/>
          <w:numId w:val="1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Память в массовой коммуникации. Механизмы деятельности памяти в массовой коммуникации.</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3 (тема 4) Особенности восприятия информации.</w:t>
      </w:r>
    </w:p>
    <w:p w:rsidR="00581145" w:rsidRPr="005F519E" w:rsidRDefault="00581145" w:rsidP="007C5A73">
      <w:pPr>
        <w:numPr>
          <w:ilvl w:val="0"/>
          <w:numId w:val="13"/>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Коммуникативные барьеры.</w:t>
      </w:r>
    </w:p>
    <w:p w:rsidR="00581145" w:rsidRPr="005D0C16" w:rsidRDefault="00581145" w:rsidP="007C5A73">
      <w:pPr>
        <w:numPr>
          <w:ilvl w:val="0"/>
          <w:numId w:val="13"/>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Психологические, языковые и социальные барьеры в массовой коммуникации.</w:t>
      </w:r>
    </w:p>
    <w:p w:rsidR="00581145" w:rsidRPr="005F519E" w:rsidRDefault="00581145" w:rsidP="007C5A73">
      <w:pPr>
        <w:numPr>
          <w:ilvl w:val="0"/>
          <w:numId w:val="13"/>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Потери информации в коммуникации.</w:t>
      </w:r>
    </w:p>
    <w:p w:rsidR="00581145"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p>
    <w:p w:rsidR="00581145" w:rsidRPr="005F519E"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r w:rsidRPr="005F519E">
        <w:rPr>
          <w:rFonts w:ascii="Times New Roman" w:hAnsi="Times New Roman"/>
          <w:color w:val="000000"/>
          <w:sz w:val="24"/>
          <w:szCs w:val="24"/>
          <w:lang w:eastAsia="ru-RU"/>
        </w:rPr>
        <w:t>Практическое занятие (тема 4)</w:t>
      </w:r>
    </w:p>
    <w:p w:rsidR="00581145" w:rsidRPr="005F519E"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r w:rsidRPr="005F519E">
        <w:rPr>
          <w:rFonts w:ascii="Times New Roman" w:hAnsi="Times New Roman"/>
          <w:color w:val="000000"/>
          <w:sz w:val="24"/>
          <w:szCs w:val="24"/>
          <w:lang w:eastAsia="ru-RU"/>
        </w:rPr>
        <w:t>Ролевые игры:</w:t>
      </w:r>
    </w:p>
    <w:p w:rsidR="00581145" w:rsidRPr="005F519E"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r w:rsidRPr="005F519E">
        <w:rPr>
          <w:rFonts w:ascii="Times New Roman" w:hAnsi="Times New Roman"/>
          <w:color w:val="000000"/>
          <w:sz w:val="24"/>
          <w:szCs w:val="24"/>
          <w:lang w:eastAsia="ru-RU"/>
        </w:rPr>
        <w:t>- групповая дискуссия</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 особенности восприятия информации ( роль установки)</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 потеря информации.</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4 (тема 5) Психологические механизмы коммуникативного воздействия на личность.</w:t>
      </w:r>
    </w:p>
    <w:p w:rsidR="00581145" w:rsidRPr="005F519E" w:rsidRDefault="00581145" w:rsidP="007C5A73">
      <w:pPr>
        <w:numPr>
          <w:ilvl w:val="0"/>
          <w:numId w:val="14"/>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Динамика социальных установок.</w:t>
      </w:r>
    </w:p>
    <w:p w:rsidR="00581145" w:rsidRPr="005D0C16" w:rsidRDefault="00581145" w:rsidP="007C5A73">
      <w:pPr>
        <w:numPr>
          <w:ilvl w:val="0"/>
          <w:numId w:val="14"/>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Основные психологические способы формирования новых и изменения старых установок.</w:t>
      </w:r>
    </w:p>
    <w:p w:rsidR="00581145" w:rsidRPr="005D0C16" w:rsidRDefault="00581145" w:rsidP="007C5A73">
      <w:pPr>
        <w:numPr>
          <w:ilvl w:val="0"/>
          <w:numId w:val="14"/>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Стереотипизация сознания и поведения в массовой коммуникации.</w:t>
      </w:r>
    </w:p>
    <w:p w:rsidR="00581145" w:rsidRPr="005D0C16" w:rsidRDefault="00581145" w:rsidP="007C5A73">
      <w:pPr>
        <w:numPr>
          <w:ilvl w:val="0"/>
          <w:numId w:val="14"/>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Профессиональные, этнические, возрастные, социокультурные и иные стереотипы в жизни индивида и социальных групп.</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5 (тема 6) Массовые явления в коммуникации: психология масс.</w:t>
      </w:r>
    </w:p>
    <w:p w:rsidR="00581145" w:rsidRPr="005D0C16" w:rsidRDefault="00581145" w:rsidP="007C5A73">
      <w:pPr>
        <w:numPr>
          <w:ilvl w:val="0"/>
          <w:numId w:val="15"/>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Массовое сознание: психологическое и социально-психологическое измерение</w:t>
      </w:r>
    </w:p>
    <w:p w:rsidR="00581145" w:rsidRPr="005D0C16" w:rsidRDefault="00581145" w:rsidP="007C5A73">
      <w:pPr>
        <w:numPr>
          <w:ilvl w:val="0"/>
          <w:numId w:val="15"/>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Роль СМИ в формировании и управлении массовым сознанием</w:t>
      </w:r>
    </w:p>
    <w:p w:rsidR="00581145" w:rsidRPr="005D0C16" w:rsidRDefault="00581145" w:rsidP="007C5A73">
      <w:pPr>
        <w:numPr>
          <w:ilvl w:val="0"/>
          <w:numId w:val="15"/>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Эффекты массовой коммуникации на индивидуальном и общественном уровнях</w:t>
      </w:r>
    </w:p>
    <w:p w:rsidR="00581145" w:rsidRPr="005F519E" w:rsidRDefault="00581145" w:rsidP="007C5A73">
      <w:pPr>
        <w:numPr>
          <w:ilvl w:val="0"/>
          <w:numId w:val="15"/>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Понятие "массового человека".</w:t>
      </w:r>
    </w:p>
    <w:p w:rsidR="00581145" w:rsidRPr="005D0C16" w:rsidRDefault="00581145" w:rsidP="007C5A73">
      <w:pPr>
        <w:numPr>
          <w:ilvl w:val="0"/>
          <w:numId w:val="15"/>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Психология толпы (виды, структура, особенности.)</w:t>
      </w:r>
    </w:p>
    <w:p w:rsidR="00581145" w:rsidRPr="005D0C16" w:rsidRDefault="00581145" w:rsidP="007C5A73">
      <w:pPr>
        <w:numPr>
          <w:ilvl w:val="0"/>
          <w:numId w:val="15"/>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Психология паники. Паника как психосоциальная эпидемия.</w:t>
      </w:r>
    </w:p>
    <w:p w:rsidR="00581145" w:rsidRPr="005D0C16" w:rsidRDefault="00581145" w:rsidP="007C5A73">
      <w:pPr>
        <w:numPr>
          <w:ilvl w:val="0"/>
          <w:numId w:val="15"/>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Альтернативные коммуникации: популярные концерты, театральные представления, карнавалы, шествия, фестивали, ярмарки.</w:t>
      </w:r>
    </w:p>
    <w:p w:rsidR="00581145" w:rsidRPr="005F519E" w:rsidRDefault="00581145" w:rsidP="007C5A73">
      <w:pPr>
        <w:numPr>
          <w:ilvl w:val="0"/>
          <w:numId w:val="15"/>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Иные формы массовой коммуникации.</w:t>
      </w:r>
    </w:p>
    <w:p w:rsidR="00581145"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6 (тема 7) Психологические эффекты массовой коммуникации: внушение, убеждение, заражение, подражание.</w:t>
      </w:r>
    </w:p>
    <w:p w:rsidR="00581145" w:rsidRPr="005F519E" w:rsidRDefault="00581145" w:rsidP="007C5A73">
      <w:pPr>
        <w:numPr>
          <w:ilvl w:val="0"/>
          <w:numId w:val="16"/>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Понятие массовых вкусов.</w:t>
      </w:r>
    </w:p>
    <w:p w:rsidR="00581145" w:rsidRPr="005D0C16" w:rsidRDefault="00581145" w:rsidP="007C5A73">
      <w:pPr>
        <w:numPr>
          <w:ilvl w:val="0"/>
          <w:numId w:val="16"/>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Феномен конформизма. Формы конформного поведения.</w:t>
      </w:r>
    </w:p>
    <w:p w:rsidR="00581145" w:rsidRPr="005D0C16" w:rsidRDefault="00581145" w:rsidP="007C5A73">
      <w:pPr>
        <w:numPr>
          <w:ilvl w:val="0"/>
          <w:numId w:val="16"/>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Механизмы психологической защиты (вытеснение, проекция и рационализация) и их проявления в массовой коммуникации.</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7 (тема 8) Манипулятивные технологии в системе массовых коммуникаций</w:t>
      </w:r>
    </w:p>
    <w:p w:rsidR="00581145" w:rsidRPr="005D0C16" w:rsidRDefault="00581145" w:rsidP="007C5A73">
      <w:pPr>
        <w:numPr>
          <w:ilvl w:val="0"/>
          <w:numId w:val="17"/>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Манипуляция в СМК. СМИ. Массовая коммуникация.</w:t>
      </w:r>
    </w:p>
    <w:p w:rsidR="00581145" w:rsidRPr="005F519E" w:rsidRDefault="00581145" w:rsidP="007C5A73">
      <w:pPr>
        <w:numPr>
          <w:ilvl w:val="0"/>
          <w:numId w:val="17"/>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Необходимые условия функционирования СМК.</w:t>
      </w:r>
    </w:p>
    <w:p w:rsidR="00581145" w:rsidRPr="005F519E" w:rsidRDefault="00581145" w:rsidP="007C5A73">
      <w:pPr>
        <w:numPr>
          <w:ilvl w:val="0"/>
          <w:numId w:val="17"/>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Участие телевидения в политической манипуляции</w:t>
      </w:r>
    </w:p>
    <w:p w:rsidR="00581145" w:rsidRPr="005F519E" w:rsidRDefault="00581145" w:rsidP="007C5A73">
      <w:pPr>
        <w:numPr>
          <w:ilvl w:val="0"/>
          <w:numId w:val="17"/>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D0C16">
        <w:rPr>
          <w:rFonts w:ascii="Times New Roman" w:hAnsi="Times New Roman"/>
          <w:color w:val="000000"/>
          <w:sz w:val="24"/>
          <w:szCs w:val="24"/>
          <w:lang w:val="ru-RU" w:eastAsia="ru-RU"/>
        </w:rPr>
        <w:t xml:space="preserve">Политическая манипуляция. Политическая манипуляция. Символическая политика. </w:t>
      </w:r>
      <w:r w:rsidRPr="005F519E">
        <w:rPr>
          <w:rFonts w:ascii="Times New Roman" w:hAnsi="Times New Roman"/>
          <w:color w:val="000000"/>
          <w:sz w:val="24"/>
          <w:szCs w:val="24"/>
          <w:lang w:eastAsia="ru-RU"/>
        </w:rPr>
        <w:t>Информационная асимметрия.</w:t>
      </w:r>
    </w:p>
    <w:p w:rsidR="00581145"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8 (тема 9) . Неформальные коммуникации: слухи, сплетни, анекдоты.</w:t>
      </w:r>
    </w:p>
    <w:p w:rsidR="00581145" w:rsidRPr="005D0C16" w:rsidRDefault="00581145" w:rsidP="007C5A73">
      <w:pPr>
        <w:numPr>
          <w:ilvl w:val="0"/>
          <w:numId w:val="18"/>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Классификация слухов: 1) экспрессивные слухи - эмоциональные состояния, выражаемые в содержании слухов, а также типы эмоциональных реакций: слух-желание, слух-пугало, агрессивный слух;</w:t>
      </w:r>
    </w:p>
    <w:p w:rsidR="00581145" w:rsidRPr="005D0C16" w:rsidRDefault="00581145" w:rsidP="007C5A73">
      <w:pPr>
        <w:numPr>
          <w:ilvl w:val="0"/>
          <w:numId w:val="18"/>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Классификация слухов 2) слухи ложные, полуложные, близкие к действительности (по степени достоверности);</w:t>
      </w:r>
    </w:p>
    <w:p w:rsidR="00581145" w:rsidRPr="005D0C16" w:rsidRDefault="00581145" w:rsidP="007C5A73">
      <w:pPr>
        <w:numPr>
          <w:ilvl w:val="0"/>
          <w:numId w:val="18"/>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Классификация слухов 3) прямые слухи, опосредованные слухи, контрслухи.</w:t>
      </w:r>
    </w:p>
    <w:p w:rsidR="00581145" w:rsidRPr="005F519E" w:rsidRDefault="00581145" w:rsidP="007C5A73">
      <w:pPr>
        <w:numPr>
          <w:ilvl w:val="0"/>
          <w:numId w:val="18"/>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D0C16">
        <w:rPr>
          <w:rFonts w:ascii="Times New Roman" w:hAnsi="Times New Roman"/>
          <w:color w:val="000000"/>
          <w:sz w:val="24"/>
          <w:szCs w:val="24"/>
          <w:lang w:val="ru-RU" w:eastAsia="ru-RU"/>
        </w:rPr>
        <w:t xml:space="preserve">Факторы циркуляции слухов. Информационный вакуум как основной фактор слухов. </w:t>
      </w:r>
      <w:r w:rsidRPr="005F519E">
        <w:rPr>
          <w:rFonts w:ascii="Times New Roman" w:hAnsi="Times New Roman"/>
          <w:color w:val="000000"/>
          <w:sz w:val="24"/>
          <w:szCs w:val="24"/>
          <w:lang w:eastAsia="ru-RU"/>
        </w:rPr>
        <w:t>Каналы распространения слухов. Роль СМИ в распространении слухов.</w:t>
      </w:r>
    </w:p>
    <w:p w:rsidR="00581145" w:rsidRPr="005D0C16" w:rsidRDefault="00581145" w:rsidP="007C5A73">
      <w:pPr>
        <w:numPr>
          <w:ilvl w:val="0"/>
          <w:numId w:val="18"/>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Психология искажения сообщения в процессе передачи слухов.</w:t>
      </w:r>
    </w:p>
    <w:p w:rsidR="00581145" w:rsidRPr="005F519E" w:rsidRDefault="00581145" w:rsidP="007C5A73">
      <w:pPr>
        <w:numPr>
          <w:ilvl w:val="0"/>
          <w:numId w:val="18"/>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Борьба со слухами.</w:t>
      </w:r>
    </w:p>
    <w:p w:rsidR="00581145" w:rsidRPr="005F519E" w:rsidRDefault="00581145" w:rsidP="007C5A73">
      <w:pPr>
        <w:numPr>
          <w:ilvl w:val="0"/>
          <w:numId w:val="18"/>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Сплетни как инструмент ПР.</w:t>
      </w:r>
    </w:p>
    <w:p w:rsidR="00581145" w:rsidRPr="005F519E" w:rsidRDefault="00581145" w:rsidP="007C5A73">
      <w:pPr>
        <w:numPr>
          <w:ilvl w:val="0"/>
          <w:numId w:val="18"/>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Анекдоты.</w:t>
      </w:r>
    </w:p>
    <w:p w:rsidR="00581145"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p>
    <w:p w:rsidR="00581145" w:rsidRPr="005F519E"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r w:rsidRPr="005F519E">
        <w:rPr>
          <w:rFonts w:ascii="Times New Roman" w:hAnsi="Times New Roman"/>
          <w:color w:val="000000"/>
          <w:sz w:val="24"/>
          <w:szCs w:val="24"/>
          <w:lang w:eastAsia="ru-RU"/>
        </w:rPr>
        <w:t>Практическое занятие (тема 9)</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Анализ анекдотов разных временных отрезков, периодов развития страны. Классификация анекдотов (примеры, анализ)</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9 (тема 10) Каналы: технические и психологические особенности массовой коммуникации.</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Интернет как средство массовой информации. Особенности. Феномены.</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3B4C67"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 xml:space="preserve">Семинар 10 (тема 11) . Психология </w:t>
      </w:r>
      <w:r w:rsidRPr="00592589">
        <w:rPr>
          <w:rFonts w:ascii="Times New Roman" w:hAnsi="Times New Roman"/>
          <w:color w:val="000000"/>
          <w:sz w:val="24"/>
          <w:szCs w:val="24"/>
          <w:lang w:eastAsia="ru-RU"/>
        </w:rPr>
        <w:t>PR</w:t>
      </w:r>
      <w:r w:rsidRPr="005D0C16">
        <w:rPr>
          <w:rFonts w:ascii="Times New Roman" w:hAnsi="Times New Roman"/>
          <w:color w:val="000000"/>
          <w:sz w:val="24"/>
          <w:szCs w:val="24"/>
          <w:lang w:val="ru-RU" w:eastAsia="ru-RU"/>
        </w:rPr>
        <w:t xml:space="preserve">-деятельности. </w:t>
      </w:r>
      <w:r w:rsidRPr="00592589">
        <w:rPr>
          <w:rFonts w:ascii="Times New Roman" w:hAnsi="Times New Roman"/>
          <w:color w:val="000000"/>
          <w:sz w:val="24"/>
          <w:szCs w:val="24"/>
          <w:lang w:eastAsia="ru-RU"/>
        </w:rPr>
        <w:t>PR</w:t>
      </w:r>
      <w:r w:rsidRPr="003B4C67">
        <w:rPr>
          <w:rFonts w:ascii="Times New Roman" w:hAnsi="Times New Roman"/>
          <w:color w:val="000000"/>
          <w:sz w:val="24"/>
          <w:szCs w:val="24"/>
          <w:lang w:val="ru-RU" w:eastAsia="ru-RU"/>
        </w:rPr>
        <w:t>-технологии</w:t>
      </w:r>
    </w:p>
    <w:p w:rsidR="00581145" w:rsidRPr="005F519E" w:rsidRDefault="00581145" w:rsidP="007C5A73">
      <w:pPr>
        <w:numPr>
          <w:ilvl w:val="0"/>
          <w:numId w:val="19"/>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Основные правила рекламы.</w:t>
      </w:r>
    </w:p>
    <w:p w:rsidR="00581145" w:rsidRPr="005D0C16" w:rsidRDefault="00581145" w:rsidP="007C5A73">
      <w:pPr>
        <w:numPr>
          <w:ilvl w:val="0"/>
          <w:numId w:val="19"/>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Понятие имиджа, правила создания образа.</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Практическое занятие (тема11)</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Анализ рекламной продукции с учётом потребностей потребителя.( по выбору студента)</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Анализ имиджа политического (общественного деятеля) деятеля (по выбору студента)</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Анализ имиджа компании (по выбору студента)</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11 (тема 12) Психология работы со СМИ.</w:t>
      </w:r>
    </w:p>
    <w:p w:rsidR="00581145" w:rsidRPr="005F519E" w:rsidRDefault="00581145" w:rsidP="007C5A73">
      <w:pPr>
        <w:numPr>
          <w:ilvl w:val="0"/>
          <w:numId w:val="20"/>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Работа с прессой</w:t>
      </w:r>
    </w:p>
    <w:p w:rsidR="00581145" w:rsidRPr="005F519E" w:rsidRDefault="00581145" w:rsidP="007C5A73">
      <w:pPr>
        <w:numPr>
          <w:ilvl w:val="0"/>
          <w:numId w:val="20"/>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Интервью, особенности организации</w:t>
      </w:r>
    </w:p>
    <w:p w:rsidR="00581145" w:rsidRPr="005D0C16" w:rsidRDefault="00581145" w:rsidP="007C5A73">
      <w:pPr>
        <w:numPr>
          <w:ilvl w:val="0"/>
          <w:numId w:val="20"/>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Пресс-конференция, особенности организации и проведения.</w:t>
      </w:r>
    </w:p>
    <w:p w:rsidR="00581145" w:rsidRPr="005D0C16" w:rsidRDefault="00581145" w:rsidP="007C5A73">
      <w:pPr>
        <w:numPr>
          <w:ilvl w:val="0"/>
          <w:numId w:val="20"/>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Организация специальных мероприятий (круглые столы, выставки и т.д.)</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Практическое занятие (тема12)</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Создание сообщения, по правилам раскрутки темы. Создание информационного повода, техника позиционирования. Сообщение 5-7 мин, на заданную тему.</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Организация и проведение интервью на заданную тему. (ролевые игры)</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Подготовка вопросов.</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Техника вопросов.</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Модель проведения интервью.</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Проведение пресс-конференции на заданную тему.</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Семинар 12 (тема13) Психология творчества в коммуникационных процессах</w:t>
      </w:r>
    </w:p>
    <w:p w:rsidR="00581145" w:rsidRPr="005D0C16" w:rsidRDefault="00581145" w:rsidP="007C5A73">
      <w:pPr>
        <w:numPr>
          <w:ilvl w:val="0"/>
          <w:numId w:val="21"/>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Творческие способности и творческое мышление.</w:t>
      </w:r>
    </w:p>
    <w:p w:rsidR="00581145" w:rsidRPr="005D0C16" w:rsidRDefault="00581145" w:rsidP="007C5A73">
      <w:pPr>
        <w:numPr>
          <w:ilvl w:val="0"/>
          <w:numId w:val="21"/>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Психодиагностика творческих способностей. Резервы творческих возможностей.</w:t>
      </w:r>
    </w:p>
    <w:p w:rsidR="00581145" w:rsidRPr="005F519E" w:rsidRDefault="00581145" w:rsidP="007C5A73">
      <w:pPr>
        <w:numPr>
          <w:ilvl w:val="0"/>
          <w:numId w:val="21"/>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Методы активизации творческого мышления.</w:t>
      </w:r>
    </w:p>
    <w:p w:rsidR="00581145" w:rsidRPr="005D0C16" w:rsidRDefault="00581145" w:rsidP="007C5A73">
      <w:pPr>
        <w:numPr>
          <w:ilvl w:val="0"/>
          <w:numId w:val="21"/>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Тесты достижений, интеллектуальные тесты, тесты способнсотей, социально-психологические тесты, проективные тесты.</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Практическое занятие (тема13)</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Тестирование с целью выявления индивидуального творческого потенциала.</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Отработка методов активизации творческого мышления: групповая дискуссии, мозговая атака.</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Методы групповой работы по активизации процессов воображения, творческого мышления.</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F519E"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r w:rsidRPr="005F519E">
        <w:rPr>
          <w:rFonts w:ascii="Times New Roman" w:hAnsi="Times New Roman"/>
          <w:color w:val="000000"/>
          <w:sz w:val="24"/>
          <w:szCs w:val="24"/>
          <w:lang w:eastAsia="ru-RU"/>
        </w:rPr>
        <w:t>Семинар 13 (тема14) Психология пропаганды.</w:t>
      </w:r>
    </w:p>
    <w:p w:rsidR="00581145" w:rsidRPr="005D0C16" w:rsidRDefault="00581145" w:rsidP="007C5A73">
      <w:pPr>
        <w:numPr>
          <w:ilvl w:val="0"/>
          <w:numId w:val="2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Процессы распространения сообщений на уровне формирования, закрепления или изменения установок по отношению к объектам, имеющим социальную значимость.</w:t>
      </w:r>
    </w:p>
    <w:p w:rsidR="00581145" w:rsidRPr="005D0C16" w:rsidRDefault="00581145" w:rsidP="007C5A73">
      <w:pPr>
        <w:numPr>
          <w:ilvl w:val="0"/>
          <w:numId w:val="2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Пропаганда и агитация в деятельности СМИ</w:t>
      </w:r>
    </w:p>
    <w:p w:rsidR="00581145" w:rsidRPr="005D0C16" w:rsidRDefault="00581145" w:rsidP="007C5A73">
      <w:pPr>
        <w:numPr>
          <w:ilvl w:val="0"/>
          <w:numId w:val="2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Способы побуждения людей к действию.</w:t>
      </w:r>
    </w:p>
    <w:p w:rsidR="00581145" w:rsidRPr="005D0C16" w:rsidRDefault="00581145" w:rsidP="007C5A73">
      <w:pPr>
        <w:numPr>
          <w:ilvl w:val="0"/>
          <w:numId w:val="2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Два пути влияния пропаганды: посредством информации об окружающем мире и через изменение самого реципиента (изменение потребностей, интересов, ценностей и т.д.).</w:t>
      </w:r>
    </w:p>
    <w:p w:rsidR="00581145" w:rsidRPr="005D0C16" w:rsidRDefault="00581145" w:rsidP="007C5A73">
      <w:pPr>
        <w:numPr>
          <w:ilvl w:val="0"/>
          <w:numId w:val="2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Пропаганда и политическая агитация. Имидж политика через призму СМИ.</w:t>
      </w:r>
    </w:p>
    <w:p w:rsidR="00581145" w:rsidRPr="005D0C16" w:rsidRDefault="00581145" w:rsidP="007C5A73">
      <w:pPr>
        <w:numPr>
          <w:ilvl w:val="0"/>
          <w:numId w:val="22"/>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Психологические способы влияния СМИ на участников предвыборных кампаний.</w:t>
      </w:r>
    </w:p>
    <w:p w:rsidR="00581145" w:rsidRPr="005D0C16" w:rsidRDefault="00581145" w:rsidP="005D0C16">
      <w:pPr>
        <w:shd w:val="clear" w:color="auto" w:fill="FFFFFF"/>
        <w:tabs>
          <w:tab w:val="left" w:pos="426"/>
        </w:tabs>
        <w:spacing w:after="0" w:line="240" w:lineRule="auto"/>
        <w:rPr>
          <w:rFonts w:ascii="Times New Roman" w:hAnsi="Times New Roman"/>
          <w:color w:val="000000"/>
          <w:sz w:val="24"/>
          <w:szCs w:val="24"/>
          <w:lang w:val="ru-RU" w:eastAsia="ru-RU"/>
        </w:rPr>
      </w:pPr>
    </w:p>
    <w:p w:rsidR="00581145" w:rsidRPr="005F519E" w:rsidRDefault="00581145" w:rsidP="005D0C16">
      <w:pPr>
        <w:shd w:val="clear" w:color="auto" w:fill="FFFFFF"/>
        <w:tabs>
          <w:tab w:val="left" w:pos="426"/>
        </w:tabs>
        <w:spacing w:after="0" w:line="240" w:lineRule="auto"/>
        <w:rPr>
          <w:rFonts w:ascii="Times New Roman" w:hAnsi="Times New Roman"/>
          <w:color w:val="000000"/>
          <w:sz w:val="24"/>
          <w:szCs w:val="24"/>
          <w:lang w:eastAsia="ru-RU"/>
        </w:rPr>
      </w:pPr>
      <w:r w:rsidRPr="005F519E">
        <w:rPr>
          <w:rFonts w:ascii="Times New Roman" w:hAnsi="Times New Roman"/>
          <w:color w:val="000000"/>
          <w:sz w:val="24"/>
          <w:szCs w:val="24"/>
          <w:lang w:eastAsia="ru-RU"/>
        </w:rPr>
        <w:t>Семинар 14 (тема15)Психология моды.</w:t>
      </w:r>
    </w:p>
    <w:p w:rsidR="00581145" w:rsidRPr="005D0C16" w:rsidRDefault="00581145" w:rsidP="007C5A73">
      <w:pPr>
        <w:numPr>
          <w:ilvl w:val="0"/>
          <w:numId w:val="23"/>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Социология и психология моды. Мода как социально-психологический феномен.</w:t>
      </w:r>
    </w:p>
    <w:p w:rsidR="00581145" w:rsidRPr="005F519E" w:rsidRDefault="00581145" w:rsidP="007C5A73">
      <w:pPr>
        <w:numPr>
          <w:ilvl w:val="0"/>
          <w:numId w:val="23"/>
        </w:numPr>
        <w:shd w:val="clear" w:color="auto" w:fill="FFFFFF"/>
        <w:tabs>
          <w:tab w:val="left" w:pos="426"/>
        </w:tabs>
        <w:spacing w:after="0" w:line="240" w:lineRule="auto"/>
        <w:ind w:left="0" w:firstLine="0"/>
        <w:rPr>
          <w:rFonts w:ascii="Times New Roman" w:hAnsi="Times New Roman"/>
          <w:color w:val="000000"/>
          <w:sz w:val="24"/>
          <w:szCs w:val="24"/>
          <w:lang w:eastAsia="ru-RU"/>
        </w:rPr>
      </w:pPr>
      <w:r w:rsidRPr="005F519E">
        <w:rPr>
          <w:rFonts w:ascii="Times New Roman" w:hAnsi="Times New Roman"/>
          <w:color w:val="000000"/>
          <w:sz w:val="24"/>
          <w:szCs w:val="24"/>
          <w:lang w:eastAsia="ru-RU"/>
        </w:rPr>
        <w:t>Социокультурная роль моды.</w:t>
      </w:r>
    </w:p>
    <w:p w:rsidR="00581145" w:rsidRPr="005D0C16" w:rsidRDefault="00581145" w:rsidP="007C5A73">
      <w:pPr>
        <w:numPr>
          <w:ilvl w:val="0"/>
          <w:numId w:val="23"/>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Влиянии моды на эволюцию одежды, мебели, архитектуры, музыки, нравственности. Особая роль вкусов элиты в распространении моды. Стремление к равенству с лицами более высокого статуса как основной мотив возникновения моды.</w:t>
      </w:r>
    </w:p>
    <w:p w:rsidR="00581145" w:rsidRPr="005D0C16" w:rsidRDefault="00581145" w:rsidP="007C5A73">
      <w:pPr>
        <w:numPr>
          <w:ilvl w:val="0"/>
          <w:numId w:val="23"/>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Мода и обычаи как два основных вида подражания.</w:t>
      </w:r>
    </w:p>
    <w:p w:rsidR="00581145" w:rsidRPr="005D0C16" w:rsidRDefault="00581145" w:rsidP="007C5A73">
      <w:pPr>
        <w:numPr>
          <w:ilvl w:val="0"/>
          <w:numId w:val="23"/>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Мода как удовлетворение двойственной потребности человека - отличаться и быть похожим на других.</w:t>
      </w:r>
    </w:p>
    <w:p w:rsidR="00581145" w:rsidRPr="005D0C16" w:rsidRDefault="00581145" w:rsidP="007C5A73">
      <w:pPr>
        <w:numPr>
          <w:ilvl w:val="0"/>
          <w:numId w:val="23"/>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Роль престижа, демонстративности и "показного потребления" в функционировании моды. Мода как средств</w:t>
      </w:r>
      <w:r>
        <w:rPr>
          <w:rFonts w:ascii="Times New Roman" w:hAnsi="Times New Roman"/>
          <w:color w:val="000000"/>
          <w:sz w:val="24"/>
          <w:szCs w:val="24"/>
          <w:lang w:eastAsia="ru-RU"/>
        </w:rPr>
        <w:t>j</w:t>
      </w:r>
      <w:r w:rsidRPr="005D0C16">
        <w:rPr>
          <w:rFonts w:ascii="Times New Roman" w:hAnsi="Times New Roman"/>
          <w:color w:val="000000"/>
          <w:sz w:val="24"/>
          <w:szCs w:val="24"/>
          <w:lang w:val="ru-RU" w:eastAsia="ru-RU"/>
        </w:rPr>
        <w:t xml:space="preserve"> внедрения новых социальных форм и адаптаций к ним в изменяющемся мире.</w:t>
      </w:r>
    </w:p>
    <w:p w:rsidR="00581145" w:rsidRPr="005D0C16" w:rsidRDefault="00581145" w:rsidP="007C5A73">
      <w:pPr>
        <w:numPr>
          <w:ilvl w:val="0"/>
          <w:numId w:val="23"/>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Современные представления о социально-психологических механизмах функционирования моды.</w:t>
      </w:r>
    </w:p>
    <w:p w:rsidR="00581145" w:rsidRPr="005D0C16" w:rsidRDefault="00581145" w:rsidP="007C5A73">
      <w:pPr>
        <w:numPr>
          <w:ilvl w:val="0"/>
          <w:numId w:val="23"/>
        </w:numPr>
        <w:shd w:val="clear" w:color="auto" w:fill="FFFFFF"/>
        <w:tabs>
          <w:tab w:val="left" w:pos="426"/>
        </w:tabs>
        <w:spacing w:after="0" w:line="240" w:lineRule="auto"/>
        <w:ind w:left="0" w:firstLine="0"/>
        <w:rPr>
          <w:rFonts w:ascii="Times New Roman" w:hAnsi="Times New Roman"/>
          <w:color w:val="000000"/>
          <w:sz w:val="24"/>
          <w:szCs w:val="24"/>
          <w:lang w:val="ru-RU" w:eastAsia="ru-RU"/>
        </w:rPr>
      </w:pPr>
      <w:r w:rsidRPr="005D0C16">
        <w:rPr>
          <w:rFonts w:ascii="Times New Roman" w:hAnsi="Times New Roman"/>
          <w:color w:val="000000"/>
          <w:sz w:val="24"/>
          <w:szCs w:val="24"/>
          <w:lang w:val="ru-RU" w:eastAsia="ru-RU"/>
        </w:rPr>
        <w:t xml:space="preserve">Креатив в </w:t>
      </w:r>
      <w:r w:rsidRPr="00592589">
        <w:rPr>
          <w:rFonts w:ascii="Times New Roman" w:hAnsi="Times New Roman"/>
          <w:color w:val="000000"/>
          <w:sz w:val="24"/>
          <w:szCs w:val="24"/>
          <w:lang w:eastAsia="ru-RU"/>
        </w:rPr>
        <w:t>PR</w:t>
      </w:r>
      <w:r w:rsidRPr="005D0C16">
        <w:rPr>
          <w:rFonts w:ascii="Times New Roman" w:hAnsi="Times New Roman"/>
          <w:color w:val="000000"/>
          <w:sz w:val="24"/>
          <w:szCs w:val="24"/>
          <w:lang w:val="ru-RU" w:eastAsia="ru-RU"/>
        </w:rPr>
        <w:t>- и рекламной деятельности</w:t>
      </w:r>
    </w:p>
    <w:p w:rsidR="00581145" w:rsidRPr="009D649C" w:rsidRDefault="00581145" w:rsidP="00BB1D65">
      <w:pPr>
        <w:spacing w:after="0" w:line="240" w:lineRule="auto"/>
        <w:jc w:val="center"/>
        <w:rPr>
          <w:rFonts w:ascii="Times New Roman" w:hAnsi="Times New Roman"/>
          <w:color w:val="000000"/>
          <w:sz w:val="24"/>
          <w:szCs w:val="24"/>
          <w:lang w:val="ru-RU"/>
        </w:rPr>
      </w:pPr>
      <w:bookmarkStart w:id="0" w:name="page21"/>
      <w:bookmarkEnd w:id="0"/>
      <w:r w:rsidRPr="008E207C">
        <w:rPr>
          <w:rFonts w:ascii="Times New Roman" w:hAnsi="Times New Roman"/>
          <w:b/>
          <w:color w:val="000000"/>
          <w:sz w:val="24"/>
          <w:szCs w:val="24"/>
          <w:lang w:val="ru-RU"/>
        </w:rPr>
        <w:t xml:space="preserve">Вопросы к </w:t>
      </w:r>
      <w:r>
        <w:rPr>
          <w:rFonts w:ascii="Times New Roman" w:hAnsi="Times New Roman"/>
          <w:b/>
          <w:color w:val="000000"/>
          <w:sz w:val="24"/>
          <w:szCs w:val="24"/>
          <w:lang w:val="ru-RU"/>
        </w:rPr>
        <w:t xml:space="preserve">зачету </w:t>
      </w:r>
      <w:r w:rsidRPr="008E207C">
        <w:rPr>
          <w:rFonts w:ascii="Times New Roman" w:hAnsi="Times New Roman"/>
          <w:b/>
          <w:color w:val="000000"/>
          <w:sz w:val="24"/>
          <w:szCs w:val="24"/>
          <w:lang w:val="ru-RU"/>
        </w:rPr>
        <w:t xml:space="preserve">по </w:t>
      </w:r>
      <w:r>
        <w:rPr>
          <w:rFonts w:ascii="Times New Roman" w:hAnsi="Times New Roman"/>
          <w:b/>
          <w:color w:val="000000"/>
          <w:sz w:val="24"/>
          <w:szCs w:val="24"/>
          <w:lang w:val="ru-RU"/>
        </w:rPr>
        <w:t xml:space="preserve">дисциплине </w:t>
      </w:r>
      <w:r w:rsidRPr="009D649C">
        <w:rPr>
          <w:rFonts w:ascii="Times New Roman" w:hAnsi="Times New Roman"/>
          <w:color w:val="000000"/>
          <w:sz w:val="24"/>
          <w:szCs w:val="24"/>
          <w:lang w:val="ru-RU"/>
        </w:rPr>
        <w:t>«</w:t>
      </w:r>
      <w:r>
        <w:rPr>
          <w:rStyle w:val="FontStyle16"/>
          <w:sz w:val="24"/>
          <w:szCs w:val="24"/>
          <w:lang w:val="ru-RU"/>
        </w:rPr>
        <w:t>Псих</w:t>
      </w:r>
      <w:r w:rsidRPr="009D649C">
        <w:rPr>
          <w:rStyle w:val="FontStyle16"/>
          <w:sz w:val="24"/>
          <w:szCs w:val="24"/>
          <w:lang w:val="ru-RU"/>
        </w:rPr>
        <w:t>ология массовых коммуникаций</w:t>
      </w:r>
      <w:r w:rsidRPr="009D649C">
        <w:rPr>
          <w:rFonts w:ascii="Times New Roman" w:hAnsi="Times New Roman"/>
          <w:color w:val="000000"/>
          <w:sz w:val="24"/>
          <w:szCs w:val="24"/>
          <w:lang w:val="ru-RU"/>
        </w:rPr>
        <w:t>»:</w:t>
      </w:r>
    </w:p>
    <w:p w:rsidR="00581145" w:rsidRDefault="00581145" w:rsidP="008E207C">
      <w:pPr>
        <w:spacing w:after="0" w:line="240" w:lineRule="auto"/>
        <w:jc w:val="both"/>
        <w:rPr>
          <w:rFonts w:ascii="Times New Roman" w:hAnsi="Times New Roman"/>
          <w:sz w:val="24"/>
          <w:szCs w:val="24"/>
          <w:lang w:val="ru-RU"/>
        </w:rPr>
      </w:pP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 Массовая культура: понятие, признаки, функции.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 Массовое сознание: природа, структура, механизмы функционирования</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3. Массовая коммуникация: психологический и социально-психологический аспекты анализа</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4. Особенности протекания психических процессов в массовой коммуникации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5. Коммуникатор: психологические аспекты изучения</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6. Психологические механизмы восприятия содержания в массовой коммуникации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7. Особенности воздействия различных СМИ как следствие различия их выразительных средств</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8. Психологические механизмы коммуникативного воздействия на личность и массы</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9. Стереотипизация сознания и поведения в массовой коммуникации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10. Нормальные и анормальные психические состояния в массовой коммуникации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11. Психологические, языковые и социальные барьеры в массовой коммуникации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12. Роль СМИ в формировании и управлении массовым сознанием</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13. Теории медиаэффектов</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14. Эффекты массовой коммуникации на индивидуальном уровне</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15. Эффекты массовой коммуникации на общественном уровне</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16. Подражание, заражение, внушение. Симптомы огруппления мышления</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17. Убеждения. Психологические модели убеждающего воздействия</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18. СМИ как "четвертая власть": психологические и социально-психологические аспекты</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19. Психологическое изучение пропаганды</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20. Способы влияния пропаганды на индивида и социальные группы</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21. Объективные и субъективные факторы, влияющие на ход и результаты пропаганды</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22. Манипулирование: природа, формы и механизмы</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Основные манипулятивные технологии в системе массовых коммуникаций.</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23. Роль СМИ в пропаганде и агитации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24. Коммуникативная эффективность рекламы. Критерии эффективности рекламы</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25. Слух как СМИ. Природа и разновидности слухов</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26. Факторы циркуляции слухов. Борьба со слухами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27. Каналы распространения слухов. Роль СМИ в распространении слухов</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28. Мода как социально-психологический феномен</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29. История изучения моды и ее социокультурных и социопсихологических функций</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30. Психология творчества в коммуникационном процессе</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31. Творческие способности и творческое мышление</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32. Механизмы творчества. Методы активизации творческого мышления</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33. Психологические особенности научного творчества</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 xml:space="preserve">34. Психология творчества в </w:t>
      </w:r>
      <w:r>
        <w:rPr>
          <w:rFonts w:ascii="Times New Roman" w:hAnsi="Times New Roman"/>
          <w:color w:val="000000"/>
          <w:sz w:val="24"/>
          <w:szCs w:val="24"/>
          <w:lang w:eastAsia="ru-RU"/>
        </w:rPr>
        <w:t>PR</w:t>
      </w:r>
      <w:r w:rsidRPr="00990B01">
        <w:rPr>
          <w:rFonts w:ascii="Times New Roman" w:hAnsi="Times New Roman"/>
          <w:color w:val="000000"/>
          <w:sz w:val="24"/>
          <w:szCs w:val="24"/>
          <w:lang w:val="ru-RU" w:eastAsia="ru-RU"/>
        </w:rPr>
        <w:t>-деятельности</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35. Креативная психология в рекламном деле</w:t>
      </w:r>
    </w:p>
    <w:p w:rsidR="00581145" w:rsidRPr="00990B01" w:rsidRDefault="00581145" w:rsidP="00990B01">
      <w:pPr>
        <w:shd w:val="clear" w:color="auto" w:fill="FFFFFF"/>
        <w:spacing w:after="0" w:line="240" w:lineRule="auto"/>
        <w:rPr>
          <w:rFonts w:ascii="Times New Roman" w:hAnsi="Times New Roman"/>
          <w:color w:val="000000"/>
          <w:sz w:val="24"/>
          <w:szCs w:val="24"/>
          <w:lang w:val="ru-RU" w:eastAsia="ru-RU"/>
        </w:rPr>
      </w:pPr>
      <w:r w:rsidRPr="00990B01">
        <w:rPr>
          <w:rFonts w:ascii="Times New Roman" w:hAnsi="Times New Roman"/>
          <w:color w:val="000000"/>
          <w:sz w:val="24"/>
          <w:szCs w:val="24"/>
          <w:lang w:val="ru-RU" w:eastAsia="ru-RU"/>
        </w:rPr>
        <w:t>36. Психология имиджмейкера</w:t>
      </w:r>
    </w:p>
    <w:p w:rsidR="00581145" w:rsidRPr="00567929" w:rsidRDefault="00581145" w:rsidP="00990B01">
      <w:pPr>
        <w:shd w:val="clear" w:color="auto" w:fill="FFFFFF"/>
        <w:spacing w:after="0" w:line="240" w:lineRule="auto"/>
        <w:rPr>
          <w:rFonts w:ascii="Times New Roman" w:hAnsi="Times New Roman"/>
          <w:color w:val="000000"/>
          <w:sz w:val="24"/>
          <w:szCs w:val="24"/>
          <w:lang w:val="ru-RU" w:eastAsia="ru-RU"/>
        </w:rPr>
      </w:pPr>
      <w:r w:rsidRPr="00567929">
        <w:rPr>
          <w:rFonts w:ascii="Times New Roman" w:hAnsi="Times New Roman"/>
          <w:color w:val="000000"/>
          <w:sz w:val="24"/>
          <w:szCs w:val="24"/>
          <w:lang w:val="ru-RU" w:eastAsia="ru-RU"/>
        </w:rPr>
        <w:t>37. Психология творчества журналиста</w:t>
      </w:r>
    </w:p>
    <w:p w:rsidR="00581145" w:rsidRDefault="00581145" w:rsidP="008E207C">
      <w:pPr>
        <w:spacing w:after="0" w:line="240" w:lineRule="auto"/>
        <w:jc w:val="both"/>
        <w:rPr>
          <w:rFonts w:ascii="Times New Roman" w:hAnsi="Times New Roman"/>
          <w:sz w:val="24"/>
          <w:szCs w:val="24"/>
          <w:lang w:val="ru-RU"/>
        </w:rPr>
      </w:pPr>
    </w:p>
    <w:p w:rsidR="00581145" w:rsidRDefault="00581145" w:rsidP="008E207C">
      <w:pPr>
        <w:spacing w:after="0" w:line="240" w:lineRule="auto"/>
        <w:jc w:val="both"/>
        <w:rPr>
          <w:rFonts w:ascii="Times New Roman" w:hAnsi="Times New Roman"/>
          <w:sz w:val="24"/>
          <w:szCs w:val="24"/>
          <w:lang w:val="ru-RU"/>
        </w:rPr>
      </w:pPr>
    </w:p>
    <w:p w:rsidR="00581145" w:rsidRDefault="00581145" w:rsidP="008E207C">
      <w:pPr>
        <w:spacing w:after="0" w:line="240" w:lineRule="auto"/>
        <w:jc w:val="both"/>
        <w:rPr>
          <w:rFonts w:ascii="Times New Roman" w:hAnsi="Times New Roman"/>
          <w:sz w:val="24"/>
          <w:szCs w:val="24"/>
          <w:lang w:val="ru-RU"/>
        </w:rPr>
      </w:pPr>
    </w:p>
    <w:p w:rsidR="00581145" w:rsidRDefault="00581145" w:rsidP="008E207C">
      <w:pPr>
        <w:spacing w:after="0" w:line="240" w:lineRule="auto"/>
        <w:jc w:val="both"/>
        <w:rPr>
          <w:rFonts w:ascii="Times New Roman" w:hAnsi="Times New Roman"/>
          <w:sz w:val="24"/>
          <w:szCs w:val="24"/>
          <w:lang w:val="ru-RU"/>
        </w:rPr>
      </w:pPr>
    </w:p>
    <w:p w:rsidR="00581145" w:rsidRDefault="00581145" w:rsidP="008E207C">
      <w:pPr>
        <w:spacing w:after="0" w:line="240" w:lineRule="auto"/>
        <w:jc w:val="both"/>
        <w:rPr>
          <w:rFonts w:ascii="Times New Roman" w:hAnsi="Times New Roman"/>
          <w:sz w:val="24"/>
          <w:szCs w:val="24"/>
          <w:lang w:val="ru-RU"/>
        </w:rPr>
      </w:pPr>
    </w:p>
    <w:p w:rsidR="00581145" w:rsidRPr="009D649C" w:rsidRDefault="00581145" w:rsidP="008E207C">
      <w:pPr>
        <w:spacing w:after="0" w:line="240" w:lineRule="auto"/>
        <w:jc w:val="both"/>
        <w:rPr>
          <w:rFonts w:ascii="Times New Roman" w:hAnsi="Times New Roman"/>
          <w:sz w:val="24"/>
          <w:szCs w:val="24"/>
          <w:lang w:val="ru-RU"/>
        </w:rPr>
      </w:pPr>
    </w:p>
    <w:p w:rsidR="00581145" w:rsidRPr="00C33D09" w:rsidRDefault="00581145" w:rsidP="008E207C">
      <w:pPr>
        <w:spacing w:after="0" w:line="240" w:lineRule="auto"/>
        <w:jc w:val="both"/>
        <w:rPr>
          <w:rFonts w:ascii="Times New Roman" w:hAnsi="Times New Roman"/>
          <w:b/>
          <w:sz w:val="24"/>
          <w:szCs w:val="24"/>
          <w:lang w:val="ru-RU"/>
        </w:rPr>
      </w:pPr>
    </w:p>
    <w:p w:rsidR="00581145" w:rsidRPr="002A35EB" w:rsidRDefault="00581145" w:rsidP="002A35EB">
      <w:pPr>
        <w:widowControl w:val="0"/>
        <w:autoSpaceDE w:val="0"/>
        <w:autoSpaceDN w:val="0"/>
        <w:adjustRightInd w:val="0"/>
        <w:spacing w:after="0" w:line="240" w:lineRule="auto"/>
        <w:jc w:val="both"/>
        <w:rPr>
          <w:rFonts w:ascii="Times New Roman" w:hAnsi="Times New Roman"/>
          <w:sz w:val="24"/>
          <w:szCs w:val="24"/>
          <w:lang w:val="ru-RU"/>
        </w:rPr>
      </w:pPr>
    </w:p>
    <w:p w:rsidR="00581145" w:rsidRDefault="00581145" w:rsidP="002A35EB">
      <w:pPr>
        <w:widowControl w:val="0"/>
        <w:autoSpaceDE w:val="0"/>
        <w:autoSpaceDN w:val="0"/>
        <w:adjustRightInd w:val="0"/>
        <w:spacing w:after="0" w:line="240" w:lineRule="auto"/>
        <w:jc w:val="both"/>
        <w:rPr>
          <w:rFonts w:ascii="Times New Roman" w:hAnsi="Times New Roman"/>
          <w:sz w:val="24"/>
          <w:szCs w:val="24"/>
          <w:lang w:val="ru-RU"/>
        </w:rPr>
      </w:pPr>
    </w:p>
    <w:p w:rsidR="00581145" w:rsidRPr="00AB5E30" w:rsidRDefault="00581145" w:rsidP="002A35EB">
      <w:pPr>
        <w:widowControl w:val="0"/>
        <w:autoSpaceDE w:val="0"/>
        <w:autoSpaceDN w:val="0"/>
        <w:adjustRightInd w:val="0"/>
        <w:spacing w:after="0" w:line="240" w:lineRule="auto"/>
        <w:jc w:val="both"/>
        <w:rPr>
          <w:rFonts w:ascii="Times New Roman" w:hAnsi="Times New Roman"/>
          <w:b/>
          <w:sz w:val="24"/>
          <w:szCs w:val="24"/>
          <w:lang w:val="ru-RU"/>
        </w:rPr>
      </w:pPr>
    </w:p>
    <w:p w:rsidR="00581145" w:rsidRDefault="00581145"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581145" w:rsidSect="000E4341">
          <w:pgSz w:w="11906" w:h="16838"/>
          <w:pgMar w:top="1134" w:right="850" w:bottom="1134" w:left="1701" w:header="708" w:footer="708" w:gutter="0"/>
          <w:cols w:space="708"/>
          <w:docGrid w:linePitch="360"/>
        </w:sectPr>
      </w:pPr>
    </w:p>
    <w:p w:rsidR="00581145" w:rsidRDefault="00581145"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581145" w:rsidRPr="00453CA8" w:rsidRDefault="00581145"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Pr>
          <w:rFonts w:ascii="Times New Roman" w:hAnsi="Times New Roman"/>
          <w:sz w:val="24"/>
          <w:szCs w:val="24"/>
          <w:lang w:val="ru-RU"/>
        </w:rPr>
        <w:t>«</w:t>
      </w:r>
      <w:r>
        <w:rPr>
          <w:rStyle w:val="FontStyle16"/>
          <w:b w:val="0"/>
          <w:sz w:val="24"/>
          <w:szCs w:val="24"/>
          <w:lang w:val="ru-RU"/>
        </w:rPr>
        <w:t>Псих</w:t>
      </w:r>
      <w:r w:rsidRPr="008C791F">
        <w:rPr>
          <w:rStyle w:val="FontStyle16"/>
          <w:b w:val="0"/>
          <w:sz w:val="24"/>
          <w:szCs w:val="24"/>
          <w:lang w:val="ru-RU"/>
        </w:rPr>
        <w:t>ология массовых коммуникаций</w:t>
      </w:r>
      <w:r>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зачет – 2 семестр.</w:t>
      </w:r>
    </w:p>
    <w:p w:rsidR="00581145" w:rsidRDefault="00581145"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81145" w:rsidRDefault="00581145"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581145" w:rsidRPr="00567929" w:rsidTr="00294818">
        <w:tc>
          <w:tcPr>
            <w:tcW w:w="1526" w:type="dxa"/>
          </w:tcPr>
          <w:p w:rsidR="00581145" w:rsidRPr="00294818" w:rsidRDefault="00581145" w:rsidP="00294818">
            <w:pPr>
              <w:spacing w:after="0" w:line="240" w:lineRule="auto"/>
              <w:rPr>
                <w:rFonts w:ascii="Times New Roman" w:hAnsi="Times New Roman"/>
                <w:lang w:val="ru-RU"/>
              </w:rPr>
            </w:pPr>
            <w:r w:rsidRPr="00294818">
              <w:rPr>
                <w:rFonts w:ascii="Times New Roman" w:hAnsi="Times New Roman"/>
                <w:lang w:val="ru-RU"/>
              </w:rPr>
              <w:t>Структурный</w:t>
            </w:r>
          </w:p>
          <w:p w:rsidR="00581145" w:rsidRPr="00294818" w:rsidRDefault="00581145" w:rsidP="00294818">
            <w:pPr>
              <w:spacing w:after="0" w:line="240" w:lineRule="auto"/>
              <w:rPr>
                <w:rFonts w:ascii="Times New Roman" w:hAnsi="Times New Roman"/>
                <w:lang w:val="ru-RU"/>
              </w:rPr>
            </w:pPr>
            <w:r w:rsidRPr="00294818">
              <w:rPr>
                <w:rFonts w:ascii="Times New Roman" w:hAnsi="Times New Roman"/>
                <w:lang w:val="ru-RU"/>
              </w:rPr>
              <w:t>элемент</w:t>
            </w:r>
          </w:p>
          <w:p w:rsidR="00581145" w:rsidRPr="00294818" w:rsidRDefault="00581145" w:rsidP="00294818">
            <w:pPr>
              <w:spacing w:after="0" w:line="240" w:lineRule="auto"/>
              <w:rPr>
                <w:rFonts w:ascii="Times New Roman" w:hAnsi="Times New Roman"/>
                <w:b/>
                <w:sz w:val="24"/>
                <w:szCs w:val="24"/>
                <w:lang w:val="ru-RU"/>
              </w:rPr>
            </w:pPr>
            <w:r w:rsidRPr="00294818">
              <w:rPr>
                <w:rFonts w:ascii="Times New Roman" w:hAnsi="Times New Roman"/>
                <w:lang w:val="ru-RU"/>
              </w:rPr>
              <w:t>компетенции</w:t>
            </w:r>
          </w:p>
        </w:tc>
        <w:tc>
          <w:tcPr>
            <w:tcW w:w="4111"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Планируемые результаты обучения</w:t>
            </w:r>
          </w:p>
        </w:tc>
        <w:tc>
          <w:tcPr>
            <w:tcW w:w="9149"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Оценочные средства</w:t>
            </w:r>
          </w:p>
        </w:tc>
      </w:tr>
      <w:tr w:rsidR="00581145" w:rsidRPr="00E87156" w:rsidTr="00294818">
        <w:tc>
          <w:tcPr>
            <w:tcW w:w="14786" w:type="dxa"/>
            <w:gridSpan w:val="3"/>
          </w:tcPr>
          <w:p w:rsidR="00581145" w:rsidRPr="00294818" w:rsidRDefault="00581145" w:rsidP="00294818">
            <w:pPr>
              <w:spacing w:after="0" w:line="240" w:lineRule="auto"/>
              <w:rPr>
                <w:rFonts w:ascii="Times New Roman" w:hAnsi="Times New Roman"/>
                <w:b/>
                <w:sz w:val="24"/>
                <w:szCs w:val="24"/>
                <w:lang w:val="ru-RU"/>
              </w:rPr>
            </w:pPr>
            <w:r w:rsidRPr="00294818">
              <w:rPr>
                <w:rFonts w:ascii="Times New Roman" w:hAnsi="Times New Roman"/>
                <w:b/>
                <w:sz w:val="24"/>
                <w:szCs w:val="24"/>
                <w:lang w:val="ru-RU"/>
              </w:rPr>
              <w:t>ОК-3  способностью использовать знания в области общегуманитарных социальных наук</w:t>
            </w:r>
          </w:p>
          <w:p w:rsidR="00581145" w:rsidRPr="00294818" w:rsidRDefault="00581145" w:rsidP="00294818">
            <w:pPr>
              <w:spacing w:after="0" w:line="240" w:lineRule="auto"/>
              <w:rPr>
                <w:rFonts w:ascii="Times New Roman" w:hAnsi="Times New Roman"/>
                <w:b/>
                <w:sz w:val="24"/>
                <w:szCs w:val="24"/>
                <w:lang w:val="ru-RU"/>
              </w:rPr>
            </w:pPr>
          </w:p>
        </w:tc>
      </w:tr>
      <w:tr w:rsidR="00581145" w:rsidRPr="00567929" w:rsidTr="00294818">
        <w:trPr>
          <w:trHeight w:val="1139"/>
        </w:trPr>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Знать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xml:space="preserve">- последовательность действий по выдвижению научных предположений (гипотез), объясняющих причины данной совокупности фактов; </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xml:space="preserve">- методологические принципы, на соответствие которым отбираются гипотезы; </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суть методов анализа, обобщения и восприятия информации, основные элементы культуры мышления</w:t>
            </w:r>
          </w:p>
        </w:tc>
        <w:tc>
          <w:tcPr>
            <w:tcW w:w="9149" w:type="dxa"/>
            <w:tcBorders>
              <w:bottom w:val="single" w:sz="4" w:space="0" w:color="auto"/>
            </w:tcBorders>
          </w:tcPr>
          <w:p w:rsidR="00581145" w:rsidRPr="00294818" w:rsidRDefault="00581145" w:rsidP="00294818">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294818">
              <w:rPr>
                <w:rFonts w:ascii="Times New Roman" w:hAnsi="Times New Roman"/>
                <w:color w:val="auto"/>
                <w:sz w:val="24"/>
                <w:szCs w:val="24"/>
                <w:lang w:val="ru-RU"/>
              </w:rPr>
              <w:t>Перечень теоретических вопросов к зачету:</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1. Массовая культура: понятие, признаки, функции.</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2. Массовое сознание: природа, структура, механизмы функционирования</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3. Массовая коммуникация: психологический и социально-психологический аспекты анализа</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4. Особенности протекания психических процессов в массовой коммуникации</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5. Коммуникатор: психологические аспекты изучения</w:t>
            </w:r>
          </w:p>
          <w:p w:rsidR="00581145" w:rsidRPr="00294818" w:rsidRDefault="00581145" w:rsidP="00294818">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294818">
              <w:rPr>
                <w:rFonts w:ascii="Times New Roman" w:hAnsi="Times New Roman"/>
                <w:b/>
                <w:sz w:val="24"/>
                <w:szCs w:val="24"/>
                <w:lang w:val="ru-RU"/>
              </w:rPr>
              <w:t>Тесты:</w:t>
            </w:r>
          </w:p>
          <w:p w:rsidR="00581145" w:rsidRPr="00294818" w:rsidRDefault="00581145" w:rsidP="00294818">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294818">
              <w:rPr>
                <w:rFonts w:ascii="Times New Roman" w:hAnsi="Times New Roman"/>
                <w:b/>
                <w:sz w:val="24"/>
                <w:szCs w:val="24"/>
              </w:rPr>
              <w:t>I</w:t>
            </w:r>
            <w:r w:rsidRPr="00294818">
              <w:rPr>
                <w:rFonts w:ascii="Times New Roman" w:hAnsi="Times New Roman"/>
                <w:b/>
                <w:sz w:val="24"/>
                <w:szCs w:val="24"/>
                <w:lang w:val="ru-RU"/>
              </w:rPr>
              <w:t>.</w:t>
            </w:r>
            <w:r w:rsidRPr="00294818">
              <w:rPr>
                <w:rFonts w:ascii="Times New Roman" w:hAnsi="Times New Roman"/>
                <w:sz w:val="24"/>
                <w:lang w:val="ru-RU"/>
              </w:rPr>
              <w:t xml:space="preserve"> Структура личности как база восприятия и обработки информации и есть главный барьер на пути влияния массовой коммуникации:</w:t>
            </w:r>
          </w:p>
          <w:p w:rsidR="00581145" w:rsidRPr="00294818" w:rsidRDefault="00581145" w:rsidP="00294818">
            <w:pPr>
              <w:numPr>
                <w:ilvl w:val="0"/>
                <w:numId w:val="33"/>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Да.</w:t>
            </w:r>
          </w:p>
          <w:p w:rsidR="00581145" w:rsidRPr="00294818" w:rsidRDefault="00581145" w:rsidP="00294818">
            <w:pPr>
              <w:spacing w:after="0" w:line="36" w:lineRule="exact"/>
              <w:rPr>
                <w:rFonts w:ascii="Times New Roman" w:hAnsi="Times New Roman"/>
                <w:sz w:val="24"/>
              </w:rPr>
            </w:pPr>
          </w:p>
          <w:p w:rsidR="00581145" w:rsidRPr="00294818" w:rsidRDefault="00581145" w:rsidP="00294818">
            <w:pPr>
              <w:numPr>
                <w:ilvl w:val="0"/>
                <w:numId w:val="33"/>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Нет.</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3"/>
              </w:numPr>
              <w:tabs>
                <w:tab w:val="left" w:pos="1680"/>
              </w:tabs>
              <w:spacing w:after="0" w:line="237" w:lineRule="auto"/>
              <w:ind w:left="1680" w:hanging="350"/>
              <w:rPr>
                <w:rFonts w:ascii="Times New Roman" w:hAnsi="Times New Roman"/>
                <w:sz w:val="24"/>
              </w:rPr>
            </w:pPr>
            <w:r w:rsidRPr="00294818">
              <w:rPr>
                <w:rFonts w:ascii="Times New Roman" w:hAnsi="Times New Roman"/>
                <w:sz w:val="24"/>
              </w:rPr>
              <w:t>Зависит от ситуации.</w:t>
            </w:r>
          </w:p>
          <w:p w:rsidR="00581145" w:rsidRPr="00294818" w:rsidRDefault="00581145" w:rsidP="00294818">
            <w:pPr>
              <w:spacing w:after="0" w:line="240" w:lineRule="atLeast"/>
              <w:ind w:left="33"/>
              <w:rPr>
                <w:rFonts w:ascii="Times New Roman" w:hAnsi="Times New Roman"/>
                <w:sz w:val="24"/>
                <w:lang w:val="ru-RU"/>
              </w:rPr>
            </w:pPr>
            <w:r w:rsidRPr="00294818">
              <w:rPr>
                <w:rFonts w:ascii="Times New Roman" w:hAnsi="Times New Roman"/>
                <w:b/>
                <w:sz w:val="24"/>
                <w:szCs w:val="24"/>
              </w:rPr>
              <w:t>II</w:t>
            </w:r>
            <w:r w:rsidRPr="00294818">
              <w:rPr>
                <w:rFonts w:ascii="Times New Roman" w:hAnsi="Times New Roman"/>
                <w:b/>
                <w:sz w:val="24"/>
                <w:szCs w:val="24"/>
                <w:lang w:val="ru-RU"/>
              </w:rPr>
              <w:t>.</w:t>
            </w:r>
            <w:r w:rsidRPr="00294818">
              <w:rPr>
                <w:rFonts w:ascii="Times New Roman" w:hAnsi="Times New Roman"/>
                <w:sz w:val="24"/>
                <w:szCs w:val="24"/>
                <w:lang w:val="ru-RU"/>
              </w:rPr>
              <w:t xml:space="preserve"> </w:t>
            </w:r>
            <w:r w:rsidRPr="00294818">
              <w:rPr>
                <w:rFonts w:ascii="Times New Roman" w:hAnsi="Times New Roman"/>
                <w:sz w:val="24"/>
                <w:lang w:val="ru-RU"/>
              </w:rPr>
              <w:t>Исключите из перечня лишние элементы цепи массовой коммуникации:</w:t>
            </w:r>
          </w:p>
          <w:p w:rsidR="00581145" w:rsidRPr="00294818" w:rsidRDefault="00581145" w:rsidP="00294818">
            <w:pPr>
              <w:numPr>
                <w:ilvl w:val="0"/>
                <w:numId w:val="34"/>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Источник.</w:t>
            </w:r>
          </w:p>
          <w:p w:rsidR="00581145" w:rsidRPr="00294818" w:rsidRDefault="00581145" w:rsidP="00294818">
            <w:pPr>
              <w:spacing w:after="0" w:line="36" w:lineRule="exact"/>
              <w:rPr>
                <w:rFonts w:ascii="Times New Roman" w:hAnsi="Times New Roman"/>
                <w:sz w:val="24"/>
              </w:rPr>
            </w:pPr>
          </w:p>
          <w:p w:rsidR="00581145" w:rsidRPr="00294818" w:rsidRDefault="00581145" w:rsidP="00294818">
            <w:pPr>
              <w:numPr>
                <w:ilvl w:val="0"/>
                <w:numId w:val="34"/>
              </w:numPr>
              <w:tabs>
                <w:tab w:val="left" w:pos="1680"/>
              </w:tabs>
              <w:spacing w:after="0" w:line="237" w:lineRule="auto"/>
              <w:ind w:left="1680" w:hanging="350"/>
              <w:rPr>
                <w:rFonts w:ascii="Times New Roman" w:hAnsi="Times New Roman"/>
                <w:sz w:val="24"/>
              </w:rPr>
            </w:pPr>
            <w:r w:rsidRPr="00294818">
              <w:rPr>
                <w:rFonts w:ascii="Times New Roman" w:hAnsi="Times New Roman"/>
                <w:sz w:val="24"/>
              </w:rPr>
              <w:t>Средства.</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4"/>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Аудитория.</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4"/>
              </w:numPr>
              <w:tabs>
                <w:tab w:val="left" w:pos="1680"/>
              </w:tabs>
              <w:spacing w:after="0" w:line="237" w:lineRule="auto"/>
              <w:ind w:left="1680" w:hanging="350"/>
              <w:rPr>
                <w:rFonts w:ascii="Times New Roman" w:hAnsi="Times New Roman"/>
                <w:sz w:val="24"/>
              </w:rPr>
            </w:pPr>
            <w:r w:rsidRPr="00294818">
              <w:rPr>
                <w:rFonts w:ascii="Times New Roman" w:hAnsi="Times New Roman"/>
                <w:sz w:val="24"/>
              </w:rPr>
              <w:t>Сообщения.</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4"/>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Текст.</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4"/>
              </w:numPr>
              <w:tabs>
                <w:tab w:val="left" w:pos="1680"/>
              </w:tabs>
              <w:spacing w:after="0" w:line="237" w:lineRule="auto"/>
              <w:ind w:left="1680" w:hanging="350"/>
              <w:rPr>
                <w:rFonts w:ascii="Times New Roman" w:hAnsi="Times New Roman"/>
                <w:sz w:val="24"/>
              </w:rPr>
            </w:pPr>
            <w:r w:rsidRPr="00294818">
              <w:rPr>
                <w:rFonts w:ascii="Times New Roman" w:hAnsi="Times New Roman"/>
                <w:sz w:val="24"/>
              </w:rPr>
              <w:t>Персональный компьютер.</w:t>
            </w:r>
          </w:p>
        </w:tc>
      </w:tr>
      <w:tr w:rsidR="00581145" w:rsidRPr="00E87156" w:rsidTr="00294818">
        <w:trPr>
          <w:trHeight w:val="843"/>
        </w:trPr>
        <w:tc>
          <w:tcPr>
            <w:tcW w:w="1526" w:type="dxa"/>
          </w:tcPr>
          <w:p w:rsidR="00581145" w:rsidRPr="00294818" w:rsidRDefault="00581145" w:rsidP="00294818">
            <w:pPr>
              <w:tabs>
                <w:tab w:val="left" w:pos="851"/>
              </w:tabs>
              <w:spacing w:after="0" w:line="240" w:lineRule="auto"/>
              <w:jc w:val="both"/>
              <w:rPr>
                <w:rFonts w:ascii="Times New Roman" w:hAnsi="Times New Roman"/>
                <w:color w:val="000000"/>
                <w:sz w:val="24"/>
                <w:szCs w:val="24"/>
                <w:lang w:val="ru-RU"/>
              </w:rPr>
            </w:pPr>
            <w:r w:rsidRPr="00294818">
              <w:rPr>
                <w:rFonts w:ascii="Times New Roman" w:hAnsi="Times New Roman"/>
                <w:color w:val="000000"/>
                <w:sz w:val="24"/>
                <w:szCs w:val="24"/>
                <w:lang w:val="ru-RU"/>
              </w:rPr>
              <w:t>Уметь</w:t>
            </w:r>
          </w:p>
        </w:tc>
        <w:tc>
          <w:tcPr>
            <w:tcW w:w="4111" w:type="dxa"/>
            <w:tcBorders>
              <w:right w:val="single" w:sz="4" w:space="0" w:color="auto"/>
            </w:tcBorders>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xml:space="preserve"> - рассматривать традиционные и оригинальные подходы рекламных школ к действительности с точки зрения «общественной пользы»;</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вести дискуссию, публично представлять результаты работы;</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xml:space="preserve"> - использовать информацию, сообщаемую в аудитории и в прочитанных книгах, четко определять для себя гражданскую позицию.</w:t>
            </w:r>
          </w:p>
        </w:tc>
        <w:tc>
          <w:tcPr>
            <w:tcW w:w="9149" w:type="dxa"/>
            <w:tcBorders>
              <w:top w:val="single" w:sz="4" w:space="0" w:color="auto"/>
              <w:left w:val="single" w:sz="4" w:space="0" w:color="auto"/>
              <w:bottom w:val="single" w:sz="4" w:space="0" w:color="auto"/>
              <w:right w:val="single" w:sz="4" w:space="0" w:color="auto"/>
            </w:tcBorders>
          </w:tcPr>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b/>
                <w:color w:val="000000"/>
                <w:sz w:val="24"/>
                <w:szCs w:val="24"/>
                <w:lang w:val="ru-RU"/>
              </w:rPr>
              <w:t>Примерные практические задания для зачета:</w:t>
            </w:r>
          </w:p>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b/>
                <w:sz w:val="24"/>
                <w:szCs w:val="24"/>
              </w:rPr>
              <w:t>Заполните пропуски</w:t>
            </w:r>
            <w:r w:rsidRPr="00294818">
              <w:rPr>
                <w:rFonts w:ascii="Times New Roman" w:hAnsi="Times New Roman"/>
                <w:b/>
                <w:sz w:val="24"/>
                <w:szCs w:val="24"/>
                <w:lang w:val="ru-RU"/>
              </w:rPr>
              <w:t>:</w:t>
            </w:r>
          </w:p>
          <w:p w:rsidR="00581145" w:rsidRPr="00294818" w:rsidRDefault="00581145" w:rsidP="00294818">
            <w:pPr>
              <w:numPr>
                <w:ilvl w:val="0"/>
                <w:numId w:val="25"/>
              </w:numPr>
              <w:tabs>
                <w:tab w:val="left" w:pos="620"/>
              </w:tabs>
              <w:spacing w:after="0" w:line="240" w:lineRule="atLeast"/>
              <w:ind w:left="620" w:hanging="361"/>
              <w:rPr>
                <w:rFonts w:ascii="Times New Roman" w:hAnsi="Times New Roman"/>
                <w:sz w:val="24"/>
                <w:szCs w:val="24"/>
                <w:lang w:val="ru-RU"/>
              </w:rPr>
            </w:pPr>
            <w:r w:rsidRPr="00294818">
              <w:rPr>
                <w:rFonts w:ascii="Times New Roman" w:hAnsi="Times New Roman"/>
                <w:sz w:val="24"/>
                <w:szCs w:val="24"/>
                <w:lang w:val="ru-RU"/>
              </w:rPr>
              <w:t>В массе человек регулирует свои эмоциональные состояния,</w:t>
            </w:r>
          </w:p>
          <w:p w:rsidR="00581145" w:rsidRPr="00294818" w:rsidRDefault="00581145" w:rsidP="00294818">
            <w:pPr>
              <w:tabs>
                <w:tab w:val="left" w:pos="620"/>
              </w:tabs>
              <w:spacing w:after="0" w:line="240" w:lineRule="atLeast"/>
              <w:ind w:left="620"/>
              <w:rPr>
                <w:rFonts w:ascii="Times New Roman" w:hAnsi="Times New Roman"/>
                <w:sz w:val="24"/>
                <w:szCs w:val="24"/>
                <w:lang w:val="ru-RU"/>
              </w:rPr>
            </w:pPr>
            <w:r w:rsidRPr="00294818">
              <w:rPr>
                <w:rFonts w:ascii="Times New Roman" w:hAnsi="Times New Roman"/>
                <w:sz w:val="24"/>
                <w:szCs w:val="24"/>
                <w:lang w:val="ru-RU"/>
              </w:rPr>
              <w:t xml:space="preserve"> уменьшает … эмоции  и ...  положительные эмоции.</w:t>
            </w:r>
          </w:p>
          <w:p w:rsidR="00581145" w:rsidRPr="00294818" w:rsidRDefault="00581145" w:rsidP="00294818">
            <w:pPr>
              <w:spacing w:after="0" w:line="1" w:lineRule="exact"/>
              <w:rPr>
                <w:rFonts w:ascii="Times New Roman" w:hAnsi="Times New Roman"/>
                <w:sz w:val="24"/>
                <w:szCs w:val="24"/>
                <w:lang w:val="ru-RU"/>
              </w:rPr>
            </w:pPr>
          </w:p>
          <w:p w:rsidR="00581145" w:rsidRPr="00294818" w:rsidRDefault="00581145" w:rsidP="00294818">
            <w:pPr>
              <w:numPr>
                <w:ilvl w:val="0"/>
                <w:numId w:val="25"/>
              </w:numPr>
              <w:tabs>
                <w:tab w:val="left" w:pos="620"/>
              </w:tabs>
              <w:spacing w:after="0" w:line="240" w:lineRule="atLeast"/>
              <w:ind w:left="720" w:hanging="360"/>
              <w:rPr>
                <w:rFonts w:ascii="Times New Roman" w:hAnsi="Times New Roman"/>
                <w:sz w:val="24"/>
                <w:szCs w:val="24"/>
                <w:lang w:val="ru-RU"/>
              </w:rPr>
            </w:pPr>
            <w:r w:rsidRPr="00294818">
              <w:rPr>
                <w:rFonts w:ascii="Times New Roman" w:hAnsi="Times New Roman"/>
                <w:sz w:val="24"/>
                <w:szCs w:val="24"/>
                <w:lang w:val="ru-RU"/>
              </w:rPr>
              <w:t xml:space="preserve">В основе возникновения массы лежат индивидуальные потребности в </w:t>
            </w:r>
            <w:r w:rsidRPr="00294818">
              <w:rPr>
                <w:rFonts w:ascii="Times New Roman" w:hAnsi="Times New Roman"/>
                <w:i/>
                <w:sz w:val="24"/>
                <w:szCs w:val="24"/>
                <w:lang w:val="ru-RU"/>
              </w:rPr>
              <w:t>…</w:t>
            </w:r>
            <w:r w:rsidRPr="00294818">
              <w:rPr>
                <w:rFonts w:ascii="Times New Roman" w:hAnsi="Times New Roman"/>
                <w:sz w:val="24"/>
                <w:szCs w:val="24"/>
                <w:lang w:val="ru-RU"/>
              </w:rPr>
              <w:t xml:space="preserve"> .</w:t>
            </w:r>
          </w:p>
          <w:p w:rsidR="00581145" w:rsidRPr="00294818" w:rsidRDefault="00581145" w:rsidP="00294818">
            <w:pPr>
              <w:spacing w:after="0" w:line="1" w:lineRule="exact"/>
              <w:rPr>
                <w:rFonts w:ascii="Times New Roman" w:hAnsi="Times New Roman"/>
                <w:i/>
                <w:sz w:val="24"/>
                <w:szCs w:val="24"/>
                <w:lang w:val="ru-RU"/>
              </w:rPr>
            </w:pPr>
          </w:p>
          <w:p w:rsidR="00581145" w:rsidRPr="00294818" w:rsidRDefault="00581145" w:rsidP="00294818">
            <w:pPr>
              <w:spacing w:after="0" w:line="2" w:lineRule="exact"/>
              <w:rPr>
                <w:rFonts w:ascii="Times New Roman" w:hAnsi="Times New Roman"/>
                <w:sz w:val="24"/>
                <w:szCs w:val="24"/>
                <w:lang w:val="ru-RU"/>
              </w:rPr>
            </w:pPr>
          </w:p>
          <w:p w:rsidR="00581145" w:rsidRPr="00294818" w:rsidRDefault="00581145" w:rsidP="00294818">
            <w:pPr>
              <w:spacing w:after="0" w:line="2" w:lineRule="exact"/>
              <w:rPr>
                <w:rFonts w:ascii="Times New Roman" w:hAnsi="Times New Roman"/>
                <w:sz w:val="24"/>
                <w:szCs w:val="24"/>
                <w:lang w:val="ru-RU"/>
              </w:rPr>
            </w:pPr>
          </w:p>
          <w:p w:rsidR="00581145" w:rsidRPr="00294818" w:rsidRDefault="00581145" w:rsidP="00294818">
            <w:pPr>
              <w:spacing w:after="0" w:line="1" w:lineRule="exact"/>
              <w:rPr>
                <w:rFonts w:ascii="Times New Roman" w:hAnsi="Times New Roman"/>
                <w:i/>
                <w:sz w:val="24"/>
                <w:szCs w:val="24"/>
                <w:lang w:val="ru-RU"/>
              </w:rPr>
            </w:pPr>
          </w:p>
          <w:p w:rsidR="00581145" w:rsidRPr="00294818" w:rsidRDefault="00581145" w:rsidP="00294818">
            <w:pPr>
              <w:numPr>
                <w:ilvl w:val="0"/>
                <w:numId w:val="25"/>
              </w:numPr>
              <w:tabs>
                <w:tab w:val="left" w:pos="620"/>
              </w:tabs>
              <w:spacing w:after="0" w:line="240" w:lineRule="atLeast"/>
              <w:ind w:left="720" w:hanging="360"/>
              <w:rPr>
                <w:rFonts w:ascii="Times New Roman" w:hAnsi="Times New Roman"/>
                <w:sz w:val="24"/>
                <w:szCs w:val="24"/>
                <w:lang w:val="ru-RU"/>
              </w:rPr>
            </w:pPr>
            <w:r w:rsidRPr="00294818">
              <w:rPr>
                <w:rFonts w:ascii="Times New Roman" w:hAnsi="Times New Roman"/>
                <w:sz w:val="24"/>
                <w:szCs w:val="24"/>
                <w:lang w:val="ru-RU"/>
              </w:rPr>
              <w:t xml:space="preserve">Если человек стремится не выделяться из толпы – это называется </w:t>
            </w:r>
            <w:r w:rsidRPr="00294818">
              <w:rPr>
                <w:rFonts w:ascii="Times New Roman" w:hAnsi="Times New Roman"/>
                <w:i/>
                <w:sz w:val="24"/>
                <w:szCs w:val="24"/>
                <w:lang w:val="ru-RU"/>
              </w:rPr>
              <w:t>…</w:t>
            </w:r>
            <w:r w:rsidRPr="00294818">
              <w:rPr>
                <w:rFonts w:ascii="Times New Roman" w:hAnsi="Times New Roman"/>
                <w:sz w:val="24"/>
                <w:szCs w:val="24"/>
                <w:lang w:val="ru-RU"/>
              </w:rPr>
              <w:t xml:space="preserve"> конформизм.</w:t>
            </w:r>
          </w:p>
          <w:p w:rsidR="00581145" w:rsidRPr="00294818" w:rsidRDefault="00581145" w:rsidP="00294818">
            <w:pPr>
              <w:spacing w:after="0" w:line="2" w:lineRule="exact"/>
              <w:rPr>
                <w:rFonts w:ascii="Times New Roman" w:hAnsi="Times New Roman"/>
                <w:sz w:val="24"/>
                <w:szCs w:val="24"/>
                <w:lang w:val="ru-RU"/>
              </w:rPr>
            </w:pPr>
          </w:p>
          <w:p w:rsidR="00581145" w:rsidRPr="00294818" w:rsidRDefault="00581145" w:rsidP="00294818">
            <w:pPr>
              <w:spacing w:after="0" w:line="1" w:lineRule="exact"/>
              <w:rPr>
                <w:rFonts w:ascii="Times New Roman" w:hAnsi="Times New Roman"/>
                <w:i/>
                <w:sz w:val="24"/>
                <w:szCs w:val="24"/>
                <w:lang w:val="ru-RU"/>
              </w:rPr>
            </w:pPr>
          </w:p>
          <w:p w:rsidR="00581145" w:rsidRPr="00294818" w:rsidRDefault="00581145" w:rsidP="00294818">
            <w:pPr>
              <w:tabs>
                <w:tab w:val="left" w:pos="620"/>
              </w:tabs>
              <w:spacing w:after="0" w:line="237" w:lineRule="auto"/>
              <w:ind w:left="720"/>
              <w:rPr>
                <w:rFonts w:ascii="Times New Roman" w:hAnsi="Times New Roman"/>
                <w:sz w:val="24"/>
                <w:szCs w:val="24"/>
              </w:rPr>
            </w:pPr>
            <w:r w:rsidRPr="00294818">
              <w:rPr>
                <w:rFonts w:ascii="Times New Roman" w:hAnsi="Times New Roman"/>
                <w:b/>
                <w:sz w:val="24"/>
                <w:szCs w:val="24"/>
              </w:rPr>
              <w:t>Верно или неверно?</w:t>
            </w:r>
          </w:p>
          <w:p w:rsidR="00581145" w:rsidRPr="00294818" w:rsidRDefault="00581145" w:rsidP="00294818">
            <w:pPr>
              <w:numPr>
                <w:ilvl w:val="0"/>
                <w:numId w:val="29"/>
              </w:numPr>
              <w:tabs>
                <w:tab w:val="left" w:pos="620"/>
              </w:tabs>
              <w:spacing w:after="0" w:line="240" w:lineRule="atLeast"/>
              <w:ind w:left="620" w:hanging="361"/>
              <w:rPr>
                <w:rFonts w:ascii="Times New Roman" w:hAnsi="Times New Roman"/>
                <w:sz w:val="24"/>
                <w:szCs w:val="24"/>
              </w:rPr>
            </w:pPr>
            <w:r w:rsidRPr="00294818">
              <w:rPr>
                <w:rFonts w:ascii="Times New Roman" w:hAnsi="Times New Roman"/>
                <w:sz w:val="24"/>
                <w:szCs w:val="24"/>
              </w:rPr>
              <w:t>СМИ могут формировать стереотипы.</w:t>
            </w:r>
          </w:p>
          <w:p w:rsidR="00581145" w:rsidRPr="00294818" w:rsidRDefault="00581145" w:rsidP="00294818">
            <w:pPr>
              <w:spacing w:after="0" w:line="2" w:lineRule="exact"/>
              <w:rPr>
                <w:rFonts w:ascii="Times New Roman" w:hAnsi="Times New Roman"/>
                <w:sz w:val="24"/>
                <w:szCs w:val="24"/>
              </w:rPr>
            </w:pPr>
          </w:p>
          <w:p w:rsidR="00581145" w:rsidRPr="00294818" w:rsidRDefault="00581145" w:rsidP="00294818">
            <w:pPr>
              <w:spacing w:after="0" w:line="1" w:lineRule="exact"/>
              <w:rPr>
                <w:rFonts w:ascii="Times New Roman" w:hAnsi="Times New Roman"/>
                <w:sz w:val="24"/>
                <w:szCs w:val="24"/>
                <w:lang w:val="ru-RU"/>
              </w:rPr>
            </w:pPr>
          </w:p>
          <w:p w:rsidR="00581145" w:rsidRPr="00294818" w:rsidRDefault="00581145" w:rsidP="00294818">
            <w:pPr>
              <w:numPr>
                <w:ilvl w:val="0"/>
                <w:numId w:val="29"/>
              </w:numPr>
              <w:tabs>
                <w:tab w:val="left" w:pos="620"/>
              </w:tabs>
              <w:spacing w:after="0" w:line="240" w:lineRule="atLeast"/>
              <w:ind w:left="620" w:hanging="361"/>
              <w:rPr>
                <w:rFonts w:ascii="Times New Roman" w:hAnsi="Times New Roman"/>
                <w:sz w:val="24"/>
                <w:szCs w:val="24"/>
                <w:lang w:val="ru-RU"/>
              </w:rPr>
            </w:pPr>
            <w:r w:rsidRPr="00294818">
              <w:rPr>
                <w:rFonts w:ascii="Times New Roman" w:hAnsi="Times New Roman"/>
                <w:sz w:val="24"/>
                <w:szCs w:val="24"/>
                <w:lang w:val="ru-RU"/>
              </w:rPr>
              <w:t>Референтным называется такой вид конформизма, когда человек стремится подражать группе значимых для него людей.</w:t>
            </w:r>
          </w:p>
        </w:tc>
      </w:tr>
      <w:tr w:rsidR="00581145" w:rsidRPr="00567929" w:rsidTr="00294818">
        <w:trPr>
          <w:trHeight w:val="841"/>
        </w:trPr>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Владеть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навыками объективного анализа важнейших явлений развития общества;</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основами научного подхода, выработанными на современной стадии развития истории рекламы.</w:t>
            </w:r>
          </w:p>
        </w:tc>
        <w:tc>
          <w:tcPr>
            <w:tcW w:w="9149" w:type="dxa"/>
            <w:tcBorders>
              <w:top w:val="single" w:sz="4" w:space="0" w:color="auto"/>
            </w:tcBorders>
          </w:tcPr>
          <w:p w:rsidR="00581145" w:rsidRPr="00294818" w:rsidRDefault="00581145" w:rsidP="00294818">
            <w:pPr>
              <w:tabs>
                <w:tab w:val="left" w:pos="331"/>
              </w:tabs>
              <w:spacing w:after="0" w:line="240" w:lineRule="auto"/>
              <w:rPr>
                <w:rFonts w:ascii="Times New Roman" w:hAnsi="Times New Roman"/>
                <w:b/>
                <w:sz w:val="24"/>
                <w:szCs w:val="24"/>
                <w:lang w:val="ru-RU"/>
              </w:rPr>
            </w:pPr>
            <w:r w:rsidRPr="00294818">
              <w:rPr>
                <w:rFonts w:ascii="Times New Roman" w:hAnsi="Times New Roman"/>
                <w:b/>
                <w:sz w:val="24"/>
                <w:szCs w:val="24"/>
                <w:lang w:val="ru-RU"/>
              </w:rPr>
              <w:t>Пример комплексного задания по курсу:</w:t>
            </w:r>
          </w:p>
          <w:p w:rsidR="00581145" w:rsidRPr="00294818" w:rsidRDefault="00581145" w:rsidP="00294818">
            <w:pPr>
              <w:tabs>
                <w:tab w:val="left" w:pos="1140"/>
              </w:tabs>
              <w:spacing w:after="0" w:line="240" w:lineRule="atLeast"/>
              <w:ind w:left="1140"/>
              <w:rPr>
                <w:rFonts w:ascii="Times New Roman" w:hAnsi="Times New Roman"/>
                <w:b/>
                <w:sz w:val="24"/>
                <w:lang w:val="ru-RU"/>
              </w:rPr>
            </w:pPr>
            <w:r w:rsidRPr="00294818">
              <w:rPr>
                <w:rFonts w:ascii="Times New Roman" w:hAnsi="Times New Roman"/>
                <w:b/>
                <w:sz w:val="24"/>
                <w:lang w:val="ru-RU"/>
              </w:rPr>
              <w:t>Установите соответствие</w:t>
            </w:r>
          </w:p>
          <w:p w:rsidR="00581145" w:rsidRPr="00294818" w:rsidRDefault="00581145" w:rsidP="00294818">
            <w:pPr>
              <w:pStyle w:val="Heading2"/>
              <w:numPr>
                <w:ilvl w:val="1"/>
                <w:numId w:val="0"/>
              </w:numPr>
              <w:tabs>
                <w:tab w:val="left" w:pos="331"/>
              </w:tabs>
              <w:autoSpaceDE w:val="0"/>
              <w:autoSpaceDN w:val="0"/>
              <w:adjustRightInd w:val="0"/>
              <w:spacing w:before="0" w:line="240" w:lineRule="auto"/>
              <w:rPr>
                <w:rFonts w:ascii="Times New Roman" w:hAnsi="Times New Roman"/>
                <w:b w:val="0"/>
                <w:color w:val="auto"/>
                <w:sz w:val="24"/>
                <w:lang w:val="ru-RU"/>
              </w:rPr>
            </w:pPr>
            <w:r w:rsidRPr="00294818">
              <w:rPr>
                <w:rFonts w:ascii="Times New Roman" w:hAnsi="Times New Roman"/>
                <w:b w:val="0"/>
                <w:color w:val="auto"/>
                <w:sz w:val="24"/>
                <w:lang w:val="ru-RU"/>
              </w:rPr>
              <w:t>А. Человек «бежит» в массу, устав от индивидуальной свободы</w:t>
            </w:r>
          </w:p>
          <w:p w:rsidR="00581145" w:rsidRPr="00294818" w:rsidRDefault="00581145" w:rsidP="00294818">
            <w:pPr>
              <w:spacing w:after="0" w:line="240" w:lineRule="auto"/>
              <w:rPr>
                <w:rFonts w:ascii="Times New Roman" w:hAnsi="Times New Roman"/>
                <w:sz w:val="24"/>
                <w:lang w:val="ru-RU"/>
              </w:rPr>
            </w:pPr>
            <w:r w:rsidRPr="00294818">
              <w:rPr>
                <w:rFonts w:ascii="Times New Roman" w:hAnsi="Times New Roman"/>
                <w:sz w:val="24"/>
                <w:lang w:val="ru-RU"/>
              </w:rPr>
              <w:t>Б. В массе индивид приобретает коллективную душу, стираются индивидуальные характеристики отдельных людей</w:t>
            </w:r>
          </w:p>
          <w:p w:rsidR="00581145" w:rsidRPr="00294818" w:rsidRDefault="00581145" w:rsidP="00294818">
            <w:pPr>
              <w:spacing w:after="0" w:line="240" w:lineRule="auto"/>
              <w:rPr>
                <w:rFonts w:ascii="Times New Roman" w:hAnsi="Times New Roman"/>
                <w:sz w:val="24"/>
                <w:lang w:val="ru-RU"/>
              </w:rPr>
            </w:pPr>
            <w:r w:rsidRPr="00294818">
              <w:rPr>
                <w:rFonts w:ascii="Times New Roman" w:hAnsi="Times New Roman"/>
                <w:sz w:val="24"/>
                <w:lang w:val="ru-RU"/>
              </w:rPr>
              <w:t>В. Масса, преклоняющаяся перед заурядным, играет главную роль в обществе.</w:t>
            </w:r>
          </w:p>
          <w:p w:rsidR="00581145" w:rsidRPr="00294818" w:rsidRDefault="00581145" w:rsidP="00294818">
            <w:pPr>
              <w:spacing w:after="0" w:line="240" w:lineRule="auto"/>
              <w:rPr>
                <w:rFonts w:ascii="Times New Roman" w:hAnsi="Times New Roman"/>
                <w:sz w:val="24"/>
                <w:lang w:val="ru-RU"/>
              </w:rPr>
            </w:pPr>
            <w:r w:rsidRPr="00294818">
              <w:rPr>
                <w:rFonts w:ascii="Times New Roman" w:hAnsi="Times New Roman"/>
                <w:sz w:val="24"/>
                <w:lang w:val="ru-RU"/>
              </w:rPr>
              <w:t>Г. В массе приводится в действие бессознательный компонент психики, который у всех людей является одинаковым</w:t>
            </w:r>
          </w:p>
          <w:p w:rsidR="00581145" w:rsidRPr="00294818" w:rsidRDefault="00581145" w:rsidP="00294818">
            <w:pPr>
              <w:spacing w:after="0" w:line="240" w:lineRule="auto"/>
              <w:rPr>
                <w:rFonts w:ascii="Times New Roman" w:hAnsi="Times New Roman"/>
                <w:sz w:val="24"/>
                <w:lang w:val="ru-RU"/>
              </w:rPr>
            </w:pPr>
            <w:r w:rsidRPr="00294818">
              <w:rPr>
                <w:rFonts w:ascii="Times New Roman" w:hAnsi="Times New Roman"/>
                <w:sz w:val="24"/>
                <w:lang w:val="ru-RU"/>
              </w:rPr>
              <w:t>1. Г. Лебон</w:t>
            </w:r>
          </w:p>
          <w:p w:rsidR="00581145" w:rsidRPr="00294818" w:rsidRDefault="00581145" w:rsidP="00294818">
            <w:pPr>
              <w:spacing w:after="0" w:line="240" w:lineRule="auto"/>
              <w:rPr>
                <w:rFonts w:ascii="Times New Roman" w:hAnsi="Times New Roman"/>
                <w:sz w:val="24"/>
                <w:lang w:val="ru-RU"/>
              </w:rPr>
            </w:pPr>
            <w:r w:rsidRPr="00294818">
              <w:rPr>
                <w:rFonts w:ascii="Times New Roman" w:hAnsi="Times New Roman"/>
                <w:sz w:val="24"/>
                <w:lang w:val="ru-RU"/>
              </w:rPr>
              <w:t>2. З. Фрейд</w:t>
            </w:r>
          </w:p>
          <w:p w:rsidR="00581145" w:rsidRPr="00294818" w:rsidRDefault="00581145" w:rsidP="00294818">
            <w:pPr>
              <w:spacing w:after="0" w:line="240" w:lineRule="auto"/>
              <w:rPr>
                <w:rFonts w:ascii="Times New Roman" w:hAnsi="Times New Roman"/>
                <w:sz w:val="24"/>
                <w:lang w:val="ru-RU"/>
              </w:rPr>
            </w:pPr>
            <w:r w:rsidRPr="00294818">
              <w:rPr>
                <w:rFonts w:ascii="Times New Roman" w:hAnsi="Times New Roman"/>
                <w:sz w:val="24"/>
                <w:lang w:val="ru-RU"/>
              </w:rPr>
              <w:t>3. Э. Фромм</w:t>
            </w:r>
          </w:p>
          <w:p w:rsidR="00581145" w:rsidRPr="00294818" w:rsidRDefault="00581145" w:rsidP="00294818">
            <w:pPr>
              <w:spacing w:after="0" w:line="240" w:lineRule="auto"/>
              <w:rPr>
                <w:rFonts w:ascii="Times New Roman" w:hAnsi="Times New Roman"/>
                <w:sz w:val="24"/>
                <w:lang w:val="ru-RU"/>
              </w:rPr>
            </w:pPr>
            <w:r w:rsidRPr="00294818">
              <w:rPr>
                <w:rFonts w:ascii="Times New Roman" w:hAnsi="Times New Roman"/>
                <w:sz w:val="24"/>
                <w:lang w:val="ru-RU"/>
              </w:rPr>
              <w:t>4. Ф. Ницше</w:t>
            </w:r>
          </w:p>
        </w:tc>
      </w:tr>
      <w:tr w:rsidR="00581145" w:rsidRPr="00E87156" w:rsidTr="00294818">
        <w:tc>
          <w:tcPr>
            <w:tcW w:w="14786" w:type="dxa"/>
            <w:gridSpan w:val="3"/>
          </w:tcPr>
          <w:p w:rsidR="00581145" w:rsidRPr="00294818" w:rsidRDefault="00581145" w:rsidP="00294818">
            <w:pPr>
              <w:spacing w:after="0" w:line="240" w:lineRule="auto"/>
              <w:rPr>
                <w:rFonts w:ascii="Times New Roman" w:hAnsi="Times New Roman"/>
                <w:b/>
                <w:sz w:val="24"/>
                <w:szCs w:val="24"/>
                <w:lang w:val="ru-RU"/>
              </w:rPr>
            </w:pPr>
            <w:r w:rsidRPr="00294818">
              <w:rPr>
                <w:rFonts w:ascii="Times New Roman" w:hAnsi="Times New Roman"/>
                <w:b/>
                <w:sz w:val="24"/>
                <w:szCs w:val="24"/>
                <w:lang w:val="ru-RU"/>
              </w:rPr>
              <w:t>ОПК-8</w:t>
            </w:r>
            <w:r w:rsidRPr="00294818">
              <w:rPr>
                <w:sz w:val="24"/>
                <w:szCs w:val="24"/>
                <w:lang w:val="ru-RU"/>
              </w:rPr>
              <w:t xml:space="preserve"> </w:t>
            </w:r>
            <w:r w:rsidRPr="00294818">
              <w:rPr>
                <w:rFonts w:ascii="Times New Roman" w:hAnsi="Times New Roman"/>
                <w:b/>
                <w:sz w:val="24"/>
                <w:szCs w:val="24"/>
                <w:lang w:val="ru-RU"/>
              </w:rPr>
              <w:t>способностью следовать в профессиональной деятельности основным российским и международным документам по журналистской этике</w:t>
            </w:r>
          </w:p>
        </w:tc>
      </w:tr>
      <w:tr w:rsidR="00581145" w:rsidRPr="00567929" w:rsidTr="00294818">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Знать</w:t>
            </w:r>
          </w:p>
        </w:tc>
        <w:tc>
          <w:tcPr>
            <w:tcW w:w="4111"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 наиболее значимые факты развития медиаотрасли, базовые принципы формирования медиасистем, специфику различных видов СМИ;</w:t>
            </w:r>
          </w:p>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 особенности национальных медиамоделей и реалии функционирования российских СМИ;</w:t>
            </w:r>
          </w:p>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 знать и понимать значение опыта мировых рекламистов для развития рекламной деятельности в СМИ.</w:t>
            </w:r>
          </w:p>
        </w:tc>
        <w:tc>
          <w:tcPr>
            <w:tcW w:w="9149" w:type="dxa"/>
          </w:tcPr>
          <w:p w:rsidR="00581145" w:rsidRPr="00294818" w:rsidRDefault="00581145" w:rsidP="00294818">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294818">
              <w:rPr>
                <w:rFonts w:ascii="Times New Roman" w:hAnsi="Times New Roman"/>
                <w:color w:val="auto"/>
                <w:sz w:val="24"/>
                <w:szCs w:val="24"/>
                <w:lang w:val="ru-RU"/>
              </w:rPr>
              <w:t>Перечень теоретических вопросов к зачету:</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1.Роль СМИ в формировании и управлении массовым сознанием</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2. Теории медиаэффектов</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3. Эффекты массовой коммуникации на индивидуальном уровне</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4. Эффекты массовой коммуникации на общественном уровне</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5. СМИ как "четвертая власть": психологические и социально-психологические аспекты</w:t>
            </w:r>
          </w:p>
          <w:p w:rsidR="00581145" w:rsidRPr="00294818" w:rsidRDefault="00581145" w:rsidP="00294818">
            <w:pPr>
              <w:pStyle w:val="ListParagraph"/>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294818">
              <w:rPr>
                <w:rFonts w:ascii="Times New Roman" w:hAnsi="Times New Roman"/>
                <w:b/>
                <w:sz w:val="24"/>
                <w:szCs w:val="24"/>
                <w:lang w:val="ru-RU"/>
              </w:rPr>
              <w:t>Тесты:</w:t>
            </w:r>
          </w:p>
          <w:p w:rsidR="00581145" w:rsidRPr="00294818" w:rsidRDefault="00581145" w:rsidP="00294818">
            <w:pPr>
              <w:spacing w:after="0" w:line="240" w:lineRule="atLeast"/>
              <w:ind w:left="33" w:right="120"/>
              <w:rPr>
                <w:rFonts w:ascii="Times New Roman" w:hAnsi="Times New Roman"/>
                <w:sz w:val="24"/>
                <w:lang w:val="ru-RU"/>
              </w:rPr>
            </w:pPr>
            <w:r w:rsidRPr="00294818">
              <w:rPr>
                <w:rFonts w:ascii="Times New Roman" w:hAnsi="Times New Roman"/>
                <w:b/>
                <w:sz w:val="24"/>
                <w:szCs w:val="24"/>
              </w:rPr>
              <w:t>I</w:t>
            </w:r>
            <w:r w:rsidRPr="00294818">
              <w:rPr>
                <w:rFonts w:ascii="Times New Roman" w:hAnsi="Times New Roman"/>
                <w:b/>
                <w:sz w:val="24"/>
                <w:szCs w:val="24"/>
                <w:lang w:val="ru-RU"/>
              </w:rPr>
              <w:t>.</w:t>
            </w:r>
            <w:r w:rsidRPr="00294818">
              <w:rPr>
                <w:rFonts w:ascii="Times New Roman" w:hAnsi="Times New Roman"/>
                <w:sz w:val="24"/>
                <w:lang w:val="ru-RU"/>
              </w:rPr>
              <w:t xml:space="preserve"> Характер и направление влияния массовой коммуникации зависят от выбора одной из двух принципиальных программ воздействия — манипулятивной или формирующей.</w:t>
            </w:r>
          </w:p>
          <w:p w:rsidR="00581145" w:rsidRPr="00294818" w:rsidRDefault="00581145" w:rsidP="00294818">
            <w:pPr>
              <w:numPr>
                <w:ilvl w:val="0"/>
                <w:numId w:val="37"/>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Манипуляции альтернативы нет.</w:t>
            </w:r>
          </w:p>
          <w:p w:rsidR="00581145" w:rsidRPr="00294818" w:rsidRDefault="00581145" w:rsidP="00294818">
            <w:pPr>
              <w:spacing w:after="0" w:line="36" w:lineRule="exact"/>
              <w:rPr>
                <w:rFonts w:ascii="Times New Roman" w:hAnsi="Times New Roman"/>
                <w:sz w:val="24"/>
              </w:rPr>
            </w:pPr>
          </w:p>
          <w:p w:rsidR="00581145" w:rsidRPr="00294818" w:rsidRDefault="00581145" w:rsidP="00294818">
            <w:pPr>
              <w:numPr>
                <w:ilvl w:val="0"/>
                <w:numId w:val="37"/>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Зависит от ситуации.</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7"/>
              </w:numPr>
              <w:tabs>
                <w:tab w:val="left" w:pos="1680"/>
              </w:tabs>
              <w:spacing w:after="0" w:line="237" w:lineRule="auto"/>
              <w:ind w:left="1680" w:hanging="350"/>
              <w:rPr>
                <w:rFonts w:ascii="Times New Roman" w:hAnsi="Times New Roman"/>
                <w:sz w:val="24"/>
                <w:lang w:val="ru-RU"/>
              </w:rPr>
            </w:pPr>
            <w:r w:rsidRPr="00294818">
              <w:rPr>
                <w:rFonts w:ascii="Times New Roman" w:hAnsi="Times New Roman"/>
                <w:sz w:val="24"/>
                <w:lang w:val="ru-RU"/>
              </w:rPr>
              <w:t>Зависит от заказчика, источника в цепи массовой коммуникации.</w:t>
            </w:r>
          </w:p>
          <w:p w:rsidR="00581145" w:rsidRPr="00294818" w:rsidRDefault="00581145" w:rsidP="00294818">
            <w:pPr>
              <w:spacing w:after="0" w:line="1" w:lineRule="exact"/>
              <w:rPr>
                <w:rFonts w:ascii="Times New Roman" w:hAnsi="Times New Roman"/>
                <w:sz w:val="24"/>
                <w:lang w:val="ru-RU"/>
              </w:rPr>
            </w:pPr>
          </w:p>
          <w:p w:rsidR="00581145" w:rsidRPr="00294818" w:rsidRDefault="00581145" w:rsidP="00294818">
            <w:pPr>
              <w:numPr>
                <w:ilvl w:val="0"/>
                <w:numId w:val="37"/>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Зависит от социальной среды.</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7"/>
              </w:numPr>
              <w:tabs>
                <w:tab w:val="left" w:pos="1680"/>
              </w:tabs>
              <w:spacing w:after="0" w:line="237" w:lineRule="auto"/>
              <w:ind w:left="1680" w:hanging="350"/>
              <w:rPr>
                <w:rFonts w:ascii="Times New Roman" w:hAnsi="Times New Roman"/>
                <w:sz w:val="24"/>
              </w:rPr>
            </w:pPr>
            <w:r w:rsidRPr="00294818">
              <w:rPr>
                <w:rFonts w:ascii="Times New Roman" w:hAnsi="Times New Roman"/>
                <w:sz w:val="24"/>
              </w:rPr>
              <w:t>Точного ответа не существует.</w:t>
            </w:r>
          </w:p>
          <w:p w:rsidR="00581145" w:rsidRPr="00294818" w:rsidRDefault="00581145" w:rsidP="00294818">
            <w:pPr>
              <w:spacing w:after="0" w:line="240" w:lineRule="atLeast"/>
              <w:ind w:right="140" w:firstLine="33"/>
              <w:rPr>
                <w:rFonts w:ascii="Times New Roman" w:hAnsi="Times New Roman"/>
                <w:sz w:val="24"/>
                <w:lang w:val="ru-RU"/>
              </w:rPr>
            </w:pPr>
            <w:r w:rsidRPr="00294818">
              <w:rPr>
                <w:rFonts w:ascii="Times New Roman" w:hAnsi="Times New Roman"/>
                <w:b/>
                <w:sz w:val="24"/>
                <w:szCs w:val="24"/>
              </w:rPr>
              <w:t>II</w:t>
            </w:r>
            <w:r w:rsidRPr="00294818">
              <w:rPr>
                <w:rFonts w:ascii="Times New Roman" w:hAnsi="Times New Roman"/>
                <w:b/>
                <w:sz w:val="24"/>
                <w:szCs w:val="24"/>
                <w:lang w:val="ru-RU"/>
              </w:rPr>
              <w:t>.</w:t>
            </w:r>
            <w:r w:rsidRPr="00294818">
              <w:rPr>
                <w:rFonts w:ascii="Times New Roman" w:hAnsi="Times New Roman"/>
                <w:sz w:val="24"/>
                <w:lang w:val="ru-RU"/>
              </w:rPr>
              <w:t xml:space="preserve"> Роль стереотипа как устойчивого и упрощенного образа в процессе массовой коммуника-ции оценивается:</w:t>
            </w:r>
          </w:p>
          <w:p w:rsidR="00581145" w:rsidRPr="00294818" w:rsidRDefault="00581145" w:rsidP="00294818">
            <w:pPr>
              <w:numPr>
                <w:ilvl w:val="0"/>
                <w:numId w:val="39"/>
              </w:numPr>
              <w:tabs>
                <w:tab w:val="left" w:pos="1320"/>
              </w:tabs>
              <w:spacing w:after="0" w:line="240" w:lineRule="atLeast"/>
              <w:ind w:left="1320" w:hanging="350"/>
              <w:rPr>
                <w:rFonts w:ascii="Times New Roman" w:hAnsi="Times New Roman"/>
                <w:sz w:val="24"/>
              </w:rPr>
            </w:pPr>
            <w:r w:rsidRPr="00294818">
              <w:rPr>
                <w:rFonts w:ascii="Times New Roman" w:hAnsi="Times New Roman"/>
                <w:sz w:val="24"/>
              </w:rPr>
              <w:t>как положительная</w:t>
            </w:r>
          </w:p>
          <w:p w:rsidR="00581145" w:rsidRPr="00294818" w:rsidRDefault="00581145" w:rsidP="00294818">
            <w:pPr>
              <w:spacing w:after="0" w:line="36" w:lineRule="exact"/>
              <w:rPr>
                <w:rFonts w:ascii="Times New Roman" w:hAnsi="Times New Roman"/>
                <w:sz w:val="24"/>
              </w:rPr>
            </w:pPr>
          </w:p>
          <w:p w:rsidR="00581145" w:rsidRPr="00294818" w:rsidRDefault="00581145" w:rsidP="00294818">
            <w:pPr>
              <w:numPr>
                <w:ilvl w:val="0"/>
                <w:numId w:val="39"/>
              </w:numPr>
              <w:tabs>
                <w:tab w:val="left" w:pos="1320"/>
              </w:tabs>
              <w:spacing w:after="0" w:line="237" w:lineRule="auto"/>
              <w:ind w:left="1320" w:hanging="350"/>
              <w:rPr>
                <w:rFonts w:ascii="Times New Roman" w:hAnsi="Times New Roman"/>
                <w:sz w:val="24"/>
              </w:rPr>
            </w:pPr>
            <w:r w:rsidRPr="00294818">
              <w:rPr>
                <w:rFonts w:ascii="Times New Roman" w:hAnsi="Times New Roman"/>
                <w:sz w:val="24"/>
              </w:rPr>
              <w:t>как отрицательная,</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9"/>
              </w:numPr>
              <w:tabs>
                <w:tab w:val="left" w:pos="1320"/>
              </w:tabs>
              <w:spacing w:after="0" w:line="240" w:lineRule="atLeast"/>
              <w:ind w:left="1320" w:hanging="350"/>
              <w:rPr>
                <w:rFonts w:ascii="Times New Roman" w:hAnsi="Times New Roman"/>
                <w:sz w:val="24"/>
              </w:rPr>
            </w:pPr>
            <w:r w:rsidRPr="00294818">
              <w:rPr>
                <w:rFonts w:ascii="Times New Roman" w:hAnsi="Times New Roman"/>
                <w:sz w:val="24"/>
              </w:rPr>
              <w:t>должна оцениваться ситуативно.</w:t>
            </w:r>
          </w:p>
        </w:tc>
      </w:tr>
      <w:tr w:rsidR="00581145" w:rsidRPr="00E87156" w:rsidTr="00294818">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Уметь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анализировать наиболее значимые факты развития медиаотрасли базовые принципы формирования медиасистем, специфику различных видов СМИ, особенности национальных медиамоделей и реалии функционирования российских СМИ;</w:t>
            </w:r>
          </w:p>
          <w:p w:rsidR="00581145" w:rsidRPr="00294818" w:rsidRDefault="00581145" w:rsidP="00294818">
            <w:pPr>
              <w:spacing w:after="0" w:line="240" w:lineRule="auto"/>
              <w:jc w:val="both"/>
              <w:rPr>
                <w:rFonts w:ascii="Times New Roman" w:hAnsi="Times New Roman"/>
                <w:color w:val="FF0000"/>
                <w:sz w:val="24"/>
                <w:szCs w:val="24"/>
                <w:lang w:val="ru-RU"/>
              </w:rPr>
            </w:pPr>
            <w:r w:rsidRPr="00294818">
              <w:rPr>
                <w:rFonts w:ascii="Times New Roman" w:hAnsi="Times New Roman"/>
                <w:sz w:val="24"/>
                <w:szCs w:val="24"/>
                <w:lang w:val="ru-RU"/>
              </w:rPr>
              <w:t>- сравнивать мировые школы развития медиаотрасли и различных видов СМИ.</w:t>
            </w:r>
          </w:p>
        </w:tc>
        <w:tc>
          <w:tcPr>
            <w:tcW w:w="9149" w:type="dxa"/>
          </w:tcPr>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b/>
                <w:color w:val="000000"/>
                <w:sz w:val="24"/>
                <w:szCs w:val="24"/>
                <w:lang w:val="ru-RU"/>
              </w:rPr>
              <w:t>Примерные практические задания для зачета:</w:t>
            </w:r>
          </w:p>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b/>
                <w:sz w:val="24"/>
                <w:szCs w:val="24"/>
              </w:rPr>
              <w:t>Заполните пропуски</w:t>
            </w:r>
            <w:r w:rsidRPr="00294818">
              <w:rPr>
                <w:rFonts w:ascii="Times New Roman" w:hAnsi="Times New Roman"/>
                <w:b/>
                <w:sz w:val="24"/>
                <w:szCs w:val="24"/>
                <w:lang w:val="ru-RU"/>
              </w:rPr>
              <w:t>:</w:t>
            </w:r>
          </w:p>
          <w:p w:rsidR="00581145" w:rsidRPr="00294818" w:rsidRDefault="00581145" w:rsidP="00294818">
            <w:pPr>
              <w:numPr>
                <w:ilvl w:val="0"/>
                <w:numId w:val="26"/>
              </w:numPr>
              <w:tabs>
                <w:tab w:val="left" w:pos="620"/>
              </w:tabs>
              <w:spacing w:after="0" w:line="240" w:lineRule="atLeast"/>
              <w:ind w:left="720" w:right="40" w:hanging="360"/>
              <w:rPr>
                <w:rFonts w:ascii="Times New Roman" w:hAnsi="Times New Roman"/>
                <w:sz w:val="24"/>
                <w:szCs w:val="24"/>
                <w:lang w:val="ru-RU"/>
              </w:rPr>
            </w:pPr>
            <w:r w:rsidRPr="00294818">
              <w:rPr>
                <w:rFonts w:ascii="Times New Roman" w:hAnsi="Times New Roman"/>
                <w:sz w:val="24"/>
                <w:szCs w:val="24"/>
                <w:lang w:val="ru-RU"/>
              </w:rPr>
              <w:t xml:space="preserve">В массе происходит </w:t>
            </w:r>
            <w:r w:rsidRPr="00294818">
              <w:rPr>
                <w:rFonts w:ascii="Times New Roman" w:hAnsi="Times New Roman"/>
                <w:i/>
                <w:sz w:val="24"/>
                <w:szCs w:val="24"/>
                <w:lang w:val="ru-RU"/>
              </w:rPr>
              <w:t>…</w:t>
            </w:r>
            <w:r w:rsidRPr="00294818">
              <w:rPr>
                <w:rFonts w:ascii="Times New Roman" w:hAnsi="Times New Roman"/>
                <w:sz w:val="24"/>
                <w:szCs w:val="24"/>
                <w:lang w:val="ru-RU"/>
              </w:rPr>
              <w:t xml:space="preserve"> — эмоциональное очищение от одних эмоций посредством появления других.</w:t>
            </w:r>
          </w:p>
          <w:p w:rsidR="00581145" w:rsidRPr="00294818" w:rsidRDefault="00581145" w:rsidP="00294818">
            <w:pPr>
              <w:numPr>
                <w:ilvl w:val="0"/>
                <w:numId w:val="26"/>
              </w:numPr>
              <w:tabs>
                <w:tab w:val="left" w:pos="620"/>
              </w:tabs>
              <w:spacing w:after="0" w:line="237" w:lineRule="auto"/>
              <w:ind w:left="720" w:hanging="360"/>
              <w:rPr>
                <w:rFonts w:ascii="Times New Roman" w:hAnsi="Times New Roman"/>
                <w:i/>
                <w:sz w:val="24"/>
                <w:szCs w:val="24"/>
                <w:lang w:val="ru-RU"/>
              </w:rPr>
            </w:pPr>
            <w:r w:rsidRPr="00294818">
              <w:rPr>
                <w:rFonts w:ascii="Times New Roman" w:hAnsi="Times New Roman"/>
                <w:sz w:val="24"/>
                <w:szCs w:val="24"/>
                <w:lang w:val="ru-RU"/>
              </w:rPr>
              <w:t xml:space="preserve">Материальная предпосылка возникновения МК – создание </w:t>
            </w:r>
            <w:r w:rsidRPr="00294818">
              <w:rPr>
                <w:rFonts w:ascii="Times New Roman" w:hAnsi="Times New Roman"/>
                <w:i/>
                <w:sz w:val="24"/>
                <w:szCs w:val="24"/>
                <w:lang w:val="ru-RU"/>
              </w:rPr>
              <w:t>….</w:t>
            </w:r>
          </w:p>
          <w:p w:rsidR="00581145" w:rsidRPr="00294818" w:rsidRDefault="00581145" w:rsidP="00294818">
            <w:pPr>
              <w:tabs>
                <w:tab w:val="left" w:pos="620"/>
              </w:tabs>
              <w:spacing w:after="0" w:line="237" w:lineRule="auto"/>
              <w:rPr>
                <w:rFonts w:ascii="Times New Roman" w:hAnsi="Times New Roman"/>
                <w:i/>
                <w:sz w:val="24"/>
                <w:szCs w:val="24"/>
                <w:lang w:val="ru-RU"/>
              </w:rPr>
            </w:pPr>
            <w:r w:rsidRPr="00294818">
              <w:rPr>
                <w:rFonts w:ascii="Times New Roman" w:hAnsi="Times New Roman"/>
                <w:sz w:val="24"/>
                <w:szCs w:val="24"/>
                <w:lang w:val="ru-RU"/>
              </w:rPr>
              <w:t xml:space="preserve">    3. Стереотипы, упрощающие образ мужчины и женщины называются </w:t>
            </w:r>
            <w:r w:rsidRPr="00294818">
              <w:rPr>
                <w:rFonts w:ascii="Times New Roman" w:hAnsi="Times New Roman"/>
                <w:i/>
                <w:sz w:val="24"/>
                <w:szCs w:val="24"/>
                <w:lang w:val="ru-RU"/>
              </w:rPr>
              <w:t>… ..</w:t>
            </w:r>
          </w:p>
          <w:p w:rsidR="00581145" w:rsidRPr="00294818" w:rsidRDefault="00581145" w:rsidP="00294818">
            <w:pPr>
              <w:tabs>
                <w:tab w:val="left" w:pos="620"/>
              </w:tabs>
              <w:spacing w:after="0" w:line="237" w:lineRule="auto"/>
              <w:ind w:left="720"/>
              <w:rPr>
                <w:rFonts w:ascii="Times New Roman" w:hAnsi="Times New Roman"/>
                <w:sz w:val="24"/>
                <w:szCs w:val="24"/>
                <w:lang w:val="ru-RU"/>
              </w:rPr>
            </w:pPr>
            <w:r w:rsidRPr="00294818">
              <w:rPr>
                <w:rFonts w:ascii="Times New Roman" w:hAnsi="Times New Roman"/>
                <w:b/>
                <w:sz w:val="24"/>
                <w:szCs w:val="24"/>
                <w:lang w:val="ru-RU"/>
              </w:rPr>
              <w:t>Верно или неверно?</w:t>
            </w:r>
          </w:p>
          <w:p w:rsidR="00581145" w:rsidRPr="00294818" w:rsidRDefault="00581145" w:rsidP="00294818">
            <w:pPr>
              <w:tabs>
                <w:tab w:val="left" w:pos="620"/>
              </w:tabs>
              <w:spacing w:after="0" w:line="240" w:lineRule="atLeast"/>
              <w:rPr>
                <w:rFonts w:ascii="Times New Roman" w:hAnsi="Times New Roman"/>
                <w:sz w:val="24"/>
                <w:szCs w:val="24"/>
                <w:lang w:val="ru-RU"/>
              </w:rPr>
            </w:pPr>
            <w:r w:rsidRPr="00294818">
              <w:rPr>
                <w:rFonts w:ascii="Times New Roman" w:hAnsi="Times New Roman"/>
                <w:sz w:val="24"/>
                <w:szCs w:val="24"/>
                <w:lang w:val="ru-RU"/>
              </w:rPr>
              <w:t>1.Человечество сможет преодолеть межъязыковой барьер.</w:t>
            </w:r>
          </w:p>
          <w:p w:rsidR="00581145" w:rsidRPr="00294818" w:rsidRDefault="00581145" w:rsidP="00294818">
            <w:pPr>
              <w:spacing w:after="0" w:line="2" w:lineRule="exact"/>
              <w:rPr>
                <w:rFonts w:ascii="Times New Roman" w:hAnsi="Times New Roman"/>
                <w:sz w:val="24"/>
                <w:szCs w:val="24"/>
                <w:lang w:val="ru-RU"/>
              </w:rPr>
            </w:pPr>
          </w:p>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sz w:val="24"/>
                <w:szCs w:val="24"/>
                <w:lang w:val="ru-RU"/>
              </w:rPr>
              <w:t>2.У заядлых телезрителей возникает мозаичность индивидуальной памяти и снижение интеллектуальной восприимчивости.</w:t>
            </w:r>
          </w:p>
        </w:tc>
      </w:tr>
      <w:tr w:rsidR="00581145" w:rsidRPr="00E87156" w:rsidTr="00294818">
        <w:trPr>
          <w:trHeight w:val="2197"/>
        </w:trPr>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Владеть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noBreakHyphen/>
              <w:t xml:space="preserve"> методами сбора информации и ее проверки;</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noBreakHyphen/>
              <w:t xml:space="preserve"> навыками восприятия и анализа социальных и профессиональных проблем на основе нравственных ценностей, социальных принципов гражданской позиции, патриотизма, гуманизма;</w:t>
            </w:r>
          </w:p>
          <w:p w:rsidR="00581145" w:rsidRPr="00294818" w:rsidRDefault="00581145" w:rsidP="00294818">
            <w:pPr>
              <w:spacing w:after="0" w:line="240" w:lineRule="auto"/>
              <w:jc w:val="both"/>
              <w:rPr>
                <w:rFonts w:ascii="Times New Roman" w:hAnsi="Times New Roman"/>
                <w:color w:val="FF0000"/>
                <w:sz w:val="24"/>
                <w:szCs w:val="24"/>
                <w:lang w:val="ru-RU"/>
              </w:rPr>
            </w:pPr>
            <w:r w:rsidRPr="00294818">
              <w:rPr>
                <w:rFonts w:ascii="Times New Roman" w:hAnsi="Times New Roman"/>
                <w:sz w:val="24"/>
                <w:szCs w:val="24"/>
                <w:lang w:val="ru-RU"/>
              </w:rPr>
              <w:noBreakHyphen/>
              <w:t xml:space="preserve"> навыками объективного и диалектического анализа важнейших явлений и процессов мировой рекламы</w:t>
            </w:r>
            <w:r w:rsidRPr="00294818">
              <w:rPr>
                <w:rFonts w:ascii="Times New Roman" w:hAnsi="Times New Roman"/>
                <w:color w:val="FF0000"/>
                <w:sz w:val="24"/>
                <w:szCs w:val="24"/>
                <w:lang w:val="ru-RU"/>
              </w:rPr>
              <w:t xml:space="preserve"> </w:t>
            </w:r>
          </w:p>
        </w:tc>
        <w:tc>
          <w:tcPr>
            <w:tcW w:w="9149" w:type="dxa"/>
          </w:tcPr>
          <w:p w:rsidR="00581145" w:rsidRPr="00294818" w:rsidRDefault="00581145" w:rsidP="00294818">
            <w:pPr>
              <w:tabs>
                <w:tab w:val="left" w:pos="331"/>
              </w:tabs>
              <w:spacing w:after="0" w:line="240" w:lineRule="auto"/>
              <w:rPr>
                <w:rFonts w:ascii="Times New Roman" w:hAnsi="Times New Roman"/>
                <w:b/>
                <w:sz w:val="24"/>
                <w:szCs w:val="24"/>
                <w:lang w:val="ru-RU"/>
              </w:rPr>
            </w:pPr>
            <w:r w:rsidRPr="00294818">
              <w:rPr>
                <w:rFonts w:ascii="Times New Roman" w:hAnsi="Times New Roman"/>
                <w:b/>
                <w:sz w:val="24"/>
                <w:szCs w:val="24"/>
                <w:lang w:val="ru-RU"/>
              </w:rPr>
              <w:t>Пример комплексного задания по курсу:</w:t>
            </w:r>
          </w:p>
          <w:p w:rsidR="00581145" w:rsidRPr="00294818" w:rsidRDefault="00581145" w:rsidP="00294818">
            <w:pPr>
              <w:spacing w:after="0" w:line="240" w:lineRule="atLeast"/>
              <w:ind w:left="620"/>
              <w:rPr>
                <w:rFonts w:ascii="Times New Roman" w:hAnsi="Times New Roman"/>
                <w:b/>
                <w:sz w:val="24"/>
                <w:lang w:val="ru-RU"/>
              </w:rPr>
            </w:pPr>
            <w:r w:rsidRPr="00294818">
              <w:rPr>
                <w:rFonts w:ascii="Times New Roman" w:hAnsi="Times New Roman"/>
                <w:b/>
                <w:sz w:val="24"/>
                <w:lang w:val="ru-RU"/>
              </w:rPr>
              <w:t>Соотнесите название и содержание функций МК.</w:t>
            </w:r>
          </w:p>
          <w:p w:rsidR="00581145" w:rsidRPr="00294818" w:rsidRDefault="00581145" w:rsidP="00294818">
            <w:pPr>
              <w:spacing w:after="0" w:line="240" w:lineRule="atLeast"/>
              <w:ind w:left="260"/>
              <w:rPr>
                <w:rFonts w:ascii="Times New Roman" w:hAnsi="Times New Roman"/>
                <w:sz w:val="24"/>
                <w:u w:val="single"/>
                <w:lang w:val="ru-RU"/>
              </w:rPr>
            </w:pPr>
            <w:r w:rsidRPr="00294818">
              <w:rPr>
                <w:rFonts w:ascii="Times New Roman" w:hAnsi="Times New Roman"/>
                <w:sz w:val="24"/>
                <w:u w:val="single"/>
                <w:lang w:val="ru-RU"/>
              </w:rPr>
              <w:t>Название функции</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1.Информационная функция</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2.Функция социализации</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3.Функция организации поведения</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4.Функция создания определенного эмоционально-</w:t>
            </w:r>
            <w:r w:rsidRPr="00294818">
              <w:rPr>
                <w:rFonts w:ascii="Times New Roman" w:hAnsi="Times New Roman"/>
                <w:sz w:val="24"/>
                <w:szCs w:val="24"/>
                <w:lang w:val="ru-RU"/>
              </w:rPr>
              <w:t xml:space="preserve"> </w:t>
            </w:r>
            <w:r w:rsidRPr="00294818">
              <w:rPr>
                <w:rFonts w:ascii="Times New Roman" w:hAnsi="Times New Roman"/>
                <w:sz w:val="24"/>
                <w:lang w:val="ru-RU"/>
              </w:rPr>
              <w:t>психологического тонуса аудитории</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5.Функция контакта</w:t>
            </w:r>
          </w:p>
          <w:p w:rsidR="00581145" w:rsidRPr="00294818" w:rsidRDefault="00581145" w:rsidP="00294818">
            <w:pPr>
              <w:spacing w:after="0" w:line="240" w:lineRule="atLeast"/>
              <w:ind w:left="260"/>
              <w:rPr>
                <w:rFonts w:ascii="Times New Roman" w:hAnsi="Times New Roman"/>
                <w:sz w:val="24"/>
                <w:lang w:val="ru-RU"/>
              </w:rPr>
            </w:pPr>
          </w:p>
          <w:p w:rsidR="00581145" w:rsidRPr="00294818" w:rsidRDefault="00581145" w:rsidP="00294818">
            <w:pPr>
              <w:spacing w:after="0" w:line="240" w:lineRule="atLeast"/>
              <w:ind w:left="260"/>
              <w:rPr>
                <w:rFonts w:ascii="Times New Roman" w:hAnsi="Times New Roman"/>
                <w:sz w:val="24"/>
                <w:u w:val="single"/>
                <w:lang w:val="ru-RU"/>
              </w:rPr>
            </w:pPr>
            <w:r w:rsidRPr="00294818">
              <w:rPr>
                <w:rFonts w:ascii="Times New Roman" w:hAnsi="Times New Roman"/>
                <w:sz w:val="24"/>
                <w:u w:val="single"/>
                <w:lang w:val="ru-RU"/>
              </w:rPr>
              <w:t>Содержание функции</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А. Формирование или изменение установок, ценностей и ориентаций аудитории.</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Б. Связана с потребностью личности в установлении контакта с другим человеком для самовыражения и сопоставления своих взглядов со взглядами других людей.</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В. Связана с потребностью регулирования эмоционального состояния</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Г. Опирается на потребность аудитории в информации для ориентировки в мире социальных явлений.</w:t>
            </w:r>
          </w:p>
          <w:p w:rsidR="00581145" w:rsidRPr="00294818" w:rsidRDefault="00581145" w:rsidP="00294818">
            <w:pPr>
              <w:spacing w:after="0" w:line="240" w:lineRule="atLeast"/>
              <w:ind w:left="260"/>
              <w:rPr>
                <w:rFonts w:ascii="Times New Roman" w:hAnsi="Times New Roman"/>
                <w:sz w:val="24"/>
                <w:u w:val="single"/>
                <w:lang w:val="ru-RU"/>
              </w:rPr>
            </w:pPr>
            <w:r w:rsidRPr="00294818">
              <w:rPr>
                <w:rFonts w:ascii="Times New Roman" w:hAnsi="Times New Roman"/>
                <w:sz w:val="24"/>
                <w:lang w:val="ru-RU"/>
              </w:rPr>
              <w:t>Д. Связана с прекращением, изменением или инспирированием к</w:t>
            </w:r>
            <w:r w:rsidRPr="00294818">
              <w:rPr>
                <w:rFonts w:ascii="Times New Roman" w:hAnsi="Times New Roman"/>
                <w:lang w:val="ru-RU"/>
              </w:rPr>
              <w:t>аких</w:t>
            </w:r>
            <w:r w:rsidRPr="00294818">
              <w:rPr>
                <w:rFonts w:ascii="Times New Roman" w:hAnsi="Times New Roman"/>
                <w:sz w:val="24"/>
                <w:lang w:val="ru-RU"/>
              </w:rPr>
              <w:t>-либо действий аудитории.</w:t>
            </w:r>
          </w:p>
        </w:tc>
      </w:tr>
      <w:tr w:rsidR="00581145" w:rsidRPr="00E87156" w:rsidTr="00294818">
        <w:tc>
          <w:tcPr>
            <w:tcW w:w="14786" w:type="dxa"/>
            <w:gridSpan w:val="3"/>
          </w:tcPr>
          <w:p w:rsidR="00581145" w:rsidRPr="00294818" w:rsidRDefault="00581145" w:rsidP="00294818">
            <w:pPr>
              <w:spacing w:after="0" w:line="240" w:lineRule="auto"/>
              <w:rPr>
                <w:rFonts w:ascii="Times New Roman" w:hAnsi="Times New Roman"/>
                <w:b/>
                <w:sz w:val="24"/>
                <w:szCs w:val="24"/>
                <w:lang w:val="ru-RU"/>
              </w:rPr>
            </w:pPr>
            <w:r w:rsidRPr="00294818">
              <w:rPr>
                <w:rFonts w:ascii="Times New Roman" w:hAnsi="Times New Roman"/>
                <w:b/>
                <w:sz w:val="24"/>
                <w:szCs w:val="24"/>
                <w:lang w:val="ru-RU"/>
              </w:rPr>
              <w:t>ОПК- 10 способностью учитывать в профессиональной деятельности психологические и социально-психологические составляющие функционирования СМИ, особенности работы журналиста в данном аспекте</w:t>
            </w:r>
          </w:p>
          <w:p w:rsidR="00581145" w:rsidRPr="00294818" w:rsidRDefault="00581145" w:rsidP="00294818">
            <w:pPr>
              <w:spacing w:after="0" w:line="240" w:lineRule="auto"/>
              <w:rPr>
                <w:rFonts w:ascii="Times New Roman" w:hAnsi="Times New Roman"/>
                <w:b/>
                <w:sz w:val="24"/>
                <w:szCs w:val="24"/>
                <w:lang w:val="ru-RU"/>
              </w:rPr>
            </w:pPr>
          </w:p>
        </w:tc>
      </w:tr>
      <w:tr w:rsidR="00581145" w:rsidRPr="00E87156" w:rsidTr="00294818">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Знать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w:t>
            </w:r>
            <w:r w:rsidRPr="00294818">
              <w:rPr>
                <w:rFonts w:ascii="Times New Roman" w:hAnsi="Times New Roman"/>
                <w:color w:val="FF0000"/>
                <w:sz w:val="24"/>
                <w:szCs w:val="24"/>
                <w:lang w:val="ru-RU"/>
              </w:rPr>
              <w:t xml:space="preserve"> </w:t>
            </w:r>
            <w:r w:rsidRPr="00294818">
              <w:rPr>
                <w:rFonts w:ascii="Times New Roman" w:hAnsi="Times New Roman"/>
                <w:sz w:val="24"/>
                <w:szCs w:val="24"/>
                <w:lang w:val="ru-RU"/>
              </w:rPr>
              <w:t>психологические и социально-психологические составляющие функционирования СМИ;</w:t>
            </w:r>
          </w:p>
          <w:p w:rsidR="00581145" w:rsidRPr="00294818" w:rsidRDefault="00581145" w:rsidP="00294818">
            <w:pPr>
              <w:spacing w:after="0" w:line="240" w:lineRule="auto"/>
              <w:jc w:val="both"/>
              <w:rPr>
                <w:rFonts w:ascii="Times New Roman" w:hAnsi="Times New Roman"/>
                <w:color w:val="FF0000"/>
                <w:sz w:val="24"/>
                <w:szCs w:val="24"/>
                <w:lang w:val="ru-RU"/>
              </w:rPr>
            </w:pPr>
            <w:r w:rsidRPr="00294818">
              <w:rPr>
                <w:rFonts w:ascii="Times New Roman" w:hAnsi="Times New Roman"/>
                <w:sz w:val="24"/>
                <w:szCs w:val="24"/>
                <w:lang w:val="ru-RU"/>
              </w:rPr>
              <w:t>-  особенности работы журналиста в данном аспекте.</w:t>
            </w:r>
          </w:p>
        </w:tc>
        <w:tc>
          <w:tcPr>
            <w:tcW w:w="9149" w:type="dxa"/>
          </w:tcPr>
          <w:p w:rsidR="00581145" w:rsidRPr="00294818" w:rsidRDefault="00581145" w:rsidP="00294818">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294818">
              <w:rPr>
                <w:rFonts w:ascii="Times New Roman" w:hAnsi="Times New Roman"/>
                <w:color w:val="auto"/>
                <w:sz w:val="24"/>
                <w:szCs w:val="24"/>
                <w:lang w:val="ru-RU"/>
              </w:rPr>
              <w:t>Перечень теоретических вопросов к зачету:</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1.Психологическое изучение пропаганды</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2. Способы влияния пропаганды на индивида и социальные группы</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3. Объективные и субъективные факторы, влияющие на ход и результаты пропаганды</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4. Манипулирование: природа, формы и механизмы</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5.Основные манипулятивные технологии в системе массовых коммуникаций.</w:t>
            </w:r>
          </w:p>
          <w:p w:rsidR="00581145" w:rsidRPr="00294818" w:rsidRDefault="00581145" w:rsidP="00294818">
            <w:pPr>
              <w:pStyle w:val="BodyTextIndent"/>
              <w:ind w:firstLine="340"/>
              <w:rPr>
                <w:b/>
                <w:i w:val="0"/>
              </w:rPr>
            </w:pPr>
            <w:r w:rsidRPr="00294818">
              <w:rPr>
                <w:b/>
                <w:i w:val="0"/>
              </w:rPr>
              <w:t>Тесты:</w:t>
            </w:r>
          </w:p>
          <w:p w:rsidR="00581145" w:rsidRPr="00294818" w:rsidRDefault="00581145" w:rsidP="00294818">
            <w:pPr>
              <w:spacing w:after="0" w:line="273" w:lineRule="auto"/>
              <w:ind w:left="33" w:right="80"/>
              <w:rPr>
                <w:rFonts w:ascii="Times New Roman" w:hAnsi="Times New Roman"/>
                <w:sz w:val="24"/>
                <w:lang w:val="ru-RU"/>
              </w:rPr>
            </w:pPr>
            <w:r w:rsidRPr="00294818">
              <w:rPr>
                <w:rFonts w:ascii="Times New Roman" w:hAnsi="Times New Roman"/>
                <w:b/>
                <w:sz w:val="24"/>
                <w:szCs w:val="24"/>
              </w:rPr>
              <w:t>I</w:t>
            </w:r>
            <w:r w:rsidRPr="00294818">
              <w:rPr>
                <w:rFonts w:ascii="Times New Roman" w:hAnsi="Times New Roman"/>
                <w:b/>
                <w:sz w:val="24"/>
                <w:szCs w:val="24"/>
                <w:lang w:val="ru-RU"/>
              </w:rPr>
              <w:t>.</w:t>
            </w:r>
            <w:r w:rsidRPr="00294818">
              <w:rPr>
                <w:rFonts w:ascii="Times New Roman" w:hAnsi="Times New Roman"/>
                <w:sz w:val="24"/>
                <w:lang w:val="ru-RU"/>
              </w:rPr>
              <w:t xml:space="preserve"> Какой возникает эффект, когда человек чувствует, что какое-то событие и информация об этом событии организуются с целью повлиять на него, и он видит в ней угрозу?</w:t>
            </w:r>
          </w:p>
          <w:p w:rsidR="00581145" w:rsidRPr="00294818" w:rsidRDefault="00581145" w:rsidP="00294818">
            <w:pPr>
              <w:numPr>
                <w:ilvl w:val="0"/>
                <w:numId w:val="38"/>
              </w:numPr>
              <w:tabs>
                <w:tab w:val="left" w:pos="1700"/>
              </w:tabs>
              <w:spacing w:after="0" w:line="240" w:lineRule="atLeast"/>
              <w:ind w:left="1700" w:hanging="361"/>
              <w:rPr>
                <w:rFonts w:ascii="Times New Roman" w:hAnsi="Times New Roman"/>
                <w:sz w:val="24"/>
              </w:rPr>
            </w:pPr>
            <w:r w:rsidRPr="00294818">
              <w:rPr>
                <w:rFonts w:ascii="Times New Roman" w:hAnsi="Times New Roman"/>
                <w:sz w:val="24"/>
              </w:rPr>
              <w:t>эффект Барнума,</w:t>
            </w:r>
          </w:p>
          <w:p w:rsidR="00581145" w:rsidRPr="00294818" w:rsidRDefault="00581145" w:rsidP="00294818">
            <w:pPr>
              <w:spacing w:after="0" w:line="36" w:lineRule="exact"/>
              <w:rPr>
                <w:rFonts w:ascii="Times New Roman" w:hAnsi="Times New Roman"/>
                <w:sz w:val="24"/>
              </w:rPr>
            </w:pPr>
          </w:p>
          <w:p w:rsidR="00581145" w:rsidRPr="00294818" w:rsidRDefault="00581145" w:rsidP="00294818">
            <w:pPr>
              <w:numPr>
                <w:ilvl w:val="0"/>
                <w:numId w:val="38"/>
              </w:numPr>
              <w:tabs>
                <w:tab w:val="left" w:pos="1700"/>
              </w:tabs>
              <w:spacing w:after="0" w:line="237" w:lineRule="auto"/>
              <w:ind w:left="1700" w:hanging="361"/>
              <w:rPr>
                <w:rFonts w:ascii="Times New Roman" w:hAnsi="Times New Roman"/>
                <w:sz w:val="24"/>
              </w:rPr>
            </w:pPr>
            <w:r w:rsidRPr="00294818">
              <w:rPr>
                <w:rFonts w:ascii="Times New Roman" w:hAnsi="Times New Roman"/>
                <w:sz w:val="24"/>
              </w:rPr>
              <w:t>эффект бумеранга,</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8"/>
              </w:numPr>
              <w:tabs>
                <w:tab w:val="left" w:pos="1700"/>
              </w:tabs>
              <w:spacing w:after="0" w:line="240" w:lineRule="atLeast"/>
              <w:ind w:left="1700" w:hanging="361"/>
              <w:rPr>
                <w:rFonts w:ascii="Times New Roman" w:hAnsi="Times New Roman"/>
                <w:sz w:val="24"/>
              </w:rPr>
            </w:pPr>
            <w:r w:rsidRPr="00294818">
              <w:rPr>
                <w:rFonts w:ascii="Times New Roman" w:hAnsi="Times New Roman"/>
                <w:sz w:val="24"/>
              </w:rPr>
              <w:t>эффект аудитории,</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8"/>
              </w:numPr>
              <w:tabs>
                <w:tab w:val="left" w:pos="1760"/>
              </w:tabs>
              <w:spacing w:after="0" w:line="237" w:lineRule="auto"/>
              <w:ind w:left="1760" w:hanging="421"/>
              <w:rPr>
                <w:rFonts w:ascii="Times New Roman" w:hAnsi="Times New Roman"/>
                <w:sz w:val="24"/>
              </w:rPr>
            </w:pPr>
            <w:r w:rsidRPr="00294818">
              <w:rPr>
                <w:rFonts w:ascii="Times New Roman" w:hAnsi="Times New Roman"/>
                <w:sz w:val="24"/>
              </w:rPr>
              <w:t>эффект плацебо,</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8"/>
              </w:numPr>
              <w:tabs>
                <w:tab w:val="left" w:pos="1760"/>
              </w:tabs>
              <w:spacing w:after="0" w:line="240" w:lineRule="atLeast"/>
              <w:ind w:left="1760" w:hanging="421"/>
              <w:rPr>
                <w:rFonts w:ascii="Times New Roman" w:hAnsi="Times New Roman"/>
                <w:sz w:val="24"/>
              </w:rPr>
            </w:pPr>
            <w:r w:rsidRPr="00294818">
              <w:rPr>
                <w:rFonts w:ascii="Times New Roman" w:hAnsi="Times New Roman"/>
                <w:sz w:val="24"/>
              </w:rPr>
              <w:t>эффект Пигмалиона.</w:t>
            </w:r>
          </w:p>
          <w:p w:rsidR="00581145" w:rsidRPr="00294818" w:rsidRDefault="00581145" w:rsidP="00294818">
            <w:pPr>
              <w:spacing w:after="0" w:line="240" w:lineRule="atLeast"/>
              <w:ind w:left="120"/>
              <w:rPr>
                <w:rFonts w:ascii="Times New Roman" w:hAnsi="Times New Roman"/>
                <w:sz w:val="24"/>
                <w:lang w:val="ru-RU"/>
              </w:rPr>
            </w:pPr>
            <w:r w:rsidRPr="00294818">
              <w:rPr>
                <w:rFonts w:ascii="Times New Roman" w:hAnsi="Times New Roman"/>
                <w:b/>
                <w:sz w:val="24"/>
                <w:szCs w:val="24"/>
              </w:rPr>
              <w:t>II</w:t>
            </w:r>
            <w:r w:rsidRPr="00294818">
              <w:rPr>
                <w:rFonts w:ascii="Times New Roman" w:hAnsi="Times New Roman"/>
                <w:b/>
                <w:sz w:val="24"/>
                <w:szCs w:val="24"/>
                <w:lang w:val="ru-RU"/>
              </w:rPr>
              <w:t>.</w:t>
            </w:r>
            <w:r w:rsidRPr="00294818">
              <w:rPr>
                <w:rFonts w:ascii="Times New Roman" w:hAnsi="Times New Roman"/>
                <w:sz w:val="24"/>
                <w:lang w:val="ru-RU"/>
              </w:rPr>
              <w:t xml:space="preserve"> К механизмам моды относят:</w:t>
            </w:r>
          </w:p>
          <w:p w:rsidR="00581145" w:rsidRPr="00294818" w:rsidRDefault="00581145" w:rsidP="00294818">
            <w:pPr>
              <w:spacing w:after="0" w:line="240" w:lineRule="atLeast"/>
              <w:ind w:left="960"/>
              <w:rPr>
                <w:rFonts w:ascii="Times New Roman" w:hAnsi="Times New Roman"/>
                <w:sz w:val="24"/>
                <w:lang w:val="ru-RU"/>
              </w:rPr>
            </w:pPr>
            <w:r w:rsidRPr="00294818">
              <w:rPr>
                <w:rFonts w:ascii="Times New Roman" w:hAnsi="Times New Roman"/>
                <w:sz w:val="24"/>
                <w:lang w:val="ru-RU"/>
              </w:rPr>
              <w:t>а) внушение;</w:t>
            </w:r>
          </w:p>
          <w:p w:rsidR="00581145" w:rsidRPr="00294818" w:rsidRDefault="00581145" w:rsidP="00294818">
            <w:pPr>
              <w:spacing w:after="0" w:line="36" w:lineRule="exact"/>
              <w:rPr>
                <w:rFonts w:ascii="Times New Roman" w:hAnsi="Times New Roman"/>
                <w:lang w:val="ru-RU"/>
              </w:rPr>
            </w:pPr>
          </w:p>
          <w:p w:rsidR="00581145" w:rsidRPr="00294818" w:rsidRDefault="00581145" w:rsidP="00294818">
            <w:pPr>
              <w:spacing w:after="0" w:line="240" w:lineRule="atLeast"/>
              <w:ind w:left="960"/>
              <w:rPr>
                <w:rFonts w:ascii="Times New Roman" w:hAnsi="Times New Roman"/>
                <w:sz w:val="24"/>
                <w:lang w:val="ru-RU"/>
              </w:rPr>
            </w:pPr>
            <w:r w:rsidRPr="00294818">
              <w:rPr>
                <w:rFonts w:ascii="Times New Roman" w:hAnsi="Times New Roman"/>
                <w:sz w:val="24"/>
                <w:lang w:val="ru-RU"/>
              </w:rPr>
              <w:t>б) соперничество;</w:t>
            </w:r>
          </w:p>
          <w:p w:rsidR="00581145" w:rsidRPr="00294818" w:rsidRDefault="00581145" w:rsidP="00294818">
            <w:pPr>
              <w:spacing w:after="0" w:line="240" w:lineRule="atLeast"/>
              <w:ind w:left="960"/>
              <w:rPr>
                <w:rFonts w:ascii="Times New Roman" w:hAnsi="Times New Roman"/>
                <w:sz w:val="24"/>
                <w:lang w:val="ru-RU"/>
              </w:rPr>
            </w:pPr>
            <w:r w:rsidRPr="00294818">
              <w:rPr>
                <w:rFonts w:ascii="Times New Roman" w:hAnsi="Times New Roman"/>
                <w:sz w:val="24"/>
                <w:lang w:val="ru-RU"/>
              </w:rPr>
              <w:t>в) подражание;</w:t>
            </w:r>
          </w:p>
          <w:p w:rsidR="00581145" w:rsidRPr="00294818" w:rsidRDefault="00581145" w:rsidP="00294818">
            <w:pPr>
              <w:spacing w:after="0" w:line="240" w:lineRule="atLeast"/>
              <w:ind w:left="960"/>
              <w:rPr>
                <w:rFonts w:ascii="Times New Roman" w:hAnsi="Times New Roman"/>
                <w:sz w:val="24"/>
                <w:lang w:val="ru-RU"/>
              </w:rPr>
            </w:pPr>
            <w:r w:rsidRPr="00294818">
              <w:rPr>
                <w:rFonts w:ascii="Times New Roman" w:hAnsi="Times New Roman"/>
                <w:sz w:val="24"/>
                <w:lang w:val="ru-RU"/>
              </w:rPr>
              <w:t>г) заражение;</w:t>
            </w:r>
          </w:p>
          <w:p w:rsidR="00581145" w:rsidRPr="00294818" w:rsidRDefault="00581145" w:rsidP="00294818">
            <w:pPr>
              <w:spacing w:after="0" w:line="240" w:lineRule="atLeast"/>
              <w:ind w:left="960"/>
              <w:rPr>
                <w:rFonts w:ascii="Times New Roman" w:hAnsi="Times New Roman"/>
                <w:sz w:val="24"/>
                <w:lang w:val="ru-RU"/>
              </w:rPr>
            </w:pPr>
            <w:r w:rsidRPr="00294818">
              <w:rPr>
                <w:rFonts w:ascii="Times New Roman" w:hAnsi="Times New Roman"/>
                <w:sz w:val="24"/>
                <w:lang w:val="ru-RU"/>
              </w:rPr>
              <w:t>д) эффект «Ореола».</w:t>
            </w:r>
          </w:p>
        </w:tc>
      </w:tr>
      <w:tr w:rsidR="00581145" w:rsidRPr="00E87156" w:rsidTr="00294818">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Уметь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выделять и подвергать анализу  проблемы, связанные с профессиональной деятельностью журналиста;</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объективно разбирать опыт профессиональной деятельности выдающихся сотрудников СМИ;</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подвергать анализу  проблемы, связанные с профессиональной деятельностью журналиста</w:t>
            </w:r>
          </w:p>
        </w:tc>
        <w:tc>
          <w:tcPr>
            <w:tcW w:w="9149" w:type="dxa"/>
          </w:tcPr>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b/>
                <w:color w:val="000000"/>
                <w:sz w:val="24"/>
                <w:szCs w:val="24"/>
                <w:lang w:val="ru-RU"/>
              </w:rPr>
              <w:t>Примерные практические задания для зачета:</w:t>
            </w:r>
          </w:p>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b/>
                <w:sz w:val="24"/>
                <w:szCs w:val="24"/>
              </w:rPr>
              <w:t>Заполните пропуски</w:t>
            </w:r>
            <w:r w:rsidRPr="00294818">
              <w:rPr>
                <w:rFonts w:ascii="Times New Roman" w:hAnsi="Times New Roman"/>
                <w:b/>
                <w:sz w:val="24"/>
                <w:szCs w:val="24"/>
                <w:lang w:val="ru-RU"/>
              </w:rPr>
              <w:t>:</w:t>
            </w:r>
          </w:p>
          <w:p w:rsidR="00581145" w:rsidRPr="00294818" w:rsidRDefault="00581145" w:rsidP="00294818">
            <w:pPr>
              <w:numPr>
                <w:ilvl w:val="0"/>
                <w:numId w:val="27"/>
              </w:numPr>
              <w:tabs>
                <w:tab w:val="left" w:pos="33"/>
              </w:tabs>
              <w:spacing w:after="0" w:line="240" w:lineRule="atLeast"/>
              <w:ind w:left="33"/>
              <w:rPr>
                <w:rFonts w:ascii="Times New Roman" w:hAnsi="Times New Roman"/>
                <w:sz w:val="24"/>
                <w:szCs w:val="24"/>
                <w:lang w:val="ru-RU"/>
              </w:rPr>
            </w:pPr>
            <w:r w:rsidRPr="00294818">
              <w:rPr>
                <w:rFonts w:ascii="Times New Roman" w:hAnsi="Times New Roman"/>
                <w:sz w:val="24"/>
                <w:szCs w:val="24"/>
                <w:lang w:val="ru-RU"/>
              </w:rPr>
              <w:t>В рамках человекоцентрированного подхода человек является …., а в рамках медиа-центрированного … .</w:t>
            </w:r>
          </w:p>
          <w:p w:rsidR="00581145" w:rsidRPr="00294818" w:rsidRDefault="00581145" w:rsidP="00294818">
            <w:pPr>
              <w:numPr>
                <w:ilvl w:val="0"/>
                <w:numId w:val="27"/>
              </w:numPr>
              <w:tabs>
                <w:tab w:val="left" w:pos="33"/>
              </w:tabs>
              <w:spacing w:after="0" w:line="240" w:lineRule="atLeast"/>
              <w:ind w:left="33"/>
              <w:rPr>
                <w:rFonts w:ascii="Times New Roman" w:hAnsi="Times New Roman"/>
                <w:sz w:val="24"/>
                <w:szCs w:val="24"/>
                <w:lang w:val="ru-RU"/>
              </w:rPr>
            </w:pPr>
            <w:r w:rsidRPr="00294818">
              <w:rPr>
                <w:rFonts w:ascii="Times New Roman" w:hAnsi="Times New Roman"/>
                <w:i/>
                <w:sz w:val="24"/>
                <w:szCs w:val="24"/>
                <w:lang w:val="ru-RU"/>
              </w:rPr>
              <w:t xml:space="preserve">… и … </w:t>
            </w:r>
            <w:r w:rsidRPr="00294818">
              <w:rPr>
                <w:rFonts w:ascii="Times New Roman" w:hAnsi="Times New Roman"/>
                <w:sz w:val="24"/>
                <w:szCs w:val="24"/>
                <w:lang w:val="ru-RU"/>
              </w:rPr>
              <w:t>считали МК способом обеспечения духовного контроля над массами.</w:t>
            </w:r>
          </w:p>
          <w:p w:rsidR="00581145" w:rsidRPr="00294818" w:rsidRDefault="00581145" w:rsidP="00294818">
            <w:pPr>
              <w:tabs>
                <w:tab w:val="left" w:pos="33"/>
              </w:tabs>
              <w:spacing w:after="0" w:line="237" w:lineRule="auto"/>
              <w:ind w:left="33"/>
              <w:rPr>
                <w:rFonts w:ascii="Times New Roman" w:hAnsi="Times New Roman"/>
                <w:i/>
                <w:sz w:val="24"/>
                <w:szCs w:val="24"/>
                <w:lang w:val="ru-RU"/>
              </w:rPr>
            </w:pPr>
            <w:r w:rsidRPr="00294818">
              <w:rPr>
                <w:rFonts w:ascii="Times New Roman" w:hAnsi="Times New Roman"/>
                <w:sz w:val="24"/>
                <w:szCs w:val="24"/>
                <w:lang w:val="ru-RU"/>
              </w:rPr>
              <w:t>3. Мода удовлетворяет такие потребности индивида как … .</w:t>
            </w:r>
          </w:p>
          <w:p w:rsidR="00581145" w:rsidRPr="00294818" w:rsidRDefault="00581145" w:rsidP="00294818">
            <w:pPr>
              <w:tabs>
                <w:tab w:val="left" w:pos="620"/>
              </w:tabs>
              <w:spacing w:after="0" w:line="237" w:lineRule="auto"/>
              <w:ind w:left="720"/>
              <w:rPr>
                <w:rFonts w:ascii="Times New Roman" w:hAnsi="Times New Roman"/>
                <w:sz w:val="24"/>
                <w:szCs w:val="24"/>
                <w:lang w:val="ru-RU"/>
              </w:rPr>
            </w:pPr>
            <w:r w:rsidRPr="00294818">
              <w:rPr>
                <w:rFonts w:ascii="Times New Roman" w:hAnsi="Times New Roman"/>
                <w:b/>
                <w:sz w:val="24"/>
                <w:szCs w:val="24"/>
                <w:lang w:val="ru-RU"/>
              </w:rPr>
              <w:t>Верно или неверно?</w:t>
            </w:r>
          </w:p>
          <w:p w:rsidR="00581145" w:rsidRPr="00294818" w:rsidRDefault="00581145" w:rsidP="00294818">
            <w:pPr>
              <w:tabs>
                <w:tab w:val="left" w:pos="620"/>
              </w:tabs>
              <w:spacing w:after="0" w:line="240" w:lineRule="atLeast"/>
              <w:rPr>
                <w:rFonts w:ascii="Times New Roman" w:hAnsi="Times New Roman"/>
                <w:sz w:val="24"/>
                <w:szCs w:val="24"/>
                <w:lang w:val="ru-RU"/>
              </w:rPr>
            </w:pPr>
            <w:r w:rsidRPr="00294818">
              <w:rPr>
                <w:rFonts w:ascii="Times New Roman" w:hAnsi="Times New Roman"/>
                <w:sz w:val="24"/>
                <w:szCs w:val="24"/>
                <w:lang w:val="ru-RU"/>
              </w:rPr>
              <w:t>1. М. Маклаюэн считал, что телевидение создаст нового, гармоничного человека.</w:t>
            </w:r>
          </w:p>
          <w:p w:rsidR="00581145" w:rsidRPr="00294818" w:rsidRDefault="00581145" w:rsidP="00294818">
            <w:pPr>
              <w:tabs>
                <w:tab w:val="left" w:pos="620"/>
              </w:tabs>
              <w:spacing w:after="0" w:line="240" w:lineRule="atLeast"/>
              <w:rPr>
                <w:rFonts w:ascii="Times New Roman" w:hAnsi="Times New Roman"/>
                <w:sz w:val="24"/>
                <w:szCs w:val="24"/>
                <w:lang w:val="ru-RU"/>
              </w:rPr>
            </w:pPr>
            <w:r w:rsidRPr="00294818">
              <w:rPr>
                <w:rFonts w:ascii="Times New Roman" w:hAnsi="Times New Roman"/>
                <w:sz w:val="24"/>
                <w:szCs w:val="24"/>
                <w:lang w:val="ru-RU"/>
              </w:rPr>
              <w:t>2. М. Маклаюэн считал, что технологии МК не обеспечивают прогресс</w:t>
            </w:r>
          </w:p>
        </w:tc>
      </w:tr>
      <w:tr w:rsidR="00581145" w:rsidRPr="00E87156" w:rsidTr="00294818">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Владеть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навыками использовать психологические и социально-психологические составляющие функционирования СМИ, особенности работы журналиста в данном аспекте.</w:t>
            </w:r>
          </w:p>
        </w:tc>
        <w:tc>
          <w:tcPr>
            <w:tcW w:w="9149" w:type="dxa"/>
          </w:tcPr>
          <w:p w:rsidR="00581145" w:rsidRPr="00294818" w:rsidRDefault="00581145" w:rsidP="00294818">
            <w:pPr>
              <w:tabs>
                <w:tab w:val="left" w:pos="331"/>
              </w:tabs>
              <w:spacing w:after="0" w:line="240" w:lineRule="auto"/>
              <w:rPr>
                <w:rFonts w:ascii="Times New Roman" w:hAnsi="Times New Roman"/>
                <w:b/>
                <w:sz w:val="24"/>
                <w:szCs w:val="24"/>
                <w:lang w:val="ru-RU"/>
              </w:rPr>
            </w:pPr>
            <w:r w:rsidRPr="00294818">
              <w:rPr>
                <w:rFonts w:ascii="Times New Roman" w:hAnsi="Times New Roman"/>
                <w:b/>
                <w:sz w:val="24"/>
                <w:szCs w:val="24"/>
                <w:lang w:val="ru-RU"/>
              </w:rPr>
              <w:t>Пример комплексного задания по курсу:</w:t>
            </w:r>
          </w:p>
          <w:p w:rsidR="00581145" w:rsidRPr="00294818" w:rsidRDefault="00581145" w:rsidP="00294818">
            <w:pPr>
              <w:spacing w:after="0" w:line="240" w:lineRule="atLeast"/>
              <w:ind w:left="260"/>
              <w:rPr>
                <w:rFonts w:ascii="Times New Roman" w:hAnsi="Times New Roman"/>
                <w:b/>
                <w:sz w:val="24"/>
                <w:lang w:val="ru-RU"/>
              </w:rPr>
            </w:pPr>
            <w:r w:rsidRPr="00294818">
              <w:rPr>
                <w:rFonts w:ascii="Times New Roman" w:hAnsi="Times New Roman"/>
                <w:b/>
                <w:sz w:val="24"/>
                <w:lang w:val="ru-RU"/>
              </w:rPr>
              <w:t>Определите, о каком эффекте МК здесь говорится.</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В ряду элементов запоминается менее типичный.</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Два сообщения, переданные друг за другом, запоминаются хуже, чем эти же сообщения, переданные через определенный интервал времени.</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Если одно сообщение привлекло внимание реципиента, то это будет ухудшать восприятие последующих сообщений.</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Если человек не успел доделать какое-то дело, то оно запоминается лучше чем то, которое он успел доделать.</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Коммуникатор планировал один эффект, а в результате получил противоположный.</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Меньшинство создает иллюзию того, что их идею разделяет большинство.</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Реципиент стремится избежать информации, которая ему надоела из-за многократных встреч с ней.</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Характеристики одного человека (группы) переносятся на другого человека (группу).</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Человек лучше помнит информацию через некоторое время после восприятия, чем сразу после восприятия</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Человек отвергает информацию, если чувствует в ней элемент угрозы.</w:t>
            </w:r>
          </w:p>
          <w:p w:rsidR="00581145" w:rsidRPr="00294818" w:rsidRDefault="00581145" w:rsidP="00294818">
            <w:pPr>
              <w:numPr>
                <w:ilvl w:val="0"/>
                <w:numId w:val="32"/>
              </w:numPr>
              <w:tabs>
                <w:tab w:val="left" w:pos="317"/>
              </w:tabs>
              <w:spacing w:after="0" w:line="240" w:lineRule="auto"/>
              <w:jc w:val="both"/>
              <w:rPr>
                <w:rFonts w:ascii="Times New Roman" w:hAnsi="Times New Roman"/>
                <w:sz w:val="24"/>
                <w:lang w:val="ru-RU"/>
              </w:rPr>
            </w:pPr>
            <w:r w:rsidRPr="00294818">
              <w:rPr>
                <w:rFonts w:ascii="Times New Roman" w:hAnsi="Times New Roman"/>
                <w:sz w:val="24"/>
                <w:lang w:val="ru-RU"/>
              </w:rPr>
              <w:t xml:space="preserve">Человеку, просмотревшему репортаж по </w:t>
            </w:r>
            <w:r w:rsidRPr="00294818">
              <w:rPr>
                <w:rFonts w:ascii="Times New Roman" w:hAnsi="Times New Roman"/>
                <w:sz w:val="24"/>
              </w:rPr>
              <w:t>TV</w:t>
            </w:r>
            <w:r w:rsidRPr="00294818">
              <w:rPr>
                <w:rFonts w:ascii="Times New Roman" w:hAnsi="Times New Roman"/>
                <w:sz w:val="24"/>
                <w:lang w:val="ru-RU"/>
              </w:rPr>
              <w:t>, «кажется», что все события «он видел своими глазами».</w:t>
            </w:r>
          </w:p>
        </w:tc>
      </w:tr>
      <w:tr w:rsidR="00581145" w:rsidRPr="00E87156" w:rsidTr="00294818">
        <w:tc>
          <w:tcPr>
            <w:tcW w:w="14786" w:type="dxa"/>
            <w:gridSpan w:val="3"/>
          </w:tcPr>
          <w:p w:rsidR="00581145" w:rsidRPr="00294818" w:rsidRDefault="00581145" w:rsidP="00294818">
            <w:pPr>
              <w:spacing w:after="0" w:line="240" w:lineRule="auto"/>
              <w:rPr>
                <w:rFonts w:ascii="Times New Roman" w:hAnsi="Times New Roman"/>
                <w:b/>
                <w:color w:val="000000"/>
                <w:sz w:val="24"/>
                <w:szCs w:val="24"/>
                <w:lang w:val="ru-RU"/>
              </w:rPr>
            </w:pPr>
            <w:r w:rsidRPr="00294818">
              <w:rPr>
                <w:rFonts w:ascii="Times New Roman" w:hAnsi="Times New Roman"/>
                <w:b/>
                <w:color w:val="000000"/>
                <w:sz w:val="24"/>
                <w:szCs w:val="24"/>
                <w:lang w:val="ru-RU"/>
              </w:rPr>
              <w:t xml:space="preserve">ОПК-9 </w:t>
            </w:r>
            <w:r w:rsidRPr="00294818">
              <w:rPr>
                <w:rFonts w:ascii="Times New Roman" w:hAnsi="Times New Roman"/>
                <w:b/>
                <w:sz w:val="24"/>
                <w:szCs w:val="24"/>
                <w:lang w:val="ru-RU"/>
              </w:rPr>
              <w:t xml:space="preserve">способность базироваться на современном представлении о роли аудитории в потреблении и производстве массовой информации, знать методы изучения аудитории, понимать социальный смысл общественного участия в функционировании СМИ, природу и роль общественного </w:t>
            </w:r>
            <w:r w:rsidRPr="00294818">
              <w:rPr>
                <w:rFonts w:ascii="Times New Roman" w:hAnsi="Times New Roman"/>
                <w:b/>
                <w:color w:val="000000"/>
                <w:sz w:val="24"/>
                <w:szCs w:val="24"/>
                <w:lang w:val="ru-RU"/>
              </w:rPr>
              <w:t>участия в функционировании СМИ, природу и роль общественного мнения, знать основные методы его изучения, использовать эффективные формы взаимодействия с ним.</w:t>
            </w:r>
          </w:p>
        </w:tc>
      </w:tr>
      <w:tr w:rsidR="00581145" w:rsidRPr="00567929" w:rsidTr="00294818">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Знать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xml:space="preserve">- последовательность действий по выдвижению научных предположений (гипотез), объясняющих причины данной совокупности фактов; </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xml:space="preserve">- методологические принципы, на соответствие которым отбираются гипотезы; </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суть методов анализа, обобщения и восприятия информации, основные элементы культуры мышления</w:t>
            </w:r>
          </w:p>
        </w:tc>
        <w:tc>
          <w:tcPr>
            <w:tcW w:w="9149" w:type="dxa"/>
          </w:tcPr>
          <w:p w:rsidR="00581145" w:rsidRPr="00294818" w:rsidRDefault="00581145" w:rsidP="00294818">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294818">
              <w:rPr>
                <w:rFonts w:ascii="Times New Roman" w:hAnsi="Times New Roman"/>
                <w:color w:val="auto"/>
                <w:sz w:val="24"/>
                <w:szCs w:val="24"/>
                <w:lang w:val="ru-RU"/>
              </w:rPr>
              <w:t>Перечень теоретических вопросов кзачету:</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1.Коммуникативная эффективность рекламы. Критерии эффективности рекламы</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2. Слух как СМИ. Природа и разновидности слухов</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3. Каналы распространения слухов. Роль СМИ в распространении слухов</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4. Психология творчества в коммуникационном процессе</w:t>
            </w:r>
          </w:p>
          <w:p w:rsidR="00581145" w:rsidRPr="00294818" w:rsidRDefault="00581145" w:rsidP="00294818">
            <w:pPr>
              <w:shd w:val="clear" w:color="auto" w:fill="FFFFFF"/>
              <w:spacing w:after="0" w:line="240" w:lineRule="auto"/>
              <w:rPr>
                <w:rFonts w:ascii="Times New Roman" w:hAnsi="Times New Roman"/>
                <w:color w:val="000000"/>
                <w:sz w:val="24"/>
                <w:szCs w:val="24"/>
                <w:lang w:val="ru-RU" w:eastAsia="ru-RU"/>
              </w:rPr>
            </w:pPr>
            <w:r w:rsidRPr="00294818">
              <w:rPr>
                <w:rFonts w:ascii="Times New Roman" w:hAnsi="Times New Roman"/>
                <w:color w:val="000000"/>
                <w:sz w:val="24"/>
                <w:szCs w:val="24"/>
                <w:lang w:val="ru-RU" w:eastAsia="ru-RU"/>
              </w:rPr>
              <w:t xml:space="preserve">5. Психология творчества в </w:t>
            </w:r>
            <w:r w:rsidRPr="00294818">
              <w:rPr>
                <w:rFonts w:ascii="Times New Roman" w:hAnsi="Times New Roman"/>
                <w:color w:val="000000"/>
                <w:sz w:val="24"/>
                <w:szCs w:val="24"/>
                <w:lang w:eastAsia="ru-RU"/>
              </w:rPr>
              <w:t>PR</w:t>
            </w:r>
            <w:r w:rsidRPr="00294818">
              <w:rPr>
                <w:rFonts w:ascii="Times New Roman" w:hAnsi="Times New Roman"/>
                <w:color w:val="000000"/>
                <w:sz w:val="24"/>
                <w:szCs w:val="24"/>
                <w:lang w:val="ru-RU" w:eastAsia="ru-RU"/>
              </w:rPr>
              <w:t>-деятельности</w:t>
            </w:r>
          </w:p>
          <w:p w:rsidR="00581145" w:rsidRPr="00294818" w:rsidRDefault="00581145" w:rsidP="00294818">
            <w:pPr>
              <w:pStyle w:val="ListParagraph"/>
              <w:spacing w:after="0" w:line="240" w:lineRule="auto"/>
              <w:ind w:left="720"/>
              <w:contextualSpacing/>
              <w:jc w:val="both"/>
              <w:rPr>
                <w:rFonts w:ascii="Times New Roman" w:hAnsi="Times New Roman"/>
                <w:b/>
                <w:sz w:val="24"/>
                <w:szCs w:val="24"/>
                <w:lang w:val="ru-RU"/>
              </w:rPr>
            </w:pPr>
            <w:r w:rsidRPr="00294818">
              <w:rPr>
                <w:rFonts w:ascii="Times New Roman" w:hAnsi="Times New Roman"/>
                <w:b/>
                <w:sz w:val="24"/>
                <w:szCs w:val="24"/>
                <w:lang w:val="ru-RU"/>
              </w:rPr>
              <w:t>Тесты:</w:t>
            </w:r>
          </w:p>
          <w:p w:rsidR="00581145" w:rsidRPr="00294818" w:rsidRDefault="00581145" w:rsidP="00294818">
            <w:pPr>
              <w:pStyle w:val="ListParagraph"/>
              <w:spacing w:after="0" w:line="240" w:lineRule="auto"/>
              <w:ind w:left="33"/>
              <w:contextualSpacing/>
              <w:jc w:val="both"/>
              <w:rPr>
                <w:rFonts w:ascii="Times New Roman" w:hAnsi="Times New Roman"/>
                <w:b/>
                <w:sz w:val="24"/>
                <w:szCs w:val="24"/>
                <w:lang w:val="ru-RU"/>
              </w:rPr>
            </w:pPr>
            <w:r w:rsidRPr="00294818">
              <w:rPr>
                <w:rFonts w:ascii="Times New Roman" w:hAnsi="Times New Roman"/>
                <w:b/>
                <w:sz w:val="24"/>
                <w:szCs w:val="24"/>
              </w:rPr>
              <w:t>I</w:t>
            </w:r>
            <w:r w:rsidRPr="00294818">
              <w:rPr>
                <w:rFonts w:ascii="Times New Roman" w:hAnsi="Times New Roman"/>
                <w:sz w:val="24"/>
                <w:szCs w:val="24"/>
                <w:lang w:val="ru-RU"/>
              </w:rPr>
              <w:t>.</w:t>
            </w:r>
            <w:r w:rsidRPr="00294818">
              <w:rPr>
                <w:rFonts w:ascii="Times New Roman" w:hAnsi="Times New Roman"/>
                <w:b/>
                <w:sz w:val="24"/>
                <w:szCs w:val="24"/>
                <w:lang w:val="ru-RU"/>
              </w:rPr>
              <w:t xml:space="preserve"> </w:t>
            </w:r>
            <w:r w:rsidRPr="00294818">
              <w:rPr>
                <w:rFonts w:ascii="Times New Roman" w:hAnsi="Times New Roman"/>
                <w:sz w:val="24"/>
                <w:lang w:val="ru-RU"/>
              </w:rPr>
              <w:t>Методы активизации творческого мышления журналиста включают (выбрать</w:t>
            </w:r>
          </w:p>
          <w:p w:rsidR="00581145" w:rsidRPr="00294818" w:rsidRDefault="00581145" w:rsidP="00294818">
            <w:pPr>
              <w:spacing w:after="0" w:line="240" w:lineRule="atLeast"/>
              <w:ind w:left="260"/>
              <w:rPr>
                <w:rFonts w:ascii="Times New Roman" w:hAnsi="Times New Roman"/>
                <w:sz w:val="24"/>
              </w:rPr>
            </w:pPr>
            <w:r w:rsidRPr="00294818">
              <w:rPr>
                <w:rFonts w:ascii="Times New Roman" w:hAnsi="Times New Roman"/>
                <w:sz w:val="24"/>
              </w:rPr>
              <w:t>правильные ответы)</w:t>
            </w:r>
          </w:p>
          <w:p w:rsidR="00581145" w:rsidRPr="00294818" w:rsidRDefault="00581145" w:rsidP="00294818">
            <w:pPr>
              <w:numPr>
                <w:ilvl w:val="0"/>
                <w:numId w:val="35"/>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lang w:val="ru-RU"/>
              </w:rPr>
              <w:t>М</w:t>
            </w:r>
            <w:r w:rsidRPr="00294818">
              <w:rPr>
                <w:rFonts w:ascii="Times New Roman" w:hAnsi="Times New Roman"/>
                <w:sz w:val="24"/>
              </w:rPr>
              <w:t>етод записной книжки,</w:t>
            </w:r>
          </w:p>
          <w:p w:rsidR="00581145" w:rsidRPr="00294818" w:rsidRDefault="00581145" w:rsidP="00294818">
            <w:pPr>
              <w:spacing w:after="0" w:line="36" w:lineRule="exact"/>
              <w:rPr>
                <w:rFonts w:ascii="Times New Roman" w:hAnsi="Times New Roman"/>
                <w:sz w:val="24"/>
              </w:rPr>
            </w:pPr>
          </w:p>
          <w:p w:rsidR="00581145" w:rsidRPr="00294818" w:rsidRDefault="00581145" w:rsidP="00294818">
            <w:pPr>
              <w:numPr>
                <w:ilvl w:val="0"/>
                <w:numId w:val="35"/>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lang w:val="ru-RU"/>
              </w:rPr>
              <w:t>М</w:t>
            </w:r>
            <w:r w:rsidRPr="00294818">
              <w:rPr>
                <w:rFonts w:ascii="Times New Roman" w:hAnsi="Times New Roman"/>
                <w:sz w:val="24"/>
              </w:rPr>
              <w:t>етод аналогий,</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5"/>
              </w:numPr>
              <w:tabs>
                <w:tab w:val="left" w:pos="1680"/>
              </w:tabs>
              <w:spacing w:after="0" w:line="237" w:lineRule="auto"/>
              <w:ind w:left="1680" w:hanging="350"/>
              <w:rPr>
                <w:rFonts w:ascii="Times New Roman" w:hAnsi="Times New Roman"/>
                <w:sz w:val="24"/>
              </w:rPr>
            </w:pPr>
            <w:r w:rsidRPr="00294818">
              <w:rPr>
                <w:rFonts w:ascii="Times New Roman" w:hAnsi="Times New Roman"/>
                <w:sz w:val="24"/>
                <w:lang w:val="ru-RU"/>
              </w:rPr>
              <w:t>М</w:t>
            </w:r>
            <w:r w:rsidRPr="00294818">
              <w:rPr>
                <w:rFonts w:ascii="Times New Roman" w:hAnsi="Times New Roman"/>
                <w:sz w:val="24"/>
              </w:rPr>
              <w:t>етод ассоциаций,</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5"/>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w:t>
            </w:r>
            <w:r w:rsidRPr="00294818">
              <w:rPr>
                <w:rFonts w:ascii="Times New Roman" w:hAnsi="Times New Roman"/>
                <w:sz w:val="24"/>
                <w:lang w:val="ru-RU"/>
              </w:rPr>
              <w:t>М</w:t>
            </w:r>
            <w:r w:rsidRPr="00294818">
              <w:rPr>
                <w:rFonts w:ascii="Times New Roman" w:hAnsi="Times New Roman"/>
                <w:sz w:val="24"/>
              </w:rPr>
              <w:t>озговой штурм»,</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5"/>
              </w:numPr>
              <w:tabs>
                <w:tab w:val="left" w:pos="1680"/>
              </w:tabs>
              <w:spacing w:after="0" w:line="237" w:lineRule="auto"/>
              <w:ind w:left="1680" w:hanging="350"/>
              <w:rPr>
                <w:rFonts w:ascii="Times New Roman" w:hAnsi="Times New Roman"/>
                <w:sz w:val="24"/>
              </w:rPr>
            </w:pPr>
            <w:r w:rsidRPr="00294818">
              <w:rPr>
                <w:rFonts w:ascii="Times New Roman" w:hAnsi="Times New Roman"/>
                <w:sz w:val="24"/>
                <w:lang w:val="ru-RU"/>
              </w:rPr>
              <w:t>И</w:t>
            </w:r>
            <w:r w:rsidRPr="00294818">
              <w:rPr>
                <w:rFonts w:ascii="Times New Roman" w:hAnsi="Times New Roman"/>
                <w:sz w:val="24"/>
              </w:rPr>
              <w:t>змененные состояния сознания.</w:t>
            </w:r>
          </w:p>
          <w:p w:rsidR="00581145" w:rsidRPr="00294818" w:rsidRDefault="00581145" w:rsidP="00294818">
            <w:pPr>
              <w:spacing w:after="0" w:line="240" w:lineRule="atLeast"/>
              <w:ind w:left="33"/>
              <w:rPr>
                <w:rFonts w:ascii="Times New Roman" w:hAnsi="Times New Roman"/>
                <w:sz w:val="24"/>
                <w:lang w:val="ru-RU"/>
              </w:rPr>
            </w:pPr>
            <w:r w:rsidRPr="00294818">
              <w:rPr>
                <w:rFonts w:ascii="Times New Roman" w:hAnsi="Times New Roman"/>
                <w:b/>
                <w:sz w:val="24"/>
              </w:rPr>
              <w:t>II</w:t>
            </w:r>
            <w:r w:rsidRPr="00294818">
              <w:rPr>
                <w:rFonts w:ascii="Times New Roman" w:hAnsi="Times New Roman"/>
                <w:b/>
                <w:sz w:val="24"/>
                <w:lang w:val="ru-RU"/>
              </w:rPr>
              <w:t>.</w:t>
            </w:r>
            <w:r w:rsidRPr="00294818">
              <w:rPr>
                <w:rFonts w:ascii="Times New Roman" w:hAnsi="Times New Roman"/>
                <w:sz w:val="24"/>
                <w:lang w:val="ru-RU"/>
              </w:rPr>
              <w:t xml:space="preserve"> Психологическая эффективность массовой коммуникации, это, в первую очередь:</w:t>
            </w:r>
          </w:p>
          <w:p w:rsidR="00581145" w:rsidRPr="00294818" w:rsidRDefault="00581145" w:rsidP="00294818">
            <w:pPr>
              <w:numPr>
                <w:ilvl w:val="0"/>
                <w:numId w:val="36"/>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Адекватный коммуникативный стиль коммуникатора.</w:t>
            </w:r>
          </w:p>
          <w:p w:rsidR="00581145" w:rsidRPr="00294818" w:rsidRDefault="00581145" w:rsidP="00294818">
            <w:pPr>
              <w:spacing w:after="0" w:line="36" w:lineRule="exact"/>
              <w:rPr>
                <w:rFonts w:ascii="Times New Roman" w:hAnsi="Times New Roman"/>
                <w:sz w:val="24"/>
              </w:rPr>
            </w:pPr>
          </w:p>
          <w:p w:rsidR="00581145" w:rsidRPr="00294818" w:rsidRDefault="00581145" w:rsidP="00294818">
            <w:pPr>
              <w:numPr>
                <w:ilvl w:val="0"/>
                <w:numId w:val="36"/>
              </w:numPr>
              <w:tabs>
                <w:tab w:val="left" w:pos="1680"/>
              </w:tabs>
              <w:spacing w:after="0" w:line="237" w:lineRule="auto"/>
              <w:ind w:left="1680" w:hanging="350"/>
              <w:rPr>
                <w:rFonts w:ascii="Times New Roman" w:hAnsi="Times New Roman"/>
                <w:sz w:val="24"/>
              </w:rPr>
            </w:pPr>
            <w:r w:rsidRPr="00294818">
              <w:rPr>
                <w:rFonts w:ascii="Times New Roman" w:hAnsi="Times New Roman"/>
                <w:sz w:val="24"/>
              </w:rPr>
              <w:t>Удовлетворенность характеристиками общения.</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6"/>
              </w:numPr>
              <w:tabs>
                <w:tab w:val="left" w:pos="1680"/>
              </w:tabs>
              <w:spacing w:after="0" w:line="240" w:lineRule="atLeast"/>
              <w:ind w:left="1680" w:hanging="350"/>
              <w:rPr>
                <w:rFonts w:ascii="Times New Roman" w:hAnsi="Times New Roman"/>
                <w:sz w:val="24"/>
              </w:rPr>
            </w:pPr>
            <w:r w:rsidRPr="00294818">
              <w:rPr>
                <w:rFonts w:ascii="Times New Roman" w:hAnsi="Times New Roman"/>
                <w:sz w:val="24"/>
              </w:rPr>
              <w:t>Гармония социального взаимодействия.</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6"/>
              </w:numPr>
              <w:tabs>
                <w:tab w:val="left" w:pos="1680"/>
              </w:tabs>
              <w:spacing w:after="0" w:line="237" w:lineRule="auto"/>
              <w:ind w:left="1680" w:hanging="350"/>
              <w:rPr>
                <w:rFonts w:ascii="Times New Roman" w:hAnsi="Times New Roman"/>
                <w:sz w:val="24"/>
              </w:rPr>
            </w:pPr>
            <w:r w:rsidRPr="00294818">
              <w:rPr>
                <w:rFonts w:ascii="Times New Roman" w:hAnsi="Times New Roman"/>
                <w:sz w:val="24"/>
              </w:rPr>
              <w:t>Наличие обратной связи.</w:t>
            </w:r>
          </w:p>
        </w:tc>
      </w:tr>
      <w:tr w:rsidR="00581145" w:rsidRPr="00567929" w:rsidTr="00294818">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Уметь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xml:space="preserve"> - рассматривать традиционные и оригинальные подходы рекламных школ к действительности с точки зрения «общественной пользы»;</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вести дискуссию, публично представлять результаты работы;</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xml:space="preserve"> - использовать информацию, сообщаемую в аудитории и в прочитанных книгах, четко определять для себя гражданскую позицию.</w:t>
            </w:r>
          </w:p>
        </w:tc>
        <w:tc>
          <w:tcPr>
            <w:tcW w:w="9149" w:type="dxa"/>
          </w:tcPr>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b/>
                <w:color w:val="000000"/>
                <w:sz w:val="24"/>
                <w:szCs w:val="24"/>
                <w:lang w:val="ru-RU"/>
              </w:rPr>
              <w:t>Примерные практические задания для зачета:</w:t>
            </w:r>
          </w:p>
          <w:p w:rsidR="00581145" w:rsidRPr="00294818" w:rsidRDefault="00581145" w:rsidP="00294818">
            <w:pPr>
              <w:tabs>
                <w:tab w:val="left" w:pos="851"/>
              </w:tabs>
              <w:spacing w:after="0" w:line="240" w:lineRule="auto"/>
              <w:jc w:val="both"/>
              <w:rPr>
                <w:rFonts w:ascii="Times New Roman" w:hAnsi="Times New Roman"/>
                <w:b/>
                <w:color w:val="000000"/>
                <w:sz w:val="24"/>
                <w:szCs w:val="24"/>
                <w:lang w:val="ru-RU"/>
              </w:rPr>
            </w:pPr>
            <w:r w:rsidRPr="00294818">
              <w:rPr>
                <w:rFonts w:ascii="Times New Roman" w:hAnsi="Times New Roman"/>
                <w:b/>
                <w:sz w:val="24"/>
                <w:szCs w:val="24"/>
              </w:rPr>
              <w:t>Заполните пропуски</w:t>
            </w:r>
            <w:r w:rsidRPr="00294818">
              <w:rPr>
                <w:rFonts w:ascii="Times New Roman" w:hAnsi="Times New Roman"/>
                <w:b/>
                <w:sz w:val="24"/>
                <w:szCs w:val="24"/>
                <w:lang w:val="ru-RU"/>
              </w:rPr>
              <w:t>:</w:t>
            </w:r>
          </w:p>
          <w:p w:rsidR="00581145" w:rsidRPr="00294818" w:rsidRDefault="00581145" w:rsidP="00294818">
            <w:pPr>
              <w:numPr>
                <w:ilvl w:val="0"/>
                <w:numId w:val="28"/>
              </w:numPr>
              <w:tabs>
                <w:tab w:val="left" w:pos="620"/>
              </w:tabs>
              <w:spacing w:after="0" w:line="237" w:lineRule="auto"/>
              <w:ind w:left="720" w:hanging="360"/>
              <w:rPr>
                <w:rFonts w:ascii="Times New Roman" w:hAnsi="Times New Roman"/>
                <w:sz w:val="24"/>
                <w:szCs w:val="24"/>
                <w:lang w:val="ru-RU"/>
              </w:rPr>
            </w:pPr>
            <w:r w:rsidRPr="00294818">
              <w:rPr>
                <w:rFonts w:ascii="Times New Roman" w:hAnsi="Times New Roman"/>
                <w:sz w:val="24"/>
                <w:szCs w:val="24"/>
                <w:lang w:val="ru-RU"/>
              </w:rPr>
              <w:t xml:space="preserve">Шумы и помехи создают </w:t>
            </w:r>
            <w:r w:rsidRPr="00294818">
              <w:rPr>
                <w:rFonts w:ascii="Times New Roman" w:hAnsi="Times New Roman"/>
                <w:i/>
                <w:sz w:val="24"/>
                <w:szCs w:val="24"/>
                <w:lang w:val="ru-RU"/>
              </w:rPr>
              <w:t>…</w:t>
            </w:r>
            <w:r w:rsidRPr="00294818">
              <w:rPr>
                <w:rFonts w:ascii="Times New Roman" w:hAnsi="Times New Roman"/>
                <w:sz w:val="24"/>
                <w:szCs w:val="24"/>
                <w:lang w:val="ru-RU"/>
              </w:rPr>
              <w:t xml:space="preserve"> коммуникационный барьер.</w:t>
            </w:r>
          </w:p>
          <w:p w:rsidR="00581145" w:rsidRPr="00294818" w:rsidRDefault="00581145" w:rsidP="00294818">
            <w:pPr>
              <w:spacing w:after="0" w:line="1" w:lineRule="exact"/>
              <w:rPr>
                <w:rFonts w:ascii="Times New Roman" w:hAnsi="Times New Roman"/>
                <w:sz w:val="24"/>
                <w:szCs w:val="24"/>
                <w:lang w:val="ru-RU"/>
              </w:rPr>
            </w:pPr>
          </w:p>
          <w:p w:rsidR="00581145" w:rsidRPr="00294818" w:rsidRDefault="00581145" w:rsidP="00294818">
            <w:pPr>
              <w:numPr>
                <w:ilvl w:val="0"/>
                <w:numId w:val="28"/>
              </w:numPr>
              <w:tabs>
                <w:tab w:val="left" w:pos="620"/>
              </w:tabs>
              <w:spacing w:after="0" w:line="240" w:lineRule="atLeast"/>
              <w:ind w:left="720" w:hanging="360"/>
              <w:rPr>
                <w:rFonts w:ascii="Times New Roman" w:hAnsi="Times New Roman"/>
                <w:sz w:val="24"/>
                <w:szCs w:val="24"/>
                <w:lang w:val="ru-RU"/>
              </w:rPr>
            </w:pPr>
            <w:r w:rsidRPr="00294818">
              <w:rPr>
                <w:rFonts w:ascii="Times New Roman" w:hAnsi="Times New Roman"/>
                <w:sz w:val="24"/>
                <w:szCs w:val="24"/>
                <w:lang w:val="ru-RU"/>
              </w:rPr>
              <w:t xml:space="preserve">При общении людей с разным темпераментов возникает </w:t>
            </w:r>
            <w:r w:rsidRPr="00294818">
              <w:rPr>
                <w:rFonts w:ascii="Times New Roman" w:hAnsi="Times New Roman"/>
                <w:i/>
                <w:sz w:val="24"/>
                <w:szCs w:val="24"/>
                <w:lang w:val="ru-RU"/>
              </w:rPr>
              <w:t>…</w:t>
            </w:r>
            <w:r w:rsidRPr="00294818">
              <w:rPr>
                <w:rFonts w:ascii="Times New Roman" w:hAnsi="Times New Roman"/>
                <w:sz w:val="24"/>
                <w:szCs w:val="24"/>
                <w:lang w:val="ru-RU"/>
              </w:rPr>
              <w:t xml:space="preserve"> барьер.</w:t>
            </w:r>
          </w:p>
          <w:p w:rsidR="00581145" w:rsidRPr="00294818" w:rsidRDefault="00581145" w:rsidP="00294818">
            <w:pPr>
              <w:tabs>
                <w:tab w:val="left" w:pos="620"/>
              </w:tabs>
              <w:spacing w:after="0" w:line="240" w:lineRule="atLeast"/>
              <w:rPr>
                <w:rFonts w:ascii="Times New Roman" w:hAnsi="Times New Roman"/>
                <w:sz w:val="24"/>
                <w:szCs w:val="24"/>
              </w:rPr>
            </w:pPr>
            <w:r w:rsidRPr="00294818">
              <w:rPr>
                <w:rFonts w:ascii="Times New Roman" w:hAnsi="Times New Roman"/>
                <w:sz w:val="24"/>
                <w:szCs w:val="24"/>
                <w:lang w:val="ru-RU"/>
              </w:rPr>
              <w:t xml:space="preserve">     3. </w:t>
            </w:r>
            <w:r w:rsidRPr="00294818">
              <w:rPr>
                <w:rFonts w:ascii="Times New Roman" w:hAnsi="Times New Roman"/>
                <w:sz w:val="24"/>
                <w:szCs w:val="24"/>
              </w:rPr>
              <w:t>Элементами распространения моды являются … .</w:t>
            </w:r>
          </w:p>
          <w:p w:rsidR="00581145" w:rsidRPr="00294818" w:rsidRDefault="00581145" w:rsidP="00294818">
            <w:pPr>
              <w:spacing w:after="0" w:line="2" w:lineRule="exact"/>
              <w:rPr>
                <w:rFonts w:ascii="Times New Roman" w:hAnsi="Times New Roman"/>
                <w:sz w:val="24"/>
                <w:szCs w:val="24"/>
              </w:rPr>
            </w:pPr>
          </w:p>
          <w:p w:rsidR="00581145" w:rsidRPr="00294818" w:rsidRDefault="00581145" w:rsidP="00294818">
            <w:pPr>
              <w:numPr>
                <w:ilvl w:val="0"/>
                <w:numId w:val="25"/>
              </w:numPr>
              <w:tabs>
                <w:tab w:val="left" w:pos="620"/>
              </w:tabs>
              <w:spacing w:after="0" w:line="237" w:lineRule="auto"/>
              <w:ind w:left="720" w:hanging="360"/>
              <w:rPr>
                <w:rFonts w:ascii="Times New Roman" w:hAnsi="Times New Roman"/>
                <w:sz w:val="24"/>
                <w:szCs w:val="24"/>
              </w:rPr>
            </w:pPr>
            <w:r w:rsidRPr="00294818">
              <w:rPr>
                <w:rFonts w:ascii="Times New Roman" w:hAnsi="Times New Roman"/>
                <w:sz w:val="24"/>
                <w:szCs w:val="24"/>
              </w:rPr>
              <w:t>Причинами возникновения предрассудков являются … .</w:t>
            </w:r>
          </w:p>
          <w:p w:rsidR="00581145" w:rsidRPr="00294818" w:rsidRDefault="00581145" w:rsidP="00294818">
            <w:pPr>
              <w:tabs>
                <w:tab w:val="left" w:pos="620"/>
              </w:tabs>
              <w:spacing w:after="0" w:line="237" w:lineRule="auto"/>
              <w:ind w:left="720"/>
              <w:rPr>
                <w:rFonts w:ascii="Times New Roman" w:hAnsi="Times New Roman"/>
                <w:b/>
                <w:sz w:val="24"/>
                <w:szCs w:val="24"/>
                <w:lang w:val="ru-RU"/>
              </w:rPr>
            </w:pPr>
          </w:p>
          <w:p w:rsidR="00581145" w:rsidRPr="00294818" w:rsidRDefault="00581145" w:rsidP="00294818">
            <w:pPr>
              <w:tabs>
                <w:tab w:val="left" w:pos="620"/>
              </w:tabs>
              <w:spacing w:after="0" w:line="237" w:lineRule="auto"/>
              <w:ind w:left="720"/>
              <w:rPr>
                <w:rFonts w:ascii="Times New Roman" w:hAnsi="Times New Roman"/>
                <w:sz w:val="24"/>
                <w:szCs w:val="24"/>
                <w:lang w:val="ru-RU"/>
              </w:rPr>
            </w:pPr>
            <w:r w:rsidRPr="00294818">
              <w:rPr>
                <w:rFonts w:ascii="Times New Roman" w:hAnsi="Times New Roman"/>
                <w:b/>
                <w:sz w:val="24"/>
                <w:szCs w:val="24"/>
              </w:rPr>
              <w:t>Верно или неверно?</w:t>
            </w:r>
          </w:p>
          <w:p w:rsidR="00581145" w:rsidRPr="00294818" w:rsidRDefault="00581145" w:rsidP="00294818">
            <w:pPr>
              <w:tabs>
                <w:tab w:val="left" w:pos="620"/>
              </w:tabs>
              <w:spacing w:after="0" w:line="237" w:lineRule="auto"/>
              <w:ind w:left="720"/>
              <w:rPr>
                <w:rFonts w:ascii="Times New Roman" w:hAnsi="Times New Roman"/>
                <w:sz w:val="24"/>
                <w:szCs w:val="24"/>
                <w:lang w:val="ru-RU"/>
              </w:rPr>
            </w:pPr>
            <w:r w:rsidRPr="00294818">
              <w:rPr>
                <w:rFonts w:ascii="Times New Roman" w:hAnsi="Times New Roman"/>
                <w:sz w:val="24"/>
                <w:szCs w:val="24"/>
                <w:lang w:val="ru-RU"/>
              </w:rPr>
              <w:t>1. В массе происходит деиндивидуализация индивидов.</w:t>
            </w:r>
          </w:p>
          <w:p w:rsidR="00581145" w:rsidRPr="00294818" w:rsidRDefault="00581145" w:rsidP="00294818">
            <w:pPr>
              <w:tabs>
                <w:tab w:val="left" w:pos="620"/>
              </w:tabs>
              <w:spacing w:after="0" w:line="240" w:lineRule="atLeast"/>
              <w:ind w:left="620"/>
              <w:rPr>
                <w:rFonts w:ascii="Times New Roman" w:hAnsi="Times New Roman"/>
                <w:sz w:val="24"/>
                <w:szCs w:val="24"/>
              </w:rPr>
            </w:pPr>
            <w:r w:rsidRPr="00294818">
              <w:rPr>
                <w:rFonts w:ascii="Times New Roman" w:hAnsi="Times New Roman"/>
                <w:sz w:val="24"/>
                <w:szCs w:val="24"/>
                <w:lang w:val="ru-RU"/>
              </w:rPr>
              <w:t xml:space="preserve">  2. </w:t>
            </w:r>
            <w:r w:rsidRPr="00294818">
              <w:rPr>
                <w:rFonts w:ascii="Times New Roman" w:hAnsi="Times New Roman"/>
                <w:sz w:val="24"/>
                <w:szCs w:val="24"/>
              </w:rPr>
              <w:t>Масса первична, индивид вторичен.</w:t>
            </w:r>
          </w:p>
          <w:p w:rsidR="00581145" w:rsidRPr="00294818" w:rsidRDefault="00581145" w:rsidP="00294818">
            <w:pPr>
              <w:spacing w:after="0" w:line="240" w:lineRule="auto"/>
              <w:jc w:val="both"/>
              <w:rPr>
                <w:rFonts w:ascii="Times New Roman" w:hAnsi="Times New Roman"/>
                <w:sz w:val="24"/>
                <w:szCs w:val="24"/>
                <w:lang w:val="ru-RU"/>
              </w:rPr>
            </w:pPr>
          </w:p>
        </w:tc>
      </w:tr>
      <w:tr w:rsidR="00581145" w:rsidRPr="00567929" w:rsidTr="00294818">
        <w:tc>
          <w:tcPr>
            <w:tcW w:w="1526" w:type="dxa"/>
          </w:tcPr>
          <w:p w:rsidR="00581145" w:rsidRPr="00294818" w:rsidRDefault="00581145" w:rsidP="00294818">
            <w:pPr>
              <w:spacing w:after="0" w:line="240" w:lineRule="auto"/>
              <w:rPr>
                <w:rFonts w:ascii="Times New Roman" w:hAnsi="Times New Roman"/>
                <w:sz w:val="24"/>
                <w:szCs w:val="24"/>
                <w:lang w:val="ru-RU"/>
              </w:rPr>
            </w:pPr>
            <w:r w:rsidRPr="00294818">
              <w:rPr>
                <w:rFonts w:ascii="Times New Roman" w:hAnsi="Times New Roman"/>
                <w:sz w:val="24"/>
                <w:szCs w:val="24"/>
                <w:lang w:val="ru-RU"/>
              </w:rPr>
              <w:t>Владеть</w:t>
            </w:r>
          </w:p>
        </w:tc>
        <w:tc>
          <w:tcPr>
            <w:tcW w:w="4111" w:type="dxa"/>
          </w:tcPr>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навыками объективного анализа важнейших явлений развития общества;</w:t>
            </w:r>
          </w:p>
          <w:p w:rsidR="00581145" w:rsidRPr="00294818" w:rsidRDefault="00581145" w:rsidP="00294818">
            <w:pPr>
              <w:spacing w:after="0" w:line="240" w:lineRule="auto"/>
              <w:jc w:val="both"/>
              <w:rPr>
                <w:rFonts w:ascii="Times New Roman" w:hAnsi="Times New Roman"/>
                <w:sz w:val="24"/>
                <w:szCs w:val="24"/>
                <w:lang w:val="ru-RU"/>
              </w:rPr>
            </w:pPr>
            <w:r w:rsidRPr="00294818">
              <w:rPr>
                <w:rFonts w:ascii="Times New Roman" w:hAnsi="Times New Roman"/>
                <w:sz w:val="24"/>
                <w:szCs w:val="24"/>
                <w:lang w:val="ru-RU"/>
              </w:rPr>
              <w:t>- основами научного подхода, выработанными на современной стадии развития истории рекламы.</w:t>
            </w:r>
          </w:p>
        </w:tc>
        <w:tc>
          <w:tcPr>
            <w:tcW w:w="9149" w:type="dxa"/>
          </w:tcPr>
          <w:p w:rsidR="00581145" w:rsidRPr="00294818" w:rsidRDefault="00581145" w:rsidP="00294818">
            <w:pPr>
              <w:tabs>
                <w:tab w:val="left" w:pos="331"/>
              </w:tabs>
              <w:spacing w:after="0" w:line="240" w:lineRule="auto"/>
              <w:rPr>
                <w:rFonts w:ascii="Times New Roman" w:hAnsi="Times New Roman"/>
                <w:b/>
                <w:sz w:val="24"/>
                <w:szCs w:val="24"/>
                <w:lang w:val="ru-RU"/>
              </w:rPr>
            </w:pPr>
            <w:r w:rsidRPr="00294818">
              <w:rPr>
                <w:rFonts w:ascii="Times New Roman" w:hAnsi="Times New Roman"/>
                <w:b/>
                <w:sz w:val="24"/>
                <w:szCs w:val="24"/>
                <w:lang w:val="ru-RU"/>
              </w:rPr>
              <w:t>Пример комплексного задания по курсу:</w:t>
            </w:r>
          </w:p>
          <w:p w:rsidR="00581145" w:rsidRPr="00294818" w:rsidRDefault="00581145" w:rsidP="00294818">
            <w:pPr>
              <w:spacing w:after="0" w:line="240" w:lineRule="atLeast"/>
              <w:ind w:left="260"/>
              <w:rPr>
                <w:rFonts w:ascii="Times New Roman" w:hAnsi="Times New Roman"/>
                <w:sz w:val="24"/>
                <w:lang w:val="ru-RU"/>
              </w:rPr>
            </w:pPr>
            <w:r w:rsidRPr="00294818">
              <w:rPr>
                <w:rFonts w:ascii="Times New Roman" w:hAnsi="Times New Roman"/>
                <w:sz w:val="24"/>
                <w:lang w:val="ru-RU"/>
              </w:rPr>
              <w:t>Выберите функции массовой коммуникации, определяющие ее психологическую актуальность:</w:t>
            </w:r>
          </w:p>
          <w:p w:rsidR="00581145" w:rsidRPr="00294818" w:rsidRDefault="00581145" w:rsidP="00294818">
            <w:pPr>
              <w:numPr>
                <w:ilvl w:val="0"/>
                <w:numId w:val="31"/>
              </w:numPr>
              <w:tabs>
                <w:tab w:val="left" w:pos="1340"/>
              </w:tabs>
              <w:spacing w:after="0" w:line="240" w:lineRule="atLeast"/>
              <w:ind w:left="1340" w:hanging="361"/>
              <w:rPr>
                <w:rFonts w:ascii="Times New Roman" w:hAnsi="Times New Roman"/>
                <w:sz w:val="24"/>
                <w:lang w:val="ru-RU"/>
              </w:rPr>
            </w:pPr>
            <w:r w:rsidRPr="00294818">
              <w:rPr>
                <w:rFonts w:ascii="Times New Roman" w:hAnsi="Times New Roman"/>
                <w:sz w:val="24"/>
                <w:lang w:val="ru-RU"/>
              </w:rPr>
              <w:t>распространение знаний о действительности, информирование;</w:t>
            </w:r>
          </w:p>
          <w:p w:rsidR="00581145" w:rsidRPr="00294818" w:rsidRDefault="00581145" w:rsidP="00294818">
            <w:pPr>
              <w:spacing w:after="0" w:line="36" w:lineRule="exact"/>
              <w:rPr>
                <w:rFonts w:ascii="Times New Roman" w:hAnsi="Times New Roman"/>
                <w:sz w:val="24"/>
                <w:lang w:val="ru-RU"/>
              </w:rPr>
            </w:pPr>
          </w:p>
          <w:p w:rsidR="00581145" w:rsidRPr="00294818" w:rsidRDefault="00581145" w:rsidP="00294818">
            <w:pPr>
              <w:numPr>
                <w:ilvl w:val="0"/>
                <w:numId w:val="31"/>
              </w:numPr>
              <w:tabs>
                <w:tab w:val="left" w:pos="1340"/>
              </w:tabs>
              <w:spacing w:after="0" w:line="237" w:lineRule="auto"/>
              <w:ind w:left="1340" w:hanging="361"/>
              <w:rPr>
                <w:rFonts w:ascii="Times New Roman" w:hAnsi="Times New Roman"/>
                <w:sz w:val="24"/>
              </w:rPr>
            </w:pPr>
            <w:r w:rsidRPr="00294818">
              <w:rPr>
                <w:rFonts w:ascii="Times New Roman" w:hAnsi="Times New Roman"/>
                <w:sz w:val="24"/>
              </w:rPr>
              <w:t>социальный контроль и управление;</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1"/>
              </w:numPr>
              <w:tabs>
                <w:tab w:val="left" w:pos="1340"/>
              </w:tabs>
              <w:spacing w:after="0" w:line="240" w:lineRule="atLeast"/>
              <w:ind w:left="1340" w:hanging="361"/>
              <w:rPr>
                <w:rFonts w:ascii="Times New Roman" w:hAnsi="Times New Roman"/>
                <w:sz w:val="24"/>
                <w:lang w:val="ru-RU"/>
              </w:rPr>
            </w:pPr>
            <w:r w:rsidRPr="00294818">
              <w:rPr>
                <w:rFonts w:ascii="Times New Roman" w:hAnsi="Times New Roman"/>
                <w:sz w:val="24"/>
                <w:lang w:val="ru-RU"/>
              </w:rPr>
              <w:t>интеграция общества и его саморегуляция;</w:t>
            </w:r>
          </w:p>
          <w:p w:rsidR="00581145" w:rsidRPr="00294818" w:rsidRDefault="00581145" w:rsidP="00294818">
            <w:pPr>
              <w:spacing w:after="0" w:line="2" w:lineRule="exact"/>
              <w:rPr>
                <w:rFonts w:ascii="Times New Roman" w:hAnsi="Times New Roman"/>
                <w:sz w:val="24"/>
                <w:lang w:val="ru-RU"/>
              </w:rPr>
            </w:pPr>
          </w:p>
          <w:p w:rsidR="00581145" w:rsidRPr="00294818" w:rsidRDefault="00581145" w:rsidP="00294818">
            <w:pPr>
              <w:numPr>
                <w:ilvl w:val="0"/>
                <w:numId w:val="31"/>
              </w:numPr>
              <w:tabs>
                <w:tab w:val="left" w:pos="1340"/>
              </w:tabs>
              <w:spacing w:after="0" w:line="237" w:lineRule="auto"/>
              <w:ind w:left="1340" w:hanging="361"/>
              <w:rPr>
                <w:rFonts w:ascii="Times New Roman" w:hAnsi="Times New Roman"/>
                <w:sz w:val="24"/>
              </w:rPr>
            </w:pPr>
            <w:r w:rsidRPr="00294818">
              <w:rPr>
                <w:rFonts w:ascii="Times New Roman" w:hAnsi="Times New Roman"/>
                <w:sz w:val="24"/>
              </w:rPr>
              <w:t>формирование общественного мнения;</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1"/>
              </w:numPr>
              <w:tabs>
                <w:tab w:val="left" w:pos="1340"/>
              </w:tabs>
              <w:spacing w:after="0" w:line="240" w:lineRule="atLeast"/>
              <w:ind w:left="1340" w:hanging="361"/>
              <w:rPr>
                <w:rFonts w:ascii="Times New Roman" w:hAnsi="Times New Roman"/>
                <w:sz w:val="24"/>
              </w:rPr>
            </w:pPr>
            <w:r w:rsidRPr="00294818">
              <w:rPr>
                <w:rFonts w:ascii="Times New Roman" w:hAnsi="Times New Roman"/>
                <w:sz w:val="24"/>
              </w:rPr>
              <w:t>социальное воспитание;</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1"/>
              </w:numPr>
              <w:tabs>
                <w:tab w:val="left" w:pos="1340"/>
              </w:tabs>
              <w:spacing w:after="0" w:line="237" w:lineRule="auto"/>
              <w:ind w:left="1340" w:hanging="361"/>
              <w:rPr>
                <w:rFonts w:ascii="Times New Roman" w:hAnsi="Times New Roman"/>
                <w:sz w:val="24"/>
              </w:rPr>
            </w:pPr>
            <w:r w:rsidRPr="00294818">
              <w:rPr>
                <w:rFonts w:ascii="Times New Roman" w:hAnsi="Times New Roman"/>
                <w:sz w:val="24"/>
              </w:rPr>
              <w:t>распространение культуры;</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1"/>
              </w:numPr>
              <w:tabs>
                <w:tab w:val="left" w:pos="1340"/>
              </w:tabs>
              <w:spacing w:after="0" w:line="240" w:lineRule="atLeast"/>
              <w:ind w:left="1340" w:hanging="361"/>
              <w:rPr>
                <w:rFonts w:ascii="Times New Roman" w:hAnsi="Times New Roman"/>
                <w:sz w:val="24"/>
              </w:rPr>
            </w:pPr>
            <w:r w:rsidRPr="00294818">
              <w:rPr>
                <w:rFonts w:ascii="Times New Roman" w:hAnsi="Times New Roman"/>
                <w:sz w:val="24"/>
              </w:rPr>
              <w:t>социальная активация личности;</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1"/>
              </w:numPr>
              <w:tabs>
                <w:tab w:val="left" w:pos="1340"/>
              </w:tabs>
              <w:spacing w:after="0" w:line="237" w:lineRule="auto"/>
              <w:ind w:left="1340" w:hanging="361"/>
              <w:rPr>
                <w:rFonts w:ascii="Times New Roman" w:hAnsi="Times New Roman"/>
                <w:sz w:val="24"/>
              </w:rPr>
            </w:pPr>
            <w:r w:rsidRPr="00294818">
              <w:rPr>
                <w:rFonts w:ascii="Times New Roman" w:hAnsi="Times New Roman"/>
                <w:sz w:val="24"/>
              </w:rPr>
              <w:t>самоутверждение (самопознание и самореализация);</w:t>
            </w:r>
          </w:p>
          <w:p w:rsidR="00581145" w:rsidRPr="00294818" w:rsidRDefault="00581145" w:rsidP="00294818">
            <w:pPr>
              <w:spacing w:after="0" w:line="1" w:lineRule="exact"/>
              <w:rPr>
                <w:rFonts w:ascii="Times New Roman" w:hAnsi="Times New Roman"/>
                <w:sz w:val="24"/>
              </w:rPr>
            </w:pPr>
          </w:p>
          <w:p w:rsidR="00581145" w:rsidRPr="00294818" w:rsidRDefault="00581145" w:rsidP="00294818">
            <w:pPr>
              <w:numPr>
                <w:ilvl w:val="0"/>
                <w:numId w:val="31"/>
              </w:numPr>
              <w:tabs>
                <w:tab w:val="left" w:pos="1340"/>
              </w:tabs>
              <w:spacing w:after="0" w:line="240" w:lineRule="atLeast"/>
              <w:ind w:left="1340" w:hanging="361"/>
              <w:rPr>
                <w:rFonts w:ascii="Times New Roman" w:hAnsi="Times New Roman"/>
                <w:sz w:val="24"/>
              </w:rPr>
            </w:pPr>
            <w:r w:rsidRPr="00294818">
              <w:rPr>
                <w:rFonts w:ascii="Times New Roman" w:hAnsi="Times New Roman"/>
                <w:sz w:val="24"/>
              </w:rPr>
              <w:t>социальная идентификация;</w:t>
            </w:r>
          </w:p>
          <w:p w:rsidR="00581145" w:rsidRPr="00294818" w:rsidRDefault="00581145" w:rsidP="00294818">
            <w:pPr>
              <w:spacing w:after="0" w:line="2" w:lineRule="exact"/>
              <w:rPr>
                <w:rFonts w:ascii="Times New Roman" w:hAnsi="Times New Roman"/>
                <w:sz w:val="24"/>
              </w:rPr>
            </w:pPr>
          </w:p>
          <w:p w:rsidR="00581145" w:rsidRPr="00294818" w:rsidRDefault="00581145" w:rsidP="00294818">
            <w:pPr>
              <w:numPr>
                <w:ilvl w:val="0"/>
                <w:numId w:val="31"/>
              </w:numPr>
              <w:tabs>
                <w:tab w:val="left" w:pos="1340"/>
              </w:tabs>
              <w:spacing w:after="0" w:line="237" w:lineRule="auto"/>
              <w:ind w:left="1340" w:hanging="361"/>
              <w:rPr>
                <w:rFonts w:ascii="Times New Roman" w:hAnsi="Times New Roman"/>
                <w:sz w:val="24"/>
              </w:rPr>
            </w:pPr>
            <w:r w:rsidRPr="00294818">
              <w:rPr>
                <w:rFonts w:ascii="Times New Roman" w:hAnsi="Times New Roman"/>
                <w:sz w:val="24"/>
              </w:rPr>
              <w:t>социальная релаксация.</w:t>
            </w:r>
          </w:p>
        </w:tc>
      </w:tr>
    </w:tbl>
    <w:p w:rsidR="00581145" w:rsidRPr="005B2686" w:rsidRDefault="00581145" w:rsidP="00F3614B">
      <w:pPr>
        <w:rPr>
          <w:rFonts w:ascii="Times New Roman" w:hAnsi="Times New Roman"/>
          <w:b/>
          <w:sz w:val="24"/>
          <w:szCs w:val="24"/>
          <w:lang w:val="ru-RU"/>
        </w:rPr>
      </w:pPr>
    </w:p>
    <w:p w:rsidR="00581145" w:rsidRDefault="00581145" w:rsidP="00F3614B">
      <w:pPr>
        <w:rPr>
          <w:i/>
          <w:color w:val="C00000"/>
          <w:highlight w:val="yellow"/>
          <w:lang w:val="ru-RU"/>
        </w:rPr>
        <w:sectPr w:rsidR="00581145" w:rsidSect="00F3614B">
          <w:pgSz w:w="16838" w:h="11906" w:orient="landscape"/>
          <w:pgMar w:top="851" w:right="1134" w:bottom="1701" w:left="1134" w:header="709" w:footer="709" w:gutter="0"/>
          <w:cols w:space="708"/>
          <w:docGrid w:linePitch="360"/>
        </w:sectPr>
      </w:pPr>
    </w:p>
    <w:p w:rsidR="00581145" w:rsidRPr="00180C90" w:rsidRDefault="00581145" w:rsidP="00F3614B">
      <w:pPr>
        <w:rPr>
          <w:rFonts w:ascii="Times New Roman" w:hAnsi="Times New Roman"/>
          <w:b/>
          <w:sz w:val="24"/>
          <w:szCs w:val="24"/>
          <w:lang w:val="ru-RU"/>
        </w:rPr>
      </w:pPr>
      <w:r w:rsidRPr="00180C90">
        <w:rPr>
          <w:rFonts w:ascii="Times New Roman" w:hAnsi="Times New Roman"/>
          <w:b/>
          <w:sz w:val="24"/>
          <w:szCs w:val="24"/>
          <w:lang w:val="ru-RU"/>
        </w:rPr>
        <w:t>б) Порядок проведения промежуточной аттестации, показатели и критерии оценивания.</w:t>
      </w:r>
    </w:p>
    <w:p w:rsidR="00581145" w:rsidRDefault="00581145"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 xml:space="preserve">Промежуточная аттестация по дисциплине </w:t>
      </w:r>
      <w:r>
        <w:rPr>
          <w:rFonts w:ascii="Times New Roman" w:hAnsi="Times New Roman"/>
          <w:sz w:val="24"/>
          <w:szCs w:val="24"/>
          <w:lang w:val="ru-RU"/>
        </w:rPr>
        <w:t xml:space="preserve"> </w:t>
      </w:r>
      <w:r w:rsidRPr="00AA74FA">
        <w:rPr>
          <w:rFonts w:ascii="Times New Roman" w:hAnsi="Times New Roman"/>
          <w:sz w:val="24"/>
          <w:szCs w:val="24"/>
          <w:lang w:val="ru-RU"/>
        </w:rPr>
        <w:t>«</w:t>
      </w:r>
      <w:r>
        <w:rPr>
          <w:rStyle w:val="FontStyle16"/>
          <w:b w:val="0"/>
          <w:sz w:val="24"/>
          <w:szCs w:val="24"/>
          <w:lang w:val="ru-RU"/>
        </w:rPr>
        <w:t>Псих</w:t>
      </w:r>
      <w:r w:rsidRPr="008C791F">
        <w:rPr>
          <w:rStyle w:val="FontStyle16"/>
          <w:b w:val="0"/>
          <w:sz w:val="24"/>
          <w:szCs w:val="24"/>
          <w:lang w:val="ru-RU"/>
        </w:rPr>
        <w:t>ология массовых коммуникаций</w:t>
      </w:r>
      <w:r w:rsidRPr="00AA74FA">
        <w:rPr>
          <w:rFonts w:ascii="Times New Roman" w:hAnsi="Times New Roman"/>
          <w:sz w:val="24"/>
          <w:szCs w:val="24"/>
          <w:lang w:val="ru-RU"/>
        </w:rPr>
        <w:t>»</w:t>
      </w:r>
      <w:r>
        <w:rPr>
          <w:rFonts w:ascii="Times New Roman" w:hAnsi="Times New Roman"/>
          <w:sz w:val="24"/>
          <w:szCs w:val="24"/>
          <w:lang w:val="ru-RU"/>
        </w:rPr>
        <w:t xml:space="preserve"> </w:t>
      </w:r>
      <w:r w:rsidRPr="00180C90">
        <w:rPr>
          <w:rFonts w:ascii="Times New Roman" w:hAnsi="Times New Roman"/>
          <w:sz w:val="24"/>
          <w:szCs w:val="24"/>
          <w:lang w:val="ru-RU"/>
        </w:rPr>
        <w:t>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rsidR="00581145" w:rsidRPr="00F13589" w:rsidRDefault="00581145"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 зачету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581145" w:rsidRPr="00F13589" w:rsidRDefault="00581145"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581145" w:rsidRPr="00F13589" w:rsidRDefault="00581145"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581145" w:rsidRPr="00F13589" w:rsidRDefault="00581145"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581145" w:rsidRPr="00F13589" w:rsidRDefault="00581145"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581145" w:rsidRPr="00F13589" w:rsidRDefault="00581145"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rsidR="00581145" w:rsidRPr="00F13589" w:rsidRDefault="00581145" w:rsidP="0030056C">
      <w:pPr>
        <w:widowControl w:val="0"/>
        <w:autoSpaceDE w:val="0"/>
        <w:autoSpaceDN w:val="0"/>
        <w:adjustRightInd w:val="0"/>
        <w:spacing w:after="0" w:line="1" w:lineRule="exact"/>
        <w:rPr>
          <w:rFonts w:ascii="Times New Roman" w:hAnsi="Times New Roman"/>
          <w:sz w:val="24"/>
          <w:szCs w:val="24"/>
          <w:lang w:val="ru-RU"/>
        </w:rPr>
      </w:pPr>
    </w:p>
    <w:p w:rsidR="00581145" w:rsidRPr="00F13589" w:rsidRDefault="00581145"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581145" w:rsidRPr="00F13589" w:rsidRDefault="00581145"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581145" w:rsidRPr="00F13589" w:rsidRDefault="00581145"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 xml:space="preserve">ачественной подготовкой к  зачету </w:t>
      </w:r>
      <w:r w:rsidRPr="00F13589">
        <w:rPr>
          <w:rFonts w:ascii="Times New Roman" w:hAnsi="Times New Roman"/>
          <w:sz w:val="24"/>
          <w:szCs w:val="24"/>
          <w:lang w:val="ru-RU"/>
        </w:rPr>
        <w:t xml:space="preserve">является: </w:t>
      </w:r>
    </w:p>
    <w:p w:rsidR="00581145" w:rsidRPr="00237558" w:rsidRDefault="00581145" w:rsidP="008604A2">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581145" w:rsidRPr="00F13589" w:rsidRDefault="00581145" w:rsidP="008604A2">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581145" w:rsidRPr="00F13589" w:rsidRDefault="00581145" w:rsidP="0030056C">
      <w:pPr>
        <w:widowControl w:val="0"/>
        <w:autoSpaceDE w:val="0"/>
        <w:autoSpaceDN w:val="0"/>
        <w:adjustRightInd w:val="0"/>
        <w:spacing w:after="0" w:line="2" w:lineRule="exact"/>
        <w:rPr>
          <w:rFonts w:ascii="Times New Roman" w:hAnsi="Times New Roman"/>
          <w:sz w:val="24"/>
          <w:szCs w:val="24"/>
          <w:lang w:val="ru-RU"/>
        </w:rPr>
      </w:pPr>
    </w:p>
    <w:p w:rsidR="00581145" w:rsidRPr="00F13589" w:rsidRDefault="00581145" w:rsidP="008604A2">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Pr>
          <w:rFonts w:ascii="Times New Roman" w:hAnsi="Times New Roman"/>
          <w:sz w:val="24"/>
          <w:szCs w:val="24"/>
          <w:lang w:val="ru-RU"/>
        </w:rPr>
        <w:t xml:space="preserve"> </w:t>
      </w:r>
      <w:r w:rsidRPr="00F13589">
        <w:rPr>
          <w:rFonts w:ascii="Times New Roman" w:hAnsi="Times New Roman"/>
          <w:sz w:val="24"/>
          <w:szCs w:val="24"/>
        </w:rPr>
        <w:t>знаний</w:t>
      </w:r>
      <w:r>
        <w:rPr>
          <w:rFonts w:ascii="Times New Roman" w:hAnsi="Times New Roman"/>
          <w:sz w:val="24"/>
          <w:szCs w:val="24"/>
          <w:lang w:val="ru-RU"/>
        </w:rPr>
        <w:t xml:space="preserve"> </w:t>
      </w:r>
      <w:r w:rsidRPr="00F13589">
        <w:rPr>
          <w:rFonts w:ascii="Times New Roman" w:hAnsi="Times New Roman"/>
          <w:sz w:val="24"/>
          <w:szCs w:val="24"/>
        </w:rPr>
        <w:t>дополнительного</w:t>
      </w:r>
      <w:r>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rsidR="00581145" w:rsidRPr="00F13589" w:rsidRDefault="00581145" w:rsidP="0030056C">
      <w:pPr>
        <w:widowControl w:val="0"/>
        <w:autoSpaceDE w:val="0"/>
        <w:autoSpaceDN w:val="0"/>
        <w:adjustRightInd w:val="0"/>
        <w:spacing w:after="0" w:line="2" w:lineRule="exact"/>
        <w:rPr>
          <w:rFonts w:ascii="Times New Roman" w:hAnsi="Times New Roman"/>
          <w:sz w:val="24"/>
          <w:szCs w:val="24"/>
        </w:rPr>
      </w:pPr>
    </w:p>
    <w:p w:rsidR="00581145" w:rsidRPr="00790882" w:rsidRDefault="00581145" w:rsidP="008604A2">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преподавателем</w:t>
      </w:r>
      <w:r w:rsidRPr="00F13589">
        <w:rPr>
          <w:rFonts w:ascii="Times New Roman" w:hAnsi="Times New Roman"/>
          <w:sz w:val="24"/>
          <w:szCs w:val="24"/>
          <w:lang w:val="ru-RU"/>
        </w:rPr>
        <w:t xml:space="preserve"> с целью выяснить объём знаний студента.</w:t>
      </w:r>
    </w:p>
    <w:p w:rsidR="00581145" w:rsidRPr="003A454C" w:rsidRDefault="00581145" w:rsidP="008604A2">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подготовкой, вследствие которой студент не</w:t>
      </w:r>
      <w:r>
        <w:rPr>
          <w:rFonts w:ascii="Times New Roman" w:hAnsi="Times New Roman"/>
          <w:sz w:val="24"/>
          <w:szCs w:val="24"/>
          <w:lang w:val="ru-RU"/>
        </w:rPr>
        <w:t xml:space="preserve"> получает зачет</w:t>
      </w:r>
      <w:r w:rsidRPr="003A454C">
        <w:rPr>
          <w:rFonts w:ascii="Times New Roman" w:hAnsi="Times New Roman"/>
          <w:sz w:val="24"/>
          <w:szCs w:val="24"/>
          <w:lang w:val="ru-RU"/>
        </w:rPr>
        <w:t xml:space="preserve">, является: </w:t>
      </w:r>
    </w:p>
    <w:p w:rsidR="00581145" w:rsidRPr="00F13589" w:rsidRDefault="00581145" w:rsidP="008604A2">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581145" w:rsidRPr="00F13589" w:rsidRDefault="00581145" w:rsidP="0030056C">
      <w:pPr>
        <w:widowControl w:val="0"/>
        <w:autoSpaceDE w:val="0"/>
        <w:autoSpaceDN w:val="0"/>
        <w:adjustRightInd w:val="0"/>
        <w:spacing w:after="0" w:line="1" w:lineRule="exact"/>
        <w:rPr>
          <w:rFonts w:ascii="Times New Roman" w:hAnsi="Times New Roman"/>
          <w:sz w:val="24"/>
          <w:szCs w:val="24"/>
          <w:lang w:val="ru-RU"/>
        </w:rPr>
      </w:pPr>
    </w:p>
    <w:p w:rsidR="00581145" w:rsidRPr="00F13589" w:rsidRDefault="00581145" w:rsidP="008604A2">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w:t>
      </w:r>
      <w:r>
        <w:rPr>
          <w:rFonts w:ascii="Times New Roman" w:hAnsi="Times New Roman"/>
          <w:sz w:val="24"/>
          <w:szCs w:val="24"/>
          <w:lang w:val="ru-RU"/>
        </w:rPr>
        <w:t>преподавателем</w:t>
      </w:r>
      <w:r w:rsidRPr="00F13589">
        <w:rPr>
          <w:rFonts w:ascii="Times New Roman" w:hAnsi="Times New Roman"/>
          <w:sz w:val="24"/>
          <w:szCs w:val="24"/>
          <w:lang w:val="ru-RU"/>
        </w:rPr>
        <w:t xml:space="preserve"> с целью выяснить объём знаний студента; </w:t>
      </w:r>
    </w:p>
    <w:p w:rsidR="00581145" w:rsidRPr="00F13589" w:rsidRDefault="00581145" w:rsidP="008604A2">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зачету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зачета</w:t>
      </w:r>
      <w:r w:rsidRPr="00F13589">
        <w:rPr>
          <w:rFonts w:ascii="Times New Roman" w:hAnsi="Times New Roman"/>
          <w:sz w:val="24"/>
          <w:szCs w:val="24"/>
          <w:lang w:val="ru-RU"/>
        </w:rPr>
        <w:t xml:space="preserve">. </w:t>
      </w:r>
    </w:p>
    <w:p w:rsidR="00581145" w:rsidRPr="00ED1904" w:rsidRDefault="00581145"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81145" w:rsidRDefault="00581145" w:rsidP="00D43946">
      <w:pPr>
        <w:tabs>
          <w:tab w:val="left" w:pos="851"/>
        </w:tabs>
        <w:spacing w:after="0" w:line="240" w:lineRule="auto"/>
        <w:ind w:firstLine="851"/>
        <w:jc w:val="both"/>
        <w:rPr>
          <w:rStyle w:val="FontStyle20"/>
          <w:rFonts w:ascii="Times New Roman" w:hAnsi="Times New Roman" w:cs="Times New Roman"/>
          <w:b/>
          <w:bCs/>
          <w:sz w:val="24"/>
          <w:szCs w:val="24"/>
          <w:lang w:val="ru-RU"/>
        </w:rPr>
      </w:pPr>
      <w:r w:rsidRPr="00036AD4">
        <w:rPr>
          <w:rStyle w:val="FontStyle20"/>
          <w:rFonts w:ascii="Times New Roman" w:hAnsi="Times New Roman" w:cs="Times New Roman"/>
          <w:b/>
          <w:bCs/>
          <w:sz w:val="24"/>
          <w:szCs w:val="24"/>
          <w:lang w:val="ru-RU"/>
        </w:rPr>
        <w:t xml:space="preserve">Критерии оценки </w:t>
      </w:r>
      <w:r w:rsidRPr="00036AD4">
        <w:rPr>
          <w:rFonts w:ascii="Times New Roman" w:hAnsi="Times New Roman"/>
          <w:b/>
          <w:bCs/>
          <w:sz w:val="24"/>
          <w:szCs w:val="24"/>
          <w:lang w:val="ru-RU"/>
        </w:rPr>
        <w:t>(в соответствии с формируемыми компетенциями и планируемыми результатами обучения)</w:t>
      </w:r>
      <w:r w:rsidRPr="00036AD4">
        <w:rPr>
          <w:rStyle w:val="FontStyle20"/>
          <w:rFonts w:ascii="Times New Roman" w:hAnsi="Times New Roman" w:cs="Times New Roman"/>
          <w:b/>
          <w:bCs/>
          <w:sz w:val="24"/>
          <w:szCs w:val="24"/>
          <w:lang w:val="ru-RU"/>
        </w:rPr>
        <w:t>:</w:t>
      </w:r>
    </w:p>
    <w:p w:rsidR="00581145" w:rsidRPr="00D43946" w:rsidRDefault="00581145" w:rsidP="00D43946">
      <w:pPr>
        <w:tabs>
          <w:tab w:val="left" w:pos="851"/>
        </w:tabs>
        <w:spacing w:after="0" w:line="240" w:lineRule="auto"/>
        <w:ind w:firstLine="851"/>
        <w:jc w:val="both"/>
        <w:rPr>
          <w:rFonts w:ascii="Times New Roman" w:hAnsi="Times New Roman"/>
          <w:b/>
          <w:bCs/>
          <w:sz w:val="24"/>
          <w:szCs w:val="24"/>
          <w:lang w:val="ru-RU"/>
        </w:rPr>
      </w:pPr>
      <w:r w:rsidRPr="003C4D12">
        <w:rPr>
          <w:rFonts w:ascii="Times New Roman" w:hAnsi="Times New Roman"/>
          <w:b/>
          <w:sz w:val="24"/>
          <w:szCs w:val="24"/>
          <w:lang w:val="ru-RU"/>
        </w:rPr>
        <w:t xml:space="preserve">Показатели и критерии оценивания </w:t>
      </w:r>
      <w:r>
        <w:rPr>
          <w:rFonts w:ascii="Times New Roman" w:hAnsi="Times New Roman"/>
          <w:b/>
          <w:sz w:val="24"/>
          <w:szCs w:val="24"/>
          <w:lang w:val="ru-RU"/>
        </w:rPr>
        <w:t>зачета с оценкой</w:t>
      </w:r>
      <w:r w:rsidRPr="003C4D12">
        <w:rPr>
          <w:rFonts w:ascii="Times New Roman" w:hAnsi="Times New Roman"/>
          <w:b/>
          <w:sz w:val="24"/>
          <w:szCs w:val="24"/>
          <w:lang w:val="ru-RU"/>
        </w:rPr>
        <w:t>:</w:t>
      </w:r>
    </w:p>
    <w:p w:rsidR="00581145" w:rsidRPr="003C4D12" w:rsidRDefault="00581145" w:rsidP="00D43946">
      <w:pPr>
        <w:tabs>
          <w:tab w:val="left" w:pos="851"/>
        </w:tabs>
        <w:spacing w:after="0" w:line="240" w:lineRule="auto"/>
        <w:ind w:firstLine="709"/>
        <w:rPr>
          <w:rFonts w:ascii="Times New Roman" w:hAnsi="Times New Roman"/>
          <w:sz w:val="24"/>
          <w:szCs w:val="24"/>
          <w:lang w:val="ru-RU"/>
        </w:rPr>
      </w:pPr>
      <w:r w:rsidRPr="003C4D12">
        <w:rPr>
          <w:rFonts w:ascii="Times New Roman" w:hAnsi="Times New Roman"/>
          <w:sz w:val="24"/>
          <w:szCs w:val="24"/>
          <w:lang w:val="ru-RU"/>
        </w:rPr>
        <w:t xml:space="preserve">– на оценку </w:t>
      </w:r>
      <w:r w:rsidRPr="003C4D12">
        <w:rPr>
          <w:rFonts w:ascii="Times New Roman" w:hAnsi="Times New Roman"/>
          <w:b/>
          <w:sz w:val="24"/>
          <w:szCs w:val="24"/>
          <w:lang w:val="ru-RU"/>
        </w:rPr>
        <w:t>«отлично»</w:t>
      </w:r>
      <w:r w:rsidRPr="003C4D12">
        <w:rPr>
          <w:rFonts w:ascii="Times New Roman" w:hAnsi="Times New Roman"/>
          <w:sz w:val="24"/>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581145" w:rsidRPr="003C4D12" w:rsidRDefault="00581145" w:rsidP="00D43946">
      <w:pPr>
        <w:tabs>
          <w:tab w:val="left" w:pos="851"/>
        </w:tabs>
        <w:spacing w:after="0" w:line="240" w:lineRule="auto"/>
        <w:ind w:firstLine="709"/>
        <w:rPr>
          <w:rFonts w:ascii="Times New Roman" w:hAnsi="Times New Roman"/>
          <w:sz w:val="24"/>
          <w:szCs w:val="24"/>
          <w:lang w:val="ru-RU"/>
        </w:rPr>
      </w:pPr>
      <w:r w:rsidRPr="003C4D12">
        <w:rPr>
          <w:rFonts w:ascii="Times New Roman" w:hAnsi="Times New Roman"/>
          <w:sz w:val="24"/>
          <w:szCs w:val="24"/>
          <w:lang w:val="ru-RU"/>
        </w:rPr>
        <w:t xml:space="preserve">– на оценку </w:t>
      </w:r>
      <w:r w:rsidRPr="003C4D12">
        <w:rPr>
          <w:rFonts w:ascii="Times New Roman" w:hAnsi="Times New Roman"/>
          <w:b/>
          <w:sz w:val="24"/>
          <w:szCs w:val="24"/>
          <w:lang w:val="ru-RU"/>
        </w:rPr>
        <w:t>«хорошо»</w:t>
      </w:r>
      <w:r w:rsidRPr="003C4D12">
        <w:rPr>
          <w:rFonts w:ascii="Times New Roman" w:hAnsi="Times New Roman"/>
          <w:sz w:val="24"/>
          <w:szCs w:val="24"/>
          <w:lang w:val="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581145" w:rsidRPr="003C4D12" w:rsidRDefault="00581145" w:rsidP="00D43946">
      <w:pPr>
        <w:tabs>
          <w:tab w:val="left" w:pos="851"/>
        </w:tabs>
        <w:spacing w:after="0" w:line="240" w:lineRule="auto"/>
        <w:ind w:firstLine="709"/>
        <w:rPr>
          <w:rFonts w:ascii="Times New Roman" w:hAnsi="Times New Roman"/>
          <w:sz w:val="24"/>
          <w:szCs w:val="24"/>
          <w:lang w:val="ru-RU"/>
        </w:rPr>
      </w:pPr>
      <w:r w:rsidRPr="003C4D12">
        <w:rPr>
          <w:rFonts w:ascii="Times New Roman" w:hAnsi="Times New Roman"/>
          <w:sz w:val="24"/>
          <w:szCs w:val="24"/>
          <w:lang w:val="ru-RU"/>
        </w:rPr>
        <w:t xml:space="preserve">– на оценку </w:t>
      </w:r>
      <w:r w:rsidRPr="003C4D12">
        <w:rPr>
          <w:rFonts w:ascii="Times New Roman" w:hAnsi="Times New Roman"/>
          <w:b/>
          <w:sz w:val="24"/>
          <w:szCs w:val="24"/>
          <w:lang w:val="ru-RU"/>
        </w:rPr>
        <w:t>«удовлетворительно»</w:t>
      </w:r>
      <w:r w:rsidRPr="003C4D12">
        <w:rPr>
          <w:rFonts w:ascii="Times New Roman" w:hAnsi="Times New Roman"/>
          <w:sz w:val="24"/>
          <w:szCs w:val="24"/>
          <w:lang w:val="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581145" w:rsidRPr="003C4D12" w:rsidRDefault="00581145" w:rsidP="00D43946">
      <w:pPr>
        <w:tabs>
          <w:tab w:val="left" w:pos="851"/>
        </w:tabs>
        <w:spacing w:after="0" w:line="240" w:lineRule="auto"/>
        <w:ind w:firstLine="709"/>
        <w:rPr>
          <w:rFonts w:ascii="Times New Roman" w:hAnsi="Times New Roman"/>
          <w:sz w:val="24"/>
          <w:szCs w:val="24"/>
          <w:lang w:val="ru-RU"/>
        </w:rPr>
      </w:pPr>
      <w:r w:rsidRPr="003C4D12">
        <w:rPr>
          <w:rFonts w:ascii="Times New Roman" w:hAnsi="Times New Roman"/>
          <w:sz w:val="24"/>
          <w:szCs w:val="24"/>
          <w:lang w:val="ru-RU"/>
        </w:rPr>
        <w:t xml:space="preserve">– на оценку </w:t>
      </w:r>
      <w:r w:rsidRPr="003C4D12">
        <w:rPr>
          <w:rFonts w:ascii="Times New Roman" w:hAnsi="Times New Roman"/>
          <w:b/>
          <w:sz w:val="24"/>
          <w:szCs w:val="24"/>
          <w:lang w:val="ru-RU"/>
        </w:rPr>
        <w:t>«неудовлетворительно»</w:t>
      </w:r>
      <w:r w:rsidRPr="003C4D12">
        <w:rPr>
          <w:rFonts w:ascii="Times New Roman" w:hAnsi="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81145" w:rsidRPr="00640F55" w:rsidRDefault="00581145" w:rsidP="00036AD4">
      <w:pPr>
        <w:tabs>
          <w:tab w:val="left" w:pos="851"/>
        </w:tabs>
        <w:spacing w:after="0" w:line="240" w:lineRule="auto"/>
        <w:ind w:firstLine="851"/>
        <w:jc w:val="both"/>
        <w:rPr>
          <w:rFonts w:ascii="Times New Roman" w:hAnsi="Times New Roman"/>
          <w:sz w:val="24"/>
          <w:szCs w:val="24"/>
          <w:lang w:val="ru-RU"/>
        </w:rPr>
      </w:pPr>
    </w:p>
    <w:p w:rsidR="00581145" w:rsidRPr="005C3978" w:rsidRDefault="00581145" w:rsidP="008604A2">
      <w:pPr>
        <w:pStyle w:val="ListParagraph"/>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581145" w:rsidRPr="00995164" w:rsidRDefault="00581145" w:rsidP="00995164">
      <w:pPr>
        <w:widowControl w:val="0"/>
        <w:autoSpaceDE w:val="0"/>
        <w:autoSpaceDN w:val="0"/>
        <w:adjustRightInd w:val="0"/>
        <w:spacing w:after="0" w:line="240" w:lineRule="auto"/>
        <w:ind w:firstLine="709"/>
        <w:jc w:val="both"/>
        <w:rPr>
          <w:rFonts w:ascii="Times New Roman" w:hAnsi="Times New Roman"/>
          <w:sz w:val="24"/>
          <w:szCs w:val="24"/>
          <w:lang w:val="ru-RU"/>
        </w:rPr>
      </w:pPr>
    </w:p>
    <w:p w:rsidR="00581145" w:rsidRPr="003B4C67" w:rsidRDefault="00581145" w:rsidP="00E73683">
      <w:pPr>
        <w:spacing w:after="0" w:line="240" w:lineRule="auto"/>
        <w:ind w:firstLine="709"/>
        <w:jc w:val="both"/>
        <w:rPr>
          <w:rFonts w:ascii="Times New Roman" w:hAnsi="Times New Roman"/>
          <w:b/>
          <w:sz w:val="24"/>
          <w:szCs w:val="24"/>
          <w:lang w:val="ru-RU"/>
        </w:rPr>
      </w:pPr>
      <w:r w:rsidRPr="003B4C67">
        <w:rPr>
          <w:rFonts w:ascii="Times New Roman" w:hAnsi="Times New Roman"/>
          <w:b/>
          <w:sz w:val="24"/>
          <w:szCs w:val="24"/>
          <w:lang w:val="ru-RU"/>
        </w:rPr>
        <w:t>а) Основная литература:</w:t>
      </w:r>
    </w:p>
    <w:p w:rsidR="00581145" w:rsidRPr="00E87156" w:rsidRDefault="00581145" w:rsidP="00E87156">
      <w:pPr>
        <w:shd w:val="clear" w:color="auto" w:fill="FFFFFF"/>
        <w:spacing w:after="0" w:line="240" w:lineRule="auto"/>
        <w:ind w:firstLine="709"/>
        <w:rPr>
          <w:rFonts w:ascii="Times New Roman" w:hAnsi="Times New Roman"/>
          <w:color w:val="000000"/>
          <w:sz w:val="24"/>
          <w:szCs w:val="24"/>
          <w:lang w:val="ru-RU" w:eastAsia="ru-RU"/>
        </w:rPr>
      </w:pPr>
      <w:r w:rsidRPr="00E87156">
        <w:rPr>
          <w:rFonts w:ascii="Times New Roman" w:hAnsi="Times New Roman"/>
          <w:sz w:val="24"/>
          <w:szCs w:val="24"/>
          <w:lang w:val="ru-RU"/>
        </w:rPr>
        <w:t xml:space="preserve">1. </w:t>
      </w:r>
      <w:hyperlink r:id="rId11" w:history="1"/>
      <w:r w:rsidRPr="00E87156">
        <w:rPr>
          <w:rFonts w:ascii="Times New Roman" w:hAnsi="Times New Roman"/>
          <w:color w:val="000000"/>
          <w:sz w:val="24"/>
          <w:szCs w:val="24"/>
          <w:lang w:val="ru-RU" w:eastAsia="ru-RU"/>
        </w:rPr>
        <w:t xml:space="preserve">Гулевич, О. А.  Психология массовой коммуникации: от газет до интернета : учебник для вузов / О. А. Гулевич. — Москва : Издательство Юрайт, 2020. — 264 с. — (Высшее образование). — ISBN 978-5-534-12406-4. — Текст : электронный // ЭБС Юрайт [сайт]. — URL: </w:t>
      </w:r>
      <w:hyperlink r:id="rId12" w:history="1">
        <w:r w:rsidRPr="00E87156">
          <w:rPr>
            <w:rStyle w:val="Hyperlink"/>
            <w:rFonts w:ascii="Times New Roman" w:hAnsi="Times New Roman"/>
            <w:sz w:val="24"/>
            <w:szCs w:val="24"/>
            <w:lang w:val="ru-RU" w:eastAsia="ru-RU"/>
          </w:rPr>
          <w:t>https://urait.ru/bcode/457242</w:t>
        </w:r>
      </w:hyperlink>
      <w:r w:rsidRPr="00E87156">
        <w:rPr>
          <w:rFonts w:ascii="Times New Roman" w:hAnsi="Times New Roman"/>
          <w:color w:val="000000"/>
          <w:sz w:val="24"/>
          <w:szCs w:val="24"/>
          <w:lang w:val="ru-RU" w:eastAsia="ru-RU"/>
        </w:rPr>
        <w:t xml:space="preserve">  (дата обращения: 02.11.2020).</w:t>
      </w:r>
      <w:hyperlink r:id="rId13" w:history="1"/>
    </w:p>
    <w:p w:rsidR="00581145" w:rsidRPr="00E87156" w:rsidRDefault="00581145" w:rsidP="00E87156">
      <w:pPr>
        <w:shd w:val="clear" w:color="auto" w:fill="FFFFFF"/>
        <w:spacing w:after="0" w:line="240" w:lineRule="auto"/>
        <w:ind w:firstLine="709"/>
        <w:rPr>
          <w:rFonts w:ascii="Times New Roman" w:hAnsi="Times New Roman"/>
          <w:sz w:val="24"/>
          <w:szCs w:val="24"/>
          <w:lang w:val="ru-RU" w:eastAsia="ru-RU"/>
        </w:rPr>
      </w:pPr>
      <w:r w:rsidRPr="00E87156">
        <w:rPr>
          <w:rFonts w:ascii="Times New Roman" w:hAnsi="Times New Roman"/>
          <w:sz w:val="24"/>
          <w:szCs w:val="24"/>
          <w:lang w:val="ru-RU" w:eastAsia="ru-RU"/>
        </w:rPr>
        <w:t xml:space="preserve">2. Пятунин, В. А. Социальная психология : учебное пособие / В. А. Пятунин, И. В. Лапчинская ; МГТУ. - Магнитогорск : МГТУ, 2016. - 1 электрон. опт. диск (CD-ROM). - Загл. с титул. экрана. - URL: </w:t>
      </w:r>
      <w:hyperlink r:id="rId14" w:history="1">
        <w:r w:rsidRPr="00E87156">
          <w:rPr>
            <w:rStyle w:val="Hyperlink"/>
            <w:rFonts w:ascii="Times New Roman" w:hAnsi="Times New Roman"/>
            <w:sz w:val="24"/>
            <w:szCs w:val="24"/>
            <w:lang w:val="ru-RU" w:eastAsia="ru-RU"/>
          </w:rPr>
          <w:t>https://magtu.informsystema.ru/uploader/fileUpload?name=2990.pdf&amp;show=dcatalogues/1/1134917/2990.pdf&amp;view=true</w:t>
        </w:r>
      </w:hyperlink>
      <w:r w:rsidRPr="00E87156">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581145" w:rsidRPr="00E87156" w:rsidRDefault="00581145" w:rsidP="00E87156">
      <w:pPr>
        <w:shd w:val="clear" w:color="auto" w:fill="FFFFFF"/>
        <w:spacing w:after="0" w:line="240" w:lineRule="auto"/>
        <w:ind w:firstLine="709"/>
        <w:rPr>
          <w:rFonts w:ascii="Times New Roman" w:hAnsi="Times New Roman"/>
          <w:sz w:val="24"/>
          <w:szCs w:val="24"/>
          <w:lang w:val="ru-RU" w:eastAsia="ru-RU"/>
        </w:rPr>
      </w:pPr>
      <w:r w:rsidRPr="00E87156">
        <w:rPr>
          <w:rFonts w:ascii="Times New Roman" w:hAnsi="Times New Roman"/>
          <w:sz w:val="24"/>
          <w:szCs w:val="24"/>
          <w:lang w:val="ru-RU"/>
        </w:rPr>
        <w:t xml:space="preserve">3. Питько, О. А. Психология дизайна : учебное наглядное пособие / О. А. Питько ; МГТУ. - Магнитогорск : МГТУ, 2015. - 1 электрон. опт. диск (CD-ROM). - Загл. с титул. экрана. - URL : </w:t>
      </w:r>
      <w:hyperlink r:id="rId15" w:history="1">
        <w:r w:rsidRPr="00E87156">
          <w:rPr>
            <w:rStyle w:val="Hyperlink"/>
            <w:rFonts w:ascii="Times New Roman" w:hAnsi="Times New Roman"/>
            <w:sz w:val="24"/>
            <w:szCs w:val="24"/>
            <w:lang w:val="ru-RU"/>
          </w:rPr>
          <w:t>https://magtu.informsystema.ru/uploader/fileUpload?name=3893.zip&amp;show=dcatalogues/1/1123536/3893.zip&amp;view=true</w:t>
        </w:r>
      </w:hyperlink>
      <w:r w:rsidRPr="00E87156">
        <w:rPr>
          <w:rFonts w:ascii="Times New Roman" w:hAnsi="Times New Roman"/>
          <w:sz w:val="24"/>
          <w:szCs w:val="24"/>
          <w:lang w:val="ru-RU"/>
        </w:rPr>
        <w:t xml:space="preserve">  (дата обращения: 14.05.2020). - Макрообъект. - Текст : электронный. - Сведения доступны также на CD-ROM.</w:t>
      </w:r>
    </w:p>
    <w:p w:rsidR="00581145" w:rsidRPr="00682D9C" w:rsidRDefault="00581145" w:rsidP="00E73683">
      <w:pPr>
        <w:spacing w:after="0" w:line="240" w:lineRule="auto"/>
        <w:ind w:firstLine="709"/>
        <w:jc w:val="both"/>
        <w:rPr>
          <w:rFonts w:ascii="Times New Roman" w:hAnsi="Times New Roman"/>
          <w:b/>
          <w:sz w:val="24"/>
          <w:szCs w:val="24"/>
          <w:lang w:val="ru-RU"/>
        </w:rPr>
      </w:pPr>
    </w:p>
    <w:p w:rsidR="00581145" w:rsidRPr="00682D9C" w:rsidRDefault="00581145" w:rsidP="00E73683">
      <w:pPr>
        <w:spacing w:after="0" w:line="240" w:lineRule="auto"/>
        <w:ind w:firstLine="709"/>
        <w:jc w:val="both"/>
        <w:rPr>
          <w:rFonts w:ascii="Times New Roman" w:hAnsi="Times New Roman"/>
          <w:b/>
          <w:bCs/>
          <w:sz w:val="24"/>
          <w:szCs w:val="24"/>
          <w:lang w:val="ru-RU"/>
        </w:rPr>
      </w:pPr>
      <w:r w:rsidRPr="00682D9C">
        <w:rPr>
          <w:rFonts w:ascii="Times New Roman" w:hAnsi="Times New Roman"/>
          <w:b/>
          <w:bCs/>
          <w:sz w:val="24"/>
          <w:szCs w:val="24"/>
          <w:lang w:val="ru-RU"/>
        </w:rPr>
        <w:t>б) Дополнительная литература:</w:t>
      </w:r>
    </w:p>
    <w:p w:rsidR="00581145" w:rsidRPr="00E87156" w:rsidRDefault="00581145" w:rsidP="00E87156">
      <w:pPr>
        <w:spacing w:after="0" w:line="240" w:lineRule="auto"/>
        <w:ind w:firstLine="709"/>
        <w:jc w:val="both"/>
        <w:rPr>
          <w:rFonts w:ascii="Times New Roman" w:hAnsi="Times New Roman"/>
          <w:sz w:val="24"/>
          <w:szCs w:val="24"/>
          <w:lang w:val="ru-RU"/>
        </w:rPr>
      </w:pPr>
      <w:r w:rsidRPr="00E87156">
        <w:rPr>
          <w:rFonts w:ascii="Times New Roman" w:hAnsi="Times New Roman"/>
          <w:sz w:val="24"/>
          <w:szCs w:val="24"/>
          <w:lang w:val="ru-RU"/>
        </w:rPr>
        <w:t xml:space="preserve">1. Балынская, Н. Р. Психологические особенности персонального бренда современного политика : монография / Н. Р. Балынская, О. А. Питько ; МГТУ. - Магнитогорск : МГТУ, 2017. - 1 электрон. опт. диск (CD-ROM). - Загл. с титул. экрана. - URL: </w:t>
      </w:r>
      <w:hyperlink r:id="rId16" w:history="1">
        <w:r w:rsidRPr="00E87156">
          <w:rPr>
            <w:rStyle w:val="Hyperlink"/>
            <w:rFonts w:ascii="Times New Roman" w:hAnsi="Times New Roman"/>
            <w:sz w:val="24"/>
            <w:szCs w:val="24"/>
            <w:lang w:val="ru-RU"/>
          </w:rPr>
          <w:t>https://magtu.informsystema.ru/uploader/fileUpload?name=3204.pdf&amp;show=dcatalogues/1/1136717/3204.pdf&amp;view=true</w:t>
        </w:r>
      </w:hyperlink>
      <w:r w:rsidRPr="00E87156">
        <w:rPr>
          <w:rFonts w:ascii="Times New Roman" w:hAnsi="Times New Roman"/>
          <w:sz w:val="24"/>
          <w:szCs w:val="24"/>
          <w:lang w:val="ru-RU"/>
        </w:rPr>
        <w:t xml:space="preserve">  (дата обращения: 14.05.2020). - Макрообъект. - Текст : электронный. - Сведения доступны также на CD-ROM.</w:t>
      </w:r>
    </w:p>
    <w:p w:rsidR="00581145" w:rsidRPr="00E87156" w:rsidRDefault="00581145" w:rsidP="00E87156">
      <w:pPr>
        <w:shd w:val="clear" w:color="auto" w:fill="FFFFFF"/>
        <w:spacing w:after="0" w:line="240" w:lineRule="auto"/>
        <w:ind w:firstLine="709"/>
        <w:rPr>
          <w:rFonts w:ascii="Times New Roman" w:hAnsi="Times New Roman"/>
          <w:color w:val="000000"/>
          <w:sz w:val="24"/>
          <w:szCs w:val="24"/>
          <w:lang w:val="ru-RU" w:eastAsia="ru-RU"/>
        </w:rPr>
      </w:pPr>
      <w:r w:rsidRPr="00E87156">
        <w:rPr>
          <w:rFonts w:ascii="Times New Roman" w:hAnsi="Times New Roman"/>
          <w:sz w:val="24"/>
          <w:szCs w:val="24"/>
          <w:lang w:val="ru-RU"/>
        </w:rPr>
        <w:t xml:space="preserve">2. </w:t>
      </w:r>
      <w:r w:rsidRPr="00E87156">
        <w:rPr>
          <w:rFonts w:ascii="Times New Roman" w:hAnsi="Times New Roman"/>
          <w:color w:val="000000"/>
          <w:sz w:val="24"/>
          <w:szCs w:val="24"/>
          <w:lang w:val="ru-RU" w:eastAsia="ru-RU"/>
        </w:rPr>
        <w:t xml:space="preserve">Душкина, М. Р.  Психология влияния в деловом общении и социальных коммуникациях : учебник для вузов / М. Р. Душкина. — 2-е изд., испр. и доп. — Москва : Издательство Юрайт, 2020. — 228 с. — (Высшее образование). — ISBN 978-5-534-12475-0. — Текст : электронный // ЭБС Юрайт [сайт]. — URL: </w:t>
      </w:r>
      <w:hyperlink r:id="rId17" w:history="1">
        <w:r w:rsidRPr="00BC33EE">
          <w:rPr>
            <w:rStyle w:val="Hyperlink"/>
            <w:rFonts w:ascii="Times New Roman" w:hAnsi="Times New Roman"/>
            <w:sz w:val="24"/>
            <w:szCs w:val="24"/>
            <w:lang w:val="ru-RU" w:eastAsia="ru-RU"/>
          </w:rPr>
          <w:t>https://urait.ru/bcode/457269</w:t>
        </w:r>
      </w:hyperlink>
      <w:r>
        <w:rPr>
          <w:rFonts w:ascii="Times New Roman" w:hAnsi="Times New Roman"/>
          <w:color w:val="000000"/>
          <w:sz w:val="24"/>
          <w:szCs w:val="24"/>
          <w:lang w:val="ru-RU" w:eastAsia="ru-RU"/>
        </w:rPr>
        <w:t xml:space="preserve"> </w:t>
      </w:r>
      <w:r w:rsidRPr="00E87156">
        <w:rPr>
          <w:rFonts w:ascii="Times New Roman" w:hAnsi="Times New Roman"/>
          <w:color w:val="000000"/>
          <w:sz w:val="24"/>
          <w:szCs w:val="24"/>
          <w:lang w:val="ru-RU" w:eastAsia="ru-RU"/>
        </w:rPr>
        <w:t xml:space="preserve"> (дата обращения: 02.11.2020).</w:t>
      </w:r>
    </w:p>
    <w:p w:rsidR="00581145" w:rsidRPr="00E87156" w:rsidRDefault="00581145" w:rsidP="00E87156">
      <w:pPr>
        <w:spacing w:after="0" w:line="240" w:lineRule="auto"/>
        <w:ind w:firstLine="709"/>
        <w:jc w:val="both"/>
        <w:rPr>
          <w:rFonts w:ascii="Times New Roman" w:hAnsi="Times New Roman"/>
          <w:sz w:val="24"/>
          <w:szCs w:val="24"/>
          <w:lang w:val="ru-RU"/>
        </w:rPr>
      </w:pPr>
      <w:r w:rsidRPr="00E87156">
        <w:rPr>
          <w:rFonts w:ascii="Times New Roman" w:hAnsi="Times New Roman"/>
          <w:sz w:val="24"/>
          <w:szCs w:val="24"/>
          <w:lang w:val="ru-RU"/>
        </w:rPr>
        <w:t xml:space="preserve">3. Питько, О. А. Психология рекламы : учебное наглядное пособие / О. А. Питько ; МГТУ. - Магнитогорск : МГТУ, 2015. - 1 электрон. опт. диск (CD-ROM). - Загл. с титул. экрана. - URL : </w:t>
      </w:r>
      <w:hyperlink r:id="rId18" w:history="1">
        <w:r w:rsidRPr="00E87156">
          <w:rPr>
            <w:rStyle w:val="Hyperlink"/>
            <w:rFonts w:ascii="Times New Roman" w:hAnsi="Times New Roman"/>
            <w:sz w:val="24"/>
            <w:szCs w:val="24"/>
            <w:lang w:val="ru-RU"/>
          </w:rPr>
          <w:t>https://magtu.informsystema.ru/uploader/fileUpload?name=3894.zip&amp;show=dcatalogues/1/1129996/3894.zip&amp;view=true</w:t>
        </w:r>
      </w:hyperlink>
      <w:r w:rsidRPr="00E87156">
        <w:rPr>
          <w:rFonts w:ascii="Times New Roman" w:hAnsi="Times New Roman"/>
          <w:sz w:val="24"/>
          <w:szCs w:val="24"/>
          <w:lang w:val="ru-RU"/>
        </w:rPr>
        <w:t xml:space="preserve">  (дата обращения: 14.05.2020). - Макрообъект. - Текст : электронный. - Сведения доступны также на CD-ROM.</w:t>
      </w:r>
      <w:hyperlink r:id="rId19" w:history="1"/>
      <w:hyperlink r:id="rId20" w:history="1"/>
    </w:p>
    <w:p w:rsidR="00581145" w:rsidRPr="00682D9C" w:rsidRDefault="00581145" w:rsidP="00995164">
      <w:pPr>
        <w:spacing w:after="0" w:line="240" w:lineRule="auto"/>
        <w:ind w:firstLine="709"/>
        <w:jc w:val="both"/>
        <w:rPr>
          <w:rFonts w:ascii="Times New Roman" w:hAnsi="Times New Roman"/>
          <w:sz w:val="24"/>
          <w:szCs w:val="24"/>
          <w:lang w:val="ru-RU"/>
        </w:rPr>
      </w:pPr>
    </w:p>
    <w:p w:rsidR="00581145" w:rsidRPr="003B4C67" w:rsidRDefault="00581145" w:rsidP="00995164">
      <w:pPr>
        <w:pStyle w:val="Style8"/>
        <w:widowControl/>
        <w:tabs>
          <w:tab w:val="left" w:pos="993"/>
        </w:tabs>
        <w:ind w:firstLine="709"/>
        <w:rPr>
          <w:rStyle w:val="FontStyle21"/>
          <w:b/>
          <w:sz w:val="24"/>
          <w:szCs w:val="24"/>
        </w:rPr>
      </w:pPr>
      <w:r w:rsidRPr="003B4C67">
        <w:rPr>
          <w:rStyle w:val="FontStyle15"/>
          <w:spacing w:val="40"/>
          <w:sz w:val="24"/>
          <w:szCs w:val="24"/>
        </w:rPr>
        <w:t>в)</w:t>
      </w:r>
      <w:r w:rsidRPr="003B4C67">
        <w:rPr>
          <w:rStyle w:val="FontStyle15"/>
          <w:sz w:val="24"/>
          <w:szCs w:val="24"/>
        </w:rPr>
        <w:t xml:space="preserve"> </w:t>
      </w:r>
      <w:r w:rsidRPr="003B4C67">
        <w:rPr>
          <w:rStyle w:val="FontStyle21"/>
          <w:b/>
          <w:sz w:val="24"/>
          <w:szCs w:val="24"/>
        </w:rPr>
        <w:t xml:space="preserve">Методические указания </w:t>
      </w:r>
    </w:p>
    <w:p w:rsidR="00581145" w:rsidRDefault="00581145" w:rsidP="00995164">
      <w:pPr>
        <w:pStyle w:val="Style8"/>
        <w:widowControl/>
        <w:tabs>
          <w:tab w:val="left" w:pos="993"/>
        </w:tabs>
        <w:ind w:firstLine="709"/>
        <w:rPr>
          <w:rStyle w:val="FontStyle21"/>
          <w:sz w:val="24"/>
          <w:szCs w:val="24"/>
        </w:rPr>
      </w:pPr>
      <w:r>
        <w:rPr>
          <w:rStyle w:val="FontStyle21"/>
          <w:sz w:val="24"/>
          <w:szCs w:val="24"/>
        </w:rPr>
        <w:t xml:space="preserve">1. </w:t>
      </w:r>
      <w:r w:rsidRPr="00682D9C">
        <w:rPr>
          <w:rStyle w:val="FontStyle21"/>
          <w:sz w:val="24"/>
          <w:szCs w:val="24"/>
        </w:rPr>
        <w:t xml:space="preserve">Социальная психология : практикум / МГТУ ; под общ. ред. О. П. Степановой, Е. Ю. Шпаковской. - Магнитогорск : [Издательство МГТУ], 2015. - 215 с. - URL: </w:t>
      </w:r>
      <w:hyperlink r:id="rId21" w:history="1">
        <w:r w:rsidRPr="001864B3">
          <w:rPr>
            <w:rStyle w:val="Hyperlink"/>
          </w:rPr>
          <w:t>https://magtu.informsystema.ru/uploader/fileUpload?name=3430.pdf&amp;show=dcatalogues/1/1209618/3430.pdf&amp;view=true</w:t>
        </w:r>
      </w:hyperlink>
      <w:r>
        <w:rPr>
          <w:rStyle w:val="FontStyle21"/>
          <w:sz w:val="24"/>
          <w:szCs w:val="24"/>
        </w:rPr>
        <w:t xml:space="preserve"> </w:t>
      </w:r>
      <w:r w:rsidRPr="00682D9C">
        <w:rPr>
          <w:rStyle w:val="FontStyle21"/>
          <w:sz w:val="24"/>
          <w:szCs w:val="24"/>
        </w:rPr>
        <w:t xml:space="preserve"> (дата обращения: 14.05.2020). - Макрообъект. - Текст : электронный. - ISBN 978-5-9967-0610-5. - Имеется печатный аналог.</w:t>
      </w:r>
    </w:p>
    <w:p w:rsidR="00581145" w:rsidRPr="00FC0C66" w:rsidRDefault="00581145" w:rsidP="00995164">
      <w:pPr>
        <w:pStyle w:val="Style8"/>
        <w:widowControl/>
        <w:tabs>
          <w:tab w:val="left" w:pos="993"/>
        </w:tabs>
        <w:ind w:firstLine="709"/>
        <w:rPr>
          <w:rStyle w:val="FontStyle21"/>
          <w:sz w:val="24"/>
          <w:szCs w:val="24"/>
        </w:rPr>
      </w:pPr>
      <w:r w:rsidRPr="003B4C67">
        <w:rPr>
          <w:rStyle w:val="FontStyle21"/>
          <w:sz w:val="24"/>
          <w:szCs w:val="24"/>
        </w:rPr>
        <w:t>2. Методические указания для самостоятельной работы студентов  представлены в Приложении 1.</w:t>
      </w:r>
    </w:p>
    <w:p w:rsidR="00581145" w:rsidRDefault="00581145" w:rsidP="00995164">
      <w:pPr>
        <w:pStyle w:val="Style8"/>
        <w:widowControl/>
        <w:tabs>
          <w:tab w:val="left" w:pos="993"/>
        </w:tabs>
        <w:ind w:firstLine="709"/>
        <w:rPr>
          <w:rStyle w:val="FontStyle21"/>
          <w:b/>
          <w:sz w:val="24"/>
          <w:szCs w:val="24"/>
        </w:rPr>
      </w:pPr>
    </w:p>
    <w:p w:rsidR="00581145" w:rsidRDefault="00581145" w:rsidP="003B4C67">
      <w:pPr>
        <w:pStyle w:val="Style8"/>
        <w:widowControl/>
        <w:ind w:firstLine="709"/>
        <w:rPr>
          <w:rStyle w:val="FontStyle21"/>
          <w:b/>
          <w:sz w:val="24"/>
          <w:szCs w:val="24"/>
        </w:rPr>
      </w:pPr>
      <w:r w:rsidRPr="00995164">
        <w:rPr>
          <w:rStyle w:val="FontStyle15"/>
          <w:spacing w:val="40"/>
          <w:sz w:val="24"/>
          <w:szCs w:val="24"/>
        </w:rPr>
        <w:t>г)</w:t>
      </w:r>
      <w:r w:rsidRPr="00995164">
        <w:rPr>
          <w:rStyle w:val="FontStyle15"/>
          <w:b w:val="0"/>
          <w:sz w:val="24"/>
          <w:szCs w:val="24"/>
        </w:rPr>
        <w:t xml:space="preserve"> </w:t>
      </w:r>
      <w:r w:rsidRPr="00995164">
        <w:rPr>
          <w:rStyle w:val="FontStyle21"/>
          <w:b/>
          <w:sz w:val="24"/>
          <w:szCs w:val="24"/>
        </w:rPr>
        <w:t xml:space="preserve">Программное обеспечение </w:t>
      </w:r>
      <w:r w:rsidRPr="00995164">
        <w:rPr>
          <w:rStyle w:val="FontStyle15"/>
          <w:spacing w:val="40"/>
          <w:sz w:val="24"/>
          <w:szCs w:val="24"/>
        </w:rPr>
        <w:t>и</w:t>
      </w:r>
      <w:r w:rsidRPr="00995164">
        <w:rPr>
          <w:rStyle w:val="FontStyle15"/>
          <w:sz w:val="24"/>
          <w:szCs w:val="24"/>
        </w:rPr>
        <w:t xml:space="preserve"> </w:t>
      </w:r>
      <w:r w:rsidRPr="00995164">
        <w:rPr>
          <w:rStyle w:val="FontStyle21"/>
          <w:b/>
          <w:sz w:val="24"/>
          <w:szCs w:val="24"/>
        </w:rPr>
        <w:t xml:space="preserve">Интернет-ресурсы: </w:t>
      </w:r>
    </w:p>
    <w:p w:rsidR="00581145" w:rsidRDefault="00581145" w:rsidP="003B4C67">
      <w:pPr>
        <w:pStyle w:val="Style8"/>
        <w:widowControl/>
        <w:tabs>
          <w:tab w:val="left" w:pos="1200"/>
        </w:tabs>
        <w:ind w:firstLine="709"/>
        <w:rPr>
          <w:b/>
        </w:rPr>
      </w:pPr>
    </w:p>
    <w:p w:rsidR="00581145" w:rsidRPr="00897D12" w:rsidRDefault="00581145" w:rsidP="003B4C67">
      <w:pPr>
        <w:pStyle w:val="Style8"/>
        <w:widowControl/>
        <w:tabs>
          <w:tab w:val="left" w:pos="1200"/>
        </w:tabs>
        <w:ind w:firstLine="709"/>
      </w:pPr>
      <w:r w:rsidRPr="00897D12">
        <w:rPr>
          <w:b/>
        </w:rPr>
        <w:t>Перечень ПО:</w:t>
      </w:r>
    </w:p>
    <w:p w:rsidR="00581145" w:rsidRPr="00897D12" w:rsidRDefault="00581145" w:rsidP="003B4C67">
      <w:pPr>
        <w:widowControl w:val="0"/>
        <w:autoSpaceDE w:val="0"/>
        <w:autoSpaceDN w:val="0"/>
        <w:adjustRightInd w:val="0"/>
        <w:spacing w:after="0" w:line="240" w:lineRule="auto"/>
        <w:ind w:firstLine="709"/>
        <w:jc w:val="both"/>
        <w:rPr>
          <w:rFonts w:ascii="Times New Roman" w:hAnsi="Times New Roman"/>
          <w:b/>
          <w:bCs/>
          <w:sz w:val="24"/>
          <w:szCs w:val="24"/>
          <w:lang w:val="ru-RU"/>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581145" w:rsidRPr="00A926B8" w:rsidTr="00740C13">
        <w:trPr>
          <w:trHeight w:val="537"/>
        </w:trPr>
        <w:tc>
          <w:tcPr>
            <w:tcW w:w="2930" w:type="dxa"/>
            <w:vAlign w:val="center"/>
          </w:tcPr>
          <w:p w:rsidR="00581145" w:rsidRPr="00A926B8" w:rsidRDefault="0058114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581145" w:rsidRPr="00A926B8" w:rsidRDefault="0058114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581145" w:rsidRPr="00A926B8" w:rsidRDefault="0058114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581145" w:rsidRPr="00A926B8" w:rsidTr="00740C13">
        <w:tc>
          <w:tcPr>
            <w:tcW w:w="2930" w:type="dxa"/>
            <w:vAlign w:val="center"/>
          </w:tcPr>
          <w:p w:rsidR="00581145" w:rsidRPr="0047349B" w:rsidRDefault="00581145" w:rsidP="00740C13">
            <w:pPr>
              <w:spacing w:after="0" w:line="240" w:lineRule="auto"/>
              <w:rPr>
                <w:sz w:val="24"/>
                <w:szCs w:val="24"/>
              </w:rPr>
            </w:pPr>
            <w:r w:rsidRPr="0047349B">
              <w:rPr>
                <w:rFonts w:ascii="Times New Roman" w:hAnsi="Times New Roman"/>
                <w:color w:val="000000"/>
                <w:sz w:val="24"/>
                <w:szCs w:val="24"/>
              </w:rPr>
              <w:t>MS</w:t>
            </w:r>
            <w:r w:rsidRPr="0047349B">
              <w:t xml:space="preserve"> </w:t>
            </w:r>
            <w:r w:rsidRPr="0047349B">
              <w:rPr>
                <w:rFonts w:ascii="Times New Roman" w:hAnsi="Times New Roman"/>
                <w:color w:val="000000"/>
                <w:sz w:val="24"/>
                <w:szCs w:val="24"/>
              </w:rPr>
              <w:t>Windows</w:t>
            </w:r>
            <w:r w:rsidRPr="0047349B">
              <w:t xml:space="preserve"> </w:t>
            </w:r>
            <w:r w:rsidRPr="0047349B">
              <w:rPr>
                <w:rFonts w:ascii="Times New Roman" w:hAnsi="Times New Roman"/>
                <w:color w:val="000000"/>
                <w:sz w:val="24"/>
                <w:szCs w:val="24"/>
              </w:rPr>
              <w:t>7</w:t>
            </w:r>
            <w:r w:rsidRPr="0047349B">
              <w:t xml:space="preserve"> </w:t>
            </w:r>
            <w:r w:rsidRPr="0047349B">
              <w:rPr>
                <w:rFonts w:ascii="Times New Roman" w:hAnsi="Times New Roman"/>
                <w:color w:val="000000"/>
                <w:sz w:val="24"/>
                <w:szCs w:val="24"/>
              </w:rPr>
              <w:t>Professional(</w:t>
            </w:r>
            <w:r w:rsidRPr="00A37FFC">
              <w:rPr>
                <w:rFonts w:ascii="Times New Roman" w:hAnsi="Times New Roman"/>
                <w:color w:val="000000"/>
                <w:sz w:val="24"/>
                <w:szCs w:val="24"/>
              </w:rPr>
              <w:t>для</w:t>
            </w:r>
            <w:r w:rsidRPr="0047349B">
              <w:t xml:space="preserve"> </w:t>
            </w:r>
            <w:r w:rsidRPr="00A37FFC">
              <w:rPr>
                <w:rFonts w:ascii="Times New Roman" w:hAnsi="Times New Roman"/>
                <w:color w:val="000000"/>
                <w:sz w:val="24"/>
                <w:szCs w:val="24"/>
              </w:rPr>
              <w:t>классов</w:t>
            </w:r>
            <w:r w:rsidRPr="0047349B">
              <w:rPr>
                <w:rFonts w:ascii="Times New Roman" w:hAnsi="Times New Roman"/>
                <w:color w:val="000000"/>
                <w:sz w:val="24"/>
                <w:szCs w:val="24"/>
              </w:rPr>
              <w:t>)</w:t>
            </w:r>
            <w:r w:rsidRPr="0047349B">
              <w:t xml:space="preserve"> </w:t>
            </w:r>
          </w:p>
        </w:tc>
        <w:tc>
          <w:tcPr>
            <w:tcW w:w="2994" w:type="dxa"/>
            <w:vAlign w:val="center"/>
          </w:tcPr>
          <w:p w:rsidR="00581145" w:rsidRPr="00A37FFC" w:rsidRDefault="00581145" w:rsidP="00740C1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581145" w:rsidRPr="00A37FFC" w:rsidRDefault="00581145" w:rsidP="00740C1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581145" w:rsidRPr="00A926B8" w:rsidTr="00740C13">
        <w:tc>
          <w:tcPr>
            <w:tcW w:w="2930" w:type="dxa"/>
          </w:tcPr>
          <w:p w:rsidR="00581145" w:rsidRPr="00A926B8" w:rsidRDefault="0058114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581145" w:rsidRPr="00A926B8" w:rsidRDefault="0058114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581145" w:rsidRPr="00A926B8" w:rsidRDefault="00581145"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581145" w:rsidRPr="00A926B8" w:rsidTr="00740C13">
        <w:tc>
          <w:tcPr>
            <w:tcW w:w="2930" w:type="dxa"/>
            <w:vAlign w:val="center"/>
          </w:tcPr>
          <w:p w:rsidR="00581145" w:rsidRPr="00D045B4" w:rsidRDefault="00581145" w:rsidP="00740C1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581145" w:rsidRPr="00D045B4" w:rsidRDefault="00581145" w:rsidP="00740C1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581145" w:rsidRPr="00D045B4" w:rsidRDefault="00581145" w:rsidP="00740C13">
            <w:pPr>
              <w:spacing w:after="0" w:line="240" w:lineRule="auto"/>
              <w:jc w:val="center"/>
              <w:rPr>
                <w:sz w:val="24"/>
                <w:szCs w:val="24"/>
                <w:lang w:val="ru-RU"/>
              </w:rPr>
            </w:pPr>
            <w:r w:rsidRPr="00D045B4">
              <w:rPr>
                <w:rFonts w:ascii="Times New Roman" w:hAnsi="Times New Roman"/>
                <w:color w:val="000000"/>
                <w:sz w:val="24"/>
                <w:szCs w:val="24"/>
              </w:rPr>
              <w:t>бессрочно</w:t>
            </w:r>
          </w:p>
        </w:tc>
      </w:tr>
      <w:tr w:rsidR="00581145" w:rsidRPr="00A926B8" w:rsidTr="00740C13">
        <w:tc>
          <w:tcPr>
            <w:tcW w:w="2930" w:type="dxa"/>
          </w:tcPr>
          <w:p w:rsidR="00581145" w:rsidRPr="00A926B8" w:rsidRDefault="0058114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7Zip</w:t>
            </w:r>
          </w:p>
        </w:tc>
        <w:tc>
          <w:tcPr>
            <w:tcW w:w="2994" w:type="dxa"/>
          </w:tcPr>
          <w:p w:rsidR="00581145" w:rsidRPr="00A926B8" w:rsidRDefault="0058114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581145" w:rsidRPr="00A926B8" w:rsidRDefault="00581145"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581145" w:rsidRPr="00897D12" w:rsidRDefault="00581145" w:rsidP="003B4C67">
      <w:pPr>
        <w:tabs>
          <w:tab w:val="left" w:pos="1200"/>
        </w:tabs>
        <w:spacing w:after="0" w:line="240" w:lineRule="auto"/>
        <w:ind w:firstLine="709"/>
        <w:jc w:val="both"/>
        <w:rPr>
          <w:rFonts w:ascii="Times New Roman" w:hAnsi="Times New Roman"/>
          <w:b/>
          <w:sz w:val="24"/>
          <w:szCs w:val="24"/>
          <w:lang w:val="ru-RU"/>
        </w:rPr>
      </w:pPr>
    </w:p>
    <w:p w:rsidR="00581145" w:rsidRPr="00897D12" w:rsidRDefault="00581145" w:rsidP="003B4C67">
      <w:pPr>
        <w:tabs>
          <w:tab w:val="left" w:pos="1200"/>
        </w:tabs>
        <w:spacing w:after="0" w:line="240" w:lineRule="auto"/>
        <w:ind w:firstLine="680"/>
        <w:jc w:val="both"/>
        <w:rPr>
          <w:rFonts w:ascii="Times New Roman" w:hAnsi="Times New Roman"/>
          <w:b/>
          <w:sz w:val="24"/>
          <w:szCs w:val="24"/>
        </w:rPr>
      </w:pPr>
      <w:r w:rsidRPr="00897D12">
        <w:rPr>
          <w:rFonts w:ascii="Times New Roman" w:hAnsi="Times New Roman"/>
          <w:b/>
          <w:sz w:val="24"/>
          <w:szCs w:val="24"/>
        </w:rPr>
        <w:t>Интернет-ресурсы:</w:t>
      </w:r>
    </w:p>
    <w:tbl>
      <w:tblPr>
        <w:tblW w:w="0" w:type="auto"/>
        <w:tblCellMar>
          <w:left w:w="0" w:type="dxa"/>
          <w:right w:w="0" w:type="dxa"/>
        </w:tblCellMar>
        <w:tblLook w:val="00A0"/>
      </w:tblPr>
      <w:tblGrid>
        <w:gridCol w:w="5685"/>
        <w:gridCol w:w="3321"/>
      </w:tblGrid>
      <w:tr w:rsidR="00581145" w:rsidRPr="00C10B04" w:rsidTr="00740C13">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81145" w:rsidRPr="00C10B04" w:rsidRDefault="00581145" w:rsidP="00740C13">
            <w:pPr>
              <w:spacing w:after="0" w:line="240" w:lineRule="auto"/>
              <w:jc w:val="center"/>
              <w:rPr>
                <w:sz w:val="24"/>
                <w:szCs w:val="24"/>
              </w:rPr>
            </w:pPr>
            <w:r w:rsidRPr="00C10B04">
              <w:rPr>
                <w:rFonts w:ascii="Times New Roman" w:hAnsi="Times New Roman"/>
                <w:color w:val="000000"/>
                <w:sz w:val="24"/>
                <w:szCs w:val="24"/>
              </w:rPr>
              <w:t>Название</w:t>
            </w:r>
            <w:r w:rsidRPr="00C10B04">
              <w:t xml:space="preserve"> </w:t>
            </w:r>
            <w:r>
              <w:rPr>
                <w:lang w:val="ru-RU"/>
              </w:rPr>
              <w:t>ресу</w:t>
            </w:r>
            <w:r w:rsidRPr="00C10B04">
              <w:rPr>
                <w:rFonts w:ascii="Times New Roman" w:hAnsi="Times New Roman"/>
                <w:color w:val="000000"/>
                <w:sz w:val="24"/>
                <w:szCs w:val="24"/>
              </w:rPr>
              <w:t>рса</w:t>
            </w:r>
            <w:r w:rsidRPr="00C10B04">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81145" w:rsidRPr="00C10B04" w:rsidRDefault="00581145" w:rsidP="00740C1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581145" w:rsidRPr="00C10B04" w:rsidTr="00740C13">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A17889" w:rsidRDefault="00581145" w:rsidP="00740C13">
            <w:pPr>
              <w:spacing w:after="0" w:line="240" w:lineRule="auto"/>
              <w:jc w:val="both"/>
              <w:rPr>
                <w:sz w:val="24"/>
                <w:szCs w:val="24"/>
                <w:lang w:val="ru-RU"/>
              </w:rPr>
            </w:pPr>
            <w:r w:rsidRPr="00A17889">
              <w:rPr>
                <w:rFonts w:ascii="Times New Roman" w:hAnsi="Times New Roman"/>
                <w:color w:val="000000"/>
                <w:sz w:val="24"/>
                <w:szCs w:val="24"/>
                <w:lang w:val="ru-RU"/>
              </w:rPr>
              <w:t>Электронная</w:t>
            </w:r>
            <w:r w:rsidRPr="00A17889">
              <w:rPr>
                <w:lang w:val="ru-RU"/>
              </w:rPr>
              <w:t xml:space="preserve"> </w:t>
            </w:r>
            <w:r w:rsidRPr="00A17889">
              <w:rPr>
                <w:rFonts w:ascii="Times New Roman" w:hAnsi="Times New Roman"/>
                <w:color w:val="000000"/>
                <w:sz w:val="24"/>
                <w:szCs w:val="24"/>
                <w:lang w:val="ru-RU"/>
              </w:rPr>
              <w:t>база</w:t>
            </w:r>
            <w:r w:rsidRPr="00A17889">
              <w:rPr>
                <w:lang w:val="ru-RU"/>
              </w:rPr>
              <w:t xml:space="preserve"> </w:t>
            </w:r>
            <w:r w:rsidRPr="00A17889">
              <w:rPr>
                <w:rFonts w:ascii="Times New Roman" w:hAnsi="Times New Roman"/>
                <w:color w:val="000000"/>
                <w:sz w:val="24"/>
                <w:szCs w:val="24"/>
                <w:lang w:val="ru-RU"/>
              </w:rPr>
              <w:t>периодических</w:t>
            </w:r>
            <w:r w:rsidRPr="00A17889">
              <w:rPr>
                <w:lang w:val="ru-RU"/>
              </w:rPr>
              <w:t xml:space="preserve"> </w:t>
            </w:r>
            <w:r w:rsidRPr="00A17889">
              <w:rPr>
                <w:rFonts w:ascii="Times New Roman" w:hAnsi="Times New Roman"/>
                <w:color w:val="000000"/>
                <w:sz w:val="24"/>
                <w:szCs w:val="24"/>
                <w:lang w:val="ru-RU"/>
              </w:rPr>
              <w:t>изданий</w:t>
            </w:r>
            <w:r w:rsidRPr="00A17889">
              <w:rPr>
                <w:lang w:val="ru-RU"/>
              </w:rPr>
              <w:t xml:space="preserve"> </w:t>
            </w:r>
            <w:r w:rsidRPr="00C10B04">
              <w:rPr>
                <w:rFonts w:ascii="Times New Roman" w:hAnsi="Times New Roman"/>
                <w:color w:val="000000"/>
                <w:sz w:val="24"/>
                <w:szCs w:val="24"/>
              </w:rPr>
              <w:t>East</w:t>
            </w:r>
            <w:r w:rsidRPr="00A17889">
              <w:rPr>
                <w:lang w:val="ru-RU"/>
              </w:rPr>
              <w:t xml:space="preserve"> </w:t>
            </w:r>
            <w:r w:rsidRPr="00C10B04">
              <w:rPr>
                <w:rFonts w:ascii="Times New Roman" w:hAnsi="Times New Roman"/>
                <w:color w:val="000000"/>
                <w:sz w:val="24"/>
                <w:szCs w:val="24"/>
              </w:rPr>
              <w:t>View</w:t>
            </w:r>
            <w:r w:rsidRPr="00A17889">
              <w:rPr>
                <w:lang w:val="ru-RU"/>
              </w:rPr>
              <w:t xml:space="preserve"> </w:t>
            </w:r>
            <w:r w:rsidRPr="00C10B04">
              <w:rPr>
                <w:rFonts w:ascii="Times New Roman" w:hAnsi="Times New Roman"/>
                <w:color w:val="000000"/>
                <w:sz w:val="24"/>
                <w:szCs w:val="24"/>
              </w:rPr>
              <w:t>Information</w:t>
            </w:r>
            <w:r w:rsidRPr="00A17889">
              <w:rPr>
                <w:lang w:val="ru-RU"/>
              </w:rPr>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lang w:val="ru-RU"/>
              </w:rPr>
              <w:t>,</w:t>
            </w:r>
            <w:r w:rsidRPr="00A17889">
              <w:rPr>
                <w:lang w:val="ru-RU"/>
              </w:rPr>
              <w:t xml:space="preserve"> </w:t>
            </w:r>
            <w:r w:rsidRPr="00A17889">
              <w:rPr>
                <w:rFonts w:ascii="Times New Roman" w:hAnsi="Times New Roman"/>
                <w:color w:val="000000"/>
                <w:sz w:val="24"/>
                <w:szCs w:val="24"/>
                <w:lang w:val="ru-RU"/>
              </w:rPr>
              <w:t>ООО</w:t>
            </w:r>
            <w:r w:rsidRPr="00A17889">
              <w:rPr>
                <w:lang w:val="ru-RU"/>
              </w:rPr>
              <w:t xml:space="preserve"> </w:t>
            </w:r>
            <w:r w:rsidRPr="00A17889">
              <w:rPr>
                <w:rFonts w:ascii="Times New Roman" w:hAnsi="Times New Roman"/>
                <w:color w:val="000000"/>
                <w:sz w:val="24"/>
                <w:szCs w:val="24"/>
                <w:lang w:val="ru-RU"/>
              </w:rPr>
              <w:t>«ИВИС»</w:t>
            </w:r>
            <w:r w:rsidRPr="00A17889">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C10B04" w:rsidRDefault="00581145" w:rsidP="00740C13">
            <w:pPr>
              <w:spacing w:after="0" w:line="240" w:lineRule="auto"/>
              <w:jc w:val="both"/>
              <w:rPr>
                <w:sz w:val="24"/>
                <w:szCs w:val="24"/>
              </w:rPr>
            </w:pPr>
            <w:r w:rsidRPr="00C10B04">
              <w:rPr>
                <w:rFonts w:ascii="Times New Roman" w:hAnsi="Times New Roman"/>
                <w:color w:val="000000"/>
                <w:sz w:val="24"/>
                <w:szCs w:val="24"/>
              </w:rPr>
              <w:t>URL:</w:t>
            </w:r>
            <w:r w:rsidRPr="00C10B04">
              <w:t xml:space="preserve"> </w:t>
            </w:r>
            <w:hyperlink r:id="rId22" w:history="1">
              <w:r w:rsidRPr="001864B3">
                <w:rPr>
                  <w:rStyle w:val="Hyperlink"/>
                  <w:rFonts w:ascii="Times New Roman" w:hAnsi="Times New Roman"/>
                  <w:sz w:val="24"/>
                  <w:szCs w:val="24"/>
                </w:rPr>
                <w:t>https://dlib.eastview.com/</w:t>
              </w:r>
            </w:hyperlink>
            <w:r w:rsidRPr="00E87156">
              <w:rPr>
                <w:rFonts w:ascii="Times New Roman" w:hAnsi="Times New Roman"/>
                <w:color w:val="000000"/>
                <w:sz w:val="24"/>
                <w:szCs w:val="24"/>
              </w:rPr>
              <w:t xml:space="preserve"> </w:t>
            </w:r>
            <w:r w:rsidRPr="00C10B04">
              <w:t xml:space="preserve"> </w:t>
            </w:r>
          </w:p>
        </w:tc>
      </w:tr>
      <w:tr w:rsidR="00581145" w:rsidRPr="00C10B04" w:rsidTr="00740C13">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C10B04" w:rsidRDefault="00581145" w:rsidP="00740C1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C10B04" w:rsidRDefault="00581145" w:rsidP="00740C13"/>
        </w:tc>
      </w:tr>
      <w:tr w:rsidR="00581145" w:rsidRPr="00C10B04" w:rsidTr="00740C13">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A17889" w:rsidRDefault="00581145" w:rsidP="00740C13">
            <w:pPr>
              <w:spacing w:after="0" w:line="240" w:lineRule="auto"/>
              <w:jc w:val="both"/>
              <w:rPr>
                <w:sz w:val="24"/>
                <w:szCs w:val="24"/>
                <w:lang w:val="ru-RU"/>
              </w:rPr>
            </w:pPr>
            <w:r w:rsidRPr="00A17889">
              <w:rPr>
                <w:rFonts w:ascii="Times New Roman" w:hAnsi="Times New Roman"/>
                <w:color w:val="000000"/>
                <w:sz w:val="24"/>
                <w:szCs w:val="24"/>
                <w:lang w:val="ru-RU"/>
              </w:rPr>
              <w:t>Национальная</w:t>
            </w:r>
            <w:r w:rsidRPr="00A17889">
              <w:rPr>
                <w:lang w:val="ru-RU"/>
              </w:rPr>
              <w:t xml:space="preserve"> </w:t>
            </w:r>
            <w:r w:rsidRPr="00A17889">
              <w:rPr>
                <w:rFonts w:ascii="Times New Roman" w:hAnsi="Times New Roman"/>
                <w:color w:val="000000"/>
                <w:sz w:val="24"/>
                <w:szCs w:val="24"/>
                <w:lang w:val="ru-RU"/>
              </w:rPr>
              <w:t>информационно-аналитическая</w:t>
            </w:r>
            <w:r w:rsidRPr="00A17889">
              <w:rPr>
                <w:lang w:val="ru-RU"/>
              </w:rPr>
              <w:t xml:space="preserve"> </w:t>
            </w:r>
            <w:r w:rsidRPr="00A17889">
              <w:rPr>
                <w:rFonts w:ascii="Times New Roman" w:hAnsi="Times New Roman"/>
                <w:color w:val="000000"/>
                <w:sz w:val="24"/>
                <w:szCs w:val="24"/>
                <w:lang w:val="ru-RU"/>
              </w:rPr>
              <w:t>система</w:t>
            </w:r>
            <w:r w:rsidRPr="00A17889">
              <w:rPr>
                <w:lang w:val="ru-RU"/>
              </w:rPr>
              <w:t xml:space="preserve"> </w:t>
            </w:r>
            <w:r w:rsidRPr="00A17889">
              <w:rPr>
                <w:rFonts w:ascii="Times New Roman" w:hAnsi="Times New Roman"/>
                <w:color w:val="000000"/>
                <w:sz w:val="24"/>
                <w:szCs w:val="24"/>
                <w:lang w:val="ru-RU"/>
              </w:rPr>
              <w:t>–</w:t>
            </w:r>
            <w:r w:rsidRPr="00A17889">
              <w:rPr>
                <w:lang w:val="ru-RU"/>
              </w:rPr>
              <w:t xml:space="preserve"> </w:t>
            </w:r>
            <w:r w:rsidRPr="00A17889">
              <w:rPr>
                <w:rFonts w:ascii="Times New Roman" w:hAnsi="Times New Roman"/>
                <w:color w:val="000000"/>
                <w:sz w:val="24"/>
                <w:szCs w:val="24"/>
                <w:lang w:val="ru-RU"/>
              </w:rPr>
              <w:t>Российский</w:t>
            </w:r>
            <w:r w:rsidRPr="00A17889">
              <w:rPr>
                <w:lang w:val="ru-RU"/>
              </w:rPr>
              <w:t xml:space="preserve"> </w:t>
            </w:r>
            <w:r w:rsidRPr="00A17889">
              <w:rPr>
                <w:rFonts w:ascii="Times New Roman" w:hAnsi="Times New Roman"/>
                <w:color w:val="000000"/>
                <w:sz w:val="24"/>
                <w:szCs w:val="24"/>
                <w:lang w:val="ru-RU"/>
              </w:rPr>
              <w:t>индекс</w:t>
            </w:r>
            <w:r w:rsidRPr="00A17889">
              <w:rPr>
                <w:lang w:val="ru-RU"/>
              </w:rPr>
              <w:t xml:space="preserve"> </w:t>
            </w:r>
            <w:r w:rsidRPr="00A17889">
              <w:rPr>
                <w:rFonts w:ascii="Times New Roman" w:hAnsi="Times New Roman"/>
                <w:color w:val="000000"/>
                <w:sz w:val="24"/>
                <w:szCs w:val="24"/>
                <w:lang w:val="ru-RU"/>
              </w:rPr>
              <w:t>научного</w:t>
            </w:r>
            <w:r w:rsidRPr="00A17889">
              <w:rPr>
                <w:lang w:val="ru-RU"/>
              </w:rPr>
              <w:t xml:space="preserve"> </w:t>
            </w:r>
            <w:r w:rsidRPr="00A17889">
              <w:rPr>
                <w:rFonts w:ascii="Times New Roman" w:hAnsi="Times New Roman"/>
                <w:color w:val="000000"/>
                <w:sz w:val="24"/>
                <w:szCs w:val="24"/>
                <w:lang w:val="ru-RU"/>
              </w:rPr>
              <w:t>цитирования</w:t>
            </w:r>
            <w:r w:rsidRPr="00A17889">
              <w:rPr>
                <w:lang w:val="ru-RU"/>
              </w:rPr>
              <w:t xml:space="preserve"> </w:t>
            </w:r>
            <w:r w:rsidRPr="00A17889">
              <w:rPr>
                <w:rFonts w:ascii="Times New Roman" w:hAnsi="Times New Roman"/>
                <w:color w:val="000000"/>
                <w:sz w:val="24"/>
                <w:szCs w:val="24"/>
                <w:lang w:val="ru-RU"/>
              </w:rPr>
              <w:t>(РИНЦ)</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C10B04" w:rsidRDefault="00581145" w:rsidP="00740C13">
            <w:pPr>
              <w:spacing w:after="0" w:line="240" w:lineRule="auto"/>
              <w:jc w:val="both"/>
              <w:rPr>
                <w:sz w:val="24"/>
                <w:szCs w:val="24"/>
              </w:rPr>
            </w:pPr>
            <w:r w:rsidRPr="00C10B04">
              <w:rPr>
                <w:rFonts w:ascii="Times New Roman" w:hAnsi="Times New Roman"/>
                <w:color w:val="000000"/>
                <w:sz w:val="24"/>
                <w:szCs w:val="24"/>
              </w:rPr>
              <w:t>URL:</w:t>
            </w:r>
            <w:r w:rsidRPr="00C10B04">
              <w:t xml:space="preserve"> </w:t>
            </w:r>
            <w:hyperlink r:id="rId23" w:history="1">
              <w:r w:rsidRPr="001864B3">
                <w:rPr>
                  <w:rStyle w:val="Hyperlink"/>
                  <w:rFonts w:ascii="Times New Roman" w:hAnsi="Times New Roman"/>
                  <w:sz w:val="24"/>
                  <w:szCs w:val="24"/>
                </w:rPr>
                <w:t>https://elibrary.ru/project_risc.asp</w:t>
              </w:r>
            </w:hyperlink>
            <w:r w:rsidRPr="00E87156">
              <w:rPr>
                <w:rFonts w:ascii="Times New Roman" w:hAnsi="Times New Roman"/>
                <w:color w:val="000000"/>
                <w:sz w:val="24"/>
                <w:szCs w:val="24"/>
              </w:rPr>
              <w:t xml:space="preserve"> </w:t>
            </w:r>
            <w:r w:rsidRPr="00C10B04">
              <w:t xml:space="preserve"> </w:t>
            </w:r>
          </w:p>
        </w:tc>
      </w:tr>
      <w:tr w:rsidR="00581145" w:rsidRPr="00C10B04"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A17889" w:rsidRDefault="00581145" w:rsidP="00740C13">
            <w:pPr>
              <w:spacing w:after="0" w:line="240" w:lineRule="auto"/>
              <w:jc w:val="both"/>
              <w:rPr>
                <w:sz w:val="24"/>
                <w:szCs w:val="24"/>
                <w:lang w:val="ru-RU"/>
              </w:rPr>
            </w:pPr>
            <w:r w:rsidRPr="00A17889">
              <w:rPr>
                <w:rFonts w:ascii="Times New Roman" w:hAnsi="Times New Roman"/>
                <w:color w:val="000000"/>
                <w:sz w:val="24"/>
                <w:szCs w:val="24"/>
                <w:lang w:val="ru-RU"/>
              </w:rPr>
              <w:t>Поисковая</w:t>
            </w:r>
            <w:r w:rsidRPr="00A17889">
              <w:rPr>
                <w:lang w:val="ru-RU"/>
              </w:rPr>
              <w:t xml:space="preserve"> </w:t>
            </w:r>
            <w:r w:rsidRPr="00A17889">
              <w:rPr>
                <w:rFonts w:ascii="Times New Roman" w:hAnsi="Times New Roman"/>
                <w:color w:val="000000"/>
                <w:sz w:val="24"/>
                <w:szCs w:val="24"/>
                <w:lang w:val="ru-RU"/>
              </w:rPr>
              <w:t>система</w:t>
            </w:r>
            <w:r w:rsidRPr="00A17889">
              <w:rPr>
                <w:lang w:val="ru-RU"/>
              </w:rPr>
              <w:t xml:space="preserve"> </w:t>
            </w:r>
            <w:r w:rsidRPr="00A17889">
              <w:rPr>
                <w:rFonts w:ascii="Times New Roman" w:hAnsi="Times New Roman"/>
                <w:color w:val="000000"/>
                <w:sz w:val="24"/>
                <w:szCs w:val="24"/>
                <w:lang w:val="ru-RU"/>
              </w:rPr>
              <w:t>Академия</w:t>
            </w:r>
            <w:r w:rsidRPr="00A17889">
              <w:rPr>
                <w:lang w:val="ru-RU"/>
              </w:rPr>
              <w:t xml:space="preserve"> </w:t>
            </w:r>
            <w:r w:rsidRPr="00C10B04">
              <w:rPr>
                <w:rFonts w:ascii="Times New Roman" w:hAnsi="Times New Roman"/>
                <w:color w:val="000000"/>
                <w:sz w:val="24"/>
                <w:szCs w:val="24"/>
              </w:rPr>
              <w:t>Google</w:t>
            </w:r>
            <w:r w:rsidRPr="00A17889">
              <w:rPr>
                <w:lang w:val="ru-RU"/>
              </w:rPr>
              <w:t xml:space="preserve"> </w:t>
            </w:r>
            <w:r w:rsidRPr="00A17889">
              <w:rPr>
                <w:rFonts w:ascii="Times New Roman" w:hAnsi="Times New Roman"/>
                <w:color w:val="000000"/>
                <w:sz w:val="24"/>
                <w:szCs w:val="24"/>
                <w:lang w:val="ru-RU"/>
              </w:rPr>
              <w:t>(</w:t>
            </w:r>
            <w:r w:rsidRPr="00C10B04">
              <w:rPr>
                <w:rFonts w:ascii="Times New Roman" w:hAnsi="Times New Roman"/>
                <w:color w:val="000000"/>
                <w:sz w:val="24"/>
                <w:szCs w:val="24"/>
              </w:rPr>
              <w:t>Google</w:t>
            </w:r>
            <w:r w:rsidRPr="00A17889">
              <w:rPr>
                <w:lang w:val="ru-RU"/>
              </w:rPr>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lang w:val="ru-RU"/>
              </w:rPr>
              <w:t>)</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C10B04" w:rsidRDefault="00581145" w:rsidP="00740C13">
            <w:pPr>
              <w:spacing w:after="0" w:line="240" w:lineRule="auto"/>
              <w:jc w:val="both"/>
              <w:rPr>
                <w:sz w:val="24"/>
                <w:szCs w:val="24"/>
              </w:rPr>
            </w:pPr>
            <w:r w:rsidRPr="00C10B04">
              <w:rPr>
                <w:rFonts w:ascii="Times New Roman" w:hAnsi="Times New Roman"/>
                <w:color w:val="000000"/>
                <w:sz w:val="24"/>
                <w:szCs w:val="24"/>
              </w:rPr>
              <w:t>URL:</w:t>
            </w:r>
            <w:r w:rsidRPr="00C10B04">
              <w:t xml:space="preserve"> </w:t>
            </w:r>
            <w:hyperlink r:id="rId24" w:history="1">
              <w:r w:rsidRPr="001864B3">
                <w:rPr>
                  <w:rStyle w:val="Hyperlink"/>
                  <w:rFonts w:ascii="Times New Roman" w:hAnsi="Times New Roman"/>
                  <w:sz w:val="24"/>
                  <w:szCs w:val="24"/>
                </w:rPr>
                <w:t>https://scholar.google.ru/</w:t>
              </w:r>
            </w:hyperlink>
            <w:r w:rsidRPr="00E87156">
              <w:rPr>
                <w:rFonts w:ascii="Times New Roman" w:hAnsi="Times New Roman"/>
                <w:color w:val="000000"/>
                <w:sz w:val="24"/>
                <w:szCs w:val="24"/>
              </w:rPr>
              <w:t xml:space="preserve"> </w:t>
            </w:r>
            <w:r w:rsidRPr="00C10B04">
              <w:t xml:space="preserve"> </w:t>
            </w:r>
          </w:p>
        </w:tc>
      </w:tr>
      <w:tr w:rsidR="00581145" w:rsidRPr="00C10B04"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A17889" w:rsidRDefault="00581145" w:rsidP="00740C13">
            <w:pPr>
              <w:spacing w:after="0" w:line="240" w:lineRule="auto"/>
              <w:jc w:val="both"/>
              <w:rPr>
                <w:sz w:val="24"/>
                <w:szCs w:val="24"/>
                <w:lang w:val="ru-RU"/>
              </w:rPr>
            </w:pPr>
            <w:r w:rsidRPr="00A17889">
              <w:rPr>
                <w:rFonts w:ascii="Times New Roman" w:hAnsi="Times New Roman"/>
                <w:color w:val="000000"/>
                <w:sz w:val="24"/>
                <w:szCs w:val="24"/>
                <w:lang w:val="ru-RU"/>
              </w:rPr>
              <w:t>Информационная</w:t>
            </w:r>
            <w:r w:rsidRPr="00A17889">
              <w:rPr>
                <w:lang w:val="ru-RU"/>
              </w:rPr>
              <w:t xml:space="preserve"> </w:t>
            </w:r>
            <w:r w:rsidRPr="00A17889">
              <w:rPr>
                <w:rFonts w:ascii="Times New Roman" w:hAnsi="Times New Roman"/>
                <w:color w:val="000000"/>
                <w:sz w:val="24"/>
                <w:szCs w:val="24"/>
                <w:lang w:val="ru-RU"/>
              </w:rPr>
              <w:t>система</w:t>
            </w:r>
            <w:r w:rsidRPr="00A17889">
              <w:rPr>
                <w:lang w:val="ru-RU"/>
              </w:rPr>
              <w:t xml:space="preserve"> </w:t>
            </w:r>
            <w:r w:rsidRPr="00A17889">
              <w:rPr>
                <w:rFonts w:ascii="Times New Roman" w:hAnsi="Times New Roman"/>
                <w:color w:val="000000"/>
                <w:sz w:val="24"/>
                <w:szCs w:val="24"/>
                <w:lang w:val="ru-RU"/>
              </w:rPr>
              <w:t>-</w:t>
            </w:r>
            <w:r w:rsidRPr="00A17889">
              <w:rPr>
                <w:lang w:val="ru-RU"/>
              </w:rPr>
              <w:t xml:space="preserve"> </w:t>
            </w:r>
            <w:r w:rsidRPr="00A17889">
              <w:rPr>
                <w:rFonts w:ascii="Times New Roman" w:hAnsi="Times New Roman"/>
                <w:color w:val="000000"/>
                <w:sz w:val="24"/>
                <w:szCs w:val="24"/>
                <w:lang w:val="ru-RU"/>
              </w:rPr>
              <w:t>Единое</w:t>
            </w:r>
            <w:r w:rsidRPr="00A17889">
              <w:rPr>
                <w:lang w:val="ru-RU"/>
              </w:rPr>
              <w:t xml:space="preserve"> </w:t>
            </w:r>
            <w:r w:rsidRPr="00A17889">
              <w:rPr>
                <w:rFonts w:ascii="Times New Roman" w:hAnsi="Times New Roman"/>
                <w:color w:val="000000"/>
                <w:sz w:val="24"/>
                <w:szCs w:val="24"/>
                <w:lang w:val="ru-RU"/>
              </w:rPr>
              <w:t>окно</w:t>
            </w:r>
            <w:r w:rsidRPr="00A17889">
              <w:rPr>
                <w:lang w:val="ru-RU"/>
              </w:rPr>
              <w:t xml:space="preserve"> </w:t>
            </w:r>
            <w:r w:rsidRPr="00A17889">
              <w:rPr>
                <w:rFonts w:ascii="Times New Roman" w:hAnsi="Times New Roman"/>
                <w:color w:val="000000"/>
                <w:sz w:val="24"/>
                <w:szCs w:val="24"/>
                <w:lang w:val="ru-RU"/>
              </w:rPr>
              <w:t>доступа</w:t>
            </w:r>
            <w:r w:rsidRPr="00A17889">
              <w:rPr>
                <w:lang w:val="ru-RU"/>
              </w:rPr>
              <w:t xml:space="preserve"> </w:t>
            </w:r>
            <w:r w:rsidRPr="00A17889">
              <w:rPr>
                <w:rFonts w:ascii="Times New Roman" w:hAnsi="Times New Roman"/>
                <w:color w:val="000000"/>
                <w:sz w:val="24"/>
                <w:szCs w:val="24"/>
                <w:lang w:val="ru-RU"/>
              </w:rPr>
              <w:t>к</w:t>
            </w:r>
            <w:r w:rsidRPr="00A17889">
              <w:rPr>
                <w:lang w:val="ru-RU"/>
              </w:rPr>
              <w:t xml:space="preserve"> </w:t>
            </w:r>
            <w:r w:rsidRPr="00A17889">
              <w:rPr>
                <w:rFonts w:ascii="Times New Roman" w:hAnsi="Times New Roman"/>
                <w:color w:val="000000"/>
                <w:sz w:val="24"/>
                <w:szCs w:val="24"/>
                <w:lang w:val="ru-RU"/>
              </w:rPr>
              <w:t>информационным</w:t>
            </w:r>
            <w:r w:rsidRPr="00A17889">
              <w:rPr>
                <w:lang w:val="ru-RU"/>
              </w:rPr>
              <w:t xml:space="preserve"> </w:t>
            </w:r>
            <w:r w:rsidRPr="00A17889">
              <w:rPr>
                <w:rFonts w:ascii="Times New Roman" w:hAnsi="Times New Roman"/>
                <w:color w:val="000000"/>
                <w:sz w:val="24"/>
                <w:szCs w:val="24"/>
                <w:lang w:val="ru-RU"/>
              </w:rPr>
              <w:t>ресурсам</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1145" w:rsidRPr="00E87156" w:rsidRDefault="00581145" w:rsidP="00740C13">
            <w:pPr>
              <w:spacing w:after="0" w:line="240" w:lineRule="auto"/>
              <w:jc w:val="both"/>
              <w:rPr>
                <w:sz w:val="24"/>
                <w:szCs w:val="24"/>
              </w:rPr>
            </w:pPr>
            <w:r w:rsidRPr="00C10B04">
              <w:rPr>
                <w:rFonts w:ascii="Times New Roman" w:hAnsi="Times New Roman"/>
                <w:color w:val="000000"/>
                <w:sz w:val="24"/>
                <w:szCs w:val="24"/>
              </w:rPr>
              <w:t>URL:</w:t>
            </w:r>
            <w:r w:rsidRPr="00C10B04">
              <w:t xml:space="preserve"> </w:t>
            </w:r>
            <w:hyperlink r:id="rId25" w:history="1">
              <w:r w:rsidRPr="001864B3">
                <w:rPr>
                  <w:rStyle w:val="Hyperlink"/>
                  <w:rFonts w:ascii="Times New Roman" w:hAnsi="Times New Roman"/>
                  <w:sz w:val="24"/>
                  <w:szCs w:val="24"/>
                </w:rPr>
                <w:t>http://window.edu.ru/</w:t>
              </w:r>
            </w:hyperlink>
            <w:r w:rsidRPr="00E87156">
              <w:t xml:space="preserve"> </w:t>
            </w:r>
          </w:p>
        </w:tc>
      </w:tr>
    </w:tbl>
    <w:p w:rsidR="00581145" w:rsidRPr="00682D9C" w:rsidRDefault="00581145" w:rsidP="00995164">
      <w:pPr>
        <w:pStyle w:val="ListParagraph"/>
        <w:spacing w:after="0" w:line="240" w:lineRule="auto"/>
        <w:ind w:left="0" w:firstLine="709"/>
        <w:contextualSpacing/>
        <w:jc w:val="both"/>
        <w:rPr>
          <w:rFonts w:ascii="Times New Roman" w:hAnsi="Times New Roman"/>
          <w:sz w:val="24"/>
          <w:szCs w:val="24"/>
        </w:rPr>
      </w:pPr>
    </w:p>
    <w:p w:rsidR="00581145" w:rsidRDefault="00581145" w:rsidP="003B4C67">
      <w:pPr>
        <w:pStyle w:val="ListParagraph"/>
        <w:numPr>
          <w:ilvl w:val="0"/>
          <w:numId w:val="23"/>
        </w:numPr>
        <w:tabs>
          <w:tab w:val="left" w:pos="1200"/>
        </w:tabs>
        <w:spacing w:after="0" w:line="240" w:lineRule="auto"/>
        <w:jc w:val="both"/>
        <w:rPr>
          <w:rStyle w:val="FontStyle14"/>
          <w:sz w:val="24"/>
          <w:szCs w:val="24"/>
          <w:lang w:val="ru-RU"/>
        </w:rPr>
      </w:pPr>
      <w:r w:rsidRPr="00897D12">
        <w:rPr>
          <w:rStyle w:val="FontStyle14"/>
          <w:sz w:val="24"/>
          <w:szCs w:val="24"/>
          <w:lang w:val="ru-RU"/>
        </w:rPr>
        <w:t>Материально-техническое обеспечение дисциплины</w:t>
      </w:r>
    </w:p>
    <w:p w:rsidR="00581145" w:rsidRPr="00897D12" w:rsidRDefault="00581145" w:rsidP="003B4C67">
      <w:pPr>
        <w:pStyle w:val="ListParagraph"/>
        <w:tabs>
          <w:tab w:val="left" w:pos="1200"/>
        </w:tabs>
        <w:spacing w:after="0" w:line="240" w:lineRule="auto"/>
        <w:ind w:left="720"/>
        <w:jc w:val="both"/>
        <w:rPr>
          <w:rStyle w:val="FontStyle14"/>
          <w:sz w:val="24"/>
          <w:szCs w:val="24"/>
          <w:lang w:val="ru-RU"/>
        </w:rPr>
      </w:pPr>
    </w:p>
    <w:p w:rsidR="00581145" w:rsidRPr="00897D12" w:rsidRDefault="00581145" w:rsidP="003B4C67">
      <w:pPr>
        <w:tabs>
          <w:tab w:val="left" w:pos="1200"/>
        </w:tabs>
        <w:spacing w:after="0" w:line="240" w:lineRule="auto"/>
        <w:ind w:firstLine="709"/>
        <w:jc w:val="both"/>
        <w:rPr>
          <w:rFonts w:ascii="Times New Roman" w:hAnsi="Times New Roman"/>
          <w:sz w:val="24"/>
          <w:szCs w:val="24"/>
          <w:lang w:val="ru-RU"/>
        </w:rPr>
      </w:pPr>
      <w:r w:rsidRPr="00897D12">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581145" w:rsidRPr="00E87156" w:rsidTr="00E833FE">
        <w:tc>
          <w:tcPr>
            <w:tcW w:w="1928" w:type="pct"/>
          </w:tcPr>
          <w:p w:rsidR="00581145" w:rsidRPr="00897D12" w:rsidRDefault="00581145" w:rsidP="00E833FE">
            <w:pPr>
              <w:pStyle w:val="msonormalbullet2gifbullet1gif"/>
              <w:spacing w:before="0" w:beforeAutospacing="0" w:after="0" w:afterAutospacing="0" w:line="276" w:lineRule="auto"/>
              <w:ind w:firstLine="709"/>
              <w:contextualSpacing/>
              <w:jc w:val="both"/>
              <w:rPr>
                <w:lang w:eastAsia="en-US"/>
              </w:rPr>
            </w:pPr>
            <w:r w:rsidRPr="00897D12">
              <w:rPr>
                <w:lang w:eastAsia="en-US"/>
              </w:rPr>
              <w:t>Учебные аудитории для проведения занятий лекционного типа</w:t>
            </w:r>
          </w:p>
        </w:tc>
        <w:tc>
          <w:tcPr>
            <w:tcW w:w="3072" w:type="pct"/>
          </w:tcPr>
          <w:p w:rsidR="00581145" w:rsidRPr="00897D12" w:rsidRDefault="00581145" w:rsidP="00E833FE">
            <w:pPr>
              <w:pStyle w:val="msonormalbullet2gifbullet3gif"/>
              <w:spacing w:before="0" w:beforeAutospacing="0" w:after="0" w:afterAutospacing="0" w:line="276" w:lineRule="auto"/>
              <w:ind w:firstLine="709"/>
              <w:contextualSpacing/>
              <w:jc w:val="both"/>
              <w:rPr>
                <w:color w:val="000000"/>
                <w:lang w:eastAsia="en-US"/>
              </w:rPr>
            </w:pPr>
            <w:r w:rsidRPr="00897D12">
              <w:rPr>
                <w:color w:val="000000"/>
                <w:lang w:eastAsia="en-US"/>
              </w:rPr>
              <w:t>Доска, мультимедийные средства хранения, передачи  и представления информации.</w:t>
            </w:r>
          </w:p>
        </w:tc>
      </w:tr>
      <w:tr w:rsidR="00581145" w:rsidRPr="00897D12" w:rsidTr="00E833FE">
        <w:tc>
          <w:tcPr>
            <w:tcW w:w="1928" w:type="pct"/>
          </w:tcPr>
          <w:p w:rsidR="00581145" w:rsidRPr="00897D12" w:rsidRDefault="00581145" w:rsidP="00E833FE">
            <w:pPr>
              <w:pStyle w:val="msonormalbullet2gifbullet1gif"/>
              <w:spacing w:before="0" w:beforeAutospacing="0" w:after="0" w:afterAutospacing="0" w:line="276" w:lineRule="auto"/>
              <w:ind w:firstLine="709"/>
              <w:contextualSpacing/>
              <w:jc w:val="both"/>
              <w:rPr>
                <w:lang w:eastAsia="en-US"/>
              </w:rPr>
            </w:pPr>
            <w:r w:rsidRPr="00897D12">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81145" w:rsidRPr="00897D12" w:rsidRDefault="00581145" w:rsidP="00E833FE">
            <w:pPr>
              <w:pStyle w:val="msonormalbullet2gifbullet3gif"/>
              <w:spacing w:before="0" w:beforeAutospacing="0" w:after="0" w:afterAutospacing="0" w:line="276" w:lineRule="auto"/>
              <w:ind w:firstLine="709"/>
              <w:contextualSpacing/>
              <w:jc w:val="both"/>
              <w:rPr>
                <w:color w:val="000000"/>
                <w:lang w:val="en-US" w:eastAsia="en-US"/>
              </w:rPr>
            </w:pPr>
            <w:r w:rsidRPr="00897D12">
              <w:rPr>
                <w:color w:val="000000"/>
                <w:lang w:val="en-US" w:eastAsia="en-US"/>
              </w:rPr>
              <w:t>Доска, мультимедийныйпроектор, экран</w:t>
            </w:r>
          </w:p>
        </w:tc>
      </w:tr>
      <w:tr w:rsidR="00581145" w:rsidRPr="00E87156" w:rsidTr="00E833FE">
        <w:tc>
          <w:tcPr>
            <w:tcW w:w="1928" w:type="pct"/>
          </w:tcPr>
          <w:p w:rsidR="00581145" w:rsidRPr="00897D12" w:rsidRDefault="00581145" w:rsidP="00E833FE">
            <w:pPr>
              <w:pStyle w:val="msonormalbullet2gifbullet1gif"/>
              <w:spacing w:before="0" w:beforeAutospacing="0" w:after="0" w:afterAutospacing="0" w:line="276" w:lineRule="auto"/>
              <w:ind w:firstLine="709"/>
              <w:contextualSpacing/>
              <w:jc w:val="both"/>
              <w:rPr>
                <w:lang w:eastAsia="en-US"/>
              </w:rPr>
            </w:pPr>
            <w:r w:rsidRPr="00897D12">
              <w:rPr>
                <w:lang w:eastAsia="en-US"/>
              </w:rPr>
              <w:t>Помещения для самостоятельной работы обучающихся</w:t>
            </w:r>
          </w:p>
        </w:tc>
        <w:tc>
          <w:tcPr>
            <w:tcW w:w="3072" w:type="pct"/>
          </w:tcPr>
          <w:p w:rsidR="00581145" w:rsidRPr="00897D12" w:rsidRDefault="00581145" w:rsidP="00E833FE">
            <w:pPr>
              <w:pStyle w:val="msonormalbullet2gifbullet3gif"/>
              <w:spacing w:before="0" w:beforeAutospacing="0" w:after="0" w:afterAutospacing="0" w:line="276" w:lineRule="auto"/>
              <w:ind w:firstLine="709"/>
              <w:contextualSpacing/>
              <w:jc w:val="both"/>
              <w:rPr>
                <w:color w:val="000000"/>
                <w:lang w:eastAsia="en-US"/>
              </w:rPr>
            </w:pPr>
            <w:r w:rsidRPr="00897D12">
              <w:rPr>
                <w:color w:val="000000"/>
                <w:lang w:eastAsia="en-US"/>
              </w:rPr>
              <w:t xml:space="preserve">Персональные компьютеры  с пакетом </w:t>
            </w:r>
            <w:r w:rsidRPr="00897D12">
              <w:rPr>
                <w:color w:val="000000"/>
                <w:lang w:val="en-US" w:eastAsia="en-US"/>
              </w:rPr>
              <w:t>MSOffice</w:t>
            </w:r>
            <w:r w:rsidRPr="00897D12">
              <w:rPr>
                <w:color w:val="000000"/>
                <w:lang w:eastAsia="en-US"/>
              </w:rPr>
              <w:t xml:space="preserve">, выходом в Интернет и с доступом в электронную информационно-образовательную среду университета </w:t>
            </w:r>
          </w:p>
        </w:tc>
      </w:tr>
      <w:tr w:rsidR="00581145" w:rsidRPr="00E87156" w:rsidTr="00E833FE">
        <w:tc>
          <w:tcPr>
            <w:tcW w:w="1928" w:type="pct"/>
          </w:tcPr>
          <w:p w:rsidR="00581145" w:rsidRPr="00897D12" w:rsidRDefault="00581145" w:rsidP="00E833FE">
            <w:pPr>
              <w:pStyle w:val="msonormalbullet2gifbullet1gif"/>
              <w:spacing w:before="0" w:beforeAutospacing="0" w:after="0" w:afterAutospacing="0" w:line="276" w:lineRule="auto"/>
              <w:ind w:firstLine="709"/>
              <w:contextualSpacing/>
              <w:jc w:val="both"/>
              <w:rPr>
                <w:lang w:eastAsia="en-US"/>
              </w:rPr>
            </w:pPr>
            <w:r w:rsidRPr="00897D12">
              <w:rPr>
                <w:lang w:eastAsia="en-US"/>
              </w:rPr>
              <w:t>Помещение для хранения и профилактического обслуживания учебного оборудования</w:t>
            </w:r>
          </w:p>
        </w:tc>
        <w:tc>
          <w:tcPr>
            <w:tcW w:w="3072" w:type="pct"/>
          </w:tcPr>
          <w:p w:rsidR="00581145" w:rsidRPr="00897D12" w:rsidRDefault="00581145" w:rsidP="00E833FE">
            <w:pPr>
              <w:pStyle w:val="msonormalbullet2gifbullet2gif"/>
              <w:spacing w:before="0" w:beforeAutospacing="0" w:after="0" w:afterAutospacing="0" w:line="276" w:lineRule="auto"/>
              <w:ind w:firstLine="709"/>
              <w:contextualSpacing/>
              <w:jc w:val="both"/>
              <w:rPr>
                <w:color w:val="000000"/>
                <w:lang w:eastAsia="en-US"/>
              </w:rPr>
            </w:pPr>
            <w:r w:rsidRPr="00897D12">
              <w:rPr>
                <w:color w:val="000000"/>
                <w:lang w:eastAsia="en-US"/>
              </w:rPr>
              <w:t>Стеллажи для хранения учебно-наглядных пособий и учебно-методической документации.</w:t>
            </w:r>
          </w:p>
          <w:p w:rsidR="00581145" w:rsidRPr="00897D12" w:rsidRDefault="00581145" w:rsidP="00E833FE">
            <w:pPr>
              <w:pStyle w:val="msonormalbullet2gifbullet3gif"/>
              <w:spacing w:before="0" w:beforeAutospacing="0" w:after="0" w:afterAutospacing="0" w:line="276" w:lineRule="auto"/>
              <w:ind w:firstLine="709"/>
              <w:contextualSpacing/>
              <w:jc w:val="both"/>
              <w:rPr>
                <w:color w:val="000000"/>
                <w:lang w:eastAsia="en-US"/>
              </w:rPr>
            </w:pPr>
          </w:p>
        </w:tc>
      </w:tr>
    </w:tbl>
    <w:p w:rsidR="00581145" w:rsidRDefault="00581145" w:rsidP="003B4C67">
      <w:pPr>
        <w:spacing w:after="0" w:line="240" w:lineRule="auto"/>
        <w:jc w:val="center"/>
        <w:rPr>
          <w:rFonts w:ascii="Times New Roman" w:hAnsi="Times New Roman"/>
          <w:b/>
          <w:sz w:val="24"/>
          <w:szCs w:val="24"/>
          <w:lang w:val="ru-RU"/>
        </w:rPr>
      </w:pPr>
      <w:r w:rsidRPr="005F493C">
        <w:rPr>
          <w:rFonts w:ascii="Times New Roman" w:hAnsi="Times New Roman"/>
          <w:b/>
          <w:sz w:val="24"/>
          <w:szCs w:val="24"/>
          <w:lang w:val="ru-RU"/>
        </w:rPr>
        <w:t>Приложение 1</w:t>
      </w:r>
    </w:p>
    <w:p w:rsidR="00581145" w:rsidRPr="005F493C" w:rsidRDefault="00581145" w:rsidP="005113BB">
      <w:pPr>
        <w:spacing w:after="0" w:line="240" w:lineRule="auto"/>
        <w:ind w:firstLine="709"/>
        <w:jc w:val="both"/>
        <w:rPr>
          <w:rFonts w:ascii="Times New Roman" w:hAnsi="Times New Roman"/>
          <w:b/>
          <w:sz w:val="24"/>
          <w:szCs w:val="24"/>
          <w:lang w:val="ru-RU"/>
        </w:rPr>
      </w:pPr>
    </w:p>
    <w:p w:rsidR="00581145" w:rsidRDefault="00581145" w:rsidP="005113BB">
      <w:pPr>
        <w:spacing w:after="0" w:line="240" w:lineRule="auto"/>
        <w:ind w:firstLine="709"/>
        <w:jc w:val="center"/>
        <w:rPr>
          <w:rFonts w:ascii="Times New Roman" w:hAnsi="Times New Roman"/>
          <w:b/>
          <w:sz w:val="24"/>
          <w:szCs w:val="24"/>
          <w:lang w:val="ru-RU"/>
        </w:rPr>
      </w:pPr>
      <w:r w:rsidRPr="005F493C">
        <w:rPr>
          <w:rStyle w:val="FontStyle21"/>
          <w:b/>
          <w:sz w:val="24"/>
          <w:szCs w:val="24"/>
          <w:lang w:val="ru-RU"/>
        </w:rPr>
        <w:t xml:space="preserve">Методические указания </w:t>
      </w:r>
      <w:r w:rsidRPr="005F493C">
        <w:rPr>
          <w:rFonts w:ascii="Times New Roman" w:hAnsi="Times New Roman"/>
          <w:b/>
          <w:sz w:val="24"/>
          <w:szCs w:val="24"/>
          <w:lang w:val="ru-RU"/>
        </w:rPr>
        <w:t>по изучению дисциплины</w:t>
      </w:r>
    </w:p>
    <w:p w:rsidR="00581145" w:rsidRPr="005F493C" w:rsidRDefault="00581145" w:rsidP="005113BB">
      <w:pPr>
        <w:spacing w:after="0" w:line="240" w:lineRule="auto"/>
        <w:ind w:firstLine="709"/>
        <w:jc w:val="center"/>
        <w:rPr>
          <w:rFonts w:ascii="Times New Roman" w:hAnsi="Times New Roman"/>
          <w:sz w:val="24"/>
          <w:szCs w:val="24"/>
          <w:lang w:val="ru-RU"/>
        </w:rPr>
      </w:pPr>
      <w:r w:rsidRPr="005F493C">
        <w:rPr>
          <w:rFonts w:ascii="Times New Roman" w:hAnsi="Times New Roman"/>
          <w:sz w:val="24"/>
          <w:szCs w:val="24"/>
          <w:lang w:val="ru-RU"/>
        </w:rPr>
        <w:t>«</w:t>
      </w:r>
      <w:r>
        <w:rPr>
          <w:rStyle w:val="FontStyle16"/>
          <w:sz w:val="24"/>
          <w:szCs w:val="24"/>
          <w:lang w:val="ru-RU"/>
        </w:rPr>
        <w:t>Псих</w:t>
      </w:r>
      <w:r w:rsidRPr="005F493C">
        <w:rPr>
          <w:rStyle w:val="FontStyle16"/>
          <w:sz w:val="24"/>
          <w:szCs w:val="24"/>
          <w:lang w:val="ru-RU"/>
        </w:rPr>
        <w:t>ология массовых коммуникаций</w:t>
      </w:r>
      <w:r w:rsidRPr="005F493C">
        <w:rPr>
          <w:rFonts w:ascii="Times New Roman" w:hAnsi="Times New Roman"/>
          <w:sz w:val="24"/>
          <w:szCs w:val="24"/>
          <w:lang w:val="ru-RU"/>
        </w:rPr>
        <w:t>»</w:t>
      </w:r>
    </w:p>
    <w:p w:rsidR="00581145" w:rsidRPr="005F493C" w:rsidRDefault="00581145" w:rsidP="005113BB">
      <w:pPr>
        <w:spacing w:after="0" w:line="240" w:lineRule="auto"/>
        <w:ind w:firstLine="709"/>
        <w:jc w:val="both"/>
        <w:rPr>
          <w:rFonts w:ascii="Times New Roman" w:hAnsi="Times New Roman"/>
          <w:b/>
          <w:sz w:val="24"/>
          <w:szCs w:val="24"/>
          <w:lang w:val="ru-RU"/>
        </w:rPr>
      </w:pP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Основными формами обучения студентов являются лекции,  практические занятия,  самостоятельная  работа,  выполнение  контрольной  (курсовой)  работы  и консультации.</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Общие и утвердившиеся в практике  правила и приемы конспектирования лекций</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  Конспектирование  лекций  ведется  в  специально  отведенной  для  этого тетради, каждый лист которой должен иметь поля (4- 5 см) для дополнительных записей.</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  Необходимо  записывать  тему  и  план  лекций,  рекомендуемую литературу  к  теме.  Записи  разделов  лекции  должны  иметь  заголовки,  подзаголовки,красные строки. Для выделения разделов, выводов, определений, основных идей можно использовать цветные карандаши и фломастеры.</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  Названные  в  лекции  ссылки  нана  первоисточники  надо  пометить  на полях, чтобы при самостоятельной работе найти и вписать их.</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4.  В  конспекте  дословно  записываются  определения  понятий, категорий и законов. Остальное должно быть записано своими словами.</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5.  Каждому  студенту  необходимо  выработать  и  использовать допустимые сокращения наиболее распространенных терминов и понятий. Однако чрезмерное увлечение сокращениями может привести к тому, что со временем в них будет трудно разобраться.</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В  конспект  следует  заносить  всё,  что  преподаватель  пишет  на  доске,  а также  рекомендуемые  схемы,  таблицы,  диаграммы  и  т.д.  Надо  иметь  в  виду,  что изучение  и  отработка  прослушанных  лекций  без  промедления  значительно экономит время и способствует лучшему усвоению материала.</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Эффективными  формами  контроля  за  изучением  студентами являются консультации. Они используются для оказания помощи студентам при  их  подготовке к семинарским занятиям, для бесед по дискуссионным проблемам и со студентами, пропустившими семинарские занятия, а также индивидуальной работы преподавателя с отстающими студентами.</w:t>
      </w:r>
    </w:p>
    <w:p w:rsidR="00581145" w:rsidRPr="005F493C" w:rsidRDefault="00581145" w:rsidP="005113BB">
      <w:pPr>
        <w:spacing w:after="0" w:line="240" w:lineRule="auto"/>
        <w:ind w:firstLine="709"/>
        <w:jc w:val="both"/>
        <w:rPr>
          <w:rFonts w:ascii="Times New Roman" w:hAnsi="Times New Roman"/>
          <w:sz w:val="24"/>
          <w:szCs w:val="24"/>
          <w:lang w:val="ru-RU"/>
        </w:rPr>
      </w:pPr>
    </w:p>
    <w:p w:rsidR="00581145" w:rsidRPr="005F493C" w:rsidRDefault="00581145" w:rsidP="005113BB">
      <w:pPr>
        <w:spacing w:after="0" w:line="240" w:lineRule="auto"/>
        <w:ind w:firstLine="709"/>
        <w:jc w:val="both"/>
        <w:rPr>
          <w:rFonts w:ascii="Times New Roman" w:hAnsi="Times New Roman"/>
          <w:b/>
          <w:sz w:val="24"/>
          <w:szCs w:val="24"/>
          <w:lang w:val="ru-RU"/>
        </w:rPr>
      </w:pPr>
      <w:r w:rsidRPr="005F493C">
        <w:rPr>
          <w:rFonts w:ascii="Times New Roman" w:hAnsi="Times New Roman"/>
          <w:b/>
          <w:sz w:val="24"/>
          <w:szCs w:val="24"/>
          <w:lang w:val="ru-RU"/>
        </w:rPr>
        <w:t>Методические указания по выполнению  самостоятельной работы для студентов</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Содержание  тем рефератов, презентаций    обучающиеся  сами  разрабатывают  в зависимости от своих профессиональных интересов. Именно поэтому у каждого из них будут различаться разделы о художниках и объектах или проектах дизайнеров. </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Сходными  будут  только  типологический  и  исторические  разделы,  а  также терминологические.</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Некоторые из студентов уже овладели такой формой реферата,  как  подготовка презентации  на электронных  носителях  по предлагаемым темам  в</w:t>
      </w:r>
      <w:r>
        <w:rPr>
          <w:rFonts w:ascii="Times New Roman" w:hAnsi="Times New Roman"/>
          <w:sz w:val="24"/>
          <w:szCs w:val="24"/>
          <w:lang w:val="ru-RU"/>
        </w:rPr>
        <w:t xml:space="preserve"> </w:t>
      </w:r>
      <w:r w:rsidRPr="005F493C">
        <w:rPr>
          <w:rFonts w:ascii="Times New Roman" w:hAnsi="Times New Roman"/>
          <w:sz w:val="24"/>
          <w:szCs w:val="24"/>
          <w:lang w:val="ru-RU"/>
        </w:rPr>
        <w:t>настоящем издании, но возможна их модификация в индивидуальном порядке. При этом  учитывается  сфера  профессиональных  интересов  и  практический  творческий опыт  студента.  В  связи  с  тем,  что  история  дизайнерского  творчества,  особенно  на последнем  этапе  развития  изучена  недостаточно  полно,  то  обучающимся представляется возможность научного поиска.</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Тестирование  также  проводится  по-разному:  с  вариантами  ответов, письменная  контрольная  работа,  предполагающая  развернутые  ответы  на поставленные  вопросы;  проверка  знаний  фактологии  на  основе  визуального тестирования.</w:t>
      </w:r>
    </w:p>
    <w:p w:rsidR="00581145" w:rsidRPr="005F493C" w:rsidRDefault="00581145" w:rsidP="005113BB">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Наряду уже с апробированными формами самостоятельной учебной работы студенты  могут  выбрать  другие  учебные  задания,  например,  исследовательского характера;  рецензирование  выставок  современных  дизайнеров;  искусствоведческая экспертиза дизайнерских объектов последнего десятилетия.</w:t>
      </w:r>
    </w:p>
    <w:p w:rsidR="00581145" w:rsidRPr="005F493C" w:rsidRDefault="00581145" w:rsidP="005113BB">
      <w:pPr>
        <w:spacing w:after="0" w:line="240" w:lineRule="auto"/>
        <w:ind w:firstLine="709"/>
        <w:jc w:val="both"/>
        <w:rPr>
          <w:rFonts w:ascii="Times New Roman" w:hAnsi="Times New Roman"/>
          <w:sz w:val="24"/>
          <w:szCs w:val="24"/>
          <w:lang w:val="ru-RU"/>
        </w:rPr>
      </w:pPr>
    </w:p>
    <w:p w:rsidR="00581145" w:rsidRPr="005F493C" w:rsidRDefault="00581145" w:rsidP="005113BB">
      <w:pPr>
        <w:spacing w:after="0" w:line="240" w:lineRule="auto"/>
        <w:ind w:firstLine="709"/>
        <w:jc w:val="both"/>
        <w:rPr>
          <w:rFonts w:ascii="Times New Roman" w:hAnsi="Times New Roman"/>
          <w:b/>
          <w:sz w:val="24"/>
          <w:szCs w:val="24"/>
          <w:lang w:val="ru-RU"/>
        </w:rPr>
      </w:pPr>
      <w:r w:rsidRPr="005F493C">
        <w:rPr>
          <w:rFonts w:ascii="Times New Roman" w:hAnsi="Times New Roman"/>
          <w:b/>
          <w:sz w:val="24"/>
          <w:szCs w:val="24"/>
          <w:lang w:val="ru-RU"/>
        </w:rPr>
        <w:t xml:space="preserve">Методические </w:t>
      </w:r>
      <w:r>
        <w:rPr>
          <w:rFonts w:ascii="Times New Roman" w:hAnsi="Times New Roman"/>
          <w:b/>
          <w:sz w:val="24"/>
          <w:szCs w:val="24"/>
          <w:lang w:val="ru-RU"/>
        </w:rPr>
        <w:t>указания</w:t>
      </w:r>
      <w:r w:rsidRPr="005F493C">
        <w:rPr>
          <w:rFonts w:ascii="Times New Roman" w:hAnsi="Times New Roman"/>
          <w:b/>
          <w:sz w:val="24"/>
          <w:szCs w:val="24"/>
          <w:lang w:val="ru-RU"/>
        </w:rPr>
        <w:t xml:space="preserve"> по написанию и защите рефератов</w:t>
      </w:r>
    </w:p>
    <w:p w:rsidR="00581145" w:rsidRPr="005F493C" w:rsidRDefault="00581145" w:rsidP="005113BB">
      <w:pPr>
        <w:spacing w:after="0" w:line="240" w:lineRule="auto"/>
        <w:ind w:firstLine="709"/>
        <w:jc w:val="both"/>
        <w:rPr>
          <w:rFonts w:ascii="Times New Roman" w:hAnsi="Times New Roman"/>
          <w:b/>
          <w:sz w:val="24"/>
          <w:szCs w:val="24"/>
          <w:lang w:val="ru-RU"/>
        </w:rPr>
      </w:pP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sz w:val="24"/>
          <w:szCs w:val="24"/>
          <w:lang w:val="ru-RU"/>
        </w:rPr>
        <w:t xml:space="preserve">Реферат </w:t>
      </w:r>
      <w:r w:rsidRPr="005F493C">
        <w:rPr>
          <w:rFonts w:ascii="Times New Roman" w:hAnsi="Times New Roman"/>
          <w:sz w:val="24"/>
          <w:szCs w:val="24"/>
          <w:lang w:val="ru-RU"/>
        </w:rPr>
        <w:t xml:space="preserve">- (от латинского </w:t>
      </w:r>
      <w:r w:rsidRPr="005F493C">
        <w:rPr>
          <w:rFonts w:ascii="Times New Roman" w:hAnsi="Times New Roman"/>
          <w:i/>
          <w:iCs/>
          <w:sz w:val="24"/>
          <w:szCs w:val="24"/>
        </w:rPr>
        <w:t>referro</w:t>
      </w:r>
      <w:r w:rsidRPr="005F493C">
        <w:rPr>
          <w:rFonts w:ascii="Times New Roman" w:hAnsi="Times New Roman"/>
          <w:i/>
          <w:iCs/>
          <w:sz w:val="24"/>
          <w:szCs w:val="24"/>
          <w:lang w:val="ru-RU"/>
        </w:rPr>
        <w:t xml:space="preserve"> - </w:t>
      </w:r>
      <w:r w:rsidRPr="005F493C">
        <w:rPr>
          <w:rFonts w:ascii="Times New Roman" w:hAnsi="Times New Roman"/>
          <w:sz w:val="24"/>
          <w:szCs w:val="24"/>
          <w:lang w:val="ru-RU"/>
        </w:rPr>
        <w:t>сообщаю, докладываю) - краткое изложение в письменном виде содержания исследования по выбранной проблеме (словарь иностранных слов).</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Реферат - это своеобразный отчет о самостоятельном изучении материала, анализе теоретических источников и практической деятельности по выбранной теме. В реферате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а изложение материала носить проблемно-тематический характер.</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sz w:val="24"/>
          <w:szCs w:val="24"/>
          <w:lang w:val="ru-RU"/>
        </w:rPr>
        <w:t xml:space="preserve">Защита реферата </w:t>
      </w:r>
      <w:r w:rsidRPr="005F493C">
        <w:rPr>
          <w:rFonts w:ascii="Times New Roman" w:hAnsi="Times New Roman"/>
          <w:sz w:val="24"/>
          <w:szCs w:val="24"/>
          <w:lang w:val="ru-RU"/>
        </w:rPr>
        <w:t>предполагает предварительный выбор аттестуемым интересующей его темы, последующее глубокое изучение избранной для реферата проблемы, изложение выводов по теме реферата. Выбор темы определяется на усмотрение аттестуемого в рамках его профессиональной компетентности. В реферате педагог представляет описание собственного опыта, опирающегося на теоретические знания и практический опыт работы.</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Защита реферата как форма квалификационного испытания позволяет аттестуемому выявить проблемы в своей работе и осмыслить итоги своей деятельности. Реферат должен иметь определенную структуру, которая включает набор обязательных и необязательных элементов.</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Общие требования к оформлению реферата: поля - левое – 2,5 см; верхнее, правое, нижнее – 2 см, шрифт – 14, интервал – полуторный; </w:t>
      </w:r>
      <w:r w:rsidRPr="005F493C">
        <w:rPr>
          <w:rFonts w:ascii="Times New Roman" w:hAnsi="Times New Roman"/>
          <w:sz w:val="24"/>
          <w:szCs w:val="24"/>
        </w:rPr>
        <w:t>TimesNewRoman</w:t>
      </w:r>
      <w:r w:rsidRPr="005F493C">
        <w:rPr>
          <w:rFonts w:ascii="Times New Roman" w:hAnsi="Times New Roman"/>
          <w:sz w:val="24"/>
          <w:szCs w:val="24"/>
          <w:lang w:val="ru-RU"/>
        </w:rPr>
        <w:t xml:space="preserve">. </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Общее число страниц реферата (без списка использованных источников и приложений) – не менее 25 страниц.</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При аттестации впервые на заявленную первую квалификационную категорию реферат должен содержать, в основном, теоретическое рассмотрение различных педагогических задач (соотношение в основной части реферата: ≈ 80% теории, 20% - описание собственного опыта). При аттестации повторно на первую квалификационную категорию и при аттестации на высшую квалификационную категорию реферат должен содержать, в основном, информацию о педагогических исследованиях, проводимых самим педагогическим работником (соотношение в основной части реферата: ≈ 30% теории, 70% - описание собственного опыта и достигнутых результатов педагогической деятельности).  Как правило, предполагается, что педагог, защитивший реферат при аттестации на первую квалификационную категорию, продолжает работать над выбранной темой, и при аттестации на высшую категорию раскрывает собственные достижения при решении педагогических задач, описанных в предыдущем реферате.</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Обязательными элементами являются:</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sz w:val="24"/>
          <w:szCs w:val="24"/>
          <w:lang w:val="ru-RU"/>
        </w:rPr>
        <w:tab/>
        <w:t>титульный лист;</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оглавление;</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w:t>
      </w:r>
      <w:r w:rsidRPr="005F493C">
        <w:rPr>
          <w:rFonts w:ascii="Times New Roman" w:hAnsi="Times New Roman"/>
          <w:sz w:val="24"/>
          <w:szCs w:val="24"/>
          <w:lang w:val="ru-RU"/>
        </w:rPr>
        <w:tab/>
        <w:t>введение;</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4.</w:t>
      </w:r>
      <w:r w:rsidRPr="005F493C">
        <w:rPr>
          <w:rFonts w:ascii="Times New Roman" w:hAnsi="Times New Roman"/>
          <w:sz w:val="24"/>
          <w:szCs w:val="24"/>
          <w:lang w:val="ru-RU"/>
        </w:rPr>
        <w:tab/>
        <w:t>основная часть документа;</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5.</w:t>
      </w:r>
      <w:r w:rsidRPr="005F493C">
        <w:rPr>
          <w:rFonts w:ascii="Times New Roman" w:hAnsi="Times New Roman"/>
          <w:sz w:val="24"/>
          <w:szCs w:val="24"/>
          <w:lang w:val="ru-RU"/>
        </w:rPr>
        <w:tab/>
        <w:t>заключение;</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6.</w:t>
      </w:r>
      <w:r w:rsidRPr="005F493C">
        <w:rPr>
          <w:rFonts w:ascii="Times New Roman" w:hAnsi="Times New Roman"/>
          <w:sz w:val="24"/>
          <w:szCs w:val="24"/>
          <w:lang w:val="ru-RU"/>
        </w:rPr>
        <w:tab/>
        <w:t>список использованных источников;</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Необязательными элементами являются:</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sz w:val="24"/>
          <w:szCs w:val="24"/>
          <w:lang w:val="ru-RU"/>
        </w:rPr>
        <w:tab/>
        <w:t>перечни условных обозначений, сокращений и терминов;</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приложения.</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Титульный лист служит обложкой документа и должен содержать следующие сведения:</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i/>
          <w:iCs/>
          <w:sz w:val="24"/>
          <w:szCs w:val="24"/>
          <w:lang w:val="ru-RU"/>
        </w:rPr>
        <w:tab/>
      </w:r>
      <w:r w:rsidRPr="005F493C">
        <w:rPr>
          <w:rFonts w:ascii="Times New Roman" w:hAnsi="Times New Roman"/>
          <w:sz w:val="24"/>
          <w:szCs w:val="24"/>
          <w:lang w:val="ru-RU"/>
        </w:rPr>
        <w:t>наименование вышестоящей организации;</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наименование организации, где выполнялась работа;</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w:t>
      </w:r>
      <w:r w:rsidRPr="005F493C">
        <w:rPr>
          <w:rFonts w:ascii="Times New Roman" w:hAnsi="Times New Roman"/>
          <w:sz w:val="24"/>
          <w:szCs w:val="24"/>
          <w:lang w:val="ru-RU"/>
        </w:rPr>
        <w:tab/>
        <w:t>наименование работы: (реферат);</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4.</w:t>
      </w:r>
      <w:r w:rsidRPr="005F493C">
        <w:rPr>
          <w:rFonts w:ascii="Times New Roman" w:hAnsi="Times New Roman"/>
          <w:sz w:val="24"/>
          <w:szCs w:val="24"/>
          <w:lang w:val="ru-RU"/>
        </w:rPr>
        <w:tab/>
        <w:t>тема;</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5.</w:t>
      </w:r>
      <w:r w:rsidRPr="005F493C">
        <w:rPr>
          <w:rFonts w:ascii="Times New Roman" w:hAnsi="Times New Roman"/>
          <w:sz w:val="24"/>
          <w:szCs w:val="24"/>
          <w:lang w:val="ru-RU"/>
        </w:rPr>
        <w:tab/>
        <w:t>сведения об авторе (должность, фамилия, инициалы, имеющаяся квалификационная категория, заявляемая квалификационная категория);</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6.</w:t>
      </w:r>
      <w:r w:rsidRPr="005F493C">
        <w:rPr>
          <w:rFonts w:ascii="Times New Roman" w:hAnsi="Times New Roman"/>
          <w:sz w:val="24"/>
          <w:szCs w:val="24"/>
          <w:lang w:val="ru-RU"/>
        </w:rPr>
        <w:tab/>
        <w:t>населенный пункт и год выполнения работы.</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 xml:space="preserve">Оглавление </w:t>
      </w:r>
      <w:r w:rsidRPr="005F493C">
        <w:rPr>
          <w:rFonts w:ascii="Times New Roman" w:hAnsi="Times New Roman"/>
          <w:sz w:val="24"/>
          <w:szCs w:val="24"/>
          <w:lang w:val="ru-RU"/>
        </w:rPr>
        <w:t xml:space="preserve">включает: </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введение, </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наименования всех глав разделов, подразделов, пунктов (если они имеют наименования), заключение, </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список использованных источников, приложения (при наличии).</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 Строки оглавления заканчиваются указанием </w:t>
      </w:r>
      <w:r w:rsidRPr="005F493C">
        <w:rPr>
          <w:rFonts w:ascii="Times New Roman" w:hAnsi="Times New Roman"/>
          <w:i/>
          <w:iCs/>
          <w:sz w:val="24"/>
          <w:szCs w:val="24"/>
          <w:lang w:val="ru-RU"/>
        </w:rPr>
        <w:t xml:space="preserve">номеров страниц, </w:t>
      </w:r>
      <w:r w:rsidRPr="005F493C">
        <w:rPr>
          <w:rFonts w:ascii="Times New Roman" w:hAnsi="Times New Roman"/>
          <w:sz w:val="24"/>
          <w:szCs w:val="24"/>
          <w:lang w:val="ru-RU"/>
        </w:rPr>
        <w:t xml:space="preserve">на которых расположено </w:t>
      </w:r>
      <w:r w:rsidRPr="005F493C">
        <w:rPr>
          <w:rFonts w:ascii="Times New Roman" w:hAnsi="Times New Roman"/>
          <w:i/>
          <w:iCs/>
          <w:sz w:val="24"/>
          <w:szCs w:val="24"/>
          <w:lang w:val="ru-RU"/>
        </w:rPr>
        <w:t xml:space="preserve">начало </w:t>
      </w:r>
      <w:r w:rsidRPr="005F493C">
        <w:rPr>
          <w:rFonts w:ascii="Times New Roman" w:hAnsi="Times New Roman"/>
          <w:sz w:val="24"/>
          <w:szCs w:val="24"/>
          <w:lang w:val="ru-RU"/>
        </w:rPr>
        <w:t>соответствующей части реферата.</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 xml:space="preserve">Введение </w:t>
      </w:r>
      <w:r w:rsidRPr="005F493C">
        <w:rPr>
          <w:rFonts w:ascii="Times New Roman" w:hAnsi="Times New Roman"/>
          <w:sz w:val="24"/>
          <w:szCs w:val="24"/>
          <w:lang w:val="ru-RU"/>
        </w:rPr>
        <w:t>должно содержать краткую оценку состояния исследуемого вопроса, проблемы и актуальность выбранной темы, цели и задачи исследований, объекта и предмета исследований, используемые методы, методики и технологии, оценку практической значимости полученных результатов. Объем введения должен быть не более 3-5 страниц машинописного (компьютерного) текста.</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В </w:t>
      </w:r>
      <w:r w:rsidRPr="005F493C">
        <w:rPr>
          <w:rFonts w:ascii="Times New Roman" w:hAnsi="Times New Roman"/>
          <w:b/>
          <w:bCs/>
          <w:i/>
          <w:iCs/>
          <w:sz w:val="24"/>
          <w:szCs w:val="24"/>
          <w:lang w:val="ru-RU"/>
        </w:rPr>
        <w:t xml:space="preserve">основной части </w:t>
      </w:r>
      <w:r w:rsidRPr="005F493C">
        <w:rPr>
          <w:rFonts w:ascii="Times New Roman" w:hAnsi="Times New Roman"/>
          <w:sz w:val="24"/>
          <w:szCs w:val="24"/>
          <w:lang w:val="ru-RU"/>
        </w:rPr>
        <w:t>приводят данные, отражающие сущность и основные результаты выполненной работы.</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Основная часть должна содержать:</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а)</w:t>
      </w:r>
      <w:r w:rsidRPr="005F493C">
        <w:rPr>
          <w:rFonts w:ascii="Times New Roman" w:hAnsi="Times New Roman"/>
          <w:sz w:val="24"/>
          <w:szCs w:val="24"/>
          <w:lang w:val="ru-RU"/>
        </w:rPr>
        <w:tab/>
        <w:t>обоснование выбранной темы (направления исследования), методы решения задачи, описание выбранной методики проведения эксперимента;</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б)</w:t>
      </w:r>
      <w:r w:rsidRPr="005F493C">
        <w:rPr>
          <w:rFonts w:ascii="Times New Roman" w:hAnsi="Times New Roman"/>
          <w:sz w:val="24"/>
          <w:szCs w:val="24"/>
          <w:lang w:val="ru-RU"/>
        </w:rPr>
        <w:tab/>
        <w:t>процесс теоретических или экспериментальных исследований, включая принципы действия разработанных программ и их характеристики;</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в)</w:t>
      </w:r>
      <w:r w:rsidRPr="005F493C">
        <w:rPr>
          <w:rFonts w:ascii="Times New Roman" w:hAnsi="Times New Roman"/>
          <w:sz w:val="24"/>
          <w:szCs w:val="24"/>
          <w:lang w:val="ru-RU"/>
        </w:rPr>
        <w:tab/>
        <w:t>обобщение и оценку результатов исследований, включающих оценку полноты решения поставленной задачи.</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 xml:space="preserve">Заключение </w:t>
      </w:r>
      <w:r w:rsidRPr="005F493C">
        <w:rPr>
          <w:rFonts w:ascii="Times New Roman" w:hAnsi="Times New Roman"/>
          <w:sz w:val="24"/>
          <w:szCs w:val="24"/>
          <w:lang w:val="ru-RU"/>
        </w:rPr>
        <w:t>должно содержать краткие выводы по результатам выполненных исследований и оценку полноты решения поставленных задач.</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 xml:space="preserve">Список использованных источников </w:t>
      </w:r>
      <w:r w:rsidRPr="005F493C">
        <w:rPr>
          <w:rFonts w:ascii="Times New Roman" w:hAnsi="Times New Roman"/>
          <w:sz w:val="24"/>
          <w:szCs w:val="24"/>
          <w:lang w:val="ru-RU"/>
        </w:rPr>
        <w:t xml:space="preserve">должен быть составлен в соответствии с </w:t>
      </w:r>
      <w:r w:rsidRPr="005F493C">
        <w:rPr>
          <w:rFonts w:ascii="Times New Roman" w:hAnsi="Times New Roman"/>
          <w:sz w:val="24"/>
          <w:szCs w:val="24"/>
        </w:rPr>
        <w:t> </w:t>
      </w:r>
      <w:r w:rsidRPr="005F493C">
        <w:rPr>
          <w:rFonts w:ascii="Times New Roman" w:hAnsi="Times New Roman"/>
          <w:sz w:val="24"/>
          <w:szCs w:val="24"/>
          <w:lang w:val="ru-RU"/>
        </w:rPr>
        <w:t>положением «Общие требования и правила составления библиографии»  и содержать библиографические сведения о литературных источниках.</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В приложения могут быть включены</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sz w:val="24"/>
          <w:szCs w:val="24"/>
          <w:lang w:val="ru-RU"/>
        </w:rPr>
        <w:tab/>
        <w:t>иллюстрации вспомогательного характера;</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 xml:space="preserve">инструкции и методики, разработанные в процессе выполнения работы; </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w:t>
      </w:r>
      <w:r w:rsidRPr="005F493C">
        <w:rPr>
          <w:rFonts w:ascii="Times New Roman" w:hAnsi="Times New Roman"/>
          <w:sz w:val="24"/>
          <w:szCs w:val="24"/>
          <w:lang w:val="ru-RU"/>
        </w:rPr>
        <w:tab/>
        <w:t>таблицы вспомогательных цифровых данных.</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Работа должна быть логически выдержана, в ней соблюдается единство стиля изложения, обеспечена орфографическая, синтаксическая, стилистическая грамотность.</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sz w:val="24"/>
          <w:szCs w:val="24"/>
          <w:lang w:val="ru-RU"/>
        </w:rPr>
        <w:t>Этапы работы над рефератом</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Оформленная работа представляется на рецензию. Рецензент может быть определен из состава экспертов, или, по решению аттестующегося, рецензент может быть им выбран самостоятельно (квалификационная категория рецензента должна быть не ниже категории, на которую претендует аттестующийся). После оформления рецензии организуется защита реферата.</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sz w:val="24"/>
          <w:szCs w:val="24"/>
          <w:lang w:val="ru-RU"/>
        </w:rPr>
        <w:t xml:space="preserve">Качество </w:t>
      </w:r>
      <w:r w:rsidRPr="005F493C">
        <w:rPr>
          <w:rFonts w:ascii="Times New Roman" w:hAnsi="Times New Roman"/>
          <w:sz w:val="24"/>
          <w:szCs w:val="24"/>
          <w:lang w:val="ru-RU"/>
        </w:rPr>
        <w:t>реферата оценивается экспертами по следующим показателям:</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sz w:val="24"/>
          <w:szCs w:val="24"/>
          <w:lang w:val="ru-RU"/>
        </w:rPr>
        <w:tab/>
        <w:t>соответствие содержания работы заявленной теме, которая должна отражать основную профессиональную деятельность аттестуемого;</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грамотность изложения и качество оформления работы;</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w:t>
      </w:r>
      <w:r w:rsidRPr="005F493C">
        <w:rPr>
          <w:rFonts w:ascii="Times New Roman" w:hAnsi="Times New Roman"/>
          <w:sz w:val="24"/>
          <w:szCs w:val="24"/>
          <w:lang w:val="ru-RU"/>
        </w:rPr>
        <w:tab/>
        <w:t>самостоятельность выполнения работы, глубина проработки материала, использование справочной литературы;</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4.</w:t>
      </w:r>
      <w:r w:rsidRPr="005F493C">
        <w:rPr>
          <w:rFonts w:ascii="Times New Roman" w:hAnsi="Times New Roman"/>
          <w:sz w:val="24"/>
          <w:szCs w:val="24"/>
          <w:lang w:val="ru-RU"/>
        </w:rPr>
        <w:tab/>
        <w:t>обоснованность и доказательность выводов при защите реферата и ответов на вопросы.</w:t>
      </w:r>
    </w:p>
    <w:p w:rsidR="00581145" w:rsidRPr="005F493C" w:rsidRDefault="00581145" w:rsidP="005113BB">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Оценка при защите реферата предполагает максимальный балл (10) по каждому из пунктов оценивания; при аттестации на первую квалификационную категорию сумма баллов не должна быть менее 28 (не менее 7 баллов за каждый пункт). Оценка при защите реферата при аттестации на высшую квалификационную категорию не должна быть менее 32 (не менее 8 баллов за каждый пункт).</w:t>
      </w:r>
    </w:p>
    <w:p w:rsidR="00581145" w:rsidRPr="005F493C" w:rsidRDefault="00581145" w:rsidP="005113BB">
      <w:pPr>
        <w:spacing w:after="0" w:line="240" w:lineRule="auto"/>
        <w:ind w:firstLine="709"/>
        <w:jc w:val="both"/>
        <w:rPr>
          <w:rFonts w:ascii="Times New Roman" w:hAnsi="Times New Roman"/>
          <w:b/>
          <w:sz w:val="24"/>
          <w:szCs w:val="24"/>
          <w:lang w:val="ru-RU"/>
        </w:rPr>
      </w:pPr>
    </w:p>
    <w:p w:rsidR="00581145" w:rsidRDefault="00581145" w:rsidP="005113BB">
      <w:pPr>
        <w:spacing w:after="0" w:line="240" w:lineRule="auto"/>
        <w:ind w:firstLine="709"/>
        <w:jc w:val="both"/>
        <w:rPr>
          <w:rFonts w:ascii="Times New Roman" w:hAnsi="Times New Roman"/>
          <w:sz w:val="24"/>
          <w:szCs w:val="24"/>
          <w:lang w:val="ru-RU"/>
        </w:rPr>
      </w:pPr>
      <w:r w:rsidRPr="002A35EB">
        <w:rPr>
          <w:rFonts w:ascii="Times New Roman" w:hAnsi="Times New Roman"/>
          <w:b/>
          <w:sz w:val="24"/>
          <w:szCs w:val="24"/>
          <w:lang w:val="ru-RU"/>
        </w:rPr>
        <w:t xml:space="preserve">Методика работы с тестами </w:t>
      </w:r>
      <w:r w:rsidRPr="002A35EB">
        <w:rPr>
          <w:rFonts w:ascii="Times New Roman" w:hAnsi="Times New Roman"/>
          <w:sz w:val="24"/>
          <w:szCs w:val="24"/>
          <w:lang w:val="ru-RU"/>
        </w:rPr>
        <w:t>Работа с тестами требует не только хороших знаний по дисциплине, но и определенных навыков, которые необходимо приобрести в ходе постоянной работы с тестовым материалом. Во-первых, тесты построены на инверсии – особой мыслительной деятельности, при которой информация может варьироваться. Этот навык требует времени и тренировок. Во-вторых, важно на лекциях, семинарах, при конспектировании выделять «</w:t>
      </w:r>
      <w:r w:rsidRPr="002A35EB">
        <w:rPr>
          <w:rFonts w:ascii="Times New Roman" w:hAnsi="Times New Roman"/>
          <w:b/>
          <w:bCs/>
          <w:sz w:val="24"/>
          <w:szCs w:val="24"/>
          <w:lang w:val="ru-RU"/>
        </w:rPr>
        <w:t>главные, ключевые слова</w:t>
      </w:r>
      <w:r w:rsidRPr="002A35EB">
        <w:rPr>
          <w:rFonts w:ascii="Times New Roman" w:hAnsi="Times New Roman"/>
          <w:sz w:val="24"/>
          <w:szCs w:val="24"/>
          <w:lang w:val="ru-RU"/>
        </w:rPr>
        <w:t>», которые выражают суть исторического явления. В конспекте такие «ключевые слова» лучше выделять – печатными буквами, цветом, подчеркиванием или другими приемами, которые помогут визуально запомнить информацию.</w:t>
      </w:r>
    </w:p>
    <w:p w:rsidR="00581145" w:rsidRDefault="00581145" w:rsidP="005113BB">
      <w:pPr>
        <w:spacing w:after="0" w:line="240" w:lineRule="auto"/>
        <w:ind w:firstLine="709"/>
        <w:jc w:val="both"/>
        <w:rPr>
          <w:rFonts w:ascii="Times New Roman" w:hAnsi="Times New Roman"/>
          <w:sz w:val="24"/>
          <w:szCs w:val="24"/>
          <w:lang w:val="ru-RU"/>
        </w:rPr>
      </w:pPr>
      <w:r w:rsidRPr="002A35EB">
        <w:rPr>
          <w:rFonts w:ascii="Times New Roman" w:hAnsi="Times New Roman"/>
          <w:sz w:val="24"/>
          <w:szCs w:val="24"/>
          <w:lang w:val="ru-RU"/>
        </w:rPr>
        <w:t>Немаловажную роль в решении тестов имеют логические рассуждения. Необходимо вспомнить характерные черты того или иного явления, события, которые предшествовали или, наоборот, события, случившиеся позднее.</w:t>
      </w:r>
    </w:p>
    <w:p w:rsidR="00581145" w:rsidRPr="002A35EB" w:rsidRDefault="00581145" w:rsidP="005113BB">
      <w:pPr>
        <w:spacing w:after="0" w:line="240" w:lineRule="auto"/>
        <w:ind w:firstLine="709"/>
        <w:jc w:val="both"/>
        <w:rPr>
          <w:rStyle w:val="FontStyle20"/>
          <w:rFonts w:ascii="Times New Roman" w:hAnsi="Times New Roman" w:cs="Times New Roman"/>
          <w:sz w:val="24"/>
          <w:szCs w:val="24"/>
          <w:lang w:val="ru-RU"/>
        </w:rPr>
      </w:pPr>
    </w:p>
    <w:p w:rsidR="00581145" w:rsidRPr="008E207C" w:rsidRDefault="00581145" w:rsidP="005113BB">
      <w:pPr>
        <w:spacing w:after="0" w:line="240" w:lineRule="auto"/>
        <w:ind w:firstLine="709"/>
        <w:jc w:val="both"/>
        <w:rPr>
          <w:rFonts w:ascii="Times New Roman" w:hAnsi="Times New Roman"/>
          <w:b/>
          <w:bCs/>
          <w:i/>
          <w:sz w:val="24"/>
          <w:szCs w:val="24"/>
          <w:lang w:val="ru-RU"/>
        </w:rPr>
      </w:pPr>
      <w:r w:rsidRPr="008E207C">
        <w:rPr>
          <w:rFonts w:ascii="Times New Roman" w:hAnsi="Times New Roman"/>
          <w:b/>
          <w:sz w:val="24"/>
          <w:szCs w:val="24"/>
          <w:lang w:val="ru-RU"/>
        </w:rPr>
        <w:t xml:space="preserve">Методические </w:t>
      </w:r>
      <w:r>
        <w:rPr>
          <w:rFonts w:ascii="Times New Roman" w:hAnsi="Times New Roman"/>
          <w:b/>
          <w:sz w:val="24"/>
          <w:szCs w:val="24"/>
          <w:lang w:val="ru-RU"/>
        </w:rPr>
        <w:t>указания</w:t>
      </w:r>
      <w:r w:rsidRPr="008E207C">
        <w:rPr>
          <w:rFonts w:ascii="Times New Roman" w:hAnsi="Times New Roman"/>
          <w:b/>
          <w:sz w:val="24"/>
          <w:szCs w:val="24"/>
          <w:lang w:val="ru-RU"/>
        </w:rPr>
        <w:t xml:space="preserve"> при подготовке к  </w:t>
      </w:r>
      <w:r>
        <w:rPr>
          <w:rFonts w:ascii="Times New Roman" w:hAnsi="Times New Roman"/>
          <w:b/>
          <w:sz w:val="24"/>
          <w:szCs w:val="24"/>
          <w:lang w:val="ru-RU"/>
        </w:rPr>
        <w:t>зачету</w:t>
      </w:r>
    </w:p>
    <w:p w:rsidR="00581145" w:rsidRPr="008E207C" w:rsidRDefault="00581145" w:rsidP="005113BB">
      <w:pPr>
        <w:spacing w:after="0" w:line="240" w:lineRule="auto"/>
        <w:ind w:firstLine="709"/>
        <w:jc w:val="both"/>
        <w:rPr>
          <w:rFonts w:ascii="Times New Roman" w:hAnsi="Times New Roman"/>
          <w:b/>
          <w:bCs/>
          <w:i/>
          <w:sz w:val="24"/>
          <w:szCs w:val="24"/>
          <w:lang w:val="ru-RU"/>
        </w:rPr>
      </w:pPr>
      <w:r w:rsidRPr="008E207C">
        <w:rPr>
          <w:rFonts w:ascii="Times New Roman" w:hAnsi="Times New Roman"/>
          <w:color w:val="000000"/>
          <w:sz w:val="24"/>
          <w:szCs w:val="24"/>
          <w:lang w:val="ru-RU"/>
        </w:rPr>
        <w:t>При подготовке к</w:t>
      </w:r>
      <w:r>
        <w:rPr>
          <w:rFonts w:ascii="Times New Roman" w:hAnsi="Times New Roman"/>
          <w:color w:val="000000"/>
          <w:sz w:val="24"/>
          <w:szCs w:val="24"/>
          <w:lang w:val="ru-RU"/>
        </w:rPr>
        <w:t xml:space="preserve"> зачету</w:t>
      </w:r>
      <w:r w:rsidRPr="008E207C">
        <w:rPr>
          <w:rFonts w:ascii="Times New Roman" w:hAnsi="Times New Roman"/>
          <w:color w:val="000000"/>
          <w:sz w:val="24"/>
          <w:szCs w:val="24"/>
          <w:lang w:val="ru-RU"/>
        </w:rPr>
        <w:t xml:space="preserve">  особое внимание следует обратить на следующие моменты:</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Непосредственную подготовку к зачету по дисциплине следует начинать за 3-4 дня до его сдачи. В основном она сводится к повторению отработанных лекций.</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Время необходимо распределить так, чтобы успеть повторить материал дважды.</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Первое повторение должно быть более основательным, на него затрачивается 60-80 % всего отведенного времени. Второе повторение -контрольное. Конспектом или учебником в этом случае пользуются только для проверки сформулированного ответа. Для контроля по каждому вопросу рекомендуется составлять примерный план ответа.</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Залогом успеха при подготовке к зачету в первую очередь является систематическая работа над учебным материалом в течение всего семестра.</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 xml:space="preserve">Для того чтобы избежать трудностей при ответах по вышеназванным разделам, рекомендуем внимательное изучение лекций, добросовестную подготовку к практическим занятиям и осмысленное конспектирование научных статей. </w:t>
      </w:r>
    </w:p>
    <w:p w:rsidR="00581145" w:rsidRPr="002A35EB" w:rsidRDefault="00581145" w:rsidP="005113BB">
      <w:pPr>
        <w:widowControl w:val="0"/>
        <w:autoSpaceDE w:val="0"/>
        <w:autoSpaceDN w:val="0"/>
        <w:adjustRightInd w:val="0"/>
        <w:spacing w:after="0" w:line="240" w:lineRule="auto"/>
        <w:jc w:val="both"/>
        <w:rPr>
          <w:rFonts w:ascii="Times New Roman" w:hAnsi="Times New Roman"/>
          <w:sz w:val="24"/>
          <w:szCs w:val="24"/>
          <w:lang w:val="ru-RU"/>
        </w:rPr>
      </w:pPr>
    </w:p>
    <w:p w:rsidR="00581145" w:rsidRDefault="00581145" w:rsidP="005113BB">
      <w:pPr>
        <w:widowControl w:val="0"/>
        <w:autoSpaceDE w:val="0"/>
        <w:autoSpaceDN w:val="0"/>
        <w:adjustRightInd w:val="0"/>
        <w:spacing w:after="0" w:line="240" w:lineRule="auto"/>
        <w:jc w:val="both"/>
        <w:rPr>
          <w:rFonts w:ascii="Times New Roman" w:hAnsi="Times New Roman"/>
          <w:sz w:val="24"/>
          <w:szCs w:val="24"/>
          <w:lang w:val="ru-RU"/>
        </w:rPr>
      </w:pPr>
    </w:p>
    <w:p w:rsidR="00581145" w:rsidRPr="005F493C" w:rsidRDefault="00581145" w:rsidP="005113BB">
      <w:pPr>
        <w:spacing w:after="0" w:line="240" w:lineRule="auto"/>
        <w:ind w:firstLine="709"/>
        <w:jc w:val="both"/>
        <w:rPr>
          <w:rStyle w:val="FontStyle20"/>
          <w:rFonts w:ascii="Times New Roman" w:hAnsi="Times New Roman" w:cs="Times New Roman"/>
          <w:sz w:val="24"/>
          <w:szCs w:val="24"/>
          <w:lang w:val="ru-RU"/>
        </w:rPr>
      </w:pPr>
    </w:p>
    <w:p w:rsidR="00581145" w:rsidRPr="005F493C" w:rsidRDefault="00581145" w:rsidP="005113BB">
      <w:pPr>
        <w:spacing w:after="0" w:line="240" w:lineRule="auto"/>
        <w:ind w:firstLine="709"/>
        <w:jc w:val="both"/>
        <w:rPr>
          <w:rFonts w:ascii="Times New Roman" w:hAnsi="Times New Roman"/>
          <w:b/>
          <w:sz w:val="24"/>
          <w:szCs w:val="24"/>
          <w:lang w:val="ru-RU"/>
        </w:rPr>
      </w:pPr>
    </w:p>
    <w:p w:rsidR="00581145" w:rsidRDefault="00581145" w:rsidP="005113BB">
      <w:pPr>
        <w:spacing w:after="0" w:line="240" w:lineRule="auto"/>
        <w:jc w:val="right"/>
        <w:rPr>
          <w:rFonts w:ascii="Times New Roman" w:hAnsi="Times New Roman"/>
          <w:sz w:val="24"/>
          <w:szCs w:val="24"/>
          <w:lang w:val="ru-RU"/>
        </w:rPr>
      </w:pPr>
    </w:p>
    <w:sectPr w:rsidR="00581145"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145" w:rsidRDefault="00581145" w:rsidP="006517B7">
      <w:pPr>
        <w:spacing w:after="0" w:line="240" w:lineRule="auto"/>
      </w:pPr>
      <w:r>
        <w:separator/>
      </w:r>
    </w:p>
  </w:endnote>
  <w:endnote w:type="continuationSeparator" w:id="0">
    <w:p w:rsidR="00581145" w:rsidRDefault="00581145"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145" w:rsidRDefault="00581145">
    <w:pPr>
      <w:pStyle w:val="Footer"/>
      <w:jc w:val="center"/>
    </w:pPr>
    <w:r>
      <w:rPr>
        <w:noProof/>
      </w:rPr>
      <w:fldChar w:fldCharType="begin"/>
    </w:r>
    <w:r>
      <w:rPr>
        <w:noProof/>
      </w:rPr>
      <w:instrText xml:space="preserve"> PAGE   \* MERGEFORMAT </w:instrText>
    </w:r>
    <w:r>
      <w:rPr>
        <w:noProof/>
      </w:rPr>
      <w:fldChar w:fldCharType="separate"/>
    </w:r>
    <w:r>
      <w:rPr>
        <w:noProof/>
      </w:rPr>
      <w:t>25</w:t>
    </w:r>
    <w:r>
      <w:rPr>
        <w:noProof/>
      </w:rPr>
      <w:fldChar w:fldCharType="end"/>
    </w:r>
  </w:p>
  <w:p w:rsidR="00581145" w:rsidRDefault="005811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145" w:rsidRDefault="00581145" w:rsidP="006517B7">
      <w:pPr>
        <w:spacing w:after="0" w:line="240" w:lineRule="auto"/>
      </w:pPr>
      <w:r>
        <w:separator/>
      </w:r>
    </w:p>
  </w:footnote>
  <w:footnote w:type="continuationSeparator" w:id="0">
    <w:p w:rsidR="00581145" w:rsidRDefault="00581145"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hybridMultilevel"/>
    <w:tmpl w:val="5DC79EA8"/>
    <w:lvl w:ilvl="0" w:tplc="FFFFFFFF">
      <w:start w:val="1"/>
      <w:numFmt w:val="decimal"/>
      <w:lvlText w:val="%1."/>
      <w:lvlJc w:val="left"/>
      <w:rPr>
        <w:rFonts w:cs="Times New Roman"/>
      </w:rPr>
    </w:lvl>
    <w:lvl w:ilvl="1" w:tplc="FFFFFFFF">
      <w:start w:val="1"/>
      <w:numFmt w:val="bullet"/>
      <w:lvlText w:val="…"/>
      <w:lvlJc w:val="left"/>
    </w:lvl>
    <w:lvl w:ilvl="2" w:tplc="FFFFFFFF">
      <w:start w:val="1"/>
      <w:numFmt w:val="upperLetter"/>
      <w:lvlText w:val="%3"/>
      <w:lvlJc w:val="left"/>
      <w:rPr>
        <w:rFonts w:cs="Times New Roman"/>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5"/>
    <w:multiLevelType w:val="hybridMultilevel"/>
    <w:tmpl w:val="540A471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7"/>
    <w:multiLevelType w:val="hybridMultilevel"/>
    <w:tmpl w:val="51D9C564"/>
    <w:lvl w:ilvl="0" w:tplc="FFFFFFFF">
      <w:start w:val="61"/>
      <w:numFmt w:val="upperLetter"/>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B"/>
    <w:multiLevelType w:val="hybridMultilevel"/>
    <w:tmpl w:val="42963E5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3"/>
    <w:multiLevelType w:val="hybridMultilevel"/>
    <w:tmpl w:val="06A5EE6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4"/>
    <w:multiLevelType w:val="hybridMultilevel"/>
    <w:tmpl w:val="1433062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5"/>
    <w:multiLevelType w:val="hybridMultilevel"/>
    <w:tmpl w:val="7FFFCA10"/>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A"/>
    <w:multiLevelType w:val="hybridMultilevel"/>
    <w:tmpl w:val="06EB5BD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B"/>
    <w:multiLevelType w:val="hybridMultilevel"/>
    <w:tmpl w:val="6F6DD9A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30"/>
    <w:multiLevelType w:val="hybridMultilevel"/>
    <w:tmpl w:val="1716703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32"/>
    <w:multiLevelType w:val="hybridMultilevel"/>
    <w:tmpl w:val="3222E7C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36"/>
    <w:multiLevelType w:val="hybridMultilevel"/>
    <w:tmpl w:val="46B7D446"/>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902"/>
    <w:multiLevelType w:val="hybridMultilevel"/>
    <w:tmpl w:val="00007BB9"/>
    <w:lvl w:ilvl="0" w:tplc="0000577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6076FC8"/>
    <w:multiLevelType w:val="multilevel"/>
    <w:tmpl w:val="1B724D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CFD7444"/>
    <w:multiLevelType w:val="multilevel"/>
    <w:tmpl w:val="3DAEB5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25744EF"/>
    <w:multiLevelType w:val="hybridMultilevel"/>
    <w:tmpl w:val="5DC79EA8"/>
    <w:lvl w:ilvl="0" w:tplc="FFFFFFFF">
      <w:start w:val="1"/>
      <w:numFmt w:val="decimal"/>
      <w:lvlText w:val="%1."/>
      <w:lvlJc w:val="left"/>
      <w:rPr>
        <w:rFonts w:cs="Times New Roman"/>
      </w:rPr>
    </w:lvl>
    <w:lvl w:ilvl="1" w:tplc="FFFFFFFF">
      <w:start w:val="1"/>
      <w:numFmt w:val="bullet"/>
      <w:lvlText w:val="…"/>
      <w:lvlJc w:val="left"/>
    </w:lvl>
    <w:lvl w:ilvl="2" w:tplc="FFFFFFFF">
      <w:start w:val="1"/>
      <w:numFmt w:val="upperLetter"/>
      <w:lvlText w:val="%3"/>
      <w:lvlJc w:val="left"/>
      <w:rPr>
        <w:rFonts w:cs="Times New Roman"/>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14066CAF"/>
    <w:multiLevelType w:val="hybridMultilevel"/>
    <w:tmpl w:val="7752244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1BB5212B"/>
    <w:multiLevelType w:val="hybridMultilevel"/>
    <w:tmpl w:val="8E70E072"/>
    <w:lvl w:ilvl="0" w:tplc="F038494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D4E7C8B"/>
    <w:multiLevelType w:val="multilevel"/>
    <w:tmpl w:val="472016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22B11DBE"/>
    <w:multiLevelType w:val="multilevel"/>
    <w:tmpl w:val="94C8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6009CF"/>
    <w:multiLevelType w:val="hybridMultilevel"/>
    <w:tmpl w:val="ED6E22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B1204E1"/>
    <w:multiLevelType w:val="multilevel"/>
    <w:tmpl w:val="9DDED1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2D060444"/>
    <w:multiLevelType w:val="multilevel"/>
    <w:tmpl w:val="BB2073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3BD5157E"/>
    <w:multiLevelType w:val="multilevel"/>
    <w:tmpl w:val="61E2B3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3F863168"/>
    <w:multiLevelType w:val="multilevel"/>
    <w:tmpl w:val="635E7F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1464FD6"/>
    <w:multiLevelType w:val="multilevel"/>
    <w:tmpl w:val="2BF6E3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4D946EEC"/>
    <w:multiLevelType w:val="multilevel"/>
    <w:tmpl w:val="52481A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3077EF6"/>
    <w:multiLevelType w:val="multilevel"/>
    <w:tmpl w:val="EEB641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53203278"/>
    <w:multiLevelType w:val="multilevel"/>
    <w:tmpl w:val="C3146A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7DB28E6"/>
    <w:multiLevelType w:val="hybridMultilevel"/>
    <w:tmpl w:val="5DC79EA8"/>
    <w:lvl w:ilvl="0" w:tplc="FFFFFFFF">
      <w:start w:val="1"/>
      <w:numFmt w:val="decimal"/>
      <w:lvlText w:val="%1."/>
      <w:lvlJc w:val="left"/>
      <w:rPr>
        <w:rFonts w:cs="Times New Roman"/>
      </w:rPr>
    </w:lvl>
    <w:lvl w:ilvl="1" w:tplc="FFFFFFFF">
      <w:start w:val="1"/>
      <w:numFmt w:val="bullet"/>
      <w:lvlText w:val="…"/>
      <w:lvlJc w:val="left"/>
    </w:lvl>
    <w:lvl w:ilvl="2" w:tplc="FFFFFFFF">
      <w:start w:val="1"/>
      <w:numFmt w:val="upperLetter"/>
      <w:lvlText w:val="%3"/>
      <w:lvlJc w:val="left"/>
      <w:rPr>
        <w:rFonts w:cs="Times New Roman"/>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5A1652F3"/>
    <w:multiLevelType w:val="hybridMultilevel"/>
    <w:tmpl w:val="8D9053CE"/>
    <w:lvl w:ilvl="0" w:tplc="D02482D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639E0295"/>
    <w:multiLevelType w:val="hybridMultilevel"/>
    <w:tmpl w:val="577476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7FA2C5B"/>
    <w:multiLevelType w:val="multilevel"/>
    <w:tmpl w:val="B2141A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706E6B7C"/>
    <w:multiLevelType w:val="hybridMultilevel"/>
    <w:tmpl w:val="67C42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E65322"/>
    <w:multiLevelType w:val="multilevel"/>
    <w:tmpl w:val="94C8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585D5D"/>
    <w:multiLevelType w:val="hybridMultilevel"/>
    <w:tmpl w:val="5DC79EA8"/>
    <w:lvl w:ilvl="0" w:tplc="FFFFFFFF">
      <w:start w:val="1"/>
      <w:numFmt w:val="decimal"/>
      <w:lvlText w:val="%1."/>
      <w:lvlJc w:val="left"/>
      <w:rPr>
        <w:rFonts w:cs="Times New Roman"/>
      </w:rPr>
    </w:lvl>
    <w:lvl w:ilvl="1" w:tplc="FFFFFFFF">
      <w:start w:val="1"/>
      <w:numFmt w:val="bullet"/>
      <w:lvlText w:val="…"/>
      <w:lvlJc w:val="left"/>
    </w:lvl>
    <w:lvl w:ilvl="2" w:tplc="FFFFFFFF">
      <w:start w:val="1"/>
      <w:numFmt w:val="upperLetter"/>
      <w:lvlText w:val="%3"/>
      <w:lvlJc w:val="left"/>
      <w:rPr>
        <w:rFonts w:cs="Times New Roman"/>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7B9B3C2B"/>
    <w:multiLevelType w:val="multilevel"/>
    <w:tmpl w:val="1A4A08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2"/>
  </w:num>
  <w:num w:numId="2">
    <w:abstractNumId w:val="13"/>
  </w:num>
  <w:num w:numId="3">
    <w:abstractNumId w:val="39"/>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4"/>
  </w:num>
  <w:num w:numId="12">
    <w:abstractNumId w:val="31"/>
  </w:num>
  <w:num w:numId="13">
    <w:abstractNumId w:val="30"/>
  </w:num>
  <w:num w:numId="14">
    <w:abstractNumId w:val="27"/>
  </w:num>
  <w:num w:numId="15">
    <w:abstractNumId w:val="43"/>
  </w:num>
  <w:num w:numId="16">
    <w:abstractNumId w:val="26"/>
  </w:num>
  <w:num w:numId="17">
    <w:abstractNumId w:val="20"/>
  </w:num>
  <w:num w:numId="18">
    <w:abstractNumId w:val="38"/>
  </w:num>
  <w:num w:numId="19">
    <w:abstractNumId w:val="15"/>
  </w:num>
  <w:num w:numId="20">
    <w:abstractNumId w:val="28"/>
  </w:num>
  <w:num w:numId="21">
    <w:abstractNumId w:val="32"/>
  </w:num>
  <w:num w:numId="22">
    <w:abstractNumId w:val="29"/>
  </w:num>
  <w:num w:numId="23">
    <w:abstractNumId w:val="25"/>
  </w:num>
  <w:num w:numId="24">
    <w:abstractNumId w:val="37"/>
  </w:num>
  <w:num w:numId="25">
    <w:abstractNumId w:val="0"/>
  </w:num>
  <w:num w:numId="26">
    <w:abstractNumId w:val="42"/>
  </w:num>
  <w:num w:numId="27">
    <w:abstractNumId w:val="16"/>
  </w:num>
  <w:num w:numId="28">
    <w:abstractNumId w:val="34"/>
  </w:num>
  <w:num w:numId="29">
    <w:abstractNumId w:val="1"/>
  </w:num>
  <w:num w:numId="30">
    <w:abstractNumId w:val="2"/>
  </w:num>
  <w:num w:numId="31">
    <w:abstractNumId w:val="4"/>
  </w:num>
  <w:num w:numId="32">
    <w:abstractNumId w:val="3"/>
  </w:num>
  <w:num w:numId="33">
    <w:abstractNumId w:val="5"/>
  </w:num>
  <w:num w:numId="34">
    <w:abstractNumId w:val="6"/>
  </w:num>
  <w:num w:numId="35">
    <w:abstractNumId w:val="7"/>
  </w:num>
  <w:num w:numId="36">
    <w:abstractNumId w:val="8"/>
  </w:num>
  <w:num w:numId="37">
    <w:abstractNumId w:val="9"/>
  </w:num>
  <w:num w:numId="38">
    <w:abstractNumId w:val="10"/>
  </w:num>
  <w:num w:numId="39">
    <w:abstractNumId w:val="11"/>
  </w:num>
  <w:num w:numId="40">
    <w:abstractNumId w:val="17"/>
  </w:num>
  <w:num w:numId="41">
    <w:abstractNumId w:val="33"/>
  </w:num>
  <w:num w:numId="42">
    <w:abstractNumId w:val="19"/>
  </w:num>
  <w:num w:numId="43">
    <w:abstractNumId w:val="35"/>
  </w:num>
  <w:num w:numId="44">
    <w:abstractNumId w:val="41"/>
  </w:num>
  <w:num w:numId="45">
    <w:abstractNumId w:val="2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4FA"/>
    <w:rsid w:val="00001D02"/>
    <w:rsid w:val="0000751C"/>
    <w:rsid w:val="00012F8B"/>
    <w:rsid w:val="000247C7"/>
    <w:rsid w:val="00035764"/>
    <w:rsid w:val="00036AD4"/>
    <w:rsid w:val="000403B0"/>
    <w:rsid w:val="000429F4"/>
    <w:rsid w:val="000462C5"/>
    <w:rsid w:val="00050EF1"/>
    <w:rsid w:val="00054C0B"/>
    <w:rsid w:val="0006257A"/>
    <w:rsid w:val="00064E02"/>
    <w:rsid w:val="00066A2B"/>
    <w:rsid w:val="00071288"/>
    <w:rsid w:val="00074A05"/>
    <w:rsid w:val="00080179"/>
    <w:rsid w:val="00096812"/>
    <w:rsid w:val="000A61D1"/>
    <w:rsid w:val="000B0DEE"/>
    <w:rsid w:val="000C3483"/>
    <w:rsid w:val="000C58EA"/>
    <w:rsid w:val="000E4341"/>
    <w:rsid w:val="00103579"/>
    <w:rsid w:val="00103CC9"/>
    <w:rsid w:val="00116767"/>
    <w:rsid w:val="001245D3"/>
    <w:rsid w:val="00140B6F"/>
    <w:rsid w:val="001455EC"/>
    <w:rsid w:val="0015201A"/>
    <w:rsid w:val="00162B03"/>
    <w:rsid w:val="0016532E"/>
    <w:rsid w:val="00180C90"/>
    <w:rsid w:val="001833B4"/>
    <w:rsid w:val="00185D6B"/>
    <w:rsid w:val="001864B3"/>
    <w:rsid w:val="001907A1"/>
    <w:rsid w:val="00193F3C"/>
    <w:rsid w:val="00197125"/>
    <w:rsid w:val="001A551B"/>
    <w:rsid w:val="001A7EC4"/>
    <w:rsid w:val="001B42F1"/>
    <w:rsid w:val="001B4B44"/>
    <w:rsid w:val="001B7134"/>
    <w:rsid w:val="001C43C1"/>
    <w:rsid w:val="001D348E"/>
    <w:rsid w:val="001D5876"/>
    <w:rsid w:val="00206112"/>
    <w:rsid w:val="00223411"/>
    <w:rsid w:val="00237558"/>
    <w:rsid w:val="00237FCB"/>
    <w:rsid w:val="0024245D"/>
    <w:rsid w:val="002441ED"/>
    <w:rsid w:val="00247E91"/>
    <w:rsid w:val="00261715"/>
    <w:rsid w:val="0026309C"/>
    <w:rsid w:val="00286F21"/>
    <w:rsid w:val="00294818"/>
    <w:rsid w:val="002A0DA4"/>
    <w:rsid w:val="002A35EB"/>
    <w:rsid w:val="002A3D13"/>
    <w:rsid w:val="002A41F8"/>
    <w:rsid w:val="002B24F9"/>
    <w:rsid w:val="002B43B2"/>
    <w:rsid w:val="002C0B57"/>
    <w:rsid w:val="002C3DF4"/>
    <w:rsid w:val="002D511A"/>
    <w:rsid w:val="002E0E26"/>
    <w:rsid w:val="002E6948"/>
    <w:rsid w:val="002F1851"/>
    <w:rsid w:val="0030056C"/>
    <w:rsid w:val="003047D7"/>
    <w:rsid w:val="00307245"/>
    <w:rsid w:val="003076D2"/>
    <w:rsid w:val="003209D4"/>
    <w:rsid w:val="00324E70"/>
    <w:rsid w:val="00326D77"/>
    <w:rsid w:val="003330F9"/>
    <w:rsid w:val="0033763B"/>
    <w:rsid w:val="0034473D"/>
    <w:rsid w:val="003610AE"/>
    <w:rsid w:val="0036347B"/>
    <w:rsid w:val="00373CBD"/>
    <w:rsid w:val="00374933"/>
    <w:rsid w:val="003956F6"/>
    <w:rsid w:val="0039623D"/>
    <w:rsid w:val="003A42A6"/>
    <w:rsid w:val="003A454C"/>
    <w:rsid w:val="003B4C67"/>
    <w:rsid w:val="003C0F95"/>
    <w:rsid w:val="003C4D12"/>
    <w:rsid w:val="003C4E4F"/>
    <w:rsid w:val="003D694C"/>
    <w:rsid w:val="003F01A7"/>
    <w:rsid w:val="00403DD4"/>
    <w:rsid w:val="00406E88"/>
    <w:rsid w:val="00412DC1"/>
    <w:rsid w:val="00414310"/>
    <w:rsid w:val="004220E1"/>
    <w:rsid w:val="00431DC8"/>
    <w:rsid w:val="00441A15"/>
    <w:rsid w:val="00442310"/>
    <w:rsid w:val="004528F3"/>
    <w:rsid w:val="00453CA8"/>
    <w:rsid w:val="004549F2"/>
    <w:rsid w:val="00456AE7"/>
    <w:rsid w:val="004643BA"/>
    <w:rsid w:val="0047349B"/>
    <w:rsid w:val="004737B9"/>
    <w:rsid w:val="00492FF6"/>
    <w:rsid w:val="00497FC5"/>
    <w:rsid w:val="004B1321"/>
    <w:rsid w:val="004C6093"/>
    <w:rsid w:val="0050475D"/>
    <w:rsid w:val="005113BB"/>
    <w:rsid w:val="005149DE"/>
    <w:rsid w:val="005230C5"/>
    <w:rsid w:val="00523D75"/>
    <w:rsid w:val="00532A91"/>
    <w:rsid w:val="00535854"/>
    <w:rsid w:val="0053715E"/>
    <w:rsid w:val="005408BA"/>
    <w:rsid w:val="0054678F"/>
    <w:rsid w:val="00552D4D"/>
    <w:rsid w:val="00566A7E"/>
    <w:rsid w:val="00566BE6"/>
    <w:rsid w:val="00567929"/>
    <w:rsid w:val="00572F53"/>
    <w:rsid w:val="00580974"/>
    <w:rsid w:val="00581145"/>
    <w:rsid w:val="0058778C"/>
    <w:rsid w:val="00592589"/>
    <w:rsid w:val="0059525D"/>
    <w:rsid w:val="005975EC"/>
    <w:rsid w:val="005A2747"/>
    <w:rsid w:val="005A40F9"/>
    <w:rsid w:val="005A5B45"/>
    <w:rsid w:val="005B2686"/>
    <w:rsid w:val="005B5562"/>
    <w:rsid w:val="005B5B27"/>
    <w:rsid w:val="005B5EEA"/>
    <w:rsid w:val="005B7967"/>
    <w:rsid w:val="005C3978"/>
    <w:rsid w:val="005C7BD7"/>
    <w:rsid w:val="005D0C16"/>
    <w:rsid w:val="005D0EA8"/>
    <w:rsid w:val="005E36C0"/>
    <w:rsid w:val="005F493C"/>
    <w:rsid w:val="005F4FE2"/>
    <w:rsid w:val="005F519E"/>
    <w:rsid w:val="005F6BE2"/>
    <w:rsid w:val="00627436"/>
    <w:rsid w:val="00630BBF"/>
    <w:rsid w:val="00630CB8"/>
    <w:rsid w:val="00634215"/>
    <w:rsid w:val="00640F55"/>
    <w:rsid w:val="00641E5F"/>
    <w:rsid w:val="006468FB"/>
    <w:rsid w:val="006517B7"/>
    <w:rsid w:val="006549F2"/>
    <w:rsid w:val="00656EF1"/>
    <w:rsid w:val="006623C8"/>
    <w:rsid w:val="00677C3A"/>
    <w:rsid w:val="0068238F"/>
    <w:rsid w:val="00682D9C"/>
    <w:rsid w:val="00685D1B"/>
    <w:rsid w:val="00691A57"/>
    <w:rsid w:val="00697116"/>
    <w:rsid w:val="006A6E4C"/>
    <w:rsid w:val="006C5A34"/>
    <w:rsid w:val="006E3BCA"/>
    <w:rsid w:val="006F06E0"/>
    <w:rsid w:val="00700889"/>
    <w:rsid w:val="007022DB"/>
    <w:rsid w:val="00713270"/>
    <w:rsid w:val="00715B6D"/>
    <w:rsid w:val="00717F81"/>
    <w:rsid w:val="00723A44"/>
    <w:rsid w:val="00730714"/>
    <w:rsid w:val="00737A37"/>
    <w:rsid w:val="00740C13"/>
    <w:rsid w:val="007546A7"/>
    <w:rsid w:val="00763AC8"/>
    <w:rsid w:val="00772390"/>
    <w:rsid w:val="00776C80"/>
    <w:rsid w:val="00790882"/>
    <w:rsid w:val="00792CC7"/>
    <w:rsid w:val="00794875"/>
    <w:rsid w:val="007B1133"/>
    <w:rsid w:val="007C05BA"/>
    <w:rsid w:val="007C5A73"/>
    <w:rsid w:val="007C6197"/>
    <w:rsid w:val="007C7D9F"/>
    <w:rsid w:val="007D11B8"/>
    <w:rsid w:val="007D12F2"/>
    <w:rsid w:val="007D1777"/>
    <w:rsid w:val="007D6822"/>
    <w:rsid w:val="007D6D16"/>
    <w:rsid w:val="007E3DE4"/>
    <w:rsid w:val="007E5849"/>
    <w:rsid w:val="007F3123"/>
    <w:rsid w:val="0080325C"/>
    <w:rsid w:val="00803A49"/>
    <w:rsid w:val="00806F69"/>
    <w:rsid w:val="008071D5"/>
    <w:rsid w:val="008151E1"/>
    <w:rsid w:val="00821C57"/>
    <w:rsid w:val="008316D3"/>
    <w:rsid w:val="00836EE0"/>
    <w:rsid w:val="008505CA"/>
    <w:rsid w:val="008604A2"/>
    <w:rsid w:val="00861F52"/>
    <w:rsid w:val="0088066F"/>
    <w:rsid w:val="0088431E"/>
    <w:rsid w:val="00891EF3"/>
    <w:rsid w:val="00897A05"/>
    <w:rsid w:val="00897D12"/>
    <w:rsid w:val="008A1BFE"/>
    <w:rsid w:val="008A56D5"/>
    <w:rsid w:val="008B145A"/>
    <w:rsid w:val="008B6CC2"/>
    <w:rsid w:val="008C4323"/>
    <w:rsid w:val="008C791F"/>
    <w:rsid w:val="008D064D"/>
    <w:rsid w:val="008D4C9E"/>
    <w:rsid w:val="008E1C76"/>
    <w:rsid w:val="008E207C"/>
    <w:rsid w:val="008E370B"/>
    <w:rsid w:val="008F3D96"/>
    <w:rsid w:val="00904AC9"/>
    <w:rsid w:val="0090627A"/>
    <w:rsid w:val="0091311D"/>
    <w:rsid w:val="00920D11"/>
    <w:rsid w:val="00933A7D"/>
    <w:rsid w:val="00944393"/>
    <w:rsid w:val="00956A9C"/>
    <w:rsid w:val="00960CF1"/>
    <w:rsid w:val="0096147B"/>
    <w:rsid w:val="00963C2F"/>
    <w:rsid w:val="0097662C"/>
    <w:rsid w:val="00980777"/>
    <w:rsid w:val="00990B01"/>
    <w:rsid w:val="00995164"/>
    <w:rsid w:val="009A4968"/>
    <w:rsid w:val="009B460F"/>
    <w:rsid w:val="009B6F44"/>
    <w:rsid w:val="009C2EC8"/>
    <w:rsid w:val="009D649C"/>
    <w:rsid w:val="009E6F9A"/>
    <w:rsid w:val="00A03A53"/>
    <w:rsid w:val="00A0739E"/>
    <w:rsid w:val="00A112E1"/>
    <w:rsid w:val="00A14CCB"/>
    <w:rsid w:val="00A17889"/>
    <w:rsid w:val="00A205A2"/>
    <w:rsid w:val="00A37FFC"/>
    <w:rsid w:val="00A46E78"/>
    <w:rsid w:val="00A5035D"/>
    <w:rsid w:val="00A7226D"/>
    <w:rsid w:val="00A8124D"/>
    <w:rsid w:val="00A83EE2"/>
    <w:rsid w:val="00A926B8"/>
    <w:rsid w:val="00A97E51"/>
    <w:rsid w:val="00AA0CA8"/>
    <w:rsid w:val="00AA3068"/>
    <w:rsid w:val="00AA4C28"/>
    <w:rsid w:val="00AA74FA"/>
    <w:rsid w:val="00AB138B"/>
    <w:rsid w:val="00AB5E30"/>
    <w:rsid w:val="00AB6323"/>
    <w:rsid w:val="00AC0A9C"/>
    <w:rsid w:val="00AC6BC3"/>
    <w:rsid w:val="00AE00F7"/>
    <w:rsid w:val="00AF0230"/>
    <w:rsid w:val="00AF51F6"/>
    <w:rsid w:val="00B248CD"/>
    <w:rsid w:val="00B24D78"/>
    <w:rsid w:val="00B2555B"/>
    <w:rsid w:val="00B305FB"/>
    <w:rsid w:val="00B539FC"/>
    <w:rsid w:val="00B54723"/>
    <w:rsid w:val="00B66EF4"/>
    <w:rsid w:val="00B73EC8"/>
    <w:rsid w:val="00B87351"/>
    <w:rsid w:val="00B918DC"/>
    <w:rsid w:val="00BA77A1"/>
    <w:rsid w:val="00BB1D65"/>
    <w:rsid w:val="00BC33EE"/>
    <w:rsid w:val="00BC7293"/>
    <w:rsid w:val="00BD3B12"/>
    <w:rsid w:val="00BE2CF2"/>
    <w:rsid w:val="00C10AE7"/>
    <w:rsid w:val="00C10B04"/>
    <w:rsid w:val="00C13667"/>
    <w:rsid w:val="00C306E2"/>
    <w:rsid w:val="00C33D09"/>
    <w:rsid w:val="00C36E1F"/>
    <w:rsid w:val="00C419A1"/>
    <w:rsid w:val="00C41AEF"/>
    <w:rsid w:val="00C45A53"/>
    <w:rsid w:val="00C46997"/>
    <w:rsid w:val="00C827AC"/>
    <w:rsid w:val="00CC2FE2"/>
    <w:rsid w:val="00CD6CF7"/>
    <w:rsid w:val="00CE1206"/>
    <w:rsid w:val="00CE225E"/>
    <w:rsid w:val="00CE63FA"/>
    <w:rsid w:val="00CE6F87"/>
    <w:rsid w:val="00D03EEC"/>
    <w:rsid w:val="00D045B4"/>
    <w:rsid w:val="00D2468E"/>
    <w:rsid w:val="00D2692E"/>
    <w:rsid w:val="00D26B36"/>
    <w:rsid w:val="00D3241C"/>
    <w:rsid w:val="00D37DBC"/>
    <w:rsid w:val="00D42FDD"/>
    <w:rsid w:val="00D43946"/>
    <w:rsid w:val="00D44A7D"/>
    <w:rsid w:val="00D46845"/>
    <w:rsid w:val="00D53EA6"/>
    <w:rsid w:val="00D60367"/>
    <w:rsid w:val="00D61410"/>
    <w:rsid w:val="00D6646D"/>
    <w:rsid w:val="00D709E7"/>
    <w:rsid w:val="00D71C79"/>
    <w:rsid w:val="00D815E7"/>
    <w:rsid w:val="00D846DD"/>
    <w:rsid w:val="00DB04AB"/>
    <w:rsid w:val="00DB48C5"/>
    <w:rsid w:val="00DB6D96"/>
    <w:rsid w:val="00DC27BD"/>
    <w:rsid w:val="00DC788F"/>
    <w:rsid w:val="00DD2AEB"/>
    <w:rsid w:val="00DD53F3"/>
    <w:rsid w:val="00DE06AA"/>
    <w:rsid w:val="00DF2D83"/>
    <w:rsid w:val="00E457A7"/>
    <w:rsid w:val="00E54DD4"/>
    <w:rsid w:val="00E67251"/>
    <w:rsid w:val="00E6747D"/>
    <w:rsid w:val="00E73683"/>
    <w:rsid w:val="00E74774"/>
    <w:rsid w:val="00E812E1"/>
    <w:rsid w:val="00E833FE"/>
    <w:rsid w:val="00E85279"/>
    <w:rsid w:val="00E87156"/>
    <w:rsid w:val="00E94DB1"/>
    <w:rsid w:val="00EA6B14"/>
    <w:rsid w:val="00EB50FF"/>
    <w:rsid w:val="00EB6FFC"/>
    <w:rsid w:val="00EC1AB9"/>
    <w:rsid w:val="00EC5D6B"/>
    <w:rsid w:val="00EC61B7"/>
    <w:rsid w:val="00ED1904"/>
    <w:rsid w:val="00ED2CEF"/>
    <w:rsid w:val="00ED5182"/>
    <w:rsid w:val="00EE2E7C"/>
    <w:rsid w:val="00EE2ECD"/>
    <w:rsid w:val="00F028F4"/>
    <w:rsid w:val="00F07A17"/>
    <w:rsid w:val="00F13589"/>
    <w:rsid w:val="00F27FF8"/>
    <w:rsid w:val="00F331B5"/>
    <w:rsid w:val="00F3614B"/>
    <w:rsid w:val="00F4084C"/>
    <w:rsid w:val="00F60FD6"/>
    <w:rsid w:val="00F95D61"/>
    <w:rsid w:val="00FA2D65"/>
    <w:rsid w:val="00FB4A3F"/>
    <w:rsid w:val="00FC0C66"/>
    <w:rsid w:val="00FC1526"/>
    <w:rsid w:val="00FD5010"/>
    <w:rsid w:val="00FD7665"/>
    <w:rsid w:val="00FE0FB6"/>
    <w:rsid w:val="00FE40A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FA"/>
    <w:pPr>
      <w:spacing w:after="200" w:line="276" w:lineRule="auto"/>
    </w:pPr>
    <w:rPr>
      <w:rFonts w:eastAsia="Times New Roman"/>
      <w:lang w:val="en-US" w:eastAsia="en-US"/>
    </w:rPr>
  </w:style>
  <w:style w:type="paragraph" w:styleId="Heading1">
    <w:name w:val="heading 1"/>
    <w:basedOn w:val="Normal"/>
    <w:next w:val="Normal"/>
    <w:link w:val="Heading1Char"/>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Heading2">
    <w:name w:val="heading 2"/>
    <w:basedOn w:val="Normal"/>
    <w:next w:val="Normal"/>
    <w:link w:val="Heading2Char"/>
    <w:uiPriority w:val="99"/>
    <w:qFormat/>
    <w:rsid w:val="00F3614B"/>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74FA"/>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F3614B"/>
    <w:rPr>
      <w:rFonts w:ascii="Cambria" w:hAnsi="Cambria" w:cs="Times New Roman"/>
      <w:b/>
      <w:bCs/>
      <w:color w:val="4F81BD"/>
      <w:sz w:val="26"/>
      <w:szCs w:val="26"/>
      <w:lang w:val="en-US"/>
    </w:rPr>
  </w:style>
  <w:style w:type="paragraph" w:styleId="BodyTextIndent">
    <w:name w:val="Body Text Indent"/>
    <w:basedOn w:val="Normal"/>
    <w:link w:val="BodyTextIndentChar"/>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BodyTextIndentChar">
    <w:name w:val="Body Text Indent Char"/>
    <w:basedOn w:val="DefaultParagraphFont"/>
    <w:link w:val="BodyTextIndent"/>
    <w:uiPriority w:val="99"/>
    <w:locked/>
    <w:rsid w:val="00AA74FA"/>
    <w:rPr>
      <w:rFonts w:ascii="Times New Roman" w:hAnsi="Times New Roman" w:cs="Times New Roman"/>
      <w:i/>
      <w:iCs/>
      <w:sz w:val="24"/>
      <w:szCs w:val="24"/>
      <w:lang w:eastAsia="ru-RU"/>
    </w:rPr>
  </w:style>
  <w:style w:type="character" w:customStyle="1" w:styleId="FontStyle16">
    <w:name w:val="Font Style16"/>
    <w:basedOn w:val="DefaultParagraphFont"/>
    <w:uiPriority w:val="99"/>
    <w:rsid w:val="00AA74FA"/>
    <w:rPr>
      <w:rFonts w:ascii="Times New Roman" w:hAnsi="Times New Roman" w:cs="Times New Roman"/>
      <w:b/>
      <w:bCs/>
      <w:sz w:val="16"/>
      <w:szCs w:val="16"/>
    </w:rPr>
  </w:style>
  <w:style w:type="paragraph" w:styleId="ListParagraph">
    <w:name w:val="List Paragraph"/>
    <w:basedOn w:val="Normal"/>
    <w:uiPriority w:val="99"/>
    <w:qFormat/>
    <w:rsid w:val="00AA74FA"/>
    <w:pPr>
      <w:ind w:left="708"/>
    </w:pPr>
  </w:style>
  <w:style w:type="paragraph" w:customStyle="1" w:styleId="Style1">
    <w:name w:val="Style1"/>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DefaultParagraphFont"/>
    <w:uiPriority w:val="99"/>
    <w:rsid w:val="00AA74FA"/>
    <w:rPr>
      <w:rFonts w:ascii="Times New Roman" w:hAnsi="Times New Roman" w:cs="Times New Roman"/>
      <w:b/>
      <w:bCs/>
      <w:sz w:val="16"/>
      <w:szCs w:val="16"/>
    </w:rPr>
  </w:style>
  <w:style w:type="character" w:customStyle="1" w:styleId="FontStyle18">
    <w:name w:val="Font Style18"/>
    <w:basedOn w:val="DefaultParagraphFont"/>
    <w:uiPriority w:val="99"/>
    <w:rsid w:val="00AA74FA"/>
    <w:rPr>
      <w:rFonts w:ascii="Times New Roman" w:hAnsi="Times New Roman" w:cs="Times New Roman"/>
      <w:b/>
      <w:bCs/>
      <w:sz w:val="10"/>
      <w:szCs w:val="10"/>
    </w:rPr>
  </w:style>
  <w:style w:type="character" w:customStyle="1" w:styleId="FontStyle21">
    <w:name w:val="Font Style21"/>
    <w:basedOn w:val="DefaultParagraphFont"/>
    <w:uiPriority w:val="99"/>
    <w:rsid w:val="00AA74FA"/>
    <w:rPr>
      <w:rFonts w:ascii="Times New Roman" w:hAnsi="Times New Roman" w:cs="Times New Roman"/>
      <w:sz w:val="12"/>
      <w:szCs w:val="12"/>
    </w:rPr>
  </w:style>
  <w:style w:type="character" w:customStyle="1" w:styleId="FontStyle22">
    <w:name w:val="Font Style22"/>
    <w:basedOn w:val="DefaultParagraphFont"/>
    <w:uiPriority w:val="99"/>
    <w:rsid w:val="00AA74FA"/>
    <w:rPr>
      <w:rFonts w:ascii="Times New Roman" w:hAnsi="Times New Roman" w:cs="Times New Roman"/>
      <w:sz w:val="20"/>
      <w:szCs w:val="20"/>
    </w:rPr>
  </w:style>
  <w:style w:type="character" w:customStyle="1" w:styleId="FontStyle23">
    <w:name w:val="Font Style23"/>
    <w:basedOn w:val="DefaultParagraphFont"/>
    <w:uiPriority w:val="99"/>
    <w:rsid w:val="00AA74FA"/>
    <w:rPr>
      <w:rFonts w:ascii="Times New Roman" w:hAnsi="Times New Roman" w:cs="Times New Roman"/>
      <w:b/>
      <w:bCs/>
      <w:sz w:val="12"/>
      <w:szCs w:val="12"/>
    </w:rPr>
  </w:style>
  <w:style w:type="paragraph" w:customStyle="1" w:styleId="Style9">
    <w:name w:val="Style9"/>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rsid w:val="00AA7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74FA"/>
    <w:rPr>
      <w:rFonts w:ascii="Tahoma" w:hAnsi="Tahoma" w:cs="Tahoma"/>
      <w:sz w:val="16"/>
      <w:szCs w:val="16"/>
      <w:lang w:val="en-US"/>
    </w:rPr>
  </w:style>
  <w:style w:type="paragraph" w:styleId="Header">
    <w:name w:val="header"/>
    <w:aliases w:val="Знак"/>
    <w:basedOn w:val="Normal"/>
    <w:link w:val="HeaderChar"/>
    <w:uiPriority w:val="99"/>
    <w:rsid w:val="006517B7"/>
    <w:pPr>
      <w:tabs>
        <w:tab w:val="center" w:pos="4677"/>
        <w:tab w:val="right" w:pos="9355"/>
      </w:tabs>
      <w:spacing w:after="0" w:line="240" w:lineRule="auto"/>
    </w:pPr>
  </w:style>
  <w:style w:type="character" w:customStyle="1" w:styleId="HeaderChar">
    <w:name w:val="Header Char"/>
    <w:aliases w:val="Знак Char"/>
    <w:basedOn w:val="DefaultParagraphFont"/>
    <w:link w:val="Header"/>
    <w:uiPriority w:val="99"/>
    <w:locked/>
    <w:rsid w:val="006517B7"/>
    <w:rPr>
      <w:rFonts w:ascii="Calibri" w:hAnsi="Calibri" w:cs="Times New Roman"/>
      <w:lang w:val="en-US"/>
    </w:rPr>
  </w:style>
  <w:style w:type="paragraph" w:styleId="Footer">
    <w:name w:val="footer"/>
    <w:basedOn w:val="Normal"/>
    <w:link w:val="FooterChar"/>
    <w:uiPriority w:val="99"/>
    <w:rsid w:val="006517B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17B7"/>
    <w:rPr>
      <w:rFonts w:ascii="Calibri" w:hAnsi="Calibri" w:cs="Times New Roman"/>
      <w:lang w:val="en-US"/>
    </w:rPr>
  </w:style>
  <w:style w:type="paragraph" w:customStyle="1" w:styleId="Style8">
    <w:name w:val="Style8"/>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DefaultParagraphFont"/>
    <w:uiPriority w:val="99"/>
    <w:rsid w:val="008F3D96"/>
    <w:rPr>
      <w:rFonts w:ascii="Times New Roman" w:hAnsi="Times New Roman" w:cs="Times New Roman"/>
      <w:i/>
      <w:iCs/>
      <w:sz w:val="12"/>
      <w:szCs w:val="12"/>
    </w:rPr>
  </w:style>
  <w:style w:type="paragraph" w:customStyle="1" w:styleId="Style12">
    <w:name w:val="Style12"/>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DefaultParagraphFont"/>
    <w:uiPriority w:val="99"/>
    <w:rsid w:val="008F3D96"/>
    <w:rPr>
      <w:rFonts w:ascii="Georgia" w:hAnsi="Georgia" w:cs="Georgia"/>
      <w:sz w:val="12"/>
      <w:szCs w:val="12"/>
    </w:rPr>
  </w:style>
  <w:style w:type="character" w:customStyle="1" w:styleId="FontStyle32">
    <w:name w:val="Font Style32"/>
    <w:basedOn w:val="DefaultParagraphFont"/>
    <w:uiPriority w:val="99"/>
    <w:rsid w:val="008F3D96"/>
    <w:rPr>
      <w:rFonts w:ascii="Times New Roman" w:hAnsi="Times New Roman" w:cs="Times New Roman"/>
      <w:i/>
      <w:iCs/>
      <w:sz w:val="12"/>
      <w:szCs w:val="12"/>
    </w:rPr>
  </w:style>
  <w:style w:type="paragraph" w:styleId="FootnoteText">
    <w:name w:val="footnote text"/>
    <w:basedOn w:val="Normal"/>
    <w:link w:val="FootnoteTextChar"/>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FootnoteTextChar">
    <w:name w:val="Footnote Text Char"/>
    <w:basedOn w:val="DefaultParagraphFont"/>
    <w:link w:val="FootnoteText"/>
    <w:uiPriority w:val="99"/>
    <w:locked/>
    <w:rsid w:val="008F3D96"/>
    <w:rPr>
      <w:rFonts w:ascii="Times New Roman" w:hAnsi="Times New Roman" w:cs="Times New Roman"/>
      <w:sz w:val="20"/>
      <w:szCs w:val="20"/>
      <w:lang w:eastAsia="ru-RU"/>
    </w:rPr>
  </w:style>
  <w:style w:type="character" w:styleId="FootnoteReference">
    <w:name w:val="footnote reference"/>
    <w:basedOn w:val="DefaultParagraphFont"/>
    <w:uiPriority w:val="99"/>
    <w:rsid w:val="008F3D96"/>
    <w:rPr>
      <w:rFonts w:cs="Times New Roman"/>
      <w:vertAlign w:val="superscript"/>
    </w:rPr>
  </w:style>
  <w:style w:type="character" w:customStyle="1" w:styleId="FontStyle20">
    <w:name w:val="Font Style20"/>
    <w:basedOn w:val="DefaultParagraphFont"/>
    <w:uiPriority w:val="99"/>
    <w:rsid w:val="004220E1"/>
    <w:rPr>
      <w:rFonts w:ascii="Georgia" w:hAnsi="Georgia" w:cs="Georgia"/>
      <w:sz w:val="12"/>
      <w:szCs w:val="12"/>
    </w:rPr>
  </w:style>
  <w:style w:type="paragraph" w:customStyle="1" w:styleId="Style16">
    <w:name w:val="Style16"/>
    <w:basedOn w:val="Normal"/>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Normal"/>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NormalWeb">
    <w:name w:val="Normal (Web)"/>
    <w:basedOn w:val="Normal"/>
    <w:uiPriority w:val="99"/>
    <w:rsid w:val="00AB5E30"/>
    <w:pPr>
      <w:spacing w:before="100" w:beforeAutospacing="1" w:after="100" w:afterAutospacing="1" w:line="240" w:lineRule="auto"/>
    </w:pPr>
    <w:rPr>
      <w:rFonts w:ascii="Times New Roman" w:hAnsi="Times New Roman"/>
      <w:sz w:val="24"/>
      <w:szCs w:val="24"/>
      <w:lang w:val="ru-RU" w:eastAsia="ru-RU"/>
    </w:rPr>
  </w:style>
  <w:style w:type="table" w:styleId="TableGrid">
    <w:name w:val="Table Grid"/>
    <w:basedOn w:val="TableNormal"/>
    <w:uiPriority w:val="99"/>
    <w:rsid w:val="005B26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name w:val="a0"/>
    <w:basedOn w:val="Normal"/>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DefaultParagraphFont"/>
    <w:uiPriority w:val="99"/>
    <w:rsid w:val="00ED5182"/>
    <w:rPr>
      <w:rFonts w:cs="Times New Roman"/>
    </w:rPr>
  </w:style>
  <w:style w:type="paragraph" w:customStyle="1" w:styleId="11">
    <w:name w:val="Заголовок 11"/>
    <w:basedOn w:val="Normal"/>
    <w:uiPriority w:val="99"/>
    <w:rsid w:val="0096147B"/>
    <w:pPr>
      <w:widowControl w:val="0"/>
      <w:spacing w:after="0" w:line="240" w:lineRule="auto"/>
      <w:ind w:left="101"/>
      <w:outlineLvl w:val="1"/>
    </w:pPr>
    <w:rPr>
      <w:rFonts w:ascii="Times New Roman" w:hAnsi="Times New Roman"/>
      <w:b/>
      <w:bCs/>
      <w:sz w:val="28"/>
      <w:szCs w:val="28"/>
    </w:rPr>
  </w:style>
  <w:style w:type="character" w:styleId="Hyperlink">
    <w:name w:val="Hyperlink"/>
    <w:basedOn w:val="DefaultParagraphFont"/>
    <w:uiPriority w:val="99"/>
    <w:rsid w:val="003A42A6"/>
    <w:rPr>
      <w:rFonts w:cs="Times New Roman"/>
      <w:color w:val="0000FF"/>
      <w:u w:val="single"/>
    </w:rPr>
  </w:style>
  <w:style w:type="character" w:customStyle="1" w:styleId="1">
    <w:name w:val="Неразрешенное упоминание1"/>
    <w:basedOn w:val="DefaultParagraphFont"/>
    <w:uiPriority w:val="99"/>
    <w:semiHidden/>
    <w:rsid w:val="003A42A6"/>
    <w:rPr>
      <w:rFonts w:cs="Times New Roman"/>
      <w:color w:val="605E5C"/>
      <w:shd w:val="clear" w:color="auto" w:fill="E1DFDD"/>
    </w:rPr>
  </w:style>
  <w:style w:type="paragraph" w:customStyle="1" w:styleId="10">
    <w:name w:val="Абзац списка1"/>
    <w:basedOn w:val="Normal"/>
    <w:uiPriority w:val="99"/>
    <w:rsid w:val="00EC61B7"/>
    <w:pPr>
      <w:spacing w:after="0" w:line="240" w:lineRule="auto"/>
      <w:ind w:left="720"/>
    </w:pPr>
    <w:rPr>
      <w:rFonts w:ascii="Times New Roman" w:eastAsia="Calibri" w:hAnsi="Times New Roman"/>
      <w:sz w:val="24"/>
      <w:szCs w:val="24"/>
      <w:lang w:val="ru-RU" w:eastAsia="ru-RU"/>
    </w:rPr>
  </w:style>
  <w:style w:type="paragraph" w:customStyle="1" w:styleId="2">
    <w:name w:val="Абзац списка2"/>
    <w:basedOn w:val="Normal"/>
    <w:uiPriority w:val="99"/>
    <w:rsid w:val="00EC61B7"/>
    <w:pPr>
      <w:spacing w:after="0" w:line="240" w:lineRule="auto"/>
      <w:ind w:left="720"/>
    </w:pPr>
    <w:rPr>
      <w:rFonts w:ascii="Times New Roman" w:eastAsia="Calibri" w:hAnsi="Times New Roman"/>
      <w:sz w:val="24"/>
      <w:szCs w:val="24"/>
      <w:lang w:val="ru-RU" w:eastAsia="ru-RU"/>
    </w:rPr>
  </w:style>
  <w:style w:type="paragraph" w:styleId="BodyTextIndent3">
    <w:name w:val="Body Text Indent 3"/>
    <w:basedOn w:val="Normal"/>
    <w:link w:val="BodyTextIndent3Char"/>
    <w:uiPriority w:val="99"/>
    <w:rsid w:val="001B7134"/>
    <w:pPr>
      <w:widowControl w:val="0"/>
      <w:autoSpaceDE w:val="0"/>
      <w:autoSpaceDN w:val="0"/>
      <w:adjustRightInd w:val="0"/>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uiPriority w:val="99"/>
    <w:locked/>
    <w:rsid w:val="001B7134"/>
    <w:rPr>
      <w:rFonts w:ascii="Times New Roman" w:hAnsi="Times New Roman" w:cs="Times New Roman"/>
      <w:sz w:val="16"/>
      <w:szCs w:val="16"/>
      <w:lang w:eastAsia="ru-RU"/>
    </w:rPr>
  </w:style>
  <w:style w:type="paragraph" w:customStyle="1" w:styleId="a">
    <w:name w:val="список с точками"/>
    <w:basedOn w:val="Normal"/>
    <w:uiPriority w:val="99"/>
    <w:rsid w:val="007E5849"/>
    <w:pPr>
      <w:tabs>
        <w:tab w:val="num" w:pos="720"/>
        <w:tab w:val="num" w:pos="756"/>
      </w:tabs>
      <w:spacing w:after="0" w:line="312" w:lineRule="auto"/>
      <w:ind w:left="756" w:hanging="360"/>
      <w:jc w:val="both"/>
    </w:pPr>
    <w:rPr>
      <w:rFonts w:ascii="Times New Roman" w:hAnsi="Times New Roman"/>
      <w:sz w:val="24"/>
      <w:szCs w:val="24"/>
      <w:lang w:val="ru-RU" w:eastAsia="ru-RU"/>
    </w:rPr>
  </w:style>
  <w:style w:type="paragraph" w:styleId="BodyText">
    <w:name w:val="Body Text"/>
    <w:basedOn w:val="Normal"/>
    <w:link w:val="BodyTextChar"/>
    <w:uiPriority w:val="99"/>
    <w:rsid w:val="00050EF1"/>
    <w:pPr>
      <w:spacing w:after="120"/>
    </w:pPr>
  </w:style>
  <w:style w:type="character" w:customStyle="1" w:styleId="BodyTextChar">
    <w:name w:val="Body Text Char"/>
    <w:basedOn w:val="DefaultParagraphFont"/>
    <w:link w:val="BodyText"/>
    <w:uiPriority w:val="99"/>
    <w:locked/>
    <w:rsid w:val="00050EF1"/>
    <w:rPr>
      <w:rFonts w:ascii="Calibri" w:hAnsi="Calibri" w:cs="Times New Roman"/>
      <w:lang w:val="en-US"/>
    </w:rPr>
  </w:style>
  <w:style w:type="table" w:customStyle="1" w:styleId="TableNormal1">
    <w:name w:val="Table Normal1"/>
    <w:uiPriority w:val="99"/>
    <w:semiHidden/>
    <w:rsid w:val="00050EF1"/>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050EF1"/>
    <w:pPr>
      <w:widowControl w:val="0"/>
      <w:autoSpaceDE w:val="0"/>
      <w:autoSpaceDN w:val="0"/>
      <w:spacing w:after="0" w:line="296" w:lineRule="exact"/>
      <w:ind w:left="200"/>
    </w:pPr>
    <w:rPr>
      <w:rFonts w:ascii="Times New Roman" w:hAnsi="Times New Roman"/>
      <w:lang w:val="ru-RU" w:eastAsia="ru-RU"/>
    </w:rPr>
  </w:style>
  <w:style w:type="character" w:customStyle="1" w:styleId="FontStyle15">
    <w:name w:val="Font Style15"/>
    <w:basedOn w:val="DefaultParagraphFont"/>
    <w:uiPriority w:val="99"/>
    <w:rsid w:val="00995164"/>
    <w:rPr>
      <w:rFonts w:ascii="Times New Roman" w:hAnsi="Times New Roman" w:cs="Times New Roman"/>
      <w:b/>
      <w:bCs/>
      <w:sz w:val="18"/>
      <w:szCs w:val="18"/>
    </w:rPr>
  </w:style>
  <w:style w:type="character" w:styleId="Strong">
    <w:name w:val="Strong"/>
    <w:basedOn w:val="DefaultParagraphFont"/>
    <w:uiPriority w:val="99"/>
    <w:qFormat/>
    <w:rsid w:val="00995164"/>
    <w:rPr>
      <w:rFonts w:cs="Times New Roman"/>
      <w:b/>
      <w:bCs/>
    </w:rPr>
  </w:style>
  <w:style w:type="character" w:customStyle="1" w:styleId="FontStyle14">
    <w:name w:val="Font Style14"/>
    <w:basedOn w:val="DefaultParagraphFont"/>
    <w:uiPriority w:val="99"/>
    <w:rsid w:val="003B4C67"/>
    <w:rPr>
      <w:rFonts w:ascii="Times New Roman" w:hAnsi="Times New Roman" w:cs="Times New Roman"/>
      <w:b/>
      <w:bCs/>
      <w:sz w:val="14"/>
      <w:szCs w:val="14"/>
    </w:rPr>
  </w:style>
  <w:style w:type="paragraph" w:customStyle="1" w:styleId="msonormalbullet2gifbullet1gif">
    <w:name w:val="msonormalbullet2gifbullet1.gif"/>
    <w:basedOn w:val="Normal"/>
    <w:uiPriority w:val="99"/>
    <w:rsid w:val="003B4C67"/>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Normal"/>
    <w:uiPriority w:val="99"/>
    <w:rsid w:val="003B4C67"/>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Normal"/>
    <w:uiPriority w:val="99"/>
    <w:rsid w:val="003B4C67"/>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Normal"/>
    <w:uiPriority w:val="99"/>
    <w:rsid w:val="003B4C67"/>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Normal"/>
    <w:uiPriority w:val="99"/>
    <w:rsid w:val="003B4C67"/>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Normal"/>
    <w:uiPriority w:val="99"/>
    <w:rsid w:val="003B4C67"/>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Normal"/>
    <w:uiPriority w:val="99"/>
    <w:rsid w:val="003B4C67"/>
    <w:pPr>
      <w:spacing w:before="100" w:beforeAutospacing="1" w:after="100" w:afterAutospacing="1" w:line="240" w:lineRule="auto"/>
    </w:pPr>
    <w:rPr>
      <w:rFonts w:ascii="Times New Roman" w:hAnsi="Times New Roman"/>
      <w:sz w:val="24"/>
      <w:szCs w:val="24"/>
      <w:lang w:val="ru-RU" w:eastAsia="ru-RU"/>
    </w:rPr>
  </w:style>
  <w:style w:type="character" w:customStyle="1" w:styleId="books-listname">
    <w:name w:val="books-list__name"/>
    <w:basedOn w:val="DefaultParagraphFont"/>
    <w:uiPriority w:val="99"/>
    <w:rsid w:val="00E87156"/>
    <w:rPr>
      <w:rFonts w:cs="Times New Roman"/>
    </w:rPr>
  </w:style>
</w:styles>
</file>

<file path=word/webSettings.xml><?xml version="1.0" encoding="utf-8"?>
<w:webSettings xmlns:r="http://schemas.openxmlformats.org/officeDocument/2006/relationships" xmlns:w="http://schemas.openxmlformats.org/wordprocessingml/2006/main">
  <w:divs>
    <w:div w:id="2066678118">
      <w:marLeft w:val="0"/>
      <w:marRight w:val="0"/>
      <w:marTop w:val="0"/>
      <w:marBottom w:val="0"/>
      <w:divBdr>
        <w:top w:val="none" w:sz="0" w:space="0" w:color="auto"/>
        <w:left w:val="none" w:sz="0" w:space="0" w:color="auto"/>
        <w:bottom w:val="none" w:sz="0" w:space="0" w:color="auto"/>
        <w:right w:val="none" w:sz="0" w:space="0" w:color="auto"/>
      </w:divBdr>
    </w:div>
    <w:div w:id="2066678119">
      <w:marLeft w:val="0"/>
      <w:marRight w:val="0"/>
      <w:marTop w:val="0"/>
      <w:marBottom w:val="0"/>
      <w:divBdr>
        <w:top w:val="none" w:sz="0" w:space="0" w:color="auto"/>
        <w:left w:val="none" w:sz="0" w:space="0" w:color="auto"/>
        <w:bottom w:val="none" w:sz="0" w:space="0" w:color="auto"/>
        <w:right w:val="none" w:sz="0" w:space="0" w:color="auto"/>
      </w:divBdr>
    </w:div>
    <w:div w:id="2066678120">
      <w:marLeft w:val="0"/>
      <w:marRight w:val="0"/>
      <w:marTop w:val="0"/>
      <w:marBottom w:val="0"/>
      <w:divBdr>
        <w:top w:val="none" w:sz="0" w:space="0" w:color="auto"/>
        <w:left w:val="none" w:sz="0" w:space="0" w:color="auto"/>
        <w:bottom w:val="none" w:sz="0" w:space="0" w:color="auto"/>
        <w:right w:val="none" w:sz="0" w:space="0" w:color="auto"/>
      </w:divBdr>
    </w:div>
    <w:div w:id="2066678121">
      <w:marLeft w:val="0"/>
      <w:marRight w:val="0"/>
      <w:marTop w:val="0"/>
      <w:marBottom w:val="0"/>
      <w:divBdr>
        <w:top w:val="none" w:sz="0" w:space="0" w:color="auto"/>
        <w:left w:val="none" w:sz="0" w:space="0" w:color="auto"/>
        <w:bottom w:val="none" w:sz="0" w:space="0" w:color="auto"/>
        <w:right w:val="none" w:sz="0" w:space="0" w:color="auto"/>
      </w:divBdr>
    </w:div>
    <w:div w:id="2066678122">
      <w:marLeft w:val="0"/>
      <w:marRight w:val="0"/>
      <w:marTop w:val="0"/>
      <w:marBottom w:val="0"/>
      <w:divBdr>
        <w:top w:val="none" w:sz="0" w:space="0" w:color="auto"/>
        <w:left w:val="none" w:sz="0" w:space="0" w:color="auto"/>
        <w:bottom w:val="none" w:sz="0" w:space="0" w:color="auto"/>
        <w:right w:val="none" w:sz="0" w:space="0" w:color="auto"/>
      </w:divBdr>
    </w:div>
    <w:div w:id="2066678123">
      <w:marLeft w:val="0"/>
      <w:marRight w:val="0"/>
      <w:marTop w:val="0"/>
      <w:marBottom w:val="0"/>
      <w:divBdr>
        <w:top w:val="none" w:sz="0" w:space="0" w:color="auto"/>
        <w:left w:val="none" w:sz="0" w:space="0" w:color="auto"/>
        <w:bottom w:val="none" w:sz="0" w:space="0" w:color="auto"/>
        <w:right w:val="none" w:sz="0" w:space="0" w:color="auto"/>
      </w:divBdr>
    </w:div>
    <w:div w:id="2066678124">
      <w:marLeft w:val="0"/>
      <w:marRight w:val="0"/>
      <w:marTop w:val="0"/>
      <w:marBottom w:val="0"/>
      <w:divBdr>
        <w:top w:val="none" w:sz="0" w:space="0" w:color="auto"/>
        <w:left w:val="none" w:sz="0" w:space="0" w:color="auto"/>
        <w:bottom w:val="none" w:sz="0" w:space="0" w:color="auto"/>
        <w:right w:val="none" w:sz="0" w:space="0" w:color="auto"/>
      </w:divBdr>
    </w:div>
    <w:div w:id="2066678125">
      <w:marLeft w:val="0"/>
      <w:marRight w:val="0"/>
      <w:marTop w:val="0"/>
      <w:marBottom w:val="0"/>
      <w:divBdr>
        <w:top w:val="none" w:sz="0" w:space="0" w:color="auto"/>
        <w:left w:val="none" w:sz="0" w:space="0" w:color="auto"/>
        <w:bottom w:val="none" w:sz="0" w:space="0" w:color="auto"/>
        <w:right w:val="none" w:sz="0" w:space="0" w:color="auto"/>
      </w:divBdr>
    </w:div>
    <w:div w:id="2066678126">
      <w:marLeft w:val="0"/>
      <w:marRight w:val="0"/>
      <w:marTop w:val="0"/>
      <w:marBottom w:val="0"/>
      <w:divBdr>
        <w:top w:val="none" w:sz="0" w:space="0" w:color="auto"/>
        <w:left w:val="none" w:sz="0" w:space="0" w:color="auto"/>
        <w:bottom w:val="none" w:sz="0" w:space="0" w:color="auto"/>
        <w:right w:val="none" w:sz="0" w:space="0" w:color="auto"/>
      </w:divBdr>
    </w:div>
    <w:div w:id="2066678127">
      <w:marLeft w:val="0"/>
      <w:marRight w:val="0"/>
      <w:marTop w:val="0"/>
      <w:marBottom w:val="0"/>
      <w:divBdr>
        <w:top w:val="none" w:sz="0" w:space="0" w:color="auto"/>
        <w:left w:val="none" w:sz="0" w:space="0" w:color="auto"/>
        <w:bottom w:val="none" w:sz="0" w:space="0" w:color="auto"/>
        <w:right w:val="none" w:sz="0" w:space="0" w:color="auto"/>
      </w:divBdr>
    </w:div>
    <w:div w:id="2066678128">
      <w:marLeft w:val="0"/>
      <w:marRight w:val="0"/>
      <w:marTop w:val="0"/>
      <w:marBottom w:val="0"/>
      <w:divBdr>
        <w:top w:val="none" w:sz="0" w:space="0" w:color="auto"/>
        <w:left w:val="none" w:sz="0" w:space="0" w:color="auto"/>
        <w:bottom w:val="none" w:sz="0" w:space="0" w:color="auto"/>
        <w:right w:val="none" w:sz="0" w:space="0" w:color="auto"/>
      </w:divBdr>
    </w:div>
    <w:div w:id="2066678131">
      <w:marLeft w:val="0"/>
      <w:marRight w:val="0"/>
      <w:marTop w:val="0"/>
      <w:marBottom w:val="0"/>
      <w:divBdr>
        <w:top w:val="none" w:sz="0" w:space="0" w:color="auto"/>
        <w:left w:val="none" w:sz="0" w:space="0" w:color="auto"/>
        <w:bottom w:val="none" w:sz="0" w:space="0" w:color="auto"/>
        <w:right w:val="none" w:sz="0" w:space="0" w:color="auto"/>
      </w:divBdr>
      <w:divsChild>
        <w:div w:id="2066678130">
          <w:marLeft w:val="0"/>
          <w:marRight w:val="0"/>
          <w:marTop w:val="38"/>
          <w:marBottom w:val="0"/>
          <w:divBdr>
            <w:top w:val="none" w:sz="0" w:space="0" w:color="auto"/>
            <w:left w:val="none" w:sz="0" w:space="0" w:color="auto"/>
            <w:bottom w:val="none" w:sz="0" w:space="0" w:color="auto"/>
            <w:right w:val="none" w:sz="0" w:space="0" w:color="auto"/>
          </w:divBdr>
          <w:divsChild>
            <w:div w:id="20666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78132">
      <w:marLeft w:val="0"/>
      <w:marRight w:val="0"/>
      <w:marTop w:val="0"/>
      <w:marBottom w:val="0"/>
      <w:divBdr>
        <w:top w:val="none" w:sz="0" w:space="0" w:color="auto"/>
        <w:left w:val="none" w:sz="0" w:space="0" w:color="auto"/>
        <w:bottom w:val="none" w:sz="0" w:space="0" w:color="auto"/>
        <w:right w:val="none" w:sz="0" w:space="0" w:color="auto"/>
      </w:divBdr>
      <w:divsChild>
        <w:div w:id="2066678129">
          <w:marLeft w:val="0"/>
          <w:marRight w:val="0"/>
          <w:marTop w:val="50"/>
          <w:marBottom w:val="0"/>
          <w:divBdr>
            <w:top w:val="none" w:sz="0" w:space="0" w:color="auto"/>
            <w:left w:val="none" w:sz="0" w:space="0" w:color="auto"/>
            <w:bottom w:val="none" w:sz="0" w:space="0" w:color="auto"/>
            <w:right w:val="none" w:sz="0" w:space="0" w:color="auto"/>
          </w:divBdr>
          <w:divsChild>
            <w:div w:id="20666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ait.ru/search?words=%D0%BF%D1%81%D0%B8%D1%85%D0%BE%D0%BB%D0%BE%D0%B3%D0%B8%D1%8F+%D0%BA%D0%BE%D0%BC%D0%BC%D1%83%D0%BD%D0%B8%D0%BA%D0%B0%D1%86%D0%B8" TargetMode="External"/><Relationship Id="rId18" Type="http://schemas.openxmlformats.org/officeDocument/2006/relationships/hyperlink" Target="https://magtu.informsystema.ru/uploader/fileUpload?name=3894.zip&amp;show=dcatalogues/1/1129996/3894.zip&amp;view=tru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agtu.informsystema.ru/uploader/fileUpload?name=3430.pdf&amp;show=dcatalogues/1/1209618/3430.pdf&amp;view=true" TargetMode="External"/><Relationship Id="rId7" Type="http://schemas.openxmlformats.org/officeDocument/2006/relationships/image" Target="media/image1.jpeg"/><Relationship Id="rId12" Type="http://schemas.openxmlformats.org/officeDocument/2006/relationships/hyperlink" Target="https://urait.ru/bcode/457242" TargetMode="External"/><Relationship Id="rId17" Type="http://schemas.openxmlformats.org/officeDocument/2006/relationships/hyperlink" Target="https://urait.ru/bcode/457269" TargetMode="External"/><Relationship Id="rId25"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magtu.informsystema.ru/uploader/fileUpload?name=3204.pdf&amp;show=dcatalogues/1/1136717/3204.pdf&amp;view=true" TargetMode="External"/><Relationship Id="rId20" Type="http://schemas.openxmlformats.org/officeDocument/2006/relationships/hyperlink" Target="https://urait.ru/search?words=%D0%BF%D1%81%D0%B8%D1%85%D0%BE%D0%BB%D0%BE%D0%B3%D0%B8%D1%8F+%D0%BA%D0%BE%D0%BC%D0%BC%D1%83%D0%BD%D0%B8%D0%BA%D0%B0%D1%86%D0%B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search?words=%D0%BF%D1%81%D0%B8%D1%85%D0%BE%D0%BB%D0%BE%D0%B3%D0%B8%D1%8F+%D0%BA%D0%BE%D0%BC%D0%BC%D1%83%D0%BD%D0%B8%D0%BA%D0%B0%D1%86%D0%B8" TargetMode="External"/><Relationship Id="rId24" Type="http://schemas.openxmlformats.org/officeDocument/2006/relationships/hyperlink" Target="https://scholar.google.ru/" TargetMode="External"/><Relationship Id="rId5" Type="http://schemas.openxmlformats.org/officeDocument/2006/relationships/footnotes" Target="footnotes.xml"/><Relationship Id="rId15" Type="http://schemas.openxmlformats.org/officeDocument/2006/relationships/hyperlink" Target="https://magtu.informsystema.ru/uploader/fileUpload?name=3893.zip&amp;show=dcatalogues/1/1123536/3893.zip&amp;view=true" TargetMode="External"/><Relationship Id="rId23" Type="http://schemas.openxmlformats.org/officeDocument/2006/relationships/hyperlink" Target="https://elibrary.ru/project_risc.asp" TargetMode="External"/><Relationship Id="rId10" Type="http://schemas.openxmlformats.org/officeDocument/2006/relationships/footer" Target="footer1.xml"/><Relationship Id="rId19" Type="http://schemas.openxmlformats.org/officeDocument/2006/relationships/hyperlink" Target="https://urait.ru/search?words=%D0%BF%D1%81%D0%B8%D1%85%D0%BE%D0%BB%D0%BE%D0%B3%D0%B8%D1%8F+%D0%BA%D0%BE%D0%BC%D0%BC%D1%83%D0%BD%D0%B8%D0%BA%D0%B0%D1%86%D0%B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990.pdf&amp;show=dcatalogues/1/1134917/2990.pdf&amp;view=true" TargetMode="External"/><Relationship Id="rId22" Type="http://schemas.openxmlformats.org/officeDocument/2006/relationships/hyperlink" Target="https://dlib.eastview.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1509</TotalTime>
  <Pages>30</Pages>
  <Words>8746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flame</cp:lastModifiedBy>
  <cp:revision>186</cp:revision>
  <dcterms:created xsi:type="dcterms:W3CDTF">2016-10-07T15:49:00Z</dcterms:created>
  <dcterms:modified xsi:type="dcterms:W3CDTF">2020-11-02T04:23:00Z</dcterms:modified>
</cp:coreProperties>
</file>