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028" w:rsidRPr="00C7704C" w:rsidRDefault="001E44BA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51686"/>
            <wp:effectExtent l="19050" t="0" r="2540" b="0"/>
            <wp:docPr id="6" name="Рисунок 5" descr="C:\Users\F297~1\AppData\Local\Temp\Rar$DIa2856.8616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297~1\AppData\Local\Temp\Rar$DIa2856.8616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5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704C">
        <w:rPr>
          <w:noProof/>
          <w:lang w:val="ru-RU" w:eastAsia="ru-RU"/>
        </w:rPr>
        <w:lastRenderedPageBreak/>
        <w:drawing>
          <wp:inline distT="0" distB="0" distL="0" distR="0">
            <wp:extent cx="5941060" cy="8451686"/>
            <wp:effectExtent l="19050" t="0" r="2540" b="0"/>
            <wp:docPr id="4" name="Рисунок 3" descr="C:\Users\Дина\Desktop\акредитация магистратуры 2019\Рисунок с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на\Desktop\акредитация магистратуры 2019\Рисунок сур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5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704C">
        <w:rPr>
          <w:noProof/>
          <w:lang w:val="ru-RU" w:eastAsia="ru-RU"/>
        </w:rPr>
        <w:lastRenderedPageBreak/>
        <w:drawing>
          <wp:inline distT="0" distB="0" distL="0" distR="0">
            <wp:extent cx="5939834" cy="8172450"/>
            <wp:effectExtent l="19050" t="0" r="3766" b="0"/>
            <wp:docPr id="3" name="Рисунок 2" descr="C:\Users\Дина\Desktop\акредитация магистратуры 2019\Актуализ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на\Desktop\акредитация магистратуры 2019\Актуализация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704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5B2028" w:rsidTr="00C7704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B2028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B2028" w:rsidRPr="00C1242D" w:rsidTr="00C7704C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B2028" w:rsidRPr="00C7704C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исследования»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получаемых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результатов;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результатов.</w:t>
            </w:r>
            <w:r w:rsidRPr="00C7704C">
              <w:rPr>
                <w:lang w:val="ru-RU"/>
              </w:rPr>
              <w:t xml:space="preserve"> </w:t>
            </w:r>
          </w:p>
        </w:tc>
      </w:tr>
      <w:tr w:rsidR="005B2028" w:rsidRPr="00C1242D" w:rsidTr="00C7704C">
        <w:trPr>
          <w:trHeight w:hRule="exact" w:val="138"/>
        </w:trPr>
        <w:tc>
          <w:tcPr>
            <w:tcW w:w="1999" w:type="dxa"/>
          </w:tcPr>
          <w:p w:rsidR="005B2028" w:rsidRPr="00C7704C" w:rsidRDefault="005B2028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5B2028" w:rsidRPr="00C7704C" w:rsidRDefault="005B2028">
            <w:pPr>
              <w:rPr>
                <w:lang w:val="ru-RU"/>
              </w:rPr>
            </w:pPr>
          </w:p>
        </w:tc>
      </w:tr>
      <w:tr w:rsidR="005B2028" w:rsidRPr="00C1242D" w:rsidTr="00C7704C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B2028" w:rsidRPr="00C7704C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7704C">
              <w:rPr>
                <w:lang w:val="ru-RU"/>
              </w:rPr>
              <w:t xml:space="preserve"> </w:t>
            </w:r>
          </w:p>
        </w:tc>
      </w:tr>
      <w:tr w:rsidR="005B2028" w:rsidRPr="00C1242D" w:rsidTr="00C7704C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B2028" w:rsidRPr="00C7704C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704C">
              <w:rPr>
                <w:lang w:val="ru-RU"/>
              </w:rPr>
              <w:t xml:space="preserve"> </w:t>
            </w:r>
            <w:proofErr w:type="spellStart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обязательую</w:t>
            </w:r>
            <w:proofErr w:type="spellEnd"/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C7704C">
              <w:rPr>
                <w:lang w:val="ru-RU"/>
              </w:rPr>
              <w:t xml:space="preserve"> </w:t>
            </w:r>
          </w:p>
          <w:p w:rsidR="005B2028" w:rsidRPr="00C7704C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7704C">
              <w:rPr>
                <w:lang w:val="ru-RU"/>
              </w:rPr>
              <w:t xml:space="preserve"> </w:t>
            </w:r>
          </w:p>
        </w:tc>
      </w:tr>
      <w:tr w:rsidR="005B2028" w:rsidTr="00C7704C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B2028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"Философия",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"Проектная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деятельность"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C770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08.03.01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  <w:r>
              <w:t xml:space="preserve"> </w:t>
            </w:r>
          </w:p>
        </w:tc>
      </w:tr>
      <w:tr w:rsidR="005B2028" w:rsidRPr="00C1242D" w:rsidTr="00C7704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B2028" w:rsidRPr="00C7704C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7704C">
              <w:rPr>
                <w:lang w:val="ru-RU"/>
              </w:rPr>
              <w:t xml:space="preserve"> </w:t>
            </w:r>
          </w:p>
        </w:tc>
      </w:tr>
      <w:tr w:rsidR="005B2028" w:rsidTr="00C7704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B2028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5B2028" w:rsidRPr="00C1242D" w:rsidTr="00C7704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B2028" w:rsidRPr="00C7704C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7704C">
              <w:rPr>
                <w:lang w:val="ru-RU"/>
              </w:rPr>
              <w:t xml:space="preserve"> </w:t>
            </w:r>
          </w:p>
        </w:tc>
      </w:tr>
      <w:tr w:rsidR="005B2028" w:rsidRPr="00C1242D" w:rsidTr="00C7704C">
        <w:trPr>
          <w:trHeight w:hRule="exact" w:val="138"/>
        </w:trPr>
        <w:tc>
          <w:tcPr>
            <w:tcW w:w="1999" w:type="dxa"/>
          </w:tcPr>
          <w:p w:rsidR="005B2028" w:rsidRPr="00C7704C" w:rsidRDefault="005B2028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5B2028" w:rsidRPr="00C7704C" w:rsidRDefault="005B2028">
            <w:pPr>
              <w:rPr>
                <w:lang w:val="ru-RU"/>
              </w:rPr>
            </w:pPr>
          </w:p>
        </w:tc>
      </w:tr>
      <w:tr w:rsidR="005B2028" w:rsidRPr="00C1242D" w:rsidTr="00C7704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B2028" w:rsidRPr="00C7704C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C7704C">
              <w:rPr>
                <w:lang w:val="ru-RU"/>
              </w:rPr>
              <w:t xml:space="preserve"> </w:t>
            </w:r>
            <w:proofErr w:type="gramEnd"/>
          </w:p>
          <w:p w:rsidR="005B2028" w:rsidRPr="00C7704C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7704C">
              <w:rPr>
                <w:lang w:val="ru-RU"/>
              </w:rPr>
              <w:t xml:space="preserve"> </w:t>
            </w:r>
          </w:p>
        </w:tc>
      </w:tr>
      <w:tr w:rsidR="005B2028" w:rsidRPr="00C1242D" w:rsidTr="00C7704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B2028" w:rsidRPr="00C7704C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исследования»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7704C">
              <w:rPr>
                <w:lang w:val="ru-RU"/>
              </w:rPr>
              <w:t xml:space="preserve"> </w:t>
            </w:r>
          </w:p>
        </w:tc>
      </w:tr>
      <w:tr w:rsidR="005B2028" w:rsidRPr="00C1242D" w:rsidTr="00C7704C">
        <w:trPr>
          <w:trHeight w:hRule="exact" w:val="277"/>
        </w:trPr>
        <w:tc>
          <w:tcPr>
            <w:tcW w:w="1999" w:type="dxa"/>
          </w:tcPr>
          <w:p w:rsidR="005B2028" w:rsidRPr="00C7704C" w:rsidRDefault="005B2028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5B2028" w:rsidRPr="00C7704C" w:rsidRDefault="005B2028">
            <w:pPr>
              <w:rPr>
                <w:lang w:val="ru-RU"/>
              </w:rPr>
            </w:pPr>
          </w:p>
        </w:tc>
      </w:tr>
      <w:tr w:rsidR="005B2028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028" w:rsidRDefault="001E44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028" w:rsidRDefault="001E44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B2028" w:rsidRPr="00C1242D" w:rsidTr="00C7704C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028" w:rsidRPr="00C7704C" w:rsidRDefault="001E44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вырабатывать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C7704C">
              <w:rPr>
                <w:lang w:val="ru-RU"/>
              </w:rPr>
              <w:t xml:space="preserve"> </w:t>
            </w:r>
          </w:p>
        </w:tc>
      </w:tr>
      <w:tr w:rsidR="005B2028" w:rsidRPr="00C1242D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028" w:rsidRDefault="001E44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028" w:rsidRPr="00C7704C" w:rsidRDefault="001E44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аргументирует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C7704C">
              <w:rPr>
                <w:lang w:val="ru-RU"/>
              </w:rPr>
              <w:t xml:space="preserve"> </w:t>
            </w:r>
            <w:proofErr w:type="gramStart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proofErr w:type="gramEnd"/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междисциплинарного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подходов;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сценарии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устранения</w:t>
            </w:r>
            <w:r w:rsidRPr="00C7704C">
              <w:rPr>
                <w:lang w:val="ru-RU"/>
              </w:rPr>
              <w:t xml:space="preserve"> </w:t>
            </w:r>
          </w:p>
        </w:tc>
      </w:tr>
      <w:tr w:rsidR="005B2028" w:rsidRPr="00C1242D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028" w:rsidRDefault="001E44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028" w:rsidRPr="00C7704C" w:rsidRDefault="001E44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работает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противоречивой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пробелы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704C">
              <w:rPr>
                <w:lang w:val="ru-RU"/>
              </w:rPr>
              <w:t xml:space="preserve"> </w:t>
            </w:r>
            <w:proofErr w:type="gramStart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proofErr w:type="gramEnd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проектирует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устранению</w:t>
            </w:r>
            <w:r w:rsidRPr="00C7704C">
              <w:rPr>
                <w:lang w:val="ru-RU"/>
              </w:rPr>
              <w:t xml:space="preserve"> </w:t>
            </w:r>
          </w:p>
        </w:tc>
      </w:tr>
      <w:tr w:rsidR="005B2028" w:rsidRPr="00C1242D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028" w:rsidRDefault="001E44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028" w:rsidRPr="00C7704C" w:rsidRDefault="001E44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Анализирует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проблемную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составляющие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ними</w:t>
            </w:r>
            <w:r w:rsidRPr="00C7704C">
              <w:rPr>
                <w:lang w:val="ru-RU"/>
              </w:rPr>
              <w:t xml:space="preserve"> </w:t>
            </w:r>
          </w:p>
        </w:tc>
      </w:tr>
      <w:tr w:rsidR="005B2028" w:rsidRPr="00C1242D" w:rsidTr="00C7704C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028" w:rsidRPr="00C7704C" w:rsidRDefault="001E44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</w:t>
            </w:r>
            <w:r w:rsidRPr="00C7704C">
              <w:rPr>
                <w:lang w:val="ru-RU"/>
              </w:rPr>
              <w:t xml:space="preserve"> </w:t>
            </w:r>
            <w:proofErr w:type="gramStart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реализовывать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приоритеты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самооценки</w:t>
            </w:r>
            <w:r w:rsidRPr="00C7704C">
              <w:rPr>
                <w:lang w:val="ru-RU"/>
              </w:rPr>
              <w:t xml:space="preserve"> </w:t>
            </w:r>
          </w:p>
        </w:tc>
      </w:tr>
      <w:tr w:rsidR="005B2028" w:rsidRPr="00C1242D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028" w:rsidRDefault="001E44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УК-6.3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028" w:rsidRPr="00C7704C" w:rsidRDefault="001E44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Выстраивает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гибкую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траекторию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накопленного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динамично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изменяющихся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личного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C7704C">
              <w:rPr>
                <w:lang w:val="ru-RU"/>
              </w:rPr>
              <w:t xml:space="preserve"> </w:t>
            </w:r>
          </w:p>
        </w:tc>
      </w:tr>
      <w:tr w:rsidR="005B2028" w:rsidRPr="00C1242D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028" w:rsidRDefault="001E44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УК-6.2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028" w:rsidRPr="00C7704C" w:rsidRDefault="001E44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Выбирает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реализует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7704C">
              <w:rPr>
                <w:lang w:val="ru-RU"/>
              </w:rPr>
              <w:t xml:space="preserve"> </w:t>
            </w:r>
            <w:proofErr w:type="gramStart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инструментов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непрерывного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proofErr w:type="gramEnd"/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7704C">
              <w:rPr>
                <w:lang w:val="ru-RU"/>
              </w:rPr>
              <w:t xml:space="preserve"> </w:t>
            </w:r>
          </w:p>
        </w:tc>
      </w:tr>
      <w:tr w:rsidR="005B2028" w:rsidRPr="00C1242D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028" w:rsidRDefault="001E44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УК-6.1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028" w:rsidRPr="00C7704C" w:rsidRDefault="001E44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профессиональной)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самооценки</w:t>
            </w:r>
            <w:r w:rsidRPr="00C7704C">
              <w:rPr>
                <w:lang w:val="ru-RU"/>
              </w:rPr>
              <w:t xml:space="preserve"> </w:t>
            </w:r>
          </w:p>
        </w:tc>
      </w:tr>
    </w:tbl>
    <w:p w:rsidR="005B2028" w:rsidRPr="00C7704C" w:rsidRDefault="001E44BA">
      <w:pPr>
        <w:rPr>
          <w:sz w:val="0"/>
          <w:szCs w:val="0"/>
          <w:lang w:val="ru-RU"/>
        </w:rPr>
      </w:pPr>
      <w:r w:rsidRPr="00C7704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515"/>
        <w:gridCol w:w="396"/>
        <w:gridCol w:w="532"/>
        <w:gridCol w:w="619"/>
        <w:gridCol w:w="676"/>
        <w:gridCol w:w="525"/>
        <w:gridCol w:w="1543"/>
        <w:gridCol w:w="1632"/>
        <w:gridCol w:w="1242"/>
      </w:tblGrid>
      <w:tr w:rsidR="005B2028" w:rsidRPr="00C1242D">
        <w:trPr>
          <w:trHeight w:hRule="exact" w:val="285"/>
        </w:trPr>
        <w:tc>
          <w:tcPr>
            <w:tcW w:w="710" w:type="dxa"/>
          </w:tcPr>
          <w:p w:rsidR="005B2028" w:rsidRPr="00C7704C" w:rsidRDefault="005B2028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B2028" w:rsidRPr="00C7704C" w:rsidRDefault="001E44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7704C">
              <w:rPr>
                <w:lang w:val="ru-RU"/>
              </w:rPr>
              <w:t xml:space="preserve"> </w:t>
            </w:r>
          </w:p>
        </w:tc>
      </w:tr>
      <w:tr w:rsidR="005B2028" w:rsidRPr="00C1242D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B2028" w:rsidRPr="00C7704C" w:rsidRDefault="001E44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7704C">
              <w:rPr>
                <w:lang w:val="ru-RU"/>
              </w:rPr>
              <w:t xml:space="preserve"> </w:t>
            </w:r>
          </w:p>
          <w:p w:rsidR="005B2028" w:rsidRPr="00C7704C" w:rsidRDefault="001E44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32,9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7704C">
              <w:rPr>
                <w:lang w:val="ru-RU"/>
              </w:rPr>
              <w:t xml:space="preserve"> </w:t>
            </w:r>
          </w:p>
          <w:p w:rsidR="005B2028" w:rsidRPr="00C7704C" w:rsidRDefault="001E44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proofErr w:type="gramStart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7704C">
              <w:rPr>
                <w:lang w:val="ru-RU"/>
              </w:rPr>
              <w:t xml:space="preserve"> </w:t>
            </w:r>
          </w:p>
          <w:p w:rsidR="005B2028" w:rsidRPr="00C7704C" w:rsidRDefault="001E44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proofErr w:type="gramStart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0,9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C7704C">
              <w:rPr>
                <w:lang w:val="ru-RU"/>
              </w:rPr>
              <w:t xml:space="preserve"> </w:t>
            </w:r>
          </w:p>
          <w:p w:rsidR="005B2028" w:rsidRPr="00C7704C" w:rsidRDefault="001E44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75,1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7704C">
              <w:rPr>
                <w:lang w:val="ru-RU"/>
              </w:rPr>
              <w:t xml:space="preserve"> </w:t>
            </w:r>
          </w:p>
          <w:p w:rsidR="005B2028" w:rsidRPr="00C7704C" w:rsidRDefault="005B202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B2028" w:rsidRPr="00C7704C" w:rsidRDefault="005B202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B2028" w:rsidRPr="00C1242D" w:rsidRDefault="001E44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124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C1242D">
              <w:rPr>
                <w:lang w:val="ru-RU"/>
              </w:rPr>
              <w:t xml:space="preserve"> </w:t>
            </w:r>
            <w:r w:rsidRPr="00C124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1242D">
              <w:rPr>
                <w:lang w:val="ru-RU"/>
              </w:rPr>
              <w:t xml:space="preserve"> </w:t>
            </w:r>
            <w:r w:rsidRPr="00C124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1242D">
              <w:rPr>
                <w:lang w:val="ru-RU"/>
              </w:rPr>
              <w:t xml:space="preserve"> </w:t>
            </w:r>
            <w:r w:rsidRPr="00C124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C1242D">
              <w:rPr>
                <w:lang w:val="ru-RU"/>
              </w:rPr>
              <w:t xml:space="preserve"> </w:t>
            </w:r>
          </w:p>
        </w:tc>
      </w:tr>
      <w:tr w:rsidR="005B2028" w:rsidRPr="00C1242D">
        <w:trPr>
          <w:trHeight w:hRule="exact" w:val="138"/>
        </w:trPr>
        <w:tc>
          <w:tcPr>
            <w:tcW w:w="710" w:type="dxa"/>
          </w:tcPr>
          <w:p w:rsidR="005B2028" w:rsidRPr="00C1242D" w:rsidRDefault="005B202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B2028" w:rsidRPr="00C1242D" w:rsidRDefault="005B202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B2028" w:rsidRPr="00C1242D" w:rsidRDefault="005B202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B2028" w:rsidRPr="00C1242D" w:rsidRDefault="005B202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2028" w:rsidRPr="00C1242D" w:rsidRDefault="005B202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2028" w:rsidRPr="00C1242D" w:rsidRDefault="005B202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B2028" w:rsidRPr="00C1242D" w:rsidRDefault="005B202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B2028" w:rsidRPr="00C1242D" w:rsidRDefault="005B202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B2028" w:rsidRPr="00C1242D" w:rsidRDefault="005B202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B2028" w:rsidRPr="00C1242D" w:rsidRDefault="005B2028">
            <w:pPr>
              <w:rPr>
                <w:lang w:val="ru-RU"/>
              </w:rPr>
            </w:pPr>
          </w:p>
        </w:tc>
      </w:tr>
      <w:tr w:rsidR="005B202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5B2028" w:rsidRDefault="001E44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B2028" w:rsidRDefault="001E44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Pr="00C7704C" w:rsidRDefault="001E44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C7704C">
              <w:rPr>
                <w:lang w:val="ru-RU"/>
              </w:rPr>
              <w:t xml:space="preserve"> </w:t>
            </w:r>
          </w:p>
          <w:p w:rsidR="005B2028" w:rsidRPr="00C7704C" w:rsidRDefault="001E44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7704C">
              <w:rPr>
                <w:lang w:val="ru-RU"/>
              </w:rPr>
              <w:t xml:space="preserve"> </w:t>
            </w:r>
          </w:p>
          <w:p w:rsidR="005B2028" w:rsidRPr="00C7704C" w:rsidRDefault="001E44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C7704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B2028" w:rsidRDefault="001E44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5B2028" w:rsidRDefault="001E44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Pr="00C7704C" w:rsidRDefault="001E44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7704C">
              <w:rPr>
                <w:lang w:val="ru-RU"/>
              </w:rPr>
              <w:t xml:space="preserve"> </w:t>
            </w:r>
          </w:p>
          <w:p w:rsidR="005B2028" w:rsidRPr="00C7704C" w:rsidRDefault="001E44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C7704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B202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5B202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B2028" w:rsidRDefault="005B202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B2028" w:rsidRDefault="001E44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B2028" w:rsidRDefault="005B202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5B202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5B202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5B2028"/>
        </w:tc>
      </w:tr>
      <w:tr w:rsidR="005B2028" w:rsidRPr="00C1242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Pr="00C7704C" w:rsidRDefault="001E44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C7704C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Pr="00C7704C" w:rsidRDefault="005B2028">
            <w:pPr>
              <w:rPr>
                <w:lang w:val="ru-RU"/>
              </w:rPr>
            </w:pPr>
          </w:p>
        </w:tc>
      </w:tr>
      <w:tr w:rsidR="005B2028" w:rsidRPr="00C1242D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Эволюция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5B202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Pr="00C7704C" w:rsidRDefault="001E44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5B2028" w:rsidRPr="00C7704C" w:rsidRDefault="001E44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Pr="00C7704C" w:rsidRDefault="001E44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C7704C">
              <w:rPr>
                <w:lang w:val="ru-RU"/>
              </w:rPr>
              <w:t xml:space="preserve"> </w:t>
            </w:r>
          </w:p>
          <w:p w:rsidR="005B2028" w:rsidRPr="00C7704C" w:rsidRDefault="001E44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C7704C">
              <w:rPr>
                <w:lang w:val="ru-RU"/>
              </w:rPr>
              <w:t xml:space="preserve"> </w:t>
            </w:r>
          </w:p>
          <w:p w:rsidR="005B2028" w:rsidRDefault="001E44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Pr="00C7704C" w:rsidRDefault="001E44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УК-1.1,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УК-1.2,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УК-1.3,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УК-6.2,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УК-6.3</w:t>
            </w:r>
            <w:r w:rsidRPr="00C7704C">
              <w:rPr>
                <w:lang w:val="ru-RU"/>
              </w:rPr>
              <w:t xml:space="preserve"> </w:t>
            </w:r>
          </w:p>
        </w:tc>
      </w:tr>
      <w:tr w:rsidR="005B2028" w:rsidRPr="00C1242D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5B202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5B202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Pr="00C7704C" w:rsidRDefault="001E44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5B2028" w:rsidRPr="00C7704C" w:rsidRDefault="001E44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Pr="00C7704C" w:rsidRDefault="001E44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C7704C">
              <w:rPr>
                <w:lang w:val="ru-RU"/>
              </w:rPr>
              <w:t xml:space="preserve"> </w:t>
            </w:r>
          </w:p>
          <w:p w:rsidR="005B2028" w:rsidRPr="00C7704C" w:rsidRDefault="001E44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C7704C">
              <w:rPr>
                <w:lang w:val="ru-RU"/>
              </w:rPr>
              <w:t xml:space="preserve"> </w:t>
            </w:r>
          </w:p>
          <w:p w:rsidR="005B2028" w:rsidRDefault="001E44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Pr="00C7704C" w:rsidRDefault="001E44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УК-1.1,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УК-1.2,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УК-1.3,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УК-6.2,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УК-6.3</w:t>
            </w:r>
            <w:r w:rsidRPr="00C7704C">
              <w:rPr>
                <w:lang w:val="ru-RU"/>
              </w:rPr>
              <w:t xml:space="preserve"> </w:t>
            </w:r>
          </w:p>
        </w:tc>
      </w:tr>
      <w:tr w:rsidR="005B202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5B202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5B202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5B202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5B2028"/>
        </w:tc>
      </w:tr>
      <w:tr w:rsidR="005B202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5B2028"/>
        </w:tc>
      </w:tr>
      <w:tr w:rsidR="005B2028" w:rsidRPr="00C1242D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Pr="00C7704C" w:rsidRDefault="001E44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зависимости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C7704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5B202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Pr="00C7704C" w:rsidRDefault="001E44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5B2028" w:rsidRPr="00C7704C" w:rsidRDefault="001E44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Pr="00C7704C" w:rsidRDefault="001E44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C7704C">
              <w:rPr>
                <w:lang w:val="ru-RU"/>
              </w:rPr>
              <w:t xml:space="preserve"> </w:t>
            </w:r>
          </w:p>
          <w:p w:rsidR="005B2028" w:rsidRPr="00C7704C" w:rsidRDefault="001E44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C7704C">
              <w:rPr>
                <w:lang w:val="ru-RU"/>
              </w:rPr>
              <w:t xml:space="preserve"> </w:t>
            </w:r>
          </w:p>
          <w:p w:rsidR="005B2028" w:rsidRDefault="001E44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Pr="00C7704C" w:rsidRDefault="001E44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УК-1.1,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УК-1.2,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УК-1.3,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УК-6.2,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УК-6.3</w:t>
            </w:r>
            <w:r w:rsidRPr="00C7704C">
              <w:rPr>
                <w:lang w:val="ru-RU"/>
              </w:rPr>
              <w:t xml:space="preserve"> </w:t>
            </w:r>
          </w:p>
        </w:tc>
      </w:tr>
      <w:tr w:rsidR="005B2028" w:rsidRPr="00C1242D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научно-технического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5B202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5B202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Pr="00C7704C" w:rsidRDefault="001E44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5B2028" w:rsidRPr="00C7704C" w:rsidRDefault="001E44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Pr="00C7704C" w:rsidRDefault="001E44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C7704C">
              <w:rPr>
                <w:lang w:val="ru-RU"/>
              </w:rPr>
              <w:t xml:space="preserve"> </w:t>
            </w:r>
          </w:p>
          <w:p w:rsidR="005B2028" w:rsidRPr="00C7704C" w:rsidRDefault="001E44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C7704C">
              <w:rPr>
                <w:lang w:val="ru-RU"/>
              </w:rPr>
              <w:t xml:space="preserve"> </w:t>
            </w:r>
          </w:p>
          <w:p w:rsidR="005B2028" w:rsidRDefault="001E44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Pr="00C7704C" w:rsidRDefault="001E44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УК-1.1,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УК-1.2,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УК-1.3,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УК-6.2,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УК-6.3</w:t>
            </w:r>
            <w:r w:rsidRPr="00C7704C">
              <w:rPr>
                <w:lang w:val="ru-RU"/>
              </w:rPr>
              <w:t xml:space="preserve"> </w:t>
            </w:r>
          </w:p>
        </w:tc>
      </w:tr>
      <w:tr w:rsidR="005B2028" w:rsidRPr="00C1242D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статьи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5B202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5B202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Pr="00C7704C" w:rsidRDefault="001E44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5B2028" w:rsidRPr="00C7704C" w:rsidRDefault="001E44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Pr="00C7704C" w:rsidRDefault="001E44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C7704C">
              <w:rPr>
                <w:lang w:val="ru-RU"/>
              </w:rPr>
              <w:t xml:space="preserve"> </w:t>
            </w:r>
          </w:p>
          <w:p w:rsidR="005B2028" w:rsidRPr="00C7704C" w:rsidRDefault="001E44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C7704C">
              <w:rPr>
                <w:lang w:val="ru-RU"/>
              </w:rPr>
              <w:t xml:space="preserve"> </w:t>
            </w:r>
          </w:p>
          <w:p w:rsidR="005B2028" w:rsidRDefault="001E44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Pr="00C7704C" w:rsidRDefault="001E44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УК-1.1,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УК-1.2,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УК-1.3,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УК-6.2,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УК-6.3</w:t>
            </w:r>
            <w:r w:rsidRPr="00C7704C">
              <w:rPr>
                <w:lang w:val="ru-RU"/>
              </w:rPr>
              <w:t xml:space="preserve"> </w:t>
            </w:r>
          </w:p>
        </w:tc>
      </w:tr>
      <w:tr w:rsidR="005B2028" w:rsidRPr="00C1242D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магистерского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5B202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5B202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Pr="00C7704C" w:rsidRDefault="001E44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5B2028" w:rsidRPr="00C7704C" w:rsidRDefault="001E44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итоговой контрольной работе и защите рефератов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Pr="00C7704C" w:rsidRDefault="001E44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C7704C">
              <w:rPr>
                <w:lang w:val="ru-RU"/>
              </w:rPr>
              <w:t xml:space="preserve"> </w:t>
            </w:r>
          </w:p>
          <w:p w:rsidR="005B2028" w:rsidRPr="00C7704C" w:rsidRDefault="001E44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C7704C">
              <w:rPr>
                <w:lang w:val="ru-RU"/>
              </w:rPr>
              <w:t xml:space="preserve"> </w:t>
            </w:r>
          </w:p>
          <w:p w:rsidR="005B2028" w:rsidRPr="00C7704C" w:rsidRDefault="001E44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C7704C">
              <w:rPr>
                <w:lang w:val="ru-RU"/>
              </w:rPr>
              <w:t xml:space="preserve"> </w:t>
            </w:r>
          </w:p>
          <w:p w:rsidR="005B2028" w:rsidRPr="00C7704C" w:rsidRDefault="001E44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итоговая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работа;</w:t>
            </w:r>
            <w:r w:rsidRPr="00C7704C">
              <w:rPr>
                <w:lang w:val="ru-RU"/>
              </w:rPr>
              <w:t xml:space="preserve"> </w:t>
            </w:r>
          </w:p>
          <w:p w:rsidR="005B2028" w:rsidRDefault="001E44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Pr="00C7704C" w:rsidRDefault="001E44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УК-1.1,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УК-1.2,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УК-1.3,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УК-6.2,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УК-6.3</w:t>
            </w:r>
            <w:r w:rsidRPr="00C7704C">
              <w:rPr>
                <w:lang w:val="ru-RU"/>
              </w:rPr>
              <w:t xml:space="preserve"> </w:t>
            </w:r>
          </w:p>
        </w:tc>
      </w:tr>
      <w:tr w:rsidR="005B202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5B202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5B202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5B202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5B2028"/>
        </w:tc>
      </w:tr>
      <w:tr w:rsidR="005B202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5B202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5B202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5B2028"/>
        </w:tc>
      </w:tr>
      <w:tr w:rsidR="005B202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5B202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5B202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5B2028"/>
        </w:tc>
      </w:tr>
    </w:tbl>
    <w:p w:rsidR="005B2028" w:rsidRDefault="001E44B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5B202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B2028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5B2028">
        <w:trPr>
          <w:trHeight w:hRule="exact" w:val="138"/>
        </w:trPr>
        <w:tc>
          <w:tcPr>
            <w:tcW w:w="9357" w:type="dxa"/>
          </w:tcPr>
          <w:p w:rsidR="005B2028" w:rsidRDefault="005B2028"/>
        </w:tc>
      </w:tr>
      <w:tr w:rsidR="005B2028" w:rsidRPr="00C1242D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B2028" w:rsidRPr="00C7704C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C7704C">
              <w:rPr>
                <w:lang w:val="ru-RU"/>
              </w:rPr>
              <w:t xml:space="preserve"> </w:t>
            </w:r>
            <w:proofErr w:type="spellStart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C7704C">
              <w:rPr>
                <w:lang w:val="ru-RU"/>
              </w:rPr>
              <w:t xml:space="preserve"> </w:t>
            </w:r>
          </w:p>
          <w:p w:rsidR="005B2028" w:rsidRPr="00C7704C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исследования»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C7704C">
              <w:rPr>
                <w:lang w:val="ru-RU"/>
              </w:rPr>
              <w:t xml:space="preserve"> </w:t>
            </w:r>
          </w:p>
          <w:p w:rsidR="005B2028" w:rsidRPr="00C7704C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C7704C">
              <w:rPr>
                <w:lang w:val="ru-RU"/>
              </w:rPr>
              <w:t xml:space="preserve"> </w:t>
            </w:r>
          </w:p>
          <w:p w:rsidR="005B2028" w:rsidRPr="00C7704C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C7704C">
              <w:rPr>
                <w:lang w:val="ru-RU"/>
              </w:rPr>
              <w:t xml:space="preserve"> </w:t>
            </w:r>
          </w:p>
          <w:p w:rsidR="005B2028" w:rsidRPr="00C7704C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C7704C">
              <w:rPr>
                <w:lang w:val="ru-RU"/>
              </w:rPr>
              <w:t xml:space="preserve"> </w:t>
            </w:r>
          </w:p>
          <w:p w:rsidR="005B2028" w:rsidRPr="00C7704C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C7704C">
              <w:rPr>
                <w:lang w:val="ru-RU"/>
              </w:rPr>
              <w:t xml:space="preserve"> </w:t>
            </w:r>
          </w:p>
          <w:p w:rsidR="005B2028" w:rsidRPr="00C7704C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C7704C">
              <w:rPr>
                <w:lang w:val="ru-RU"/>
              </w:rPr>
              <w:t xml:space="preserve"> </w:t>
            </w:r>
          </w:p>
          <w:p w:rsidR="005B2028" w:rsidRPr="00C7704C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C7704C">
              <w:rPr>
                <w:lang w:val="ru-RU"/>
              </w:rPr>
              <w:t xml:space="preserve"> </w:t>
            </w:r>
          </w:p>
          <w:p w:rsidR="005B2028" w:rsidRPr="00C7704C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C7704C">
              <w:rPr>
                <w:lang w:val="ru-RU"/>
              </w:rPr>
              <w:t xml:space="preserve"> </w:t>
            </w:r>
          </w:p>
          <w:p w:rsidR="005B2028" w:rsidRPr="00C7704C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моделируемой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воспроизводящей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разобраться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предложить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Кейсы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базируются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реальном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фактическом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приближены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ситуации.</w:t>
            </w:r>
            <w:r w:rsidRPr="00C7704C">
              <w:rPr>
                <w:lang w:val="ru-RU"/>
              </w:rPr>
              <w:t xml:space="preserve"> </w:t>
            </w:r>
          </w:p>
          <w:p w:rsidR="005B2028" w:rsidRPr="00C7704C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условий.</w:t>
            </w:r>
            <w:r w:rsidRPr="00C7704C">
              <w:rPr>
                <w:lang w:val="ru-RU"/>
              </w:rPr>
              <w:t xml:space="preserve"> </w:t>
            </w:r>
          </w:p>
          <w:p w:rsidR="005B2028" w:rsidRPr="00C7704C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C7704C">
              <w:rPr>
                <w:lang w:val="ru-RU"/>
              </w:rPr>
              <w:t xml:space="preserve"> </w:t>
            </w:r>
          </w:p>
          <w:p w:rsidR="005B2028" w:rsidRPr="00C7704C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Ролевая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ролевого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условиях.</w:t>
            </w:r>
            <w:r w:rsidRPr="00C7704C">
              <w:rPr>
                <w:lang w:val="ru-RU"/>
              </w:rPr>
              <w:t xml:space="preserve"> </w:t>
            </w:r>
          </w:p>
          <w:p w:rsidR="005B2028" w:rsidRPr="00C7704C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C7704C">
              <w:rPr>
                <w:lang w:val="ru-RU"/>
              </w:rPr>
              <w:t xml:space="preserve"> </w:t>
            </w:r>
          </w:p>
          <w:p w:rsidR="005B2028" w:rsidRPr="00C7704C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C7704C">
              <w:rPr>
                <w:lang w:val="ru-RU"/>
              </w:rPr>
              <w:t xml:space="preserve"> </w:t>
            </w:r>
          </w:p>
          <w:p w:rsidR="005B2028" w:rsidRPr="00C7704C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аудитории).</w:t>
            </w:r>
            <w:r w:rsidRPr="00C7704C">
              <w:rPr>
                <w:lang w:val="ru-RU"/>
              </w:rPr>
              <w:t xml:space="preserve"> </w:t>
            </w:r>
          </w:p>
          <w:p w:rsidR="005B2028" w:rsidRPr="00C7704C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C7704C">
              <w:rPr>
                <w:lang w:val="ru-RU"/>
              </w:rPr>
              <w:t xml:space="preserve"> </w:t>
            </w:r>
            <w:proofErr w:type="spellStart"/>
            <w:proofErr w:type="gramStart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spellEnd"/>
            <w:proofErr w:type="gramEnd"/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C7704C">
              <w:rPr>
                <w:lang w:val="ru-RU"/>
              </w:rPr>
              <w:t xml:space="preserve"> </w:t>
            </w:r>
          </w:p>
        </w:tc>
      </w:tr>
    </w:tbl>
    <w:p w:rsidR="005B2028" w:rsidRPr="00C7704C" w:rsidRDefault="001E44BA">
      <w:pPr>
        <w:rPr>
          <w:sz w:val="0"/>
          <w:szCs w:val="0"/>
          <w:lang w:val="ru-RU"/>
        </w:rPr>
      </w:pPr>
      <w:r w:rsidRPr="00C7704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5B2028" w:rsidRPr="00C1242D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B2028" w:rsidRPr="00C7704C" w:rsidRDefault="001E44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информационно-ресурсной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C7704C">
              <w:rPr>
                <w:lang w:val="ru-RU"/>
              </w:rPr>
              <w:t xml:space="preserve"> </w:t>
            </w:r>
          </w:p>
          <w:p w:rsidR="005B2028" w:rsidRPr="00C7704C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C7704C">
              <w:rPr>
                <w:lang w:val="ru-RU"/>
              </w:rPr>
              <w:t xml:space="preserve"> </w:t>
            </w:r>
          </w:p>
          <w:p w:rsidR="005B2028" w:rsidRPr="00C7704C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C7704C">
              <w:rPr>
                <w:lang w:val="ru-RU"/>
              </w:rPr>
              <w:t xml:space="preserve"> </w:t>
            </w:r>
          </w:p>
          <w:p w:rsidR="005B2028" w:rsidRPr="00C7704C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C7704C">
              <w:rPr>
                <w:lang w:val="ru-RU"/>
              </w:rPr>
              <w:t xml:space="preserve"> </w:t>
            </w:r>
          </w:p>
          <w:p w:rsidR="005B2028" w:rsidRPr="00C7704C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C7704C">
              <w:rPr>
                <w:lang w:val="ru-RU"/>
              </w:rPr>
              <w:t xml:space="preserve"> </w:t>
            </w:r>
          </w:p>
          <w:p w:rsidR="005B2028" w:rsidRPr="00C7704C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C7704C">
              <w:rPr>
                <w:lang w:val="ru-RU"/>
              </w:rPr>
              <w:t xml:space="preserve"> </w:t>
            </w:r>
            <w:proofErr w:type="gramEnd"/>
          </w:p>
        </w:tc>
      </w:tr>
      <w:tr w:rsidR="005B2028" w:rsidRPr="00C1242D">
        <w:trPr>
          <w:trHeight w:hRule="exact" w:val="277"/>
        </w:trPr>
        <w:tc>
          <w:tcPr>
            <w:tcW w:w="9357" w:type="dxa"/>
          </w:tcPr>
          <w:p w:rsidR="005B2028" w:rsidRPr="00C7704C" w:rsidRDefault="005B2028">
            <w:pPr>
              <w:rPr>
                <w:lang w:val="ru-RU"/>
              </w:rPr>
            </w:pPr>
          </w:p>
        </w:tc>
      </w:tr>
      <w:tr w:rsidR="005B2028" w:rsidRPr="00C1242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B2028" w:rsidRPr="00C7704C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C7704C">
              <w:rPr>
                <w:lang w:val="ru-RU"/>
              </w:rPr>
              <w:t xml:space="preserve"> </w:t>
            </w:r>
            <w:proofErr w:type="gramStart"/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7704C">
              <w:rPr>
                <w:lang w:val="ru-RU"/>
              </w:rPr>
              <w:t xml:space="preserve"> </w:t>
            </w:r>
          </w:p>
        </w:tc>
      </w:tr>
      <w:tr w:rsidR="005B202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B2028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B2028">
        <w:trPr>
          <w:trHeight w:hRule="exact" w:val="138"/>
        </w:trPr>
        <w:tc>
          <w:tcPr>
            <w:tcW w:w="9357" w:type="dxa"/>
          </w:tcPr>
          <w:p w:rsidR="005B2028" w:rsidRDefault="005B2028"/>
        </w:tc>
      </w:tr>
      <w:tr w:rsidR="005B2028" w:rsidRPr="00C1242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B2028" w:rsidRPr="00C7704C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7704C">
              <w:rPr>
                <w:lang w:val="ru-RU"/>
              </w:rPr>
              <w:t xml:space="preserve"> </w:t>
            </w:r>
          </w:p>
        </w:tc>
      </w:tr>
      <w:tr w:rsidR="005B202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B2028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B2028">
        <w:trPr>
          <w:trHeight w:hRule="exact" w:val="138"/>
        </w:trPr>
        <w:tc>
          <w:tcPr>
            <w:tcW w:w="9357" w:type="dxa"/>
          </w:tcPr>
          <w:p w:rsidR="005B2028" w:rsidRDefault="005B2028"/>
        </w:tc>
      </w:tr>
      <w:tr w:rsidR="005B2028" w:rsidRPr="00C1242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B2028" w:rsidRPr="00C7704C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7704C">
              <w:rPr>
                <w:lang w:val="ru-RU"/>
              </w:rPr>
              <w:t xml:space="preserve"> </w:t>
            </w:r>
          </w:p>
        </w:tc>
      </w:tr>
      <w:tr w:rsidR="005B202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B2028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B2028" w:rsidRPr="00C1242D">
        <w:trPr>
          <w:trHeight w:hRule="exact" w:val="191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B2028" w:rsidRPr="00C7704C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Лебедев,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7704C">
              <w:rPr>
                <w:lang w:val="ru-RU"/>
              </w:rPr>
              <w:t xml:space="preserve"> </w:t>
            </w:r>
            <w:proofErr w:type="gramStart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Лебедев.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C7704C">
              <w:rPr>
                <w:lang w:val="ru-RU"/>
              </w:rPr>
              <w:t xml:space="preserve"> </w:t>
            </w:r>
            <w:proofErr w:type="spellStart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Альфа-М</w:t>
            </w:r>
            <w:proofErr w:type="spellEnd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272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770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/947748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C7704C">
              <w:rPr>
                <w:lang w:val="ru-RU"/>
              </w:rPr>
              <w:t xml:space="preserve"> </w:t>
            </w:r>
          </w:p>
          <w:p w:rsidR="005B2028" w:rsidRPr="00C7704C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7704C">
              <w:rPr>
                <w:lang w:val="ru-RU"/>
              </w:rPr>
              <w:t xml:space="preserve"> </w:t>
            </w:r>
            <w:proofErr w:type="spellStart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Рузавин</w:t>
            </w:r>
            <w:proofErr w:type="spellEnd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7704C">
              <w:rPr>
                <w:lang w:val="ru-RU"/>
              </w:rPr>
              <w:t xml:space="preserve"> </w:t>
            </w:r>
            <w:proofErr w:type="gramStart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C7704C">
              <w:rPr>
                <w:lang w:val="ru-RU"/>
              </w:rPr>
              <w:t xml:space="preserve"> </w:t>
            </w:r>
            <w:proofErr w:type="spellStart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Рузавин</w:t>
            </w:r>
            <w:proofErr w:type="spellEnd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ЮНИТИ-ДДНА,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287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978-5-238-00920-9.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770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/1028791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C7704C">
              <w:rPr>
                <w:lang w:val="ru-RU"/>
              </w:rPr>
              <w:t xml:space="preserve"> </w:t>
            </w:r>
          </w:p>
        </w:tc>
      </w:tr>
      <w:tr w:rsidR="005B2028" w:rsidRPr="00C1242D">
        <w:trPr>
          <w:trHeight w:hRule="exact" w:val="138"/>
        </w:trPr>
        <w:tc>
          <w:tcPr>
            <w:tcW w:w="9357" w:type="dxa"/>
          </w:tcPr>
          <w:p w:rsidR="005B2028" w:rsidRPr="00C7704C" w:rsidRDefault="005B2028">
            <w:pPr>
              <w:rPr>
                <w:lang w:val="ru-RU"/>
              </w:rPr>
            </w:pPr>
          </w:p>
        </w:tc>
      </w:tr>
      <w:tr w:rsidR="005B202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B2028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B2028">
        <w:trPr>
          <w:trHeight w:hRule="exact" w:val="616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B2028" w:rsidRPr="00C7704C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7704C">
              <w:rPr>
                <w:lang w:val="ru-RU"/>
              </w:rPr>
              <w:t xml:space="preserve"> </w:t>
            </w:r>
            <w:proofErr w:type="spellStart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Бакулова</w:t>
            </w:r>
            <w:proofErr w:type="spellEnd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В.Д.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В.Д.</w:t>
            </w:r>
            <w:r w:rsidRPr="00C7704C">
              <w:rPr>
                <w:lang w:val="ru-RU"/>
              </w:rPr>
              <w:t xml:space="preserve"> </w:t>
            </w:r>
            <w:proofErr w:type="spellStart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Бакулова</w:t>
            </w:r>
            <w:proofErr w:type="spellEnd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Кириллова.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Ростов</w:t>
            </w:r>
            <w:r w:rsidRPr="00C7704C">
              <w:rPr>
                <w:lang w:val="ru-RU"/>
              </w:rPr>
              <w:t xml:space="preserve"> </w:t>
            </w:r>
            <w:proofErr w:type="spellStart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proofErr w:type="spellEnd"/>
            <w:proofErr w:type="gramStart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/Д</w:t>
            </w:r>
            <w:proofErr w:type="gramEnd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ЮФУ,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496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978-5-9275-0840-2.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770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/550048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C7704C">
              <w:rPr>
                <w:lang w:val="ru-RU"/>
              </w:rPr>
              <w:t xml:space="preserve"> </w:t>
            </w:r>
          </w:p>
          <w:p w:rsidR="005B2028" w:rsidRPr="00C7704C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Букина,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Е.Я.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7704C">
              <w:rPr>
                <w:lang w:val="ru-RU"/>
              </w:rPr>
              <w:t xml:space="preserve"> </w:t>
            </w:r>
            <w:proofErr w:type="gramStart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Е.Я.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Букина,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C7704C">
              <w:rPr>
                <w:lang w:val="ru-RU"/>
              </w:rPr>
              <w:t xml:space="preserve"> </w:t>
            </w:r>
            <w:proofErr w:type="spellStart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Колеватов</w:t>
            </w:r>
            <w:proofErr w:type="spellEnd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Новосибирск: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НГТУ,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164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978-5-7782-2589-3.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770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/118236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C7704C">
              <w:rPr>
                <w:lang w:val="ru-RU"/>
              </w:rPr>
              <w:t xml:space="preserve"> </w:t>
            </w:r>
          </w:p>
          <w:p w:rsidR="005B2028" w:rsidRPr="00C7704C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Бушуева,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Бушуева.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Н.Э.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Баумана,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98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978-5-7038-4170-9.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770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/103630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C7704C">
              <w:rPr>
                <w:lang w:val="ru-RU"/>
              </w:rPr>
              <w:t xml:space="preserve"> </w:t>
            </w:r>
          </w:p>
          <w:p w:rsidR="005B2028" w:rsidRPr="00C7704C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Кравцова,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Е.Д.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7704C">
              <w:rPr>
                <w:lang w:val="ru-RU"/>
              </w:rPr>
              <w:t xml:space="preserve"> </w:t>
            </w:r>
            <w:proofErr w:type="gramStart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Е.Д.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Кравцова,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C7704C">
              <w:rPr>
                <w:lang w:val="ru-RU"/>
              </w:rPr>
              <w:t xml:space="preserve"> </w:t>
            </w:r>
            <w:proofErr w:type="spellStart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Городищева</w:t>
            </w:r>
            <w:proofErr w:type="spellEnd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Красноярск:</w:t>
            </w:r>
            <w:r w:rsidRPr="00C7704C">
              <w:rPr>
                <w:lang w:val="ru-RU"/>
              </w:rPr>
              <w:t xml:space="preserve"> </w:t>
            </w:r>
            <w:proofErr w:type="spellStart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Сиб</w:t>
            </w:r>
            <w:proofErr w:type="spellEnd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7704C">
              <w:rPr>
                <w:lang w:val="ru-RU"/>
              </w:rPr>
              <w:t xml:space="preserve"> </w:t>
            </w:r>
            <w:proofErr w:type="spellStart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</w:t>
            </w:r>
            <w:proofErr w:type="spellEnd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168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978-5-7638-2946-4.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770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bookinfo</w:t>
            </w:r>
            <w:proofErr w:type="spellEnd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=507377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C7704C">
              <w:rPr>
                <w:lang w:val="ru-RU"/>
              </w:rPr>
              <w:t xml:space="preserve"> </w:t>
            </w:r>
          </w:p>
          <w:p w:rsidR="005B2028" w:rsidRPr="00C7704C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И.Н.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7704C">
              <w:rPr>
                <w:lang w:val="ru-RU"/>
              </w:rPr>
              <w:t xml:space="preserve"> </w:t>
            </w:r>
            <w:proofErr w:type="gramStart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И.Н.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Дашков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284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978-5-394-02952-3.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770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/415064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C7704C">
              <w:rPr>
                <w:lang w:val="ru-RU"/>
              </w:rPr>
              <w:t xml:space="preserve"> </w:t>
            </w:r>
          </w:p>
          <w:p w:rsidR="005B2028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Лебедев,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словарь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Лебедев.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770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Н.Э.</w:t>
            </w:r>
            <w:r>
              <w:t xml:space="preserve"> </w:t>
            </w:r>
          </w:p>
        </w:tc>
      </w:tr>
    </w:tbl>
    <w:p w:rsidR="005B2028" w:rsidRDefault="001E44B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4"/>
        <w:gridCol w:w="1887"/>
        <w:gridCol w:w="2861"/>
        <w:gridCol w:w="4326"/>
        <w:gridCol w:w="86"/>
      </w:tblGrid>
      <w:tr w:rsidR="005B2028" w:rsidRPr="00C1242D">
        <w:trPr>
          <w:trHeight w:hRule="exact" w:val="353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B2028" w:rsidRPr="00C7704C" w:rsidRDefault="001E44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Баумана,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102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978-5-7038-4680-3.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770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/103624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C7704C">
              <w:rPr>
                <w:lang w:val="ru-RU"/>
              </w:rPr>
              <w:t xml:space="preserve"> </w:t>
            </w:r>
          </w:p>
          <w:p w:rsidR="005B2028" w:rsidRPr="00C7704C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C7704C">
              <w:rPr>
                <w:lang w:val="ru-RU"/>
              </w:rPr>
              <w:t xml:space="preserve"> </w:t>
            </w:r>
            <w:proofErr w:type="spellStart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Рузавин</w:t>
            </w:r>
            <w:proofErr w:type="spellEnd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7704C">
              <w:rPr>
                <w:lang w:val="ru-RU"/>
              </w:rPr>
              <w:t xml:space="preserve"> </w:t>
            </w:r>
            <w:proofErr w:type="gramStart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C7704C">
              <w:rPr>
                <w:lang w:val="ru-RU"/>
              </w:rPr>
              <w:t xml:space="preserve"> </w:t>
            </w:r>
            <w:proofErr w:type="spellStart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Рузавин</w:t>
            </w:r>
            <w:proofErr w:type="spellEnd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ЮНИТИ,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287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7704C">
              <w:rPr>
                <w:lang w:val="ru-RU"/>
              </w:rPr>
              <w:t xml:space="preserve"> </w:t>
            </w:r>
          </w:p>
          <w:p w:rsidR="005B2028" w:rsidRPr="00C7704C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Савва,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Л.И.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7704C">
              <w:rPr>
                <w:lang w:val="ru-RU"/>
              </w:rPr>
              <w:t xml:space="preserve"> </w:t>
            </w:r>
            <w:proofErr w:type="gramStart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Л.И.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Савва.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67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770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:8085/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marcweb</w:t>
            </w:r>
            <w:proofErr w:type="spellEnd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Download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type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filename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=Савва%20Л.%20И.%20Методология%20и%20методы%20научного%20исследования.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reserved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=Савва%20Л.%20И.%20Методология%20и%20методы%20научного%20исследования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C7704C">
              <w:rPr>
                <w:lang w:val="ru-RU"/>
              </w:rPr>
              <w:t xml:space="preserve"> </w:t>
            </w:r>
          </w:p>
          <w:p w:rsidR="005B2028" w:rsidRPr="00C7704C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Шкляр,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М.Ф.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7704C">
              <w:rPr>
                <w:lang w:val="ru-RU"/>
              </w:rPr>
              <w:t xml:space="preserve"> </w:t>
            </w:r>
            <w:proofErr w:type="gramStart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М.Ф.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Шкляр.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Дашков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208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978-5-394-02518-1.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770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/340857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C7704C">
              <w:rPr>
                <w:lang w:val="ru-RU"/>
              </w:rPr>
              <w:t xml:space="preserve"> </w:t>
            </w:r>
          </w:p>
        </w:tc>
      </w:tr>
      <w:tr w:rsidR="005B2028" w:rsidRPr="00C1242D">
        <w:trPr>
          <w:trHeight w:hRule="exact" w:val="138"/>
        </w:trPr>
        <w:tc>
          <w:tcPr>
            <w:tcW w:w="426" w:type="dxa"/>
          </w:tcPr>
          <w:p w:rsidR="005B2028" w:rsidRPr="00C7704C" w:rsidRDefault="005B2028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5B2028" w:rsidRPr="00C7704C" w:rsidRDefault="005B2028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B2028" w:rsidRPr="00C7704C" w:rsidRDefault="005B2028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B2028" w:rsidRPr="00C7704C" w:rsidRDefault="005B202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2028" w:rsidRPr="00C7704C" w:rsidRDefault="005B2028">
            <w:pPr>
              <w:rPr>
                <w:lang w:val="ru-RU"/>
              </w:rPr>
            </w:pPr>
          </w:p>
        </w:tc>
      </w:tr>
      <w:tr w:rsidR="005B202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B2028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B2028">
        <w:trPr>
          <w:trHeight w:hRule="exact" w:val="82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B2028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Савва,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Л.И.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Профессионально-личностное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соискателей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докторантов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7704C">
              <w:rPr>
                <w:lang w:val="ru-RU"/>
              </w:rPr>
              <w:t xml:space="preserve"> </w:t>
            </w:r>
            <w:proofErr w:type="gramStart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Л.И.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Савва.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770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5-89514-776-3.</w:t>
            </w:r>
            <w:r>
              <w:t xml:space="preserve"> </w:t>
            </w:r>
          </w:p>
        </w:tc>
      </w:tr>
      <w:tr w:rsidR="005B2028">
        <w:trPr>
          <w:trHeight w:hRule="exact" w:val="138"/>
        </w:trPr>
        <w:tc>
          <w:tcPr>
            <w:tcW w:w="426" w:type="dxa"/>
          </w:tcPr>
          <w:p w:rsidR="005B2028" w:rsidRDefault="005B2028"/>
        </w:tc>
        <w:tc>
          <w:tcPr>
            <w:tcW w:w="1985" w:type="dxa"/>
          </w:tcPr>
          <w:p w:rsidR="005B2028" w:rsidRDefault="005B2028"/>
        </w:tc>
        <w:tc>
          <w:tcPr>
            <w:tcW w:w="3686" w:type="dxa"/>
          </w:tcPr>
          <w:p w:rsidR="005B2028" w:rsidRDefault="005B2028"/>
        </w:tc>
        <w:tc>
          <w:tcPr>
            <w:tcW w:w="3120" w:type="dxa"/>
          </w:tcPr>
          <w:p w:rsidR="005B2028" w:rsidRDefault="005B2028"/>
        </w:tc>
        <w:tc>
          <w:tcPr>
            <w:tcW w:w="143" w:type="dxa"/>
          </w:tcPr>
          <w:p w:rsidR="005B2028" w:rsidRDefault="005B2028"/>
        </w:tc>
      </w:tr>
      <w:tr w:rsidR="005B2028" w:rsidRPr="00C1242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B2028" w:rsidRPr="00C7704C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7704C">
              <w:rPr>
                <w:lang w:val="ru-RU"/>
              </w:rPr>
              <w:t xml:space="preserve"> </w:t>
            </w:r>
          </w:p>
        </w:tc>
      </w:tr>
      <w:tr w:rsidR="005B2028" w:rsidRPr="00C1242D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B2028" w:rsidRPr="00C7704C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lang w:val="ru-RU"/>
              </w:rPr>
              <w:t xml:space="preserve"> </w:t>
            </w:r>
          </w:p>
        </w:tc>
      </w:tr>
      <w:tr w:rsidR="005B2028" w:rsidRPr="00C1242D">
        <w:trPr>
          <w:trHeight w:hRule="exact" w:val="277"/>
        </w:trPr>
        <w:tc>
          <w:tcPr>
            <w:tcW w:w="426" w:type="dxa"/>
          </w:tcPr>
          <w:p w:rsidR="005B2028" w:rsidRPr="00C7704C" w:rsidRDefault="005B2028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5B2028" w:rsidRPr="00C7704C" w:rsidRDefault="005B2028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B2028" w:rsidRPr="00C7704C" w:rsidRDefault="005B2028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B2028" w:rsidRPr="00C7704C" w:rsidRDefault="005B202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2028" w:rsidRPr="00C7704C" w:rsidRDefault="005B2028">
            <w:pPr>
              <w:rPr>
                <w:lang w:val="ru-RU"/>
              </w:rPr>
            </w:pPr>
          </w:p>
        </w:tc>
      </w:tr>
      <w:tr w:rsidR="005B202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B2028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5B2028">
        <w:trPr>
          <w:trHeight w:hRule="exact" w:val="555"/>
        </w:trPr>
        <w:tc>
          <w:tcPr>
            <w:tcW w:w="426" w:type="dxa"/>
          </w:tcPr>
          <w:p w:rsidR="005B2028" w:rsidRDefault="005B202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B2028" w:rsidRDefault="005B2028"/>
        </w:tc>
      </w:tr>
      <w:tr w:rsidR="005B2028">
        <w:trPr>
          <w:trHeight w:hRule="exact" w:val="818"/>
        </w:trPr>
        <w:tc>
          <w:tcPr>
            <w:tcW w:w="426" w:type="dxa"/>
          </w:tcPr>
          <w:p w:rsidR="005B2028" w:rsidRDefault="005B202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5B2028" w:rsidRDefault="005B2028"/>
        </w:tc>
      </w:tr>
      <w:tr w:rsidR="005B2028">
        <w:trPr>
          <w:trHeight w:hRule="exact" w:val="555"/>
        </w:trPr>
        <w:tc>
          <w:tcPr>
            <w:tcW w:w="426" w:type="dxa"/>
          </w:tcPr>
          <w:p w:rsidR="005B2028" w:rsidRDefault="005B202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B2028" w:rsidRDefault="005B2028"/>
        </w:tc>
      </w:tr>
      <w:tr w:rsidR="005B2028">
        <w:trPr>
          <w:trHeight w:hRule="exact" w:val="285"/>
        </w:trPr>
        <w:tc>
          <w:tcPr>
            <w:tcW w:w="426" w:type="dxa"/>
          </w:tcPr>
          <w:p w:rsidR="005B2028" w:rsidRDefault="005B202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B2028" w:rsidRDefault="005B2028"/>
        </w:tc>
      </w:tr>
      <w:tr w:rsidR="005B2028">
        <w:trPr>
          <w:trHeight w:hRule="exact" w:val="285"/>
        </w:trPr>
        <w:tc>
          <w:tcPr>
            <w:tcW w:w="426" w:type="dxa"/>
          </w:tcPr>
          <w:p w:rsidR="005B2028" w:rsidRDefault="005B202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B2028" w:rsidRDefault="005B2028"/>
        </w:tc>
      </w:tr>
      <w:tr w:rsidR="005B2028">
        <w:trPr>
          <w:trHeight w:hRule="exact" w:val="138"/>
        </w:trPr>
        <w:tc>
          <w:tcPr>
            <w:tcW w:w="426" w:type="dxa"/>
          </w:tcPr>
          <w:p w:rsidR="005B2028" w:rsidRDefault="005B2028"/>
        </w:tc>
        <w:tc>
          <w:tcPr>
            <w:tcW w:w="1985" w:type="dxa"/>
          </w:tcPr>
          <w:p w:rsidR="005B2028" w:rsidRDefault="005B2028"/>
        </w:tc>
        <w:tc>
          <w:tcPr>
            <w:tcW w:w="3686" w:type="dxa"/>
          </w:tcPr>
          <w:p w:rsidR="005B2028" w:rsidRDefault="005B2028"/>
        </w:tc>
        <w:tc>
          <w:tcPr>
            <w:tcW w:w="3120" w:type="dxa"/>
          </w:tcPr>
          <w:p w:rsidR="005B2028" w:rsidRDefault="005B2028"/>
        </w:tc>
        <w:tc>
          <w:tcPr>
            <w:tcW w:w="143" w:type="dxa"/>
          </w:tcPr>
          <w:p w:rsidR="005B2028" w:rsidRDefault="005B2028"/>
        </w:tc>
      </w:tr>
      <w:tr w:rsidR="005B2028" w:rsidRPr="00C1242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B2028" w:rsidRPr="00C7704C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C7704C">
              <w:rPr>
                <w:lang w:val="ru-RU"/>
              </w:rPr>
              <w:t xml:space="preserve"> </w:t>
            </w:r>
          </w:p>
        </w:tc>
      </w:tr>
      <w:tr w:rsidR="005B2028">
        <w:trPr>
          <w:trHeight w:hRule="exact" w:val="270"/>
        </w:trPr>
        <w:tc>
          <w:tcPr>
            <w:tcW w:w="426" w:type="dxa"/>
          </w:tcPr>
          <w:p w:rsidR="005B2028" w:rsidRPr="00C7704C" w:rsidRDefault="005B2028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B2028" w:rsidRDefault="005B2028"/>
        </w:tc>
      </w:tr>
      <w:tr w:rsidR="005B2028">
        <w:trPr>
          <w:trHeight w:hRule="exact" w:val="14"/>
        </w:trPr>
        <w:tc>
          <w:tcPr>
            <w:tcW w:w="426" w:type="dxa"/>
          </w:tcPr>
          <w:p w:rsidR="005B2028" w:rsidRDefault="005B2028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Pr="00C7704C" w:rsidRDefault="001E44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C770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C770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C770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C770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C7704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5B2028" w:rsidRDefault="005B2028"/>
        </w:tc>
      </w:tr>
      <w:tr w:rsidR="005B2028">
        <w:trPr>
          <w:trHeight w:hRule="exact" w:val="540"/>
        </w:trPr>
        <w:tc>
          <w:tcPr>
            <w:tcW w:w="426" w:type="dxa"/>
          </w:tcPr>
          <w:p w:rsidR="005B2028" w:rsidRDefault="005B2028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5B2028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5B2028"/>
        </w:tc>
        <w:tc>
          <w:tcPr>
            <w:tcW w:w="143" w:type="dxa"/>
          </w:tcPr>
          <w:p w:rsidR="005B2028" w:rsidRDefault="005B2028"/>
        </w:tc>
      </w:tr>
      <w:tr w:rsidR="005B2028">
        <w:trPr>
          <w:trHeight w:hRule="exact" w:val="826"/>
        </w:trPr>
        <w:tc>
          <w:tcPr>
            <w:tcW w:w="426" w:type="dxa"/>
          </w:tcPr>
          <w:p w:rsidR="005B2028" w:rsidRDefault="005B202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Pr="00C7704C" w:rsidRDefault="001E44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C7704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5B2028" w:rsidRDefault="005B2028"/>
        </w:tc>
      </w:tr>
      <w:tr w:rsidR="005B2028">
        <w:trPr>
          <w:trHeight w:hRule="exact" w:val="555"/>
        </w:trPr>
        <w:tc>
          <w:tcPr>
            <w:tcW w:w="426" w:type="dxa"/>
          </w:tcPr>
          <w:p w:rsidR="005B2028" w:rsidRDefault="005B202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Pr="00C7704C" w:rsidRDefault="001E44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C770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770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C7704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5B2028" w:rsidRDefault="005B2028"/>
        </w:tc>
      </w:tr>
      <w:tr w:rsidR="005B2028">
        <w:trPr>
          <w:trHeight w:hRule="exact" w:val="555"/>
        </w:trPr>
        <w:tc>
          <w:tcPr>
            <w:tcW w:w="426" w:type="dxa"/>
          </w:tcPr>
          <w:p w:rsidR="005B2028" w:rsidRDefault="005B202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Pr="00C7704C" w:rsidRDefault="001E44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C7704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5B2028" w:rsidRDefault="005B2028"/>
        </w:tc>
      </w:tr>
      <w:tr w:rsidR="005B2028">
        <w:trPr>
          <w:trHeight w:hRule="exact" w:val="826"/>
        </w:trPr>
        <w:tc>
          <w:tcPr>
            <w:tcW w:w="426" w:type="dxa"/>
          </w:tcPr>
          <w:p w:rsidR="005B2028" w:rsidRDefault="005B202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Pr="00C7704C" w:rsidRDefault="001E44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C7704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5B2028" w:rsidRDefault="005B2028"/>
        </w:tc>
      </w:tr>
      <w:tr w:rsidR="005B2028">
        <w:trPr>
          <w:trHeight w:hRule="exact" w:val="555"/>
        </w:trPr>
        <w:tc>
          <w:tcPr>
            <w:tcW w:w="426" w:type="dxa"/>
          </w:tcPr>
          <w:p w:rsidR="005B2028" w:rsidRDefault="005B202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770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5B2028" w:rsidRDefault="005B2028"/>
        </w:tc>
      </w:tr>
      <w:tr w:rsidR="005B2028">
        <w:trPr>
          <w:trHeight w:hRule="exact" w:val="826"/>
        </w:trPr>
        <w:tc>
          <w:tcPr>
            <w:tcW w:w="426" w:type="dxa"/>
          </w:tcPr>
          <w:p w:rsidR="005B2028" w:rsidRDefault="005B202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Pr="00C7704C" w:rsidRDefault="001E44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C7704C">
              <w:rPr>
                <w:lang w:val="ru-RU"/>
              </w:rPr>
              <w:t xml:space="preserve"> </w:t>
            </w:r>
            <w:proofErr w:type="spellStart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C770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C770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7704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5B2028" w:rsidRDefault="005B2028"/>
        </w:tc>
      </w:tr>
      <w:tr w:rsidR="005B2028">
        <w:trPr>
          <w:trHeight w:hRule="exact" w:val="555"/>
        </w:trPr>
        <w:tc>
          <w:tcPr>
            <w:tcW w:w="426" w:type="dxa"/>
          </w:tcPr>
          <w:p w:rsidR="005B2028" w:rsidRDefault="005B202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Pr="00C7704C" w:rsidRDefault="001E44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7704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5B2028" w:rsidRDefault="005B2028"/>
        </w:tc>
      </w:tr>
    </w:tbl>
    <w:p w:rsidR="005B2028" w:rsidRDefault="001E44B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3"/>
        <w:gridCol w:w="5662"/>
        <w:gridCol w:w="3129"/>
        <w:gridCol w:w="142"/>
      </w:tblGrid>
      <w:tr w:rsidR="005B2028">
        <w:trPr>
          <w:trHeight w:hRule="exact" w:val="555"/>
        </w:trPr>
        <w:tc>
          <w:tcPr>
            <w:tcW w:w="426" w:type="dxa"/>
          </w:tcPr>
          <w:p w:rsidR="005B2028" w:rsidRDefault="005B202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Pr="00C7704C" w:rsidRDefault="001E44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C770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C770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C7704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028" w:rsidRDefault="001E44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5B2028" w:rsidRDefault="005B2028"/>
        </w:tc>
      </w:tr>
      <w:tr w:rsidR="005B2028" w:rsidRPr="00C1242D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B2028" w:rsidRPr="00C7704C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7704C">
              <w:rPr>
                <w:lang w:val="ru-RU"/>
              </w:rPr>
              <w:t xml:space="preserve"> </w:t>
            </w:r>
          </w:p>
        </w:tc>
      </w:tr>
      <w:tr w:rsidR="005B2028" w:rsidRPr="00C1242D">
        <w:trPr>
          <w:trHeight w:hRule="exact" w:val="138"/>
        </w:trPr>
        <w:tc>
          <w:tcPr>
            <w:tcW w:w="426" w:type="dxa"/>
          </w:tcPr>
          <w:p w:rsidR="005B2028" w:rsidRPr="00C7704C" w:rsidRDefault="005B2028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5B2028" w:rsidRPr="00C7704C" w:rsidRDefault="005B2028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5B2028" w:rsidRPr="00C7704C" w:rsidRDefault="005B202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B2028" w:rsidRPr="00C7704C" w:rsidRDefault="005B2028">
            <w:pPr>
              <w:rPr>
                <w:lang w:val="ru-RU"/>
              </w:rPr>
            </w:pPr>
          </w:p>
        </w:tc>
      </w:tr>
      <w:tr w:rsidR="005B2028" w:rsidRPr="00C1242D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B2028" w:rsidRPr="00C7704C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C7704C">
              <w:rPr>
                <w:lang w:val="ru-RU"/>
              </w:rPr>
              <w:t xml:space="preserve"> </w:t>
            </w:r>
          </w:p>
        </w:tc>
      </w:tr>
      <w:tr w:rsidR="005B2028" w:rsidRPr="00C1242D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B2028" w:rsidRPr="00C7704C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C7704C">
              <w:rPr>
                <w:lang w:val="ru-RU"/>
              </w:rPr>
              <w:t xml:space="preserve"> </w:t>
            </w:r>
            <w:proofErr w:type="spellStart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C7704C">
              <w:rPr>
                <w:lang w:val="ru-RU"/>
              </w:rPr>
              <w:t xml:space="preserve"> </w:t>
            </w:r>
          </w:p>
          <w:p w:rsidR="005B2028" w:rsidRPr="00C7704C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C7704C">
              <w:rPr>
                <w:lang w:val="ru-RU"/>
              </w:rPr>
              <w:t xml:space="preserve"> </w:t>
            </w:r>
            <w:proofErr w:type="spellStart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C7704C">
              <w:rPr>
                <w:lang w:val="ru-RU"/>
              </w:rPr>
              <w:t xml:space="preserve"> </w:t>
            </w:r>
          </w:p>
          <w:p w:rsidR="005B2028" w:rsidRPr="00C7704C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7704C">
              <w:rPr>
                <w:lang w:val="ru-RU"/>
              </w:rPr>
              <w:t xml:space="preserve"> </w:t>
            </w:r>
            <w:proofErr w:type="gramStart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770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770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C7704C">
              <w:rPr>
                <w:lang w:val="ru-RU"/>
              </w:rPr>
              <w:t xml:space="preserve"> </w:t>
            </w:r>
          </w:p>
          <w:p w:rsidR="005B2028" w:rsidRPr="00C7704C" w:rsidRDefault="001E4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C7704C">
              <w:rPr>
                <w:lang w:val="ru-RU"/>
              </w:rPr>
              <w:t xml:space="preserve"> </w:t>
            </w:r>
            <w:r w:rsidRPr="00C770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C7704C">
              <w:rPr>
                <w:lang w:val="ru-RU"/>
              </w:rPr>
              <w:t xml:space="preserve"> </w:t>
            </w:r>
          </w:p>
        </w:tc>
      </w:tr>
      <w:tr w:rsidR="005B2028" w:rsidRPr="00C1242D">
        <w:trPr>
          <w:trHeight w:hRule="exact" w:val="3245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B2028" w:rsidRPr="00C7704C" w:rsidRDefault="005B2028">
            <w:pPr>
              <w:rPr>
                <w:lang w:val="ru-RU"/>
              </w:rPr>
            </w:pPr>
          </w:p>
        </w:tc>
      </w:tr>
    </w:tbl>
    <w:p w:rsidR="00C1242D" w:rsidRDefault="00C1242D" w:rsidP="00C7704C">
      <w:pPr>
        <w:keepNext/>
        <w:jc w:val="right"/>
        <w:outlineLvl w:val="0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</w:p>
    <w:p w:rsidR="00C7704C" w:rsidRPr="00C7704C" w:rsidRDefault="00C7704C" w:rsidP="00C7704C">
      <w:pPr>
        <w:keepNext/>
        <w:jc w:val="right"/>
        <w:outlineLvl w:val="0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C7704C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Приложение 1</w:t>
      </w:r>
    </w:p>
    <w:p w:rsidR="001E44BA" w:rsidRPr="001E44BA" w:rsidRDefault="001E44BA" w:rsidP="001E44BA">
      <w:pPr>
        <w:keepNext/>
        <w:spacing w:before="240" w:after="120"/>
        <w:ind w:left="567"/>
        <w:jc w:val="both"/>
        <w:outlineLvl w:val="0"/>
        <w:rPr>
          <w:b/>
          <w:bCs/>
          <w:iCs/>
          <w:lang w:val="ru-RU"/>
        </w:rPr>
      </w:pPr>
      <w:r w:rsidRPr="001E44BA">
        <w:rPr>
          <w:b/>
          <w:bCs/>
          <w:iCs/>
          <w:lang w:val="ru-RU"/>
        </w:rPr>
        <w:t xml:space="preserve">Учебно-методическое обеспечение самостоятельной работы </w:t>
      </w:r>
      <w:proofErr w:type="gramStart"/>
      <w:r w:rsidRPr="001E44BA">
        <w:rPr>
          <w:b/>
          <w:bCs/>
          <w:iCs/>
          <w:lang w:val="ru-RU"/>
        </w:rPr>
        <w:t>обучающихся</w:t>
      </w:r>
      <w:proofErr w:type="gramEnd"/>
    </w:p>
    <w:p w:rsidR="001E44BA" w:rsidRPr="001E44BA" w:rsidRDefault="001E44BA" w:rsidP="001E44BA">
      <w:pPr>
        <w:ind w:firstLine="567"/>
        <w:jc w:val="both"/>
        <w:rPr>
          <w:lang w:val="ru-RU"/>
        </w:rPr>
      </w:pPr>
      <w:r w:rsidRPr="001E44BA">
        <w:rPr>
          <w:lang w:val="ru-RU"/>
        </w:rPr>
        <w:t>Самостоятельная работа включает в себя подготовку к занятиям: поиск и изучение литературы, написание реферата по выбранной теме, подготовка к защите реферата: устное сообщение содержания темы на практическом занятии. Список рекомендуемых тем для самостоятельных работ в форме рефератов и докладов остается открытым, т.е. каждый студент может сам сформулировать тему.</w:t>
      </w:r>
    </w:p>
    <w:p w:rsidR="001E44BA" w:rsidRPr="001E44BA" w:rsidRDefault="001E44BA" w:rsidP="00C1242D">
      <w:pPr>
        <w:spacing w:after="0"/>
        <w:jc w:val="center"/>
        <w:rPr>
          <w:b/>
          <w:lang w:val="ru-RU"/>
        </w:rPr>
      </w:pPr>
      <w:r w:rsidRPr="001E44BA">
        <w:rPr>
          <w:b/>
          <w:lang w:val="ru-RU"/>
        </w:rPr>
        <w:t>ГЛОССАРИЙ</w:t>
      </w:r>
    </w:p>
    <w:p w:rsidR="001E44BA" w:rsidRPr="001E44BA" w:rsidRDefault="001E44BA" w:rsidP="00C1242D">
      <w:pPr>
        <w:spacing w:after="0"/>
        <w:jc w:val="center"/>
        <w:rPr>
          <w:b/>
          <w:lang w:val="ru-RU"/>
        </w:rPr>
      </w:pPr>
      <w:r w:rsidRPr="001E44BA">
        <w:rPr>
          <w:b/>
          <w:lang w:val="ru-RU"/>
        </w:rPr>
        <w:t>(примерный перечень определений к терминологическому диктанту)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proofErr w:type="gramStart"/>
      <w:r w:rsidRPr="001E44BA">
        <w:rPr>
          <w:bCs/>
          <w:lang w:val="ru-RU"/>
        </w:rPr>
        <w:t>Анализ документов – метод исследования, при котором источником информации служат текстовые сообщения, содержащиеся в любых документах: протоколах, докладах, резолюциях и решениях, публикациях газет, журналов, в письмах, художественных произведениях, иллюстрациях.</w:t>
      </w:r>
      <w:proofErr w:type="gramEnd"/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bCs/>
          <w:lang w:val="ru-RU"/>
        </w:rPr>
        <w:t>Анкетирование – вопросно-ответная форма организации текста.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lang w:val="ru-RU"/>
        </w:rPr>
      </w:pPr>
      <w:proofErr w:type="gramStart"/>
      <w:r w:rsidRPr="001E44BA">
        <w:rPr>
          <w:bCs/>
          <w:lang w:val="ru-RU"/>
        </w:rPr>
        <w:t xml:space="preserve">Анкетные вопросы </w:t>
      </w:r>
      <w:r w:rsidRPr="001E44BA">
        <w:rPr>
          <w:lang w:val="ru-RU"/>
        </w:rPr>
        <w:t>– все адресованные респондентам речевые сообщения в вопросительной, утвердительной и (или) отрицательной формулировках, а также предлагаемые варианты ответов.</w:t>
      </w:r>
      <w:proofErr w:type="gramEnd"/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lang w:val="ru-RU"/>
        </w:rPr>
      </w:pPr>
      <w:r w:rsidRPr="001E44BA">
        <w:rPr>
          <w:bCs/>
          <w:lang w:val="ru-RU"/>
        </w:rPr>
        <w:t xml:space="preserve">Абстрагирование </w:t>
      </w:r>
      <w:r w:rsidRPr="001E44BA">
        <w:rPr>
          <w:lang w:val="ru-RU"/>
        </w:rPr>
        <w:t>– мыслительная операция (процесс), состоящая в способности отвлекаться от конкретных фактов, ситуаций, некоторых характеристик (свойств, отношений) изучаемых предметов и одновременно выделять, вычленять интересующие свойства и отношения. Студент пользуется изолирующим абстрагированием (анализ и синтез) и обобщающим абстрагированием (категориальный синтез, обобщение, выработка заключения и получение выводов). Роль абстрагирования в выполнении исследовательских работ растёт от курса к курсу, значимость этого процесса также зависит от степени теоретичности проблемы (темы).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lang w:val="ru-RU"/>
        </w:rPr>
      </w:pPr>
      <w:r w:rsidRPr="001E44BA">
        <w:rPr>
          <w:bCs/>
          <w:lang w:val="ru-RU"/>
        </w:rPr>
        <w:t xml:space="preserve">Автор </w:t>
      </w:r>
      <w:r w:rsidRPr="001E44BA">
        <w:rPr>
          <w:lang w:val="ru-RU"/>
        </w:rPr>
        <w:t>– создатель книги, статьи, тезисов и т.д. как письменного продукта, описывающего какую-либо деятельность. Это, как правило, учёный-теоретик, или экспериментатор, или практик, описывающий свой опыт.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Автореферат </w:t>
      </w:r>
      <w:r w:rsidRPr="001E44BA">
        <w:rPr>
          <w:bCs/>
          <w:lang w:val="ru-RU"/>
        </w:rPr>
        <w:t xml:space="preserve">– предельно сжатое изложение текста своей собственной работы, представленной к защите. Для студента – это текст выступления (доклада) на защите курсовой или дипломной работы. В автореферате студент проводит самоанализ работы, кратко описывает научный аппарат, пути решения поставленной проблемы и полученный результат. </w:t>
      </w:r>
      <w:proofErr w:type="gramStart"/>
      <w:r w:rsidRPr="001E44BA">
        <w:rPr>
          <w:bCs/>
          <w:lang w:val="ru-RU"/>
        </w:rPr>
        <w:t xml:space="preserve">Автореферат (доклад) для защиты курсовой работы делается, </w:t>
      </w:r>
      <w:r w:rsidRPr="001E44BA">
        <w:rPr>
          <w:bCs/>
          <w:lang w:val="ru-RU"/>
        </w:rPr>
        <w:lastRenderedPageBreak/>
        <w:t>как правило, объёмом не более трёх страниц, для дипломной – не более шести.</w:t>
      </w:r>
      <w:proofErr w:type="gramEnd"/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Актуальность темы исследования </w:t>
      </w:r>
      <w:r w:rsidRPr="001E44BA">
        <w:rPr>
          <w:bCs/>
          <w:lang w:val="ru-RU"/>
        </w:rPr>
        <w:t>– это свойство информации, которую студент собирается изложить в своём исследовании, быть значимой и востребованной в каких-либо сферах деятельности в настоящее время. Определить актуальность темы исследования – значит показать соответствие темы общественным потребностям, изложенным в государственных документах; раскрыть состояние её практического воплощения; определить заинтересованность науки в её разработке. С раскрытия актуальности темы начинается Введение к тематическому реферату, курсовой и дипломной работам.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Анализ </w:t>
      </w:r>
      <w:r w:rsidRPr="001E44BA">
        <w:rPr>
          <w:bCs/>
          <w:lang w:val="ru-RU"/>
        </w:rPr>
        <w:t>– мыслительная операция, состоящая в разложении, расчленении предмета познания на составные части и рассмотрение их как самостоятельных. Это также метод познания при изучении теоретических и эмпирических источников исследования. Как мыслительная операция анализ выступает начальным этапом познания проблемы. Как метод познания – это сложное действие, сочетающееся с другими, поэтому выделяют виды анализа: системный, структурный, критический, проблемный, сравнительный и др.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Аналогия </w:t>
      </w:r>
      <w:r w:rsidRPr="001E44BA">
        <w:rPr>
          <w:bCs/>
          <w:lang w:val="ru-RU"/>
        </w:rPr>
        <w:t>– метод построения и получения теоретического знания, состоящий в установлении некоторого сходства между известным объектом познания или описания и новым и построении нового на основе этого сходства, т.е. по образцу.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Анкетирование </w:t>
      </w:r>
      <w:r w:rsidRPr="001E44BA">
        <w:rPr>
          <w:bCs/>
          <w:lang w:val="ru-RU"/>
        </w:rPr>
        <w:t>– метод и действие по сбору эмпирической информации посредством опросного листа с серией определённых вопросов. Полученный путём анкетирования материал затем должен подвергаться статистической и качественной обработке, а также теоретической интерпретации.</w:t>
      </w:r>
    </w:p>
    <w:p w:rsidR="001E44BA" w:rsidRPr="0061691D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</w:rPr>
      </w:pPr>
      <w:r w:rsidRPr="001E44BA">
        <w:rPr>
          <w:lang w:val="ru-RU"/>
        </w:rPr>
        <w:t xml:space="preserve">Аннотация </w:t>
      </w:r>
      <w:r w:rsidRPr="001E44BA">
        <w:rPr>
          <w:bCs/>
          <w:lang w:val="ru-RU"/>
        </w:rPr>
        <w:t xml:space="preserve">– это краткое библиографическое описание книги или статьи, сделанное в виде краткого изложения их особенностей, к которым относятся содержание, научный жанр, целевое и читательское назначение, сведения об авторе. Аннотации помещаются в книгах, брошюрах, перед статьями в журналах и газетах. </w:t>
      </w:r>
      <w:proofErr w:type="spellStart"/>
      <w:r w:rsidRPr="0061691D">
        <w:rPr>
          <w:bCs/>
        </w:rPr>
        <w:t>Они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служат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основанием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ускоренного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выбора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источника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для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специального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чте</w:t>
      </w:r>
      <w:r>
        <w:rPr>
          <w:bCs/>
        </w:rPr>
        <w:t>ния</w:t>
      </w:r>
      <w:proofErr w:type="spellEnd"/>
      <w:r>
        <w:rPr>
          <w:bCs/>
        </w:rPr>
        <w:t>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База исследования </w:t>
      </w:r>
      <w:r w:rsidRPr="001E44BA">
        <w:rPr>
          <w:bCs/>
          <w:lang w:val="ru-RU"/>
        </w:rPr>
        <w:t>– это учреждение, группа людей, которые включены в данное исследование и составляют источник исследовательского (эмпирического) материала.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Биографический метод </w:t>
      </w:r>
      <w:r w:rsidRPr="001E44BA">
        <w:rPr>
          <w:bCs/>
          <w:lang w:val="ru-RU"/>
        </w:rPr>
        <w:t>– один из методов исследования, предназначенный для изучения личности и её жизнедеятельности. Он предполагает восстановление биографии индивида по дневникам, переписке, документам, его собственным высказываниям (воспоминаниям), аудиовизуальным материалам, высказываниям знающих его людей. Возможно использование автобиографии (личного жизнеописания) и анамнеза как ответов на поставленные вопросы по истории развития личности.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proofErr w:type="gramStart"/>
      <w:r w:rsidRPr="001E44BA">
        <w:rPr>
          <w:lang w:val="ru-RU"/>
        </w:rPr>
        <w:t xml:space="preserve">"Бритва Оккама" </w:t>
      </w:r>
      <w:r w:rsidRPr="001E44BA">
        <w:rPr>
          <w:bCs/>
          <w:lang w:val="ru-RU"/>
        </w:rPr>
        <w:t>– методологический принцип, согласно которому в научных текстах запрещается использовать те термины-понятия, которые не ясны самому пишущему, а также не являются очевидными и понятными возможному читателю, в которых нет крайней необходимости при описании предмета исследования.</w:t>
      </w:r>
      <w:proofErr w:type="gramEnd"/>
      <w:r w:rsidRPr="001E44BA">
        <w:rPr>
          <w:bCs/>
          <w:lang w:val="ru-RU"/>
        </w:rPr>
        <w:t xml:space="preserve"> Этот принцип назван в честь английского учёного У. Оккама, ещё в Средние века выдвинувшего требование простоты письменных текстов, по возможности наименьшего использования независимых теорий и идей для объяснения явлений действительности. Считается, что этот принцип оберегает от излишеств, повышает надёжность исследования.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proofErr w:type="spellStart"/>
      <w:r w:rsidRPr="001E44BA">
        <w:rPr>
          <w:lang w:val="ru-RU"/>
        </w:rPr>
        <w:t>Валидность</w:t>
      </w:r>
      <w:proofErr w:type="spellEnd"/>
      <w:r w:rsidRPr="001E44BA">
        <w:rPr>
          <w:lang w:val="ru-RU"/>
        </w:rPr>
        <w:t xml:space="preserve"> метода исследования </w:t>
      </w:r>
      <w:r w:rsidRPr="001E44BA">
        <w:rPr>
          <w:bCs/>
          <w:lang w:val="ru-RU"/>
        </w:rPr>
        <w:t>– соответствие метода цели его использования: выявлять именно то, что необходимо исследователю. Метод исследования выбирается в соответствии с конкретной исследовательской целью и задачами, поставленными перед определённым этапом работы.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Верификация </w:t>
      </w:r>
      <w:r w:rsidRPr="001E44BA">
        <w:rPr>
          <w:bCs/>
          <w:lang w:val="ru-RU"/>
        </w:rPr>
        <w:t>– подтверждение научной теории всем множествам эмпирических фактов, которые к ней относятся.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Вероятностное знание </w:t>
      </w:r>
      <w:r w:rsidRPr="001E44BA">
        <w:rPr>
          <w:bCs/>
          <w:lang w:val="ru-RU"/>
        </w:rPr>
        <w:t>– предположительное знание, требующее эмпирического подтверждения, обращения к фактам.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Виды исследования </w:t>
      </w:r>
      <w:r w:rsidRPr="001E44BA">
        <w:rPr>
          <w:bCs/>
          <w:lang w:val="ru-RU"/>
        </w:rPr>
        <w:t xml:space="preserve">– различают три вида студенческих исследований: теоретические, эмпирические и смешанные. В свою очередь, в каждом из перечисленных видов есть </w:t>
      </w:r>
      <w:r w:rsidRPr="001E44BA">
        <w:rPr>
          <w:bCs/>
          <w:lang w:val="ru-RU"/>
        </w:rPr>
        <w:lastRenderedPageBreak/>
        <w:t xml:space="preserve">свои виды. Виды теоретических работ – это исторические и методологические исследования; виды эмпирических исследований – экспериментальные и опытно-практические (обобщение опыта работы). Смешанный тип исследований включает в себя самые разнообразные сочетания видов исследований: историко-методологический, теоретико-экспериментальный и др. Студенту следует определить, какой вид исследования он проводит, поскольку от этого зависит разработка научного аппарата исследования и интерпретация фактов. </w:t>
      </w:r>
    </w:p>
    <w:p w:rsidR="001E44BA" w:rsidRPr="0061691D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</w:rPr>
      </w:pPr>
      <w:r w:rsidRPr="001E44BA">
        <w:rPr>
          <w:lang w:val="ru-RU"/>
        </w:rPr>
        <w:t xml:space="preserve">Выбор методов исследования </w:t>
      </w:r>
      <w:r w:rsidRPr="001E44BA">
        <w:rPr>
          <w:bCs/>
          <w:lang w:val="ru-RU"/>
        </w:rPr>
        <w:t xml:space="preserve">студент совершает дважды. Во-первых, при изучении литературы. В зависимости от проблемы, цели и задач исследования, а также гипотезы он отбирает методы различного анализа научных текстов, обобщения, схематизации и т. д. Во-вторых, при изучении практики отбираются другие методы: наблюдение, эксперимент, опрос и др. </w:t>
      </w:r>
      <w:proofErr w:type="spellStart"/>
      <w:r w:rsidRPr="0061691D">
        <w:rPr>
          <w:bCs/>
        </w:rPr>
        <w:t>От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правильности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выбора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методов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исследования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зависит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результат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всего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иссле</w:t>
      </w:r>
      <w:r>
        <w:rPr>
          <w:bCs/>
        </w:rPr>
        <w:t>дования</w:t>
      </w:r>
      <w:proofErr w:type="spellEnd"/>
      <w:r>
        <w:rPr>
          <w:bCs/>
        </w:rPr>
        <w:t>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Выбор темы исследования </w:t>
      </w:r>
      <w:r w:rsidRPr="001E44BA">
        <w:rPr>
          <w:bCs/>
          <w:lang w:val="ru-RU"/>
        </w:rPr>
        <w:t xml:space="preserve">– совершается на основе и с учётом личных познавательных и исследовательских возможностей исполнителя, с учётом актуальности темы, т. е. её </w:t>
      </w:r>
      <w:proofErr w:type="spellStart"/>
      <w:r w:rsidRPr="001E44BA">
        <w:rPr>
          <w:bCs/>
          <w:lang w:val="ru-RU"/>
        </w:rPr>
        <w:t>востребованности</w:t>
      </w:r>
      <w:proofErr w:type="spellEnd"/>
      <w:r w:rsidRPr="001E44BA">
        <w:rPr>
          <w:bCs/>
          <w:lang w:val="ru-RU"/>
        </w:rPr>
        <w:t xml:space="preserve"> в науке и практике, а также – личных интересов студента. Как правило, список примерных тем даёт кафедра. Студент сам выбирает тему из предложенного списка или предлагает свою для утверждения её на кафедре и назначения руководителя.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Выводы </w:t>
      </w:r>
      <w:r w:rsidRPr="001E44BA">
        <w:rPr>
          <w:bCs/>
          <w:lang w:val="ru-RU"/>
        </w:rPr>
        <w:t xml:space="preserve">– новые суждения, получаемые на материале исследования. Это умозаключение из теоретического и эмпирического материала как из исходных посылок. Разработка вывода является мыслительной операцией получения логическим путём нового знания, не содержащегося непосредственно в изложенной теории или описанной практике. Выводы – результат сопоставлений, обобщений, дополнений посредством индукции, дедукции или аналогии. Выводы непременно должны "выводиться" из наличного и описанного материала и не выходить за его пределы. Выводами заканчивается реферат, каждая глава в курсовой и </w:t>
      </w:r>
      <w:proofErr w:type="gramStart"/>
      <w:r w:rsidRPr="001E44BA">
        <w:rPr>
          <w:bCs/>
          <w:lang w:val="ru-RU"/>
        </w:rPr>
        <w:t>дипломной</w:t>
      </w:r>
      <w:proofErr w:type="gramEnd"/>
      <w:r w:rsidRPr="001E44BA">
        <w:rPr>
          <w:bCs/>
          <w:lang w:val="ru-RU"/>
        </w:rPr>
        <w:t xml:space="preserve"> работах. Выводам по главе в дипломной работе предшествуют выводы в конце каждого параграфа.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Генетический метод </w:t>
      </w:r>
      <w:r w:rsidRPr="001E44BA">
        <w:rPr>
          <w:bCs/>
          <w:lang w:val="ru-RU"/>
        </w:rPr>
        <w:t>– метод исследования явлений, фактов, поведения и личностных качеств людей, состоящий в отслеживании динамики их развития с момента возникновения (зарождения). С помощью этого метода изучается происхождение явлений и качеств, выявляются причины их изменений. Генетический метод позволяет устанавливать этапы (стадии) развития, выявлять тенденции преобразования.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Герменевтический анализ </w:t>
      </w:r>
      <w:r w:rsidRPr="001E44BA">
        <w:rPr>
          <w:bCs/>
          <w:lang w:val="ru-RU"/>
        </w:rPr>
        <w:t>– метод интерпретации (толкования) речевых и письменных текстов, выявления в них скрытых, неявных смыслов и значений, завуалированной информации.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Гипотеза </w:t>
      </w:r>
      <w:r w:rsidRPr="001E44BA">
        <w:rPr>
          <w:bCs/>
          <w:lang w:val="ru-RU"/>
        </w:rPr>
        <w:t>– исследовательская операция, составная часть научного аппарата исследования, заключающая в себе предположение о возможных результатах действия того или иного фактора или условиях достижения целей. Гипотеза разрабатывается только на основе цели и предмета исследования. Она используется, чтобы объяснить пути и средства разрешения противоречий. Гипотеза нуждается в доказательстве, чему и посвящается всё исследование. На основе гипотезы разрабатываются задачи исследования.</w:t>
      </w:r>
    </w:p>
    <w:p w:rsidR="001E44BA" w:rsidRPr="0061691D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</w:rPr>
      </w:pPr>
      <w:r w:rsidRPr="001E44BA">
        <w:rPr>
          <w:lang w:val="ru-RU"/>
        </w:rPr>
        <w:t xml:space="preserve">Глоссарий </w:t>
      </w:r>
      <w:r w:rsidRPr="001E44BA">
        <w:rPr>
          <w:bCs/>
          <w:lang w:val="ru-RU"/>
        </w:rPr>
        <w:t xml:space="preserve">– толкование непонятных, редко употребляемых или малознакомых слов и выражений, т. е. словарь с элементами справочной информации о включённых в него словах и словосочетаниях. Студент может составить глоссарий к тексту работы, если тема его исследования новая и раскрывается на базе мало понятных, редко употребляемых слов и выражений или содержит новые научные понятия. </w:t>
      </w:r>
      <w:proofErr w:type="spellStart"/>
      <w:r w:rsidRPr="0061691D">
        <w:rPr>
          <w:bCs/>
        </w:rPr>
        <w:t>Такой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глоссарий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помещается</w:t>
      </w:r>
      <w:proofErr w:type="spellEnd"/>
      <w:r w:rsidRPr="0061691D">
        <w:rPr>
          <w:bCs/>
        </w:rPr>
        <w:t xml:space="preserve"> в "</w:t>
      </w:r>
      <w:proofErr w:type="spellStart"/>
      <w:r w:rsidRPr="0061691D">
        <w:rPr>
          <w:bCs/>
        </w:rPr>
        <w:t>При</w:t>
      </w:r>
      <w:r>
        <w:rPr>
          <w:bCs/>
        </w:rPr>
        <w:t>ложении</w:t>
      </w:r>
      <w:proofErr w:type="spellEnd"/>
      <w:r>
        <w:rPr>
          <w:bCs/>
        </w:rPr>
        <w:t>".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Дедуктивный метод </w:t>
      </w:r>
      <w:r w:rsidRPr="001E44BA">
        <w:rPr>
          <w:bCs/>
          <w:lang w:val="ru-RU"/>
        </w:rPr>
        <w:t xml:space="preserve">– метод познания, состоящий в поиске сначала общей идеи, теории и затем – в добывании фактов для их доказательства или иллюстрации. Это метод перехода в процессе познания от общего к частному и единичному. При этом полагается, что используемые общие суждения, идеи или теории верны. Студент часто прибегает к этому методу, например, при построении всего текста реферата, курсовой и </w:t>
      </w:r>
      <w:proofErr w:type="gramStart"/>
      <w:r w:rsidRPr="001E44BA">
        <w:rPr>
          <w:bCs/>
          <w:lang w:val="ru-RU"/>
        </w:rPr>
        <w:lastRenderedPageBreak/>
        <w:t>дипломной</w:t>
      </w:r>
      <w:proofErr w:type="gramEnd"/>
      <w:r w:rsidRPr="001E44BA">
        <w:rPr>
          <w:bCs/>
          <w:lang w:val="ru-RU"/>
        </w:rPr>
        <w:t xml:space="preserve"> работ. Он сначала описывает общие вопросы теории, затем переходит к эмпирике. Этот метод применяется также при системном анализе, классификации, систематизации, обобщении, моделировании явлений и процессов.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Дефиниция </w:t>
      </w:r>
      <w:r w:rsidRPr="001E44BA">
        <w:rPr>
          <w:bCs/>
          <w:lang w:val="ru-RU"/>
        </w:rPr>
        <w:t>– смысловое определение понятия, установление специфики его употребления в тексте. Одно понятие может иметь разные дефиниции, разные функции, выполняемые в теории и практике. Используя понятие, мы всегда имеем в виду его конкретную функцию (смысл). Студент должен дать дефиниции тех понятий, которыми он оперирует, т. е. определить смыслы, вкладываемые в них.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Диалектический метод </w:t>
      </w:r>
      <w:r w:rsidRPr="001E44BA">
        <w:rPr>
          <w:bCs/>
          <w:lang w:val="ru-RU"/>
        </w:rPr>
        <w:t>– это метод научно обоснованного и логически верного доказательства истины. При этом учитываются всесторонние связи исследуемого явления с внешней средой.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Динамический анализ </w:t>
      </w:r>
      <w:r w:rsidRPr="001E44BA">
        <w:rPr>
          <w:bCs/>
          <w:lang w:val="ru-RU"/>
        </w:rPr>
        <w:t>– составная часть диалектического метода, состоящая в выявлении причин тех или иных явлений и предсказаний ближайшего будущего в их развитии. Это анализ целого с позиций составных частей и, наоборот, составных частей с позиций целого. Динамический анализ используется при определении тенденций развития явлений и при прогнозировании событий (например, при разработке концепций, перспективных планов и т. д.).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Дихотомическое мышление </w:t>
      </w:r>
      <w:r w:rsidRPr="001E44BA">
        <w:rPr>
          <w:bCs/>
          <w:lang w:val="ru-RU"/>
        </w:rPr>
        <w:t>– мышление, разделяющее явления и их качественные характеристики по противоположным признакам, схватывающее противоположные свойства и состояния. При этом человек мыслит крайними категориями, слабо или вовсе не учитывая промежуточные и переходные состояния. Дихотомическое мышление нередко проявляет себя при оценке социальной деятельности (опыта).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Задачи исследования </w:t>
      </w:r>
      <w:r w:rsidRPr="001E44BA">
        <w:rPr>
          <w:bCs/>
          <w:lang w:val="ru-RU"/>
        </w:rPr>
        <w:t>– это составные части цели исследования. Для определения задач проводится декомпозиция цели: из неё выделяются те действия, которые надо совершить, чтобы её достичь. Задача не может повторять цель и быть шире её. В идеале сумма задач, их решение приводит исследователя к достижению поставленной цели. Задачи следует формулировать после разработки гипотезы, поскольку только гипотеза определяет, по какому пути идёт исследователь, стремясь достичь поставленной цели.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Заключение </w:t>
      </w:r>
      <w:r w:rsidRPr="001E44BA">
        <w:rPr>
          <w:bCs/>
          <w:lang w:val="ru-RU"/>
        </w:rPr>
        <w:t>– завершающая часть исследования, в которой делаются выводы по итогам проведённого исследования. Здесь показывается, что поставленная цель достигнута, а гипотеза доказана. Заключение строится, как правило, дедуктивным способом: сначала раскрываются общие, а затем частные идеи, демонстрирующие достижение цели и правомерность гипотезы. Оно пишется в форме резюме, вывода или собственно заключения, объединяющего и то, и другое.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Замысел </w:t>
      </w:r>
      <w:r w:rsidRPr="001E44BA">
        <w:rPr>
          <w:bCs/>
          <w:lang w:val="ru-RU"/>
        </w:rPr>
        <w:t>– задуманный и мысленно составленный план действий или план предстоящей исследовательской работы. Замыслом будет проект реферата, курсовой и дипломной работ в виде разработанного научного аппарата.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bCs/>
          <w:iCs/>
          <w:lang w:val="ru-RU"/>
        </w:rPr>
        <w:t>Знание</w:t>
      </w:r>
      <w:r w:rsidRPr="001E44BA">
        <w:rPr>
          <w:bCs/>
          <w:i/>
          <w:iCs/>
          <w:lang w:val="ru-RU"/>
        </w:rPr>
        <w:t xml:space="preserve"> </w:t>
      </w:r>
      <w:r w:rsidRPr="001E44BA">
        <w:rPr>
          <w:bCs/>
          <w:iCs/>
          <w:lang w:val="ru-RU"/>
        </w:rPr>
        <w:t>–</w:t>
      </w:r>
      <w:r w:rsidRPr="001E44BA">
        <w:rPr>
          <w:bCs/>
          <w:i/>
          <w:iCs/>
          <w:lang w:val="ru-RU"/>
        </w:rPr>
        <w:t xml:space="preserve"> </w:t>
      </w:r>
      <w:r w:rsidRPr="001E44BA">
        <w:rPr>
          <w:bCs/>
          <w:iCs/>
          <w:lang w:val="ru-RU"/>
        </w:rPr>
        <w:t>понимание, сохранение в памяти и умение воспроизводить основные факты науки и вытекающие из них теоретические обобщения (правила, законы, выводы и т.д.).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Индуктивный метод </w:t>
      </w:r>
      <w:r w:rsidRPr="001E44BA">
        <w:rPr>
          <w:bCs/>
          <w:lang w:val="ru-RU"/>
        </w:rPr>
        <w:t>– метод исследования, познания, связанный с обобщением результатов наблюдения и экспериментов.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Инновация </w:t>
      </w:r>
      <w:r w:rsidRPr="001E44BA">
        <w:rPr>
          <w:bCs/>
          <w:lang w:val="ru-RU"/>
        </w:rPr>
        <w:t>– конечный результат инновационной деятельности, получивший воплощение в виде нового или усовершенствованного процесса, используемого в практической деятельности, либо нового подхода к оказанию социальных услуг.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Исследование </w:t>
      </w:r>
      <w:r w:rsidRPr="001E44BA">
        <w:rPr>
          <w:bCs/>
          <w:lang w:val="ru-RU"/>
        </w:rPr>
        <w:t>– вид познавательной деятельности, состоящий в целенаправленном изучении малоизвестных и неизвестных фактов и явлений, получении новой информации о чём-либо. Приобщение студента к проведению исследований способствует общему и профессиональному развитию будущего специалиста, а также накоплению новых научных знаний.</w:t>
      </w:r>
    </w:p>
    <w:p w:rsidR="001E44BA" w:rsidRPr="0061691D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</w:rPr>
      </w:pPr>
      <w:r w:rsidRPr="001E44BA">
        <w:rPr>
          <w:lang w:val="ru-RU"/>
        </w:rPr>
        <w:t xml:space="preserve">Историко-генетический метод </w:t>
      </w:r>
      <w:r w:rsidRPr="001E44BA">
        <w:rPr>
          <w:bCs/>
          <w:lang w:val="ru-RU"/>
        </w:rPr>
        <w:t xml:space="preserve">– метод раскрытия фактов, свойств, функций, процессов с учётом их изменения в ходе исторического развития. Применяется в ходе подготовки параграфов и глав исследования, посвящённых историческим аспектам. </w:t>
      </w:r>
      <w:proofErr w:type="spellStart"/>
      <w:r w:rsidRPr="0061691D">
        <w:rPr>
          <w:bCs/>
        </w:rPr>
        <w:t>Относится</w:t>
      </w:r>
      <w:proofErr w:type="spellEnd"/>
      <w:r w:rsidRPr="0061691D">
        <w:rPr>
          <w:bCs/>
        </w:rPr>
        <w:t xml:space="preserve"> </w:t>
      </w:r>
      <w:r>
        <w:rPr>
          <w:bCs/>
        </w:rPr>
        <w:t xml:space="preserve">к </w:t>
      </w:r>
      <w:proofErr w:type="spellStart"/>
      <w:r>
        <w:rPr>
          <w:bCs/>
        </w:rPr>
        <w:t>группе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теоретических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методов</w:t>
      </w:r>
      <w:proofErr w:type="spellEnd"/>
      <w:r>
        <w:rPr>
          <w:bCs/>
        </w:rPr>
        <w:t>.</w:t>
      </w:r>
    </w:p>
    <w:p w:rsidR="001E44BA" w:rsidRPr="0061691D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</w:rPr>
      </w:pPr>
      <w:r w:rsidRPr="001E44BA">
        <w:rPr>
          <w:lang w:val="ru-RU"/>
        </w:rPr>
        <w:t xml:space="preserve">Исторический метод </w:t>
      </w:r>
      <w:r w:rsidRPr="001E44BA">
        <w:rPr>
          <w:bCs/>
          <w:lang w:val="ru-RU"/>
        </w:rPr>
        <w:t xml:space="preserve">– метод исследования, с помощью которого выявляются и </w:t>
      </w:r>
      <w:r w:rsidRPr="001E44BA">
        <w:rPr>
          <w:bCs/>
          <w:lang w:val="ru-RU"/>
        </w:rPr>
        <w:lastRenderedPageBreak/>
        <w:t xml:space="preserve">систематизируются факты (свойства и идеи), случившиеся в разное историческое время. Этим методом исследуются условия и границы распространения явлений и идей, их историческое значение в преобразовании социальной действительности. </w:t>
      </w:r>
      <w:proofErr w:type="spellStart"/>
      <w:r w:rsidRPr="0061691D">
        <w:rPr>
          <w:bCs/>
        </w:rPr>
        <w:t>Относится</w:t>
      </w:r>
      <w:proofErr w:type="spellEnd"/>
      <w:r w:rsidRPr="0061691D">
        <w:rPr>
          <w:bCs/>
        </w:rPr>
        <w:t xml:space="preserve"> к </w:t>
      </w:r>
      <w:proofErr w:type="spellStart"/>
      <w:r w:rsidRPr="0061691D">
        <w:rPr>
          <w:bCs/>
        </w:rPr>
        <w:t>группе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историче</w:t>
      </w:r>
      <w:r>
        <w:rPr>
          <w:bCs/>
        </w:rPr>
        <w:t>ских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методов</w:t>
      </w:r>
      <w:proofErr w:type="spellEnd"/>
      <w:r>
        <w:rPr>
          <w:bCs/>
        </w:rPr>
        <w:t>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Качественный анализ </w:t>
      </w:r>
      <w:r w:rsidRPr="001E44BA">
        <w:rPr>
          <w:bCs/>
          <w:lang w:val="ru-RU"/>
        </w:rPr>
        <w:t>– метод интерпретации эмпирических данных, в том числе отдельных фактов, событий, статистики, состоящий в словесном описании причин, характера протекания, установлении зависимостей с другими фактами и последствий.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Классификация методов исследования </w:t>
      </w:r>
      <w:r w:rsidRPr="001E44BA">
        <w:rPr>
          <w:bCs/>
          <w:lang w:val="ru-RU"/>
        </w:rPr>
        <w:t xml:space="preserve">– это разделение методов исследования по источникам познания. </w:t>
      </w:r>
      <w:proofErr w:type="gramStart"/>
      <w:r w:rsidRPr="001E44BA">
        <w:rPr>
          <w:bCs/>
          <w:lang w:val="ru-RU"/>
        </w:rPr>
        <w:t>В реферативных, курсовых и дипломных работах используют, как правило, разделение методов на три группы: теоретические, т. е. методы изучения теории в её различных видах и формах; эмпирические, т. е. методы изучения практики, и методы анализа материала, полученного в ходе теоретического и эмпирического познания, – количественные (статистические) и качественные (содержательно-смысловые).</w:t>
      </w:r>
      <w:proofErr w:type="gramEnd"/>
    </w:p>
    <w:p w:rsidR="001E44BA" w:rsidRPr="0061691D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</w:rPr>
      </w:pPr>
      <w:r w:rsidRPr="001E44BA">
        <w:rPr>
          <w:lang w:val="ru-RU"/>
        </w:rPr>
        <w:t xml:space="preserve">Количественный анализ </w:t>
      </w:r>
      <w:r w:rsidRPr="001E44BA">
        <w:rPr>
          <w:bCs/>
          <w:lang w:val="ru-RU"/>
        </w:rPr>
        <w:t xml:space="preserve">– это метод выражения фактов, событий, признаков в числовых характеристиках. С его помощью определяются проценты присутствия или отсутствия чего-либо, индексы, ранги и др. </w:t>
      </w:r>
      <w:proofErr w:type="spellStart"/>
      <w:r w:rsidRPr="0061691D">
        <w:rPr>
          <w:bCs/>
        </w:rPr>
        <w:t>Количественные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данные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могут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оформляться</w:t>
      </w:r>
      <w:proofErr w:type="spellEnd"/>
      <w:r w:rsidRPr="0061691D">
        <w:rPr>
          <w:bCs/>
        </w:rPr>
        <w:t xml:space="preserve"> в </w:t>
      </w:r>
      <w:proofErr w:type="spellStart"/>
      <w:r w:rsidRPr="0061691D">
        <w:rPr>
          <w:bCs/>
        </w:rPr>
        <w:t>виде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различ</w:t>
      </w:r>
      <w:r>
        <w:rPr>
          <w:bCs/>
        </w:rPr>
        <w:t>ных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графиков</w:t>
      </w:r>
      <w:proofErr w:type="spellEnd"/>
      <w:r>
        <w:rPr>
          <w:bCs/>
        </w:rPr>
        <w:t>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Компиляция </w:t>
      </w:r>
      <w:r w:rsidRPr="001E44BA">
        <w:rPr>
          <w:bCs/>
          <w:lang w:val="ru-RU"/>
        </w:rPr>
        <w:t>– несамостоятельность при выполнении реферата, курсовой или дипломной работы, списывание либо с научных источников, либо с чьей-то ранее выполненной работы.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Компетентность </w:t>
      </w:r>
      <w:r w:rsidRPr="001E44BA">
        <w:rPr>
          <w:bCs/>
          <w:lang w:val="ru-RU"/>
        </w:rPr>
        <w:t>– уровень квалификации и профессионализма. Она определяется мобильностью сознания, способностью к постоянному обновлению знаний, широтой кругозора, умением самостоятельно применять методы исследований, выбирать оптимальные варианты решения проблемы и честным отношением к делу. Эти качества можно определить при анализе и рецензировании исследовательских работ студента. Оценивание диплома, курсовой или реферата – это оценивание уровня компетентности будущего специалиста решать те или иные вопросы профессиональной деятельности.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bCs/>
          <w:lang w:val="ru-RU"/>
        </w:rPr>
        <w:t>Компетенция – способность успешно действовать на основе практического опыта, умения и знаний при решении задач профессионального рода деятельности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Конкретизация </w:t>
      </w:r>
      <w:r w:rsidRPr="001E44BA">
        <w:rPr>
          <w:bCs/>
          <w:lang w:val="ru-RU"/>
        </w:rPr>
        <w:t>– это метод доказательства какой-либо теоретической посылки, идеи, положения, состоящий в их подтверждении примером из практики, из опыта, данными проведённого эксперимента.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Корреляционный анализ </w:t>
      </w:r>
      <w:r w:rsidRPr="001E44BA">
        <w:rPr>
          <w:bCs/>
          <w:lang w:val="ru-RU"/>
        </w:rPr>
        <w:t>– метод установления взаимосвязей, взаимовлияний и взаимозависимостей независимых и зависимых переменных в эксперименте. С его помощью устанавливается, как изменение одних показателей влечёт за собой изменение других.</w:t>
      </w:r>
    </w:p>
    <w:p w:rsidR="001E44BA" w:rsidRPr="0061691D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</w:rPr>
      </w:pPr>
      <w:r w:rsidRPr="001E44BA">
        <w:rPr>
          <w:lang w:val="ru-RU"/>
        </w:rPr>
        <w:t xml:space="preserve">Лабораторный эксперимент </w:t>
      </w:r>
      <w:r w:rsidRPr="001E44BA">
        <w:rPr>
          <w:bCs/>
          <w:lang w:val="ru-RU"/>
        </w:rPr>
        <w:t xml:space="preserve">– исследование какого-либо явления в искусственно созданных специальных условиях. </w:t>
      </w:r>
      <w:r w:rsidRPr="0061691D">
        <w:rPr>
          <w:bCs/>
        </w:rPr>
        <w:t xml:space="preserve">В </w:t>
      </w:r>
      <w:proofErr w:type="spellStart"/>
      <w:r w:rsidRPr="0061691D">
        <w:rPr>
          <w:bCs/>
        </w:rPr>
        <w:t>социальной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работе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проводится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крайне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ред</w:t>
      </w:r>
      <w:r>
        <w:rPr>
          <w:bCs/>
        </w:rPr>
        <w:t>ко</w:t>
      </w:r>
      <w:proofErr w:type="spellEnd"/>
      <w:r>
        <w:rPr>
          <w:bCs/>
        </w:rPr>
        <w:t>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Математические методы исследования </w:t>
      </w:r>
      <w:r w:rsidRPr="001E44BA">
        <w:rPr>
          <w:bCs/>
          <w:lang w:val="ru-RU"/>
        </w:rPr>
        <w:t>– это методы обработки эмпирических данных, определяющие количество каких-либо свойств у объекта изучения или количество их повторения в ходе изучения. К ним относятся методы числового выражения наличия качества (математический расчет), его процентное соотношение с целостным явлением или другими качествами, вычисление среднеарифметической величины, определение дисперсии (отклонения от среднего) и коэффициента достоверности и др.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Метод (в исследовании) </w:t>
      </w:r>
      <w:r w:rsidRPr="001E44BA">
        <w:rPr>
          <w:bCs/>
          <w:lang w:val="ru-RU"/>
        </w:rPr>
        <w:t>– основной способ сбора, обработки или анализа данных; правила и процедуры, с помощью которых устанавливается связь между фактами, гипотезами и теориями.</w:t>
      </w:r>
    </w:p>
    <w:p w:rsidR="001E44BA" w:rsidRPr="0061691D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</w:rPr>
      </w:pPr>
      <w:r w:rsidRPr="001E44BA">
        <w:rPr>
          <w:lang w:val="ru-RU"/>
        </w:rPr>
        <w:t xml:space="preserve">Методика </w:t>
      </w:r>
      <w:r w:rsidRPr="001E44BA">
        <w:rPr>
          <w:bCs/>
          <w:lang w:val="ru-RU"/>
        </w:rPr>
        <w:t xml:space="preserve">– организационный документ, основанный на совокупности методов, связанных общностью решаемой задачи. </w:t>
      </w:r>
      <w:proofErr w:type="spellStart"/>
      <w:r w:rsidRPr="0061691D">
        <w:rPr>
          <w:bCs/>
        </w:rPr>
        <w:t>Методика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выполняет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функцию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методической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инструк</w:t>
      </w:r>
      <w:r>
        <w:rPr>
          <w:bCs/>
        </w:rPr>
        <w:t>ции</w:t>
      </w:r>
      <w:proofErr w:type="spellEnd"/>
      <w:r>
        <w:rPr>
          <w:bCs/>
        </w:rPr>
        <w:t>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Методические рекомендации </w:t>
      </w:r>
      <w:r w:rsidRPr="001E44BA">
        <w:rPr>
          <w:bCs/>
          <w:lang w:val="ru-RU"/>
        </w:rPr>
        <w:t xml:space="preserve">– систематизированный перечень действий, выполнение которых, по мнению автора и составителя, ведёт к достижению поставленной цели. </w:t>
      </w:r>
      <w:proofErr w:type="gramStart"/>
      <w:r w:rsidRPr="001E44BA">
        <w:rPr>
          <w:bCs/>
          <w:lang w:val="ru-RU"/>
        </w:rPr>
        <w:t>Этот перечень излагается как правила, нормы, мероприятия, условия, влияющие факторы, требования, советы и т.д.</w:t>
      </w:r>
      <w:proofErr w:type="gramEnd"/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lastRenderedPageBreak/>
        <w:t xml:space="preserve">Методологическая культура исследования </w:t>
      </w:r>
      <w:r w:rsidRPr="001E44BA">
        <w:rPr>
          <w:bCs/>
          <w:lang w:val="ru-RU"/>
        </w:rPr>
        <w:t>– это осознанное и грамотное отношение к существованию определённой методологии выполнения работы. Это также грамотное построение самой методологической основы, что предполагает её целостность, непротиворечивость, соответствие уровню развития науки, в рамках которой проводится исследование, и практики.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Методология исследования </w:t>
      </w:r>
      <w:r w:rsidRPr="001E44BA">
        <w:rPr>
          <w:bCs/>
          <w:lang w:val="ru-RU"/>
        </w:rPr>
        <w:t>– наиболее широкое и общее знание о смыслах, направлениях и способах деятельности. К такому знанию при выполнении реферата, курсовой и дипломной работ относятся мировоззренческие основы, общие законы и принципы данной науки и методы исследования. Каждая научная, в т. ч. и учебно-исследовательская, работа выполняется в рамках определённой методологии.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Методы обработки эмпирических данных </w:t>
      </w:r>
      <w:r w:rsidRPr="001E44BA">
        <w:rPr>
          <w:bCs/>
          <w:lang w:val="ru-RU"/>
        </w:rPr>
        <w:t>– методы их количественного и качественного описания. Количественное описание осуществляется с помощью математических методов и методов графического предъявления эмпирического материала, качественное – как интерпретация фактов и использование различных видов анализа.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Монография </w:t>
      </w:r>
      <w:r w:rsidRPr="001E44BA">
        <w:rPr>
          <w:bCs/>
          <w:lang w:val="ru-RU"/>
        </w:rPr>
        <w:t>– научная публикация в виде книги, излагающая исследование одной темы и её теоретическое описание. Это, как правило, сложная и актуальная тема, изученная глубоко и всесторонне, с учётом последних научных достижений. Среди научных публикаций именно монографии относятся к числу наиболее важных и серьёзных работ.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bCs/>
          <w:iCs/>
          <w:lang w:val="ru-RU"/>
        </w:rPr>
        <w:t>Навык – составной элемент умения, как автоматизированное действие, доведенное до высокой степени совершенства.</w:t>
      </w:r>
    </w:p>
    <w:p w:rsidR="001E44BA" w:rsidRPr="0061691D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</w:rPr>
      </w:pPr>
      <w:r w:rsidRPr="001E44BA">
        <w:rPr>
          <w:lang w:val="ru-RU"/>
        </w:rPr>
        <w:t xml:space="preserve">Наблюдение </w:t>
      </w:r>
      <w:r w:rsidRPr="001E44BA">
        <w:rPr>
          <w:bCs/>
          <w:lang w:val="ru-RU"/>
        </w:rPr>
        <w:t xml:space="preserve">– это эмпирический метод исследования, состоящий в преднамеренно организованном восприятии изучаемого объекта. При этом исследователь не вмешивается в естественный процесс деятельности (жизнедеятельности) объекта, но может участвовать в нём согласно своей роли. Различают прямое и косвенное (скрытое), сплошное и выборочное, простое и включённое, т. е. предполагающее соучастие в событиях, наблюдение. Используемое в научных целях, оно должно быть планируемым, систематичным и контролируемым. </w:t>
      </w:r>
      <w:proofErr w:type="spellStart"/>
      <w:r w:rsidRPr="0061691D">
        <w:rPr>
          <w:bCs/>
        </w:rPr>
        <w:t>Применяется</w:t>
      </w:r>
      <w:proofErr w:type="spellEnd"/>
      <w:r w:rsidRPr="0061691D">
        <w:rPr>
          <w:bCs/>
        </w:rPr>
        <w:t xml:space="preserve"> в </w:t>
      </w:r>
      <w:proofErr w:type="spellStart"/>
      <w:r w:rsidRPr="0061691D">
        <w:rPr>
          <w:bCs/>
        </w:rPr>
        <w:t>экспери</w:t>
      </w:r>
      <w:r>
        <w:rPr>
          <w:bCs/>
        </w:rPr>
        <w:t>менте</w:t>
      </w:r>
      <w:proofErr w:type="spellEnd"/>
      <w:r>
        <w:rPr>
          <w:bCs/>
        </w:rPr>
        <w:t xml:space="preserve"> и </w:t>
      </w:r>
      <w:proofErr w:type="spellStart"/>
      <w:r>
        <w:rPr>
          <w:bCs/>
        </w:rPr>
        <w:t>обобщении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опыта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работы</w:t>
      </w:r>
      <w:proofErr w:type="spellEnd"/>
      <w:r>
        <w:rPr>
          <w:bCs/>
        </w:rPr>
        <w:t>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Научная новизна учебного исследования </w:t>
      </w:r>
      <w:r w:rsidRPr="001E44BA">
        <w:rPr>
          <w:bCs/>
          <w:lang w:val="ru-RU"/>
        </w:rPr>
        <w:t xml:space="preserve">– определение вклада исследовательской деятельности студента (аспиранта) в науку. Рефлектируя над качеством проведённого исследования, проводя сравнительный анализ своих данных с </w:t>
      </w:r>
      <w:proofErr w:type="gramStart"/>
      <w:r w:rsidRPr="001E44BA">
        <w:rPr>
          <w:bCs/>
          <w:lang w:val="ru-RU"/>
        </w:rPr>
        <w:t>известными</w:t>
      </w:r>
      <w:proofErr w:type="gramEnd"/>
      <w:r w:rsidRPr="001E44BA">
        <w:rPr>
          <w:bCs/>
          <w:lang w:val="ru-RU"/>
        </w:rPr>
        <w:t xml:space="preserve"> в науке, студент определяет ту часть, которая дополняет, уточняет или изменяет ранее имеющиеся научные данные. Определение научной новизны своей работы является </w:t>
      </w:r>
      <w:proofErr w:type="spellStart"/>
      <w:r w:rsidRPr="001E44BA">
        <w:rPr>
          <w:bCs/>
          <w:lang w:val="ru-RU"/>
        </w:rPr>
        <w:t>самоэкспертизой</w:t>
      </w:r>
      <w:proofErr w:type="spellEnd"/>
      <w:r w:rsidRPr="001E44BA">
        <w:rPr>
          <w:bCs/>
          <w:lang w:val="ru-RU"/>
        </w:rPr>
        <w:t xml:space="preserve"> исследования и описывается во Введении или Заключении.</w:t>
      </w:r>
    </w:p>
    <w:p w:rsidR="001E44BA" w:rsidRPr="0061691D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</w:rPr>
      </w:pPr>
      <w:r w:rsidRPr="001E44BA">
        <w:rPr>
          <w:lang w:val="ru-RU"/>
        </w:rPr>
        <w:t xml:space="preserve">Научный аппарат исследования </w:t>
      </w:r>
      <w:r w:rsidRPr="001E44BA">
        <w:rPr>
          <w:bCs/>
          <w:lang w:val="ru-RU"/>
        </w:rPr>
        <w:t xml:space="preserve">– это перечень последовательных действий, определяющих границы, направление и характер исследования. К числу таковых принадлежат определение актуальности темы, выявление противоречия, определение проблемы, формулировка цели, определение объекта и предмета исследования, разработка гипотезы, выработка задач, определение этапов, подбор методов и базы исследования, определение его методологической и теоретической основы. </w:t>
      </w:r>
      <w:proofErr w:type="spellStart"/>
      <w:r w:rsidRPr="0061691D">
        <w:rPr>
          <w:bCs/>
        </w:rPr>
        <w:t>Про</w:t>
      </w:r>
      <w:r>
        <w:rPr>
          <w:bCs/>
        </w:rPr>
        <w:t>цесс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выработки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этих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действий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на</w:t>
      </w:r>
      <w:r w:rsidRPr="0061691D">
        <w:rPr>
          <w:bCs/>
        </w:rPr>
        <w:t>зывается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проектированием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иссле</w:t>
      </w:r>
      <w:r>
        <w:rPr>
          <w:bCs/>
        </w:rPr>
        <w:t>дования</w:t>
      </w:r>
      <w:proofErr w:type="spellEnd"/>
      <w:r>
        <w:rPr>
          <w:bCs/>
        </w:rPr>
        <w:t>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Научный руководитель </w:t>
      </w:r>
      <w:r w:rsidRPr="001E44BA">
        <w:rPr>
          <w:bCs/>
          <w:lang w:val="ru-RU"/>
        </w:rPr>
        <w:t>– представитель кафедры, имеющий научную степень и опыт проведения исследований в данной области. Назначается для оказания помощи студенту, который выполняет самостоятельную работу (реферат, курсовая или дипломная). В функции научного руководителя входит оказание помощи в проектировании исследования, контроль над его ходом, качеством описания и др.</w:t>
      </w:r>
    </w:p>
    <w:p w:rsidR="001E44BA" w:rsidRPr="0061691D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</w:rPr>
      </w:pPr>
      <w:proofErr w:type="gramStart"/>
      <w:r w:rsidRPr="001E44BA">
        <w:rPr>
          <w:lang w:val="ru-RU"/>
        </w:rPr>
        <w:t xml:space="preserve">Обобщение </w:t>
      </w:r>
      <w:r w:rsidRPr="001E44BA">
        <w:rPr>
          <w:bCs/>
          <w:lang w:val="ru-RU"/>
        </w:rPr>
        <w:t>– мыслительная операция, переход от мысли об индивидуальном к мысли об общем; от мысли об общем к мысли о более общем; от ряда фактов, ситуаций, событий к их отождествлению в каких-то свойствах с последующим образованием множеств, соответствующих этим свойствам.</w:t>
      </w:r>
      <w:proofErr w:type="gramEnd"/>
      <w:r w:rsidRPr="001E44BA">
        <w:rPr>
          <w:bCs/>
          <w:lang w:val="ru-RU"/>
        </w:rPr>
        <w:t xml:space="preserve"> Используется при написании выводов по параграфам и главам и в Заключении. Обобщение существует и как самостоятельная исследовательская деятельность: например, обобщение опыта работы. В этом случае обобщение может стать и целью, и методом, и объектом исследования. </w:t>
      </w:r>
      <w:proofErr w:type="spellStart"/>
      <w:r w:rsidRPr="0061691D">
        <w:rPr>
          <w:bCs/>
        </w:rPr>
        <w:t>Такое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lastRenderedPageBreak/>
        <w:t>обобщение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делается</w:t>
      </w:r>
      <w:proofErr w:type="spellEnd"/>
      <w:r w:rsidRPr="0061691D">
        <w:rPr>
          <w:bCs/>
        </w:rPr>
        <w:t xml:space="preserve"> с </w:t>
      </w:r>
      <w:proofErr w:type="spellStart"/>
      <w:r w:rsidRPr="0061691D">
        <w:rPr>
          <w:bCs/>
        </w:rPr>
        <w:t>исполь</w:t>
      </w:r>
      <w:r>
        <w:rPr>
          <w:bCs/>
        </w:rPr>
        <w:t>зованием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многих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других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методов</w:t>
      </w:r>
      <w:proofErr w:type="spellEnd"/>
      <w:r>
        <w:rPr>
          <w:bCs/>
        </w:rPr>
        <w:t>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bCs/>
          <w:lang w:val="ru-RU"/>
        </w:rPr>
        <w:t>Основная образовательная программа (ООП) – комплект нормативных документов, определяющих цели, ожидаемые результаты, содержание, условия и технологии реализации процесса обучения, воспитания и качества подготовки обучающихся.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Оппонент </w:t>
      </w:r>
      <w:r w:rsidRPr="001E44BA">
        <w:rPr>
          <w:bCs/>
          <w:lang w:val="ru-RU"/>
        </w:rPr>
        <w:t>– лицо, критически оценивающее результаты исследовательской деятельности. Это специалист – теоретик или практик, разбирающийся в проблеме исследования. Официальное оппонирование как рецензирование введено для дипломных работ. Неофициальное оппонирование возможно при защите курсовых работ, где оппонентами становятся студенты.</w:t>
      </w:r>
    </w:p>
    <w:p w:rsidR="001E44BA" w:rsidRPr="0061691D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</w:rPr>
      </w:pPr>
      <w:r w:rsidRPr="001E44BA">
        <w:rPr>
          <w:lang w:val="ru-RU"/>
        </w:rPr>
        <w:t xml:space="preserve">Опрос </w:t>
      </w:r>
      <w:r w:rsidRPr="001E44BA">
        <w:rPr>
          <w:bCs/>
          <w:lang w:val="ru-RU"/>
        </w:rPr>
        <w:t xml:space="preserve">– метод сбора первичной информации, основанный на устном или письменном обращении к определённой группе людей с вопросами, содержание которых представляет проблему исследования на эмпирическом уровне. Основные разновидности опроса: анкетирование (заочный опрос) и интервьюирование (очный опрос). В зависимости от источника информации различают опросы массовые и специализированные. Если основной источник информации – представители различных категорий трудящихся, чья профессиональная деятельность не связана непосредственно с предметом анализа – это массовый опрос. При специализированном опросе основной источник – компетентные люди, профессиональная деятельность которых имеет тесную связь с предметом изучения. </w:t>
      </w:r>
      <w:proofErr w:type="spellStart"/>
      <w:r w:rsidRPr="0061691D">
        <w:rPr>
          <w:bCs/>
        </w:rPr>
        <w:t>Часто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такой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вид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опроса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име</w:t>
      </w:r>
      <w:r>
        <w:rPr>
          <w:bCs/>
        </w:rPr>
        <w:t>ет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характер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экспертного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опроса</w:t>
      </w:r>
      <w:proofErr w:type="spellEnd"/>
      <w:r>
        <w:rPr>
          <w:bCs/>
        </w:rPr>
        <w:t>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Оригинальность исследования </w:t>
      </w:r>
      <w:r w:rsidRPr="001E44BA">
        <w:rPr>
          <w:bCs/>
          <w:lang w:val="ru-RU"/>
        </w:rPr>
        <w:t>– это качество, характеризующее самобытность, неповторимость, своеобразие, нестандартность исследования.</w:t>
      </w:r>
    </w:p>
    <w:p w:rsidR="001E44BA" w:rsidRPr="0061691D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</w:rPr>
      </w:pPr>
      <w:r w:rsidRPr="001E44BA">
        <w:rPr>
          <w:lang w:val="ru-RU"/>
        </w:rPr>
        <w:t xml:space="preserve">Отзыв </w:t>
      </w:r>
      <w:r w:rsidRPr="001E44BA">
        <w:rPr>
          <w:bCs/>
          <w:lang w:val="ru-RU"/>
        </w:rPr>
        <w:t xml:space="preserve">– форма оценивания стиля и характера исследовательской деятельности студента, его отношения к работе, организационной культуре. </w:t>
      </w:r>
      <w:proofErr w:type="spellStart"/>
      <w:r w:rsidRPr="0061691D">
        <w:rPr>
          <w:bCs/>
        </w:rPr>
        <w:t>Отзыв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даётся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научным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руководите</w:t>
      </w:r>
      <w:r>
        <w:rPr>
          <w:bCs/>
        </w:rPr>
        <w:t>лем</w:t>
      </w:r>
      <w:proofErr w:type="spellEnd"/>
      <w:r>
        <w:rPr>
          <w:bCs/>
        </w:rPr>
        <w:t>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Парадигма </w:t>
      </w:r>
      <w:r w:rsidRPr="001E44BA">
        <w:rPr>
          <w:bCs/>
          <w:lang w:val="ru-RU"/>
        </w:rPr>
        <w:t xml:space="preserve">– (от греческого слова </w:t>
      </w:r>
      <w:proofErr w:type="spellStart"/>
      <w:r w:rsidRPr="0061691D">
        <w:rPr>
          <w:bCs/>
        </w:rPr>
        <w:t>paradeigma</w:t>
      </w:r>
      <w:proofErr w:type="spellEnd"/>
      <w:r w:rsidRPr="001E44BA">
        <w:rPr>
          <w:bCs/>
          <w:lang w:val="ru-RU"/>
        </w:rPr>
        <w:t xml:space="preserve"> – пример, образец) научно обоснованные суждения, положения, идеи, получившие всеобщее признание и ставшие основой организации практики и проведения исследований; модель постановки и решения проблемы.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Понятийно-терминологический аппарат исследования </w:t>
      </w:r>
      <w:r w:rsidRPr="001E44BA">
        <w:rPr>
          <w:bCs/>
          <w:lang w:val="ru-RU"/>
        </w:rPr>
        <w:t xml:space="preserve">– совокупность научно обоснованных терминов-понятий, используемых студентом в своём исследовании и при его описании в реферате, курсовой и </w:t>
      </w:r>
      <w:proofErr w:type="gramStart"/>
      <w:r w:rsidRPr="001E44BA">
        <w:rPr>
          <w:bCs/>
          <w:lang w:val="ru-RU"/>
        </w:rPr>
        <w:t>дипломной</w:t>
      </w:r>
      <w:proofErr w:type="gramEnd"/>
      <w:r w:rsidRPr="001E44BA">
        <w:rPr>
          <w:bCs/>
          <w:lang w:val="ru-RU"/>
        </w:rPr>
        <w:t xml:space="preserve"> работах. Понятия подразделяются по категориям: ключевые, т. е. понятия, выражающие основное содержание текста, и вспомогательные, </w:t>
      </w:r>
      <w:proofErr w:type="gramStart"/>
      <w:r w:rsidRPr="001E44BA">
        <w:rPr>
          <w:bCs/>
          <w:lang w:val="ru-RU"/>
        </w:rPr>
        <w:t>которыми</w:t>
      </w:r>
      <w:proofErr w:type="gramEnd"/>
      <w:r w:rsidRPr="001E44BA">
        <w:rPr>
          <w:bCs/>
          <w:lang w:val="ru-RU"/>
        </w:rPr>
        <w:t xml:space="preserve"> описываются отдельные качества и признаки ключевых понятий.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Практическая значимость исследования </w:t>
      </w:r>
      <w:r w:rsidRPr="001E44BA">
        <w:rPr>
          <w:bCs/>
          <w:lang w:val="ru-RU"/>
        </w:rPr>
        <w:t xml:space="preserve">– определение </w:t>
      </w:r>
      <w:proofErr w:type="spellStart"/>
      <w:r w:rsidRPr="001E44BA">
        <w:rPr>
          <w:bCs/>
          <w:lang w:val="ru-RU"/>
        </w:rPr>
        <w:t>востребованности</w:t>
      </w:r>
      <w:proofErr w:type="spellEnd"/>
      <w:r w:rsidRPr="001E44BA">
        <w:rPr>
          <w:bCs/>
          <w:lang w:val="ru-RU"/>
        </w:rPr>
        <w:t xml:space="preserve"> результатов исследования.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Предзащита </w:t>
      </w:r>
      <w:r w:rsidRPr="001E44BA">
        <w:rPr>
          <w:bCs/>
          <w:lang w:val="ru-RU"/>
        </w:rPr>
        <w:t>– процедура предварительного просмотра и оценивания состояния дипломной работы, её готовности к защите перед аттестационной комиссией. Проводится, как правило, за месяц до защиты, с расчётом времени на исправление недостатков и недоработок. Для её проведения создаётся специальная комиссия, которая принимает решение о допуске квалификационной работы к защите.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Предмет исследования </w:t>
      </w:r>
      <w:r w:rsidRPr="001E44BA">
        <w:rPr>
          <w:bCs/>
          <w:lang w:val="ru-RU"/>
        </w:rPr>
        <w:t>– это "слабая" часть противоречия, вынесенная как проблема и составляющая цель исследования. Это то, что конкретно исследуется и преобразуется в исследовании. Это наиболее существенные свойства и отношения объекта исследования, познание которых особенно важно для решения проблемы исследования.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Проблема исследования </w:t>
      </w:r>
      <w:r w:rsidRPr="001E44BA">
        <w:rPr>
          <w:bCs/>
          <w:lang w:val="ru-RU"/>
        </w:rPr>
        <w:t>– различие между существующим, чаще всего нежелательным состоянием объекта или явления и желательным положением дел, выраженное научным языком. Это часть аппарата исследования, разрабатываемая на основе актуальности темы и выявленного противоречия. Проблема – это вопрос о том, как надо изменить "слабое" звено в противоречии и снять его.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Проблемный анализ </w:t>
      </w:r>
      <w:r w:rsidRPr="001E44BA">
        <w:rPr>
          <w:bCs/>
          <w:lang w:val="ru-RU"/>
        </w:rPr>
        <w:t>– вид анализа теоретического или эмпирического материала с позиций вклада в решение какой-либо проблемы или позиций спорности, неочевидности авторских доказательств и выводов.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lastRenderedPageBreak/>
        <w:t xml:space="preserve">Противоречие исследования </w:t>
      </w:r>
      <w:r w:rsidRPr="001E44BA">
        <w:rPr>
          <w:bCs/>
          <w:lang w:val="ru-RU"/>
        </w:rPr>
        <w:t>– несоответствие развития составных частей какой-либо системы, процесса или ситуации, ведущее к нарушению их целостного и успешного развития. Это нарушенная связь между явлениями, компонентами, состояниями, свойствами. Из установленного противоречия вытекает проблема исследования.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bCs/>
          <w:lang w:val="ru-RU"/>
        </w:rPr>
        <w:t xml:space="preserve"> Результаты обучения – освоенные компетенции (знания по конкретным дисциплинам, и умение применять их в профессиональной деятельности и повседневной жизни, использовать в дальнейшем обучении).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Резюме </w:t>
      </w:r>
      <w:r w:rsidRPr="001E44BA">
        <w:rPr>
          <w:bCs/>
          <w:lang w:val="ru-RU"/>
        </w:rPr>
        <w:t>– форма выводов или заключения, состоящая в последовательном и кратком перечне основных положений главы или всей работы.</w:t>
      </w:r>
    </w:p>
    <w:p w:rsidR="001E44BA" w:rsidRPr="0061691D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</w:rPr>
      </w:pPr>
      <w:r w:rsidRPr="001E44BA">
        <w:rPr>
          <w:lang w:val="ru-RU"/>
        </w:rPr>
        <w:t xml:space="preserve">Репрезентативность </w:t>
      </w:r>
      <w:r w:rsidRPr="001E44BA">
        <w:rPr>
          <w:bCs/>
          <w:lang w:val="ru-RU"/>
        </w:rPr>
        <w:t xml:space="preserve">– возможность применения результатов эмпирического исследования, проведённого на малых группах, в сходных группах большей численности. Это допустимость распространения выводов небольшого исследования на другие явления такого же класса. </w:t>
      </w:r>
      <w:proofErr w:type="spellStart"/>
      <w:r w:rsidRPr="0061691D">
        <w:rPr>
          <w:bCs/>
        </w:rPr>
        <w:t>Чем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выше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репрезентатив</w:t>
      </w:r>
      <w:r>
        <w:rPr>
          <w:bCs/>
        </w:rPr>
        <w:t>ность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тем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ценнее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исследование</w:t>
      </w:r>
      <w:proofErr w:type="spellEnd"/>
      <w:r>
        <w:rPr>
          <w:bCs/>
        </w:rPr>
        <w:t>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Рефлексия </w:t>
      </w:r>
      <w:r w:rsidRPr="001E44BA">
        <w:rPr>
          <w:bCs/>
          <w:lang w:val="ru-RU"/>
        </w:rPr>
        <w:t xml:space="preserve">– это самоанализ, самопознание, </w:t>
      </w:r>
      <w:proofErr w:type="spellStart"/>
      <w:r w:rsidRPr="001E44BA">
        <w:rPr>
          <w:bCs/>
          <w:lang w:val="ru-RU"/>
        </w:rPr>
        <w:t>самооценивание</w:t>
      </w:r>
      <w:proofErr w:type="spellEnd"/>
      <w:r w:rsidRPr="001E44BA">
        <w:rPr>
          <w:bCs/>
          <w:lang w:val="ru-RU"/>
        </w:rPr>
        <w:t>. Рефлексия как метод познания необходима при выполнении самостоятельной исследовательской деятельности.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Рецензия </w:t>
      </w:r>
      <w:r w:rsidRPr="001E44BA">
        <w:rPr>
          <w:bCs/>
          <w:lang w:val="ru-RU"/>
        </w:rPr>
        <w:t xml:space="preserve">– краткий критический анализ и оценка реферата, курсовой и </w:t>
      </w:r>
      <w:proofErr w:type="gramStart"/>
      <w:r w:rsidRPr="001E44BA">
        <w:rPr>
          <w:bCs/>
          <w:lang w:val="ru-RU"/>
        </w:rPr>
        <w:t>дипломной</w:t>
      </w:r>
      <w:proofErr w:type="gramEnd"/>
      <w:r w:rsidRPr="001E44BA">
        <w:rPr>
          <w:bCs/>
          <w:lang w:val="ru-RU"/>
        </w:rPr>
        <w:t xml:space="preserve"> работ, даваемые оппонентами.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Системный анализ </w:t>
      </w:r>
      <w:r w:rsidRPr="001E44BA">
        <w:rPr>
          <w:bCs/>
          <w:lang w:val="ru-RU"/>
        </w:rPr>
        <w:t>– метод обработки содержания изучаемого научного текста как некой целостности, состоящей из частей, и связей между ними. Этот анализ предполагает выделение анализируемых частей, установление связей и зависимостей между ними, поиск связей целого с внешними условиями жизнедеятельности и оценивание факторов, наиболее влияющих на развитие целого.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Список литературы </w:t>
      </w:r>
      <w:r w:rsidRPr="001E44BA">
        <w:rPr>
          <w:bCs/>
          <w:lang w:val="ru-RU"/>
        </w:rPr>
        <w:t>– обязательная часть тематического реферата, курсовой и дипломной работ, представляющая собой перечень литературы, изученной и использованной студентом при выполнении исследования. Располагается, как правило, после Заключения, но перед Приложением. В перечень включаются не только цитируемые источники, но и те, которые имеют прямое отношение к теме, прочитанные или повлиявшие на постановку и решение определённых задач.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Сравнительный анализ </w:t>
      </w:r>
      <w:r w:rsidRPr="001E44BA">
        <w:rPr>
          <w:bCs/>
          <w:lang w:val="ru-RU"/>
        </w:rPr>
        <w:t>– метод сопоставления двух и более явлений, идей, положений, т. е. нахождение в них общего и различного.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Ссылка </w:t>
      </w:r>
      <w:r w:rsidRPr="001E44BA">
        <w:rPr>
          <w:bCs/>
          <w:lang w:val="ru-RU"/>
        </w:rPr>
        <w:t>– указание на источник высказываемого положения, цитирования, на анализируемый текст, а также на графические материалы, помещённые в тексте, и приложения, его иллюстрирующие или дополняющие. В первом случае это делается в прямых или квадратных скобках с указанием номера этого текста в Списке литературы и страниц, во втором – в круглых скобках указывается номер таблицы, графика или приложения.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Статья (научная) </w:t>
      </w:r>
      <w:r w:rsidRPr="001E44BA">
        <w:rPr>
          <w:bCs/>
          <w:lang w:val="ru-RU"/>
        </w:rPr>
        <w:t>– научное произведение небольшого объёма (до 8-10 страниц машинописного текста).</w:t>
      </w:r>
    </w:p>
    <w:p w:rsidR="001E44BA" w:rsidRPr="0061691D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</w:rPr>
      </w:pPr>
      <w:r w:rsidRPr="001E44BA">
        <w:rPr>
          <w:lang w:val="ru-RU"/>
        </w:rPr>
        <w:t xml:space="preserve">Стратегия исследования </w:t>
      </w:r>
      <w:r w:rsidRPr="001E44BA">
        <w:rPr>
          <w:bCs/>
          <w:lang w:val="ru-RU"/>
        </w:rPr>
        <w:t xml:space="preserve">– проектирование основного направления исследования, определение цели как его конечного результата. Стратегия разрабатывается посредством определения актуальности темы, поиска в ней противоречия, формулировки проблемы исследования и выработки цели исследования. </w:t>
      </w:r>
      <w:proofErr w:type="spellStart"/>
      <w:r w:rsidRPr="0061691D">
        <w:rPr>
          <w:bCs/>
        </w:rPr>
        <w:t>Стратегия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исследования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является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частью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науч</w:t>
      </w:r>
      <w:r>
        <w:rPr>
          <w:bCs/>
        </w:rPr>
        <w:t>ного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аппарата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исследования</w:t>
      </w:r>
      <w:proofErr w:type="spellEnd"/>
      <w:r>
        <w:rPr>
          <w:bCs/>
        </w:rPr>
        <w:t>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Структурный анализ </w:t>
      </w:r>
      <w:r w:rsidRPr="001E44BA">
        <w:rPr>
          <w:bCs/>
          <w:lang w:val="ru-RU"/>
        </w:rPr>
        <w:t>– это выделение в предмете исследования отдельных групп явлений, сходных по каким-либо признакам, т.е. проводится структуризация предмета изучения.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proofErr w:type="gramStart"/>
      <w:r w:rsidRPr="001E44BA">
        <w:rPr>
          <w:lang w:val="ru-RU"/>
        </w:rPr>
        <w:t xml:space="preserve">Тезаурус </w:t>
      </w:r>
      <w:r w:rsidRPr="001E44BA">
        <w:rPr>
          <w:bCs/>
          <w:lang w:val="ru-RU"/>
        </w:rPr>
        <w:t>– особый тип словаря, в котором термины-понятия располагаются в строгой взаимозависимости и соотношении: начиная с наиболее значимого и широкого по смыслу и заканчивая частным.</w:t>
      </w:r>
      <w:proofErr w:type="gramEnd"/>
      <w:r w:rsidRPr="001E44BA">
        <w:rPr>
          <w:bCs/>
          <w:lang w:val="ru-RU"/>
        </w:rPr>
        <w:t xml:space="preserve"> Составление тезауруса желательно для упорядочивания понятийно-терминологического аппарата исследования, очищения его от лишних терминов, правильного использования в тексте.</w:t>
      </w:r>
    </w:p>
    <w:p w:rsidR="001E44BA" w:rsidRPr="0061691D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</w:rPr>
      </w:pPr>
      <w:r w:rsidRPr="001E44BA">
        <w:rPr>
          <w:lang w:val="ru-RU"/>
        </w:rPr>
        <w:t xml:space="preserve">Тезисы </w:t>
      </w:r>
      <w:r w:rsidRPr="001E44BA">
        <w:rPr>
          <w:bCs/>
          <w:lang w:val="ru-RU"/>
        </w:rPr>
        <w:t xml:space="preserve">– краткое изложение какого-либо исследования, выводы, выражающие основный смысл исследования. </w:t>
      </w:r>
      <w:proofErr w:type="spellStart"/>
      <w:r w:rsidRPr="0061691D">
        <w:rPr>
          <w:bCs/>
        </w:rPr>
        <w:t>Это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свёрнутое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изложение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содержания</w:t>
      </w:r>
      <w:proofErr w:type="spellEnd"/>
      <w:r w:rsidRPr="0061691D">
        <w:rPr>
          <w:bCs/>
        </w:rPr>
        <w:t xml:space="preserve">. </w:t>
      </w:r>
      <w:proofErr w:type="spellStart"/>
      <w:r w:rsidRPr="0061691D">
        <w:rPr>
          <w:bCs/>
        </w:rPr>
        <w:t>Они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lastRenderedPageBreak/>
        <w:t>используются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как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источ</w:t>
      </w:r>
      <w:r>
        <w:rPr>
          <w:bCs/>
        </w:rPr>
        <w:t>ник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информации</w:t>
      </w:r>
      <w:proofErr w:type="spellEnd"/>
      <w:r>
        <w:rPr>
          <w:bCs/>
        </w:rPr>
        <w:t>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Теоретические методы исследования </w:t>
      </w:r>
      <w:r w:rsidRPr="001E44BA">
        <w:rPr>
          <w:bCs/>
          <w:lang w:val="ru-RU"/>
        </w:rPr>
        <w:t>– методы изучения теоретических работ научного содержания.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Теоретическое исследование </w:t>
      </w:r>
      <w:r w:rsidRPr="001E44BA">
        <w:rPr>
          <w:bCs/>
          <w:lang w:val="ru-RU"/>
        </w:rPr>
        <w:t>– это тип исследования, состоящего в выработке теоретических проблем и получении теоретического вывода.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Термин-понятие </w:t>
      </w:r>
      <w:r w:rsidRPr="001E44BA">
        <w:rPr>
          <w:bCs/>
          <w:lang w:val="ru-RU"/>
        </w:rPr>
        <w:t>– это слово или словосочетание, получившее научный статус в какой-либо науке или теории и обладающее определённым объёмом смыслов и значений. Отдельный термин может иметь несколько дефиниций, т. е. выражать несколько смыслов и значений, термин-понятие позволяет выделить и закрепить только один смысл и одно значение.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bCs/>
          <w:lang w:val="ru-RU"/>
        </w:rPr>
        <w:t xml:space="preserve"> </w:t>
      </w:r>
      <w:r w:rsidRPr="001E44BA">
        <w:rPr>
          <w:bCs/>
          <w:iCs/>
          <w:lang w:val="ru-RU"/>
        </w:rPr>
        <w:t>Умение –</w:t>
      </w:r>
      <w:r w:rsidRPr="001E44BA">
        <w:rPr>
          <w:bCs/>
          <w:i/>
          <w:iCs/>
          <w:lang w:val="ru-RU"/>
        </w:rPr>
        <w:t xml:space="preserve"> </w:t>
      </w:r>
      <w:r w:rsidRPr="001E44BA">
        <w:rPr>
          <w:bCs/>
          <w:iCs/>
          <w:lang w:val="ru-RU"/>
        </w:rPr>
        <w:t>это владение способами (приемами, действиями) применения усваиваемых знаний на практике.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Факт науки </w:t>
      </w:r>
      <w:r w:rsidRPr="001E44BA">
        <w:rPr>
          <w:bCs/>
          <w:lang w:val="ru-RU"/>
        </w:rPr>
        <w:t>– ситуация, событие, связь, проблема, процесс, система и многое другое, что реально существует и может стать предметом исследования. Это те эмпирические данные, которые используются для получения теоретического вывода.</w:t>
      </w:r>
    </w:p>
    <w:p w:rsidR="001E44BA" w:rsidRPr="0061691D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</w:rPr>
      </w:pPr>
      <w:r w:rsidRPr="001E44BA">
        <w:rPr>
          <w:lang w:val="ru-RU"/>
        </w:rPr>
        <w:t xml:space="preserve">Фактор </w:t>
      </w:r>
      <w:r w:rsidRPr="001E44BA">
        <w:rPr>
          <w:bCs/>
          <w:lang w:val="ru-RU"/>
        </w:rPr>
        <w:t xml:space="preserve">– обстоятельства, ситуации, выступающие движущей силой (стимулом) развития каких-либо явлений. Это те элементы действительности, которые влияют на конечный результат, эффективность того или иного действия. </w:t>
      </w:r>
      <w:proofErr w:type="spellStart"/>
      <w:r w:rsidRPr="0061691D">
        <w:rPr>
          <w:bCs/>
        </w:rPr>
        <w:t>Это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условия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или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причины</w:t>
      </w:r>
      <w:proofErr w:type="spellEnd"/>
      <w:r w:rsidRPr="0061691D">
        <w:rPr>
          <w:bCs/>
        </w:rPr>
        <w:t xml:space="preserve"> </w:t>
      </w:r>
      <w:proofErr w:type="spellStart"/>
      <w:r w:rsidRPr="0061691D">
        <w:rPr>
          <w:bCs/>
        </w:rPr>
        <w:t>и</w:t>
      </w:r>
      <w:r>
        <w:rPr>
          <w:bCs/>
        </w:rPr>
        <w:t>зменения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предмета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исследования</w:t>
      </w:r>
      <w:proofErr w:type="spellEnd"/>
      <w:r>
        <w:rPr>
          <w:bCs/>
        </w:rPr>
        <w:t>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Факторный анализ </w:t>
      </w:r>
      <w:r w:rsidRPr="001E44BA">
        <w:rPr>
          <w:bCs/>
          <w:lang w:val="ru-RU"/>
        </w:rPr>
        <w:t>– процедура выявления факторов, определяющих появление тех или иных показателей, качеств, свойств, состояний предмета или объекта исследования.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bCs/>
          <w:lang w:val="ru-RU"/>
        </w:rPr>
        <w:t xml:space="preserve"> Федеральные государственные образовательные стандарты высшего профессионального образования (ФГОС ВПО) – документ, который определяет обязательные минимально допустимые требования к организации образовательного процесса и результатам образовательной деятельности, которые позволяют выпускнику высшего учебного заведения успешно выполнять свои профессиональные функции.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Феноменологический анализ </w:t>
      </w:r>
      <w:r w:rsidRPr="001E44BA">
        <w:rPr>
          <w:bCs/>
          <w:lang w:val="ru-RU"/>
        </w:rPr>
        <w:t xml:space="preserve">– анализ любого явления, ставшего реальностью и вошедшего в систему человеческой жизнедеятельности. Включает в себя всесторонний и </w:t>
      </w:r>
      <w:proofErr w:type="spellStart"/>
      <w:r w:rsidRPr="001E44BA">
        <w:rPr>
          <w:bCs/>
          <w:lang w:val="ru-RU"/>
        </w:rPr>
        <w:t>многоаспектный</w:t>
      </w:r>
      <w:proofErr w:type="spellEnd"/>
      <w:r w:rsidRPr="001E44BA">
        <w:rPr>
          <w:bCs/>
          <w:lang w:val="ru-RU"/>
        </w:rPr>
        <w:t xml:space="preserve"> анализ явления и отражающих его понятий.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Цель исследования </w:t>
      </w:r>
      <w:r w:rsidRPr="001E44BA">
        <w:rPr>
          <w:bCs/>
          <w:lang w:val="ru-RU"/>
        </w:rPr>
        <w:t>– это краткое словесно-логическое представление об ожидаемых результатах исследования. Входит в научный аппарат исследования: формулируется на основе анализа актуальности темы исследования, выявленного противоречия и поставленной проблемы.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Цитата </w:t>
      </w:r>
      <w:r w:rsidRPr="001E44BA">
        <w:rPr>
          <w:bCs/>
          <w:lang w:val="ru-RU"/>
        </w:rPr>
        <w:t>– дословная выдержка из какого-либо авторского текста с указанием источника и цитируемой страницы.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Эклектика </w:t>
      </w:r>
      <w:r w:rsidRPr="001E44BA">
        <w:rPr>
          <w:bCs/>
          <w:lang w:val="ru-RU"/>
        </w:rPr>
        <w:t>– соединение разнородных, внутренне не связанных и, возможно, несовместимых взглядов, идей, концепций в едином тексте на основе одной темы исследования. Так, исследователь методологически может опираться на принципы и подходы, взаимно исключающие друг друга; а в "теоретическом параграфе" – собрать фрагменты разнородного материала, которые не дают целостного и последовательного описания, "не работают" на поставленную задачу.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Эксперимент </w:t>
      </w:r>
      <w:r w:rsidRPr="001E44BA">
        <w:rPr>
          <w:bCs/>
          <w:lang w:val="ru-RU"/>
        </w:rPr>
        <w:t>– метод исследования практики и получения эмпирического материала с целью, доказать некую теоретическую идею (гипотезу). Результаты естественного эксперимента почти всегда оставляют простор для альтернативных интерпретаций. В социальной сфере эксперимент – социальная программа, социальный проект – имеет ряд специфических характеристик, является методом преобразования социальной практики.</w:t>
      </w:r>
    </w:p>
    <w:p w:rsidR="001E44BA" w:rsidRPr="001E44BA" w:rsidRDefault="001E44BA" w:rsidP="001E44BA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bCs/>
          <w:lang w:val="ru-RU"/>
        </w:rPr>
      </w:pPr>
      <w:r w:rsidRPr="001E44BA">
        <w:rPr>
          <w:lang w:val="ru-RU"/>
        </w:rPr>
        <w:t xml:space="preserve">Эмпирическое исследование </w:t>
      </w:r>
      <w:r w:rsidRPr="001E44BA">
        <w:rPr>
          <w:bCs/>
          <w:lang w:val="ru-RU"/>
        </w:rPr>
        <w:t>– исследование, посвящённое изучению социальной практики; сбор первичных данных, проведённый по определённой программе с использованием правил научного вывода, предоставляющий репрезентативную информацию. Как правило, материалы эмпирических исследований в тематическом реферате, курсовой и дипломной работах описываются в специальных разделах. Основные виды учебного эмпирического исследования: изучение и описание социального эксперимента, инновационного опыта социальной работы.</w:t>
      </w:r>
    </w:p>
    <w:p w:rsidR="001E44BA" w:rsidRPr="001E44BA" w:rsidRDefault="001E44BA" w:rsidP="001E44BA">
      <w:pPr>
        <w:keepNext/>
        <w:jc w:val="right"/>
        <w:outlineLvl w:val="0"/>
        <w:rPr>
          <w:b/>
          <w:bCs/>
          <w:iCs/>
          <w:lang w:val="ru-RU"/>
        </w:rPr>
      </w:pPr>
      <w:r w:rsidRPr="001E44BA">
        <w:rPr>
          <w:b/>
          <w:bCs/>
          <w:iCs/>
          <w:lang w:val="ru-RU"/>
        </w:rPr>
        <w:lastRenderedPageBreak/>
        <w:t>Приложение 2</w:t>
      </w:r>
    </w:p>
    <w:p w:rsidR="001E44BA" w:rsidRPr="001E44BA" w:rsidRDefault="001E44BA" w:rsidP="001E44BA">
      <w:pPr>
        <w:keepNext/>
        <w:spacing w:before="240" w:after="120"/>
        <w:jc w:val="center"/>
        <w:outlineLvl w:val="0"/>
        <w:rPr>
          <w:b/>
          <w:bCs/>
          <w:iCs/>
          <w:lang w:val="ru-RU"/>
        </w:rPr>
      </w:pPr>
      <w:r w:rsidRPr="001E44BA">
        <w:rPr>
          <w:b/>
          <w:bCs/>
          <w:iCs/>
          <w:lang w:val="ru-RU"/>
        </w:rPr>
        <w:t>Оценочные средства для проведения промежуточной аттестации</w:t>
      </w:r>
    </w:p>
    <w:p w:rsidR="001E44BA" w:rsidRPr="001E44BA" w:rsidRDefault="001E44BA" w:rsidP="001E44BA">
      <w:pPr>
        <w:ind w:firstLine="567"/>
        <w:rPr>
          <w:b/>
          <w:lang w:val="ru-RU"/>
        </w:rPr>
      </w:pPr>
      <w:r w:rsidRPr="001E44BA">
        <w:rPr>
          <w:b/>
          <w:lang w:val="ru-RU"/>
        </w:rPr>
        <w:t>а) Планируемые результаты обучения и оценочные средства для проведения промежуточной аттестации</w:t>
      </w:r>
    </w:p>
    <w:p w:rsidR="001E44BA" w:rsidRPr="001E44BA" w:rsidRDefault="001E44BA" w:rsidP="001E44BA">
      <w:pPr>
        <w:ind w:firstLine="567"/>
        <w:jc w:val="both"/>
        <w:rPr>
          <w:rFonts w:eastAsia="Calibri"/>
          <w:lang w:val="ru-RU"/>
        </w:rPr>
      </w:pPr>
    </w:p>
    <w:tbl>
      <w:tblPr>
        <w:tblW w:w="4936" w:type="pct"/>
        <w:jc w:val="center"/>
        <w:tblCellMar>
          <w:left w:w="0" w:type="dxa"/>
          <w:right w:w="0" w:type="dxa"/>
        </w:tblCellMar>
        <w:tblLook w:val="04A0"/>
      </w:tblPr>
      <w:tblGrid>
        <w:gridCol w:w="1268"/>
        <w:gridCol w:w="2721"/>
        <w:gridCol w:w="5405"/>
      </w:tblGrid>
      <w:tr w:rsidR="001E44BA" w:rsidRPr="00104E48" w:rsidTr="00350DFF">
        <w:trPr>
          <w:trHeight w:val="753"/>
          <w:tblHeader/>
          <w:jc w:val="center"/>
        </w:trPr>
        <w:tc>
          <w:tcPr>
            <w:tcW w:w="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E44BA" w:rsidRPr="00043169" w:rsidRDefault="001E44BA" w:rsidP="00350DFF">
            <w:pPr>
              <w:jc w:val="center"/>
            </w:pPr>
            <w:proofErr w:type="spellStart"/>
            <w:r w:rsidRPr="00043169">
              <w:t>Код</w:t>
            </w:r>
            <w:proofErr w:type="spellEnd"/>
            <w:r w:rsidRPr="00043169">
              <w:br/>
            </w:r>
            <w:proofErr w:type="spellStart"/>
            <w:r w:rsidRPr="00043169">
              <w:t>индикатора</w:t>
            </w:r>
            <w:proofErr w:type="spellEnd"/>
          </w:p>
        </w:tc>
        <w:tc>
          <w:tcPr>
            <w:tcW w:w="1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E44BA" w:rsidRPr="00043169" w:rsidRDefault="001E44BA" w:rsidP="00350DFF">
            <w:pPr>
              <w:jc w:val="center"/>
            </w:pPr>
            <w:proofErr w:type="spellStart"/>
            <w:r w:rsidRPr="00043169">
              <w:rPr>
                <w:bCs/>
              </w:rPr>
              <w:t>Индикатор</w:t>
            </w:r>
            <w:proofErr w:type="spellEnd"/>
            <w:r w:rsidRPr="00043169">
              <w:rPr>
                <w:bCs/>
              </w:rPr>
              <w:t xml:space="preserve"> </w:t>
            </w:r>
            <w:proofErr w:type="spellStart"/>
            <w:r w:rsidRPr="00043169">
              <w:rPr>
                <w:bCs/>
              </w:rPr>
              <w:t>достижения</w:t>
            </w:r>
            <w:proofErr w:type="spellEnd"/>
            <w:r w:rsidRPr="00043169">
              <w:rPr>
                <w:bCs/>
              </w:rPr>
              <w:t xml:space="preserve"> </w:t>
            </w:r>
            <w:proofErr w:type="spellStart"/>
            <w:r w:rsidRPr="00043169">
              <w:rPr>
                <w:bCs/>
              </w:rPr>
              <w:t>компетенции</w:t>
            </w:r>
            <w:proofErr w:type="spellEnd"/>
          </w:p>
        </w:tc>
        <w:tc>
          <w:tcPr>
            <w:tcW w:w="293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E44BA" w:rsidRPr="00104E48" w:rsidRDefault="001E44BA" w:rsidP="00350DFF">
            <w:pPr>
              <w:jc w:val="center"/>
            </w:pPr>
            <w:proofErr w:type="spellStart"/>
            <w:r w:rsidRPr="00104E48">
              <w:t>Оценочные</w:t>
            </w:r>
            <w:proofErr w:type="spellEnd"/>
            <w:r w:rsidRPr="00104E48">
              <w:t xml:space="preserve"> </w:t>
            </w:r>
            <w:proofErr w:type="spellStart"/>
            <w:r w:rsidRPr="00104E48">
              <w:t>средства</w:t>
            </w:r>
            <w:proofErr w:type="spellEnd"/>
          </w:p>
        </w:tc>
      </w:tr>
      <w:tr w:rsidR="001E44BA" w:rsidRPr="00C1242D" w:rsidTr="00350DFF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113" w:type="dxa"/>
            </w:tcMar>
          </w:tcPr>
          <w:p w:rsidR="001E44BA" w:rsidRPr="001E44BA" w:rsidRDefault="001E44BA" w:rsidP="00350DFF">
            <w:pPr>
              <w:jc w:val="both"/>
              <w:rPr>
                <w:b/>
                <w:bCs/>
                <w:lang w:val="ru-RU"/>
              </w:rPr>
            </w:pPr>
            <w:r w:rsidRPr="001E44BA">
              <w:rPr>
                <w:b/>
                <w:bCs/>
                <w:lang w:val="ru-RU"/>
              </w:rPr>
              <w:t>УК-1: Способен осуществлять критический анализ проблемных ситуаций на основе системного подхода, вырабатывать стратегию действий</w:t>
            </w:r>
          </w:p>
        </w:tc>
      </w:tr>
      <w:tr w:rsidR="001E44BA" w:rsidRPr="00C1242D" w:rsidTr="00350DFF">
        <w:trPr>
          <w:trHeight w:val="446"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4BA" w:rsidRPr="00602EEC" w:rsidRDefault="001E44BA" w:rsidP="00350DFF">
            <w:r w:rsidRPr="00101E58">
              <w:t>УК-1.1</w:t>
            </w: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4BA" w:rsidRPr="001E44BA" w:rsidRDefault="001E44BA" w:rsidP="00350DFF">
            <w:pPr>
              <w:tabs>
                <w:tab w:val="left" w:pos="356"/>
                <w:tab w:val="left" w:pos="851"/>
              </w:tabs>
              <w:jc w:val="both"/>
              <w:rPr>
                <w:lang w:val="ru-RU"/>
              </w:rPr>
            </w:pPr>
            <w:r w:rsidRPr="001E44BA">
              <w:rPr>
                <w:lang w:val="ru-RU"/>
              </w:rPr>
              <w:t>Анализирует проблемную ситуацию как систему, выявляя ее составляющие и связи между ними</w:t>
            </w:r>
          </w:p>
        </w:tc>
        <w:tc>
          <w:tcPr>
            <w:tcW w:w="2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4BA" w:rsidRPr="00C547D0" w:rsidRDefault="001E44BA" w:rsidP="00350DFF">
            <w:pPr>
              <w:jc w:val="center"/>
              <w:rPr>
                <w:b/>
              </w:rPr>
            </w:pPr>
            <w:proofErr w:type="spellStart"/>
            <w:r w:rsidRPr="00C547D0">
              <w:rPr>
                <w:b/>
              </w:rPr>
              <w:t>Перечень</w:t>
            </w:r>
            <w:proofErr w:type="spellEnd"/>
            <w:r w:rsidRPr="00C547D0">
              <w:rPr>
                <w:b/>
              </w:rPr>
              <w:t xml:space="preserve"> </w:t>
            </w:r>
            <w:proofErr w:type="spellStart"/>
            <w:r w:rsidRPr="00C547D0">
              <w:rPr>
                <w:b/>
              </w:rPr>
              <w:t>теоретических</w:t>
            </w:r>
            <w:proofErr w:type="spellEnd"/>
            <w:r w:rsidRPr="00C547D0">
              <w:rPr>
                <w:b/>
              </w:rPr>
              <w:t xml:space="preserve"> </w:t>
            </w:r>
            <w:proofErr w:type="spellStart"/>
            <w:r w:rsidRPr="00C547D0">
              <w:rPr>
                <w:b/>
              </w:rPr>
              <w:t>вопросов</w:t>
            </w:r>
            <w:proofErr w:type="spellEnd"/>
            <w:r w:rsidRPr="00C547D0">
              <w:rPr>
                <w:b/>
              </w:rPr>
              <w:t xml:space="preserve"> к </w:t>
            </w:r>
            <w:proofErr w:type="spellStart"/>
            <w:r w:rsidRPr="00C547D0">
              <w:rPr>
                <w:b/>
              </w:rPr>
              <w:t>зачету</w:t>
            </w:r>
            <w:proofErr w:type="spellEnd"/>
          </w:p>
          <w:p w:rsidR="001E44BA" w:rsidRPr="00C547D0" w:rsidRDefault="001E44BA" w:rsidP="001E44BA">
            <w:pPr>
              <w:numPr>
                <w:ilvl w:val="0"/>
                <w:numId w:val="2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</w:pPr>
            <w:proofErr w:type="spellStart"/>
            <w:r w:rsidRPr="00C547D0">
              <w:t>Наука</w:t>
            </w:r>
            <w:proofErr w:type="spellEnd"/>
            <w:r w:rsidRPr="00C547D0">
              <w:t xml:space="preserve"> и </w:t>
            </w:r>
            <w:proofErr w:type="spellStart"/>
            <w:r w:rsidRPr="00C547D0">
              <w:t>научный</w:t>
            </w:r>
            <w:proofErr w:type="spellEnd"/>
            <w:r w:rsidRPr="00C547D0">
              <w:t xml:space="preserve"> </w:t>
            </w:r>
            <w:proofErr w:type="spellStart"/>
            <w:r w:rsidRPr="00C547D0">
              <w:t>метод</w:t>
            </w:r>
            <w:proofErr w:type="spellEnd"/>
            <w:r w:rsidRPr="00C547D0">
              <w:t>.</w:t>
            </w:r>
          </w:p>
          <w:p w:rsidR="001E44BA" w:rsidRPr="001E44BA" w:rsidRDefault="001E44BA" w:rsidP="001E44BA">
            <w:pPr>
              <w:numPr>
                <w:ilvl w:val="0"/>
                <w:numId w:val="2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  <w:rPr>
                <w:lang w:val="ru-RU"/>
              </w:rPr>
            </w:pPr>
            <w:r w:rsidRPr="001E44BA">
              <w:rPr>
                <w:lang w:val="ru-RU"/>
              </w:rPr>
              <w:t>Уровни, формы и методы научного познания.</w:t>
            </w:r>
          </w:p>
          <w:p w:rsidR="001E44BA" w:rsidRPr="00C547D0" w:rsidRDefault="001E44BA" w:rsidP="001E44BA">
            <w:pPr>
              <w:numPr>
                <w:ilvl w:val="0"/>
                <w:numId w:val="2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</w:pPr>
            <w:proofErr w:type="spellStart"/>
            <w:r w:rsidRPr="00C547D0">
              <w:t>Понятие</w:t>
            </w:r>
            <w:proofErr w:type="spellEnd"/>
            <w:r w:rsidRPr="00C547D0">
              <w:t xml:space="preserve"> </w:t>
            </w:r>
            <w:proofErr w:type="spellStart"/>
            <w:r w:rsidRPr="00C547D0">
              <w:t>научной</w:t>
            </w:r>
            <w:proofErr w:type="spellEnd"/>
            <w:r w:rsidRPr="00C547D0">
              <w:t xml:space="preserve"> </w:t>
            </w:r>
            <w:proofErr w:type="spellStart"/>
            <w:r w:rsidRPr="00C547D0">
              <w:t>картины</w:t>
            </w:r>
            <w:proofErr w:type="spellEnd"/>
            <w:r w:rsidRPr="00C547D0">
              <w:t xml:space="preserve"> </w:t>
            </w:r>
            <w:proofErr w:type="spellStart"/>
            <w:r w:rsidRPr="00C547D0">
              <w:t>мира</w:t>
            </w:r>
            <w:proofErr w:type="spellEnd"/>
            <w:r w:rsidRPr="00C547D0">
              <w:t>.</w:t>
            </w:r>
          </w:p>
          <w:p w:rsidR="001E44BA" w:rsidRPr="00C547D0" w:rsidRDefault="001E44BA" w:rsidP="001E44BA">
            <w:pPr>
              <w:numPr>
                <w:ilvl w:val="0"/>
                <w:numId w:val="2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</w:pPr>
            <w:proofErr w:type="spellStart"/>
            <w:r w:rsidRPr="00C547D0">
              <w:t>Типы</w:t>
            </w:r>
            <w:proofErr w:type="spellEnd"/>
            <w:r w:rsidRPr="00C547D0">
              <w:t xml:space="preserve"> </w:t>
            </w:r>
            <w:proofErr w:type="spellStart"/>
            <w:r w:rsidRPr="00C547D0">
              <w:t>научной</w:t>
            </w:r>
            <w:proofErr w:type="spellEnd"/>
            <w:r w:rsidRPr="00C547D0">
              <w:t xml:space="preserve"> </w:t>
            </w:r>
            <w:proofErr w:type="spellStart"/>
            <w:r w:rsidRPr="00C547D0">
              <w:t>рациональности</w:t>
            </w:r>
            <w:proofErr w:type="spellEnd"/>
            <w:r w:rsidRPr="00C547D0">
              <w:t>.</w:t>
            </w:r>
          </w:p>
          <w:p w:rsidR="001E44BA" w:rsidRPr="00C547D0" w:rsidRDefault="001E44BA" w:rsidP="001E44BA">
            <w:pPr>
              <w:numPr>
                <w:ilvl w:val="0"/>
                <w:numId w:val="2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</w:pPr>
            <w:proofErr w:type="spellStart"/>
            <w:r w:rsidRPr="00C547D0">
              <w:t>Научная</w:t>
            </w:r>
            <w:proofErr w:type="spellEnd"/>
            <w:r w:rsidRPr="00C547D0">
              <w:t xml:space="preserve"> </w:t>
            </w:r>
            <w:proofErr w:type="spellStart"/>
            <w:r w:rsidRPr="00C547D0">
              <w:t>гипотеза</w:t>
            </w:r>
            <w:proofErr w:type="spellEnd"/>
            <w:r w:rsidRPr="00C547D0">
              <w:t xml:space="preserve">, </w:t>
            </w:r>
            <w:proofErr w:type="spellStart"/>
            <w:r w:rsidRPr="00C547D0">
              <w:t>принципы</w:t>
            </w:r>
            <w:proofErr w:type="spellEnd"/>
            <w:r w:rsidRPr="00C547D0">
              <w:t xml:space="preserve"> </w:t>
            </w:r>
            <w:proofErr w:type="spellStart"/>
            <w:r w:rsidRPr="00C547D0">
              <w:t>верификации</w:t>
            </w:r>
            <w:proofErr w:type="spellEnd"/>
            <w:r w:rsidRPr="00C547D0">
              <w:t>.</w:t>
            </w:r>
          </w:p>
          <w:p w:rsidR="001E44BA" w:rsidRPr="00C547D0" w:rsidRDefault="001E44BA" w:rsidP="001E44BA">
            <w:pPr>
              <w:numPr>
                <w:ilvl w:val="0"/>
                <w:numId w:val="2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</w:pPr>
            <w:proofErr w:type="spellStart"/>
            <w:r w:rsidRPr="00C547D0">
              <w:t>Объекты</w:t>
            </w:r>
            <w:proofErr w:type="spellEnd"/>
            <w:r w:rsidRPr="00C547D0">
              <w:t xml:space="preserve"> </w:t>
            </w:r>
            <w:proofErr w:type="spellStart"/>
            <w:r w:rsidRPr="00C547D0">
              <w:t>технической</w:t>
            </w:r>
            <w:proofErr w:type="spellEnd"/>
            <w:r w:rsidRPr="00C547D0">
              <w:t xml:space="preserve"> </w:t>
            </w:r>
            <w:proofErr w:type="spellStart"/>
            <w:r w:rsidRPr="00C547D0">
              <w:t>науки</w:t>
            </w:r>
            <w:proofErr w:type="spellEnd"/>
            <w:r w:rsidRPr="00C547D0">
              <w:t>.</w:t>
            </w:r>
          </w:p>
          <w:p w:rsidR="001E44BA" w:rsidRPr="001E44BA" w:rsidRDefault="001E44BA" w:rsidP="001E44BA">
            <w:pPr>
              <w:numPr>
                <w:ilvl w:val="0"/>
                <w:numId w:val="2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  <w:rPr>
                <w:lang w:val="ru-RU"/>
              </w:rPr>
            </w:pPr>
            <w:r w:rsidRPr="001E44BA">
              <w:rPr>
                <w:lang w:val="ru-RU"/>
              </w:rPr>
              <w:t>Программа научного исследования, общие требования.</w:t>
            </w:r>
          </w:p>
          <w:p w:rsidR="001E44BA" w:rsidRPr="001E44BA" w:rsidRDefault="001E44BA" w:rsidP="001E44BA">
            <w:pPr>
              <w:numPr>
                <w:ilvl w:val="0"/>
                <w:numId w:val="2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  <w:rPr>
                <w:lang w:val="ru-RU"/>
              </w:rPr>
            </w:pPr>
            <w:r w:rsidRPr="001E44BA">
              <w:rPr>
                <w:lang w:val="ru-RU"/>
              </w:rPr>
              <w:t>Правила заявки на исследовательский грант.</w:t>
            </w:r>
          </w:p>
          <w:p w:rsidR="001E44BA" w:rsidRPr="001E44BA" w:rsidRDefault="001E44BA" w:rsidP="001E44BA">
            <w:pPr>
              <w:numPr>
                <w:ilvl w:val="0"/>
                <w:numId w:val="2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  <w:rPr>
                <w:lang w:val="ru-RU"/>
              </w:rPr>
            </w:pPr>
            <w:r w:rsidRPr="001E44BA">
              <w:rPr>
                <w:lang w:val="ru-RU"/>
              </w:rPr>
              <w:t>Качественные и количественные методы в прикладном исследовании технических проблем.</w:t>
            </w:r>
          </w:p>
          <w:p w:rsidR="001E44BA" w:rsidRPr="001E44BA" w:rsidRDefault="001E44BA" w:rsidP="001E44BA">
            <w:pPr>
              <w:numPr>
                <w:ilvl w:val="0"/>
                <w:numId w:val="2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  <w:rPr>
                <w:lang w:val="ru-RU"/>
              </w:rPr>
            </w:pPr>
            <w:r w:rsidRPr="001E44BA">
              <w:rPr>
                <w:lang w:val="ru-RU"/>
              </w:rPr>
              <w:t>Выдвижение рабочей гипотезы научно-технического исследования.</w:t>
            </w:r>
          </w:p>
          <w:p w:rsidR="001E44BA" w:rsidRPr="001E44BA" w:rsidRDefault="001E44BA" w:rsidP="001E44BA">
            <w:pPr>
              <w:numPr>
                <w:ilvl w:val="0"/>
                <w:numId w:val="2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  <w:rPr>
                <w:lang w:val="ru-RU"/>
              </w:rPr>
            </w:pPr>
            <w:r w:rsidRPr="001E44BA">
              <w:rPr>
                <w:lang w:val="ru-RU"/>
              </w:rPr>
              <w:t>Понятие и классификация выборки. Правила обработки результатов эксперимента.</w:t>
            </w:r>
          </w:p>
          <w:p w:rsidR="001E44BA" w:rsidRPr="00C547D0" w:rsidRDefault="001E44BA" w:rsidP="001E44BA">
            <w:pPr>
              <w:numPr>
                <w:ilvl w:val="0"/>
                <w:numId w:val="2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</w:pPr>
            <w:proofErr w:type="spellStart"/>
            <w:r w:rsidRPr="00C547D0">
              <w:t>Интерпретация</w:t>
            </w:r>
            <w:proofErr w:type="spellEnd"/>
            <w:r w:rsidRPr="00C547D0">
              <w:t xml:space="preserve"> </w:t>
            </w:r>
            <w:proofErr w:type="spellStart"/>
            <w:r w:rsidRPr="00C547D0">
              <w:t>данных</w:t>
            </w:r>
            <w:proofErr w:type="spellEnd"/>
            <w:r w:rsidRPr="00C547D0">
              <w:t>.</w:t>
            </w:r>
          </w:p>
          <w:p w:rsidR="001E44BA" w:rsidRPr="001E44BA" w:rsidRDefault="001E44BA" w:rsidP="001E44BA">
            <w:pPr>
              <w:numPr>
                <w:ilvl w:val="0"/>
                <w:numId w:val="2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  <w:rPr>
                <w:lang w:val="ru-RU"/>
              </w:rPr>
            </w:pPr>
            <w:r w:rsidRPr="001E44BA">
              <w:rPr>
                <w:lang w:val="ru-RU"/>
              </w:rPr>
              <w:t>Подготовка и публикация научной статьи по технической проблематике.</w:t>
            </w:r>
          </w:p>
          <w:p w:rsidR="001E44BA" w:rsidRPr="001E44BA" w:rsidRDefault="001E44BA" w:rsidP="001E44BA">
            <w:pPr>
              <w:numPr>
                <w:ilvl w:val="0"/>
                <w:numId w:val="2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  <w:rPr>
                <w:lang w:val="ru-RU"/>
              </w:rPr>
            </w:pPr>
            <w:r w:rsidRPr="001E44BA">
              <w:rPr>
                <w:lang w:val="ru-RU"/>
              </w:rPr>
              <w:t>Методология научного творчества и подготовка выпускной работы.</w:t>
            </w:r>
          </w:p>
          <w:p w:rsidR="001E44BA" w:rsidRPr="001E44BA" w:rsidRDefault="001E44BA" w:rsidP="001E44BA">
            <w:pPr>
              <w:numPr>
                <w:ilvl w:val="0"/>
                <w:numId w:val="2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  <w:rPr>
                <w:lang w:val="ru-RU"/>
              </w:rPr>
            </w:pPr>
            <w:r w:rsidRPr="001E44BA">
              <w:rPr>
                <w:lang w:val="ru-RU"/>
              </w:rPr>
              <w:t>Научный анализ и научный синтез как основная форма научной работы.</w:t>
            </w:r>
          </w:p>
          <w:p w:rsidR="001E44BA" w:rsidRPr="001E44BA" w:rsidRDefault="001E44BA" w:rsidP="001E44BA">
            <w:pPr>
              <w:numPr>
                <w:ilvl w:val="0"/>
                <w:numId w:val="2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  <w:rPr>
                <w:lang w:val="ru-RU"/>
              </w:rPr>
            </w:pPr>
            <w:r w:rsidRPr="001E44BA">
              <w:rPr>
                <w:lang w:val="ru-RU"/>
              </w:rPr>
              <w:t>Правила и научная этика цитирования: научные школы, направления, персоналии.</w:t>
            </w:r>
          </w:p>
          <w:p w:rsidR="001E44BA" w:rsidRPr="001E44BA" w:rsidRDefault="001E44BA" w:rsidP="001E44BA">
            <w:pPr>
              <w:numPr>
                <w:ilvl w:val="0"/>
                <w:numId w:val="2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  <w:rPr>
                <w:lang w:val="ru-RU"/>
              </w:rPr>
            </w:pPr>
            <w:r w:rsidRPr="001E44BA">
              <w:rPr>
                <w:lang w:val="ru-RU"/>
              </w:rPr>
              <w:t>Оформление магистерской работы и процедура публичной защиты.</w:t>
            </w:r>
          </w:p>
        </w:tc>
      </w:tr>
      <w:tr w:rsidR="001E44BA" w:rsidRPr="00C1242D" w:rsidTr="00350DFF">
        <w:trPr>
          <w:trHeight w:val="446"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4BA" w:rsidRPr="00602EEC" w:rsidRDefault="001E44BA" w:rsidP="00350DFF">
            <w:r w:rsidRPr="00101E58">
              <w:t>УК-1.2</w:t>
            </w: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4BA" w:rsidRPr="001E44BA" w:rsidRDefault="001E44BA" w:rsidP="00350DFF">
            <w:pPr>
              <w:tabs>
                <w:tab w:val="left" w:pos="356"/>
                <w:tab w:val="left" w:pos="851"/>
              </w:tabs>
              <w:jc w:val="both"/>
              <w:rPr>
                <w:lang w:val="ru-RU"/>
              </w:rPr>
            </w:pPr>
            <w:r w:rsidRPr="001E44BA">
              <w:rPr>
                <w:lang w:val="ru-RU"/>
              </w:rPr>
              <w:t xml:space="preserve">Критически оценивает надежность источников информации, работает с противоречивой информацией из разных источников, определяет пробелы в информации, необходимой для решения проблемной ситуации, и проектирует </w:t>
            </w:r>
            <w:r w:rsidRPr="001E44BA">
              <w:rPr>
                <w:lang w:val="ru-RU"/>
              </w:rPr>
              <w:lastRenderedPageBreak/>
              <w:t>процессы по их устранению</w:t>
            </w:r>
          </w:p>
        </w:tc>
        <w:tc>
          <w:tcPr>
            <w:tcW w:w="2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4BA" w:rsidRPr="00F866A4" w:rsidRDefault="001E44BA" w:rsidP="00350DFF">
            <w:pPr>
              <w:jc w:val="center"/>
              <w:rPr>
                <w:b/>
              </w:rPr>
            </w:pPr>
            <w:proofErr w:type="spellStart"/>
            <w:r w:rsidRPr="00F866A4">
              <w:rPr>
                <w:b/>
              </w:rPr>
              <w:lastRenderedPageBreak/>
              <w:t>Перечень</w:t>
            </w:r>
            <w:proofErr w:type="spellEnd"/>
            <w:r w:rsidRPr="00F866A4">
              <w:rPr>
                <w:b/>
              </w:rPr>
              <w:t xml:space="preserve"> </w:t>
            </w:r>
            <w:proofErr w:type="spellStart"/>
            <w:r w:rsidRPr="00F866A4">
              <w:rPr>
                <w:b/>
              </w:rPr>
              <w:t>пра</w:t>
            </w:r>
            <w:r>
              <w:rPr>
                <w:b/>
              </w:rPr>
              <w:t>ктических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заданий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для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зачета</w:t>
            </w:r>
            <w:proofErr w:type="spellEnd"/>
          </w:p>
          <w:p w:rsidR="001E44BA" w:rsidRPr="00E36DEA" w:rsidRDefault="001E44BA" w:rsidP="001E44BA">
            <w:pPr>
              <w:numPr>
                <w:ilvl w:val="0"/>
                <w:numId w:val="3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</w:pPr>
            <w:r w:rsidRPr="001E44BA">
              <w:rPr>
                <w:lang w:val="ru-RU"/>
              </w:rPr>
              <w:t xml:space="preserve">Изучите предложенную статью из журнала «Промышленное и гражданское строительство». </w:t>
            </w:r>
            <w:proofErr w:type="spellStart"/>
            <w:r w:rsidRPr="00E36DEA">
              <w:t>Определите</w:t>
            </w:r>
            <w:proofErr w:type="spellEnd"/>
            <w:r w:rsidRPr="00E36DEA">
              <w:t xml:space="preserve"> </w:t>
            </w:r>
            <w:proofErr w:type="spellStart"/>
            <w:r w:rsidRPr="00E36DEA">
              <w:t>цель</w:t>
            </w:r>
            <w:proofErr w:type="spellEnd"/>
            <w:r w:rsidRPr="00E36DEA">
              <w:t xml:space="preserve"> </w:t>
            </w:r>
            <w:proofErr w:type="spellStart"/>
            <w:r w:rsidRPr="00E36DEA">
              <w:t>изложенного</w:t>
            </w:r>
            <w:proofErr w:type="spellEnd"/>
            <w:r w:rsidRPr="00E36DEA">
              <w:t xml:space="preserve"> </w:t>
            </w:r>
            <w:proofErr w:type="spellStart"/>
            <w:r w:rsidRPr="00E36DEA">
              <w:t>исследования</w:t>
            </w:r>
            <w:proofErr w:type="spellEnd"/>
            <w:r w:rsidRPr="00E36DEA">
              <w:t xml:space="preserve">. </w:t>
            </w:r>
            <w:proofErr w:type="spellStart"/>
            <w:r w:rsidRPr="00E36DEA">
              <w:t>Напишите</w:t>
            </w:r>
            <w:proofErr w:type="spellEnd"/>
            <w:r w:rsidRPr="00E36DEA">
              <w:t xml:space="preserve"> </w:t>
            </w:r>
            <w:proofErr w:type="spellStart"/>
            <w:r w:rsidRPr="00E36DEA">
              <w:t>аннотацию</w:t>
            </w:r>
            <w:proofErr w:type="spellEnd"/>
            <w:r w:rsidRPr="00E36DEA">
              <w:t>.</w:t>
            </w:r>
          </w:p>
          <w:p w:rsidR="001E44BA" w:rsidRPr="001E44BA" w:rsidRDefault="001E44BA" w:rsidP="001E44BA">
            <w:pPr>
              <w:numPr>
                <w:ilvl w:val="0"/>
                <w:numId w:val="3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  <w:rPr>
                <w:b/>
                <w:lang w:val="ru-RU"/>
              </w:rPr>
            </w:pPr>
            <w:r w:rsidRPr="001E44BA">
              <w:rPr>
                <w:lang w:val="ru-RU"/>
              </w:rPr>
              <w:t>Изучите предложенную статью из журнала «Бетон и железобетон». Определите вид изложенного исследования. Напишите аннотацию.</w:t>
            </w:r>
          </w:p>
        </w:tc>
      </w:tr>
      <w:tr w:rsidR="001E44BA" w:rsidRPr="00C1242D" w:rsidTr="00350DFF">
        <w:trPr>
          <w:trHeight w:val="446"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4BA" w:rsidRPr="00602EEC" w:rsidRDefault="001E44BA" w:rsidP="00350DFF">
            <w:r w:rsidRPr="00101E58">
              <w:lastRenderedPageBreak/>
              <w:t>УК-1.3</w:t>
            </w: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4BA" w:rsidRPr="001E44BA" w:rsidRDefault="001E44BA" w:rsidP="00350DFF">
            <w:pPr>
              <w:tabs>
                <w:tab w:val="left" w:pos="356"/>
                <w:tab w:val="left" w:pos="851"/>
              </w:tabs>
              <w:jc w:val="both"/>
              <w:rPr>
                <w:lang w:val="ru-RU"/>
              </w:rPr>
            </w:pPr>
            <w:r w:rsidRPr="001E44BA">
              <w:rPr>
                <w:lang w:val="ru-RU"/>
              </w:rPr>
              <w:t>Разрабатывает и содержательно аргументирует стратегию решения проблемной ситуации на основе системного и междисциплинарного подходов; строит сценарии реализации стратегии, определяя возможные риски и предлагая пути их устранения</w:t>
            </w:r>
          </w:p>
        </w:tc>
        <w:tc>
          <w:tcPr>
            <w:tcW w:w="2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4BA" w:rsidRPr="001E44BA" w:rsidRDefault="001E44BA" w:rsidP="00350DFF">
            <w:pPr>
              <w:jc w:val="center"/>
              <w:rPr>
                <w:b/>
                <w:lang w:val="ru-RU"/>
              </w:rPr>
            </w:pPr>
            <w:r w:rsidRPr="001E44BA">
              <w:rPr>
                <w:b/>
                <w:iCs/>
                <w:lang w:val="ru-RU"/>
              </w:rPr>
              <w:t>Комплексное задание</w:t>
            </w:r>
          </w:p>
          <w:p w:rsidR="001E44BA" w:rsidRDefault="001E44BA" w:rsidP="00350DFF">
            <w:pPr>
              <w:jc w:val="both"/>
              <w:rPr>
                <w:lang w:val="ru-RU"/>
              </w:rPr>
            </w:pPr>
            <w:r w:rsidRPr="001E44BA">
              <w:rPr>
                <w:lang w:val="ru-RU"/>
              </w:rPr>
              <w:t>Выполнить реферат по одной из предложенных тем. Подготовить презентацию по выбранной тематике. Выступить с докладом на практическом занятии и ответить на все вопросы аудитории по направлению исследования.</w:t>
            </w:r>
          </w:p>
          <w:p w:rsidR="00C1242D" w:rsidRPr="000B07CC" w:rsidRDefault="00C1242D" w:rsidP="00C1242D">
            <w:pPr>
              <w:jc w:val="center"/>
              <w:rPr>
                <w:b/>
              </w:rPr>
            </w:pPr>
            <w:proofErr w:type="spellStart"/>
            <w:r w:rsidRPr="000B07CC">
              <w:rPr>
                <w:b/>
              </w:rPr>
              <w:t>Темы</w:t>
            </w:r>
            <w:proofErr w:type="spellEnd"/>
            <w:r w:rsidRPr="000B07CC">
              <w:rPr>
                <w:b/>
              </w:rPr>
              <w:t xml:space="preserve"> </w:t>
            </w:r>
            <w:proofErr w:type="spellStart"/>
            <w:r w:rsidRPr="000B07CC">
              <w:rPr>
                <w:b/>
              </w:rPr>
              <w:t>рефератов</w:t>
            </w:r>
            <w:proofErr w:type="spellEnd"/>
          </w:p>
          <w:p w:rsidR="00C1242D" w:rsidRPr="001E44BA" w:rsidRDefault="00C1242D" w:rsidP="00C1242D">
            <w:pPr>
              <w:widowControl w:val="0"/>
              <w:numPr>
                <w:ilvl w:val="0"/>
                <w:numId w:val="1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1E44BA">
              <w:rPr>
                <w:lang w:val="ru-RU"/>
              </w:rPr>
              <w:t>Формирование необходимых умений и навыков проведения анкетирования.</w:t>
            </w:r>
          </w:p>
          <w:p w:rsidR="00C1242D" w:rsidRPr="001E44BA" w:rsidRDefault="00C1242D" w:rsidP="00C1242D">
            <w:pPr>
              <w:widowControl w:val="0"/>
              <w:numPr>
                <w:ilvl w:val="0"/>
                <w:numId w:val="1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993" w:hanging="426"/>
              <w:jc w:val="both"/>
              <w:rPr>
                <w:lang w:val="ru-RU"/>
              </w:rPr>
            </w:pPr>
            <w:r w:rsidRPr="001E44BA">
              <w:rPr>
                <w:lang w:val="ru-RU"/>
              </w:rPr>
              <w:t>Специфика проведения опроса в научных исследованиях.</w:t>
            </w:r>
          </w:p>
          <w:p w:rsidR="00C1242D" w:rsidRPr="001E44BA" w:rsidRDefault="00C1242D" w:rsidP="00C1242D">
            <w:pPr>
              <w:widowControl w:val="0"/>
              <w:numPr>
                <w:ilvl w:val="0"/>
                <w:numId w:val="1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993" w:hanging="426"/>
              <w:jc w:val="both"/>
              <w:rPr>
                <w:lang w:val="ru-RU"/>
              </w:rPr>
            </w:pPr>
            <w:r w:rsidRPr="001E44BA">
              <w:rPr>
                <w:lang w:val="ru-RU"/>
              </w:rPr>
              <w:t>Беседа как исследовательский прием. Стратегия и тактика проведения беседы.</w:t>
            </w:r>
          </w:p>
          <w:p w:rsidR="00C1242D" w:rsidRPr="000B07CC" w:rsidRDefault="00C1242D" w:rsidP="00C1242D">
            <w:pPr>
              <w:widowControl w:val="0"/>
              <w:numPr>
                <w:ilvl w:val="0"/>
                <w:numId w:val="1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993" w:hanging="426"/>
              <w:jc w:val="both"/>
            </w:pPr>
            <w:proofErr w:type="spellStart"/>
            <w:r w:rsidRPr="000B07CC">
              <w:t>Искусство</w:t>
            </w:r>
            <w:proofErr w:type="spellEnd"/>
            <w:r w:rsidRPr="000B07CC">
              <w:t xml:space="preserve"> </w:t>
            </w:r>
            <w:proofErr w:type="spellStart"/>
            <w:r w:rsidRPr="000B07CC">
              <w:t>задавать</w:t>
            </w:r>
            <w:proofErr w:type="spellEnd"/>
            <w:r w:rsidRPr="000B07CC">
              <w:t xml:space="preserve"> </w:t>
            </w:r>
            <w:proofErr w:type="spellStart"/>
            <w:r w:rsidRPr="000B07CC">
              <w:t>вопросы</w:t>
            </w:r>
            <w:proofErr w:type="spellEnd"/>
            <w:r w:rsidRPr="000B07CC">
              <w:t>.</w:t>
            </w:r>
          </w:p>
          <w:p w:rsidR="00C1242D" w:rsidRPr="000B07CC" w:rsidRDefault="00C1242D" w:rsidP="00C1242D">
            <w:pPr>
              <w:widowControl w:val="0"/>
              <w:numPr>
                <w:ilvl w:val="0"/>
                <w:numId w:val="1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993" w:hanging="426"/>
              <w:jc w:val="both"/>
            </w:pPr>
            <w:proofErr w:type="spellStart"/>
            <w:r w:rsidRPr="000B07CC">
              <w:t>Проблема</w:t>
            </w:r>
            <w:proofErr w:type="spellEnd"/>
            <w:r w:rsidRPr="000B07CC">
              <w:t xml:space="preserve"> </w:t>
            </w:r>
            <w:proofErr w:type="spellStart"/>
            <w:r w:rsidRPr="000B07CC">
              <w:t>установления</w:t>
            </w:r>
            <w:proofErr w:type="spellEnd"/>
            <w:r w:rsidRPr="000B07CC">
              <w:t xml:space="preserve"> </w:t>
            </w:r>
            <w:proofErr w:type="spellStart"/>
            <w:r w:rsidRPr="000B07CC">
              <w:t>доверительных</w:t>
            </w:r>
            <w:proofErr w:type="spellEnd"/>
            <w:r w:rsidRPr="000B07CC">
              <w:t xml:space="preserve"> </w:t>
            </w:r>
            <w:proofErr w:type="spellStart"/>
            <w:r w:rsidRPr="000B07CC">
              <w:t>отношений</w:t>
            </w:r>
            <w:proofErr w:type="spellEnd"/>
            <w:r w:rsidRPr="000B07CC">
              <w:t>.</w:t>
            </w:r>
          </w:p>
          <w:p w:rsidR="00C1242D" w:rsidRPr="000B07CC" w:rsidRDefault="00C1242D" w:rsidP="00C1242D">
            <w:pPr>
              <w:widowControl w:val="0"/>
              <w:numPr>
                <w:ilvl w:val="0"/>
                <w:numId w:val="1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993" w:hanging="426"/>
              <w:jc w:val="both"/>
            </w:pPr>
            <w:proofErr w:type="spellStart"/>
            <w:r w:rsidRPr="000B07CC">
              <w:t>Надежность</w:t>
            </w:r>
            <w:proofErr w:type="spellEnd"/>
            <w:r w:rsidRPr="000B07CC">
              <w:t xml:space="preserve"> </w:t>
            </w:r>
            <w:proofErr w:type="spellStart"/>
            <w:r w:rsidRPr="000B07CC">
              <w:t>информации</w:t>
            </w:r>
            <w:proofErr w:type="spellEnd"/>
            <w:r w:rsidRPr="000B07CC">
              <w:t xml:space="preserve">, </w:t>
            </w:r>
            <w:proofErr w:type="spellStart"/>
            <w:r w:rsidRPr="000B07CC">
              <w:t>сообщаемой</w:t>
            </w:r>
            <w:proofErr w:type="spellEnd"/>
            <w:r w:rsidRPr="000B07CC">
              <w:t xml:space="preserve"> </w:t>
            </w:r>
            <w:proofErr w:type="spellStart"/>
            <w:r w:rsidRPr="000B07CC">
              <w:t>респондентом</w:t>
            </w:r>
            <w:proofErr w:type="spellEnd"/>
            <w:r w:rsidRPr="000B07CC">
              <w:t>.</w:t>
            </w:r>
          </w:p>
          <w:p w:rsidR="00C1242D" w:rsidRPr="001E44BA" w:rsidRDefault="00C1242D" w:rsidP="00C1242D">
            <w:pPr>
              <w:widowControl w:val="0"/>
              <w:numPr>
                <w:ilvl w:val="0"/>
                <w:numId w:val="1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993" w:hanging="426"/>
              <w:jc w:val="both"/>
              <w:rPr>
                <w:lang w:val="ru-RU"/>
              </w:rPr>
            </w:pPr>
            <w:r w:rsidRPr="001E44BA">
              <w:rPr>
                <w:lang w:val="ru-RU"/>
              </w:rPr>
              <w:t>Применение наблюдения в разных видах исследования.</w:t>
            </w:r>
          </w:p>
          <w:p w:rsidR="00C1242D" w:rsidRPr="001E44BA" w:rsidRDefault="00C1242D" w:rsidP="00C1242D">
            <w:pPr>
              <w:widowControl w:val="0"/>
              <w:numPr>
                <w:ilvl w:val="0"/>
                <w:numId w:val="1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993" w:hanging="426"/>
              <w:jc w:val="both"/>
              <w:rPr>
                <w:lang w:val="ru-RU"/>
              </w:rPr>
            </w:pPr>
            <w:r w:rsidRPr="001E44BA">
              <w:rPr>
                <w:lang w:val="ru-RU"/>
              </w:rPr>
              <w:t>Документальные источники как объект изучения.</w:t>
            </w:r>
          </w:p>
          <w:p w:rsidR="00C1242D" w:rsidRPr="001E44BA" w:rsidRDefault="00C1242D" w:rsidP="00C1242D">
            <w:pPr>
              <w:widowControl w:val="0"/>
              <w:numPr>
                <w:ilvl w:val="0"/>
                <w:numId w:val="1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993" w:hanging="426"/>
              <w:jc w:val="both"/>
              <w:rPr>
                <w:lang w:val="ru-RU"/>
              </w:rPr>
            </w:pPr>
            <w:r w:rsidRPr="001E44BA">
              <w:rPr>
                <w:lang w:val="ru-RU"/>
              </w:rPr>
              <w:t xml:space="preserve">Проблема надежности и </w:t>
            </w:r>
            <w:proofErr w:type="spellStart"/>
            <w:r w:rsidRPr="001E44BA">
              <w:rPr>
                <w:lang w:val="ru-RU"/>
              </w:rPr>
              <w:t>валидности</w:t>
            </w:r>
            <w:proofErr w:type="spellEnd"/>
            <w:r w:rsidRPr="001E44BA">
              <w:rPr>
                <w:lang w:val="ru-RU"/>
              </w:rPr>
              <w:t xml:space="preserve"> тестовых методик.</w:t>
            </w:r>
          </w:p>
          <w:p w:rsidR="00C1242D" w:rsidRPr="001E44BA" w:rsidRDefault="00C1242D" w:rsidP="00C1242D">
            <w:pPr>
              <w:widowControl w:val="0"/>
              <w:numPr>
                <w:ilvl w:val="0"/>
                <w:numId w:val="1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993" w:hanging="426"/>
              <w:jc w:val="both"/>
              <w:rPr>
                <w:lang w:val="ru-RU"/>
              </w:rPr>
            </w:pPr>
            <w:r w:rsidRPr="001E44BA">
              <w:rPr>
                <w:lang w:val="ru-RU"/>
              </w:rPr>
              <w:t>Качественная и количественная информация, и работа с ними.</w:t>
            </w:r>
          </w:p>
          <w:p w:rsidR="00C1242D" w:rsidRPr="000B07CC" w:rsidRDefault="00C1242D" w:rsidP="00C1242D">
            <w:pPr>
              <w:widowControl w:val="0"/>
              <w:numPr>
                <w:ilvl w:val="0"/>
                <w:numId w:val="1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993" w:hanging="426"/>
              <w:jc w:val="both"/>
            </w:pPr>
            <w:proofErr w:type="spellStart"/>
            <w:r w:rsidRPr="000B07CC">
              <w:t>Методы</w:t>
            </w:r>
            <w:proofErr w:type="spellEnd"/>
            <w:r w:rsidRPr="000B07CC">
              <w:t xml:space="preserve"> </w:t>
            </w:r>
            <w:proofErr w:type="spellStart"/>
            <w:r w:rsidRPr="000B07CC">
              <w:t>статистического</w:t>
            </w:r>
            <w:proofErr w:type="spellEnd"/>
            <w:r w:rsidRPr="000B07CC">
              <w:t xml:space="preserve"> </w:t>
            </w:r>
            <w:proofErr w:type="spellStart"/>
            <w:r w:rsidRPr="000B07CC">
              <w:t>описания</w:t>
            </w:r>
            <w:proofErr w:type="spellEnd"/>
            <w:r w:rsidRPr="000B07CC">
              <w:t xml:space="preserve"> </w:t>
            </w:r>
            <w:proofErr w:type="spellStart"/>
            <w:r w:rsidRPr="000B07CC">
              <w:t>данных</w:t>
            </w:r>
            <w:proofErr w:type="spellEnd"/>
            <w:r w:rsidRPr="000B07CC">
              <w:t>.</w:t>
            </w:r>
          </w:p>
          <w:p w:rsidR="00C1242D" w:rsidRPr="000B07CC" w:rsidRDefault="00C1242D" w:rsidP="00C1242D">
            <w:pPr>
              <w:widowControl w:val="0"/>
              <w:numPr>
                <w:ilvl w:val="0"/>
                <w:numId w:val="1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993" w:hanging="426"/>
              <w:jc w:val="both"/>
            </w:pPr>
            <w:proofErr w:type="spellStart"/>
            <w:r w:rsidRPr="000B07CC">
              <w:t>Методы</w:t>
            </w:r>
            <w:proofErr w:type="spellEnd"/>
            <w:r w:rsidRPr="000B07CC">
              <w:t xml:space="preserve"> </w:t>
            </w:r>
            <w:proofErr w:type="spellStart"/>
            <w:r w:rsidRPr="000B07CC">
              <w:t>графического</w:t>
            </w:r>
            <w:proofErr w:type="spellEnd"/>
            <w:r w:rsidRPr="000B07CC">
              <w:t xml:space="preserve"> </w:t>
            </w:r>
            <w:proofErr w:type="spellStart"/>
            <w:r w:rsidRPr="000B07CC">
              <w:t>представления</w:t>
            </w:r>
            <w:proofErr w:type="spellEnd"/>
            <w:r w:rsidRPr="000B07CC">
              <w:t xml:space="preserve"> </w:t>
            </w:r>
            <w:proofErr w:type="spellStart"/>
            <w:r w:rsidRPr="000B07CC">
              <w:t>данных</w:t>
            </w:r>
            <w:proofErr w:type="spellEnd"/>
            <w:r w:rsidRPr="000B07CC">
              <w:t>.</w:t>
            </w:r>
          </w:p>
          <w:p w:rsidR="00C1242D" w:rsidRPr="001E44BA" w:rsidRDefault="00C1242D" w:rsidP="00C1242D">
            <w:pPr>
              <w:widowControl w:val="0"/>
              <w:numPr>
                <w:ilvl w:val="0"/>
                <w:numId w:val="1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993" w:hanging="426"/>
              <w:jc w:val="both"/>
              <w:rPr>
                <w:lang w:val="ru-RU"/>
              </w:rPr>
            </w:pPr>
            <w:r w:rsidRPr="001E44BA">
              <w:rPr>
                <w:lang w:val="ru-RU"/>
              </w:rPr>
              <w:t>Корреляционный анализ и сферы его применения.</w:t>
            </w:r>
          </w:p>
          <w:p w:rsidR="00C1242D" w:rsidRPr="001E44BA" w:rsidRDefault="00C1242D" w:rsidP="00C1242D">
            <w:pPr>
              <w:widowControl w:val="0"/>
              <w:numPr>
                <w:ilvl w:val="0"/>
                <w:numId w:val="1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993" w:hanging="426"/>
              <w:jc w:val="both"/>
              <w:rPr>
                <w:lang w:val="ru-RU"/>
              </w:rPr>
            </w:pPr>
            <w:r w:rsidRPr="001E44BA">
              <w:rPr>
                <w:lang w:val="ru-RU"/>
              </w:rPr>
              <w:t>Сущность, структура и функции познания.</w:t>
            </w:r>
          </w:p>
          <w:p w:rsidR="00C1242D" w:rsidRPr="001E44BA" w:rsidRDefault="00C1242D" w:rsidP="00C1242D">
            <w:pPr>
              <w:widowControl w:val="0"/>
              <w:numPr>
                <w:ilvl w:val="0"/>
                <w:numId w:val="1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993" w:hanging="426"/>
              <w:jc w:val="both"/>
              <w:rPr>
                <w:lang w:val="ru-RU"/>
              </w:rPr>
            </w:pPr>
            <w:r w:rsidRPr="001E44BA">
              <w:rPr>
                <w:lang w:val="ru-RU"/>
              </w:rPr>
              <w:t>Методология, принципы и методы исследования.</w:t>
            </w:r>
          </w:p>
          <w:p w:rsidR="00C1242D" w:rsidRPr="000B07CC" w:rsidRDefault="00C1242D" w:rsidP="00C1242D">
            <w:pPr>
              <w:widowControl w:val="0"/>
              <w:numPr>
                <w:ilvl w:val="0"/>
                <w:numId w:val="1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993" w:hanging="426"/>
              <w:jc w:val="both"/>
            </w:pPr>
            <w:proofErr w:type="spellStart"/>
            <w:r w:rsidRPr="000B07CC">
              <w:t>Структура</w:t>
            </w:r>
            <w:proofErr w:type="spellEnd"/>
            <w:r w:rsidRPr="000B07CC">
              <w:t xml:space="preserve"> </w:t>
            </w:r>
            <w:proofErr w:type="spellStart"/>
            <w:r w:rsidRPr="000B07CC">
              <w:t>проведения</w:t>
            </w:r>
            <w:proofErr w:type="spellEnd"/>
            <w:r w:rsidRPr="000B07CC">
              <w:t xml:space="preserve"> </w:t>
            </w:r>
            <w:proofErr w:type="spellStart"/>
            <w:r w:rsidRPr="000B07CC">
              <w:t>исследования</w:t>
            </w:r>
            <w:proofErr w:type="spellEnd"/>
            <w:r w:rsidRPr="000B07CC">
              <w:t>.</w:t>
            </w:r>
          </w:p>
          <w:p w:rsidR="00C1242D" w:rsidRPr="001E44BA" w:rsidRDefault="00C1242D" w:rsidP="00C1242D">
            <w:pPr>
              <w:widowControl w:val="0"/>
              <w:numPr>
                <w:ilvl w:val="0"/>
                <w:numId w:val="1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993" w:hanging="426"/>
              <w:jc w:val="both"/>
              <w:rPr>
                <w:lang w:val="ru-RU"/>
              </w:rPr>
            </w:pPr>
            <w:r w:rsidRPr="001E44BA">
              <w:rPr>
                <w:lang w:val="ru-RU"/>
              </w:rPr>
              <w:t>Соотношение диагностирования и научного исследования.</w:t>
            </w:r>
          </w:p>
          <w:p w:rsidR="00C1242D" w:rsidRPr="000B07CC" w:rsidRDefault="00C1242D" w:rsidP="00C1242D">
            <w:pPr>
              <w:widowControl w:val="0"/>
              <w:numPr>
                <w:ilvl w:val="0"/>
                <w:numId w:val="1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993" w:hanging="426"/>
              <w:jc w:val="both"/>
            </w:pPr>
            <w:r w:rsidRPr="001E44BA">
              <w:rPr>
                <w:lang w:val="ru-RU"/>
              </w:rPr>
              <w:t xml:space="preserve"> </w:t>
            </w:r>
            <w:proofErr w:type="spellStart"/>
            <w:r w:rsidRPr="000B07CC">
              <w:t>Теоретические</w:t>
            </w:r>
            <w:proofErr w:type="spellEnd"/>
            <w:r w:rsidRPr="000B07CC">
              <w:t xml:space="preserve"> </w:t>
            </w:r>
            <w:proofErr w:type="spellStart"/>
            <w:r w:rsidRPr="000B07CC">
              <w:t>методы</w:t>
            </w:r>
            <w:proofErr w:type="spellEnd"/>
            <w:r w:rsidRPr="000B07CC">
              <w:t xml:space="preserve"> </w:t>
            </w:r>
            <w:proofErr w:type="spellStart"/>
            <w:r w:rsidRPr="000B07CC">
              <w:t>исследования</w:t>
            </w:r>
            <w:proofErr w:type="spellEnd"/>
            <w:r w:rsidRPr="000B07CC">
              <w:t>.</w:t>
            </w:r>
          </w:p>
          <w:p w:rsidR="00C1242D" w:rsidRPr="000B07CC" w:rsidRDefault="00C1242D" w:rsidP="00C1242D">
            <w:pPr>
              <w:widowControl w:val="0"/>
              <w:numPr>
                <w:ilvl w:val="0"/>
                <w:numId w:val="1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993" w:hanging="426"/>
              <w:jc w:val="both"/>
            </w:pPr>
            <w:proofErr w:type="spellStart"/>
            <w:r w:rsidRPr="000B07CC">
              <w:t>Методика</w:t>
            </w:r>
            <w:proofErr w:type="spellEnd"/>
            <w:r w:rsidRPr="000B07CC">
              <w:t xml:space="preserve"> </w:t>
            </w:r>
            <w:proofErr w:type="spellStart"/>
            <w:r w:rsidRPr="000B07CC">
              <w:t>проведения</w:t>
            </w:r>
            <w:proofErr w:type="spellEnd"/>
            <w:r w:rsidRPr="000B07CC">
              <w:t xml:space="preserve"> </w:t>
            </w:r>
            <w:proofErr w:type="spellStart"/>
            <w:r w:rsidRPr="000B07CC">
              <w:t>наблюдения</w:t>
            </w:r>
            <w:proofErr w:type="spellEnd"/>
            <w:r w:rsidRPr="000B07CC">
              <w:t>.</w:t>
            </w:r>
          </w:p>
          <w:p w:rsidR="00C1242D" w:rsidRPr="001E44BA" w:rsidRDefault="00C1242D" w:rsidP="00C1242D">
            <w:pPr>
              <w:widowControl w:val="0"/>
              <w:numPr>
                <w:ilvl w:val="0"/>
                <w:numId w:val="1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993" w:hanging="426"/>
              <w:jc w:val="both"/>
              <w:rPr>
                <w:lang w:val="ru-RU"/>
              </w:rPr>
            </w:pPr>
            <w:r w:rsidRPr="001E44BA">
              <w:rPr>
                <w:lang w:val="ru-RU"/>
              </w:rPr>
              <w:t>Методики проведения разных видов опросов.</w:t>
            </w:r>
          </w:p>
          <w:p w:rsidR="00C1242D" w:rsidRPr="001E44BA" w:rsidRDefault="00C1242D" w:rsidP="00350DFF">
            <w:pPr>
              <w:jc w:val="both"/>
              <w:rPr>
                <w:lang w:val="ru-RU"/>
              </w:rPr>
            </w:pPr>
          </w:p>
        </w:tc>
      </w:tr>
      <w:tr w:rsidR="001E44BA" w:rsidRPr="00C1242D" w:rsidTr="00350DFF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113" w:type="dxa"/>
            </w:tcMar>
          </w:tcPr>
          <w:p w:rsidR="001E44BA" w:rsidRPr="001E44BA" w:rsidRDefault="001E44BA" w:rsidP="00350DFF">
            <w:pPr>
              <w:jc w:val="both"/>
              <w:rPr>
                <w:b/>
                <w:bCs/>
                <w:lang w:val="ru-RU"/>
              </w:rPr>
            </w:pPr>
            <w:r w:rsidRPr="001E44BA">
              <w:rPr>
                <w:b/>
                <w:bCs/>
                <w:lang w:val="ru-RU"/>
              </w:rPr>
              <w:t xml:space="preserve">УК-6: </w:t>
            </w:r>
            <w:proofErr w:type="gramStart"/>
            <w:r w:rsidRPr="001E44BA">
              <w:rPr>
                <w:b/>
                <w:bCs/>
                <w:lang w:val="ru-RU"/>
              </w:rPr>
              <w:t>Способен</w:t>
            </w:r>
            <w:proofErr w:type="gramEnd"/>
            <w:r w:rsidRPr="001E44BA">
              <w:rPr>
                <w:b/>
                <w:bCs/>
                <w:lang w:val="ru-RU"/>
              </w:rPr>
              <w:t xml:space="preserve"> определять и реализовывать приоритеты собственной деятельности и способы </w:t>
            </w:r>
            <w:r w:rsidRPr="001E44BA">
              <w:rPr>
                <w:b/>
                <w:bCs/>
                <w:lang w:val="ru-RU"/>
              </w:rPr>
              <w:lastRenderedPageBreak/>
              <w:t>ее совершенствования на основе самооценки</w:t>
            </w:r>
          </w:p>
        </w:tc>
      </w:tr>
      <w:tr w:rsidR="001E44BA" w:rsidRPr="00602EEC" w:rsidTr="00350DFF">
        <w:trPr>
          <w:trHeight w:val="446"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4BA" w:rsidRPr="00602EEC" w:rsidRDefault="001E44BA" w:rsidP="00350DFF">
            <w:r w:rsidRPr="00101E58">
              <w:lastRenderedPageBreak/>
              <w:t>УК-6.1</w:t>
            </w: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4BA" w:rsidRPr="001E44BA" w:rsidRDefault="001E44BA" w:rsidP="00350DFF">
            <w:pPr>
              <w:tabs>
                <w:tab w:val="left" w:pos="356"/>
                <w:tab w:val="left" w:pos="851"/>
              </w:tabs>
              <w:jc w:val="both"/>
              <w:rPr>
                <w:lang w:val="ru-RU"/>
              </w:rPr>
            </w:pPr>
            <w:r w:rsidRPr="001E44BA">
              <w:rPr>
                <w:lang w:val="ru-RU"/>
              </w:rPr>
              <w:t>Определяет образовательные потребности и способы совершенствования собственной (в том числе профессиональной) деятельности на основе самооценки</w:t>
            </w:r>
          </w:p>
        </w:tc>
        <w:tc>
          <w:tcPr>
            <w:tcW w:w="2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4BA" w:rsidRPr="00C547D0" w:rsidRDefault="001E44BA" w:rsidP="00350DFF">
            <w:pPr>
              <w:jc w:val="center"/>
              <w:rPr>
                <w:b/>
              </w:rPr>
            </w:pPr>
            <w:proofErr w:type="spellStart"/>
            <w:r w:rsidRPr="00C547D0">
              <w:rPr>
                <w:b/>
              </w:rPr>
              <w:t>Перечень</w:t>
            </w:r>
            <w:proofErr w:type="spellEnd"/>
            <w:r w:rsidRPr="00C547D0">
              <w:rPr>
                <w:b/>
              </w:rPr>
              <w:t xml:space="preserve"> </w:t>
            </w:r>
            <w:proofErr w:type="spellStart"/>
            <w:r w:rsidRPr="00C547D0">
              <w:rPr>
                <w:b/>
              </w:rPr>
              <w:t>теоретических</w:t>
            </w:r>
            <w:proofErr w:type="spellEnd"/>
            <w:r w:rsidRPr="00C547D0">
              <w:rPr>
                <w:b/>
              </w:rPr>
              <w:t xml:space="preserve"> </w:t>
            </w:r>
            <w:proofErr w:type="spellStart"/>
            <w:r w:rsidRPr="00C547D0">
              <w:rPr>
                <w:b/>
              </w:rPr>
              <w:t>вопросов</w:t>
            </w:r>
            <w:proofErr w:type="spellEnd"/>
            <w:r w:rsidRPr="00C547D0">
              <w:rPr>
                <w:b/>
              </w:rPr>
              <w:t xml:space="preserve"> к </w:t>
            </w:r>
            <w:proofErr w:type="spellStart"/>
            <w:r w:rsidRPr="00C547D0">
              <w:rPr>
                <w:b/>
              </w:rPr>
              <w:t>зачету</w:t>
            </w:r>
            <w:proofErr w:type="spellEnd"/>
          </w:p>
          <w:p w:rsidR="001E44BA" w:rsidRPr="001E44BA" w:rsidRDefault="001E44BA" w:rsidP="001E44BA">
            <w:pPr>
              <w:numPr>
                <w:ilvl w:val="0"/>
                <w:numId w:val="8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  <w:rPr>
                <w:lang w:val="ru-RU"/>
              </w:rPr>
            </w:pPr>
            <w:r w:rsidRPr="001E44BA">
              <w:rPr>
                <w:lang w:val="ru-RU"/>
              </w:rPr>
              <w:t>Сформулируйте определение понятия «Методология» в широком и узком смысле этого слова, функции методологии.</w:t>
            </w:r>
          </w:p>
          <w:p w:rsidR="001E44BA" w:rsidRPr="001E44BA" w:rsidRDefault="001E44BA" w:rsidP="001E44BA">
            <w:pPr>
              <w:numPr>
                <w:ilvl w:val="0"/>
                <w:numId w:val="8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  <w:rPr>
                <w:lang w:val="ru-RU"/>
              </w:rPr>
            </w:pPr>
            <w:r w:rsidRPr="001E44BA">
              <w:rPr>
                <w:lang w:val="ru-RU"/>
              </w:rPr>
              <w:t>Перечислите и охарактеризуйте методологические принципы.</w:t>
            </w:r>
          </w:p>
          <w:p w:rsidR="001E44BA" w:rsidRPr="001E44BA" w:rsidRDefault="001E44BA" w:rsidP="001E44BA">
            <w:pPr>
              <w:numPr>
                <w:ilvl w:val="0"/>
                <w:numId w:val="8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  <w:rPr>
                <w:lang w:val="ru-RU"/>
              </w:rPr>
            </w:pPr>
            <w:r w:rsidRPr="001E44BA">
              <w:rPr>
                <w:lang w:val="ru-RU"/>
              </w:rPr>
              <w:t>Раскройте специфику научного познания и его основные отличия от стихийно-эмпирического.</w:t>
            </w:r>
          </w:p>
          <w:p w:rsidR="001E44BA" w:rsidRPr="001E44BA" w:rsidRDefault="001E44BA" w:rsidP="001E44BA">
            <w:pPr>
              <w:numPr>
                <w:ilvl w:val="0"/>
                <w:numId w:val="8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  <w:rPr>
                <w:lang w:val="ru-RU"/>
              </w:rPr>
            </w:pPr>
            <w:r w:rsidRPr="001E44BA">
              <w:rPr>
                <w:lang w:val="ru-RU"/>
              </w:rPr>
              <w:t>Перечислите основные компоненты научного аппарата исследования и дайте краткую содержательную характеристику каждого из них.</w:t>
            </w:r>
          </w:p>
          <w:p w:rsidR="001E44BA" w:rsidRPr="001E44BA" w:rsidRDefault="001E44BA" w:rsidP="001E44BA">
            <w:pPr>
              <w:numPr>
                <w:ilvl w:val="0"/>
                <w:numId w:val="8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  <w:rPr>
                <w:lang w:val="ru-RU"/>
              </w:rPr>
            </w:pPr>
            <w:r w:rsidRPr="001E44BA">
              <w:rPr>
                <w:lang w:val="ru-RU"/>
              </w:rPr>
              <w:t>Назовите и охарактеризуйте главные критерии оценки результатов научного исследования.</w:t>
            </w:r>
          </w:p>
          <w:p w:rsidR="001E44BA" w:rsidRPr="001E44BA" w:rsidRDefault="001E44BA" w:rsidP="001E44BA">
            <w:pPr>
              <w:numPr>
                <w:ilvl w:val="0"/>
                <w:numId w:val="8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  <w:rPr>
                <w:lang w:val="ru-RU"/>
              </w:rPr>
            </w:pPr>
            <w:r w:rsidRPr="001E44BA">
              <w:rPr>
                <w:lang w:val="ru-RU"/>
              </w:rPr>
              <w:t>Дайте сущностную характеристику таких методов, как анкетирование, интервьюирование, тестирование, экспертный опрос и социометрия.</w:t>
            </w:r>
          </w:p>
          <w:p w:rsidR="001E44BA" w:rsidRPr="001E44BA" w:rsidRDefault="001E44BA" w:rsidP="001E44BA">
            <w:pPr>
              <w:numPr>
                <w:ilvl w:val="0"/>
                <w:numId w:val="8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  <w:rPr>
                <w:lang w:val="ru-RU"/>
              </w:rPr>
            </w:pPr>
            <w:r w:rsidRPr="001E44BA">
              <w:rPr>
                <w:lang w:val="ru-RU"/>
              </w:rPr>
              <w:t>Охарактеризуйте особенности применения методов научной литературы, архивных данных.</w:t>
            </w:r>
          </w:p>
          <w:p w:rsidR="001E44BA" w:rsidRPr="00C547D0" w:rsidRDefault="001E44BA" w:rsidP="001E44BA">
            <w:pPr>
              <w:numPr>
                <w:ilvl w:val="0"/>
                <w:numId w:val="8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</w:pPr>
            <w:r w:rsidRPr="001E44BA">
              <w:rPr>
                <w:lang w:val="ru-RU"/>
              </w:rPr>
              <w:t xml:space="preserve">Сущность и роль метода эксперимента в научном исследовании. Обосновать наиболее важные условия эффективности его проведения. </w:t>
            </w:r>
            <w:proofErr w:type="spellStart"/>
            <w:r w:rsidRPr="00C547D0">
              <w:t>Этапы</w:t>
            </w:r>
            <w:proofErr w:type="spellEnd"/>
            <w:r w:rsidRPr="00C547D0">
              <w:t xml:space="preserve"> </w:t>
            </w:r>
            <w:proofErr w:type="spellStart"/>
            <w:r w:rsidRPr="00C547D0">
              <w:t>проведения</w:t>
            </w:r>
            <w:proofErr w:type="spellEnd"/>
            <w:r w:rsidRPr="00C547D0">
              <w:t xml:space="preserve"> </w:t>
            </w:r>
            <w:proofErr w:type="spellStart"/>
            <w:r w:rsidRPr="00C547D0">
              <w:t>эксперимента</w:t>
            </w:r>
            <w:proofErr w:type="spellEnd"/>
            <w:r w:rsidRPr="00C547D0">
              <w:t>.</w:t>
            </w:r>
          </w:p>
          <w:p w:rsidR="001E44BA" w:rsidRPr="00C547D0" w:rsidRDefault="001E44BA" w:rsidP="001E44BA">
            <w:pPr>
              <w:numPr>
                <w:ilvl w:val="0"/>
                <w:numId w:val="8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</w:pPr>
            <w:r w:rsidRPr="001E44BA">
              <w:rPr>
                <w:lang w:val="ru-RU"/>
              </w:rPr>
              <w:t xml:space="preserve">Обоснуйте сущность и специфику теоретического познания. </w:t>
            </w:r>
            <w:proofErr w:type="spellStart"/>
            <w:r w:rsidRPr="00C547D0">
              <w:t>Перечислите</w:t>
            </w:r>
            <w:proofErr w:type="spellEnd"/>
            <w:r w:rsidRPr="00C547D0">
              <w:t xml:space="preserve"> </w:t>
            </w:r>
            <w:proofErr w:type="spellStart"/>
            <w:r w:rsidRPr="00C547D0">
              <w:t>его</w:t>
            </w:r>
            <w:proofErr w:type="spellEnd"/>
            <w:r w:rsidRPr="00C547D0">
              <w:t xml:space="preserve"> </w:t>
            </w:r>
            <w:proofErr w:type="spellStart"/>
            <w:r w:rsidRPr="00C547D0">
              <w:t>основные</w:t>
            </w:r>
            <w:proofErr w:type="spellEnd"/>
            <w:r w:rsidRPr="00C547D0">
              <w:t xml:space="preserve"> </w:t>
            </w:r>
            <w:proofErr w:type="spellStart"/>
            <w:r w:rsidRPr="00C547D0">
              <w:t>формы</w:t>
            </w:r>
            <w:proofErr w:type="spellEnd"/>
            <w:r w:rsidRPr="00C547D0">
              <w:t>.</w:t>
            </w:r>
          </w:p>
          <w:p w:rsidR="001E44BA" w:rsidRPr="001E44BA" w:rsidRDefault="001E44BA" w:rsidP="001E44BA">
            <w:pPr>
              <w:numPr>
                <w:ilvl w:val="0"/>
                <w:numId w:val="8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  <w:rPr>
                <w:lang w:val="ru-RU"/>
              </w:rPr>
            </w:pPr>
            <w:r w:rsidRPr="001E44BA">
              <w:rPr>
                <w:lang w:val="ru-RU"/>
              </w:rPr>
              <w:t>Дайте определение таким категориям теоретического познания, как «мышление», «разум», «понятие», «суждение», «умозаключение», «интуиция».</w:t>
            </w:r>
          </w:p>
          <w:p w:rsidR="001E44BA" w:rsidRPr="001E44BA" w:rsidRDefault="001E44BA" w:rsidP="001E44BA">
            <w:pPr>
              <w:numPr>
                <w:ilvl w:val="0"/>
                <w:numId w:val="8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  <w:rPr>
                <w:lang w:val="ru-RU"/>
              </w:rPr>
            </w:pPr>
            <w:r w:rsidRPr="001E44BA">
              <w:rPr>
                <w:lang w:val="ru-RU"/>
              </w:rPr>
              <w:t>Каким основным требованиям должна отвечать любая научная теория?</w:t>
            </w:r>
          </w:p>
          <w:p w:rsidR="001E44BA" w:rsidRPr="001E44BA" w:rsidRDefault="001E44BA" w:rsidP="001E44BA">
            <w:pPr>
              <w:numPr>
                <w:ilvl w:val="0"/>
                <w:numId w:val="8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  <w:rPr>
                <w:lang w:val="ru-RU"/>
              </w:rPr>
            </w:pPr>
            <w:r w:rsidRPr="001E44BA">
              <w:rPr>
                <w:lang w:val="ru-RU"/>
              </w:rPr>
              <w:t>Раскройте особенности использования общенаучных логических методов в научном исследовании.</w:t>
            </w:r>
          </w:p>
          <w:p w:rsidR="001E44BA" w:rsidRPr="001E44BA" w:rsidRDefault="001E44BA" w:rsidP="001E44BA">
            <w:pPr>
              <w:numPr>
                <w:ilvl w:val="0"/>
                <w:numId w:val="8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  <w:rPr>
                <w:lang w:val="ru-RU"/>
              </w:rPr>
            </w:pPr>
            <w:r w:rsidRPr="001E44BA">
              <w:rPr>
                <w:lang w:val="ru-RU"/>
              </w:rPr>
              <w:t>В чем заключается сущность количественных измерений в научном исследовании?</w:t>
            </w:r>
          </w:p>
          <w:p w:rsidR="001E44BA" w:rsidRPr="001E44BA" w:rsidRDefault="001E44BA" w:rsidP="001E44BA">
            <w:pPr>
              <w:numPr>
                <w:ilvl w:val="0"/>
                <w:numId w:val="8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  <w:rPr>
                <w:lang w:val="ru-RU"/>
              </w:rPr>
            </w:pPr>
            <w:r w:rsidRPr="001E44BA">
              <w:rPr>
                <w:lang w:val="ru-RU"/>
              </w:rPr>
              <w:t>Из чего следует исходить, определяя тему, объект, предмет, цель, задачи и гипотезу исследования?</w:t>
            </w:r>
          </w:p>
          <w:p w:rsidR="001E44BA" w:rsidRPr="001E44BA" w:rsidRDefault="001E44BA" w:rsidP="001E44BA">
            <w:pPr>
              <w:numPr>
                <w:ilvl w:val="0"/>
                <w:numId w:val="8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  <w:rPr>
                <w:lang w:val="ru-RU"/>
              </w:rPr>
            </w:pPr>
            <w:r w:rsidRPr="001E44BA">
              <w:rPr>
                <w:lang w:val="ru-RU"/>
              </w:rPr>
              <w:t>Сформулируйте определение понятия «методика исследования». Обоснуйте положение о том, что методика научного исследования всегда конкретна и уникальна.</w:t>
            </w:r>
          </w:p>
          <w:p w:rsidR="001E44BA" w:rsidRPr="00C547D0" w:rsidRDefault="001E44BA" w:rsidP="001E44BA">
            <w:pPr>
              <w:numPr>
                <w:ilvl w:val="0"/>
                <w:numId w:val="8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</w:pPr>
            <w:r w:rsidRPr="001E44BA">
              <w:rPr>
                <w:lang w:val="ru-RU"/>
              </w:rPr>
              <w:t xml:space="preserve">Что следует понимать под систематизацией результатов исследования? </w:t>
            </w:r>
            <w:proofErr w:type="spellStart"/>
            <w:r w:rsidRPr="00C547D0">
              <w:t>Для</w:t>
            </w:r>
            <w:proofErr w:type="spellEnd"/>
            <w:r w:rsidRPr="00C547D0">
              <w:t xml:space="preserve"> </w:t>
            </w:r>
            <w:proofErr w:type="spellStart"/>
            <w:r w:rsidRPr="00C547D0">
              <w:t>каких</w:t>
            </w:r>
            <w:proofErr w:type="spellEnd"/>
            <w:r w:rsidRPr="00C547D0">
              <w:t xml:space="preserve"> </w:t>
            </w:r>
            <w:proofErr w:type="spellStart"/>
            <w:r w:rsidRPr="00C547D0">
              <w:t>целей</w:t>
            </w:r>
            <w:proofErr w:type="spellEnd"/>
            <w:r w:rsidRPr="00C547D0">
              <w:t xml:space="preserve"> </w:t>
            </w:r>
            <w:proofErr w:type="spellStart"/>
            <w:r w:rsidRPr="00C547D0">
              <w:t>проводится</w:t>
            </w:r>
            <w:proofErr w:type="spellEnd"/>
            <w:r w:rsidRPr="00C547D0">
              <w:t xml:space="preserve"> </w:t>
            </w:r>
            <w:proofErr w:type="spellStart"/>
            <w:r w:rsidRPr="00C547D0">
              <w:t>апробация</w:t>
            </w:r>
            <w:proofErr w:type="spellEnd"/>
            <w:r w:rsidRPr="00C547D0">
              <w:t xml:space="preserve"> </w:t>
            </w:r>
            <w:proofErr w:type="spellStart"/>
            <w:r w:rsidRPr="00C547D0">
              <w:t>результатов</w:t>
            </w:r>
            <w:proofErr w:type="spellEnd"/>
            <w:r w:rsidRPr="00C547D0">
              <w:t xml:space="preserve"> </w:t>
            </w:r>
            <w:proofErr w:type="spellStart"/>
            <w:r w:rsidRPr="00C547D0">
              <w:t>научной</w:t>
            </w:r>
            <w:proofErr w:type="spellEnd"/>
            <w:r w:rsidRPr="00C547D0">
              <w:t xml:space="preserve"> </w:t>
            </w:r>
            <w:proofErr w:type="spellStart"/>
            <w:r w:rsidRPr="00C547D0">
              <w:t>работы</w:t>
            </w:r>
            <w:proofErr w:type="spellEnd"/>
            <w:r w:rsidRPr="00C547D0">
              <w:t>?</w:t>
            </w:r>
          </w:p>
          <w:p w:rsidR="001E44BA" w:rsidRPr="001E44BA" w:rsidRDefault="001E44BA" w:rsidP="001E44BA">
            <w:pPr>
              <w:numPr>
                <w:ilvl w:val="0"/>
                <w:numId w:val="8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  <w:rPr>
                <w:lang w:val="ru-RU"/>
              </w:rPr>
            </w:pPr>
            <w:r w:rsidRPr="001E44BA">
              <w:rPr>
                <w:lang w:val="ru-RU"/>
              </w:rPr>
              <w:t>Какие этапы рассматривает процесс внедрения результатов исследования в практику?</w:t>
            </w:r>
          </w:p>
          <w:p w:rsidR="001E44BA" w:rsidRPr="00602EEC" w:rsidRDefault="001E44BA" w:rsidP="001E44BA">
            <w:pPr>
              <w:numPr>
                <w:ilvl w:val="0"/>
                <w:numId w:val="8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  <w:rPr>
                <w:b/>
              </w:rPr>
            </w:pPr>
            <w:r w:rsidRPr="001E44BA">
              <w:rPr>
                <w:lang w:val="ru-RU"/>
              </w:rPr>
              <w:t xml:space="preserve">Перечислите требования, которые предъявляются к содержанию, логике и методике изложения </w:t>
            </w:r>
            <w:r w:rsidRPr="001E44BA">
              <w:rPr>
                <w:lang w:val="ru-RU"/>
              </w:rPr>
              <w:lastRenderedPageBreak/>
              <w:t xml:space="preserve">исследовательского материала в научной работе. </w:t>
            </w:r>
            <w:proofErr w:type="spellStart"/>
            <w:r w:rsidRPr="00C547D0">
              <w:t>Из</w:t>
            </w:r>
            <w:proofErr w:type="spellEnd"/>
            <w:r w:rsidRPr="00C547D0">
              <w:t xml:space="preserve"> </w:t>
            </w:r>
            <w:proofErr w:type="spellStart"/>
            <w:r w:rsidRPr="00C547D0">
              <w:t>каких</w:t>
            </w:r>
            <w:proofErr w:type="spellEnd"/>
            <w:r w:rsidRPr="00C547D0">
              <w:t xml:space="preserve"> </w:t>
            </w:r>
            <w:proofErr w:type="spellStart"/>
            <w:r w:rsidRPr="00C547D0">
              <w:t>основных</w:t>
            </w:r>
            <w:proofErr w:type="spellEnd"/>
            <w:r w:rsidRPr="00C547D0">
              <w:t xml:space="preserve"> </w:t>
            </w:r>
            <w:proofErr w:type="spellStart"/>
            <w:r w:rsidRPr="00C547D0">
              <w:t>частей</w:t>
            </w:r>
            <w:proofErr w:type="spellEnd"/>
            <w:r w:rsidRPr="00C547D0">
              <w:t xml:space="preserve"> </w:t>
            </w:r>
            <w:proofErr w:type="spellStart"/>
            <w:r w:rsidRPr="00C547D0">
              <w:t>состоит</w:t>
            </w:r>
            <w:proofErr w:type="spellEnd"/>
            <w:r w:rsidRPr="00C547D0">
              <w:t xml:space="preserve"> </w:t>
            </w:r>
            <w:proofErr w:type="spellStart"/>
            <w:r w:rsidRPr="00C547D0">
              <w:t>научная</w:t>
            </w:r>
            <w:proofErr w:type="spellEnd"/>
            <w:r w:rsidRPr="00C547D0">
              <w:t xml:space="preserve"> </w:t>
            </w:r>
            <w:proofErr w:type="spellStart"/>
            <w:r w:rsidRPr="00C547D0">
              <w:t>работа</w:t>
            </w:r>
            <w:proofErr w:type="spellEnd"/>
            <w:r w:rsidRPr="00C547D0">
              <w:t>?</w:t>
            </w:r>
          </w:p>
        </w:tc>
      </w:tr>
      <w:tr w:rsidR="001E44BA" w:rsidRPr="00602EEC" w:rsidTr="00350DFF">
        <w:trPr>
          <w:trHeight w:val="446"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4BA" w:rsidRPr="00602EEC" w:rsidRDefault="001E44BA" w:rsidP="00350DFF">
            <w:r w:rsidRPr="00101E58">
              <w:lastRenderedPageBreak/>
              <w:t>УК-6.2</w:t>
            </w: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4BA" w:rsidRPr="001E44BA" w:rsidRDefault="001E44BA" w:rsidP="00350DFF">
            <w:pPr>
              <w:tabs>
                <w:tab w:val="left" w:pos="356"/>
                <w:tab w:val="left" w:pos="851"/>
              </w:tabs>
              <w:jc w:val="both"/>
              <w:rPr>
                <w:lang w:val="ru-RU"/>
              </w:rPr>
            </w:pPr>
            <w:r w:rsidRPr="001E44BA">
              <w:rPr>
                <w:lang w:val="ru-RU"/>
              </w:rPr>
              <w:t xml:space="preserve">Выбирает и реализует с использованием </w:t>
            </w:r>
            <w:proofErr w:type="gramStart"/>
            <w:r w:rsidRPr="001E44BA">
              <w:rPr>
                <w:lang w:val="ru-RU"/>
              </w:rPr>
              <w:t>инструментов непрерывного образования возможности развития профессиональных компетенций</w:t>
            </w:r>
            <w:proofErr w:type="gramEnd"/>
            <w:r w:rsidRPr="001E44BA">
              <w:rPr>
                <w:lang w:val="ru-RU"/>
              </w:rPr>
              <w:t xml:space="preserve"> и социальных навыков</w:t>
            </w:r>
          </w:p>
        </w:tc>
        <w:tc>
          <w:tcPr>
            <w:tcW w:w="2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4BA" w:rsidRPr="00F866A4" w:rsidRDefault="001E44BA" w:rsidP="00350DFF">
            <w:pPr>
              <w:jc w:val="center"/>
              <w:rPr>
                <w:b/>
              </w:rPr>
            </w:pPr>
            <w:proofErr w:type="spellStart"/>
            <w:r w:rsidRPr="00F866A4">
              <w:rPr>
                <w:b/>
              </w:rPr>
              <w:t>Перечень</w:t>
            </w:r>
            <w:proofErr w:type="spellEnd"/>
            <w:r w:rsidRPr="00F866A4">
              <w:rPr>
                <w:b/>
              </w:rPr>
              <w:t xml:space="preserve"> </w:t>
            </w:r>
            <w:proofErr w:type="spellStart"/>
            <w:r w:rsidRPr="00F866A4">
              <w:rPr>
                <w:b/>
              </w:rPr>
              <w:t>пра</w:t>
            </w:r>
            <w:r>
              <w:rPr>
                <w:b/>
              </w:rPr>
              <w:t>ктических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заданий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для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зачета</w:t>
            </w:r>
            <w:proofErr w:type="spellEnd"/>
          </w:p>
          <w:p w:rsidR="001E44BA" w:rsidRPr="001E44BA" w:rsidRDefault="001E44BA" w:rsidP="001E44BA">
            <w:pPr>
              <w:numPr>
                <w:ilvl w:val="0"/>
                <w:numId w:val="9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  <w:rPr>
                <w:lang w:val="ru-RU"/>
              </w:rPr>
            </w:pPr>
            <w:r w:rsidRPr="001E44BA">
              <w:rPr>
                <w:lang w:val="ru-RU"/>
              </w:rPr>
              <w:t>Составьте «Содержание» Вашей магистерской работы по выбранной тематике. Обоснуйте актуальность выбранной темы, научную проблему, сформулируйте гипотезу в разделе «Введение» Вашей работы.</w:t>
            </w:r>
          </w:p>
          <w:p w:rsidR="001E44BA" w:rsidRPr="00F866A4" w:rsidRDefault="001E44BA" w:rsidP="001E44BA">
            <w:pPr>
              <w:numPr>
                <w:ilvl w:val="0"/>
                <w:numId w:val="9"/>
              </w:numPr>
              <w:tabs>
                <w:tab w:val="clear" w:pos="720"/>
              </w:tabs>
              <w:suppressAutoHyphens/>
              <w:spacing w:after="0" w:line="240" w:lineRule="auto"/>
              <w:ind w:left="433"/>
              <w:jc w:val="both"/>
              <w:rPr>
                <w:b/>
              </w:rPr>
            </w:pPr>
            <w:r w:rsidRPr="001E44BA">
              <w:rPr>
                <w:lang w:val="ru-RU"/>
              </w:rPr>
              <w:t xml:space="preserve">Сформулируйте объект и предмет Вашего исследования, объясните их взаимосвязь. </w:t>
            </w:r>
            <w:proofErr w:type="spellStart"/>
            <w:r w:rsidRPr="00E36DEA">
              <w:t>Выберите</w:t>
            </w:r>
            <w:proofErr w:type="spellEnd"/>
            <w:r w:rsidRPr="00E36DEA">
              <w:t xml:space="preserve"> </w:t>
            </w:r>
            <w:proofErr w:type="spellStart"/>
            <w:r w:rsidRPr="00E36DEA">
              <w:t>методы</w:t>
            </w:r>
            <w:proofErr w:type="spellEnd"/>
            <w:r w:rsidRPr="00E36DEA">
              <w:t xml:space="preserve"> </w:t>
            </w:r>
            <w:proofErr w:type="spellStart"/>
            <w:r w:rsidRPr="00E36DEA">
              <w:t>исследования</w:t>
            </w:r>
            <w:proofErr w:type="spellEnd"/>
            <w:r w:rsidRPr="00E36DEA">
              <w:t xml:space="preserve">. </w:t>
            </w:r>
            <w:proofErr w:type="spellStart"/>
            <w:r w:rsidRPr="00E36DEA">
              <w:t>Обоснуйте</w:t>
            </w:r>
            <w:proofErr w:type="spellEnd"/>
            <w:r w:rsidRPr="00E36DEA">
              <w:t xml:space="preserve"> </w:t>
            </w:r>
            <w:proofErr w:type="spellStart"/>
            <w:r w:rsidRPr="00E36DEA">
              <w:t>свой</w:t>
            </w:r>
            <w:proofErr w:type="spellEnd"/>
            <w:r w:rsidRPr="00E36DEA">
              <w:t xml:space="preserve"> </w:t>
            </w:r>
            <w:proofErr w:type="spellStart"/>
            <w:r w:rsidRPr="00E36DEA">
              <w:t>выбор</w:t>
            </w:r>
            <w:proofErr w:type="spellEnd"/>
            <w:r w:rsidRPr="00E36DEA">
              <w:t>.</w:t>
            </w:r>
          </w:p>
        </w:tc>
      </w:tr>
      <w:tr w:rsidR="001E44BA" w:rsidRPr="00C1242D" w:rsidTr="00350DFF">
        <w:trPr>
          <w:trHeight w:val="446"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4BA" w:rsidRPr="00602EEC" w:rsidRDefault="001E44BA" w:rsidP="00350DFF">
            <w:r w:rsidRPr="00101E58">
              <w:t>УК-6.3</w:t>
            </w: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4BA" w:rsidRPr="001E44BA" w:rsidRDefault="001E44BA" w:rsidP="00350DFF">
            <w:pPr>
              <w:tabs>
                <w:tab w:val="left" w:pos="356"/>
                <w:tab w:val="left" w:pos="851"/>
              </w:tabs>
              <w:jc w:val="both"/>
              <w:rPr>
                <w:lang w:val="ru-RU"/>
              </w:rPr>
            </w:pPr>
            <w:r w:rsidRPr="001E44BA">
              <w:rPr>
                <w:lang w:val="ru-RU"/>
              </w:rPr>
              <w:t>Выстраивает гибкую профессиональную траекторию с учетом накопленного опыта профессиональной деятельности, динамично изменяющихся требований рынка труда и стратегии личного развития</w:t>
            </w:r>
          </w:p>
        </w:tc>
        <w:tc>
          <w:tcPr>
            <w:tcW w:w="2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4BA" w:rsidRPr="001E44BA" w:rsidRDefault="001E44BA" w:rsidP="00350DFF">
            <w:pPr>
              <w:jc w:val="center"/>
              <w:rPr>
                <w:b/>
                <w:lang w:val="ru-RU"/>
              </w:rPr>
            </w:pPr>
            <w:r w:rsidRPr="001E44BA">
              <w:rPr>
                <w:b/>
                <w:iCs/>
                <w:lang w:val="ru-RU"/>
              </w:rPr>
              <w:t>Комплексное задание</w:t>
            </w:r>
          </w:p>
          <w:p w:rsidR="001E44BA" w:rsidRDefault="001E44BA" w:rsidP="00C1242D">
            <w:pPr>
              <w:jc w:val="both"/>
              <w:rPr>
                <w:lang w:val="ru-RU"/>
              </w:rPr>
            </w:pPr>
            <w:r w:rsidRPr="001E44BA">
              <w:rPr>
                <w:lang w:val="ru-RU"/>
              </w:rPr>
              <w:t xml:space="preserve">Выполнить реферат по одной из предложенных </w:t>
            </w:r>
            <w:proofErr w:type="gramStart"/>
            <w:r w:rsidRPr="001E44BA">
              <w:rPr>
                <w:lang w:val="ru-RU"/>
              </w:rPr>
              <w:t>в</w:t>
            </w:r>
            <w:proofErr w:type="gramEnd"/>
            <w:r w:rsidRPr="001E44BA">
              <w:rPr>
                <w:lang w:val="ru-RU"/>
              </w:rPr>
              <w:t xml:space="preserve"> тем. Подготовить презентацию по выбранной тематике. Выступить с докладом на практическом занятии и ответить на все вопросы аудитории по направлению исследования.</w:t>
            </w:r>
          </w:p>
          <w:p w:rsidR="00C1242D" w:rsidRPr="00C1242D" w:rsidRDefault="00C1242D" w:rsidP="00C1242D">
            <w:pPr>
              <w:rPr>
                <w:b/>
                <w:lang w:val="ru-RU"/>
              </w:rPr>
            </w:pPr>
            <w:r w:rsidRPr="00C1242D">
              <w:rPr>
                <w:b/>
                <w:lang w:val="ru-RU"/>
              </w:rPr>
              <w:t>Примерные темы для подготовки рефератов:</w:t>
            </w:r>
          </w:p>
          <w:p w:rsidR="00C1242D" w:rsidRPr="00C1242D" w:rsidRDefault="00C1242D" w:rsidP="00C1242D">
            <w:pPr>
              <w:pStyle w:val="Style3"/>
              <w:numPr>
                <w:ilvl w:val="0"/>
                <w:numId w:val="11"/>
              </w:num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C1242D">
              <w:rPr>
                <w:rFonts w:asciiTheme="minorHAnsi" w:hAnsiTheme="minorHAnsi" w:cstheme="minorHAnsi"/>
                <w:iCs/>
                <w:sz w:val="22"/>
                <w:szCs w:val="22"/>
              </w:rPr>
              <w:t>Использование нетрадиционных источников энергии в системах теплогазоснабжения и вентиляции:</w:t>
            </w:r>
          </w:p>
          <w:p w:rsidR="00C1242D" w:rsidRPr="00C1242D" w:rsidRDefault="00C1242D" w:rsidP="00C1242D">
            <w:pPr>
              <w:pStyle w:val="Style3"/>
              <w:ind w:left="927" w:firstLine="0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C1242D">
              <w:rPr>
                <w:rFonts w:asciiTheme="minorHAnsi" w:hAnsiTheme="minorHAnsi" w:cstheme="minorHAnsi"/>
                <w:iCs/>
                <w:sz w:val="22"/>
                <w:szCs w:val="22"/>
              </w:rPr>
              <w:t>- солнечная энергия;</w:t>
            </w:r>
          </w:p>
          <w:p w:rsidR="00C1242D" w:rsidRPr="00C1242D" w:rsidRDefault="00C1242D" w:rsidP="00C1242D">
            <w:pPr>
              <w:pStyle w:val="Style3"/>
              <w:ind w:left="927" w:firstLine="0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C1242D">
              <w:rPr>
                <w:rFonts w:asciiTheme="minorHAnsi" w:hAnsiTheme="minorHAnsi" w:cstheme="minorHAnsi"/>
                <w:iCs/>
                <w:sz w:val="22"/>
                <w:szCs w:val="22"/>
              </w:rPr>
              <w:t>- ветровая энергия;</w:t>
            </w:r>
          </w:p>
          <w:p w:rsidR="00C1242D" w:rsidRPr="00C1242D" w:rsidRDefault="00C1242D" w:rsidP="00C1242D">
            <w:pPr>
              <w:pStyle w:val="Style3"/>
              <w:ind w:left="927" w:firstLine="0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C1242D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- использование </w:t>
            </w:r>
            <w:proofErr w:type="spellStart"/>
            <w:r w:rsidRPr="00C1242D">
              <w:rPr>
                <w:rFonts w:asciiTheme="minorHAnsi" w:hAnsiTheme="minorHAnsi" w:cstheme="minorHAnsi"/>
                <w:iCs/>
                <w:sz w:val="22"/>
                <w:szCs w:val="22"/>
              </w:rPr>
              <w:t>биотоплива</w:t>
            </w:r>
            <w:proofErr w:type="spellEnd"/>
            <w:r w:rsidRPr="00C1242D">
              <w:rPr>
                <w:rFonts w:asciiTheme="minorHAnsi" w:hAnsiTheme="minorHAnsi" w:cstheme="minorHAnsi"/>
                <w:iCs/>
                <w:sz w:val="22"/>
                <w:szCs w:val="22"/>
              </w:rPr>
              <w:t>;</w:t>
            </w:r>
          </w:p>
          <w:p w:rsidR="00C1242D" w:rsidRPr="00C1242D" w:rsidRDefault="00C1242D" w:rsidP="00C1242D">
            <w:pPr>
              <w:pStyle w:val="Style3"/>
              <w:ind w:left="927" w:firstLine="0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C1242D">
              <w:rPr>
                <w:rFonts w:asciiTheme="minorHAnsi" w:hAnsiTheme="minorHAnsi" w:cstheme="minorHAnsi"/>
                <w:iCs/>
                <w:sz w:val="22"/>
                <w:szCs w:val="22"/>
              </w:rPr>
              <w:t>- энергия океанов и приливов;</w:t>
            </w:r>
          </w:p>
          <w:p w:rsidR="00C1242D" w:rsidRPr="00C1242D" w:rsidRDefault="00C1242D" w:rsidP="00C1242D">
            <w:pPr>
              <w:pStyle w:val="Style3"/>
              <w:ind w:left="927" w:firstLine="0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C1242D">
              <w:rPr>
                <w:rFonts w:asciiTheme="minorHAnsi" w:hAnsiTheme="minorHAnsi" w:cstheme="minorHAnsi"/>
                <w:iCs/>
                <w:sz w:val="22"/>
                <w:szCs w:val="22"/>
              </w:rPr>
              <w:t>- гидроэнергетика;</w:t>
            </w:r>
          </w:p>
          <w:p w:rsidR="00C1242D" w:rsidRPr="00C1242D" w:rsidRDefault="00C1242D" w:rsidP="00C1242D">
            <w:pPr>
              <w:pStyle w:val="Style3"/>
              <w:ind w:left="927" w:firstLine="0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C1242D">
              <w:rPr>
                <w:rFonts w:asciiTheme="minorHAnsi" w:hAnsiTheme="minorHAnsi" w:cstheme="minorHAnsi"/>
                <w:iCs/>
                <w:sz w:val="22"/>
                <w:szCs w:val="22"/>
              </w:rPr>
              <w:t>- геотермальная энергия;</w:t>
            </w:r>
          </w:p>
          <w:p w:rsidR="00C1242D" w:rsidRPr="00C1242D" w:rsidRDefault="00C1242D" w:rsidP="00C1242D">
            <w:pPr>
              <w:pStyle w:val="Style3"/>
              <w:numPr>
                <w:ilvl w:val="0"/>
                <w:numId w:val="11"/>
              </w:num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C1242D">
              <w:rPr>
                <w:rFonts w:asciiTheme="minorHAnsi" w:hAnsiTheme="minorHAnsi" w:cstheme="minorHAnsi"/>
                <w:iCs/>
                <w:sz w:val="22"/>
                <w:szCs w:val="22"/>
              </w:rPr>
              <w:t>Утилизация теплоты в системах вентиляции и кондиционирования воздуха:</w:t>
            </w:r>
          </w:p>
          <w:p w:rsidR="00C1242D" w:rsidRPr="00C1242D" w:rsidRDefault="00C1242D" w:rsidP="00C1242D">
            <w:pPr>
              <w:pStyle w:val="Style3"/>
              <w:ind w:left="927" w:firstLine="0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C1242D">
              <w:rPr>
                <w:rFonts w:asciiTheme="minorHAnsi" w:hAnsiTheme="minorHAnsi" w:cstheme="minorHAnsi"/>
                <w:iCs/>
                <w:sz w:val="22"/>
                <w:szCs w:val="22"/>
              </w:rPr>
              <w:t>- рекуперативные теплообменники;</w:t>
            </w:r>
          </w:p>
          <w:p w:rsidR="00C1242D" w:rsidRPr="00C1242D" w:rsidRDefault="00C1242D" w:rsidP="00C1242D">
            <w:pPr>
              <w:pStyle w:val="Style3"/>
              <w:ind w:left="927" w:firstLine="0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C1242D">
              <w:rPr>
                <w:rFonts w:asciiTheme="minorHAnsi" w:hAnsiTheme="minorHAnsi" w:cstheme="minorHAnsi"/>
                <w:iCs/>
                <w:sz w:val="22"/>
                <w:szCs w:val="22"/>
              </w:rPr>
              <w:t>- регенеративные теплообменники;</w:t>
            </w:r>
          </w:p>
          <w:p w:rsidR="00C1242D" w:rsidRPr="00C1242D" w:rsidRDefault="00C1242D" w:rsidP="00C1242D">
            <w:pPr>
              <w:pStyle w:val="Style3"/>
              <w:ind w:left="927" w:firstLine="0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C1242D">
              <w:rPr>
                <w:rFonts w:asciiTheme="minorHAnsi" w:hAnsiTheme="minorHAnsi" w:cstheme="minorHAnsi"/>
                <w:iCs/>
                <w:sz w:val="22"/>
                <w:szCs w:val="22"/>
              </w:rPr>
              <w:t>- утилизаторы с промежуточным теплоносителем;</w:t>
            </w:r>
          </w:p>
          <w:p w:rsidR="00C1242D" w:rsidRPr="00C1242D" w:rsidRDefault="00C1242D" w:rsidP="00C1242D">
            <w:pPr>
              <w:pStyle w:val="Style3"/>
              <w:numPr>
                <w:ilvl w:val="0"/>
                <w:numId w:val="11"/>
              </w:num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C1242D">
              <w:rPr>
                <w:rFonts w:asciiTheme="minorHAnsi" w:hAnsiTheme="minorHAnsi" w:cstheme="minorHAnsi"/>
                <w:iCs/>
                <w:sz w:val="22"/>
                <w:szCs w:val="22"/>
              </w:rPr>
              <w:t>Экономическая оценка проектных решений в области теплогазоснабжения и вентиляции.</w:t>
            </w:r>
          </w:p>
          <w:p w:rsidR="00C1242D" w:rsidRPr="00C1242D" w:rsidRDefault="00C1242D" w:rsidP="00C1242D">
            <w:pPr>
              <w:pStyle w:val="Style3"/>
              <w:numPr>
                <w:ilvl w:val="0"/>
                <w:numId w:val="11"/>
              </w:num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C1242D">
              <w:rPr>
                <w:rFonts w:asciiTheme="minorHAnsi" w:hAnsiTheme="minorHAnsi" w:cstheme="minorHAnsi"/>
                <w:iCs/>
                <w:sz w:val="22"/>
                <w:szCs w:val="22"/>
              </w:rPr>
              <w:t>Инновационные разработки в области санитарной очистки внутреннего воздуха.</w:t>
            </w:r>
          </w:p>
          <w:p w:rsidR="00C1242D" w:rsidRPr="00C1242D" w:rsidRDefault="00C1242D" w:rsidP="00C1242D">
            <w:pPr>
              <w:pStyle w:val="Style3"/>
              <w:numPr>
                <w:ilvl w:val="0"/>
                <w:numId w:val="11"/>
              </w:num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C1242D">
              <w:rPr>
                <w:rFonts w:asciiTheme="minorHAnsi" w:hAnsiTheme="minorHAnsi" w:cstheme="minorHAnsi"/>
                <w:iCs/>
                <w:sz w:val="22"/>
                <w:szCs w:val="22"/>
              </w:rPr>
              <w:t>Инновационные разработки по очистке сточных вод.</w:t>
            </w:r>
          </w:p>
          <w:p w:rsidR="00C1242D" w:rsidRPr="001E44BA" w:rsidRDefault="00C1242D" w:rsidP="00C1242D">
            <w:pPr>
              <w:jc w:val="both"/>
              <w:rPr>
                <w:lang w:val="ru-RU"/>
              </w:rPr>
            </w:pPr>
          </w:p>
        </w:tc>
      </w:tr>
    </w:tbl>
    <w:p w:rsidR="001E44BA" w:rsidRPr="00C7704C" w:rsidRDefault="001E44BA" w:rsidP="001E44B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7704C" w:rsidRPr="00C7704C" w:rsidRDefault="00C7704C">
      <w:pPr>
        <w:rPr>
          <w:lang w:val="ru-RU"/>
        </w:rPr>
      </w:pPr>
    </w:p>
    <w:sectPr w:rsidR="00C7704C" w:rsidRPr="00C7704C" w:rsidSect="005B202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6396ED6A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>
    <w:nsid w:val="05EE2FB6"/>
    <w:multiLevelType w:val="singleLevel"/>
    <w:tmpl w:val="6396E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>
    <w:nsid w:val="071C6E7E"/>
    <w:multiLevelType w:val="hybridMultilevel"/>
    <w:tmpl w:val="5DA62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4103BB"/>
    <w:multiLevelType w:val="singleLevel"/>
    <w:tmpl w:val="6396E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4">
    <w:nsid w:val="29FA079B"/>
    <w:multiLevelType w:val="singleLevel"/>
    <w:tmpl w:val="6396E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5">
    <w:nsid w:val="38387C47"/>
    <w:multiLevelType w:val="singleLevel"/>
    <w:tmpl w:val="6396E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6">
    <w:nsid w:val="50BA47C9"/>
    <w:multiLevelType w:val="hybridMultilevel"/>
    <w:tmpl w:val="5DA62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141190"/>
    <w:multiLevelType w:val="hybridMultilevel"/>
    <w:tmpl w:val="5DA62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69408E"/>
    <w:multiLevelType w:val="singleLevel"/>
    <w:tmpl w:val="6396E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9">
    <w:nsid w:val="54700F27"/>
    <w:multiLevelType w:val="hybridMultilevel"/>
    <w:tmpl w:val="3BE05242"/>
    <w:lvl w:ilvl="0" w:tplc="0F0A2D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96E242C"/>
    <w:multiLevelType w:val="singleLevel"/>
    <w:tmpl w:val="6396E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8"/>
  </w:num>
  <w:num w:numId="5">
    <w:abstractNumId w:val="3"/>
  </w:num>
  <w:num w:numId="6">
    <w:abstractNumId w:val="5"/>
  </w:num>
  <w:num w:numId="7">
    <w:abstractNumId w:val="6"/>
  </w:num>
  <w:num w:numId="8">
    <w:abstractNumId w:val="10"/>
  </w:num>
  <w:num w:numId="9">
    <w:abstractNumId w:val="1"/>
  </w:num>
  <w:num w:numId="10">
    <w:abstractNumId w:val="7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E44BA"/>
    <w:rsid w:val="001F0BC7"/>
    <w:rsid w:val="005B2028"/>
    <w:rsid w:val="00B41D64"/>
    <w:rsid w:val="00C1242D"/>
    <w:rsid w:val="00C7704C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0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04C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rsid w:val="00C1242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22</Pages>
  <Words>8201</Words>
  <Characters>46746</Characters>
  <Application>Microsoft Office Word</Application>
  <DocSecurity>0</DocSecurity>
  <Lines>389</Lines>
  <Paragraphs>109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2019-2020_m08_04_01-ССм-19-6_62_plx_Методология и методы научного исследования</vt:lpstr>
      <vt:lpstr>Лист1</vt:lpstr>
    </vt:vector>
  </TitlesOfParts>
  <Company/>
  <LinksUpToDate>false</LinksUpToDate>
  <CharactersWithSpaces>54838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2019-2020_m08_04_01-ССм-19-6_62_plx_Методология и методы научного исследования</dc:title>
  <dc:creator>FastReport.NET</dc:creator>
  <cp:lastModifiedBy>Дина Cафаргалеева</cp:lastModifiedBy>
  <cp:revision>3</cp:revision>
  <dcterms:created xsi:type="dcterms:W3CDTF">2020-10-28T15:21:00Z</dcterms:created>
  <dcterms:modified xsi:type="dcterms:W3CDTF">2020-11-22T07:47:00Z</dcterms:modified>
</cp:coreProperties>
</file>