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1CF" w:rsidRDefault="00D737D1">
      <w:pPr>
        <w:rPr>
          <w:sz w:val="0"/>
          <w:szCs w:val="0"/>
        </w:rPr>
      </w:pPr>
      <w:r>
        <w:rPr>
          <w:noProof/>
          <w:lang w:val="ru-RU" w:eastAsia="ru-RU"/>
        </w:rPr>
        <w:drawing>
          <wp:anchor distT="0" distB="0" distL="114300" distR="114300" simplePos="0" relativeHeight="251658240" behindDoc="0" locked="0" layoutInCell="1" allowOverlap="1">
            <wp:simplePos x="0" y="0"/>
            <wp:positionH relativeFrom="margin">
              <wp:posOffset>-1007110</wp:posOffset>
            </wp:positionH>
            <wp:positionV relativeFrom="margin">
              <wp:posOffset>-706755</wp:posOffset>
            </wp:positionV>
            <wp:extent cx="7500620" cy="10590530"/>
            <wp:effectExtent l="19050" t="0" r="5080" b="0"/>
            <wp:wrapSquare wrapText="bothSides"/>
            <wp:docPr id="4" name="Рисунок 2" descr="C:\Users\d.melentova\Desktop\ВСе по РПД 2020 и исправление\титулы 2020\сканы\Линьков\основы аэ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melentova\Desktop\ВСе по РПД 2020 и исправление\титулы 2020\сканы\Линьков\основы аэпм19.jpg"/>
                    <pic:cNvPicPr>
                      <a:picLocks noChangeAspect="1" noChangeArrowheads="1"/>
                    </pic:cNvPicPr>
                  </pic:nvPicPr>
                  <pic:blipFill>
                    <a:blip r:embed="rId5"/>
                    <a:srcRect/>
                    <a:stretch>
                      <a:fillRect/>
                    </a:stretch>
                  </pic:blipFill>
                  <pic:spPr bwMode="auto">
                    <a:xfrm>
                      <a:off x="0" y="0"/>
                      <a:ext cx="7500620" cy="10590530"/>
                    </a:xfrm>
                    <a:prstGeom prst="rect">
                      <a:avLst/>
                    </a:prstGeom>
                    <a:noFill/>
                    <a:ln w="9525">
                      <a:noFill/>
                      <a:miter lim="800000"/>
                      <a:headEnd/>
                      <a:tailEnd/>
                    </a:ln>
                  </pic:spPr>
                </pic:pic>
              </a:graphicData>
            </a:graphic>
          </wp:anchor>
        </w:drawing>
      </w:r>
      <w:r w:rsidR="00CE5006">
        <w:br w:type="page"/>
      </w:r>
    </w:p>
    <w:p w:rsidR="006161CF" w:rsidRPr="00CE5006" w:rsidRDefault="00D737D1">
      <w:pPr>
        <w:rPr>
          <w:sz w:val="0"/>
          <w:szCs w:val="0"/>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margin">
              <wp:posOffset>-1075055</wp:posOffset>
            </wp:positionH>
            <wp:positionV relativeFrom="margin">
              <wp:posOffset>-706755</wp:posOffset>
            </wp:positionV>
            <wp:extent cx="7568565" cy="10685780"/>
            <wp:effectExtent l="19050" t="0" r="0" b="0"/>
            <wp:wrapSquare wrapText="bothSides"/>
            <wp:docPr id="2" name="Рисунок 1" descr="C:\Users\d.melentova\Desktop\ВСе по РПД 2020 и исправление\титулы 2020\сканы\Линьков\основы аэ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elentova\Desktop\ВСе по РПД 2020 и исправление\титулы 2020\сканы\Линьков\основы аэпм19-.jpg"/>
                    <pic:cNvPicPr>
                      <a:picLocks noChangeAspect="1" noChangeArrowheads="1"/>
                    </pic:cNvPicPr>
                  </pic:nvPicPr>
                  <pic:blipFill>
                    <a:blip r:embed="rId6"/>
                    <a:srcRect/>
                    <a:stretch>
                      <a:fillRect/>
                    </a:stretch>
                  </pic:blipFill>
                  <pic:spPr bwMode="auto">
                    <a:xfrm>
                      <a:off x="0" y="0"/>
                      <a:ext cx="7568565" cy="10685780"/>
                    </a:xfrm>
                    <a:prstGeom prst="rect">
                      <a:avLst/>
                    </a:prstGeom>
                    <a:noFill/>
                    <a:ln w="9525">
                      <a:noFill/>
                      <a:miter lim="800000"/>
                      <a:headEnd/>
                      <a:tailEnd/>
                    </a:ln>
                  </pic:spPr>
                </pic:pic>
              </a:graphicData>
            </a:graphic>
          </wp:anchor>
        </w:drawing>
      </w:r>
      <w:r w:rsidR="00CE5006" w:rsidRPr="00CE5006">
        <w:rPr>
          <w:lang w:val="ru-RU"/>
        </w:rPr>
        <w:br w:type="page"/>
      </w:r>
    </w:p>
    <w:p w:rsidR="006161CF" w:rsidRPr="00CE5006" w:rsidRDefault="00010E8A">
      <w:pPr>
        <w:rPr>
          <w:sz w:val="0"/>
          <w:szCs w:val="0"/>
          <w:lang w:val="ru-RU"/>
        </w:rPr>
      </w:pPr>
      <w:r>
        <w:rPr>
          <w:noProof/>
          <w:lang w:val="ru-RU" w:eastAsia="ru-RU"/>
        </w:rPr>
        <w:lastRenderedPageBreak/>
        <w:drawing>
          <wp:inline distT="0" distB="0" distL="0" distR="0">
            <wp:extent cx="5941060" cy="8401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магистры.jpg"/>
                    <pic:cNvPicPr/>
                  </pic:nvPicPr>
                  <pic:blipFill>
                    <a:blip r:embed="rId7">
                      <a:extLst>
                        <a:ext uri="{28A0092B-C50C-407E-A947-70E740481C1C}">
                          <a14:useLocalDpi xmlns:a14="http://schemas.microsoft.com/office/drawing/2010/main" val="0"/>
                        </a:ext>
                      </a:extLst>
                    </a:blip>
                    <a:stretch>
                      <a:fillRect/>
                    </a:stretch>
                  </pic:blipFill>
                  <pic:spPr>
                    <a:xfrm>
                      <a:off x="0" y="0"/>
                      <a:ext cx="5941060" cy="8401050"/>
                    </a:xfrm>
                    <a:prstGeom prst="rect">
                      <a:avLst/>
                    </a:prstGeom>
                  </pic:spPr>
                </pic:pic>
              </a:graphicData>
            </a:graphic>
          </wp:inline>
        </w:drawing>
      </w:r>
      <w:r w:rsidR="00CE5006" w:rsidRPr="00CE5006">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6161CF">
        <w:trPr>
          <w:trHeight w:hRule="exact" w:val="285"/>
        </w:trPr>
        <w:tc>
          <w:tcPr>
            <w:tcW w:w="9370" w:type="dxa"/>
            <w:gridSpan w:val="2"/>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6161CF">
        <w:trPr>
          <w:trHeight w:hRule="exact" w:val="2719"/>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Целями</w:t>
            </w:r>
            <w:r w:rsidRPr="00CE5006">
              <w:rPr>
                <w:lang w:val="ru-RU"/>
              </w:rPr>
              <w:t xml:space="preserve"> </w:t>
            </w:r>
            <w:r w:rsidRPr="00CE5006">
              <w:rPr>
                <w:rFonts w:ascii="Times New Roman" w:hAnsi="Times New Roman" w:cs="Times New Roman"/>
                <w:color w:val="000000"/>
                <w:sz w:val="24"/>
                <w:szCs w:val="24"/>
                <w:lang w:val="ru-RU"/>
              </w:rPr>
              <w:t>освоения</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научной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инновационной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является</w:t>
            </w:r>
            <w:r w:rsidRPr="00CE5006">
              <w:rPr>
                <w:lang w:val="ru-RU"/>
              </w:rPr>
              <w:t xml:space="preserve"> </w:t>
            </w:r>
            <w:r w:rsidRPr="00CE5006">
              <w:rPr>
                <w:rFonts w:ascii="Times New Roman" w:hAnsi="Times New Roman" w:cs="Times New Roman"/>
                <w:color w:val="000000"/>
                <w:sz w:val="24"/>
                <w:szCs w:val="24"/>
                <w:lang w:val="ru-RU"/>
              </w:rPr>
              <w:t>обучение</w:t>
            </w:r>
            <w:r w:rsidRPr="00CE5006">
              <w:rPr>
                <w:lang w:val="ru-RU"/>
              </w:rPr>
              <w:t xml:space="preserve"> </w:t>
            </w:r>
            <w:r w:rsidRPr="00CE5006">
              <w:rPr>
                <w:rFonts w:ascii="Times New Roman" w:hAnsi="Times New Roman" w:cs="Times New Roman"/>
                <w:color w:val="000000"/>
                <w:sz w:val="24"/>
                <w:szCs w:val="24"/>
                <w:lang w:val="ru-RU"/>
              </w:rPr>
              <w:t>будущих</w:t>
            </w:r>
            <w:r w:rsidRPr="00CE5006">
              <w:rPr>
                <w:lang w:val="ru-RU"/>
              </w:rPr>
              <w:t xml:space="preserve"> </w:t>
            </w:r>
            <w:r w:rsidRPr="00CE5006">
              <w:rPr>
                <w:rFonts w:ascii="Times New Roman" w:hAnsi="Times New Roman" w:cs="Times New Roman"/>
                <w:color w:val="000000"/>
                <w:sz w:val="24"/>
                <w:szCs w:val="24"/>
                <w:lang w:val="ru-RU"/>
              </w:rPr>
              <w:t>магистров</w:t>
            </w:r>
            <w:r w:rsidRPr="00CE5006">
              <w:rPr>
                <w:lang w:val="ru-RU"/>
              </w:rPr>
              <w:t xml:space="preserve"> </w:t>
            </w:r>
            <w:r w:rsidRPr="00CE5006">
              <w:rPr>
                <w:rFonts w:ascii="Times New Roman" w:hAnsi="Times New Roman" w:cs="Times New Roman"/>
                <w:color w:val="000000"/>
                <w:sz w:val="24"/>
                <w:szCs w:val="24"/>
                <w:lang w:val="ru-RU"/>
              </w:rPr>
              <w:t>навыкам</w:t>
            </w:r>
            <w:r w:rsidRPr="00CE5006">
              <w:rPr>
                <w:lang w:val="ru-RU"/>
              </w:rPr>
              <w:t xml:space="preserve"> </w:t>
            </w:r>
            <w:r w:rsidRPr="00CE5006">
              <w:rPr>
                <w:rFonts w:ascii="Times New Roman" w:hAnsi="Times New Roman" w:cs="Times New Roman"/>
                <w:color w:val="000000"/>
                <w:sz w:val="24"/>
                <w:szCs w:val="24"/>
                <w:lang w:val="ru-RU"/>
              </w:rPr>
              <w:t>поиска</w:t>
            </w:r>
            <w:r w:rsidRPr="00CE5006">
              <w:rPr>
                <w:lang w:val="ru-RU"/>
              </w:rPr>
              <w:t xml:space="preserve"> </w:t>
            </w:r>
            <w:r w:rsidRPr="00CE5006">
              <w:rPr>
                <w:rFonts w:ascii="Times New Roman" w:hAnsi="Times New Roman" w:cs="Times New Roman"/>
                <w:color w:val="000000"/>
                <w:sz w:val="24"/>
                <w:szCs w:val="24"/>
                <w:lang w:val="ru-RU"/>
              </w:rPr>
              <w:t>научно-технической</w:t>
            </w:r>
            <w:r w:rsidRPr="00CE5006">
              <w:rPr>
                <w:lang w:val="ru-RU"/>
              </w:rPr>
              <w:t xml:space="preserve"> </w:t>
            </w:r>
            <w:r w:rsidRPr="00CE5006">
              <w:rPr>
                <w:rFonts w:ascii="Times New Roman" w:hAnsi="Times New Roman" w:cs="Times New Roman"/>
                <w:color w:val="000000"/>
                <w:sz w:val="24"/>
                <w:szCs w:val="24"/>
                <w:lang w:val="ru-RU"/>
              </w:rPr>
              <w:t>информации</w:t>
            </w:r>
            <w:r w:rsidRPr="00CE5006">
              <w:rPr>
                <w:lang w:val="ru-RU"/>
              </w:rPr>
              <w:t xml:space="preserve"> </w:t>
            </w:r>
            <w:r w:rsidRPr="00CE5006">
              <w:rPr>
                <w:rFonts w:ascii="Times New Roman" w:hAnsi="Times New Roman" w:cs="Times New Roman"/>
                <w:color w:val="000000"/>
                <w:sz w:val="24"/>
                <w:szCs w:val="24"/>
                <w:lang w:val="ru-RU"/>
              </w:rPr>
              <w:t>при</w:t>
            </w:r>
            <w:r w:rsidRPr="00CE5006">
              <w:rPr>
                <w:lang w:val="ru-RU"/>
              </w:rPr>
              <w:t xml:space="preserve"> </w:t>
            </w:r>
            <w:r w:rsidRPr="00CE5006">
              <w:rPr>
                <w:rFonts w:ascii="Times New Roman" w:hAnsi="Times New Roman" w:cs="Times New Roman"/>
                <w:color w:val="000000"/>
                <w:sz w:val="24"/>
                <w:szCs w:val="24"/>
                <w:lang w:val="ru-RU"/>
              </w:rPr>
              <w:t>проведении</w:t>
            </w:r>
            <w:r w:rsidRPr="00CE5006">
              <w:rPr>
                <w:lang w:val="ru-RU"/>
              </w:rPr>
              <w:t xml:space="preserve"> </w:t>
            </w:r>
            <w:r w:rsidRPr="00CE5006">
              <w:rPr>
                <w:rFonts w:ascii="Times New Roman" w:hAnsi="Times New Roman" w:cs="Times New Roman"/>
                <w:color w:val="000000"/>
                <w:sz w:val="24"/>
                <w:szCs w:val="24"/>
                <w:lang w:val="ru-RU"/>
              </w:rPr>
              <w:t>научно-исследовательских</w:t>
            </w:r>
            <w:r w:rsidRPr="00CE5006">
              <w:rPr>
                <w:lang w:val="ru-RU"/>
              </w:rPr>
              <w:t xml:space="preserve"> </w:t>
            </w:r>
            <w:r w:rsidRPr="00CE5006">
              <w:rPr>
                <w:rFonts w:ascii="Times New Roman" w:hAnsi="Times New Roman" w:cs="Times New Roman"/>
                <w:color w:val="000000"/>
                <w:sz w:val="24"/>
                <w:szCs w:val="24"/>
                <w:lang w:val="ru-RU"/>
              </w:rPr>
              <w:t>работ.</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Задачи</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усвоение</w:t>
            </w:r>
            <w:r w:rsidRPr="00CE5006">
              <w:rPr>
                <w:lang w:val="ru-RU"/>
              </w:rPr>
              <w:t xml:space="preserve"> </w:t>
            </w:r>
            <w:r w:rsidRPr="00CE5006">
              <w:rPr>
                <w:rFonts w:ascii="Times New Roman" w:hAnsi="Times New Roman" w:cs="Times New Roman"/>
                <w:color w:val="000000"/>
                <w:sz w:val="24"/>
                <w:szCs w:val="24"/>
                <w:lang w:val="ru-RU"/>
              </w:rPr>
              <w:t>студентами:</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методов</w:t>
            </w:r>
            <w:r w:rsidRPr="00CE5006">
              <w:rPr>
                <w:lang w:val="ru-RU"/>
              </w:rPr>
              <w:t xml:space="preserve"> </w:t>
            </w:r>
            <w:r w:rsidRPr="00CE5006">
              <w:rPr>
                <w:rFonts w:ascii="Times New Roman" w:hAnsi="Times New Roman" w:cs="Times New Roman"/>
                <w:color w:val="000000"/>
                <w:sz w:val="24"/>
                <w:szCs w:val="24"/>
                <w:lang w:val="ru-RU"/>
              </w:rPr>
              <w:t>поиска</w:t>
            </w:r>
            <w:r w:rsidRPr="00CE5006">
              <w:rPr>
                <w:lang w:val="ru-RU"/>
              </w:rPr>
              <w:t xml:space="preserve"> </w:t>
            </w:r>
            <w:r w:rsidRPr="00CE5006">
              <w:rPr>
                <w:rFonts w:ascii="Times New Roman" w:hAnsi="Times New Roman" w:cs="Times New Roman"/>
                <w:color w:val="000000"/>
                <w:sz w:val="24"/>
                <w:szCs w:val="24"/>
                <w:lang w:val="ru-RU"/>
              </w:rPr>
              <w:t>информации</w:t>
            </w:r>
            <w:r w:rsidRPr="00CE5006">
              <w:rPr>
                <w:lang w:val="ru-RU"/>
              </w:rPr>
              <w:t xml:space="preserve"> </w:t>
            </w:r>
            <w:r w:rsidRPr="00CE5006">
              <w:rPr>
                <w:rFonts w:ascii="Times New Roman" w:hAnsi="Times New Roman" w:cs="Times New Roman"/>
                <w:color w:val="000000"/>
                <w:sz w:val="24"/>
                <w:szCs w:val="24"/>
                <w:lang w:val="ru-RU"/>
              </w:rPr>
              <w:t>при</w:t>
            </w:r>
            <w:r w:rsidRPr="00CE5006">
              <w:rPr>
                <w:lang w:val="ru-RU"/>
              </w:rPr>
              <w:t xml:space="preserve"> </w:t>
            </w:r>
            <w:r w:rsidRPr="00CE5006">
              <w:rPr>
                <w:rFonts w:ascii="Times New Roman" w:hAnsi="Times New Roman" w:cs="Times New Roman"/>
                <w:color w:val="000000"/>
                <w:sz w:val="24"/>
                <w:szCs w:val="24"/>
                <w:lang w:val="ru-RU"/>
              </w:rPr>
              <w:t>планировании</w:t>
            </w:r>
            <w:r w:rsidRPr="00CE5006">
              <w:rPr>
                <w:lang w:val="ru-RU"/>
              </w:rPr>
              <w:t xml:space="preserve"> </w:t>
            </w:r>
            <w:r w:rsidRPr="00CE5006">
              <w:rPr>
                <w:rFonts w:ascii="Times New Roman" w:hAnsi="Times New Roman" w:cs="Times New Roman"/>
                <w:color w:val="000000"/>
                <w:sz w:val="24"/>
                <w:szCs w:val="24"/>
                <w:lang w:val="ru-RU"/>
              </w:rPr>
              <w:t>научно-исследовательской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навыков</w:t>
            </w:r>
            <w:r w:rsidRPr="00CE5006">
              <w:rPr>
                <w:lang w:val="ru-RU"/>
              </w:rPr>
              <w:t xml:space="preserve"> </w:t>
            </w:r>
            <w:r w:rsidRPr="00CE5006">
              <w:rPr>
                <w:rFonts w:ascii="Times New Roman" w:hAnsi="Times New Roman" w:cs="Times New Roman"/>
                <w:color w:val="000000"/>
                <w:sz w:val="24"/>
                <w:szCs w:val="24"/>
                <w:lang w:val="ru-RU"/>
              </w:rPr>
              <w:t>использования</w:t>
            </w:r>
            <w:r w:rsidRPr="00CE5006">
              <w:rPr>
                <w:lang w:val="ru-RU"/>
              </w:rPr>
              <w:t xml:space="preserve"> </w:t>
            </w:r>
            <w:r w:rsidRPr="00CE5006">
              <w:rPr>
                <w:rFonts w:ascii="Times New Roman" w:hAnsi="Times New Roman" w:cs="Times New Roman"/>
                <w:color w:val="000000"/>
                <w:sz w:val="24"/>
                <w:szCs w:val="24"/>
                <w:lang w:val="ru-RU"/>
              </w:rPr>
              <w:t>современных</w:t>
            </w:r>
            <w:r w:rsidRPr="00CE5006">
              <w:rPr>
                <w:lang w:val="ru-RU"/>
              </w:rPr>
              <w:t xml:space="preserve"> </w:t>
            </w:r>
            <w:r w:rsidRPr="00CE5006">
              <w:rPr>
                <w:rFonts w:ascii="Times New Roman" w:hAnsi="Times New Roman" w:cs="Times New Roman"/>
                <w:color w:val="000000"/>
                <w:sz w:val="24"/>
                <w:szCs w:val="24"/>
                <w:lang w:val="ru-RU"/>
              </w:rPr>
              <w:t>электронных</w:t>
            </w:r>
            <w:r w:rsidRPr="00CE5006">
              <w:rPr>
                <w:lang w:val="ru-RU"/>
              </w:rPr>
              <w:t xml:space="preserve"> </w:t>
            </w:r>
            <w:r w:rsidRPr="00CE5006">
              <w:rPr>
                <w:rFonts w:ascii="Times New Roman" w:hAnsi="Times New Roman" w:cs="Times New Roman"/>
                <w:color w:val="000000"/>
                <w:sz w:val="24"/>
                <w:szCs w:val="24"/>
                <w:lang w:val="ru-RU"/>
              </w:rPr>
              <w:t>библиотек</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патентных</w:t>
            </w:r>
            <w:r w:rsidRPr="00CE5006">
              <w:rPr>
                <w:lang w:val="ru-RU"/>
              </w:rPr>
              <w:t xml:space="preserve"> </w:t>
            </w:r>
            <w:r w:rsidRPr="00CE5006">
              <w:rPr>
                <w:rFonts w:ascii="Times New Roman" w:hAnsi="Times New Roman" w:cs="Times New Roman"/>
                <w:color w:val="000000"/>
                <w:sz w:val="24"/>
                <w:szCs w:val="24"/>
                <w:lang w:val="ru-RU"/>
              </w:rPr>
              <w:t>ведомств</w:t>
            </w:r>
            <w:r w:rsidRPr="00CE5006">
              <w:rPr>
                <w:lang w:val="ru-RU"/>
              </w:rPr>
              <w:t xml:space="preserve"> </w:t>
            </w:r>
            <w:r w:rsidRPr="00CE5006">
              <w:rPr>
                <w:rFonts w:ascii="Times New Roman" w:hAnsi="Times New Roman" w:cs="Times New Roman"/>
                <w:color w:val="000000"/>
                <w:sz w:val="24"/>
                <w:szCs w:val="24"/>
                <w:lang w:val="ru-RU"/>
              </w:rPr>
              <w:t>России,</w:t>
            </w:r>
            <w:r w:rsidRPr="00CE5006">
              <w:rPr>
                <w:lang w:val="ru-RU"/>
              </w:rPr>
              <w:t xml:space="preserve"> </w:t>
            </w:r>
            <w:r w:rsidRPr="00CE5006">
              <w:rPr>
                <w:rFonts w:ascii="Times New Roman" w:hAnsi="Times New Roman" w:cs="Times New Roman"/>
                <w:color w:val="000000"/>
                <w:sz w:val="24"/>
                <w:szCs w:val="24"/>
                <w:lang w:val="ru-RU"/>
              </w:rPr>
              <w:t>США</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ряда</w:t>
            </w:r>
            <w:r w:rsidRPr="00CE5006">
              <w:rPr>
                <w:lang w:val="ru-RU"/>
              </w:rPr>
              <w:t xml:space="preserve"> </w:t>
            </w:r>
            <w:r w:rsidRPr="00CE5006">
              <w:rPr>
                <w:rFonts w:ascii="Times New Roman" w:hAnsi="Times New Roman" w:cs="Times New Roman"/>
                <w:color w:val="000000"/>
                <w:sz w:val="24"/>
                <w:szCs w:val="24"/>
                <w:lang w:val="ru-RU"/>
              </w:rPr>
              <w:t>Европейских</w:t>
            </w:r>
            <w:r w:rsidRPr="00CE5006">
              <w:rPr>
                <w:lang w:val="ru-RU"/>
              </w:rPr>
              <w:t xml:space="preserve"> </w:t>
            </w:r>
            <w:r w:rsidRPr="00CE5006">
              <w:rPr>
                <w:rFonts w:ascii="Times New Roman" w:hAnsi="Times New Roman" w:cs="Times New Roman"/>
                <w:color w:val="000000"/>
                <w:sz w:val="24"/>
                <w:szCs w:val="24"/>
                <w:lang w:val="ru-RU"/>
              </w:rPr>
              <w:t>стран;</w:t>
            </w:r>
            <w:r w:rsidRPr="00CE5006">
              <w:rPr>
                <w:lang w:val="ru-RU"/>
              </w:rPr>
              <w:t xml:space="preserve"> </w:t>
            </w:r>
          </w:p>
          <w:p w:rsidR="006161CF" w:rsidRDefault="00CE5006">
            <w:pPr>
              <w:spacing w:after="0" w:line="240" w:lineRule="auto"/>
              <w:ind w:firstLine="756"/>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навыков</w:t>
            </w:r>
            <w:r>
              <w:t xml:space="preserve"> </w:t>
            </w:r>
            <w:r>
              <w:rPr>
                <w:rFonts w:ascii="Times New Roman" w:hAnsi="Times New Roman" w:cs="Times New Roman"/>
                <w:color w:val="000000"/>
                <w:sz w:val="24"/>
                <w:szCs w:val="24"/>
              </w:rPr>
              <w:t>обработки</w:t>
            </w:r>
            <w:r>
              <w:t xml:space="preserve"> </w:t>
            </w:r>
            <w:r>
              <w:rPr>
                <w:rFonts w:ascii="Times New Roman" w:hAnsi="Times New Roman" w:cs="Times New Roman"/>
                <w:color w:val="000000"/>
                <w:sz w:val="24"/>
                <w:szCs w:val="24"/>
              </w:rPr>
              <w:t>полученной</w:t>
            </w:r>
            <w:r>
              <w:t xml:space="preserve"> </w:t>
            </w:r>
            <w:r>
              <w:rPr>
                <w:rFonts w:ascii="Times New Roman" w:hAnsi="Times New Roman" w:cs="Times New Roman"/>
                <w:color w:val="000000"/>
                <w:sz w:val="24"/>
                <w:szCs w:val="24"/>
              </w:rPr>
              <w:t>информации.</w:t>
            </w:r>
            <w:r>
              <w:t xml:space="preserve"> </w:t>
            </w:r>
          </w:p>
          <w:p w:rsidR="006161CF" w:rsidRDefault="00CE5006">
            <w:pPr>
              <w:spacing w:after="0" w:line="240" w:lineRule="auto"/>
              <w:ind w:firstLine="756"/>
              <w:jc w:val="both"/>
              <w:rPr>
                <w:sz w:val="24"/>
                <w:szCs w:val="24"/>
              </w:rPr>
            </w:pPr>
            <w:r>
              <w:t xml:space="preserve"> </w:t>
            </w:r>
          </w:p>
        </w:tc>
      </w:tr>
      <w:tr w:rsidR="006161CF">
        <w:trPr>
          <w:trHeight w:hRule="exact" w:val="138"/>
        </w:trPr>
        <w:tc>
          <w:tcPr>
            <w:tcW w:w="1985" w:type="dxa"/>
          </w:tcPr>
          <w:p w:rsidR="006161CF" w:rsidRDefault="006161CF"/>
        </w:tc>
        <w:tc>
          <w:tcPr>
            <w:tcW w:w="7372" w:type="dxa"/>
          </w:tcPr>
          <w:p w:rsidR="006161CF" w:rsidRDefault="006161CF"/>
        </w:tc>
      </w:tr>
      <w:tr w:rsidR="006161CF" w:rsidRPr="00BA19DD">
        <w:trPr>
          <w:trHeight w:hRule="exact" w:val="416"/>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2</w:t>
            </w:r>
            <w:r w:rsidRPr="00CE5006">
              <w:rPr>
                <w:lang w:val="ru-RU"/>
              </w:rPr>
              <w:t xml:space="preserve"> </w:t>
            </w:r>
            <w:r w:rsidRPr="00CE5006">
              <w:rPr>
                <w:rFonts w:ascii="Times New Roman" w:hAnsi="Times New Roman" w:cs="Times New Roman"/>
                <w:b/>
                <w:color w:val="000000"/>
                <w:sz w:val="24"/>
                <w:szCs w:val="24"/>
                <w:lang w:val="ru-RU"/>
              </w:rPr>
              <w:t>Место</w:t>
            </w:r>
            <w:r w:rsidRPr="00CE5006">
              <w:rPr>
                <w:lang w:val="ru-RU"/>
              </w:rPr>
              <w:t xml:space="preserve"> </w:t>
            </w:r>
            <w:r w:rsidRPr="00CE5006">
              <w:rPr>
                <w:rFonts w:ascii="Times New Roman" w:hAnsi="Times New Roman" w:cs="Times New Roman"/>
                <w:b/>
                <w:color w:val="000000"/>
                <w:sz w:val="24"/>
                <w:szCs w:val="24"/>
                <w:lang w:val="ru-RU"/>
              </w:rPr>
              <w:t>дисциплины</w:t>
            </w:r>
            <w:r w:rsidRPr="00CE5006">
              <w:rPr>
                <w:lang w:val="ru-RU"/>
              </w:rPr>
              <w:t xml:space="preserve"> </w:t>
            </w:r>
            <w:r w:rsidRPr="00CE5006">
              <w:rPr>
                <w:rFonts w:ascii="Times New Roman" w:hAnsi="Times New Roman" w:cs="Times New Roman"/>
                <w:b/>
                <w:color w:val="000000"/>
                <w:sz w:val="24"/>
                <w:szCs w:val="24"/>
                <w:lang w:val="ru-RU"/>
              </w:rPr>
              <w:t>(модуля)</w:t>
            </w:r>
            <w:r w:rsidRPr="00CE5006">
              <w:rPr>
                <w:lang w:val="ru-RU"/>
              </w:rPr>
              <w:t xml:space="preserve"> </w:t>
            </w:r>
            <w:r w:rsidRPr="00CE5006">
              <w:rPr>
                <w:rFonts w:ascii="Times New Roman" w:hAnsi="Times New Roman" w:cs="Times New Roman"/>
                <w:b/>
                <w:color w:val="000000"/>
                <w:sz w:val="24"/>
                <w:szCs w:val="24"/>
                <w:lang w:val="ru-RU"/>
              </w:rPr>
              <w:t>в</w:t>
            </w:r>
            <w:r w:rsidRPr="00CE5006">
              <w:rPr>
                <w:lang w:val="ru-RU"/>
              </w:rPr>
              <w:t xml:space="preserve"> </w:t>
            </w:r>
            <w:r w:rsidRPr="00CE5006">
              <w:rPr>
                <w:rFonts w:ascii="Times New Roman" w:hAnsi="Times New Roman" w:cs="Times New Roman"/>
                <w:b/>
                <w:color w:val="000000"/>
                <w:sz w:val="24"/>
                <w:szCs w:val="24"/>
                <w:lang w:val="ru-RU"/>
              </w:rPr>
              <w:t>структуре</w:t>
            </w:r>
            <w:r w:rsidRPr="00CE5006">
              <w:rPr>
                <w:lang w:val="ru-RU"/>
              </w:rPr>
              <w:t xml:space="preserve"> </w:t>
            </w:r>
            <w:r w:rsidRPr="00CE5006">
              <w:rPr>
                <w:rFonts w:ascii="Times New Roman" w:hAnsi="Times New Roman" w:cs="Times New Roman"/>
                <w:b/>
                <w:color w:val="000000"/>
                <w:sz w:val="24"/>
                <w:szCs w:val="24"/>
                <w:lang w:val="ru-RU"/>
              </w:rPr>
              <w:t>образовательной</w:t>
            </w:r>
            <w:r w:rsidRPr="00CE5006">
              <w:rPr>
                <w:lang w:val="ru-RU"/>
              </w:rPr>
              <w:t xml:space="preserve"> </w:t>
            </w:r>
            <w:r w:rsidRPr="00CE5006">
              <w:rPr>
                <w:rFonts w:ascii="Times New Roman" w:hAnsi="Times New Roman" w:cs="Times New Roman"/>
                <w:b/>
                <w:color w:val="000000"/>
                <w:sz w:val="24"/>
                <w:szCs w:val="24"/>
                <w:lang w:val="ru-RU"/>
              </w:rPr>
              <w:t>программы</w:t>
            </w:r>
            <w:r w:rsidRPr="00CE5006">
              <w:rPr>
                <w:lang w:val="ru-RU"/>
              </w:rPr>
              <w:t xml:space="preserve"> </w:t>
            </w:r>
          </w:p>
        </w:tc>
      </w:tr>
      <w:tr w:rsidR="006161CF" w:rsidRPr="00BA19DD">
        <w:trPr>
          <w:trHeight w:hRule="exact" w:val="1366"/>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Дисциплина</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научной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инновационной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входит</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часть</w:t>
            </w:r>
            <w:r w:rsidRPr="00CE5006">
              <w:rPr>
                <w:lang w:val="ru-RU"/>
              </w:rPr>
              <w:t xml:space="preserve"> </w:t>
            </w:r>
            <w:r w:rsidRPr="00CE5006">
              <w:rPr>
                <w:rFonts w:ascii="Times New Roman" w:hAnsi="Times New Roman" w:cs="Times New Roman"/>
                <w:color w:val="000000"/>
                <w:sz w:val="24"/>
                <w:szCs w:val="24"/>
                <w:lang w:val="ru-RU"/>
              </w:rPr>
              <w:t>учебного</w:t>
            </w:r>
            <w:r w:rsidRPr="00CE5006">
              <w:rPr>
                <w:lang w:val="ru-RU"/>
              </w:rPr>
              <w:t xml:space="preserve"> </w:t>
            </w:r>
            <w:r w:rsidRPr="00CE5006">
              <w:rPr>
                <w:rFonts w:ascii="Times New Roman" w:hAnsi="Times New Roman" w:cs="Times New Roman"/>
                <w:color w:val="000000"/>
                <w:sz w:val="24"/>
                <w:szCs w:val="24"/>
                <w:lang w:val="ru-RU"/>
              </w:rPr>
              <w:t>плана</w:t>
            </w:r>
            <w:r w:rsidRPr="00CE5006">
              <w:rPr>
                <w:lang w:val="ru-RU"/>
              </w:rPr>
              <w:t xml:space="preserve"> </w:t>
            </w:r>
            <w:r w:rsidRPr="00CE5006">
              <w:rPr>
                <w:rFonts w:ascii="Times New Roman" w:hAnsi="Times New Roman" w:cs="Times New Roman"/>
                <w:color w:val="000000"/>
                <w:sz w:val="24"/>
                <w:szCs w:val="24"/>
                <w:lang w:val="ru-RU"/>
              </w:rPr>
              <w:t>формируемую</w:t>
            </w:r>
            <w:r w:rsidRPr="00CE5006">
              <w:rPr>
                <w:lang w:val="ru-RU"/>
              </w:rPr>
              <w:t xml:space="preserve"> </w:t>
            </w:r>
            <w:r w:rsidRPr="00CE5006">
              <w:rPr>
                <w:rFonts w:ascii="Times New Roman" w:hAnsi="Times New Roman" w:cs="Times New Roman"/>
                <w:color w:val="000000"/>
                <w:sz w:val="24"/>
                <w:szCs w:val="24"/>
                <w:lang w:val="ru-RU"/>
              </w:rPr>
              <w:t>участниками</w:t>
            </w:r>
            <w:r w:rsidRPr="00CE5006">
              <w:rPr>
                <w:lang w:val="ru-RU"/>
              </w:rPr>
              <w:t xml:space="preserve"> </w:t>
            </w:r>
            <w:r w:rsidRPr="00CE5006">
              <w:rPr>
                <w:rFonts w:ascii="Times New Roman" w:hAnsi="Times New Roman" w:cs="Times New Roman"/>
                <w:color w:val="000000"/>
                <w:sz w:val="24"/>
                <w:szCs w:val="24"/>
                <w:lang w:val="ru-RU"/>
              </w:rPr>
              <w:t>образовательных</w:t>
            </w:r>
            <w:r w:rsidRPr="00CE5006">
              <w:rPr>
                <w:lang w:val="ru-RU"/>
              </w:rPr>
              <w:t xml:space="preserve"> </w:t>
            </w:r>
            <w:r w:rsidRPr="00CE5006">
              <w:rPr>
                <w:rFonts w:ascii="Times New Roman" w:hAnsi="Times New Roman" w:cs="Times New Roman"/>
                <w:color w:val="000000"/>
                <w:sz w:val="24"/>
                <w:szCs w:val="24"/>
                <w:lang w:val="ru-RU"/>
              </w:rPr>
              <w:t>отношений</w:t>
            </w:r>
            <w:r w:rsidRPr="00CE5006">
              <w:rPr>
                <w:lang w:val="ru-RU"/>
              </w:rPr>
              <w:t xml:space="preserve"> </w:t>
            </w:r>
            <w:r w:rsidRPr="00CE5006">
              <w:rPr>
                <w:rFonts w:ascii="Times New Roman" w:hAnsi="Times New Roman" w:cs="Times New Roman"/>
                <w:color w:val="000000"/>
                <w:sz w:val="24"/>
                <w:szCs w:val="24"/>
                <w:lang w:val="ru-RU"/>
              </w:rPr>
              <w:t>образовательной</w:t>
            </w:r>
            <w:r w:rsidRPr="00CE5006">
              <w:rPr>
                <w:lang w:val="ru-RU"/>
              </w:rPr>
              <w:t xml:space="preserve"> </w:t>
            </w:r>
            <w:r w:rsidRPr="00CE5006">
              <w:rPr>
                <w:rFonts w:ascii="Times New Roman" w:hAnsi="Times New Roman" w:cs="Times New Roman"/>
                <w:color w:val="000000"/>
                <w:sz w:val="24"/>
                <w:szCs w:val="24"/>
                <w:lang w:val="ru-RU"/>
              </w:rPr>
              <w:t>программы.</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Для</w:t>
            </w:r>
            <w:r w:rsidRPr="00CE5006">
              <w:rPr>
                <w:lang w:val="ru-RU"/>
              </w:rPr>
              <w:t xml:space="preserve"> </w:t>
            </w:r>
            <w:r w:rsidRPr="00CE5006">
              <w:rPr>
                <w:rFonts w:ascii="Times New Roman" w:hAnsi="Times New Roman" w:cs="Times New Roman"/>
                <w:color w:val="000000"/>
                <w:sz w:val="24"/>
                <w:szCs w:val="24"/>
                <w:lang w:val="ru-RU"/>
              </w:rPr>
              <w:t>изучения</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необходимы</w:t>
            </w:r>
            <w:r w:rsidRPr="00CE5006">
              <w:rPr>
                <w:lang w:val="ru-RU"/>
              </w:rPr>
              <w:t xml:space="preserve"> </w:t>
            </w:r>
            <w:r w:rsidRPr="00CE5006">
              <w:rPr>
                <w:rFonts w:ascii="Times New Roman" w:hAnsi="Times New Roman" w:cs="Times New Roman"/>
                <w:color w:val="000000"/>
                <w:sz w:val="24"/>
                <w:szCs w:val="24"/>
                <w:lang w:val="ru-RU"/>
              </w:rPr>
              <w:t>знания</w:t>
            </w:r>
            <w:r w:rsidRPr="00CE5006">
              <w:rPr>
                <w:lang w:val="ru-RU"/>
              </w:rPr>
              <w:t xml:space="preserve"> </w:t>
            </w:r>
            <w:r w:rsidRPr="00CE5006">
              <w:rPr>
                <w:rFonts w:ascii="Times New Roman" w:hAnsi="Times New Roman" w:cs="Times New Roman"/>
                <w:color w:val="000000"/>
                <w:sz w:val="24"/>
                <w:szCs w:val="24"/>
                <w:lang w:val="ru-RU"/>
              </w:rPr>
              <w:t>(умения,</w:t>
            </w:r>
            <w:r w:rsidRPr="00CE5006">
              <w:rPr>
                <w:lang w:val="ru-RU"/>
              </w:rPr>
              <w:t xml:space="preserve"> </w:t>
            </w:r>
            <w:r w:rsidRPr="00CE5006">
              <w:rPr>
                <w:rFonts w:ascii="Times New Roman" w:hAnsi="Times New Roman" w:cs="Times New Roman"/>
                <w:color w:val="000000"/>
                <w:sz w:val="24"/>
                <w:szCs w:val="24"/>
                <w:lang w:val="ru-RU"/>
              </w:rPr>
              <w:t>владения),</w:t>
            </w:r>
            <w:r w:rsidRPr="00CE5006">
              <w:rPr>
                <w:lang w:val="ru-RU"/>
              </w:rPr>
              <w:t xml:space="preserve"> </w:t>
            </w:r>
            <w:r w:rsidRPr="00CE5006">
              <w:rPr>
                <w:rFonts w:ascii="Times New Roman" w:hAnsi="Times New Roman" w:cs="Times New Roman"/>
                <w:color w:val="000000"/>
                <w:sz w:val="24"/>
                <w:szCs w:val="24"/>
                <w:lang w:val="ru-RU"/>
              </w:rPr>
              <w:t>сформированные</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результате</w:t>
            </w:r>
            <w:r w:rsidRPr="00CE5006">
              <w:rPr>
                <w:lang w:val="ru-RU"/>
              </w:rPr>
              <w:t xml:space="preserve"> </w:t>
            </w:r>
            <w:r w:rsidRPr="00CE5006">
              <w:rPr>
                <w:rFonts w:ascii="Times New Roman" w:hAnsi="Times New Roman" w:cs="Times New Roman"/>
                <w:color w:val="000000"/>
                <w:sz w:val="24"/>
                <w:szCs w:val="24"/>
                <w:lang w:val="ru-RU"/>
              </w:rPr>
              <w:t>изучения</w:t>
            </w:r>
            <w:r w:rsidRPr="00CE5006">
              <w:rPr>
                <w:lang w:val="ru-RU"/>
              </w:rPr>
              <w:t xml:space="preserve"> </w:t>
            </w:r>
            <w:r w:rsidRPr="00CE5006">
              <w:rPr>
                <w:rFonts w:ascii="Times New Roman" w:hAnsi="Times New Roman" w:cs="Times New Roman"/>
                <w:color w:val="000000"/>
                <w:sz w:val="24"/>
                <w:szCs w:val="24"/>
                <w:lang w:val="ru-RU"/>
              </w:rPr>
              <w:t>дисциплин/</w:t>
            </w:r>
            <w:r w:rsidRPr="00CE5006">
              <w:rPr>
                <w:lang w:val="ru-RU"/>
              </w:rPr>
              <w:t xml:space="preserve"> </w:t>
            </w:r>
            <w:r w:rsidRPr="00CE5006">
              <w:rPr>
                <w:rFonts w:ascii="Times New Roman" w:hAnsi="Times New Roman" w:cs="Times New Roman"/>
                <w:color w:val="000000"/>
                <w:sz w:val="24"/>
                <w:szCs w:val="24"/>
                <w:lang w:val="ru-RU"/>
              </w:rPr>
              <w:t>практик:</w:t>
            </w:r>
            <w:r w:rsidRPr="00CE5006">
              <w:rPr>
                <w:lang w:val="ru-RU"/>
              </w:rPr>
              <w:t xml:space="preserve"> </w:t>
            </w:r>
          </w:p>
        </w:tc>
      </w:tr>
      <w:tr w:rsidR="006161CF" w:rsidRPr="00BA19DD">
        <w:trPr>
          <w:trHeight w:hRule="exact" w:val="555"/>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Учебная</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практика</w:t>
            </w:r>
            <w:r w:rsidRPr="00CE5006">
              <w:rPr>
                <w:lang w:val="ru-RU"/>
              </w:rPr>
              <w:t xml:space="preserve"> </w:t>
            </w:r>
            <w:r w:rsidRPr="00CE5006">
              <w:rPr>
                <w:rFonts w:ascii="Times New Roman" w:hAnsi="Times New Roman" w:cs="Times New Roman"/>
                <w:color w:val="000000"/>
                <w:sz w:val="24"/>
                <w:szCs w:val="24"/>
                <w:lang w:val="ru-RU"/>
              </w:rPr>
              <w:t>по</w:t>
            </w:r>
            <w:r w:rsidRPr="00CE5006">
              <w:rPr>
                <w:lang w:val="ru-RU"/>
              </w:rPr>
              <w:t xml:space="preserve"> </w:t>
            </w:r>
            <w:r w:rsidRPr="00CE5006">
              <w:rPr>
                <w:rFonts w:ascii="Times New Roman" w:hAnsi="Times New Roman" w:cs="Times New Roman"/>
                <w:color w:val="000000"/>
                <w:sz w:val="24"/>
                <w:szCs w:val="24"/>
                <w:lang w:val="ru-RU"/>
              </w:rPr>
              <w:t>получению</w:t>
            </w:r>
            <w:r w:rsidRPr="00CE5006">
              <w:rPr>
                <w:lang w:val="ru-RU"/>
              </w:rPr>
              <w:t xml:space="preserve"> </w:t>
            </w:r>
            <w:r w:rsidRPr="00CE5006">
              <w:rPr>
                <w:rFonts w:ascii="Times New Roman" w:hAnsi="Times New Roman" w:cs="Times New Roman"/>
                <w:color w:val="000000"/>
                <w:sz w:val="24"/>
                <w:szCs w:val="24"/>
                <w:lang w:val="ru-RU"/>
              </w:rPr>
              <w:t>первичных</w:t>
            </w:r>
            <w:r w:rsidRPr="00CE5006">
              <w:rPr>
                <w:lang w:val="ru-RU"/>
              </w:rPr>
              <w:t xml:space="preserve"> </w:t>
            </w:r>
            <w:r w:rsidRPr="00CE5006">
              <w:rPr>
                <w:rFonts w:ascii="Times New Roman" w:hAnsi="Times New Roman" w:cs="Times New Roman"/>
                <w:color w:val="000000"/>
                <w:sz w:val="24"/>
                <w:szCs w:val="24"/>
                <w:lang w:val="ru-RU"/>
              </w:rPr>
              <w:t>профессиональных</w:t>
            </w:r>
            <w:r w:rsidRPr="00CE5006">
              <w:rPr>
                <w:lang w:val="ru-RU"/>
              </w:rPr>
              <w:t xml:space="preserve"> </w:t>
            </w:r>
            <w:r w:rsidRPr="00CE5006">
              <w:rPr>
                <w:rFonts w:ascii="Times New Roman" w:hAnsi="Times New Roman" w:cs="Times New Roman"/>
                <w:color w:val="000000"/>
                <w:sz w:val="24"/>
                <w:szCs w:val="24"/>
                <w:lang w:val="ru-RU"/>
              </w:rPr>
              <w:t>умений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навыков</w:t>
            </w:r>
            <w:r w:rsidRPr="00CE5006">
              <w:rPr>
                <w:lang w:val="ru-RU"/>
              </w:rPr>
              <w:t xml:space="preserve"> </w:t>
            </w:r>
          </w:p>
        </w:tc>
      </w:tr>
      <w:tr w:rsidR="006161CF" w:rsidRPr="00BA19DD">
        <w:trPr>
          <w:trHeight w:hRule="exact" w:val="138"/>
        </w:trPr>
        <w:tc>
          <w:tcPr>
            <w:tcW w:w="1985" w:type="dxa"/>
          </w:tcPr>
          <w:p w:rsidR="006161CF" w:rsidRPr="00CE5006" w:rsidRDefault="006161CF">
            <w:pPr>
              <w:rPr>
                <w:lang w:val="ru-RU"/>
              </w:rPr>
            </w:pPr>
          </w:p>
        </w:tc>
        <w:tc>
          <w:tcPr>
            <w:tcW w:w="7372" w:type="dxa"/>
          </w:tcPr>
          <w:p w:rsidR="006161CF" w:rsidRPr="00CE5006" w:rsidRDefault="006161CF">
            <w:pPr>
              <w:rPr>
                <w:lang w:val="ru-RU"/>
              </w:rPr>
            </w:pPr>
          </w:p>
        </w:tc>
      </w:tr>
      <w:tr w:rsidR="006161CF" w:rsidRPr="00BA19DD">
        <w:trPr>
          <w:trHeight w:hRule="exact" w:val="555"/>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3</w:t>
            </w:r>
            <w:r w:rsidRPr="00CE5006">
              <w:rPr>
                <w:lang w:val="ru-RU"/>
              </w:rPr>
              <w:t xml:space="preserve"> </w:t>
            </w:r>
            <w:r w:rsidRPr="00CE5006">
              <w:rPr>
                <w:rFonts w:ascii="Times New Roman" w:hAnsi="Times New Roman" w:cs="Times New Roman"/>
                <w:b/>
                <w:color w:val="000000"/>
                <w:sz w:val="24"/>
                <w:szCs w:val="24"/>
                <w:lang w:val="ru-RU"/>
              </w:rPr>
              <w:t>Компетенции</w:t>
            </w:r>
            <w:r w:rsidRPr="00CE5006">
              <w:rPr>
                <w:lang w:val="ru-RU"/>
              </w:rPr>
              <w:t xml:space="preserve"> </w:t>
            </w:r>
            <w:r w:rsidRPr="00CE5006">
              <w:rPr>
                <w:rFonts w:ascii="Times New Roman" w:hAnsi="Times New Roman" w:cs="Times New Roman"/>
                <w:b/>
                <w:color w:val="000000"/>
                <w:sz w:val="24"/>
                <w:szCs w:val="24"/>
                <w:lang w:val="ru-RU"/>
              </w:rPr>
              <w:t>обучающегося,</w:t>
            </w:r>
            <w:r w:rsidRPr="00CE5006">
              <w:rPr>
                <w:lang w:val="ru-RU"/>
              </w:rPr>
              <w:t xml:space="preserve"> </w:t>
            </w:r>
            <w:r w:rsidRPr="00CE5006">
              <w:rPr>
                <w:rFonts w:ascii="Times New Roman" w:hAnsi="Times New Roman" w:cs="Times New Roman"/>
                <w:b/>
                <w:color w:val="000000"/>
                <w:sz w:val="24"/>
                <w:szCs w:val="24"/>
                <w:lang w:val="ru-RU"/>
              </w:rPr>
              <w:t>формируемые</w:t>
            </w:r>
            <w:r w:rsidRPr="00CE5006">
              <w:rPr>
                <w:lang w:val="ru-RU"/>
              </w:rPr>
              <w:t xml:space="preserve"> </w:t>
            </w:r>
            <w:r w:rsidRPr="00CE5006">
              <w:rPr>
                <w:rFonts w:ascii="Times New Roman" w:hAnsi="Times New Roman" w:cs="Times New Roman"/>
                <w:b/>
                <w:color w:val="000000"/>
                <w:sz w:val="24"/>
                <w:szCs w:val="24"/>
                <w:lang w:val="ru-RU"/>
              </w:rPr>
              <w:t>в</w:t>
            </w:r>
            <w:r w:rsidRPr="00CE5006">
              <w:rPr>
                <w:lang w:val="ru-RU"/>
              </w:rPr>
              <w:t xml:space="preserve"> </w:t>
            </w:r>
            <w:r w:rsidRPr="00CE5006">
              <w:rPr>
                <w:rFonts w:ascii="Times New Roman" w:hAnsi="Times New Roman" w:cs="Times New Roman"/>
                <w:b/>
                <w:color w:val="000000"/>
                <w:sz w:val="24"/>
                <w:szCs w:val="24"/>
                <w:lang w:val="ru-RU"/>
              </w:rPr>
              <w:t>результате</w:t>
            </w:r>
            <w:r w:rsidRPr="00CE5006">
              <w:rPr>
                <w:lang w:val="ru-RU"/>
              </w:rPr>
              <w:t xml:space="preserve"> </w:t>
            </w:r>
            <w:r w:rsidRPr="00CE5006">
              <w:rPr>
                <w:rFonts w:ascii="Times New Roman" w:hAnsi="Times New Roman" w:cs="Times New Roman"/>
                <w:b/>
                <w:color w:val="000000"/>
                <w:sz w:val="24"/>
                <w:szCs w:val="24"/>
                <w:lang w:val="ru-RU"/>
              </w:rPr>
              <w:t>освоения</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дисциплины</w:t>
            </w:r>
            <w:r w:rsidRPr="00CE5006">
              <w:rPr>
                <w:lang w:val="ru-RU"/>
              </w:rPr>
              <w:t xml:space="preserve"> </w:t>
            </w:r>
            <w:r w:rsidRPr="00CE5006">
              <w:rPr>
                <w:rFonts w:ascii="Times New Roman" w:hAnsi="Times New Roman" w:cs="Times New Roman"/>
                <w:b/>
                <w:color w:val="000000"/>
                <w:sz w:val="24"/>
                <w:szCs w:val="24"/>
                <w:lang w:val="ru-RU"/>
              </w:rPr>
              <w:t>(модуля)</w:t>
            </w:r>
            <w:r w:rsidRPr="00CE5006">
              <w:rPr>
                <w:lang w:val="ru-RU"/>
              </w:rPr>
              <w:t xml:space="preserve"> </w:t>
            </w:r>
            <w:r w:rsidRPr="00CE5006">
              <w:rPr>
                <w:rFonts w:ascii="Times New Roman" w:hAnsi="Times New Roman" w:cs="Times New Roman"/>
                <w:b/>
                <w:color w:val="000000"/>
                <w:sz w:val="24"/>
                <w:szCs w:val="24"/>
                <w:lang w:val="ru-RU"/>
              </w:rPr>
              <w:t>и</w:t>
            </w:r>
            <w:r w:rsidRPr="00CE5006">
              <w:rPr>
                <w:lang w:val="ru-RU"/>
              </w:rPr>
              <w:t xml:space="preserve"> </w:t>
            </w:r>
            <w:r w:rsidRPr="00CE5006">
              <w:rPr>
                <w:rFonts w:ascii="Times New Roman" w:hAnsi="Times New Roman" w:cs="Times New Roman"/>
                <w:b/>
                <w:color w:val="000000"/>
                <w:sz w:val="24"/>
                <w:szCs w:val="24"/>
                <w:lang w:val="ru-RU"/>
              </w:rPr>
              <w:t>планируемые</w:t>
            </w:r>
            <w:r w:rsidRPr="00CE5006">
              <w:rPr>
                <w:lang w:val="ru-RU"/>
              </w:rPr>
              <w:t xml:space="preserve"> </w:t>
            </w:r>
            <w:r w:rsidRPr="00CE5006">
              <w:rPr>
                <w:rFonts w:ascii="Times New Roman" w:hAnsi="Times New Roman" w:cs="Times New Roman"/>
                <w:b/>
                <w:color w:val="000000"/>
                <w:sz w:val="24"/>
                <w:szCs w:val="24"/>
                <w:lang w:val="ru-RU"/>
              </w:rPr>
              <w:t>результаты</w:t>
            </w:r>
            <w:r w:rsidRPr="00CE5006">
              <w:rPr>
                <w:lang w:val="ru-RU"/>
              </w:rPr>
              <w:t xml:space="preserve"> </w:t>
            </w:r>
            <w:r w:rsidRPr="00CE5006">
              <w:rPr>
                <w:rFonts w:ascii="Times New Roman" w:hAnsi="Times New Roman" w:cs="Times New Roman"/>
                <w:b/>
                <w:color w:val="000000"/>
                <w:sz w:val="24"/>
                <w:szCs w:val="24"/>
                <w:lang w:val="ru-RU"/>
              </w:rPr>
              <w:t>обучения</w:t>
            </w:r>
            <w:r w:rsidRPr="00CE5006">
              <w:rPr>
                <w:lang w:val="ru-RU"/>
              </w:rPr>
              <w:t xml:space="preserve"> </w:t>
            </w:r>
          </w:p>
        </w:tc>
      </w:tr>
      <w:tr w:rsidR="006161CF" w:rsidRPr="00BA19DD">
        <w:trPr>
          <w:trHeight w:hRule="exact" w:val="555"/>
        </w:trPr>
        <w:tc>
          <w:tcPr>
            <w:tcW w:w="9370" w:type="dxa"/>
            <w:gridSpan w:val="2"/>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результате</w:t>
            </w:r>
            <w:r w:rsidRPr="00CE5006">
              <w:rPr>
                <w:lang w:val="ru-RU"/>
              </w:rPr>
              <w:t xml:space="preserve"> </w:t>
            </w:r>
            <w:r w:rsidRPr="00CE5006">
              <w:rPr>
                <w:rFonts w:ascii="Times New Roman" w:hAnsi="Times New Roman" w:cs="Times New Roman"/>
                <w:color w:val="000000"/>
                <w:sz w:val="24"/>
                <w:szCs w:val="24"/>
                <w:lang w:val="ru-RU"/>
              </w:rPr>
              <w:t>освоения</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(модуля)</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научной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инновационной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обучающийся</w:t>
            </w:r>
            <w:r w:rsidRPr="00CE5006">
              <w:rPr>
                <w:lang w:val="ru-RU"/>
              </w:rPr>
              <w:t xml:space="preserve"> </w:t>
            </w:r>
            <w:r w:rsidRPr="00CE5006">
              <w:rPr>
                <w:rFonts w:ascii="Times New Roman" w:hAnsi="Times New Roman" w:cs="Times New Roman"/>
                <w:color w:val="000000"/>
                <w:sz w:val="24"/>
                <w:szCs w:val="24"/>
                <w:lang w:val="ru-RU"/>
              </w:rPr>
              <w:t>должен</w:t>
            </w:r>
            <w:r w:rsidRPr="00CE5006">
              <w:rPr>
                <w:lang w:val="ru-RU"/>
              </w:rPr>
              <w:t xml:space="preserve"> </w:t>
            </w:r>
            <w:r w:rsidRPr="00CE5006">
              <w:rPr>
                <w:rFonts w:ascii="Times New Roman" w:hAnsi="Times New Roman" w:cs="Times New Roman"/>
                <w:color w:val="000000"/>
                <w:sz w:val="24"/>
                <w:szCs w:val="24"/>
                <w:lang w:val="ru-RU"/>
              </w:rPr>
              <w:t>обладать</w:t>
            </w:r>
            <w:r w:rsidRPr="00CE5006">
              <w:rPr>
                <w:lang w:val="ru-RU"/>
              </w:rPr>
              <w:t xml:space="preserve"> </w:t>
            </w:r>
            <w:r w:rsidRPr="00CE5006">
              <w:rPr>
                <w:rFonts w:ascii="Times New Roman" w:hAnsi="Times New Roman" w:cs="Times New Roman"/>
                <w:color w:val="000000"/>
                <w:sz w:val="24"/>
                <w:szCs w:val="24"/>
                <w:lang w:val="ru-RU"/>
              </w:rPr>
              <w:t>следующими</w:t>
            </w:r>
            <w:r w:rsidRPr="00CE5006">
              <w:rPr>
                <w:lang w:val="ru-RU"/>
              </w:rPr>
              <w:t xml:space="preserve"> </w:t>
            </w:r>
            <w:r w:rsidRPr="00CE5006">
              <w:rPr>
                <w:rFonts w:ascii="Times New Roman" w:hAnsi="Times New Roman" w:cs="Times New Roman"/>
                <w:color w:val="000000"/>
                <w:sz w:val="24"/>
                <w:szCs w:val="24"/>
                <w:lang w:val="ru-RU"/>
              </w:rPr>
              <w:t>компетенциями:</w:t>
            </w:r>
            <w:r w:rsidRPr="00CE5006">
              <w:rPr>
                <w:lang w:val="ru-RU"/>
              </w:rPr>
              <w:t xml:space="preserve"> </w:t>
            </w:r>
          </w:p>
        </w:tc>
      </w:tr>
      <w:tr w:rsidR="006161CF" w:rsidRPr="00BA19DD">
        <w:trPr>
          <w:trHeight w:hRule="exact" w:val="277"/>
        </w:trPr>
        <w:tc>
          <w:tcPr>
            <w:tcW w:w="1985" w:type="dxa"/>
          </w:tcPr>
          <w:p w:rsidR="006161CF" w:rsidRPr="00CE5006" w:rsidRDefault="006161CF">
            <w:pPr>
              <w:rPr>
                <w:lang w:val="ru-RU"/>
              </w:rPr>
            </w:pPr>
          </w:p>
        </w:tc>
        <w:tc>
          <w:tcPr>
            <w:tcW w:w="7372" w:type="dxa"/>
          </w:tcPr>
          <w:p w:rsidR="006161CF" w:rsidRPr="00CE5006" w:rsidRDefault="006161CF">
            <w:pPr>
              <w:rPr>
                <w:lang w:val="ru-RU"/>
              </w:rPr>
            </w:pPr>
          </w:p>
        </w:tc>
      </w:tr>
      <w:tr w:rsidR="006161CF">
        <w:trPr>
          <w:trHeight w:hRule="exact" w:val="41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1CF" w:rsidRDefault="00CE5006">
            <w:pPr>
              <w:spacing w:after="0" w:line="240" w:lineRule="auto"/>
              <w:jc w:val="center"/>
              <w:rPr>
                <w:sz w:val="24"/>
                <w:szCs w:val="24"/>
              </w:rPr>
            </w:pPr>
            <w:r>
              <w:rPr>
                <w:rFonts w:ascii="Times New Roman" w:hAnsi="Times New Roman" w:cs="Times New Roman"/>
                <w:color w:val="000000"/>
                <w:sz w:val="24"/>
                <w:szCs w:val="24"/>
              </w:rPr>
              <w:t>Код</w:t>
            </w:r>
            <w:r>
              <w:t xml:space="preserve"> </w:t>
            </w:r>
            <w:r>
              <w:rPr>
                <w:rFonts w:ascii="Times New Roman" w:hAnsi="Times New Roman" w:cs="Times New Roman"/>
                <w:color w:val="000000"/>
                <w:sz w:val="24"/>
                <w:szCs w:val="24"/>
              </w:rPr>
              <w:t>индикатора</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1CF" w:rsidRDefault="00CE5006">
            <w:pPr>
              <w:spacing w:after="0" w:line="240" w:lineRule="auto"/>
              <w:jc w:val="center"/>
              <w:rPr>
                <w:sz w:val="24"/>
                <w:szCs w:val="24"/>
              </w:rPr>
            </w:pPr>
            <w:r>
              <w:rPr>
                <w:rFonts w:ascii="Times New Roman" w:hAnsi="Times New Roman" w:cs="Times New Roman"/>
                <w:color w:val="000000"/>
                <w:sz w:val="24"/>
                <w:szCs w:val="24"/>
              </w:rPr>
              <w:t>Индикатор</w:t>
            </w:r>
            <w:r>
              <w:t xml:space="preserve"> </w:t>
            </w:r>
            <w:r>
              <w:rPr>
                <w:rFonts w:ascii="Times New Roman" w:hAnsi="Times New Roman" w:cs="Times New Roman"/>
                <w:color w:val="000000"/>
                <w:sz w:val="24"/>
                <w:szCs w:val="24"/>
              </w:rPr>
              <w:t>достижения</w:t>
            </w:r>
            <w:r>
              <w:t xml:space="preserve"> </w:t>
            </w:r>
            <w:r>
              <w:rPr>
                <w:rFonts w:ascii="Times New Roman" w:hAnsi="Times New Roman" w:cs="Times New Roman"/>
                <w:color w:val="000000"/>
                <w:sz w:val="24"/>
                <w:szCs w:val="24"/>
              </w:rPr>
              <w:t>компетенции</w:t>
            </w:r>
            <w:r>
              <w:t xml:space="preserve"> </w:t>
            </w:r>
          </w:p>
        </w:tc>
      </w:tr>
      <w:tr w:rsidR="006161CF" w:rsidRPr="00BA19DD">
        <w:trPr>
          <w:trHeight w:hRule="exact" w:val="5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ПК-1</w:t>
            </w:r>
            <w:r w:rsidRPr="00CE5006">
              <w:rPr>
                <w:lang w:val="ru-RU"/>
              </w:rPr>
              <w:t xml:space="preserve"> </w:t>
            </w:r>
            <w:r w:rsidRPr="00CE5006">
              <w:rPr>
                <w:rFonts w:ascii="Times New Roman" w:hAnsi="Times New Roman" w:cs="Times New Roman"/>
                <w:color w:val="000000"/>
                <w:sz w:val="24"/>
                <w:szCs w:val="24"/>
                <w:lang w:val="ru-RU"/>
              </w:rPr>
              <w:t>Способность</w:t>
            </w:r>
            <w:r w:rsidRPr="00CE5006">
              <w:rPr>
                <w:lang w:val="ru-RU"/>
              </w:rPr>
              <w:t xml:space="preserve"> </w:t>
            </w:r>
            <w:r w:rsidRPr="00CE5006">
              <w:rPr>
                <w:rFonts w:ascii="Times New Roman" w:hAnsi="Times New Roman" w:cs="Times New Roman"/>
                <w:color w:val="000000"/>
                <w:sz w:val="24"/>
                <w:szCs w:val="24"/>
                <w:lang w:val="ru-RU"/>
              </w:rPr>
              <w:t>обеспечивать</w:t>
            </w:r>
            <w:r w:rsidRPr="00CE5006">
              <w:rPr>
                <w:lang w:val="ru-RU"/>
              </w:rPr>
              <w:t xml:space="preserve"> </w:t>
            </w:r>
            <w:r w:rsidRPr="00CE5006">
              <w:rPr>
                <w:rFonts w:ascii="Times New Roman" w:hAnsi="Times New Roman" w:cs="Times New Roman"/>
                <w:color w:val="000000"/>
                <w:sz w:val="24"/>
                <w:szCs w:val="24"/>
                <w:lang w:val="ru-RU"/>
              </w:rPr>
              <w:t>мероприятия</w:t>
            </w:r>
            <w:r w:rsidRPr="00CE5006">
              <w:rPr>
                <w:lang w:val="ru-RU"/>
              </w:rPr>
              <w:t xml:space="preserve"> </w:t>
            </w:r>
            <w:r w:rsidRPr="00CE5006">
              <w:rPr>
                <w:rFonts w:ascii="Times New Roman" w:hAnsi="Times New Roman" w:cs="Times New Roman"/>
                <w:color w:val="000000"/>
                <w:sz w:val="24"/>
                <w:szCs w:val="24"/>
                <w:lang w:val="ru-RU"/>
              </w:rPr>
              <w:t>по</w:t>
            </w:r>
            <w:r w:rsidRPr="00CE5006">
              <w:rPr>
                <w:lang w:val="ru-RU"/>
              </w:rPr>
              <w:t xml:space="preserve"> </w:t>
            </w:r>
            <w:r w:rsidRPr="00CE5006">
              <w:rPr>
                <w:rFonts w:ascii="Times New Roman" w:hAnsi="Times New Roman" w:cs="Times New Roman"/>
                <w:color w:val="000000"/>
                <w:sz w:val="24"/>
                <w:szCs w:val="24"/>
                <w:lang w:val="ru-RU"/>
              </w:rPr>
              <w:t>защите</w:t>
            </w:r>
            <w:r w:rsidRPr="00CE5006">
              <w:rPr>
                <w:lang w:val="ru-RU"/>
              </w:rPr>
              <w:t xml:space="preserve"> </w:t>
            </w:r>
            <w:r w:rsidRPr="00CE5006">
              <w:rPr>
                <w:rFonts w:ascii="Times New Roman" w:hAnsi="Times New Roman" w:cs="Times New Roman"/>
                <w:color w:val="000000"/>
                <w:sz w:val="24"/>
                <w:szCs w:val="24"/>
                <w:lang w:val="ru-RU"/>
              </w:rPr>
              <w:t>авторских</w:t>
            </w:r>
            <w:r w:rsidRPr="00CE5006">
              <w:rPr>
                <w:lang w:val="ru-RU"/>
              </w:rPr>
              <w:t xml:space="preserve"> </w:t>
            </w:r>
            <w:r w:rsidRPr="00CE5006">
              <w:rPr>
                <w:rFonts w:ascii="Times New Roman" w:hAnsi="Times New Roman" w:cs="Times New Roman"/>
                <w:color w:val="000000"/>
                <w:sz w:val="24"/>
                <w:szCs w:val="24"/>
                <w:lang w:val="ru-RU"/>
              </w:rPr>
              <w:t>прав</w:t>
            </w:r>
            <w:r w:rsidRPr="00CE5006">
              <w:rPr>
                <w:lang w:val="ru-RU"/>
              </w:rPr>
              <w:t xml:space="preserve"> </w:t>
            </w:r>
            <w:r w:rsidRPr="00CE5006">
              <w:rPr>
                <w:rFonts w:ascii="Times New Roman" w:hAnsi="Times New Roman" w:cs="Times New Roman"/>
                <w:color w:val="000000"/>
                <w:sz w:val="24"/>
                <w:szCs w:val="24"/>
                <w:lang w:val="ru-RU"/>
              </w:rPr>
              <w:t>на</w:t>
            </w:r>
            <w:r w:rsidRPr="00CE5006">
              <w:rPr>
                <w:lang w:val="ru-RU"/>
              </w:rPr>
              <w:t xml:space="preserve"> </w:t>
            </w:r>
            <w:r w:rsidRPr="00CE5006">
              <w:rPr>
                <w:rFonts w:ascii="Times New Roman" w:hAnsi="Times New Roman" w:cs="Times New Roman"/>
                <w:color w:val="000000"/>
                <w:sz w:val="24"/>
                <w:szCs w:val="24"/>
                <w:lang w:val="ru-RU"/>
              </w:rPr>
              <w:t>решения,</w:t>
            </w:r>
            <w:r w:rsidRPr="00CE5006">
              <w:rPr>
                <w:lang w:val="ru-RU"/>
              </w:rPr>
              <w:t xml:space="preserve"> </w:t>
            </w:r>
            <w:r w:rsidRPr="00CE5006">
              <w:rPr>
                <w:rFonts w:ascii="Times New Roman" w:hAnsi="Times New Roman" w:cs="Times New Roman"/>
                <w:color w:val="000000"/>
                <w:sz w:val="24"/>
                <w:szCs w:val="24"/>
                <w:lang w:val="ru-RU"/>
              </w:rPr>
              <w:t>содержащиеся</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разрабатываемом</w:t>
            </w:r>
            <w:r w:rsidRPr="00CE5006">
              <w:rPr>
                <w:lang w:val="ru-RU"/>
              </w:rPr>
              <w:t xml:space="preserve"> </w:t>
            </w:r>
            <w:r w:rsidRPr="00CE5006">
              <w:rPr>
                <w:rFonts w:ascii="Times New Roman" w:hAnsi="Times New Roman" w:cs="Times New Roman"/>
                <w:color w:val="000000"/>
                <w:sz w:val="24"/>
                <w:szCs w:val="24"/>
                <w:lang w:val="ru-RU"/>
              </w:rPr>
              <w:t>проекте</w:t>
            </w:r>
            <w:r w:rsidRPr="00CE5006">
              <w:rPr>
                <w:lang w:val="ru-RU"/>
              </w:rPr>
              <w:t xml:space="preserve"> </w:t>
            </w:r>
          </w:p>
        </w:tc>
      </w:tr>
      <w:tr w:rsidR="006161CF" w:rsidRPr="00BA19DD">
        <w:trPr>
          <w:trHeight w:hRule="exact" w:val="5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1CF" w:rsidRDefault="00CE5006">
            <w:pPr>
              <w:spacing w:after="0" w:line="240" w:lineRule="auto"/>
              <w:jc w:val="both"/>
              <w:rPr>
                <w:sz w:val="24"/>
                <w:szCs w:val="24"/>
              </w:rPr>
            </w:pPr>
            <w:r>
              <w:rPr>
                <w:rFonts w:ascii="Times New Roman" w:hAnsi="Times New Roman" w:cs="Times New Roman"/>
                <w:color w:val="000000"/>
                <w:sz w:val="24"/>
                <w:szCs w:val="24"/>
              </w:rPr>
              <w:t>ПК-1.1</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Обеспечивает</w:t>
            </w:r>
            <w:r w:rsidRPr="00CE5006">
              <w:rPr>
                <w:lang w:val="ru-RU"/>
              </w:rPr>
              <w:t xml:space="preserve"> </w:t>
            </w:r>
            <w:r w:rsidRPr="00CE5006">
              <w:rPr>
                <w:rFonts w:ascii="Times New Roman" w:hAnsi="Times New Roman" w:cs="Times New Roman"/>
                <w:color w:val="000000"/>
                <w:sz w:val="24"/>
                <w:szCs w:val="24"/>
                <w:lang w:val="ru-RU"/>
              </w:rPr>
              <w:t>мероприятия</w:t>
            </w:r>
            <w:r w:rsidRPr="00CE5006">
              <w:rPr>
                <w:lang w:val="ru-RU"/>
              </w:rPr>
              <w:t xml:space="preserve"> </w:t>
            </w:r>
            <w:r w:rsidRPr="00CE5006">
              <w:rPr>
                <w:rFonts w:ascii="Times New Roman" w:hAnsi="Times New Roman" w:cs="Times New Roman"/>
                <w:color w:val="000000"/>
                <w:sz w:val="24"/>
                <w:szCs w:val="24"/>
                <w:lang w:val="ru-RU"/>
              </w:rPr>
              <w:t>по</w:t>
            </w:r>
            <w:r w:rsidRPr="00CE5006">
              <w:rPr>
                <w:lang w:val="ru-RU"/>
              </w:rPr>
              <w:t xml:space="preserve"> </w:t>
            </w:r>
            <w:r w:rsidRPr="00CE5006">
              <w:rPr>
                <w:rFonts w:ascii="Times New Roman" w:hAnsi="Times New Roman" w:cs="Times New Roman"/>
                <w:color w:val="000000"/>
                <w:sz w:val="24"/>
                <w:szCs w:val="24"/>
                <w:lang w:val="ru-RU"/>
              </w:rPr>
              <w:t>защите</w:t>
            </w:r>
            <w:r w:rsidRPr="00CE5006">
              <w:rPr>
                <w:lang w:val="ru-RU"/>
              </w:rPr>
              <w:t xml:space="preserve"> </w:t>
            </w:r>
            <w:r w:rsidRPr="00CE5006">
              <w:rPr>
                <w:rFonts w:ascii="Times New Roman" w:hAnsi="Times New Roman" w:cs="Times New Roman"/>
                <w:color w:val="000000"/>
                <w:sz w:val="24"/>
                <w:szCs w:val="24"/>
                <w:lang w:val="ru-RU"/>
              </w:rPr>
              <w:t>авторских</w:t>
            </w:r>
            <w:r w:rsidRPr="00CE5006">
              <w:rPr>
                <w:lang w:val="ru-RU"/>
              </w:rPr>
              <w:t xml:space="preserve"> </w:t>
            </w:r>
            <w:r w:rsidRPr="00CE5006">
              <w:rPr>
                <w:rFonts w:ascii="Times New Roman" w:hAnsi="Times New Roman" w:cs="Times New Roman"/>
                <w:color w:val="000000"/>
                <w:sz w:val="24"/>
                <w:szCs w:val="24"/>
                <w:lang w:val="ru-RU"/>
              </w:rPr>
              <w:t>прав</w:t>
            </w:r>
            <w:r w:rsidRPr="00CE5006">
              <w:rPr>
                <w:lang w:val="ru-RU"/>
              </w:rPr>
              <w:t xml:space="preserve"> </w:t>
            </w:r>
            <w:r w:rsidRPr="00CE5006">
              <w:rPr>
                <w:rFonts w:ascii="Times New Roman" w:hAnsi="Times New Roman" w:cs="Times New Roman"/>
                <w:color w:val="000000"/>
                <w:sz w:val="24"/>
                <w:szCs w:val="24"/>
                <w:lang w:val="ru-RU"/>
              </w:rPr>
              <w:t>при</w:t>
            </w:r>
            <w:r w:rsidRPr="00CE5006">
              <w:rPr>
                <w:lang w:val="ru-RU"/>
              </w:rPr>
              <w:t xml:space="preserve"> </w:t>
            </w:r>
            <w:r w:rsidRPr="00CE5006">
              <w:rPr>
                <w:rFonts w:ascii="Times New Roman" w:hAnsi="Times New Roman" w:cs="Times New Roman"/>
                <w:color w:val="000000"/>
                <w:sz w:val="24"/>
                <w:szCs w:val="24"/>
                <w:lang w:val="ru-RU"/>
              </w:rPr>
              <w:t>разработке</w:t>
            </w:r>
            <w:r w:rsidRPr="00CE5006">
              <w:rPr>
                <w:lang w:val="ru-RU"/>
              </w:rPr>
              <w:t xml:space="preserve"> </w:t>
            </w:r>
            <w:r w:rsidRPr="00CE5006">
              <w:rPr>
                <w:rFonts w:ascii="Times New Roman" w:hAnsi="Times New Roman" w:cs="Times New Roman"/>
                <w:color w:val="000000"/>
                <w:sz w:val="24"/>
                <w:szCs w:val="24"/>
                <w:lang w:val="ru-RU"/>
              </w:rPr>
              <w:t>технического</w:t>
            </w:r>
            <w:r w:rsidRPr="00CE5006">
              <w:rPr>
                <w:lang w:val="ru-RU"/>
              </w:rPr>
              <w:t xml:space="preserve"> </w:t>
            </w:r>
            <w:r w:rsidRPr="00CE5006">
              <w:rPr>
                <w:rFonts w:ascii="Times New Roman" w:hAnsi="Times New Roman" w:cs="Times New Roman"/>
                <w:color w:val="000000"/>
                <w:sz w:val="24"/>
                <w:szCs w:val="24"/>
                <w:lang w:val="ru-RU"/>
              </w:rPr>
              <w:t>проекта</w:t>
            </w:r>
            <w:r w:rsidRPr="00CE5006">
              <w:rPr>
                <w:lang w:val="ru-RU"/>
              </w:rPr>
              <w:t xml:space="preserve"> </w:t>
            </w:r>
          </w:p>
        </w:tc>
      </w:tr>
    </w:tbl>
    <w:p w:rsidR="006161CF" w:rsidRPr="00CE5006" w:rsidRDefault="00CE5006">
      <w:pPr>
        <w:rPr>
          <w:sz w:val="0"/>
          <w:szCs w:val="0"/>
          <w:lang w:val="ru-RU"/>
        </w:rPr>
      </w:pPr>
      <w:r w:rsidRPr="00CE5006">
        <w:rPr>
          <w:lang w:val="ru-RU"/>
        </w:rPr>
        <w:br w:type="page"/>
      </w:r>
    </w:p>
    <w:tbl>
      <w:tblPr>
        <w:tblW w:w="0" w:type="auto"/>
        <w:tblCellMar>
          <w:left w:w="0" w:type="dxa"/>
          <w:right w:w="0" w:type="dxa"/>
        </w:tblCellMar>
        <w:tblLook w:val="04A0" w:firstRow="1" w:lastRow="0" w:firstColumn="1" w:lastColumn="0" w:noHBand="0" w:noVBand="1"/>
      </w:tblPr>
      <w:tblGrid>
        <w:gridCol w:w="710"/>
        <w:gridCol w:w="1650"/>
        <w:gridCol w:w="390"/>
        <w:gridCol w:w="525"/>
        <w:gridCol w:w="606"/>
        <w:gridCol w:w="670"/>
        <w:gridCol w:w="482"/>
        <w:gridCol w:w="1530"/>
        <w:gridCol w:w="1591"/>
        <w:gridCol w:w="1236"/>
      </w:tblGrid>
      <w:tr w:rsidR="006161CF" w:rsidRPr="00BA19DD">
        <w:trPr>
          <w:trHeight w:hRule="exact" w:val="285"/>
        </w:trPr>
        <w:tc>
          <w:tcPr>
            <w:tcW w:w="710" w:type="dxa"/>
          </w:tcPr>
          <w:p w:rsidR="006161CF" w:rsidRPr="00CE5006" w:rsidRDefault="006161CF">
            <w:pPr>
              <w:rPr>
                <w:lang w:val="ru-RU"/>
              </w:rPr>
            </w:pPr>
          </w:p>
        </w:tc>
        <w:tc>
          <w:tcPr>
            <w:tcW w:w="9228" w:type="dxa"/>
            <w:gridSpan w:val="9"/>
            <w:shd w:val="clear" w:color="000000" w:fill="FFFFFF"/>
            <w:tcMar>
              <w:left w:w="34" w:type="dxa"/>
              <w:right w:w="34" w:type="dxa"/>
            </w:tcMar>
          </w:tcPr>
          <w:p w:rsidR="006161CF" w:rsidRPr="00CE5006" w:rsidRDefault="00CE5006">
            <w:pPr>
              <w:spacing w:after="0" w:line="240" w:lineRule="auto"/>
              <w:jc w:val="both"/>
              <w:rPr>
                <w:sz w:val="24"/>
                <w:szCs w:val="24"/>
                <w:lang w:val="ru-RU"/>
              </w:rPr>
            </w:pPr>
            <w:r w:rsidRPr="00CE5006">
              <w:rPr>
                <w:rFonts w:ascii="Times New Roman" w:hAnsi="Times New Roman" w:cs="Times New Roman"/>
                <w:b/>
                <w:color w:val="000000"/>
                <w:sz w:val="24"/>
                <w:szCs w:val="24"/>
                <w:lang w:val="ru-RU"/>
              </w:rPr>
              <w:t>4.</w:t>
            </w:r>
            <w:r w:rsidRPr="00CE5006">
              <w:rPr>
                <w:lang w:val="ru-RU"/>
              </w:rPr>
              <w:t xml:space="preserve"> </w:t>
            </w:r>
            <w:r w:rsidRPr="00CE5006">
              <w:rPr>
                <w:rFonts w:ascii="Times New Roman" w:hAnsi="Times New Roman" w:cs="Times New Roman"/>
                <w:b/>
                <w:color w:val="000000"/>
                <w:sz w:val="24"/>
                <w:szCs w:val="24"/>
                <w:lang w:val="ru-RU"/>
              </w:rPr>
              <w:t>Структура,</w:t>
            </w:r>
            <w:r w:rsidRPr="00CE5006">
              <w:rPr>
                <w:lang w:val="ru-RU"/>
              </w:rPr>
              <w:t xml:space="preserve"> </w:t>
            </w:r>
            <w:r w:rsidRPr="00CE5006">
              <w:rPr>
                <w:rFonts w:ascii="Times New Roman" w:hAnsi="Times New Roman" w:cs="Times New Roman"/>
                <w:b/>
                <w:color w:val="000000"/>
                <w:sz w:val="24"/>
                <w:szCs w:val="24"/>
                <w:lang w:val="ru-RU"/>
              </w:rPr>
              <w:t>объём</w:t>
            </w:r>
            <w:r w:rsidRPr="00CE5006">
              <w:rPr>
                <w:lang w:val="ru-RU"/>
              </w:rPr>
              <w:t xml:space="preserve"> </w:t>
            </w:r>
            <w:r w:rsidRPr="00CE5006">
              <w:rPr>
                <w:rFonts w:ascii="Times New Roman" w:hAnsi="Times New Roman" w:cs="Times New Roman"/>
                <w:b/>
                <w:color w:val="000000"/>
                <w:sz w:val="24"/>
                <w:szCs w:val="24"/>
                <w:lang w:val="ru-RU"/>
              </w:rPr>
              <w:t>и</w:t>
            </w:r>
            <w:r w:rsidRPr="00CE5006">
              <w:rPr>
                <w:lang w:val="ru-RU"/>
              </w:rPr>
              <w:t xml:space="preserve"> </w:t>
            </w:r>
            <w:r w:rsidRPr="00CE5006">
              <w:rPr>
                <w:rFonts w:ascii="Times New Roman" w:hAnsi="Times New Roman" w:cs="Times New Roman"/>
                <w:b/>
                <w:color w:val="000000"/>
                <w:sz w:val="24"/>
                <w:szCs w:val="24"/>
                <w:lang w:val="ru-RU"/>
              </w:rPr>
              <w:t>содержание</w:t>
            </w:r>
            <w:r w:rsidRPr="00CE5006">
              <w:rPr>
                <w:lang w:val="ru-RU"/>
              </w:rPr>
              <w:t xml:space="preserve"> </w:t>
            </w:r>
            <w:r w:rsidRPr="00CE5006">
              <w:rPr>
                <w:rFonts w:ascii="Times New Roman" w:hAnsi="Times New Roman" w:cs="Times New Roman"/>
                <w:b/>
                <w:color w:val="000000"/>
                <w:sz w:val="24"/>
                <w:szCs w:val="24"/>
                <w:lang w:val="ru-RU"/>
              </w:rPr>
              <w:t>дисциплины</w:t>
            </w:r>
            <w:r w:rsidRPr="00CE5006">
              <w:rPr>
                <w:lang w:val="ru-RU"/>
              </w:rPr>
              <w:t xml:space="preserve"> </w:t>
            </w:r>
            <w:r w:rsidRPr="00CE5006">
              <w:rPr>
                <w:rFonts w:ascii="Times New Roman" w:hAnsi="Times New Roman" w:cs="Times New Roman"/>
                <w:b/>
                <w:color w:val="000000"/>
                <w:sz w:val="24"/>
                <w:szCs w:val="24"/>
                <w:lang w:val="ru-RU"/>
              </w:rPr>
              <w:t>(модуля)</w:t>
            </w:r>
            <w:r w:rsidRPr="00CE5006">
              <w:rPr>
                <w:lang w:val="ru-RU"/>
              </w:rPr>
              <w:t xml:space="preserve"> </w:t>
            </w:r>
          </w:p>
        </w:tc>
      </w:tr>
      <w:tr w:rsidR="006161CF" w:rsidRPr="00F05BEC">
        <w:trPr>
          <w:trHeight w:hRule="exact" w:val="3611"/>
        </w:trPr>
        <w:tc>
          <w:tcPr>
            <w:tcW w:w="9937" w:type="dxa"/>
            <w:gridSpan w:val="10"/>
            <w:shd w:val="clear" w:color="000000" w:fill="FFFFFF"/>
            <w:tcMar>
              <w:left w:w="34" w:type="dxa"/>
              <w:right w:w="34" w:type="dxa"/>
            </w:tcMar>
          </w:tcPr>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Общая</w:t>
            </w:r>
            <w:r w:rsidRPr="00CE5006">
              <w:rPr>
                <w:lang w:val="ru-RU"/>
              </w:rPr>
              <w:t xml:space="preserve"> </w:t>
            </w:r>
            <w:r w:rsidRPr="00CE5006">
              <w:rPr>
                <w:rFonts w:ascii="Times New Roman" w:hAnsi="Times New Roman" w:cs="Times New Roman"/>
                <w:color w:val="000000"/>
                <w:sz w:val="24"/>
                <w:szCs w:val="24"/>
                <w:lang w:val="ru-RU"/>
              </w:rPr>
              <w:t>трудоемкость</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составляет</w:t>
            </w:r>
            <w:r w:rsidRPr="00CE5006">
              <w:rPr>
                <w:lang w:val="ru-RU"/>
              </w:rPr>
              <w:t xml:space="preserve"> </w:t>
            </w:r>
            <w:r w:rsidRPr="00CE5006">
              <w:rPr>
                <w:rFonts w:ascii="Times New Roman" w:hAnsi="Times New Roman" w:cs="Times New Roman"/>
                <w:color w:val="000000"/>
                <w:sz w:val="24"/>
                <w:szCs w:val="24"/>
                <w:lang w:val="ru-RU"/>
              </w:rPr>
              <w:t>1</w:t>
            </w:r>
            <w:r w:rsidRPr="00CE5006">
              <w:rPr>
                <w:lang w:val="ru-RU"/>
              </w:rPr>
              <w:t xml:space="preserve"> </w:t>
            </w:r>
            <w:r w:rsidRPr="00CE5006">
              <w:rPr>
                <w:rFonts w:ascii="Times New Roman" w:hAnsi="Times New Roman" w:cs="Times New Roman"/>
                <w:color w:val="000000"/>
                <w:sz w:val="24"/>
                <w:szCs w:val="24"/>
                <w:lang w:val="ru-RU"/>
              </w:rPr>
              <w:t>зачетных</w:t>
            </w:r>
            <w:r w:rsidRPr="00CE5006">
              <w:rPr>
                <w:lang w:val="ru-RU"/>
              </w:rPr>
              <w:t xml:space="preserve"> </w:t>
            </w:r>
            <w:r w:rsidRPr="00CE5006">
              <w:rPr>
                <w:rFonts w:ascii="Times New Roman" w:hAnsi="Times New Roman" w:cs="Times New Roman"/>
                <w:color w:val="000000"/>
                <w:sz w:val="24"/>
                <w:szCs w:val="24"/>
                <w:lang w:val="ru-RU"/>
              </w:rPr>
              <w:t>единиц</w:t>
            </w:r>
            <w:r w:rsidRPr="00CE5006">
              <w:rPr>
                <w:lang w:val="ru-RU"/>
              </w:rPr>
              <w:t xml:space="preserve"> </w:t>
            </w:r>
            <w:r w:rsidRPr="00CE5006">
              <w:rPr>
                <w:rFonts w:ascii="Times New Roman" w:hAnsi="Times New Roman" w:cs="Times New Roman"/>
                <w:color w:val="000000"/>
                <w:sz w:val="24"/>
                <w:szCs w:val="24"/>
                <w:lang w:val="ru-RU"/>
              </w:rPr>
              <w:t>36</w:t>
            </w:r>
            <w:r w:rsidRPr="00CE5006">
              <w:rPr>
                <w:lang w:val="ru-RU"/>
              </w:rPr>
              <w:t xml:space="preserve"> </w:t>
            </w:r>
            <w:r w:rsidRPr="00CE5006">
              <w:rPr>
                <w:rFonts w:ascii="Times New Roman" w:hAnsi="Times New Roman" w:cs="Times New Roman"/>
                <w:color w:val="000000"/>
                <w:sz w:val="24"/>
                <w:szCs w:val="24"/>
                <w:lang w:val="ru-RU"/>
              </w:rPr>
              <w:t>акад.</w:t>
            </w:r>
            <w:r w:rsidRPr="00CE5006">
              <w:rPr>
                <w:lang w:val="ru-RU"/>
              </w:rPr>
              <w:t xml:space="preserve"> </w:t>
            </w:r>
            <w:r w:rsidRPr="00CE5006">
              <w:rPr>
                <w:rFonts w:ascii="Times New Roman" w:hAnsi="Times New Roman" w:cs="Times New Roman"/>
                <w:color w:val="000000"/>
                <w:sz w:val="24"/>
                <w:szCs w:val="24"/>
                <w:lang w:val="ru-RU"/>
              </w:rPr>
              <w:t>часов,</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том</w:t>
            </w:r>
            <w:r w:rsidRPr="00CE5006">
              <w:rPr>
                <w:lang w:val="ru-RU"/>
              </w:rPr>
              <w:t xml:space="preserve"> </w:t>
            </w:r>
            <w:r w:rsidRPr="00CE5006">
              <w:rPr>
                <w:rFonts w:ascii="Times New Roman" w:hAnsi="Times New Roman" w:cs="Times New Roman"/>
                <w:color w:val="000000"/>
                <w:sz w:val="24"/>
                <w:szCs w:val="24"/>
                <w:lang w:val="ru-RU"/>
              </w:rPr>
              <w:t>числе:</w:t>
            </w:r>
            <w:r w:rsidRPr="00CE5006">
              <w:rPr>
                <w:lang w:val="ru-RU"/>
              </w:rPr>
              <w:t xml:space="preserve"> </w:t>
            </w:r>
          </w:p>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контактная</w:t>
            </w:r>
            <w:r w:rsidRPr="00CE5006">
              <w:rPr>
                <w:lang w:val="ru-RU"/>
              </w:rPr>
              <w:t xml:space="preserve"> </w:t>
            </w:r>
            <w:r w:rsidRPr="00CE5006">
              <w:rPr>
                <w:rFonts w:ascii="Times New Roman" w:hAnsi="Times New Roman" w:cs="Times New Roman"/>
                <w:color w:val="000000"/>
                <w:sz w:val="24"/>
                <w:szCs w:val="24"/>
                <w:lang w:val="ru-RU"/>
              </w:rPr>
              <w:t>работа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19</w:t>
            </w:r>
            <w:r w:rsidRPr="00CE5006">
              <w:rPr>
                <w:lang w:val="ru-RU"/>
              </w:rPr>
              <w:t xml:space="preserve"> </w:t>
            </w:r>
            <w:r w:rsidRPr="00CE5006">
              <w:rPr>
                <w:rFonts w:ascii="Times New Roman" w:hAnsi="Times New Roman" w:cs="Times New Roman"/>
                <w:color w:val="000000"/>
                <w:sz w:val="24"/>
                <w:szCs w:val="24"/>
                <w:lang w:val="ru-RU"/>
              </w:rPr>
              <w:t>акад.</w:t>
            </w:r>
            <w:r w:rsidRPr="00CE5006">
              <w:rPr>
                <w:lang w:val="ru-RU"/>
              </w:rPr>
              <w:t xml:space="preserve"> </w:t>
            </w:r>
            <w:r w:rsidRPr="00CE5006">
              <w:rPr>
                <w:rFonts w:ascii="Times New Roman" w:hAnsi="Times New Roman" w:cs="Times New Roman"/>
                <w:color w:val="000000"/>
                <w:sz w:val="24"/>
                <w:szCs w:val="24"/>
                <w:lang w:val="ru-RU"/>
              </w:rPr>
              <w:t>часов:</w:t>
            </w:r>
            <w:r w:rsidRPr="00CE5006">
              <w:rPr>
                <w:lang w:val="ru-RU"/>
              </w:rPr>
              <w:t xml:space="preserve"> </w:t>
            </w:r>
          </w:p>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аудиторная</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18</w:t>
            </w:r>
            <w:r w:rsidRPr="00CE5006">
              <w:rPr>
                <w:lang w:val="ru-RU"/>
              </w:rPr>
              <w:t xml:space="preserve"> </w:t>
            </w:r>
            <w:r w:rsidRPr="00CE5006">
              <w:rPr>
                <w:rFonts w:ascii="Times New Roman" w:hAnsi="Times New Roman" w:cs="Times New Roman"/>
                <w:color w:val="000000"/>
                <w:sz w:val="24"/>
                <w:szCs w:val="24"/>
                <w:lang w:val="ru-RU"/>
              </w:rPr>
              <w:t>акад.</w:t>
            </w:r>
            <w:r w:rsidRPr="00CE5006">
              <w:rPr>
                <w:lang w:val="ru-RU"/>
              </w:rPr>
              <w:t xml:space="preserve"> </w:t>
            </w:r>
            <w:r w:rsidRPr="00CE5006">
              <w:rPr>
                <w:rFonts w:ascii="Times New Roman" w:hAnsi="Times New Roman" w:cs="Times New Roman"/>
                <w:color w:val="000000"/>
                <w:sz w:val="24"/>
                <w:szCs w:val="24"/>
                <w:lang w:val="ru-RU"/>
              </w:rPr>
              <w:t>часов;</w:t>
            </w:r>
            <w:r w:rsidRPr="00CE5006">
              <w:rPr>
                <w:lang w:val="ru-RU"/>
              </w:rPr>
              <w:t xml:space="preserve"> </w:t>
            </w:r>
          </w:p>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внеаудиторная</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1</w:t>
            </w:r>
            <w:r w:rsidRPr="00CE5006">
              <w:rPr>
                <w:lang w:val="ru-RU"/>
              </w:rPr>
              <w:t xml:space="preserve"> </w:t>
            </w:r>
            <w:r w:rsidRPr="00CE5006">
              <w:rPr>
                <w:rFonts w:ascii="Times New Roman" w:hAnsi="Times New Roman" w:cs="Times New Roman"/>
                <w:color w:val="000000"/>
                <w:sz w:val="24"/>
                <w:szCs w:val="24"/>
                <w:lang w:val="ru-RU"/>
              </w:rPr>
              <w:t>акад.</w:t>
            </w:r>
            <w:r w:rsidRPr="00CE5006">
              <w:rPr>
                <w:lang w:val="ru-RU"/>
              </w:rPr>
              <w:t xml:space="preserve"> </w:t>
            </w:r>
            <w:r w:rsidRPr="00CE5006">
              <w:rPr>
                <w:rFonts w:ascii="Times New Roman" w:hAnsi="Times New Roman" w:cs="Times New Roman"/>
                <w:color w:val="000000"/>
                <w:sz w:val="24"/>
                <w:szCs w:val="24"/>
                <w:lang w:val="ru-RU"/>
              </w:rPr>
              <w:t>часов</w:t>
            </w:r>
            <w:r w:rsidRPr="00CE5006">
              <w:rPr>
                <w:lang w:val="ru-RU"/>
              </w:rPr>
              <w:t xml:space="preserve"> </w:t>
            </w:r>
          </w:p>
          <w:p w:rsidR="006161CF" w:rsidRPr="00CE5006" w:rsidRDefault="00CE5006">
            <w:pPr>
              <w:spacing w:after="0" w:line="240" w:lineRule="auto"/>
              <w:jc w:val="both"/>
              <w:rPr>
                <w:sz w:val="24"/>
                <w:szCs w:val="24"/>
                <w:lang w:val="ru-RU"/>
              </w:rPr>
            </w:pP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самостоятельная</w:t>
            </w:r>
            <w:r w:rsidRPr="00CE5006">
              <w:rPr>
                <w:lang w:val="ru-RU"/>
              </w:rPr>
              <w:t xml:space="preserve"> </w:t>
            </w:r>
            <w:r w:rsidRPr="00CE5006">
              <w:rPr>
                <w:rFonts w:ascii="Times New Roman" w:hAnsi="Times New Roman" w:cs="Times New Roman"/>
                <w:color w:val="000000"/>
                <w:sz w:val="24"/>
                <w:szCs w:val="24"/>
                <w:lang w:val="ru-RU"/>
              </w:rPr>
              <w:t>работа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17</w:t>
            </w:r>
            <w:r w:rsidRPr="00CE5006">
              <w:rPr>
                <w:lang w:val="ru-RU"/>
              </w:rPr>
              <w:t xml:space="preserve"> </w:t>
            </w:r>
            <w:r w:rsidRPr="00CE5006">
              <w:rPr>
                <w:rFonts w:ascii="Times New Roman" w:hAnsi="Times New Roman" w:cs="Times New Roman"/>
                <w:color w:val="000000"/>
                <w:sz w:val="24"/>
                <w:szCs w:val="24"/>
                <w:lang w:val="ru-RU"/>
              </w:rPr>
              <w:t>акад.</w:t>
            </w:r>
            <w:r w:rsidRPr="00CE5006">
              <w:rPr>
                <w:lang w:val="ru-RU"/>
              </w:rPr>
              <w:t xml:space="preserve"> </w:t>
            </w:r>
            <w:r w:rsidRPr="00CE5006">
              <w:rPr>
                <w:rFonts w:ascii="Times New Roman" w:hAnsi="Times New Roman" w:cs="Times New Roman"/>
                <w:color w:val="000000"/>
                <w:sz w:val="24"/>
                <w:szCs w:val="24"/>
                <w:lang w:val="ru-RU"/>
              </w:rPr>
              <w:t>часов;</w:t>
            </w:r>
            <w:r w:rsidRPr="00CE5006">
              <w:rPr>
                <w:lang w:val="ru-RU"/>
              </w:rPr>
              <w:t xml:space="preserve"> </w:t>
            </w:r>
          </w:p>
          <w:p w:rsidR="006161CF" w:rsidRPr="00CE5006" w:rsidRDefault="006161CF">
            <w:pPr>
              <w:spacing w:after="0" w:line="240" w:lineRule="auto"/>
              <w:jc w:val="both"/>
              <w:rPr>
                <w:sz w:val="24"/>
                <w:szCs w:val="24"/>
                <w:lang w:val="ru-RU"/>
              </w:rPr>
            </w:pPr>
          </w:p>
          <w:p w:rsidR="006161CF" w:rsidRPr="00CE5006" w:rsidRDefault="006161CF">
            <w:pPr>
              <w:spacing w:after="0" w:line="240" w:lineRule="auto"/>
              <w:jc w:val="both"/>
              <w:rPr>
                <w:sz w:val="24"/>
                <w:szCs w:val="24"/>
                <w:lang w:val="ru-RU"/>
              </w:rPr>
            </w:pPr>
          </w:p>
          <w:p w:rsidR="006161CF" w:rsidRPr="001B3F8C" w:rsidRDefault="00CE5006">
            <w:pPr>
              <w:spacing w:after="0" w:line="240" w:lineRule="auto"/>
              <w:jc w:val="both"/>
              <w:rPr>
                <w:sz w:val="24"/>
                <w:szCs w:val="24"/>
                <w:lang w:val="ru-RU"/>
              </w:rPr>
            </w:pPr>
            <w:r w:rsidRPr="001B3F8C">
              <w:rPr>
                <w:rFonts w:ascii="Times New Roman" w:hAnsi="Times New Roman" w:cs="Times New Roman"/>
                <w:color w:val="000000"/>
                <w:sz w:val="24"/>
                <w:szCs w:val="24"/>
                <w:lang w:val="ru-RU"/>
              </w:rPr>
              <w:t>Форма</w:t>
            </w:r>
            <w:r w:rsidRPr="001B3F8C">
              <w:rPr>
                <w:lang w:val="ru-RU"/>
              </w:rPr>
              <w:t xml:space="preserve"> </w:t>
            </w:r>
            <w:r w:rsidRPr="001B3F8C">
              <w:rPr>
                <w:rFonts w:ascii="Times New Roman" w:hAnsi="Times New Roman" w:cs="Times New Roman"/>
                <w:color w:val="000000"/>
                <w:sz w:val="24"/>
                <w:szCs w:val="24"/>
                <w:lang w:val="ru-RU"/>
              </w:rPr>
              <w:t>аттестации</w:t>
            </w:r>
            <w:r w:rsidRPr="001B3F8C">
              <w:rPr>
                <w:lang w:val="ru-RU"/>
              </w:rPr>
              <w:t xml:space="preserve"> </w:t>
            </w:r>
            <w:r w:rsidRPr="001B3F8C">
              <w:rPr>
                <w:rFonts w:ascii="Times New Roman" w:hAnsi="Times New Roman" w:cs="Times New Roman"/>
                <w:color w:val="000000"/>
                <w:sz w:val="24"/>
                <w:szCs w:val="24"/>
                <w:lang w:val="ru-RU"/>
              </w:rPr>
              <w:t>-</w:t>
            </w:r>
            <w:r w:rsidRPr="001B3F8C">
              <w:rPr>
                <w:lang w:val="ru-RU"/>
              </w:rPr>
              <w:t xml:space="preserve"> </w:t>
            </w:r>
            <w:r w:rsidRPr="001B3F8C">
              <w:rPr>
                <w:rFonts w:ascii="Times New Roman" w:hAnsi="Times New Roman" w:cs="Times New Roman"/>
                <w:color w:val="000000"/>
                <w:sz w:val="24"/>
                <w:szCs w:val="24"/>
                <w:lang w:val="ru-RU"/>
              </w:rPr>
              <w:t>зачет</w:t>
            </w:r>
            <w:r w:rsidRPr="001B3F8C">
              <w:rPr>
                <w:lang w:val="ru-RU"/>
              </w:rPr>
              <w:t xml:space="preserve"> </w:t>
            </w:r>
          </w:p>
        </w:tc>
      </w:tr>
      <w:tr w:rsidR="006161CF" w:rsidRPr="00F05BEC">
        <w:trPr>
          <w:trHeight w:hRule="exact" w:val="138"/>
        </w:trPr>
        <w:tc>
          <w:tcPr>
            <w:tcW w:w="710" w:type="dxa"/>
          </w:tcPr>
          <w:p w:rsidR="006161CF" w:rsidRPr="001B3F8C" w:rsidRDefault="006161CF">
            <w:pPr>
              <w:rPr>
                <w:lang w:val="ru-RU"/>
              </w:rPr>
            </w:pPr>
          </w:p>
        </w:tc>
        <w:tc>
          <w:tcPr>
            <w:tcW w:w="1702" w:type="dxa"/>
          </w:tcPr>
          <w:p w:rsidR="006161CF" w:rsidRPr="001B3F8C" w:rsidRDefault="006161CF">
            <w:pPr>
              <w:rPr>
                <w:lang w:val="ru-RU"/>
              </w:rPr>
            </w:pPr>
          </w:p>
        </w:tc>
        <w:tc>
          <w:tcPr>
            <w:tcW w:w="426" w:type="dxa"/>
          </w:tcPr>
          <w:p w:rsidR="006161CF" w:rsidRPr="001B3F8C" w:rsidRDefault="006161CF">
            <w:pPr>
              <w:rPr>
                <w:lang w:val="ru-RU"/>
              </w:rPr>
            </w:pPr>
          </w:p>
        </w:tc>
        <w:tc>
          <w:tcPr>
            <w:tcW w:w="568" w:type="dxa"/>
          </w:tcPr>
          <w:p w:rsidR="006161CF" w:rsidRPr="001B3F8C" w:rsidRDefault="006161CF">
            <w:pPr>
              <w:rPr>
                <w:lang w:val="ru-RU"/>
              </w:rPr>
            </w:pPr>
          </w:p>
        </w:tc>
        <w:tc>
          <w:tcPr>
            <w:tcW w:w="710" w:type="dxa"/>
          </w:tcPr>
          <w:p w:rsidR="006161CF" w:rsidRPr="001B3F8C" w:rsidRDefault="006161CF">
            <w:pPr>
              <w:rPr>
                <w:lang w:val="ru-RU"/>
              </w:rPr>
            </w:pPr>
          </w:p>
        </w:tc>
        <w:tc>
          <w:tcPr>
            <w:tcW w:w="710" w:type="dxa"/>
          </w:tcPr>
          <w:p w:rsidR="006161CF" w:rsidRPr="001B3F8C" w:rsidRDefault="006161CF">
            <w:pPr>
              <w:rPr>
                <w:lang w:val="ru-RU"/>
              </w:rPr>
            </w:pPr>
          </w:p>
        </w:tc>
        <w:tc>
          <w:tcPr>
            <w:tcW w:w="568" w:type="dxa"/>
          </w:tcPr>
          <w:p w:rsidR="006161CF" w:rsidRPr="001B3F8C" w:rsidRDefault="006161CF">
            <w:pPr>
              <w:rPr>
                <w:lang w:val="ru-RU"/>
              </w:rPr>
            </w:pPr>
          </w:p>
        </w:tc>
        <w:tc>
          <w:tcPr>
            <w:tcW w:w="1560" w:type="dxa"/>
          </w:tcPr>
          <w:p w:rsidR="006161CF" w:rsidRPr="001B3F8C" w:rsidRDefault="006161CF">
            <w:pPr>
              <w:rPr>
                <w:lang w:val="ru-RU"/>
              </w:rPr>
            </w:pPr>
          </w:p>
        </w:tc>
        <w:tc>
          <w:tcPr>
            <w:tcW w:w="1702" w:type="dxa"/>
          </w:tcPr>
          <w:p w:rsidR="006161CF" w:rsidRPr="001B3F8C" w:rsidRDefault="006161CF">
            <w:pPr>
              <w:rPr>
                <w:lang w:val="ru-RU"/>
              </w:rPr>
            </w:pPr>
          </w:p>
        </w:tc>
        <w:tc>
          <w:tcPr>
            <w:tcW w:w="1277" w:type="dxa"/>
          </w:tcPr>
          <w:p w:rsidR="006161CF" w:rsidRPr="001B3F8C" w:rsidRDefault="006161CF">
            <w:pPr>
              <w:rPr>
                <w:lang w:val="ru-RU"/>
              </w:rPr>
            </w:pPr>
          </w:p>
        </w:tc>
      </w:tr>
      <w:tr w:rsidR="006161C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6161CF" w:rsidRDefault="00CE5006">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Аудиторная</w:t>
            </w:r>
            <w:r w:rsidRPr="00CE5006">
              <w:rPr>
                <w:lang w:val="ru-RU"/>
              </w:rPr>
              <w:t xml:space="preserve"> </w:t>
            </w:r>
          </w:p>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контактная</w:t>
            </w:r>
            <w:r w:rsidRPr="00CE5006">
              <w:rPr>
                <w:lang w:val="ru-RU"/>
              </w:rPr>
              <w:t xml:space="preserve"> </w:t>
            </w:r>
            <w:r w:rsidRPr="00CE5006">
              <w:rPr>
                <w:rFonts w:ascii="Times New Roman" w:hAnsi="Times New Roman" w:cs="Times New Roman"/>
                <w:color w:val="000000"/>
                <w:sz w:val="19"/>
                <w:szCs w:val="19"/>
                <w:lang w:val="ru-RU"/>
              </w:rPr>
              <w:t>работа</w:t>
            </w:r>
            <w:r w:rsidRPr="00CE5006">
              <w:rPr>
                <w:lang w:val="ru-RU"/>
              </w:rPr>
              <w:t xml:space="preserve"> </w:t>
            </w:r>
          </w:p>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(в</w:t>
            </w:r>
            <w:r w:rsidRPr="00CE5006">
              <w:rPr>
                <w:lang w:val="ru-RU"/>
              </w:rPr>
              <w:t xml:space="preserve"> </w:t>
            </w:r>
            <w:r w:rsidRPr="00CE5006">
              <w:rPr>
                <w:rFonts w:ascii="Times New Roman" w:hAnsi="Times New Roman" w:cs="Times New Roman"/>
                <w:color w:val="000000"/>
                <w:sz w:val="19"/>
                <w:szCs w:val="19"/>
                <w:lang w:val="ru-RU"/>
              </w:rPr>
              <w:t>акад.</w:t>
            </w:r>
            <w:r w:rsidRPr="00CE5006">
              <w:rPr>
                <w:lang w:val="ru-RU"/>
              </w:rPr>
              <w:t xml:space="preserve"> </w:t>
            </w:r>
            <w:r w:rsidRPr="00CE5006">
              <w:rPr>
                <w:rFonts w:ascii="Times New Roman" w:hAnsi="Times New Roman" w:cs="Times New Roman"/>
                <w:color w:val="000000"/>
                <w:sz w:val="19"/>
                <w:szCs w:val="19"/>
                <w:lang w:val="ru-RU"/>
              </w:rPr>
              <w:t>часах)</w:t>
            </w:r>
            <w:r w:rsidRPr="00CE5006">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6161CF" w:rsidRDefault="00CE5006">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Форма</w:t>
            </w:r>
            <w:r w:rsidRPr="00CE5006">
              <w:rPr>
                <w:lang w:val="ru-RU"/>
              </w:rPr>
              <w:t xml:space="preserve"> </w:t>
            </w:r>
            <w:r w:rsidRPr="00CE5006">
              <w:rPr>
                <w:rFonts w:ascii="Times New Roman" w:hAnsi="Times New Roman" w:cs="Times New Roman"/>
                <w:color w:val="000000"/>
                <w:sz w:val="19"/>
                <w:szCs w:val="19"/>
                <w:lang w:val="ru-RU"/>
              </w:rPr>
              <w:t>текущего</w:t>
            </w:r>
            <w:r w:rsidRPr="00CE5006">
              <w:rPr>
                <w:lang w:val="ru-RU"/>
              </w:rPr>
              <w:t xml:space="preserve"> </w:t>
            </w:r>
            <w:r w:rsidRPr="00CE5006">
              <w:rPr>
                <w:rFonts w:ascii="Times New Roman" w:hAnsi="Times New Roman" w:cs="Times New Roman"/>
                <w:color w:val="000000"/>
                <w:sz w:val="19"/>
                <w:szCs w:val="19"/>
                <w:lang w:val="ru-RU"/>
              </w:rPr>
              <w:t>контроля</w:t>
            </w:r>
            <w:r w:rsidRPr="00CE5006">
              <w:rPr>
                <w:lang w:val="ru-RU"/>
              </w:rPr>
              <w:t xml:space="preserve"> </w:t>
            </w:r>
            <w:r w:rsidRPr="00CE5006">
              <w:rPr>
                <w:rFonts w:ascii="Times New Roman" w:hAnsi="Times New Roman" w:cs="Times New Roman"/>
                <w:color w:val="000000"/>
                <w:sz w:val="19"/>
                <w:szCs w:val="19"/>
                <w:lang w:val="ru-RU"/>
              </w:rPr>
              <w:t>успеваемости</w:t>
            </w:r>
            <w:r w:rsidRPr="00CE5006">
              <w:rPr>
                <w:lang w:val="ru-RU"/>
              </w:rPr>
              <w:t xml:space="preserve"> </w:t>
            </w:r>
            <w:r w:rsidRPr="00CE5006">
              <w:rPr>
                <w:rFonts w:ascii="Times New Roman" w:hAnsi="Times New Roman" w:cs="Times New Roman"/>
                <w:color w:val="000000"/>
                <w:sz w:val="19"/>
                <w:szCs w:val="19"/>
                <w:lang w:val="ru-RU"/>
              </w:rPr>
              <w:t>и</w:t>
            </w:r>
            <w:r w:rsidRPr="00CE5006">
              <w:rPr>
                <w:lang w:val="ru-RU"/>
              </w:rPr>
              <w:t xml:space="preserve"> </w:t>
            </w:r>
          </w:p>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промежуточной</w:t>
            </w:r>
            <w:r w:rsidRPr="00CE5006">
              <w:rPr>
                <w:lang w:val="ru-RU"/>
              </w:rPr>
              <w:t xml:space="preserve"> </w:t>
            </w:r>
            <w:r w:rsidRPr="00CE5006">
              <w:rPr>
                <w:rFonts w:ascii="Times New Roman" w:hAnsi="Times New Roman" w:cs="Times New Roman"/>
                <w:color w:val="000000"/>
                <w:sz w:val="19"/>
                <w:szCs w:val="19"/>
                <w:lang w:val="ru-RU"/>
              </w:rPr>
              <w:t>аттестации</w:t>
            </w:r>
            <w:r w:rsidRPr="00CE5006">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6161C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6161CF" w:rsidRDefault="00CE5006">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161CF" w:rsidRDefault="006161C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r>
      <w:tr w:rsidR="006161CF">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r>
      <w:tr w:rsidR="006161CF">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CE5006">
            <w:pPr>
              <w:spacing w:after="0" w:line="240" w:lineRule="auto"/>
              <w:jc w:val="both"/>
              <w:rPr>
                <w:sz w:val="19"/>
                <w:szCs w:val="19"/>
                <w:lang w:val="ru-RU"/>
              </w:rPr>
            </w:pPr>
            <w:r w:rsidRPr="00CE5006">
              <w:rPr>
                <w:rFonts w:ascii="Times New Roman" w:hAnsi="Times New Roman" w:cs="Times New Roman"/>
                <w:color w:val="000000"/>
                <w:sz w:val="19"/>
                <w:szCs w:val="19"/>
                <w:lang w:val="ru-RU"/>
              </w:rPr>
              <w:t>1.1</w:t>
            </w:r>
            <w:r w:rsidRPr="00CE5006">
              <w:rPr>
                <w:lang w:val="ru-RU"/>
              </w:rPr>
              <w:t xml:space="preserve"> </w:t>
            </w:r>
            <w:r w:rsidRPr="00CE5006">
              <w:rPr>
                <w:rFonts w:ascii="Times New Roman" w:hAnsi="Times New Roman" w:cs="Times New Roman"/>
                <w:color w:val="000000"/>
                <w:sz w:val="19"/>
                <w:szCs w:val="19"/>
                <w:lang w:val="ru-RU"/>
              </w:rPr>
              <w:t>Методы</w:t>
            </w:r>
            <w:r w:rsidRPr="00CE5006">
              <w:rPr>
                <w:lang w:val="ru-RU"/>
              </w:rPr>
              <w:t xml:space="preserve"> </w:t>
            </w:r>
            <w:r w:rsidRPr="00CE5006">
              <w:rPr>
                <w:rFonts w:ascii="Times New Roman" w:hAnsi="Times New Roman" w:cs="Times New Roman"/>
                <w:color w:val="000000"/>
                <w:sz w:val="19"/>
                <w:szCs w:val="19"/>
                <w:lang w:val="ru-RU"/>
              </w:rPr>
              <w:t>поиска</w:t>
            </w:r>
            <w:r w:rsidRPr="00CE5006">
              <w:rPr>
                <w:lang w:val="ru-RU"/>
              </w:rPr>
              <w:t xml:space="preserve"> </w:t>
            </w:r>
            <w:r w:rsidRPr="00CE5006">
              <w:rPr>
                <w:rFonts w:ascii="Times New Roman" w:hAnsi="Times New Roman" w:cs="Times New Roman"/>
                <w:color w:val="000000"/>
                <w:sz w:val="19"/>
                <w:szCs w:val="19"/>
                <w:lang w:val="ru-RU"/>
              </w:rPr>
              <w:t>информации</w:t>
            </w:r>
            <w:r w:rsidRPr="00CE5006">
              <w:rPr>
                <w:lang w:val="ru-RU"/>
              </w:rPr>
              <w:t xml:space="preserve"> </w:t>
            </w:r>
            <w:r w:rsidRPr="00CE5006">
              <w:rPr>
                <w:rFonts w:ascii="Times New Roman" w:hAnsi="Times New Roman" w:cs="Times New Roman"/>
                <w:color w:val="000000"/>
                <w:sz w:val="19"/>
                <w:szCs w:val="19"/>
                <w:lang w:val="ru-RU"/>
              </w:rPr>
              <w:t>при</w:t>
            </w:r>
            <w:r w:rsidRPr="00CE5006">
              <w:rPr>
                <w:lang w:val="ru-RU"/>
              </w:rPr>
              <w:t xml:space="preserve"> </w:t>
            </w:r>
            <w:r w:rsidRPr="00CE5006">
              <w:rPr>
                <w:rFonts w:ascii="Times New Roman" w:hAnsi="Times New Roman" w:cs="Times New Roman"/>
                <w:color w:val="000000"/>
                <w:sz w:val="19"/>
                <w:szCs w:val="19"/>
                <w:lang w:val="ru-RU"/>
              </w:rPr>
              <w:t>планировании</w:t>
            </w:r>
            <w:r w:rsidRPr="00CE5006">
              <w:rPr>
                <w:lang w:val="ru-RU"/>
              </w:rPr>
              <w:t xml:space="preserve"> </w:t>
            </w:r>
            <w:r w:rsidRPr="00CE5006">
              <w:rPr>
                <w:rFonts w:ascii="Times New Roman" w:hAnsi="Times New Roman" w:cs="Times New Roman"/>
                <w:color w:val="000000"/>
                <w:sz w:val="19"/>
                <w:szCs w:val="19"/>
                <w:lang w:val="ru-RU"/>
              </w:rPr>
              <w:t>научно-исследовательской</w:t>
            </w:r>
            <w:r w:rsidRPr="00CE5006">
              <w:rPr>
                <w:lang w:val="ru-RU"/>
              </w:rPr>
              <w:t xml:space="preserve"> </w:t>
            </w:r>
            <w:r w:rsidRPr="00CE5006">
              <w:rPr>
                <w:rFonts w:ascii="Times New Roman" w:hAnsi="Times New Roman" w:cs="Times New Roman"/>
                <w:color w:val="000000"/>
                <w:sz w:val="19"/>
                <w:szCs w:val="19"/>
                <w:lang w:val="ru-RU"/>
              </w:rPr>
              <w:t>работы</w:t>
            </w:r>
            <w:r w:rsidRPr="00CE5006">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CE5006">
            <w:pPr>
              <w:spacing w:after="0" w:line="240" w:lineRule="auto"/>
              <w:jc w:val="center"/>
              <w:rPr>
                <w:sz w:val="19"/>
                <w:szCs w:val="19"/>
                <w:lang w:val="ru-RU"/>
              </w:rPr>
            </w:pPr>
            <w:r w:rsidRPr="00CE5006">
              <w:rPr>
                <w:rFonts w:ascii="Times New Roman" w:hAnsi="Times New Roman" w:cs="Times New Roman"/>
                <w:color w:val="000000"/>
                <w:sz w:val="19"/>
                <w:szCs w:val="19"/>
                <w:lang w:val="ru-RU"/>
              </w:rPr>
              <w:t>Проработка конспекта лекций и учебной литературы [1] по тематике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ПК-1.1</w:t>
            </w:r>
            <w:r>
              <w:t xml:space="preserve"> </w:t>
            </w:r>
          </w:p>
        </w:tc>
      </w:tr>
      <w:tr w:rsidR="006161C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CE5006">
            <w:pPr>
              <w:spacing w:after="0" w:line="240" w:lineRule="auto"/>
              <w:jc w:val="both"/>
              <w:rPr>
                <w:sz w:val="19"/>
                <w:szCs w:val="19"/>
                <w:lang w:val="ru-RU"/>
              </w:rPr>
            </w:pPr>
            <w:r w:rsidRPr="00CE5006">
              <w:rPr>
                <w:rFonts w:ascii="Times New Roman" w:hAnsi="Times New Roman" w:cs="Times New Roman"/>
                <w:color w:val="000000"/>
                <w:sz w:val="19"/>
                <w:szCs w:val="19"/>
                <w:lang w:val="ru-RU"/>
              </w:rPr>
              <w:t>1.2</w:t>
            </w:r>
            <w:r w:rsidRPr="00CE5006">
              <w:rPr>
                <w:lang w:val="ru-RU"/>
              </w:rPr>
              <w:t xml:space="preserve"> </w:t>
            </w:r>
            <w:r w:rsidRPr="00CE5006">
              <w:rPr>
                <w:rFonts w:ascii="Times New Roman" w:hAnsi="Times New Roman" w:cs="Times New Roman"/>
                <w:color w:val="000000"/>
                <w:sz w:val="19"/>
                <w:szCs w:val="19"/>
                <w:lang w:val="ru-RU"/>
              </w:rPr>
              <w:t>Современные</w:t>
            </w:r>
            <w:r w:rsidRPr="00CE5006">
              <w:rPr>
                <w:lang w:val="ru-RU"/>
              </w:rPr>
              <w:t xml:space="preserve"> </w:t>
            </w:r>
            <w:r w:rsidRPr="00CE5006">
              <w:rPr>
                <w:rFonts w:ascii="Times New Roman" w:hAnsi="Times New Roman" w:cs="Times New Roman"/>
                <w:color w:val="000000"/>
                <w:sz w:val="19"/>
                <w:szCs w:val="19"/>
                <w:lang w:val="ru-RU"/>
              </w:rPr>
              <w:t>электронные</w:t>
            </w:r>
            <w:r w:rsidRPr="00CE5006">
              <w:rPr>
                <w:lang w:val="ru-RU"/>
              </w:rPr>
              <w:t xml:space="preserve"> </w:t>
            </w:r>
            <w:r w:rsidRPr="00CE5006">
              <w:rPr>
                <w:rFonts w:ascii="Times New Roman" w:hAnsi="Times New Roman" w:cs="Times New Roman"/>
                <w:color w:val="000000"/>
                <w:sz w:val="19"/>
                <w:szCs w:val="19"/>
                <w:lang w:val="ru-RU"/>
              </w:rPr>
              <w:t>библиотеки</w:t>
            </w:r>
            <w:r w:rsidRPr="00CE5006">
              <w:rPr>
                <w:lang w:val="ru-RU"/>
              </w:rPr>
              <w:t xml:space="preserve"> </w:t>
            </w:r>
            <w:r w:rsidRPr="00CE5006">
              <w:rPr>
                <w:rFonts w:ascii="Times New Roman" w:hAnsi="Times New Roman" w:cs="Times New Roman"/>
                <w:color w:val="000000"/>
                <w:sz w:val="19"/>
                <w:szCs w:val="19"/>
                <w:lang w:val="ru-RU"/>
              </w:rPr>
              <w:t>и</w:t>
            </w:r>
            <w:r w:rsidRPr="00CE5006">
              <w:rPr>
                <w:lang w:val="ru-RU"/>
              </w:rPr>
              <w:t xml:space="preserve"> </w:t>
            </w:r>
            <w:r w:rsidRPr="00CE5006">
              <w:rPr>
                <w:rFonts w:ascii="Times New Roman" w:hAnsi="Times New Roman" w:cs="Times New Roman"/>
                <w:color w:val="000000"/>
                <w:sz w:val="19"/>
                <w:szCs w:val="19"/>
                <w:lang w:val="ru-RU"/>
              </w:rPr>
              <w:t>патентные</w:t>
            </w:r>
            <w:r w:rsidRPr="00CE5006">
              <w:rPr>
                <w:lang w:val="ru-RU"/>
              </w:rPr>
              <w:t xml:space="preserve"> </w:t>
            </w:r>
            <w:r w:rsidRPr="00CE5006">
              <w:rPr>
                <w:rFonts w:ascii="Times New Roman" w:hAnsi="Times New Roman" w:cs="Times New Roman"/>
                <w:color w:val="000000"/>
                <w:sz w:val="19"/>
                <w:szCs w:val="19"/>
                <w:lang w:val="ru-RU"/>
              </w:rPr>
              <w:t>ведомства</w:t>
            </w:r>
            <w:r w:rsidRPr="00CE5006">
              <w:rPr>
                <w:lang w:val="ru-RU"/>
              </w:rPr>
              <w:t xml:space="preserve"> </w:t>
            </w:r>
            <w:r w:rsidRPr="00CE5006">
              <w:rPr>
                <w:rFonts w:ascii="Times New Roman" w:hAnsi="Times New Roman" w:cs="Times New Roman"/>
                <w:color w:val="000000"/>
                <w:sz w:val="19"/>
                <w:szCs w:val="19"/>
                <w:lang w:val="ru-RU"/>
              </w:rPr>
              <w:t>России,</w:t>
            </w:r>
            <w:r w:rsidRPr="00CE5006">
              <w:rPr>
                <w:lang w:val="ru-RU"/>
              </w:rPr>
              <w:t xml:space="preserve"> </w:t>
            </w:r>
            <w:r w:rsidRPr="00CE5006">
              <w:rPr>
                <w:rFonts w:ascii="Times New Roman" w:hAnsi="Times New Roman" w:cs="Times New Roman"/>
                <w:color w:val="000000"/>
                <w:sz w:val="19"/>
                <w:szCs w:val="19"/>
                <w:lang w:val="ru-RU"/>
              </w:rPr>
              <w:t>США</w:t>
            </w:r>
            <w:r w:rsidRPr="00CE5006">
              <w:rPr>
                <w:lang w:val="ru-RU"/>
              </w:rPr>
              <w:t xml:space="preserve"> </w:t>
            </w:r>
            <w:r w:rsidRPr="00CE5006">
              <w:rPr>
                <w:rFonts w:ascii="Times New Roman" w:hAnsi="Times New Roman" w:cs="Times New Roman"/>
                <w:color w:val="000000"/>
                <w:sz w:val="19"/>
                <w:szCs w:val="19"/>
                <w:lang w:val="ru-RU"/>
              </w:rPr>
              <w:t>и</w:t>
            </w:r>
            <w:r w:rsidRPr="00CE5006">
              <w:rPr>
                <w:lang w:val="ru-RU"/>
              </w:rPr>
              <w:t xml:space="preserve"> </w:t>
            </w:r>
            <w:r w:rsidRPr="00CE5006">
              <w:rPr>
                <w:rFonts w:ascii="Times New Roman" w:hAnsi="Times New Roman" w:cs="Times New Roman"/>
                <w:color w:val="000000"/>
                <w:sz w:val="19"/>
                <w:szCs w:val="19"/>
                <w:lang w:val="ru-RU"/>
              </w:rPr>
              <w:t>ряда</w:t>
            </w:r>
            <w:r w:rsidRPr="00CE5006">
              <w:rPr>
                <w:lang w:val="ru-RU"/>
              </w:rPr>
              <w:t xml:space="preserve"> </w:t>
            </w:r>
            <w:r w:rsidRPr="00CE5006">
              <w:rPr>
                <w:rFonts w:ascii="Times New Roman" w:hAnsi="Times New Roman" w:cs="Times New Roman"/>
                <w:color w:val="000000"/>
                <w:sz w:val="19"/>
                <w:szCs w:val="19"/>
                <w:lang w:val="ru-RU"/>
              </w:rPr>
              <w:t>Европейских</w:t>
            </w:r>
            <w:r w:rsidRPr="00CE5006">
              <w:rPr>
                <w:lang w:val="ru-RU"/>
              </w:rPr>
              <w:t xml:space="preserve"> </w:t>
            </w:r>
            <w:r w:rsidRPr="00CE5006">
              <w:rPr>
                <w:rFonts w:ascii="Times New Roman" w:hAnsi="Times New Roman" w:cs="Times New Roman"/>
                <w:color w:val="000000"/>
                <w:sz w:val="19"/>
                <w:szCs w:val="19"/>
                <w:lang w:val="ru-RU"/>
              </w:rPr>
              <w:t>стран</w:t>
            </w:r>
            <w:r w:rsidRPr="00CE5006">
              <w:rPr>
                <w:lang w:val="ru-RU"/>
              </w:rPr>
              <w:t xml:space="preserve"> </w:t>
            </w:r>
            <w:r w:rsidRPr="00CE5006">
              <w:rPr>
                <w:rFonts w:ascii="Times New Roman" w:hAnsi="Times New Roman" w:cs="Times New Roman"/>
                <w:color w:val="000000"/>
                <w:sz w:val="19"/>
                <w:szCs w:val="19"/>
                <w:lang w:val="ru-RU"/>
              </w:rPr>
              <w:t>(</w:t>
            </w:r>
            <w:r>
              <w:rPr>
                <w:rFonts w:ascii="Times New Roman" w:hAnsi="Times New Roman" w:cs="Times New Roman"/>
                <w:color w:val="000000"/>
                <w:sz w:val="19"/>
                <w:szCs w:val="19"/>
              </w:rPr>
              <w:t>Elibrary</w:t>
            </w:r>
            <w:r w:rsidRPr="00CE5006">
              <w:rPr>
                <w:rFonts w:ascii="Times New Roman" w:hAnsi="Times New Roman" w:cs="Times New Roman"/>
                <w:color w:val="000000"/>
                <w:sz w:val="19"/>
                <w:szCs w:val="19"/>
                <w:lang w:val="ru-RU"/>
              </w:rPr>
              <w:t>,</w:t>
            </w:r>
            <w:r w:rsidRPr="00CE5006">
              <w:rPr>
                <w:lang w:val="ru-RU"/>
              </w:rPr>
              <w:t xml:space="preserve"> </w:t>
            </w:r>
            <w:r>
              <w:rPr>
                <w:rFonts w:ascii="Times New Roman" w:hAnsi="Times New Roman" w:cs="Times New Roman"/>
                <w:color w:val="000000"/>
                <w:sz w:val="19"/>
                <w:szCs w:val="19"/>
              </w:rPr>
              <w:t>ieeexplore</w:t>
            </w:r>
            <w:r w:rsidRPr="00CE5006">
              <w:rPr>
                <w:rFonts w:ascii="Times New Roman" w:hAnsi="Times New Roman" w:cs="Times New Roman"/>
                <w:color w:val="000000"/>
                <w:sz w:val="19"/>
                <w:szCs w:val="19"/>
                <w:lang w:val="ru-RU"/>
              </w:rPr>
              <w:t>).</w:t>
            </w:r>
            <w:r w:rsidRPr="00CE5006">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Pr="00CE5006" w:rsidRDefault="006161CF">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sidRPr="00CE5006">
              <w:rPr>
                <w:rFonts w:ascii="Times New Roman" w:hAnsi="Times New Roman" w:cs="Times New Roman"/>
                <w:color w:val="000000"/>
                <w:sz w:val="19"/>
                <w:szCs w:val="19"/>
                <w:lang w:val="ru-RU"/>
              </w:rPr>
              <w:t xml:space="preserve">Проработка конспекта лекций и учебной литературы [1] по тематике. </w:t>
            </w:r>
            <w:r>
              <w:rPr>
                <w:rFonts w:ascii="Times New Roman" w:hAnsi="Times New Roman" w:cs="Times New Roman"/>
                <w:color w:val="000000"/>
                <w:sz w:val="19"/>
                <w:szCs w:val="19"/>
              </w:rPr>
              <w:t>Выполнение домашнего задания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домашнего</w:t>
            </w:r>
            <w:r>
              <w:t xml:space="preserve"> </w:t>
            </w:r>
            <w:r>
              <w:rPr>
                <w:rFonts w:ascii="Times New Roman" w:hAnsi="Times New Roman" w:cs="Times New Roman"/>
                <w:color w:val="000000"/>
                <w:sz w:val="19"/>
                <w:szCs w:val="19"/>
              </w:rPr>
              <w:t>задания</w:t>
            </w:r>
            <w:r>
              <w:t xml:space="preserve"> </w:t>
            </w:r>
            <w:r>
              <w:rPr>
                <w:rFonts w:ascii="Times New Roman" w:hAnsi="Times New Roman" w:cs="Times New Roman"/>
                <w:color w:val="000000"/>
                <w:sz w:val="19"/>
                <w:szCs w:val="19"/>
              </w:rPr>
              <w:t>№1</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ПК-1.1</w:t>
            </w:r>
            <w:r>
              <w:t xml:space="preserve"> </w:t>
            </w:r>
          </w:p>
        </w:tc>
      </w:tr>
      <w:tr w:rsidR="006161C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r>
      <w:tr w:rsidR="006161C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r>
      <w:tr w:rsidR="006161C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17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6161CF"/>
        </w:tc>
      </w:tr>
    </w:tbl>
    <w:p w:rsidR="006161CF" w:rsidRDefault="00CE5006">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6161CF">
        <w:trPr>
          <w:trHeight w:hRule="exact" w:val="285"/>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6161CF">
        <w:trPr>
          <w:trHeight w:hRule="exact" w:val="138"/>
        </w:trPr>
        <w:tc>
          <w:tcPr>
            <w:tcW w:w="9357" w:type="dxa"/>
          </w:tcPr>
          <w:p w:rsidR="006161CF" w:rsidRDefault="006161CF"/>
        </w:tc>
      </w:tr>
      <w:tr w:rsidR="006161CF" w:rsidRPr="00BA19DD">
        <w:trPr>
          <w:trHeight w:hRule="exact" w:val="4612"/>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Для</w:t>
            </w:r>
            <w:r w:rsidRPr="00CE5006">
              <w:rPr>
                <w:lang w:val="ru-RU"/>
              </w:rPr>
              <w:t xml:space="preserve"> </w:t>
            </w:r>
            <w:r w:rsidRPr="00CE5006">
              <w:rPr>
                <w:rFonts w:ascii="Times New Roman" w:hAnsi="Times New Roman" w:cs="Times New Roman"/>
                <w:color w:val="000000"/>
                <w:sz w:val="24"/>
                <w:szCs w:val="24"/>
                <w:lang w:val="ru-RU"/>
              </w:rPr>
              <w:t>реализации</w:t>
            </w:r>
            <w:r w:rsidRPr="00CE5006">
              <w:rPr>
                <w:lang w:val="ru-RU"/>
              </w:rPr>
              <w:t xml:space="preserve"> </w:t>
            </w:r>
            <w:r w:rsidRPr="00CE5006">
              <w:rPr>
                <w:rFonts w:ascii="Times New Roman" w:hAnsi="Times New Roman" w:cs="Times New Roman"/>
                <w:color w:val="000000"/>
                <w:sz w:val="24"/>
                <w:szCs w:val="24"/>
                <w:lang w:val="ru-RU"/>
              </w:rPr>
              <w:t>предусмотренных</w:t>
            </w:r>
            <w:r w:rsidRPr="00CE5006">
              <w:rPr>
                <w:lang w:val="ru-RU"/>
              </w:rPr>
              <w:t xml:space="preserve"> </w:t>
            </w:r>
            <w:r w:rsidRPr="00CE5006">
              <w:rPr>
                <w:rFonts w:ascii="Times New Roman" w:hAnsi="Times New Roman" w:cs="Times New Roman"/>
                <w:color w:val="000000"/>
                <w:sz w:val="24"/>
                <w:szCs w:val="24"/>
                <w:lang w:val="ru-RU"/>
              </w:rPr>
              <w:t>видов</w:t>
            </w:r>
            <w:r w:rsidRPr="00CE5006">
              <w:rPr>
                <w:lang w:val="ru-RU"/>
              </w:rPr>
              <w:t xml:space="preserve"> </w:t>
            </w:r>
            <w:r w:rsidRPr="00CE5006">
              <w:rPr>
                <w:rFonts w:ascii="Times New Roman" w:hAnsi="Times New Roman" w:cs="Times New Roman"/>
                <w:color w:val="000000"/>
                <w:sz w:val="24"/>
                <w:szCs w:val="24"/>
                <w:lang w:val="ru-RU"/>
              </w:rPr>
              <w:t>учебной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качестве</w:t>
            </w:r>
            <w:r w:rsidRPr="00CE5006">
              <w:rPr>
                <w:lang w:val="ru-RU"/>
              </w:rPr>
              <w:t xml:space="preserve"> </w:t>
            </w:r>
            <w:r w:rsidRPr="00CE5006">
              <w:rPr>
                <w:rFonts w:ascii="Times New Roman" w:hAnsi="Times New Roman" w:cs="Times New Roman"/>
                <w:color w:val="000000"/>
                <w:sz w:val="24"/>
                <w:szCs w:val="24"/>
                <w:lang w:val="ru-RU"/>
              </w:rPr>
              <w:t>образовательных</w:t>
            </w:r>
            <w:r w:rsidRPr="00CE5006">
              <w:rPr>
                <w:lang w:val="ru-RU"/>
              </w:rPr>
              <w:t xml:space="preserve"> </w:t>
            </w:r>
            <w:r w:rsidRPr="00CE5006">
              <w:rPr>
                <w:rFonts w:ascii="Times New Roman" w:hAnsi="Times New Roman" w:cs="Times New Roman"/>
                <w:color w:val="000000"/>
                <w:sz w:val="24"/>
                <w:szCs w:val="24"/>
                <w:lang w:val="ru-RU"/>
              </w:rPr>
              <w:t>технологий</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преподавании</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научной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инновационной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используются</w:t>
            </w:r>
            <w:r w:rsidRPr="00CE5006">
              <w:rPr>
                <w:lang w:val="ru-RU"/>
              </w:rPr>
              <w:t xml:space="preserve"> </w:t>
            </w:r>
            <w:r w:rsidRPr="00CE5006">
              <w:rPr>
                <w:rFonts w:ascii="Times New Roman" w:hAnsi="Times New Roman" w:cs="Times New Roman"/>
                <w:color w:val="000000"/>
                <w:sz w:val="24"/>
                <w:szCs w:val="24"/>
                <w:lang w:val="ru-RU"/>
              </w:rPr>
              <w:t>традиционная</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модульно</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компетентностная</w:t>
            </w:r>
            <w:r w:rsidRPr="00CE5006">
              <w:rPr>
                <w:lang w:val="ru-RU"/>
              </w:rPr>
              <w:t xml:space="preserve"> </w:t>
            </w:r>
            <w:r w:rsidRPr="00CE5006">
              <w:rPr>
                <w:rFonts w:ascii="Times New Roman" w:hAnsi="Times New Roman" w:cs="Times New Roman"/>
                <w:color w:val="000000"/>
                <w:sz w:val="24"/>
                <w:szCs w:val="24"/>
                <w:lang w:val="ru-RU"/>
              </w:rPr>
              <w:t>технологии.</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Передача</w:t>
            </w:r>
            <w:r w:rsidRPr="00CE5006">
              <w:rPr>
                <w:lang w:val="ru-RU"/>
              </w:rPr>
              <w:t xml:space="preserve"> </w:t>
            </w:r>
            <w:r w:rsidRPr="00CE5006">
              <w:rPr>
                <w:rFonts w:ascii="Times New Roman" w:hAnsi="Times New Roman" w:cs="Times New Roman"/>
                <w:color w:val="000000"/>
                <w:sz w:val="24"/>
                <w:szCs w:val="24"/>
                <w:lang w:val="ru-RU"/>
              </w:rPr>
              <w:t>необходимых</w:t>
            </w:r>
            <w:r w:rsidRPr="00CE5006">
              <w:rPr>
                <w:lang w:val="ru-RU"/>
              </w:rPr>
              <w:t xml:space="preserve"> </w:t>
            </w:r>
            <w:r w:rsidRPr="00CE5006">
              <w:rPr>
                <w:rFonts w:ascii="Times New Roman" w:hAnsi="Times New Roman" w:cs="Times New Roman"/>
                <w:color w:val="000000"/>
                <w:sz w:val="24"/>
                <w:szCs w:val="24"/>
                <w:lang w:val="ru-RU"/>
              </w:rPr>
              <w:t>теоретических</w:t>
            </w:r>
            <w:r w:rsidRPr="00CE5006">
              <w:rPr>
                <w:lang w:val="ru-RU"/>
              </w:rPr>
              <w:t xml:space="preserve"> </w:t>
            </w:r>
            <w:r w:rsidRPr="00CE5006">
              <w:rPr>
                <w:rFonts w:ascii="Times New Roman" w:hAnsi="Times New Roman" w:cs="Times New Roman"/>
                <w:color w:val="000000"/>
                <w:sz w:val="24"/>
                <w:szCs w:val="24"/>
                <w:lang w:val="ru-RU"/>
              </w:rPr>
              <w:t>знаний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формирование</w:t>
            </w:r>
            <w:r w:rsidRPr="00CE5006">
              <w:rPr>
                <w:lang w:val="ru-RU"/>
              </w:rPr>
              <w:t xml:space="preserve"> </w:t>
            </w:r>
            <w:r w:rsidRPr="00CE5006">
              <w:rPr>
                <w:rFonts w:ascii="Times New Roman" w:hAnsi="Times New Roman" w:cs="Times New Roman"/>
                <w:color w:val="000000"/>
                <w:sz w:val="24"/>
                <w:szCs w:val="24"/>
                <w:lang w:val="ru-RU"/>
              </w:rPr>
              <w:t>основных</w:t>
            </w:r>
            <w:r w:rsidRPr="00CE5006">
              <w:rPr>
                <w:lang w:val="ru-RU"/>
              </w:rPr>
              <w:t xml:space="preserve"> </w:t>
            </w:r>
            <w:r w:rsidRPr="00CE5006">
              <w:rPr>
                <w:rFonts w:ascii="Times New Roman" w:hAnsi="Times New Roman" w:cs="Times New Roman"/>
                <w:color w:val="000000"/>
                <w:sz w:val="24"/>
                <w:szCs w:val="24"/>
                <w:lang w:val="ru-RU"/>
              </w:rPr>
              <w:t>представлений</w:t>
            </w:r>
            <w:r w:rsidRPr="00CE5006">
              <w:rPr>
                <w:lang w:val="ru-RU"/>
              </w:rPr>
              <w:t xml:space="preserve"> </w:t>
            </w:r>
            <w:r w:rsidRPr="00CE5006">
              <w:rPr>
                <w:rFonts w:ascii="Times New Roman" w:hAnsi="Times New Roman" w:cs="Times New Roman"/>
                <w:color w:val="000000"/>
                <w:sz w:val="24"/>
                <w:szCs w:val="24"/>
                <w:lang w:val="ru-RU"/>
              </w:rPr>
              <w:t>по</w:t>
            </w:r>
            <w:r w:rsidRPr="00CE5006">
              <w:rPr>
                <w:lang w:val="ru-RU"/>
              </w:rPr>
              <w:t xml:space="preserve"> </w:t>
            </w:r>
            <w:r w:rsidRPr="00CE5006">
              <w:rPr>
                <w:rFonts w:ascii="Times New Roman" w:hAnsi="Times New Roman" w:cs="Times New Roman"/>
                <w:color w:val="000000"/>
                <w:sz w:val="24"/>
                <w:szCs w:val="24"/>
                <w:lang w:val="ru-RU"/>
              </w:rPr>
              <w:t>курсу</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научной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инновационной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r w:rsidRPr="00CE5006">
              <w:rPr>
                <w:rFonts w:ascii="Times New Roman" w:hAnsi="Times New Roman" w:cs="Times New Roman"/>
                <w:color w:val="000000"/>
                <w:sz w:val="24"/>
                <w:szCs w:val="24"/>
                <w:lang w:val="ru-RU"/>
              </w:rPr>
              <w:t>происходит</w:t>
            </w:r>
            <w:r w:rsidRPr="00CE5006">
              <w:rPr>
                <w:lang w:val="ru-RU"/>
              </w:rPr>
              <w:t xml:space="preserve"> </w:t>
            </w:r>
            <w:r w:rsidRPr="00CE5006">
              <w:rPr>
                <w:rFonts w:ascii="Times New Roman" w:hAnsi="Times New Roman" w:cs="Times New Roman"/>
                <w:color w:val="000000"/>
                <w:sz w:val="24"/>
                <w:szCs w:val="24"/>
                <w:lang w:val="ru-RU"/>
              </w:rPr>
              <w:t>с</w:t>
            </w:r>
            <w:r w:rsidRPr="00CE5006">
              <w:rPr>
                <w:lang w:val="ru-RU"/>
              </w:rPr>
              <w:t xml:space="preserve"> </w:t>
            </w:r>
            <w:r w:rsidRPr="00CE5006">
              <w:rPr>
                <w:rFonts w:ascii="Times New Roman" w:hAnsi="Times New Roman" w:cs="Times New Roman"/>
                <w:color w:val="000000"/>
                <w:sz w:val="24"/>
                <w:szCs w:val="24"/>
                <w:lang w:val="ru-RU"/>
              </w:rPr>
              <w:t>использованием</w:t>
            </w:r>
            <w:r w:rsidRPr="00CE5006">
              <w:rPr>
                <w:lang w:val="ru-RU"/>
              </w:rPr>
              <w:t xml:space="preserve"> </w:t>
            </w:r>
            <w:r w:rsidRPr="00CE5006">
              <w:rPr>
                <w:rFonts w:ascii="Times New Roman" w:hAnsi="Times New Roman" w:cs="Times New Roman"/>
                <w:color w:val="000000"/>
                <w:sz w:val="24"/>
                <w:szCs w:val="24"/>
                <w:lang w:val="ru-RU"/>
              </w:rPr>
              <w:t>мультимедийного</w:t>
            </w:r>
            <w:r w:rsidRPr="00CE5006">
              <w:rPr>
                <w:lang w:val="ru-RU"/>
              </w:rPr>
              <w:t xml:space="preserve"> </w:t>
            </w:r>
            <w:r w:rsidRPr="00CE5006">
              <w:rPr>
                <w:rFonts w:ascii="Times New Roman" w:hAnsi="Times New Roman" w:cs="Times New Roman"/>
                <w:color w:val="000000"/>
                <w:sz w:val="24"/>
                <w:szCs w:val="24"/>
                <w:lang w:val="ru-RU"/>
              </w:rPr>
              <w:t>оборудования.</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Лекции</w:t>
            </w:r>
            <w:r w:rsidRPr="00CE5006">
              <w:rPr>
                <w:lang w:val="ru-RU"/>
              </w:rPr>
              <w:t xml:space="preserve"> </w:t>
            </w:r>
            <w:r w:rsidRPr="00CE5006">
              <w:rPr>
                <w:rFonts w:ascii="Times New Roman" w:hAnsi="Times New Roman" w:cs="Times New Roman"/>
                <w:color w:val="000000"/>
                <w:sz w:val="24"/>
                <w:szCs w:val="24"/>
                <w:lang w:val="ru-RU"/>
              </w:rPr>
              <w:t>проходят</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традиционной</w:t>
            </w:r>
            <w:r w:rsidRPr="00CE5006">
              <w:rPr>
                <w:lang w:val="ru-RU"/>
              </w:rPr>
              <w:t xml:space="preserve"> </w:t>
            </w:r>
            <w:r w:rsidRPr="00CE5006">
              <w:rPr>
                <w:rFonts w:ascii="Times New Roman" w:hAnsi="Times New Roman" w:cs="Times New Roman"/>
                <w:color w:val="000000"/>
                <w:sz w:val="24"/>
                <w:szCs w:val="24"/>
                <w:lang w:val="ru-RU"/>
              </w:rPr>
              <w:t>форме,</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форме</w:t>
            </w:r>
            <w:r w:rsidRPr="00CE5006">
              <w:rPr>
                <w:lang w:val="ru-RU"/>
              </w:rPr>
              <w:t xml:space="preserve"> </w:t>
            </w:r>
            <w:r w:rsidRPr="00CE5006">
              <w:rPr>
                <w:rFonts w:ascii="Times New Roman" w:hAnsi="Times New Roman" w:cs="Times New Roman"/>
                <w:color w:val="000000"/>
                <w:sz w:val="24"/>
                <w:szCs w:val="24"/>
                <w:lang w:val="ru-RU"/>
              </w:rPr>
              <w:t>лекций-консультаций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проблемных</w:t>
            </w:r>
            <w:r w:rsidRPr="00CE5006">
              <w:rPr>
                <w:lang w:val="ru-RU"/>
              </w:rPr>
              <w:t xml:space="preserve"> </w:t>
            </w:r>
            <w:r w:rsidRPr="00CE5006">
              <w:rPr>
                <w:rFonts w:ascii="Times New Roman" w:hAnsi="Times New Roman" w:cs="Times New Roman"/>
                <w:color w:val="000000"/>
                <w:sz w:val="24"/>
                <w:szCs w:val="24"/>
                <w:lang w:val="ru-RU"/>
              </w:rPr>
              <w:t>лекций.</w:t>
            </w:r>
            <w:r w:rsidRPr="00CE5006">
              <w:rPr>
                <w:lang w:val="ru-RU"/>
              </w:rPr>
              <w:t xml:space="preserve"> </w:t>
            </w:r>
            <w:r w:rsidRPr="00CE5006">
              <w:rPr>
                <w:rFonts w:ascii="Times New Roman" w:hAnsi="Times New Roman" w:cs="Times New Roman"/>
                <w:color w:val="000000"/>
                <w:sz w:val="24"/>
                <w:szCs w:val="24"/>
                <w:lang w:val="ru-RU"/>
              </w:rPr>
              <w:t>Теоретический</w:t>
            </w:r>
            <w:r w:rsidRPr="00CE5006">
              <w:rPr>
                <w:lang w:val="ru-RU"/>
              </w:rPr>
              <w:t xml:space="preserve"> </w:t>
            </w:r>
            <w:r w:rsidRPr="00CE5006">
              <w:rPr>
                <w:rFonts w:ascii="Times New Roman" w:hAnsi="Times New Roman" w:cs="Times New Roman"/>
                <w:color w:val="000000"/>
                <w:sz w:val="24"/>
                <w:szCs w:val="24"/>
                <w:lang w:val="ru-RU"/>
              </w:rPr>
              <w:t>материал</w:t>
            </w:r>
            <w:r w:rsidRPr="00CE5006">
              <w:rPr>
                <w:lang w:val="ru-RU"/>
              </w:rPr>
              <w:t xml:space="preserve"> </w:t>
            </w:r>
            <w:r w:rsidRPr="00CE5006">
              <w:rPr>
                <w:rFonts w:ascii="Times New Roman" w:hAnsi="Times New Roman" w:cs="Times New Roman"/>
                <w:color w:val="000000"/>
                <w:sz w:val="24"/>
                <w:szCs w:val="24"/>
                <w:lang w:val="ru-RU"/>
              </w:rPr>
              <w:t>на</w:t>
            </w:r>
            <w:r w:rsidRPr="00CE5006">
              <w:rPr>
                <w:lang w:val="ru-RU"/>
              </w:rPr>
              <w:t xml:space="preserve"> </w:t>
            </w:r>
            <w:r w:rsidRPr="00CE5006">
              <w:rPr>
                <w:rFonts w:ascii="Times New Roman" w:hAnsi="Times New Roman" w:cs="Times New Roman"/>
                <w:color w:val="000000"/>
                <w:sz w:val="24"/>
                <w:szCs w:val="24"/>
                <w:lang w:val="ru-RU"/>
              </w:rPr>
              <w:t>проблемных</w:t>
            </w:r>
            <w:r w:rsidRPr="00CE5006">
              <w:rPr>
                <w:lang w:val="ru-RU"/>
              </w:rPr>
              <w:t xml:space="preserve"> </w:t>
            </w:r>
            <w:r w:rsidRPr="00CE5006">
              <w:rPr>
                <w:rFonts w:ascii="Times New Roman" w:hAnsi="Times New Roman" w:cs="Times New Roman"/>
                <w:color w:val="000000"/>
                <w:sz w:val="24"/>
                <w:szCs w:val="24"/>
                <w:lang w:val="ru-RU"/>
              </w:rPr>
              <w:t>лекциях</w:t>
            </w:r>
            <w:r w:rsidRPr="00CE5006">
              <w:rPr>
                <w:lang w:val="ru-RU"/>
              </w:rPr>
              <w:t xml:space="preserve"> </w:t>
            </w:r>
            <w:r w:rsidRPr="00CE5006">
              <w:rPr>
                <w:rFonts w:ascii="Times New Roman" w:hAnsi="Times New Roman" w:cs="Times New Roman"/>
                <w:color w:val="000000"/>
                <w:sz w:val="24"/>
                <w:szCs w:val="24"/>
                <w:lang w:val="ru-RU"/>
              </w:rPr>
              <w:t>является</w:t>
            </w:r>
            <w:r w:rsidRPr="00CE5006">
              <w:rPr>
                <w:lang w:val="ru-RU"/>
              </w:rPr>
              <w:t xml:space="preserve"> </w:t>
            </w:r>
            <w:r w:rsidRPr="00CE5006">
              <w:rPr>
                <w:rFonts w:ascii="Times New Roman" w:hAnsi="Times New Roman" w:cs="Times New Roman"/>
                <w:color w:val="000000"/>
                <w:sz w:val="24"/>
                <w:szCs w:val="24"/>
                <w:lang w:val="ru-RU"/>
              </w:rPr>
              <w:t>результатом</w:t>
            </w:r>
            <w:r w:rsidRPr="00CE5006">
              <w:rPr>
                <w:lang w:val="ru-RU"/>
              </w:rPr>
              <w:t xml:space="preserve"> </w:t>
            </w:r>
            <w:r w:rsidRPr="00CE5006">
              <w:rPr>
                <w:rFonts w:ascii="Times New Roman" w:hAnsi="Times New Roman" w:cs="Times New Roman"/>
                <w:color w:val="000000"/>
                <w:sz w:val="24"/>
                <w:szCs w:val="24"/>
                <w:lang w:val="ru-RU"/>
              </w:rPr>
              <w:t>усвоения</w:t>
            </w:r>
            <w:r w:rsidRPr="00CE5006">
              <w:rPr>
                <w:lang w:val="ru-RU"/>
              </w:rPr>
              <w:t xml:space="preserve"> </w:t>
            </w:r>
            <w:r w:rsidRPr="00CE5006">
              <w:rPr>
                <w:rFonts w:ascii="Times New Roman" w:hAnsi="Times New Roman" w:cs="Times New Roman"/>
                <w:color w:val="000000"/>
                <w:sz w:val="24"/>
                <w:szCs w:val="24"/>
                <w:lang w:val="ru-RU"/>
              </w:rPr>
              <w:t>полученной</w:t>
            </w:r>
            <w:r w:rsidRPr="00CE5006">
              <w:rPr>
                <w:lang w:val="ru-RU"/>
              </w:rPr>
              <w:t xml:space="preserve"> </w:t>
            </w:r>
            <w:r w:rsidRPr="00CE5006">
              <w:rPr>
                <w:rFonts w:ascii="Times New Roman" w:hAnsi="Times New Roman" w:cs="Times New Roman"/>
                <w:color w:val="000000"/>
                <w:sz w:val="24"/>
                <w:szCs w:val="24"/>
                <w:lang w:val="ru-RU"/>
              </w:rPr>
              <w:t>информации</w:t>
            </w:r>
            <w:r w:rsidRPr="00CE5006">
              <w:rPr>
                <w:lang w:val="ru-RU"/>
              </w:rPr>
              <w:t xml:space="preserve"> </w:t>
            </w:r>
            <w:r w:rsidRPr="00CE5006">
              <w:rPr>
                <w:rFonts w:ascii="Times New Roman" w:hAnsi="Times New Roman" w:cs="Times New Roman"/>
                <w:color w:val="000000"/>
                <w:sz w:val="24"/>
                <w:szCs w:val="24"/>
                <w:lang w:val="ru-RU"/>
              </w:rPr>
              <w:t>посредством</w:t>
            </w:r>
            <w:r w:rsidRPr="00CE5006">
              <w:rPr>
                <w:lang w:val="ru-RU"/>
              </w:rPr>
              <w:t xml:space="preserve"> </w:t>
            </w:r>
            <w:r w:rsidRPr="00CE5006">
              <w:rPr>
                <w:rFonts w:ascii="Times New Roman" w:hAnsi="Times New Roman" w:cs="Times New Roman"/>
                <w:color w:val="000000"/>
                <w:sz w:val="24"/>
                <w:szCs w:val="24"/>
                <w:lang w:val="ru-RU"/>
              </w:rPr>
              <w:t>постановки</w:t>
            </w:r>
            <w:r w:rsidRPr="00CE5006">
              <w:rPr>
                <w:lang w:val="ru-RU"/>
              </w:rPr>
              <w:t xml:space="preserve"> </w:t>
            </w:r>
            <w:r w:rsidRPr="00CE5006">
              <w:rPr>
                <w:rFonts w:ascii="Times New Roman" w:hAnsi="Times New Roman" w:cs="Times New Roman"/>
                <w:color w:val="000000"/>
                <w:sz w:val="24"/>
                <w:szCs w:val="24"/>
                <w:lang w:val="ru-RU"/>
              </w:rPr>
              <w:t>проблемного</w:t>
            </w:r>
            <w:r w:rsidRPr="00CE5006">
              <w:rPr>
                <w:lang w:val="ru-RU"/>
              </w:rPr>
              <w:t xml:space="preserve"> </w:t>
            </w:r>
            <w:r w:rsidRPr="00CE5006">
              <w:rPr>
                <w:rFonts w:ascii="Times New Roman" w:hAnsi="Times New Roman" w:cs="Times New Roman"/>
                <w:color w:val="000000"/>
                <w:sz w:val="24"/>
                <w:szCs w:val="24"/>
                <w:lang w:val="ru-RU"/>
              </w:rPr>
              <w:t>вопроса</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поиска</w:t>
            </w:r>
            <w:r w:rsidRPr="00CE5006">
              <w:rPr>
                <w:lang w:val="ru-RU"/>
              </w:rPr>
              <w:t xml:space="preserve"> </w:t>
            </w:r>
            <w:r w:rsidRPr="00CE5006">
              <w:rPr>
                <w:rFonts w:ascii="Times New Roman" w:hAnsi="Times New Roman" w:cs="Times New Roman"/>
                <w:color w:val="000000"/>
                <w:sz w:val="24"/>
                <w:szCs w:val="24"/>
                <w:lang w:val="ru-RU"/>
              </w:rPr>
              <w:t>путей</w:t>
            </w:r>
            <w:r w:rsidRPr="00CE5006">
              <w:rPr>
                <w:lang w:val="ru-RU"/>
              </w:rPr>
              <w:t xml:space="preserve"> </w:t>
            </w:r>
            <w:r w:rsidRPr="00CE5006">
              <w:rPr>
                <w:rFonts w:ascii="Times New Roman" w:hAnsi="Times New Roman" w:cs="Times New Roman"/>
                <w:color w:val="000000"/>
                <w:sz w:val="24"/>
                <w:szCs w:val="24"/>
                <w:lang w:val="ru-RU"/>
              </w:rPr>
              <w:t>его</w:t>
            </w:r>
            <w:r w:rsidRPr="00CE5006">
              <w:rPr>
                <w:lang w:val="ru-RU"/>
              </w:rPr>
              <w:t xml:space="preserve"> </w:t>
            </w:r>
            <w:r w:rsidRPr="00CE5006">
              <w:rPr>
                <w:rFonts w:ascii="Times New Roman" w:hAnsi="Times New Roman" w:cs="Times New Roman"/>
                <w:color w:val="000000"/>
                <w:sz w:val="24"/>
                <w:szCs w:val="24"/>
                <w:lang w:val="ru-RU"/>
              </w:rPr>
              <w:t>решения.</w:t>
            </w:r>
            <w:r w:rsidRPr="00CE5006">
              <w:rPr>
                <w:lang w:val="ru-RU"/>
              </w:rPr>
              <w:t xml:space="preserve"> </w:t>
            </w:r>
            <w:r w:rsidRPr="00CE5006">
              <w:rPr>
                <w:rFonts w:ascii="Times New Roman" w:hAnsi="Times New Roman" w:cs="Times New Roman"/>
                <w:color w:val="000000"/>
                <w:sz w:val="24"/>
                <w:szCs w:val="24"/>
                <w:lang w:val="ru-RU"/>
              </w:rPr>
              <w:t>На</w:t>
            </w:r>
            <w:r w:rsidRPr="00CE5006">
              <w:rPr>
                <w:lang w:val="ru-RU"/>
              </w:rPr>
              <w:t xml:space="preserve"> </w:t>
            </w:r>
            <w:r w:rsidRPr="00CE5006">
              <w:rPr>
                <w:rFonts w:ascii="Times New Roman" w:hAnsi="Times New Roman" w:cs="Times New Roman"/>
                <w:color w:val="000000"/>
                <w:sz w:val="24"/>
                <w:szCs w:val="24"/>
                <w:lang w:val="ru-RU"/>
              </w:rPr>
              <w:t>лекциях</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консультациях</w:t>
            </w:r>
            <w:r w:rsidRPr="00CE5006">
              <w:rPr>
                <w:lang w:val="ru-RU"/>
              </w:rPr>
              <w:t xml:space="preserve"> </w:t>
            </w:r>
            <w:r w:rsidRPr="00CE5006">
              <w:rPr>
                <w:rFonts w:ascii="Times New Roman" w:hAnsi="Times New Roman" w:cs="Times New Roman"/>
                <w:color w:val="000000"/>
                <w:sz w:val="24"/>
                <w:szCs w:val="24"/>
                <w:lang w:val="ru-RU"/>
              </w:rPr>
              <w:t>изложение</w:t>
            </w:r>
            <w:r w:rsidRPr="00CE5006">
              <w:rPr>
                <w:lang w:val="ru-RU"/>
              </w:rPr>
              <w:t xml:space="preserve"> </w:t>
            </w:r>
            <w:r w:rsidRPr="00CE5006">
              <w:rPr>
                <w:rFonts w:ascii="Times New Roman" w:hAnsi="Times New Roman" w:cs="Times New Roman"/>
                <w:color w:val="000000"/>
                <w:sz w:val="24"/>
                <w:szCs w:val="24"/>
                <w:lang w:val="ru-RU"/>
              </w:rPr>
              <w:t>нового</w:t>
            </w:r>
            <w:r w:rsidRPr="00CE5006">
              <w:rPr>
                <w:lang w:val="ru-RU"/>
              </w:rPr>
              <w:t xml:space="preserve"> </w:t>
            </w:r>
            <w:r w:rsidRPr="00CE5006">
              <w:rPr>
                <w:rFonts w:ascii="Times New Roman" w:hAnsi="Times New Roman" w:cs="Times New Roman"/>
                <w:color w:val="000000"/>
                <w:sz w:val="24"/>
                <w:szCs w:val="24"/>
                <w:lang w:val="ru-RU"/>
              </w:rPr>
              <w:t>материала</w:t>
            </w:r>
            <w:r w:rsidRPr="00CE5006">
              <w:rPr>
                <w:lang w:val="ru-RU"/>
              </w:rPr>
              <w:t xml:space="preserve"> </w:t>
            </w:r>
            <w:r w:rsidRPr="00CE5006">
              <w:rPr>
                <w:rFonts w:ascii="Times New Roman" w:hAnsi="Times New Roman" w:cs="Times New Roman"/>
                <w:color w:val="000000"/>
                <w:sz w:val="24"/>
                <w:szCs w:val="24"/>
                <w:lang w:val="ru-RU"/>
              </w:rPr>
              <w:t>сопровождается</w:t>
            </w:r>
            <w:r w:rsidRPr="00CE5006">
              <w:rPr>
                <w:lang w:val="ru-RU"/>
              </w:rPr>
              <w:t xml:space="preserve"> </w:t>
            </w:r>
            <w:r w:rsidRPr="00CE5006">
              <w:rPr>
                <w:rFonts w:ascii="Times New Roman" w:hAnsi="Times New Roman" w:cs="Times New Roman"/>
                <w:color w:val="000000"/>
                <w:sz w:val="24"/>
                <w:szCs w:val="24"/>
                <w:lang w:val="ru-RU"/>
              </w:rPr>
              <w:t>постановкой</w:t>
            </w:r>
            <w:r w:rsidRPr="00CE5006">
              <w:rPr>
                <w:lang w:val="ru-RU"/>
              </w:rPr>
              <w:t xml:space="preserve"> </w:t>
            </w:r>
            <w:r w:rsidRPr="00CE5006">
              <w:rPr>
                <w:rFonts w:ascii="Times New Roman" w:hAnsi="Times New Roman" w:cs="Times New Roman"/>
                <w:color w:val="000000"/>
                <w:sz w:val="24"/>
                <w:szCs w:val="24"/>
                <w:lang w:val="ru-RU"/>
              </w:rPr>
              <w:t>вопросов</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дискуссией</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поисках</w:t>
            </w:r>
            <w:r w:rsidRPr="00CE5006">
              <w:rPr>
                <w:lang w:val="ru-RU"/>
              </w:rPr>
              <w:t xml:space="preserve"> </w:t>
            </w:r>
            <w:r w:rsidRPr="00CE5006">
              <w:rPr>
                <w:rFonts w:ascii="Times New Roman" w:hAnsi="Times New Roman" w:cs="Times New Roman"/>
                <w:color w:val="000000"/>
                <w:sz w:val="24"/>
                <w:szCs w:val="24"/>
                <w:lang w:val="ru-RU"/>
              </w:rPr>
              <w:t>ответов</w:t>
            </w:r>
            <w:r w:rsidRPr="00CE5006">
              <w:rPr>
                <w:lang w:val="ru-RU"/>
              </w:rPr>
              <w:t xml:space="preserve"> </w:t>
            </w:r>
            <w:r w:rsidRPr="00CE5006">
              <w:rPr>
                <w:rFonts w:ascii="Times New Roman" w:hAnsi="Times New Roman" w:cs="Times New Roman"/>
                <w:color w:val="000000"/>
                <w:sz w:val="24"/>
                <w:szCs w:val="24"/>
                <w:lang w:val="ru-RU"/>
              </w:rPr>
              <w:t>на</w:t>
            </w:r>
            <w:r w:rsidRPr="00CE5006">
              <w:rPr>
                <w:lang w:val="ru-RU"/>
              </w:rPr>
              <w:t xml:space="preserve"> </w:t>
            </w:r>
            <w:r w:rsidRPr="00CE5006">
              <w:rPr>
                <w:rFonts w:ascii="Times New Roman" w:hAnsi="Times New Roman" w:cs="Times New Roman"/>
                <w:color w:val="000000"/>
                <w:sz w:val="24"/>
                <w:szCs w:val="24"/>
                <w:lang w:val="ru-RU"/>
              </w:rPr>
              <w:t>эти</w:t>
            </w:r>
            <w:r w:rsidRPr="00CE5006">
              <w:rPr>
                <w:lang w:val="ru-RU"/>
              </w:rPr>
              <w:t xml:space="preserve"> </w:t>
            </w:r>
            <w:r w:rsidRPr="00CE5006">
              <w:rPr>
                <w:rFonts w:ascii="Times New Roman" w:hAnsi="Times New Roman" w:cs="Times New Roman"/>
                <w:color w:val="000000"/>
                <w:sz w:val="24"/>
                <w:szCs w:val="24"/>
                <w:lang w:val="ru-RU"/>
              </w:rPr>
              <w:t>вопросы.</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Самостоятельная</w:t>
            </w:r>
            <w:r w:rsidRPr="00CE5006">
              <w:rPr>
                <w:lang w:val="ru-RU"/>
              </w:rPr>
              <w:t xml:space="preserve"> </w:t>
            </w:r>
            <w:r w:rsidRPr="00CE5006">
              <w:rPr>
                <w:rFonts w:ascii="Times New Roman" w:hAnsi="Times New Roman" w:cs="Times New Roman"/>
                <w:color w:val="000000"/>
                <w:sz w:val="24"/>
                <w:szCs w:val="24"/>
                <w:lang w:val="ru-RU"/>
              </w:rPr>
              <w:t>работа</w:t>
            </w:r>
            <w:r w:rsidRPr="00CE5006">
              <w:rPr>
                <w:lang w:val="ru-RU"/>
              </w:rPr>
              <w:t xml:space="preserve"> </w:t>
            </w:r>
            <w:r w:rsidRPr="00CE5006">
              <w:rPr>
                <w:rFonts w:ascii="Times New Roman" w:hAnsi="Times New Roman" w:cs="Times New Roman"/>
                <w:color w:val="000000"/>
                <w:sz w:val="24"/>
                <w:szCs w:val="24"/>
                <w:lang w:val="ru-RU"/>
              </w:rPr>
              <w:t>стимулирует</w:t>
            </w:r>
            <w:r w:rsidRPr="00CE5006">
              <w:rPr>
                <w:lang w:val="ru-RU"/>
              </w:rPr>
              <w:t xml:space="preserve"> </w:t>
            </w:r>
            <w:r w:rsidRPr="00CE5006">
              <w:rPr>
                <w:rFonts w:ascii="Times New Roman" w:hAnsi="Times New Roman" w:cs="Times New Roman"/>
                <w:color w:val="000000"/>
                <w:sz w:val="24"/>
                <w:szCs w:val="24"/>
                <w:lang w:val="ru-RU"/>
              </w:rPr>
              <w:t>студентов</w:t>
            </w:r>
            <w:r w:rsidRPr="00CE5006">
              <w:rPr>
                <w:lang w:val="ru-RU"/>
              </w:rPr>
              <w:t xml:space="preserve"> </w:t>
            </w:r>
            <w:r w:rsidRPr="00CE5006">
              <w:rPr>
                <w:rFonts w:ascii="Times New Roman" w:hAnsi="Times New Roman" w:cs="Times New Roman"/>
                <w:color w:val="000000"/>
                <w:sz w:val="24"/>
                <w:szCs w:val="24"/>
                <w:lang w:val="ru-RU"/>
              </w:rPr>
              <w:t>приобретать</w:t>
            </w:r>
            <w:r w:rsidRPr="00CE5006">
              <w:rPr>
                <w:lang w:val="ru-RU"/>
              </w:rPr>
              <w:t xml:space="preserve"> </w:t>
            </w:r>
            <w:r w:rsidRPr="00CE5006">
              <w:rPr>
                <w:rFonts w:ascii="Times New Roman" w:hAnsi="Times New Roman" w:cs="Times New Roman"/>
                <w:color w:val="000000"/>
                <w:sz w:val="24"/>
                <w:szCs w:val="24"/>
                <w:lang w:val="ru-RU"/>
              </w:rPr>
              <w:t>навыки</w:t>
            </w:r>
            <w:r w:rsidRPr="00CE5006">
              <w:rPr>
                <w:lang w:val="ru-RU"/>
              </w:rPr>
              <w:t xml:space="preserve"> </w:t>
            </w:r>
            <w:r w:rsidRPr="00CE5006">
              <w:rPr>
                <w:rFonts w:ascii="Times New Roman" w:hAnsi="Times New Roman" w:cs="Times New Roman"/>
                <w:color w:val="000000"/>
                <w:sz w:val="24"/>
                <w:szCs w:val="24"/>
                <w:lang w:val="ru-RU"/>
              </w:rPr>
              <w:t>использования</w:t>
            </w:r>
            <w:r w:rsidRPr="00CE5006">
              <w:rPr>
                <w:lang w:val="ru-RU"/>
              </w:rPr>
              <w:t xml:space="preserve"> </w:t>
            </w:r>
            <w:r w:rsidRPr="00CE5006">
              <w:rPr>
                <w:rFonts w:ascii="Times New Roman" w:hAnsi="Times New Roman" w:cs="Times New Roman"/>
                <w:color w:val="000000"/>
                <w:sz w:val="24"/>
                <w:szCs w:val="24"/>
                <w:lang w:val="ru-RU"/>
              </w:rPr>
              <w:t>электронно-образовательного</w:t>
            </w:r>
            <w:r w:rsidRPr="00CE5006">
              <w:rPr>
                <w:lang w:val="ru-RU"/>
              </w:rPr>
              <w:t xml:space="preserve"> </w:t>
            </w:r>
            <w:r w:rsidRPr="00CE5006">
              <w:rPr>
                <w:rFonts w:ascii="Times New Roman" w:hAnsi="Times New Roman" w:cs="Times New Roman"/>
                <w:color w:val="000000"/>
                <w:sz w:val="24"/>
                <w:szCs w:val="24"/>
                <w:lang w:val="ru-RU"/>
              </w:rPr>
              <w:t>ресурса</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патентных</w:t>
            </w:r>
            <w:r w:rsidRPr="00CE5006">
              <w:rPr>
                <w:lang w:val="ru-RU"/>
              </w:rPr>
              <w:t xml:space="preserve"> </w:t>
            </w:r>
            <w:r w:rsidRPr="00CE5006">
              <w:rPr>
                <w:rFonts w:ascii="Times New Roman" w:hAnsi="Times New Roman" w:cs="Times New Roman"/>
                <w:color w:val="000000"/>
                <w:sz w:val="24"/>
                <w:szCs w:val="24"/>
                <w:lang w:val="ru-RU"/>
              </w:rPr>
              <w:t>ведомств,</w:t>
            </w:r>
            <w:r w:rsidRPr="00CE5006">
              <w:rPr>
                <w:lang w:val="ru-RU"/>
              </w:rPr>
              <w:t xml:space="preserve"> </w:t>
            </w:r>
            <w:r w:rsidRPr="00CE5006">
              <w:rPr>
                <w:rFonts w:ascii="Times New Roman" w:hAnsi="Times New Roman" w:cs="Times New Roman"/>
                <w:color w:val="000000"/>
                <w:sz w:val="24"/>
                <w:szCs w:val="24"/>
                <w:lang w:val="ru-RU"/>
              </w:rPr>
              <w:t>при</w:t>
            </w:r>
            <w:r w:rsidRPr="00CE5006">
              <w:rPr>
                <w:lang w:val="ru-RU"/>
              </w:rPr>
              <w:t xml:space="preserve"> </w:t>
            </w:r>
            <w:r w:rsidRPr="00CE5006">
              <w:rPr>
                <w:rFonts w:ascii="Times New Roman" w:hAnsi="Times New Roman" w:cs="Times New Roman"/>
                <w:color w:val="000000"/>
                <w:sz w:val="24"/>
                <w:szCs w:val="24"/>
                <w:lang w:val="ru-RU"/>
              </w:rPr>
              <w:t>планировании</w:t>
            </w:r>
            <w:r w:rsidRPr="00CE5006">
              <w:rPr>
                <w:lang w:val="ru-RU"/>
              </w:rPr>
              <w:t xml:space="preserve"> </w:t>
            </w:r>
            <w:r w:rsidRPr="00CE5006">
              <w:rPr>
                <w:rFonts w:ascii="Times New Roman" w:hAnsi="Times New Roman" w:cs="Times New Roman"/>
                <w:color w:val="000000"/>
                <w:sz w:val="24"/>
                <w:szCs w:val="24"/>
                <w:lang w:val="ru-RU"/>
              </w:rPr>
              <w:t>своей</w:t>
            </w:r>
            <w:r w:rsidRPr="00CE5006">
              <w:rPr>
                <w:lang w:val="ru-RU"/>
              </w:rPr>
              <w:t xml:space="preserve"> </w:t>
            </w:r>
            <w:r w:rsidRPr="00CE5006">
              <w:rPr>
                <w:rFonts w:ascii="Times New Roman" w:hAnsi="Times New Roman" w:cs="Times New Roman"/>
                <w:color w:val="000000"/>
                <w:sz w:val="24"/>
                <w:szCs w:val="24"/>
                <w:lang w:val="ru-RU"/>
              </w:rPr>
              <w:t>научно-исследовательской</w:t>
            </w:r>
            <w:r w:rsidRPr="00CE5006">
              <w:rPr>
                <w:lang w:val="ru-RU"/>
              </w:rPr>
              <w:t xml:space="preserve"> </w:t>
            </w:r>
            <w:r w:rsidRPr="00CE5006">
              <w:rPr>
                <w:rFonts w:ascii="Times New Roman" w:hAnsi="Times New Roman" w:cs="Times New Roman"/>
                <w:color w:val="000000"/>
                <w:sz w:val="24"/>
                <w:szCs w:val="24"/>
                <w:lang w:val="ru-RU"/>
              </w:rPr>
              <w:t>работы.</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lang w:val="ru-RU"/>
              </w:rPr>
              <w:t xml:space="preserve"> </w:t>
            </w:r>
          </w:p>
        </w:tc>
      </w:tr>
      <w:tr w:rsidR="006161CF" w:rsidRPr="00BA19DD">
        <w:trPr>
          <w:trHeight w:hRule="exact" w:val="277"/>
        </w:trPr>
        <w:tc>
          <w:tcPr>
            <w:tcW w:w="9357" w:type="dxa"/>
          </w:tcPr>
          <w:p w:rsidR="006161CF" w:rsidRPr="00CE5006" w:rsidRDefault="006161CF">
            <w:pPr>
              <w:rPr>
                <w:lang w:val="ru-RU"/>
              </w:rPr>
            </w:pPr>
          </w:p>
        </w:tc>
      </w:tr>
      <w:tr w:rsidR="006161CF" w:rsidRPr="00BA19DD">
        <w:trPr>
          <w:trHeight w:hRule="exact" w:val="285"/>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6</w:t>
            </w:r>
            <w:r w:rsidRPr="00CE5006">
              <w:rPr>
                <w:lang w:val="ru-RU"/>
              </w:rPr>
              <w:t xml:space="preserve"> </w:t>
            </w:r>
            <w:r w:rsidRPr="00CE5006">
              <w:rPr>
                <w:rFonts w:ascii="Times New Roman" w:hAnsi="Times New Roman" w:cs="Times New Roman"/>
                <w:b/>
                <w:color w:val="000000"/>
                <w:sz w:val="24"/>
                <w:szCs w:val="24"/>
                <w:lang w:val="ru-RU"/>
              </w:rPr>
              <w:t>Учебно-методическое</w:t>
            </w:r>
            <w:r w:rsidRPr="00CE5006">
              <w:rPr>
                <w:lang w:val="ru-RU"/>
              </w:rPr>
              <w:t xml:space="preserve"> </w:t>
            </w:r>
            <w:r w:rsidRPr="00CE5006">
              <w:rPr>
                <w:rFonts w:ascii="Times New Roman" w:hAnsi="Times New Roman" w:cs="Times New Roman"/>
                <w:b/>
                <w:color w:val="000000"/>
                <w:sz w:val="24"/>
                <w:szCs w:val="24"/>
                <w:lang w:val="ru-RU"/>
              </w:rPr>
              <w:t>обеспечение</w:t>
            </w:r>
            <w:r w:rsidRPr="00CE5006">
              <w:rPr>
                <w:lang w:val="ru-RU"/>
              </w:rPr>
              <w:t xml:space="preserve"> </w:t>
            </w:r>
            <w:r w:rsidRPr="00CE5006">
              <w:rPr>
                <w:rFonts w:ascii="Times New Roman" w:hAnsi="Times New Roman" w:cs="Times New Roman"/>
                <w:b/>
                <w:color w:val="000000"/>
                <w:sz w:val="24"/>
                <w:szCs w:val="24"/>
                <w:lang w:val="ru-RU"/>
              </w:rPr>
              <w:t>самостоятельной</w:t>
            </w:r>
            <w:r w:rsidRPr="00CE5006">
              <w:rPr>
                <w:lang w:val="ru-RU"/>
              </w:rPr>
              <w:t xml:space="preserve"> </w:t>
            </w:r>
            <w:r w:rsidRPr="00CE5006">
              <w:rPr>
                <w:rFonts w:ascii="Times New Roman" w:hAnsi="Times New Roman" w:cs="Times New Roman"/>
                <w:b/>
                <w:color w:val="000000"/>
                <w:sz w:val="24"/>
                <w:szCs w:val="24"/>
                <w:lang w:val="ru-RU"/>
              </w:rPr>
              <w:t>работы</w:t>
            </w:r>
            <w:r w:rsidRPr="00CE5006">
              <w:rPr>
                <w:lang w:val="ru-RU"/>
              </w:rPr>
              <w:t xml:space="preserve"> </w:t>
            </w:r>
            <w:r w:rsidRPr="00CE5006">
              <w:rPr>
                <w:rFonts w:ascii="Times New Roman" w:hAnsi="Times New Roman" w:cs="Times New Roman"/>
                <w:b/>
                <w:color w:val="000000"/>
                <w:sz w:val="24"/>
                <w:szCs w:val="24"/>
                <w:lang w:val="ru-RU"/>
              </w:rPr>
              <w:t>обучающихся</w:t>
            </w:r>
            <w:r w:rsidRPr="00CE5006">
              <w:rPr>
                <w:lang w:val="ru-RU"/>
              </w:rPr>
              <w:t xml:space="preserve"> </w:t>
            </w:r>
          </w:p>
        </w:tc>
      </w:tr>
      <w:tr w:rsidR="006161CF">
        <w:trPr>
          <w:trHeight w:hRule="exact" w:val="285"/>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6161CF">
        <w:trPr>
          <w:trHeight w:hRule="exact" w:val="138"/>
        </w:trPr>
        <w:tc>
          <w:tcPr>
            <w:tcW w:w="9357" w:type="dxa"/>
          </w:tcPr>
          <w:p w:rsidR="006161CF" w:rsidRDefault="006161CF"/>
        </w:tc>
      </w:tr>
      <w:tr w:rsidR="006161CF" w:rsidRPr="00BA19DD">
        <w:trPr>
          <w:trHeight w:hRule="exact" w:val="285"/>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7</w:t>
            </w:r>
            <w:r w:rsidRPr="00CE5006">
              <w:rPr>
                <w:lang w:val="ru-RU"/>
              </w:rPr>
              <w:t xml:space="preserve"> </w:t>
            </w:r>
            <w:r w:rsidRPr="00CE5006">
              <w:rPr>
                <w:rFonts w:ascii="Times New Roman" w:hAnsi="Times New Roman" w:cs="Times New Roman"/>
                <w:b/>
                <w:color w:val="000000"/>
                <w:sz w:val="24"/>
                <w:szCs w:val="24"/>
                <w:lang w:val="ru-RU"/>
              </w:rPr>
              <w:t>Оценочные</w:t>
            </w:r>
            <w:r w:rsidRPr="00CE5006">
              <w:rPr>
                <w:lang w:val="ru-RU"/>
              </w:rPr>
              <w:t xml:space="preserve"> </w:t>
            </w:r>
            <w:r w:rsidRPr="00CE5006">
              <w:rPr>
                <w:rFonts w:ascii="Times New Roman" w:hAnsi="Times New Roman" w:cs="Times New Roman"/>
                <w:b/>
                <w:color w:val="000000"/>
                <w:sz w:val="24"/>
                <w:szCs w:val="24"/>
                <w:lang w:val="ru-RU"/>
              </w:rPr>
              <w:t>средства</w:t>
            </w:r>
            <w:r w:rsidRPr="00CE5006">
              <w:rPr>
                <w:lang w:val="ru-RU"/>
              </w:rPr>
              <w:t xml:space="preserve"> </w:t>
            </w:r>
            <w:r w:rsidRPr="00CE5006">
              <w:rPr>
                <w:rFonts w:ascii="Times New Roman" w:hAnsi="Times New Roman" w:cs="Times New Roman"/>
                <w:b/>
                <w:color w:val="000000"/>
                <w:sz w:val="24"/>
                <w:szCs w:val="24"/>
                <w:lang w:val="ru-RU"/>
              </w:rPr>
              <w:t>для</w:t>
            </w:r>
            <w:r w:rsidRPr="00CE5006">
              <w:rPr>
                <w:lang w:val="ru-RU"/>
              </w:rPr>
              <w:t xml:space="preserve"> </w:t>
            </w:r>
            <w:r w:rsidRPr="00CE5006">
              <w:rPr>
                <w:rFonts w:ascii="Times New Roman" w:hAnsi="Times New Roman" w:cs="Times New Roman"/>
                <w:b/>
                <w:color w:val="000000"/>
                <w:sz w:val="24"/>
                <w:szCs w:val="24"/>
                <w:lang w:val="ru-RU"/>
              </w:rPr>
              <w:t>проведения</w:t>
            </w:r>
            <w:r w:rsidRPr="00CE5006">
              <w:rPr>
                <w:lang w:val="ru-RU"/>
              </w:rPr>
              <w:t xml:space="preserve"> </w:t>
            </w:r>
            <w:r w:rsidRPr="00CE5006">
              <w:rPr>
                <w:rFonts w:ascii="Times New Roman" w:hAnsi="Times New Roman" w:cs="Times New Roman"/>
                <w:b/>
                <w:color w:val="000000"/>
                <w:sz w:val="24"/>
                <w:szCs w:val="24"/>
                <w:lang w:val="ru-RU"/>
              </w:rPr>
              <w:t>промежуточной</w:t>
            </w:r>
            <w:r w:rsidRPr="00CE5006">
              <w:rPr>
                <w:lang w:val="ru-RU"/>
              </w:rPr>
              <w:t xml:space="preserve"> </w:t>
            </w:r>
            <w:r w:rsidRPr="00CE5006">
              <w:rPr>
                <w:rFonts w:ascii="Times New Roman" w:hAnsi="Times New Roman" w:cs="Times New Roman"/>
                <w:b/>
                <w:color w:val="000000"/>
                <w:sz w:val="24"/>
                <w:szCs w:val="24"/>
                <w:lang w:val="ru-RU"/>
              </w:rPr>
              <w:t>аттестации</w:t>
            </w:r>
            <w:r w:rsidRPr="00CE5006">
              <w:rPr>
                <w:lang w:val="ru-RU"/>
              </w:rPr>
              <w:t xml:space="preserve"> </w:t>
            </w:r>
          </w:p>
        </w:tc>
      </w:tr>
      <w:tr w:rsidR="006161CF">
        <w:trPr>
          <w:trHeight w:hRule="exact" w:val="285"/>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6161CF">
        <w:trPr>
          <w:trHeight w:hRule="exact" w:val="138"/>
        </w:trPr>
        <w:tc>
          <w:tcPr>
            <w:tcW w:w="9357" w:type="dxa"/>
          </w:tcPr>
          <w:p w:rsidR="006161CF" w:rsidRDefault="006161CF"/>
        </w:tc>
      </w:tr>
      <w:tr w:rsidR="006161CF" w:rsidRPr="00BA19DD">
        <w:trPr>
          <w:trHeight w:hRule="exact" w:val="277"/>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8</w:t>
            </w:r>
            <w:r w:rsidRPr="00CE5006">
              <w:rPr>
                <w:lang w:val="ru-RU"/>
              </w:rPr>
              <w:t xml:space="preserve"> </w:t>
            </w:r>
            <w:r w:rsidRPr="00CE5006">
              <w:rPr>
                <w:rFonts w:ascii="Times New Roman" w:hAnsi="Times New Roman" w:cs="Times New Roman"/>
                <w:b/>
                <w:color w:val="000000"/>
                <w:sz w:val="24"/>
                <w:szCs w:val="24"/>
                <w:lang w:val="ru-RU"/>
              </w:rPr>
              <w:t>Учебно-методическое</w:t>
            </w:r>
            <w:r w:rsidRPr="00CE5006">
              <w:rPr>
                <w:lang w:val="ru-RU"/>
              </w:rPr>
              <w:t xml:space="preserve"> </w:t>
            </w:r>
            <w:r w:rsidRPr="00CE5006">
              <w:rPr>
                <w:rFonts w:ascii="Times New Roman" w:hAnsi="Times New Roman" w:cs="Times New Roman"/>
                <w:b/>
                <w:color w:val="000000"/>
                <w:sz w:val="24"/>
                <w:szCs w:val="24"/>
                <w:lang w:val="ru-RU"/>
              </w:rPr>
              <w:t>и</w:t>
            </w:r>
            <w:r w:rsidRPr="00CE5006">
              <w:rPr>
                <w:lang w:val="ru-RU"/>
              </w:rPr>
              <w:t xml:space="preserve"> </w:t>
            </w:r>
            <w:r w:rsidRPr="00CE5006">
              <w:rPr>
                <w:rFonts w:ascii="Times New Roman" w:hAnsi="Times New Roman" w:cs="Times New Roman"/>
                <w:b/>
                <w:color w:val="000000"/>
                <w:sz w:val="24"/>
                <w:szCs w:val="24"/>
                <w:lang w:val="ru-RU"/>
              </w:rPr>
              <w:t>информационное</w:t>
            </w:r>
            <w:r w:rsidRPr="00CE5006">
              <w:rPr>
                <w:lang w:val="ru-RU"/>
              </w:rPr>
              <w:t xml:space="preserve"> </w:t>
            </w:r>
            <w:r w:rsidRPr="00CE5006">
              <w:rPr>
                <w:rFonts w:ascii="Times New Roman" w:hAnsi="Times New Roman" w:cs="Times New Roman"/>
                <w:b/>
                <w:color w:val="000000"/>
                <w:sz w:val="24"/>
                <w:szCs w:val="24"/>
                <w:lang w:val="ru-RU"/>
              </w:rPr>
              <w:t>обеспечение</w:t>
            </w:r>
            <w:r w:rsidRPr="00CE5006">
              <w:rPr>
                <w:lang w:val="ru-RU"/>
              </w:rPr>
              <w:t xml:space="preserve"> </w:t>
            </w:r>
            <w:r w:rsidRPr="00CE5006">
              <w:rPr>
                <w:rFonts w:ascii="Times New Roman" w:hAnsi="Times New Roman" w:cs="Times New Roman"/>
                <w:b/>
                <w:color w:val="000000"/>
                <w:sz w:val="24"/>
                <w:szCs w:val="24"/>
                <w:lang w:val="ru-RU"/>
              </w:rPr>
              <w:t>дисциплины</w:t>
            </w:r>
            <w:r w:rsidRPr="00CE5006">
              <w:rPr>
                <w:lang w:val="ru-RU"/>
              </w:rPr>
              <w:t xml:space="preserve"> </w:t>
            </w:r>
            <w:r w:rsidRPr="00CE5006">
              <w:rPr>
                <w:rFonts w:ascii="Times New Roman" w:hAnsi="Times New Roman" w:cs="Times New Roman"/>
                <w:b/>
                <w:color w:val="000000"/>
                <w:sz w:val="24"/>
                <w:szCs w:val="24"/>
                <w:lang w:val="ru-RU"/>
              </w:rPr>
              <w:t>(модуля)</w:t>
            </w:r>
            <w:r w:rsidRPr="00CE5006">
              <w:rPr>
                <w:lang w:val="ru-RU"/>
              </w:rPr>
              <w:t xml:space="preserve"> </w:t>
            </w:r>
          </w:p>
        </w:tc>
      </w:tr>
      <w:tr w:rsidR="006161CF">
        <w:trPr>
          <w:trHeight w:hRule="exact" w:val="277"/>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6161CF" w:rsidRPr="00BA19DD" w:rsidTr="00BA19DD">
        <w:trPr>
          <w:trHeight w:hRule="exact" w:val="1774"/>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1.</w:t>
            </w:r>
            <w:r w:rsidRPr="00CE5006">
              <w:rPr>
                <w:lang w:val="ru-RU"/>
              </w:rPr>
              <w:t xml:space="preserve"> </w:t>
            </w:r>
            <w:r w:rsidRPr="00CE5006">
              <w:rPr>
                <w:rFonts w:ascii="Times New Roman" w:hAnsi="Times New Roman" w:cs="Times New Roman"/>
                <w:color w:val="000000"/>
                <w:sz w:val="24"/>
                <w:szCs w:val="24"/>
                <w:lang w:val="ru-RU"/>
              </w:rPr>
              <w:t>Алексеев,</w:t>
            </w:r>
            <w:r w:rsidRPr="00CE5006">
              <w:rPr>
                <w:lang w:val="ru-RU"/>
              </w:rPr>
              <w:t xml:space="preserve"> </w:t>
            </w:r>
            <w:r w:rsidRPr="00CE5006">
              <w:rPr>
                <w:rFonts w:ascii="Times New Roman" w:hAnsi="Times New Roman" w:cs="Times New Roman"/>
                <w:color w:val="000000"/>
                <w:sz w:val="24"/>
                <w:szCs w:val="24"/>
                <w:lang w:val="ru-RU"/>
              </w:rPr>
              <w:t>Г.</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защиты</w:t>
            </w:r>
            <w:r w:rsidRPr="00CE5006">
              <w:rPr>
                <w:lang w:val="ru-RU"/>
              </w:rPr>
              <w:t xml:space="preserve"> </w:t>
            </w:r>
            <w:r w:rsidRPr="00CE5006">
              <w:rPr>
                <w:rFonts w:ascii="Times New Roman" w:hAnsi="Times New Roman" w:cs="Times New Roman"/>
                <w:color w:val="000000"/>
                <w:sz w:val="24"/>
                <w:szCs w:val="24"/>
                <w:lang w:val="ru-RU"/>
              </w:rPr>
              <w:t>интеллектуальной</w:t>
            </w:r>
            <w:r w:rsidRPr="00CE5006">
              <w:rPr>
                <w:lang w:val="ru-RU"/>
              </w:rPr>
              <w:t xml:space="preserve"> </w:t>
            </w:r>
            <w:r w:rsidRPr="00CE5006">
              <w:rPr>
                <w:rFonts w:ascii="Times New Roman" w:hAnsi="Times New Roman" w:cs="Times New Roman"/>
                <w:color w:val="000000"/>
                <w:sz w:val="24"/>
                <w:szCs w:val="24"/>
                <w:lang w:val="ru-RU"/>
              </w:rPr>
              <w:t>собственности.</w:t>
            </w:r>
            <w:r w:rsidRPr="00CE5006">
              <w:rPr>
                <w:lang w:val="ru-RU"/>
              </w:rPr>
              <w:t xml:space="preserve"> </w:t>
            </w:r>
            <w:r w:rsidRPr="00CE5006">
              <w:rPr>
                <w:rFonts w:ascii="Times New Roman" w:hAnsi="Times New Roman" w:cs="Times New Roman"/>
                <w:color w:val="000000"/>
                <w:sz w:val="24"/>
                <w:szCs w:val="24"/>
                <w:lang w:val="ru-RU"/>
              </w:rPr>
              <w:t>Создание,</w:t>
            </w:r>
            <w:r w:rsidRPr="00CE5006">
              <w:rPr>
                <w:lang w:val="ru-RU"/>
              </w:rPr>
              <w:t xml:space="preserve"> </w:t>
            </w:r>
            <w:r w:rsidRPr="00CE5006">
              <w:rPr>
                <w:rFonts w:ascii="Times New Roman" w:hAnsi="Times New Roman" w:cs="Times New Roman"/>
                <w:color w:val="000000"/>
                <w:sz w:val="24"/>
                <w:szCs w:val="24"/>
                <w:lang w:val="ru-RU"/>
              </w:rPr>
              <w:t>коммерциализация,</w:t>
            </w:r>
            <w:r w:rsidRPr="00CE5006">
              <w:rPr>
                <w:lang w:val="ru-RU"/>
              </w:rPr>
              <w:t xml:space="preserve"> </w:t>
            </w:r>
            <w:r w:rsidRPr="00CE5006">
              <w:rPr>
                <w:rFonts w:ascii="Times New Roman" w:hAnsi="Times New Roman" w:cs="Times New Roman"/>
                <w:color w:val="000000"/>
                <w:sz w:val="24"/>
                <w:szCs w:val="24"/>
                <w:lang w:val="ru-RU"/>
              </w:rPr>
              <w:t>защита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учебное</w:t>
            </w:r>
            <w:r w:rsidRPr="00CE5006">
              <w:rPr>
                <w:lang w:val="ru-RU"/>
              </w:rPr>
              <w:t xml:space="preserve"> </w:t>
            </w:r>
            <w:r w:rsidRPr="00CE5006">
              <w:rPr>
                <w:rFonts w:ascii="Times New Roman" w:hAnsi="Times New Roman" w:cs="Times New Roman"/>
                <w:color w:val="000000"/>
                <w:sz w:val="24"/>
                <w:szCs w:val="24"/>
                <w:lang w:val="ru-RU"/>
              </w:rPr>
              <w:t>пособие</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Г.</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Алексеев,</w:t>
            </w:r>
            <w:r w:rsidRPr="00CE5006">
              <w:rPr>
                <w:lang w:val="ru-RU"/>
              </w:rPr>
              <w:t xml:space="preserve"> </w:t>
            </w:r>
            <w:r w:rsidRPr="00CE5006">
              <w:rPr>
                <w:rFonts w:ascii="Times New Roman" w:hAnsi="Times New Roman" w:cs="Times New Roman"/>
                <w:color w:val="000000"/>
                <w:sz w:val="24"/>
                <w:szCs w:val="24"/>
                <w:lang w:val="ru-RU"/>
              </w:rPr>
              <w:t>А.</w:t>
            </w:r>
            <w:r w:rsidRPr="00CE5006">
              <w:rPr>
                <w:lang w:val="ru-RU"/>
              </w:rPr>
              <w:t xml:space="preserve"> </w:t>
            </w:r>
            <w:r w:rsidRPr="00CE5006">
              <w:rPr>
                <w:rFonts w:ascii="Times New Roman" w:hAnsi="Times New Roman" w:cs="Times New Roman"/>
                <w:color w:val="000000"/>
                <w:sz w:val="24"/>
                <w:szCs w:val="24"/>
                <w:lang w:val="ru-RU"/>
              </w:rPr>
              <w:t>Г.</w:t>
            </w:r>
            <w:r w:rsidRPr="00CE5006">
              <w:rPr>
                <w:lang w:val="ru-RU"/>
              </w:rPr>
              <w:t xml:space="preserve"> </w:t>
            </w:r>
            <w:r w:rsidRPr="00CE5006">
              <w:rPr>
                <w:rFonts w:ascii="Times New Roman" w:hAnsi="Times New Roman" w:cs="Times New Roman"/>
                <w:color w:val="000000"/>
                <w:sz w:val="24"/>
                <w:szCs w:val="24"/>
                <w:lang w:val="ru-RU"/>
              </w:rPr>
              <w:t>Леу.</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2-е</w:t>
            </w:r>
            <w:r w:rsidRPr="00CE5006">
              <w:rPr>
                <w:lang w:val="ru-RU"/>
              </w:rPr>
              <w:t xml:space="preserve"> </w:t>
            </w:r>
            <w:r w:rsidRPr="00CE5006">
              <w:rPr>
                <w:rFonts w:ascii="Times New Roman" w:hAnsi="Times New Roman" w:cs="Times New Roman"/>
                <w:color w:val="000000"/>
                <w:sz w:val="24"/>
                <w:szCs w:val="24"/>
                <w:lang w:val="ru-RU"/>
              </w:rPr>
              <w:t>изд.,</w:t>
            </w:r>
            <w:r w:rsidRPr="00CE5006">
              <w:rPr>
                <w:lang w:val="ru-RU"/>
              </w:rPr>
              <w:t xml:space="preserve"> </w:t>
            </w:r>
            <w:r w:rsidRPr="00CE5006">
              <w:rPr>
                <w:rFonts w:ascii="Times New Roman" w:hAnsi="Times New Roman" w:cs="Times New Roman"/>
                <w:color w:val="000000"/>
                <w:sz w:val="24"/>
                <w:szCs w:val="24"/>
                <w:lang w:val="ru-RU"/>
              </w:rPr>
              <w:t>стер.</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Санкт-Петербург</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2020.</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388</w:t>
            </w:r>
            <w:r w:rsidRPr="00CE5006">
              <w:rPr>
                <w:lang w:val="ru-RU"/>
              </w:rPr>
              <w:t xml:space="preserve"> </w:t>
            </w:r>
            <w:r w:rsidRPr="00CE5006">
              <w:rPr>
                <w:rFonts w:ascii="Times New Roman" w:hAnsi="Times New Roman" w:cs="Times New Roman"/>
                <w:color w:val="000000"/>
                <w:sz w:val="24"/>
                <w:szCs w:val="24"/>
                <w:lang w:val="ru-RU"/>
              </w:rPr>
              <w:t>с.</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ISBN</w:t>
            </w:r>
            <w:r w:rsidRPr="00CE5006">
              <w:rPr>
                <w:lang w:val="ru-RU"/>
              </w:rPr>
              <w:t xml:space="preserve"> </w:t>
            </w:r>
            <w:r w:rsidRPr="00CE5006">
              <w:rPr>
                <w:rFonts w:ascii="Times New Roman" w:hAnsi="Times New Roman" w:cs="Times New Roman"/>
                <w:color w:val="000000"/>
                <w:sz w:val="24"/>
                <w:szCs w:val="24"/>
                <w:lang w:val="ru-RU"/>
              </w:rPr>
              <w:t>978-5-8114-4957-6.</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Текст</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электронный</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электронно-библиотечная</w:t>
            </w:r>
            <w:r w:rsidRPr="00CE5006">
              <w:rPr>
                <w:lang w:val="ru-RU"/>
              </w:rPr>
              <w:t xml:space="preserve"> </w:t>
            </w:r>
            <w:r w:rsidRPr="00CE5006">
              <w:rPr>
                <w:rFonts w:ascii="Times New Roman" w:hAnsi="Times New Roman" w:cs="Times New Roman"/>
                <w:color w:val="000000"/>
                <w:sz w:val="24"/>
                <w:szCs w:val="24"/>
                <w:lang w:val="ru-RU"/>
              </w:rPr>
              <w:t>система.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URL</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https</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lanbook</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E5006">
              <w:rPr>
                <w:rFonts w:ascii="Times New Roman" w:hAnsi="Times New Roman" w:cs="Times New Roman"/>
                <w:color w:val="000000"/>
                <w:sz w:val="24"/>
                <w:szCs w:val="24"/>
                <w:lang w:val="ru-RU"/>
              </w:rPr>
              <w:t>/129220</w:t>
            </w:r>
            <w:r w:rsidRPr="00CE5006">
              <w:rPr>
                <w:lang w:val="ru-RU"/>
              </w:rPr>
              <w:t xml:space="preserve"> </w:t>
            </w:r>
            <w:r w:rsidRPr="00CE5006">
              <w:rPr>
                <w:rFonts w:ascii="Times New Roman" w:hAnsi="Times New Roman" w:cs="Times New Roman"/>
                <w:color w:val="000000"/>
                <w:sz w:val="24"/>
                <w:szCs w:val="24"/>
                <w:lang w:val="ru-RU"/>
              </w:rPr>
              <w:t>(дата</w:t>
            </w:r>
            <w:r w:rsidRPr="00CE5006">
              <w:rPr>
                <w:lang w:val="ru-RU"/>
              </w:rPr>
              <w:t xml:space="preserve"> </w:t>
            </w:r>
            <w:r w:rsidRPr="00CE5006">
              <w:rPr>
                <w:rFonts w:ascii="Times New Roman" w:hAnsi="Times New Roman" w:cs="Times New Roman"/>
                <w:color w:val="000000"/>
                <w:sz w:val="24"/>
                <w:szCs w:val="24"/>
                <w:lang w:val="ru-RU"/>
              </w:rPr>
              <w:t>обращения:</w:t>
            </w:r>
            <w:r w:rsidRPr="00CE5006">
              <w:rPr>
                <w:lang w:val="ru-RU"/>
              </w:rPr>
              <w:t xml:space="preserve"> </w:t>
            </w:r>
            <w:r w:rsidRPr="00CE5006">
              <w:rPr>
                <w:rFonts w:ascii="Times New Roman" w:hAnsi="Times New Roman" w:cs="Times New Roman"/>
                <w:color w:val="000000"/>
                <w:sz w:val="24"/>
                <w:szCs w:val="24"/>
                <w:lang w:val="ru-RU"/>
              </w:rPr>
              <w:t>18.10.2020).</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Режим</w:t>
            </w:r>
            <w:r w:rsidRPr="00CE5006">
              <w:rPr>
                <w:lang w:val="ru-RU"/>
              </w:rPr>
              <w:t xml:space="preserve"> </w:t>
            </w:r>
            <w:r w:rsidRPr="00CE5006">
              <w:rPr>
                <w:rFonts w:ascii="Times New Roman" w:hAnsi="Times New Roman" w:cs="Times New Roman"/>
                <w:color w:val="000000"/>
                <w:sz w:val="24"/>
                <w:szCs w:val="24"/>
                <w:lang w:val="ru-RU"/>
              </w:rPr>
              <w:t>доступа:</w:t>
            </w:r>
            <w:r w:rsidRPr="00CE5006">
              <w:rPr>
                <w:lang w:val="ru-RU"/>
              </w:rPr>
              <w:t xml:space="preserve"> </w:t>
            </w:r>
            <w:r w:rsidRPr="00CE5006">
              <w:rPr>
                <w:rFonts w:ascii="Times New Roman" w:hAnsi="Times New Roman" w:cs="Times New Roman"/>
                <w:color w:val="000000"/>
                <w:sz w:val="24"/>
                <w:szCs w:val="24"/>
                <w:lang w:val="ru-RU"/>
              </w:rPr>
              <w:t>для</w:t>
            </w:r>
            <w:r w:rsidRPr="00CE5006">
              <w:rPr>
                <w:lang w:val="ru-RU"/>
              </w:rPr>
              <w:t xml:space="preserve"> </w:t>
            </w:r>
            <w:r w:rsidRPr="00CE5006">
              <w:rPr>
                <w:rFonts w:ascii="Times New Roman" w:hAnsi="Times New Roman" w:cs="Times New Roman"/>
                <w:color w:val="000000"/>
                <w:sz w:val="24"/>
                <w:szCs w:val="24"/>
                <w:lang w:val="ru-RU"/>
              </w:rPr>
              <w:t>авториз.</w:t>
            </w:r>
            <w:r w:rsidRPr="00CE5006">
              <w:rPr>
                <w:lang w:val="ru-RU"/>
              </w:rPr>
              <w:t xml:space="preserve"> </w:t>
            </w:r>
            <w:r w:rsidRPr="00CE5006">
              <w:rPr>
                <w:rFonts w:ascii="Times New Roman" w:hAnsi="Times New Roman" w:cs="Times New Roman"/>
                <w:color w:val="000000"/>
                <w:sz w:val="24"/>
                <w:szCs w:val="24"/>
                <w:lang w:val="ru-RU"/>
              </w:rPr>
              <w:t>пользователей.</w:t>
            </w:r>
            <w:r w:rsidRPr="00CE5006">
              <w:rPr>
                <w:lang w:val="ru-RU"/>
              </w:rPr>
              <w:t xml:space="preserve"> </w:t>
            </w:r>
          </w:p>
          <w:p w:rsidR="006161CF" w:rsidRPr="00CE5006" w:rsidRDefault="006161CF">
            <w:pPr>
              <w:spacing w:after="0" w:line="240" w:lineRule="auto"/>
              <w:ind w:firstLine="756"/>
              <w:jc w:val="both"/>
              <w:rPr>
                <w:sz w:val="24"/>
                <w:szCs w:val="24"/>
                <w:lang w:val="ru-RU"/>
              </w:rPr>
            </w:pPr>
          </w:p>
        </w:tc>
      </w:tr>
      <w:tr w:rsidR="006161CF" w:rsidRPr="00BA19DD">
        <w:trPr>
          <w:trHeight w:hRule="exact" w:val="138"/>
        </w:trPr>
        <w:tc>
          <w:tcPr>
            <w:tcW w:w="9357" w:type="dxa"/>
          </w:tcPr>
          <w:p w:rsidR="006161CF" w:rsidRPr="00CE5006" w:rsidRDefault="006161CF">
            <w:pPr>
              <w:rPr>
                <w:lang w:val="ru-RU"/>
              </w:rPr>
            </w:pPr>
          </w:p>
        </w:tc>
      </w:tr>
      <w:tr w:rsidR="006161CF">
        <w:trPr>
          <w:trHeight w:hRule="exact" w:val="285"/>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6161CF" w:rsidRPr="00BA19DD">
        <w:trPr>
          <w:trHeight w:hRule="exact" w:val="2989"/>
        </w:trPr>
        <w:tc>
          <w:tcPr>
            <w:tcW w:w="9370" w:type="dxa"/>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3.Литвиненко,</w:t>
            </w:r>
            <w:r w:rsidRPr="00CE5006">
              <w:rPr>
                <w:lang w:val="ru-RU"/>
              </w:rPr>
              <w:t xml:space="preserve"> </w:t>
            </w:r>
            <w:r w:rsidRPr="00CE5006">
              <w:rPr>
                <w:rFonts w:ascii="Times New Roman" w:hAnsi="Times New Roman" w:cs="Times New Roman"/>
                <w:color w:val="000000"/>
                <w:sz w:val="24"/>
                <w:szCs w:val="24"/>
                <w:lang w:val="ru-RU"/>
              </w:rPr>
              <w:t>А.</w:t>
            </w:r>
            <w:r w:rsidRPr="00CE5006">
              <w:rPr>
                <w:lang w:val="ru-RU"/>
              </w:rPr>
              <w:t xml:space="preserve"> </w:t>
            </w:r>
            <w:r w:rsidRPr="00CE5006">
              <w:rPr>
                <w:rFonts w:ascii="Times New Roman" w:hAnsi="Times New Roman" w:cs="Times New Roman"/>
                <w:color w:val="000000"/>
                <w:sz w:val="24"/>
                <w:szCs w:val="24"/>
                <w:lang w:val="ru-RU"/>
              </w:rPr>
              <w:t>М.</w:t>
            </w:r>
            <w:r w:rsidRPr="00CE5006">
              <w:rPr>
                <w:lang w:val="ru-RU"/>
              </w:rPr>
              <w:t xml:space="preserve"> </w:t>
            </w:r>
            <w:r w:rsidRPr="00CE5006">
              <w:rPr>
                <w:rFonts w:ascii="Times New Roman" w:hAnsi="Times New Roman" w:cs="Times New Roman"/>
                <w:color w:val="000000"/>
                <w:sz w:val="24"/>
                <w:szCs w:val="24"/>
                <w:lang w:val="ru-RU"/>
              </w:rPr>
              <w:t>Технологии</w:t>
            </w:r>
            <w:r w:rsidRPr="00CE5006">
              <w:rPr>
                <w:lang w:val="ru-RU"/>
              </w:rPr>
              <w:t xml:space="preserve"> </w:t>
            </w:r>
            <w:r w:rsidRPr="00CE5006">
              <w:rPr>
                <w:rFonts w:ascii="Times New Roman" w:hAnsi="Times New Roman" w:cs="Times New Roman"/>
                <w:color w:val="000000"/>
                <w:sz w:val="24"/>
                <w:szCs w:val="24"/>
                <w:lang w:val="ru-RU"/>
              </w:rPr>
              <w:t>разработки</w:t>
            </w:r>
            <w:r w:rsidRPr="00CE5006">
              <w:rPr>
                <w:lang w:val="ru-RU"/>
              </w:rPr>
              <w:t xml:space="preserve"> </w:t>
            </w:r>
            <w:r w:rsidRPr="00CE5006">
              <w:rPr>
                <w:rFonts w:ascii="Times New Roman" w:hAnsi="Times New Roman" w:cs="Times New Roman"/>
                <w:color w:val="000000"/>
                <w:sz w:val="24"/>
                <w:szCs w:val="24"/>
                <w:lang w:val="ru-RU"/>
              </w:rPr>
              <w:t>объектов</w:t>
            </w:r>
            <w:r w:rsidRPr="00CE5006">
              <w:rPr>
                <w:lang w:val="ru-RU"/>
              </w:rPr>
              <w:t xml:space="preserve"> </w:t>
            </w:r>
            <w:r w:rsidRPr="00CE5006">
              <w:rPr>
                <w:rFonts w:ascii="Times New Roman" w:hAnsi="Times New Roman" w:cs="Times New Roman"/>
                <w:color w:val="000000"/>
                <w:sz w:val="24"/>
                <w:szCs w:val="24"/>
                <w:lang w:val="ru-RU"/>
              </w:rPr>
              <w:t>интеллектуальной</w:t>
            </w:r>
            <w:r w:rsidRPr="00CE5006">
              <w:rPr>
                <w:lang w:val="ru-RU"/>
              </w:rPr>
              <w:t xml:space="preserve"> </w:t>
            </w:r>
            <w:r w:rsidRPr="00CE5006">
              <w:rPr>
                <w:rFonts w:ascii="Times New Roman" w:hAnsi="Times New Roman" w:cs="Times New Roman"/>
                <w:color w:val="000000"/>
                <w:sz w:val="24"/>
                <w:szCs w:val="24"/>
                <w:lang w:val="ru-RU"/>
              </w:rPr>
              <w:t>собственности</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учебное</w:t>
            </w:r>
            <w:r w:rsidRPr="00CE5006">
              <w:rPr>
                <w:lang w:val="ru-RU"/>
              </w:rPr>
              <w:t xml:space="preserve"> </w:t>
            </w:r>
            <w:r w:rsidRPr="00CE5006">
              <w:rPr>
                <w:rFonts w:ascii="Times New Roman" w:hAnsi="Times New Roman" w:cs="Times New Roman"/>
                <w:color w:val="000000"/>
                <w:sz w:val="24"/>
                <w:szCs w:val="24"/>
                <w:lang w:val="ru-RU"/>
              </w:rPr>
              <w:t>пособие</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А.</w:t>
            </w:r>
            <w:r w:rsidRPr="00CE5006">
              <w:rPr>
                <w:lang w:val="ru-RU"/>
              </w:rPr>
              <w:t xml:space="preserve"> </w:t>
            </w:r>
            <w:r w:rsidRPr="00CE5006">
              <w:rPr>
                <w:rFonts w:ascii="Times New Roman" w:hAnsi="Times New Roman" w:cs="Times New Roman"/>
                <w:color w:val="000000"/>
                <w:sz w:val="24"/>
                <w:szCs w:val="24"/>
                <w:lang w:val="ru-RU"/>
              </w:rPr>
              <w:t>М.</w:t>
            </w:r>
            <w:r w:rsidRPr="00CE5006">
              <w:rPr>
                <w:lang w:val="ru-RU"/>
              </w:rPr>
              <w:t xml:space="preserve"> </w:t>
            </w:r>
            <w:r w:rsidRPr="00CE5006">
              <w:rPr>
                <w:rFonts w:ascii="Times New Roman" w:hAnsi="Times New Roman" w:cs="Times New Roman"/>
                <w:color w:val="000000"/>
                <w:sz w:val="24"/>
                <w:szCs w:val="24"/>
                <w:lang w:val="ru-RU"/>
              </w:rPr>
              <w:t>Литвиненко,</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Л.</w:t>
            </w:r>
            <w:r w:rsidRPr="00CE5006">
              <w:rPr>
                <w:lang w:val="ru-RU"/>
              </w:rPr>
              <w:t xml:space="preserve"> </w:t>
            </w:r>
            <w:r w:rsidRPr="00CE5006">
              <w:rPr>
                <w:rFonts w:ascii="Times New Roman" w:hAnsi="Times New Roman" w:cs="Times New Roman"/>
                <w:color w:val="000000"/>
                <w:sz w:val="24"/>
                <w:szCs w:val="24"/>
                <w:lang w:val="ru-RU"/>
              </w:rPr>
              <w:t>Бурковский.</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3-е</w:t>
            </w:r>
            <w:r w:rsidRPr="00CE5006">
              <w:rPr>
                <w:lang w:val="ru-RU"/>
              </w:rPr>
              <w:t xml:space="preserve"> </w:t>
            </w:r>
            <w:r w:rsidRPr="00CE5006">
              <w:rPr>
                <w:rFonts w:ascii="Times New Roman" w:hAnsi="Times New Roman" w:cs="Times New Roman"/>
                <w:color w:val="000000"/>
                <w:sz w:val="24"/>
                <w:szCs w:val="24"/>
                <w:lang w:val="ru-RU"/>
              </w:rPr>
              <w:t>изд.,</w:t>
            </w:r>
            <w:r w:rsidRPr="00CE5006">
              <w:rPr>
                <w:lang w:val="ru-RU"/>
              </w:rPr>
              <w:t xml:space="preserve"> </w:t>
            </w:r>
            <w:r w:rsidRPr="00CE5006">
              <w:rPr>
                <w:rFonts w:ascii="Times New Roman" w:hAnsi="Times New Roman" w:cs="Times New Roman"/>
                <w:color w:val="000000"/>
                <w:sz w:val="24"/>
                <w:szCs w:val="24"/>
                <w:lang w:val="ru-RU"/>
              </w:rPr>
              <w:t>стер.</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Санкт-Петербург</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2018.</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184</w:t>
            </w:r>
            <w:r w:rsidRPr="00CE5006">
              <w:rPr>
                <w:lang w:val="ru-RU"/>
              </w:rPr>
              <w:t xml:space="preserve"> </w:t>
            </w:r>
            <w:r w:rsidRPr="00CE5006">
              <w:rPr>
                <w:rFonts w:ascii="Times New Roman" w:hAnsi="Times New Roman" w:cs="Times New Roman"/>
                <w:color w:val="000000"/>
                <w:sz w:val="24"/>
                <w:szCs w:val="24"/>
                <w:lang w:val="ru-RU"/>
              </w:rPr>
              <w:t>с.</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ISBN</w:t>
            </w:r>
            <w:r w:rsidRPr="00CE5006">
              <w:rPr>
                <w:lang w:val="ru-RU"/>
              </w:rPr>
              <w:t xml:space="preserve"> </w:t>
            </w:r>
            <w:r w:rsidRPr="00CE5006">
              <w:rPr>
                <w:rFonts w:ascii="Times New Roman" w:hAnsi="Times New Roman" w:cs="Times New Roman"/>
                <w:color w:val="000000"/>
                <w:sz w:val="24"/>
                <w:szCs w:val="24"/>
                <w:lang w:val="ru-RU"/>
              </w:rPr>
              <w:t>978-5-8114-2513-6.</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Текст</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электронный</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электронно-библиотечная</w:t>
            </w:r>
            <w:r w:rsidRPr="00CE5006">
              <w:rPr>
                <w:lang w:val="ru-RU"/>
              </w:rPr>
              <w:t xml:space="preserve"> </w:t>
            </w:r>
            <w:r w:rsidRPr="00CE5006">
              <w:rPr>
                <w:rFonts w:ascii="Times New Roman" w:hAnsi="Times New Roman" w:cs="Times New Roman"/>
                <w:color w:val="000000"/>
                <w:sz w:val="24"/>
                <w:szCs w:val="24"/>
                <w:lang w:val="ru-RU"/>
              </w:rPr>
              <w:t>система.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URL</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https</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lanbook</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E5006">
              <w:rPr>
                <w:rFonts w:ascii="Times New Roman" w:hAnsi="Times New Roman" w:cs="Times New Roman"/>
                <w:color w:val="000000"/>
                <w:sz w:val="24"/>
                <w:szCs w:val="24"/>
                <w:lang w:val="ru-RU"/>
              </w:rPr>
              <w:t>/105984</w:t>
            </w:r>
            <w:r w:rsidRPr="00CE5006">
              <w:rPr>
                <w:lang w:val="ru-RU"/>
              </w:rPr>
              <w:t xml:space="preserve"> </w:t>
            </w:r>
            <w:r w:rsidRPr="00CE5006">
              <w:rPr>
                <w:rFonts w:ascii="Times New Roman" w:hAnsi="Times New Roman" w:cs="Times New Roman"/>
                <w:color w:val="000000"/>
                <w:sz w:val="24"/>
                <w:szCs w:val="24"/>
                <w:lang w:val="ru-RU"/>
              </w:rPr>
              <w:t>(дата</w:t>
            </w:r>
            <w:r w:rsidRPr="00CE5006">
              <w:rPr>
                <w:lang w:val="ru-RU"/>
              </w:rPr>
              <w:t xml:space="preserve"> </w:t>
            </w:r>
            <w:r w:rsidRPr="00CE5006">
              <w:rPr>
                <w:rFonts w:ascii="Times New Roman" w:hAnsi="Times New Roman" w:cs="Times New Roman"/>
                <w:color w:val="000000"/>
                <w:sz w:val="24"/>
                <w:szCs w:val="24"/>
                <w:lang w:val="ru-RU"/>
              </w:rPr>
              <w:t>обращения:</w:t>
            </w:r>
            <w:r w:rsidRPr="00CE5006">
              <w:rPr>
                <w:lang w:val="ru-RU"/>
              </w:rPr>
              <w:t xml:space="preserve"> </w:t>
            </w:r>
            <w:r w:rsidRPr="00CE5006">
              <w:rPr>
                <w:rFonts w:ascii="Times New Roman" w:hAnsi="Times New Roman" w:cs="Times New Roman"/>
                <w:color w:val="000000"/>
                <w:sz w:val="24"/>
                <w:szCs w:val="24"/>
                <w:lang w:val="ru-RU"/>
              </w:rPr>
              <w:t>18.10.2020).</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Режим</w:t>
            </w:r>
            <w:r w:rsidRPr="00CE5006">
              <w:rPr>
                <w:lang w:val="ru-RU"/>
              </w:rPr>
              <w:t xml:space="preserve"> </w:t>
            </w:r>
            <w:r w:rsidRPr="00CE5006">
              <w:rPr>
                <w:rFonts w:ascii="Times New Roman" w:hAnsi="Times New Roman" w:cs="Times New Roman"/>
                <w:color w:val="000000"/>
                <w:sz w:val="24"/>
                <w:szCs w:val="24"/>
                <w:lang w:val="ru-RU"/>
              </w:rPr>
              <w:t>доступа:</w:t>
            </w:r>
            <w:r w:rsidRPr="00CE5006">
              <w:rPr>
                <w:lang w:val="ru-RU"/>
              </w:rPr>
              <w:t xml:space="preserve"> </w:t>
            </w:r>
            <w:r w:rsidRPr="00CE5006">
              <w:rPr>
                <w:rFonts w:ascii="Times New Roman" w:hAnsi="Times New Roman" w:cs="Times New Roman"/>
                <w:color w:val="000000"/>
                <w:sz w:val="24"/>
                <w:szCs w:val="24"/>
                <w:lang w:val="ru-RU"/>
              </w:rPr>
              <w:t>для</w:t>
            </w:r>
            <w:r w:rsidRPr="00CE5006">
              <w:rPr>
                <w:lang w:val="ru-RU"/>
              </w:rPr>
              <w:t xml:space="preserve"> </w:t>
            </w:r>
            <w:r w:rsidRPr="00CE5006">
              <w:rPr>
                <w:rFonts w:ascii="Times New Roman" w:hAnsi="Times New Roman" w:cs="Times New Roman"/>
                <w:color w:val="000000"/>
                <w:sz w:val="24"/>
                <w:szCs w:val="24"/>
                <w:lang w:val="ru-RU"/>
              </w:rPr>
              <w:t>авториз.</w:t>
            </w:r>
            <w:r w:rsidRPr="00CE5006">
              <w:rPr>
                <w:lang w:val="ru-RU"/>
              </w:rPr>
              <w:t xml:space="preserve"> </w:t>
            </w:r>
            <w:r w:rsidRPr="00CE5006">
              <w:rPr>
                <w:rFonts w:ascii="Times New Roman" w:hAnsi="Times New Roman" w:cs="Times New Roman"/>
                <w:color w:val="000000"/>
                <w:sz w:val="24"/>
                <w:szCs w:val="24"/>
                <w:lang w:val="ru-RU"/>
              </w:rPr>
              <w:t>пользователей.</w:t>
            </w:r>
            <w:r w:rsidRPr="00CE5006">
              <w:rPr>
                <w:lang w:val="ru-RU"/>
              </w:rPr>
              <w:t xml:space="preserve"> </w:t>
            </w:r>
          </w:p>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4.</w:t>
            </w:r>
            <w:r w:rsidRPr="00CE5006">
              <w:rPr>
                <w:lang w:val="ru-RU"/>
              </w:rPr>
              <w:t xml:space="preserve"> </w:t>
            </w:r>
            <w:r w:rsidRPr="00CE5006">
              <w:rPr>
                <w:rFonts w:ascii="Times New Roman" w:hAnsi="Times New Roman" w:cs="Times New Roman"/>
                <w:color w:val="000000"/>
                <w:sz w:val="24"/>
                <w:szCs w:val="24"/>
                <w:lang w:val="ru-RU"/>
              </w:rPr>
              <w:t>Рыжков,</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Б.</w:t>
            </w:r>
            <w:r w:rsidRPr="00CE5006">
              <w:rPr>
                <w:lang w:val="ru-RU"/>
              </w:rPr>
              <w:t xml:space="preserve"> </w:t>
            </w:r>
            <w:r w:rsidRPr="00CE5006">
              <w:rPr>
                <w:rFonts w:ascii="Times New Roman" w:hAnsi="Times New Roman" w:cs="Times New Roman"/>
                <w:color w:val="000000"/>
                <w:sz w:val="24"/>
                <w:szCs w:val="24"/>
                <w:lang w:val="ru-RU"/>
              </w:rPr>
              <w:t>Основы</w:t>
            </w:r>
            <w:r w:rsidRPr="00CE5006">
              <w:rPr>
                <w:lang w:val="ru-RU"/>
              </w:rPr>
              <w:t xml:space="preserve"> </w:t>
            </w:r>
            <w:r w:rsidRPr="00CE5006">
              <w:rPr>
                <w:rFonts w:ascii="Times New Roman" w:hAnsi="Times New Roman" w:cs="Times New Roman"/>
                <w:color w:val="000000"/>
                <w:sz w:val="24"/>
                <w:szCs w:val="24"/>
                <w:lang w:val="ru-RU"/>
              </w:rPr>
              <w:t>научных</w:t>
            </w:r>
            <w:r w:rsidRPr="00CE5006">
              <w:rPr>
                <w:lang w:val="ru-RU"/>
              </w:rPr>
              <w:t xml:space="preserve"> </w:t>
            </w:r>
            <w:r w:rsidRPr="00CE5006">
              <w:rPr>
                <w:rFonts w:ascii="Times New Roman" w:hAnsi="Times New Roman" w:cs="Times New Roman"/>
                <w:color w:val="000000"/>
                <w:sz w:val="24"/>
                <w:szCs w:val="24"/>
                <w:lang w:val="ru-RU"/>
              </w:rPr>
              <w:t>исследований</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изобретательства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учебное</w:t>
            </w:r>
            <w:r w:rsidRPr="00CE5006">
              <w:rPr>
                <w:lang w:val="ru-RU"/>
              </w:rPr>
              <w:t xml:space="preserve"> </w:t>
            </w:r>
            <w:r w:rsidRPr="00CE5006">
              <w:rPr>
                <w:rFonts w:ascii="Times New Roman" w:hAnsi="Times New Roman" w:cs="Times New Roman"/>
                <w:color w:val="000000"/>
                <w:sz w:val="24"/>
                <w:szCs w:val="24"/>
                <w:lang w:val="ru-RU"/>
              </w:rPr>
              <w:t>пособие</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Б.</w:t>
            </w:r>
            <w:r w:rsidRPr="00CE5006">
              <w:rPr>
                <w:lang w:val="ru-RU"/>
              </w:rPr>
              <w:t xml:space="preserve"> </w:t>
            </w:r>
            <w:r w:rsidRPr="00CE5006">
              <w:rPr>
                <w:rFonts w:ascii="Times New Roman" w:hAnsi="Times New Roman" w:cs="Times New Roman"/>
                <w:color w:val="000000"/>
                <w:sz w:val="24"/>
                <w:szCs w:val="24"/>
                <w:lang w:val="ru-RU"/>
              </w:rPr>
              <w:t>Рыжков.</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4-е</w:t>
            </w:r>
            <w:r w:rsidRPr="00CE5006">
              <w:rPr>
                <w:lang w:val="ru-RU"/>
              </w:rPr>
              <w:t xml:space="preserve"> </w:t>
            </w:r>
            <w:r w:rsidRPr="00CE5006">
              <w:rPr>
                <w:rFonts w:ascii="Times New Roman" w:hAnsi="Times New Roman" w:cs="Times New Roman"/>
                <w:color w:val="000000"/>
                <w:sz w:val="24"/>
                <w:szCs w:val="24"/>
                <w:lang w:val="ru-RU"/>
              </w:rPr>
              <w:t>изд.,</w:t>
            </w:r>
            <w:r w:rsidRPr="00CE5006">
              <w:rPr>
                <w:lang w:val="ru-RU"/>
              </w:rPr>
              <w:t xml:space="preserve"> </w:t>
            </w:r>
            <w:r w:rsidRPr="00CE5006">
              <w:rPr>
                <w:rFonts w:ascii="Times New Roman" w:hAnsi="Times New Roman" w:cs="Times New Roman"/>
                <w:color w:val="000000"/>
                <w:sz w:val="24"/>
                <w:szCs w:val="24"/>
                <w:lang w:val="ru-RU"/>
              </w:rPr>
              <w:t>стер.</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Санкт-Петербург</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2020.</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224</w:t>
            </w:r>
            <w:r w:rsidRPr="00CE5006">
              <w:rPr>
                <w:lang w:val="ru-RU"/>
              </w:rPr>
              <w:t xml:space="preserve"> </w:t>
            </w:r>
            <w:r w:rsidRPr="00CE5006">
              <w:rPr>
                <w:rFonts w:ascii="Times New Roman" w:hAnsi="Times New Roman" w:cs="Times New Roman"/>
                <w:color w:val="000000"/>
                <w:sz w:val="24"/>
                <w:szCs w:val="24"/>
                <w:lang w:val="ru-RU"/>
              </w:rPr>
              <w:t>с.</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ISBN</w:t>
            </w:r>
            <w:r w:rsidRPr="00CE5006">
              <w:rPr>
                <w:lang w:val="ru-RU"/>
              </w:rPr>
              <w:t xml:space="preserve"> </w:t>
            </w:r>
            <w:r w:rsidRPr="00CE5006">
              <w:rPr>
                <w:rFonts w:ascii="Times New Roman" w:hAnsi="Times New Roman" w:cs="Times New Roman"/>
                <w:color w:val="000000"/>
                <w:sz w:val="24"/>
                <w:szCs w:val="24"/>
                <w:lang w:val="ru-RU"/>
              </w:rPr>
              <w:t>978-5-8114-5697-0.</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Текст</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электронный</w:t>
            </w:r>
            <w:r>
              <w:rPr>
                <w:rFonts w:ascii="Times New Roman" w:hAnsi="Times New Roman" w:cs="Times New Roman"/>
                <w:color w:val="000000"/>
                <w:sz w:val="24"/>
                <w:szCs w:val="24"/>
              </w:rPr>
              <w:t>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Лань</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электронно-библиотечная</w:t>
            </w:r>
            <w:r w:rsidRPr="00CE5006">
              <w:rPr>
                <w:lang w:val="ru-RU"/>
              </w:rPr>
              <w:t xml:space="preserve"> </w:t>
            </w:r>
            <w:r w:rsidRPr="00CE5006">
              <w:rPr>
                <w:rFonts w:ascii="Times New Roman" w:hAnsi="Times New Roman" w:cs="Times New Roman"/>
                <w:color w:val="000000"/>
                <w:sz w:val="24"/>
                <w:szCs w:val="24"/>
                <w:lang w:val="ru-RU"/>
              </w:rPr>
              <w:t>система.</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Pr>
                <w:rFonts w:ascii="Times New Roman" w:hAnsi="Times New Roman" w:cs="Times New Roman"/>
                <w:color w:val="000000"/>
                <w:sz w:val="24"/>
                <w:szCs w:val="24"/>
              </w:rPr>
              <w:t>URL</w:t>
            </w:r>
            <w:r w:rsidRPr="00CE5006">
              <w:rPr>
                <w:rFonts w:ascii="Times New Roman" w:hAnsi="Times New Roman" w:cs="Times New Roman"/>
                <w:color w:val="000000"/>
                <w:sz w:val="24"/>
                <w:szCs w:val="24"/>
                <w:lang w:val="ru-RU"/>
              </w:rPr>
              <w:t>:</w:t>
            </w:r>
            <w:r w:rsidRPr="00CE5006">
              <w:rPr>
                <w:lang w:val="ru-RU"/>
              </w:rPr>
              <w:t xml:space="preserve"> </w:t>
            </w:r>
            <w:bookmarkStart w:id="0" w:name="_GoBack"/>
            <w:r>
              <w:rPr>
                <w:rFonts w:ascii="Times New Roman" w:hAnsi="Times New Roman" w:cs="Times New Roman"/>
                <w:color w:val="000000"/>
                <w:sz w:val="24"/>
                <w:szCs w:val="24"/>
              </w:rPr>
              <w:t>https</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e</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lanbook</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CE5006">
              <w:rPr>
                <w:rFonts w:ascii="Times New Roman" w:hAnsi="Times New Roman" w:cs="Times New Roman"/>
                <w:color w:val="000000"/>
                <w:sz w:val="24"/>
                <w:szCs w:val="24"/>
                <w:lang w:val="ru-RU"/>
              </w:rPr>
              <w:t>/</w:t>
            </w:r>
            <w:r>
              <w:rPr>
                <w:rFonts w:ascii="Times New Roman" w:hAnsi="Times New Roman" w:cs="Times New Roman"/>
                <w:color w:val="000000"/>
                <w:sz w:val="24"/>
                <w:szCs w:val="24"/>
              </w:rPr>
              <w:t>book</w:t>
            </w:r>
            <w:r w:rsidRPr="00CE5006">
              <w:rPr>
                <w:rFonts w:ascii="Times New Roman" w:hAnsi="Times New Roman" w:cs="Times New Roman"/>
                <w:color w:val="000000"/>
                <w:sz w:val="24"/>
                <w:szCs w:val="24"/>
                <w:lang w:val="ru-RU"/>
              </w:rPr>
              <w:t>/145848</w:t>
            </w:r>
            <w:bookmarkEnd w:id="0"/>
            <w:r w:rsidRPr="00CE5006">
              <w:rPr>
                <w:lang w:val="ru-RU"/>
              </w:rPr>
              <w:t xml:space="preserve"> </w:t>
            </w:r>
            <w:r w:rsidRPr="00CE5006">
              <w:rPr>
                <w:rFonts w:ascii="Times New Roman" w:hAnsi="Times New Roman" w:cs="Times New Roman"/>
                <w:color w:val="000000"/>
                <w:sz w:val="24"/>
                <w:szCs w:val="24"/>
                <w:lang w:val="ru-RU"/>
              </w:rPr>
              <w:t>(дата</w:t>
            </w:r>
            <w:r w:rsidRPr="00CE5006">
              <w:rPr>
                <w:lang w:val="ru-RU"/>
              </w:rPr>
              <w:t xml:space="preserve"> </w:t>
            </w:r>
            <w:r w:rsidRPr="00CE5006">
              <w:rPr>
                <w:rFonts w:ascii="Times New Roman" w:hAnsi="Times New Roman" w:cs="Times New Roman"/>
                <w:color w:val="000000"/>
                <w:sz w:val="24"/>
                <w:szCs w:val="24"/>
                <w:lang w:val="ru-RU"/>
              </w:rPr>
              <w:t>обращения:</w:t>
            </w:r>
            <w:r w:rsidRPr="00CE5006">
              <w:rPr>
                <w:lang w:val="ru-RU"/>
              </w:rPr>
              <w:t xml:space="preserve"> </w:t>
            </w:r>
            <w:r w:rsidRPr="00CE5006">
              <w:rPr>
                <w:rFonts w:ascii="Times New Roman" w:hAnsi="Times New Roman" w:cs="Times New Roman"/>
                <w:color w:val="000000"/>
                <w:sz w:val="24"/>
                <w:szCs w:val="24"/>
                <w:lang w:val="ru-RU"/>
              </w:rPr>
              <w:t>18.10.2020).</w:t>
            </w:r>
            <w:r w:rsidRPr="00CE5006">
              <w:rPr>
                <w:lang w:val="ru-RU"/>
              </w:rPr>
              <w:t xml:space="preserve"> </w:t>
            </w:r>
            <w:r w:rsidRPr="00CE5006">
              <w:rPr>
                <w:rFonts w:ascii="Times New Roman" w:hAnsi="Times New Roman" w:cs="Times New Roman"/>
                <w:color w:val="000000"/>
                <w:sz w:val="24"/>
                <w:szCs w:val="24"/>
                <w:lang w:val="ru-RU"/>
              </w:rPr>
              <w:t>—</w:t>
            </w:r>
            <w:r w:rsidRPr="00CE5006">
              <w:rPr>
                <w:lang w:val="ru-RU"/>
              </w:rPr>
              <w:t xml:space="preserve"> </w:t>
            </w:r>
            <w:r w:rsidRPr="00CE5006">
              <w:rPr>
                <w:rFonts w:ascii="Times New Roman" w:hAnsi="Times New Roman" w:cs="Times New Roman"/>
                <w:color w:val="000000"/>
                <w:sz w:val="24"/>
                <w:szCs w:val="24"/>
                <w:lang w:val="ru-RU"/>
              </w:rPr>
              <w:t>Режим</w:t>
            </w:r>
            <w:r w:rsidRPr="00CE5006">
              <w:rPr>
                <w:lang w:val="ru-RU"/>
              </w:rPr>
              <w:t xml:space="preserve"> </w:t>
            </w:r>
            <w:r w:rsidRPr="00CE5006">
              <w:rPr>
                <w:rFonts w:ascii="Times New Roman" w:hAnsi="Times New Roman" w:cs="Times New Roman"/>
                <w:color w:val="000000"/>
                <w:sz w:val="24"/>
                <w:szCs w:val="24"/>
                <w:lang w:val="ru-RU"/>
              </w:rPr>
              <w:t>доступа:</w:t>
            </w:r>
            <w:r w:rsidRPr="00CE5006">
              <w:rPr>
                <w:lang w:val="ru-RU"/>
              </w:rPr>
              <w:t xml:space="preserve"> </w:t>
            </w:r>
            <w:r w:rsidRPr="00CE5006">
              <w:rPr>
                <w:rFonts w:ascii="Times New Roman" w:hAnsi="Times New Roman" w:cs="Times New Roman"/>
                <w:color w:val="000000"/>
                <w:sz w:val="24"/>
                <w:szCs w:val="24"/>
                <w:lang w:val="ru-RU"/>
              </w:rPr>
              <w:t>для</w:t>
            </w:r>
            <w:r w:rsidRPr="00CE5006">
              <w:rPr>
                <w:lang w:val="ru-RU"/>
              </w:rPr>
              <w:t xml:space="preserve"> </w:t>
            </w:r>
            <w:r w:rsidRPr="00CE5006">
              <w:rPr>
                <w:rFonts w:ascii="Times New Roman" w:hAnsi="Times New Roman" w:cs="Times New Roman"/>
                <w:color w:val="000000"/>
                <w:sz w:val="24"/>
                <w:szCs w:val="24"/>
                <w:lang w:val="ru-RU"/>
              </w:rPr>
              <w:t>авториз.</w:t>
            </w:r>
            <w:r w:rsidRPr="00CE5006">
              <w:rPr>
                <w:lang w:val="ru-RU"/>
              </w:rPr>
              <w:t xml:space="preserve"> </w:t>
            </w:r>
            <w:r w:rsidRPr="00CE5006">
              <w:rPr>
                <w:rFonts w:ascii="Times New Roman" w:hAnsi="Times New Roman" w:cs="Times New Roman"/>
                <w:color w:val="000000"/>
                <w:sz w:val="24"/>
                <w:szCs w:val="24"/>
                <w:lang w:val="ru-RU"/>
              </w:rPr>
              <w:t>пользователей.</w:t>
            </w:r>
            <w:r w:rsidRPr="00CE5006">
              <w:rPr>
                <w:lang w:val="ru-RU"/>
              </w:rPr>
              <w:t xml:space="preserve"> </w:t>
            </w:r>
          </w:p>
        </w:tc>
      </w:tr>
      <w:tr w:rsidR="006161CF" w:rsidRPr="00BA19DD">
        <w:trPr>
          <w:trHeight w:hRule="exact" w:val="138"/>
        </w:trPr>
        <w:tc>
          <w:tcPr>
            <w:tcW w:w="9357" w:type="dxa"/>
          </w:tcPr>
          <w:p w:rsidR="006161CF" w:rsidRPr="00CE5006" w:rsidRDefault="006161CF">
            <w:pPr>
              <w:rPr>
                <w:lang w:val="ru-RU"/>
              </w:rPr>
            </w:pPr>
          </w:p>
        </w:tc>
      </w:tr>
      <w:tr w:rsidR="006161CF">
        <w:trPr>
          <w:trHeight w:hRule="exact" w:val="285"/>
        </w:trPr>
        <w:tc>
          <w:tcPr>
            <w:tcW w:w="9370" w:type="dxa"/>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6161CF" w:rsidRPr="005377E2">
        <w:trPr>
          <w:trHeight w:hRule="exact" w:val="427"/>
        </w:trPr>
        <w:tc>
          <w:tcPr>
            <w:tcW w:w="9370" w:type="dxa"/>
            <w:shd w:val="clear" w:color="000000" w:fill="FFFFFF"/>
            <w:tcMar>
              <w:left w:w="34" w:type="dxa"/>
              <w:right w:w="34" w:type="dxa"/>
            </w:tcMar>
          </w:tcPr>
          <w:p w:rsidR="006161CF" w:rsidRPr="00CE5006" w:rsidRDefault="005377E2">
            <w:pPr>
              <w:spacing w:after="0" w:line="240" w:lineRule="auto"/>
              <w:ind w:firstLine="756"/>
              <w:jc w:val="both"/>
              <w:rPr>
                <w:sz w:val="24"/>
                <w:szCs w:val="24"/>
                <w:lang w:val="ru-RU"/>
              </w:rPr>
            </w:pPr>
            <w:r>
              <w:rPr>
                <w:rFonts w:ascii="Times New Roman" w:hAnsi="Times New Roman" w:cs="Times New Roman"/>
                <w:color w:val="000000"/>
                <w:sz w:val="24"/>
                <w:szCs w:val="24"/>
                <w:lang w:val="ru-RU"/>
              </w:rPr>
              <w:t>Представлены в приложении 3.</w:t>
            </w:r>
            <w:r w:rsidR="00CE5006" w:rsidRPr="00CE5006">
              <w:rPr>
                <w:lang w:val="ru-RU"/>
              </w:rPr>
              <w:t xml:space="preserve"> </w:t>
            </w:r>
          </w:p>
        </w:tc>
      </w:tr>
    </w:tbl>
    <w:p w:rsidR="006161CF" w:rsidRPr="00CE5006" w:rsidRDefault="00CE5006">
      <w:pPr>
        <w:rPr>
          <w:sz w:val="0"/>
          <w:szCs w:val="0"/>
          <w:lang w:val="ru-RU"/>
        </w:rPr>
      </w:pPr>
      <w:r w:rsidRPr="00CE5006">
        <w:rPr>
          <w:lang w:val="ru-RU"/>
        </w:rPr>
        <w:br w:type="page"/>
      </w:r>
    </w:p>
    <w:tbl>
      <w:tblPr>
        <w:tblW w:w="9416" w:type="dxa"/>
        <w:tblInd w:w="-34" w:type="dxa"/>
        <w:tblCellMar>
          <w:left w:w="0" w:type="dxa"/>
          <w:right w:w="0" w:type="dxa"/>
        </w:tblCellMar>
        <w:tblLook w:val="04A0" w:firstRow="1" w:lastRow="0" w:firstColumn="1" w:lastColumn="0" w:noHBand="0" w:noVBand="1"/>
      </w:tblPr>
      <w:tblGrid>
        <w:gridCol w:w="34"/>
        <w:gridCol w:w="30"/>
        <w:gridCol w:w="362"/>
        <w:gridCol w:w="1999"/>
        <w:gridCol w:w="3534"/>
        <w:gridCol w:w="166"/>
        <w:gridCol w:w="3133"/>
        <w:gridCol w:w="25"/>
        <w:gridCol w:w="118"/>
        <w:gridCol w:w="15"/>
      </w:tblGrid>
      <w:tr w:rsidR="006161CF" w:rsidRPr="005377E2" w:rsidTr="005377E2">
        <w:trPr>
          <w:gridAfter w:val="1"/>
          <w:wAfter w:w="15" w:type="dxa"/>
          <w:trHeight w:hRule="exact" w:val="138"/>
        </w:trPr>
        <w:tc>
          <w:tcPr>
            <w:tcW w:w="426" w:type="dxa"/>
            <w:gridSpan w:val="3"/>
          </w:tcPr>
          <w:p w:rsidR="006161CF" w:rsidRPr="00CE5006" w:rsidRDefault="006161CF">
            <w:pPr>
              <w:rPr>
                <w:lang w:val="ru-RU"/>
              </w:rPr>
            </w:pPr>
          </w:p>
        </w:tc>
        <w:tc>
          <w:tcPr>
            <w:tcW w:w="1999" w:type="dxa"/>
          </w:tcPr>
          <w:p w:rsidR="006161CF" w:rsidRPr="00CE5006" w:rsidRDefault="006161CF">
            <w:pPr>
              <w:rPr>
                <w:lang w:val="ru-RU"/>
              </w:rPr>
            </w:pPr>
          </w:p>
        </w:tc>
        <w:tc>
          <w:tcPr>
            <w:tcW w:w="3700" w:type="dxa"/>
            <w:gridSpan w:val="2"/>
          </w:tcPr>
          <w:p w:rsidR="006161CF" w:rsidRPr="00CE5006" w:rsidRDefault="006161CF">
            <w:pPr>
              <w:rPr>
                <w:lang w:val="ru-RU"/>
              </w:rPr>
            </w:pPr>
          </w:p>
        </w:tc>
        <w:tc>
          <w:tcPr>
            <w:tcW w:w="3133" w:type="dxa"/>
          </w:tcPr>
          <w:p w:rsidR="006161CF" w:rsidRPr="00CE5006" w:rsidRDefault="006161CF">
            <w:pPr>
              <w:rPr>
                <w:lang w:val="ru-RU"/>
              </w:rPr>
            </w:pPr>
          </w:p>
        </w:tc>
        <w:tc>
          <w:tcPr>
            <w:tcW w:w="143" w:type="dxa"/>
            <w:gridSpan w:val="2"/>
          </w:tcPr>
          <w:p w:rsidR="006161CF" w:rsidRPr="00CE5006" w:rsidRDefault="006161CF">
            <w:pPr>
              <w:rPr>
                <w:lang w:val="ru-RU"/>
              </w:rPr>
            </w:pPr>
          </w:p>
        </w:tc>
      </w:tr>
      <w:tr w:rsidR="006161CF" w:rsidRPr="00BA19DD" w:rsidTr="005377E2">
        <w:trPr>
          <w:gridAfter w:val="1"/>
          <w:wAfter w:w="15" w:type="dxa"/>
          <w:trHeight w:hRule="exact" w:val="285"/>
        </w:trPr>
        <w:tc>
          <w:tcPr>
            <w:tcW w:w="9401" w:type="dxa"/>
            <w:gridSpan w:val="9"/>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г)</w:t>
            </w:r>
            <w:r w:rsidRPr="00CE5006">
              <w:rPr>
                <w:lang w:val="ru-RU"/>
              </w:rPr>
              <w:t xml:space="preserve"> </w:t>
            </w:r>
            <w:r w:rsidRPr="00CE5006">
              <w:rPr>
                <w:rFonts w:ascii="Times New Roman" w:hAnsi="Times New Roman" w:cs="Times New Roman"/>
                <w:b/>
                <w:color w:val="000000"/>
                <w:sz w:val="24"/>
                <w:szCs w:val="24"/>
                <w:lang w:val="ru-RU"/>
              </w:rPr>
              <w:t>Программное</w:t>
            </w:r>
            <w:r w:rsidRPr="00CE5006">
              <w:rPr>
                <w:lang w:val="ru-RU"/>
              </w:rPr>
              <w:t xml:space="preserve"> </w:t>
            </w:r>
            <w:r w:rsidRPr="00CE5006">
              <w:rPr>
                <w:rFonts w:ascii="Times New Roman" w:hAnsi="Times New Roman" w:cs="Times New Roman"/>
                <w:b/>
                <w:color w:val="000000"/>
                <w:sz w:val="24"/>
                <w:szCs w:val="24"/>
                <w:lang w:val="ru-RU"/>
              </w:rPr>
              <w:t>обеспечение</w:t>
            </w:r>
            <w:r w:rsidRPr="00CE5006">
              <w:rPr>
                <w:lang w:val="ru-RU"/>
              </w:rPr>
              <w:t xml:space="preserve"> </w:t>
            </w:r>
            <w:r w:rsidRPr="00CE5006">
              <w:rPr>
                <w:rFonts w:ascii="Times New Roman" w:hAnsi="Times New Roman" w:cs="Times New Roman"/>
                <w:b/>
                <w:color w:val="000000"/>
                <w:sz w:val="24"/>
                <w:szCs w:val="24"/>
                <w:lang w:val="ru-RU"/>
              </w:rPr>
              <w:t>и</w:t>
            </w:r>
            <w:r w:rsidRPr="00CE5006">
              <w:rPr>
                <w:lang w:val="ru-RU"/>
              </w:rPr>
              <w:t xml:space="preserve"> </w:t>
            </w:r>
            <w:r w:rsidRPr="00CE5006">
              <w:rPr>
                <w:rFonts w:ascii="Times New Roman" w:hAnsi="Times New Roman" w:cs="Times New Roman"/>
                <w:b/>
                <w:color w:val="000000"/>
                <w:sz w:val="24"/>
                <w:szCs w:val="24"/>
                <w:lang w:val="ru-RU"/>
              </w:rPr>
              <w:t>Интернет-ресурсы:</w:t>
            </w:r>
            <w:r w:rsidRPr="00CE5006">
              <w:rPr>
                <w:lang w:val="ru-RU"/>
              </w:rPr>
              <w:t xml:space="preserve"> </w:t>
            </w:r>
          </w:p>
        </w:tc>
      </w:tr>
      <w:tr w:rsidR="006161CF" w:rsidRPr="00BA19DD" w:rsidTr="005377E2">
        <w:trPr>
          <w:gridAfter w:val="1"/>
          <w:wAfter w:w="15" w:type="dxa"/>
          <w:trHeight w:hRule="exact" w:val="277"/>
        </w:trPr>
        <w:tc>
          <w:tcPr>
            <w:tcW w:w="9401" w:type="dxa"/>
            <w:gridSpan w:val="9"/>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lang w:val="ru-RU"/>
              </w:rPr>
              <w:t xml:space="preserve"> </w:t>
            </w:r>
          </w:p>
        </w:tc>
      </w:tr>
      <w:tr w:rsidR="006161CF" w:rsidRPr="00BA19DD" w:rsidTr="005377E2">
        <w:trPr>
          <w:gridAfter w:val="1"/>
          <w:wAfter w:w="15" w:type="dxa"/>
          <w:trHeight w:hRule="exact" w:val="277"/>
        </w:trPr>
        <w:tc>
          <w:tcPr>
            <w:tcW w:w="426" w:type="dxa"/>
            <w:gridSpan w:val="3"/>
          </w:tcPr>
          <w:p w:rsidR="006161CF" w:rsidRPr="00CE5006" w:rsidRDefault="006161CF">
            <w:pPr>
              <w:rPr>
                <w:lang w:val="ru-RU"/>
              </w:rPr>
            </w:pPr>
          </w:p>
        </w:tc>
        <w:tc>
          <w:tcPr>
            <w:tcW w:w="1999" w:type="dxa"/>
          </w:tcPr>
          <w:p w:rsidR="006161CF" w:rsidRPr="00CE5006" w:rsidRDefault="006161CF">
            <w:pPr>
              <w:rPr>
                <w:lang w:val="ru-RU"/>
              </w:rPr>
            </w:pPr>
          </w:p>
        </w:tc>
        <w:tc>
          <w:tcPr>
            <w:tcW w:w="3700" w:type="dxa"/>
            <w:gridSpan w:val="2"/>
          </w:tcPr>
          <w:p w:rsidR="006161CF" w:rsidRPr="00CE5006" w:rsidRDefault="006161CF">
            <w:pPr>
              <w:rPr>
                <w:lang w:val="ru-RU"/>
              </w:rPr>
            </w:pPr>
          </w:p>
        </w:tc>
        <w:tc>
          <w:tcPr>
            <w:tcW w:w="3133" w:type="dxa"/>
          </w:tcPr>
          <w:p w:rsidR="006161CF" w:rsidRPr="00CE5006" w:rsidRDefault="006161CF">
            <w:pPr>
              <w:rPr>
                <w:lang w:val="ru-RU"/>
              </w:rPr>
            </w:pPr>
          </w:p>
        </w:tc>
        <w:tc>
          <w:tcPr>
            <w:tcW w:w="143" w:type="dxa"/>
            <w:gridSpan w:val="2"/>
          </w:tcPr>
          <w:p w:rsidR="006161CF" w:rsidRPr="00CE5006" w:rsidRDefault="006161CF">
            <w:pPr>
              <w:rPr>
                <w:lang w:val="ru-RU"/>
              </w:rPr>
            </w:pPr>
          </w:p>
        </w:tc>
      </w:tr>
      <w:tr w:rsidR="006161CF" w:rsidTr="005377E2">
        <w:trPr>
          <w:gridAfter w:val="1"/>
          <w:wAfter w:w="15" w:type="dxa"/>
          <w:trHeight w:hRule="exact" w:val="285"/>
        </w:trPr>
        <w:tc>
          <w:tcPr>
            <w:tcW w:w="9401" w:type="dxa"/>
            <w:gridSpan w:val="9"/>
            <w:shd w:val="clear" w:color="000000" w:fill="FFFFFF"/>
            <w:tcMar>
              <w:left w:w="34" w:type="dxa"/>
              <w:right w:w="34" w:type="dxa"/>
            </w:tcMar>
          </w:tcPr>
          <w:p w:rsidR="006161CF" w:rsidRDefault="00CE5006">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6161CF" w:rsidTr="005377E2">
        <w:trPr>
          <w:gridAfter w:val="1"/>
          <w:wAfter w:w="15" w:type="dxa"/>
          <w:trHeight w:hRule="exact" w:val="555"/>
        </w:trPr>
        <w:tc>
          <w:tcPr>
            <w:tcW w:w="34" w:type="dxa"/>
          </w:tcPr>
          <w:p w:rsidR="006161CF" w:rsidRDefault="006161CF"/>
        </w:tc>
        <w:tc>
          <w:tcPr>
            <w:tcW w:w="23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43" w:type="dxa"/>
            <w:gridSpan w:val="2"/>
          </w:tcPr>
          <w:p w:rsidR="006161CF" w:rsidRDefault="006161CF"/>
        </w:tc>
      </w:tr>
      <w:tr w:rsidR="006161CF" w:rsidTr="005377E2">
        <w:trPr>
          <w:gridAfter w:val="1"/>
          <w:wAfter w:w="15" w:type="dxa"/>
          <w:trHeight w:hRule="exact" w:val="818"/>
        </w:trPr>
        <w:tc>
          <w:tcPr>
            <w:tcW w:w="34" w:type="dxa"/>
          </w:tcPr>
          <w:p w:rsidR="006161CF" w:rsidRDefault="006161CF"/>
        </w:tc>
        <w:tc>
          <w:tcPr>
            <w:tcW w:w="23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gridSpan w:val="2"/>
          </w:tcPr>
          <w:p w:rsidR="006161CF" w:rsidRDefault="006161CF"/>
        </w:tc>
      </w:tr>
      <w:tr w:rsidR="006161CF" w:rsidTr="005377E2">
        <w:trPr>
          <w:gridAfter w:val="1"/>
          <w:wAfter w:w="15" w:type="dxa"/>
          <w:trHeight w:hRule="exact" w:val="555"/>
        </w:trPr>
        <w:tc>
          <w:tcPr>
            <w:tcW w:w="34" w:type="dxa"/>
          </w:tcPr>
          <w:p w:rsidR="006161CF" w:rsidRDefault="006161CF"/>
        </w:tc>
        <w:tc>
          <w:tcPr>
            <w:tcW w:w="23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gridSpan w:val="2"/>
          </w:tcPr>
          <w:p w:rsidR="006161CF" w:rsidRDefault="006161CF"/>
        </w:tc>
      </w:tr>
      <w:tr w:rsidR="006161CF" w:rsidTr="005377E2">
        <w:trPr>
          <w:gridAfter w:val="1"/>
          <w:wAfter w:w="15" w:type="dxa"/>
          <w:trHeight w:hRule="exact" w:val="1096"/>
        </w:trPr>
        <w:tc>
          <w:tcPr>
            <w:tcW w:w="34" w:type="dxa"/>
          </w:tcPr>
          <w:p w:rsidR="006161CF" w:rsidRDefault="006161CF"/>
        </w:tc>
        <w:tc>
          <w:tcPr>
            <w:tcW w:w="239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rPr>
                <w:sz w:val="24"/>
                <w:szCs w:val="24"/>
              </w:rPr>
            </w:pPr>
            <w:r>
              <w:rPr>
                <w:rFonts w:ascii="Times New Roman" w:hAnsi="Times New Roman" w:cs="Times New Roman"/>
                <w:color w:val="000000"/>
                <w:sz w:val="24"/>
                <w:szCs w:val="24"/>
              </w:rPr>
              <w:t>MathWorks</w:t>
            </w:r>
            <w:r>
              <w:t xml:space="preserve"> </w:t>
            </w:r>
            <w:r>
              <w:rPr>
                <w:rFonts w:ascii="Times New Roman" w:hAnsi="Times New Roman" w:cs="Times New Roman"/>
                <w:color w:val="000000"/>
                <w:sz w:val="24"/>
                <w:szCs w:val="24"/>
              </w:rPr>
              <w:t>MathLab</w:t>
            </w:r>
            <w:r>
              <w:t xml:space="preserve"> </w:t>
            </w:r>
            <w:r>
              <w:rPr>
                <w:rFonts w:ascii="Times New Roman" w:hAnsi="Times New Roman" w:cs="Times New Roman"/>
                <w:color w:val="000000"/>
                <w:sz w:val="24"/>
                <w:szCs w:val="24"/>
              </w:rPr>
              <w:t>v.2014</w:t>
            </w:r>
            <w:r>
              <w:t xml:space="preserve"> </w:t>
            </w:r>
            <w:r>
              <w:rPr>
                <w:rFonts w:ascii="Times New Roman" w:hAnsi="Times New Roman" w:cs="Times New Roman"/>
                <w:color w:val="000000"/>
                <w:sz w:val="24"/>
                <w:szCs w:val="24"/>
              </w:rPr>
              <w:t>Classroom</w:t>
            </w:r>
            <w:r>
              <w:t xml:space="preserve"> </w:t>
            </w:r>
            <w:r>
              <w:rPr>
                <w:rFonts w:ascii="Times New Roman" w:hAnsi="Times New Roman" w:cs="Times New Roman"/>
                <w:color w:val="000000"/>
                <w:sz w:val="24"/>
                <w:szCs w:val="24"/>
              </w:rPr>
              <w:t>License</w:t>
            </w:r>
            <w:r>
              <w:t xml:space="preserve"> </w:t>
            </w:r>
          </w:p>
        </w:tc>
        <w:tc>
          <w:tcPr>
            <w:tcW w:w="370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both"/>
              <w:rPr>
                <w:sz w:val="24"/>
                <w:szCs w:val="24"/>
              </w:rPr>
            </w:pPr>
            <w:r>
              <w:rPr>
                <w:rFonts w:ascii="Times New Roman" w:hAnsi="Times New Roman" w:cs="Times New Roman"/>
                <w:color w:val="000000"/>
                <w:sz w:val="24"/>
                <w:szCs w:val="24"/>
              </w:rPr>
              <w:t>К-89-14</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08.12.2014</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161CF" w:rsidRDefault="00CE5006">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43" w:type="dxa"/>
            <w:gridSpan w:val="2"/>
          </w:tcPr>
          <w:p w:rsidR="006161CF" w:rsidRDefault="006161CF"/>
        </w:tc>
      </w:tr>
      <w:tr w:rsidR="006161CF" w:rsidTr="005377E2">
        <w:trPr>
          <w:gridAfter w:val="1"/>
          <w:wAfter w:w="15" w:type="dxa"/>
          <w:trHeight w:hRule="exact" w:val="138"/>
        </w:trPr>
        <w:tc>
          <w:tcPr>
            <w:tcW w:w="34" w:type="dxa"/>
          </w:tcPr>
          <w:p w:rsidR="006161CF" w:rsidRDefault="006161CF"/>
        </w:tc>
        <w:tc>
          <w:tcPr>
            <w:tcW w:w="2391" w:type="dxa"/>
            <w:gridSpan w:val="3"/>
          </w:tcPr>
          <w:p w:rsidR="006161CF" w:rsidRDefault="006161CF"/>
        </w:tc>
        <w:tc>
          <w:tcPr>
            <w:tcW w:w="3700" w:type="dxa"/>
            <w:gridSpan w:val="2"/>
          </w:tcPr>
          <w:p w:rsidR="006161CF" w:rsidRDefault="006161CF"/>
        </w:tc>
        <w:tc>
          <w:tcPr>
            <w:tcW w:w="3133" w:type="dxa"/>
          </w:tcPr>
          <w:p w:rsidR="006161CF" w:rsidRDefault="006161CF"/>
        </w:tc>
        <w:tc>
          <w:tcPr>
            <w:tcW w:w="143" w:type="dxa"/>
            <w:gridSpan w:val="2"/>
          </w:tcPr>
          <w:p w:rsidR="006161CF" w:rsidRDefault="006161CF"/>
        </w:tc>
      </w:tr>
      <w:tr w:rsidR="005377E2" w:rsidRPr="00BA19DD" w:rsidTr="005377E2">
        <w:trPr>
          <w:gridBefore w:val="1"/>
          <w:wBefore w:w="34" w:type="dxa"/>
          <w:trHeight w:hRule="exact" w:val="285"/>
        </w:trPr>
        <w:tc>
          <w:tcPr>
            <w:tcW w:w="9382" w:type="dxa"/>
            <w:gridSpan w:val="9"/>
            <w:shd w:val="clear" w:color="000000" w:fill="FFFFFF"/>
            <w:tcMar>
              <w:left w:w="34" w:type="dxa"/>
              <w:right w:w="34" w:type="dxa"/>
            </w:tcMar>
          </w:tcPr>
          <w:p w:rsidR="005377E2" w:rsidRPr="007D528C" w:rsidRDefault="005377E2" w:rsidP="000E3325">
            <w:pPr>
              <w:rPr>
                <w:rFonts w:ascii="Times New Roman" w:hAnsi="Times New Roman" w:cs="Times New Roman"/>
                <w:lang w:val="ru-RU"/>
              </w:rPr>
            </w:pPr>
            <w:r w:rsidRPr="007D528C">
              <w:rPr>
                <w:rFonts w:ascii="Times New Roman" w:hAnsi="Times New Roman" w:cs="Times New Roman"/>
                <w:b/>
                <w:color w:val="000000"/>
                <w:lang w:val="ru-RU"/>
              </w:rPr>
              <w:t>Профессиональные</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базы</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данных</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и</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информационные</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справочные</w:t>
            </w:r>
            <w:r w:rsidRPr="007D528C">
              <w:rPr>
                <w:rFonts w:ascii="Times New Roman" w:hAnsi="Times New Roman" w:cs="Times New Roman"/>
                <w:lang w:val="ru-RU"/>
              </w:rPr>
              <w:t xml:space="preserve"> </w:t>
            </w:r>
            <w:r w:rsidRPr="007D528C">
              <w:rPr>
                <w:rFonts w:ascii="Times New Roman" w:hAnsi="Times New Roman" w:cs="Times New Roman"/>
                <w:b/>
                <w:color w:val="000000"/>
                <w:lang w:val="ru-RU"/>
              </w:rPr>
              <w:t>системы</w:t>
            </w:r>
            <w:r w:rsidRPr="007D528C">
              <w:rPr>
                <w:rFonts w:ascii="Times New Roman" w:hAnsi="Times New Roman" w:cs="Times New Roman"/>
                <w:lang w:val="ru-RU"/>
              </w:rPr>
              <w:t xml:space="preserve"> </w:t>
            </w:r>
          </w:p>
        </w:tc>
      </w:tr>
      <w:tr w:rsidR="005377E2" w:rsidRPr="00206A8C" w:rsidTr="005377E2">
        <w:trPr>
          <w:gridBefore w:val="1"/>
          <w:wBefore w:w="34" w:type="dxa"/>
          <w:trHeight w:hRule="exact" w:val="270"/>
        </w:trPr>
        <w:tc>
          <w:tcPr>
            <w:tcW w:w="30" w:type="dxa"/>
          </w:tcPr>
          <w:p w:rsidR="005377E2" w:rsidRPr="007D528C" w:rsidRDefault="005377E2" w:rsidP="000E3325">
            <w:pPr>
              <w:rPr>
                <w:lang w:val="ru-RU"/>
              </w:rPr>
            </w:pPr>
          </w:p>
        </w:tc>
        <w:tc>
          <w:tcPr>
            <w:tcW w:w="5895"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jc w:val="center"/>
              <w:rPr>
                <w:rFonts w:ascii="Times New Roman" w:hAnsi="Times New Roman" w:cs="Times New Roman"/>
              </w:rPr>
            </w:pPr>
            <w:r w:rsidRPr="007D528C">
              <w:rPr>
                <w:rFonts w:ascii="Times New Roman" w:hAnsi="Times New Roman" w:cs="Times New Roman"/>
                <w:color w:val="000000"/>
              </w:rPr>
              <w:t>Название</w:t>
            </w:r>
            <w:r w:rsidRPr="007D528C">
              <w:rPr>
                <w:rFonts w:ascii="Times New Roman" w:hAnsi="Times New Roman" w:cs="Times New Roman"/>
              </w:rPr>
              <w:t xml:space="preserve"> </w:t>
            </w:r>
            <w:r w:rsidRPr="007D528C">
              <w:rPr>
                <w:rFonts w:ascii="Times New Roman" w:hAnsi="Times New Roman" w:cs="Times New Roman"/>
                <w:color w:val="000000"/>
              </w:rPr>
              <w:t>курса</w:t>
            </w:r>
            <w:r w:rsidRPr="007D528C">
              <w:rPr>
                <w:rFonts w:ascii="Times New Roman" w:hAnsi="Times New Roman" w:cs="Times New Roman"/>
              </w:rPr>
              <w:t xml:space="preserve"> </w:t>
            </w:r>
          </w:p>
        </w:tc>
        <w:tc>
          <w:tcPr>
            <w:tcW w:w="3324" w:type="dxa"/>
            <w:gridSpan w:val="3"/>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jc w:val="center"/>
              <w:rPr>
                <w:rFonts w:ascii="Times New Roman" w:hAnsi="Times New Roman" w:cs="Times New Roman"/>
              </w:rPr>
            </w:pPr>
            <w:r w:rsidRPr="007D528C">
              <w:rPr>
                <w:rFonts w:ascii="Times New Roman" w:hAnsi="Times New Roman" w:cs="Times New Roman"/>
                <w:color w:val="000000"/>
              </w:rPr>
              <w:t>Ссылка</w:t>
            </w:r>
            <w:r w:rsidRPr="007D528C">
              <w:rPr>
                <w:rFonts w:ascii="Times New Roman" w:hAnsi="Times New Roman" w:cs="Times New Roman"/>
              </w:rPr>
              <w:t xml:space="preserve"> </w:t>
            </w:r>
          </w:p>
        </w:tc>
        <w:tc>
          <w:tcPr>
            <w:tcW w:w="133" w:type="dxa"/>
            <w:gridSpan w:val="2"/>
          </w:tcPr>
          <w:p w:rsidR="005377E2" w:rsidRPr="00206A8C" w:rsidRDefault="005377E2" w:rsidP="000E3325"/>
        </w:tc>
      </w:tr>
      <w:tr w:rsidR="005377E2" w:rsidRPr="00206A8C" w:rsidTr="005377E2">
        <w:trPr>
          <w:gridBefore w:val="1"/>
          <w:wBefore w:w="34" w:type="dxa"/>
          <w:trHeight w:hRule="exact" w:val="14"/>
        </w:trPr>
        <w:tc>
          <w:tcPr>
            <w:tcW w:w="30" w:type="dxa"/>
          </w:tcPr>
          <w:p w:rsidR="005377E2" w:rsidRPr="00206A8C" w:rsidRDefault="005377E2" w:rsidP="000E3325"/>
        </w:tc>
        <w:tc>
          <w:tcPr>
            <w:tcW w:w="5895"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lang w:val="ru-RU"/>
              </w:rPr>
            </w:pPr>
            <w:r w:rsidRPr="007D528C">
              <w:rPr>
                <w:rFonts w:ascii="Times New Roman" w:hAnsi="Times New Roman" w:cs="Times New Roman"/>
                <w:color w:val="000000"/>
                <w:lang w:val="ru-RU"/>
              </w:rPr>
              <w:t>Электронная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база</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периодических</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изданий</w:t>
            </w:r>
            <w:r w:rsidRPr="007D528C">
              <w:rPr>
                <w:rFonts w:ascii="Times New Roman" w:hAnsi="Times New Roman" w:cs="Times New Roman"/>
                <w:lang w:val="ru-RU"/>
              </w:rPr>
              <w:t xml:space="preserve"> </w:t>
            </w:r>
            <w:r w:rsidRPr="007D528C">
              <w:rPr>
                <w:rFonts w:ascii="Times New Roman" w:hAnsi="Times New Roman" w:cs="Times New Roman"/>
                <w:color w:val="000000"/>
              </w:rPr>
              <w:t>East</w:t>
            </w:r>
            <w:r w:rsidRPr="007D528C">
              <w:rPr>
                <w:rFonts w:ascii="Times New Roman" w:hAnsi="Times New Roman" w:cs="Times New Roman"/>
                <w:lang w:val="ru-RU"/>
              </w:rPr>
              <w:t xml:space="preserve"> </w:t>
            </w:r>
            <w:r w:rsidRPr="007D528C">
              <w:rPr>
                <w:rFonts w:ascii="Times New Roman" w:hAnsi="Times New Roman" w:cs="Times New Roman"/>
                <w:color w:val="000000"/>
              </w:rPr>
              <w:t>View</w:t>
            </w:r>
            <w:r w:rsidRPr="007D528C">
              <w:rPr>
                <w:rFonts w:ascii="Times New Roman" w:hAnsi="Times New Roman" w:cs="Times New Roman"/>
                <w:lang w:val="ru-RU"/>
              </w:rPr>
              <w:t xml:space="preserve"> </w:t>
            </w:r>
            <w:r w:rsidRPr="007D528C">
              <w:rPr>
                <w:rFonts w:ascii="Times New Roman" w:hAnsi="Times New Roman" w:cs="Times New Roman"/>
                <w:color w:val="000000"/>
              </w:rPr>
              <w:t>Information</w:t>
            </w:r>
            <w:r w:rsidRPr="007D528C">
              <w:rPr>
                <w:rFonts w:ascii="Times New Roman" w:hAnsi="Times New Roman" w:cs="Times New Roman"/>
                <w:lang w:val="ru-RU"/>
              </w:rPr>
              <w:t xml:space="preserve"> </w:t>
            </w:r>
            <w:r w:rsidRPr="007D528C">
              <w:rPr>
                <w:rFonts w:ascii="Times New Roman" w:hAnsi="Times New Roman" w:cs="Times New Roman"/>
                <w:color w:val="000000"/>
              </w:rPr>
              <w:t>Services</w:t>
            </w:r>
            <w:r w:rsidRPr="007D528C">
              <w:rPr>
                <w:rFonts w:ascii="Times New Roman" w:hAnsi="Times New Roman" w:cs="Times New Roman"/>
                <w:color w:val="000000"/>
                <w:lang w:val="ru-RU"/>
              </w:rPr>
              <w:t>,</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ООО</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«ИВИС»</w:t>
            </w:r>
            <w:r w:rsidRPr="007D528C">
              <w:rPr>
                <w:rFonts w:ascii="Times New Roman" w:hAnsi="Times New Roman" w:cs="Times New Roman"/>
                <w:lang w:val="ru-RU"/>
              </w:rPr>
              <w:t xml:space="preserve"> </w:t>
            </w:r>
          </w:p>
        </w:tc>
        <w:tc>
          <w:tcPr>
            <w:tcW w:w="3324"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r w:rsidRPr="007D528C">
              <w:rPr>
                <w:rFonts w:ascii="Times New Roman" w:hAnsi="Times New Roman" w:cs="Times New Roman"/>
                <w:color w:val="000000"/>
              </w:rPr>
              <w:t>https://dlib.eastview.com/</w:t>
            </w:r>
            <w:r w:rsidRPr="007D528C">
              <w:rPr>
                <w:rFonts w:ascii="Times New Roman" w:hAnsi="Times New Roman" w:cs="Times New Roman"/>
              </w:rPr>
              <w:t xml:space="preserve"> </w:t>
            </w:r>
          </w:p>
        </w:tc>
        <w:tc>
          <w:tcPr>
            <w:tcW w:w="133" w:type="dxa"/>
            <w:gridSpan w:val="2"/>
          </w:tcPr>
          <w:p w:rsidR="005377E2" w:rsidRPr="00206A8C" w:rsidRDefault="005377E2" w:rsidP="000E3325"/>
        </w:tc>
      </w:tr>
      <w:tr w:rsidR="005377E2" w:rsidRPr="00206A8C" w:rsidTr="005377E2">
        <w:trPr>
          <w:gridBefore w:val="1"/>
          <w:wBefore w:w="34" w:type="dxa"/>
          <w:trHeight w:hRule="exact" w:val="540"/>
        </w:trPr>
        <w:tc>
          <w:tcPr>
            <w:tcW w:w="30" w:type="dxa"/>
          </w:tcPr>
          <w:p w:rsidR="005377E2" w:rsidRPr="00206A8C" w:rsidRDefault="005377E2" w:rsidP="000E3325"/>
        </w:tc>
        <w:tc>
          <w:tcPr>
            <w:tcW w:w="5895"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p>
        </w:tc>
        <w:tc>
          <w:tcPr>
            <w:tcW w:w="3324"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p>
        </w:tc>
        <w:tc>
          <w:tcPr>
            <w:tcW w:w="133" w:type="dxa"/>
            <w:gridSpan w:val="2"/>
          </w:tcPr>
          <w:p w:rsidR="005377E2" w:rsidRPr="00206A8C" w:rsidRDefault="005377E2" w:rsidP="000E3325"/>
        </w:tc>
      </w:tr>
      <w:tr w:rsidR="005377E2" w:rsidRPr="00267515" w:rsidTr="005377E2">
        <w:trPr>
          <w:gridBefore w:val="1"/>
          <w:wBefore w:w="34" w:type="dxa"/>
          <w:trHeight w:hRule="exact" w:val="826"/>
        </w:trPr>
        <w:tc>
          <w:tcPr>
            <w:tcW w:w="30" w:type="dxa"/>
          </w:tcPr>
          <w:p w:rsidR="005377E2" w:rsidRPr="00206A8C" w:rsidRDefault="005377E2" w:rsidP="000E3325"/>
        </w:tc>
        <w:tc>
          <w:tcPr>
            <w:tcW w:w="58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lang w:val="ru-RU"/>
              </w:rPr>
            </w:pPr>
            <w:r w:rsidRPr="007D528C">
              <w:rPr>
                <w:rFonts w:ascii="Times New Roman" w:hAnsi="Times New Roman" w:cs="Times New Roman"/>
                <w:color w:val="000000"/>
                <w:lang w:val="ru-RU"/>
              </w:rPr>
              <w:t>Национальная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информационно-аналитическая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система</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Российский</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индекс</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научного</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цитирования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(РИНЦ)</w:t>
            </w:r>
            <w:r w:rsidRPr="007D528C">
              <w:rPr>
                <w:rFonts w:ascii="Times New Roman" w:hAnsi="Times New Roman" w:cs="Times New Roman"/>
                <w:lang w:val="ru-RU"/>
              </w:rPr>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r w:rsidRPr="007D528C">
              <w:rPr>
                <w:rFonts w:ascii="Times New Roman" w:hAnsi="Times New Roman" w:cs="Times New Roman"/>
                <w:color w:val="000000"/>
              </w:rPr>
              <w:t>URL:</w:t>
            </w:r>
            <w:r w:rsidRPr="007D528C">
              <w:rPr>
                <w:rFonts w:ascii="Times New Roman" w:hAnsi="Times New Roman" w:cs="Times New Roman"/>
              </w:rPr>
              <w:t xml:space="preserve"> </w:t>
            </w:r>
            <w:r w:rsidRPr="007D528C">
              <w:rPr>
                <w:rFonts w:ascii="Times New Roman" w:hAnsi="Times New Roman" w:cs="Times New Roman"/>
                <w:color w:val="000000"/>
              </w:rPr>
              <w:t>https://elibrary.ru/project_risc.asp</w:t>
            </w:r>
            <w:r w:rsidRPr="007D528C">
              <w:rPr>
                <w:rFonts w:ascii="Times New Roman" w:hAnsi="Times New Roman" w:cs="Times New Roman"/>
              </w:rPr>
              <w:t xml:space="preserve"> </w:t>
            </w:r>
          </w:p>
        </w:tc>
        <w:tc>
          <w:tcPr>
            <w:tcW w:w="133" w:type="dxa"/>
            <w:gridSpan w:val="2"/>
          </w:tcPr>
          <w:p w:rsidR="005377E2" w:rsidRPr="00267515" w:rsidRDefault="005377E2" w:rsidP="000E3325"/>
        </w:tc>
      </w:tr>
      <w:tr w:rsidR="005377E2" w:rsidRPr="00267515" w:rsidTr="005377E2">
        <w:trPr>
          <w:gridBefore w:val="1"/>
          <w:wBefore w:w="34" w:type="dxa"/>
          <w:trHeight w:hRule="exact" w:val="555"/>
        </w:trPr>
        <w:tc>
          <w:tcPr>
            <w:tcW w:w="30" w:type="dxa"/>
          </w:tcPr>
          <w:p w:rsidR="005377E2" w:rsidRPr="00267515" w:rsidRDefault="005377E2" w:rsidP="000E3325"/>
        </w:tc>
        <w:tc>
          <w:tcPr>
            <w:tcW w:w="58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lang w:val="ru-RU"/>
              </w:rPr>
            </w:pPr>
            <w:r w:rsidRPr="007D528C">
              <w:rPr>
                <w:rFonts w:ascii="Times New Roman" w:hAnsi="Times New Roman" w:cs="Times New Roman"/>
                <w:color w:val="000000"/>
                <w:lang w:val="ru-RU"/>
              </w:rPr>
              <w:t>Поисковая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система</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Академия</w:t>
            </w:r>
            <w:r w:rsidRPr="007D528C">
              <w:rPr>
                <w:rFonts w:ascii="Times New Roman" w:hAnsi="Times New Roman" w:cs="Times New Roman"/>
                <w:lang w:val="ru-RU"/>
              </w:rPr>
              <w:t xml:space="preserve"> </w:t>
            </w:r>
            <w:r w:rsidRPr="007D528C">
              <w:rPr>
                <w:rFonts w:ascii="Times New Roman" w:hAnsi="Times New Roman" w:cs="Times New Roman"/>
                <w:color w:val="000000"/>
              </w:rPr>
              <w:t>Google</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w:t>
            </w:r>
            <w:r w:rsidRPr="007D528C">
              <w:rPr>
                <w:rFonts w:ascii="Times New Roman" w:hAnsi="Times New Roman" w:cs="Times New Roman"/>
                <w:color w:val="000000"/>
              </w:rPr>
              <w:t>Google</w:t>
            </w:r>
            <w:r w:rsidRPr="007D528C">
              <w:rPr>
                <w:rFonts w:ascii="Times New Roman" w:hAnsi="Times New Roman" w:cs="Times New Roman"/>
                <w:lang w:val="ru-RU"/>
              </w:rPr>
              <w:t xml:space="preserve"> </w:t>
            </w:r>
            <w:r w:rsidRPr="007D528C">
              <w:rPr>
                <w:rFonts w:ascii="Times New Roman" w:hAnsi="Times New Roman" w:cs="Times New Roman"/>
                <w:color w:val="000000"/>
              </w:rPr>
              <w:t>Scholar</w:t>
            </w:r>
            <w:r w:rsidRPr="007D528C">
              <w:rPr>
                <w:rFonts w:ascii="Times New Roman" w:hAnsi="Times New Roman" w:cs="Times New Roman"/>
                <w:color w:val="000000"/>
                <w:lang w:val="ru-RU"/>
              </w:rPr>
              <w:t>)</w:t>
            </w:r>
            <w:r w:rsidRPr="007D528C">
              <w:rPr>
                <w:rFonts w:ascii="Times New Roman" w:hAnsi="Times New Roman" w:cs="Times New Roman"/>
                <w:lang w:val="ru-RU"/>
              </w:rPr>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r w:rsidRPr="007D528C">
              <w:rPr>
                <w:rFonts w:ascii="Times New Roman" w:hAnsi="Times New Roman" w:cs="Times New Roman"/>
                <w:color w:val="000000"/>
              </w:rPr>
              <w:t>URL:</w:t>
            </w:r>
            <w:r w:rsidRPr="007D528C">
              <w:rPr>
                <w:rFonts w:ascii="Times New Roman" w:hAnsi="Times New Roman" w:cs="Times New Roman"/>
              </w:rPr>
              <w:t xml:space="preserve"> </w:t>
            </w:r>
            <w:r w:rsidRPr="007D528C">
              <w:rPr>
                <w:rFonts w:ascii="Times New Roman" w:hAnsi="Times New Roman" w:cs="Times New Roman"/>
                <w:color w:val="000000"/>
              </w:rPr>
              <w:t>https://scholar.google.ru/</w:t>
            </w:r>
            <w:r w:rsidRPr="007D528C">
              <w:rPr>
                <w:rFonts w:ascii="Times New Roman" w:hAnsi="Times New Roman" w:cs="Times New Roman"/>
              </w:rPr>
              <w:t xml:space="preserve"> </w:t>
            </w:r>
          </w:p>
        </w:tc>
        <w:tc>
          <w:tcPr>
            <w:tcW w:w="133" w:type="dxa"/>
            <w:gridSpan w:val="2"/>
          </w:tcPr>
          <w:p w:rsidR="005377E2" w:rsidRPr="00267515" w:rsidRDefault="005377E2" w:rsidP="000E3325"/>
        </w:tc>
      </w:tr>
      <w:tr w:rsidR="005377E2" w:rsidRPr="00267515" w:rsidTr="005377E2">
        <w:trPr>
          <w:gridBefore w:val="1"/>
          <w:wBefore w:w="34" w:type="dxa"/>
          <w:trHeight w:hRule="exact" w:val="555"/>
        </w:trPr>
        <w:tc>
          <w:tcPr>
            <w:tcW w:w="30" w:type="dxa"/>
          </w:tcPr>
          <w:p w:rsidR="005377E2" w:rsidRPr="00267515" w:rsidRDefault="005377E2" w:rsidP="000E3325"/>
        </w:tc>
        <w:tc>
          <w:tcPr>
            <w:tcW w:w="5895"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lang w:val="ru-RU"/>
              </w:rPr>
            </w:pPr>
            <w:r w:rsidRPr="007D528C">
              <w:rPr>
                <w:rFonts w:ascii="Times New Roman" w:hAnsi="Times New Roman" w:cs="Times New Roman"/>
                <w:color w:val="000000"/>
                <w:lang w:val="ru-RU"/>
              </w:rPr>
              <w:t>Информационная</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система</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Единое</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окно</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доступа</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к</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информационным</w:t>
            </w:r>
            <w:r w:rsidRPr="007D528C">
              <w:rPr>
                <w:rFonts w:ascii="Times New Roman" w:hAnsi="Times New Roman" w:cs="Times New Roman"/>
                <w:lang w:val="ru-RU"/>
              </w:rPr>
              <w:t xml:space="preserve"> </w:t>
            </w:r>
            <w:r w:rsidRPr="007D528C">
              <w:rPr>
                <w:rFonts w:ascii="Times New Roman" w:hAnsi="Times New Roman" w:cs="Times New Roman"/>
                <w:color w:val="000000"/>
                <w:lang w:val="ru-RU"/>
              </w:rPr>
              <w:t>ресурсам</w:t>
            </w:r>
            <w:r w:rsidRPr="007D528C">
              <w:rPr>
                <w:rFonts w:ascii="Times New Roman" w:hAnsi="Times New Roman" w:cs="Times New Roman"/>
                <w:lang w:val="ru-RU"/>
              </w:rPr>
              <w:t xml:space="preserve"> </w:t>
            </w:r>
          </w:p>
        </w:tc>
        <w:tc>
          <w:tcPr>
            <w:tcW w:w="332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377E2" w:rsidRPr="007D528C" w:rsidRDefault="005377E2" w:rsidP="000E3325">
            <w:pPr>
              <w:rPr>
                <w:rFonts w:ascii="Times New Roman" w:hAnsi="Times New Roman" w:cs="Times New Roman"/>
              </w:rPr>
            </w:pPr>
            <w:r w:rsidRPr="007D528C">
              <w:rPr>
                <w:rFonts w:ascii="Times New Roman" w:hAnsi="Times New Roman" w:cs="Times New Roman"/>
                <w:color w:val="000000"/>
              </w:rPr>
              <w:t>URL:</w:t>
            </w:r>
            <w:r w:rsidRPr="007D528C">
              <w:rPr>
                <w:rFonts w:ascii="Times New Roman" w:hAnsi="Times New Roman" w:cs="Times New Roman"/>
              </w:rPr>
              <w:t xml:space="preserve"> </w:t>
            </w:r>
            <w:r w:rsidRPr="007D528C">
              <w:rPr>
                <w:rFonts w:ascii="Times New Roman" w:hAnsi="Times New Roman" w:cs="Times New Roman"/>
                <w:color w:val="000000"/>
              </w:rPr>
              <w:t>http://window.edu.ru/</w:t>
            </w:r>
            <w:r w:rsidRPr="007D528C">
              <w:rPr>
                <w:rFonts w:ascii="Times New Roman" w:hAnsi="Times New Roman" w:cs="Times New Roman"/>
              </w:rPr>
              <w:t xml:space="preserve"> </w:t>
            </w:r>
          </w:p>
        </w:tc>
        <w:tc>
          <w:tcPr>
            <w:tcW w:w="133" w:type="dxa"/>
            <w:gridSpan w:val="2"/>
          </w:tcPr>
          <w:p w:rsidR="005377E2" w:rsidRPr="00267515" w:rsidRDefault="005377E2" w:rsidP="000E3325"/>
        </w:tc>
      </w:tr>
      <w:tr w:rsidR="006161CF" w:rsidRPr="005377E2" w:rsidTr="005377E2">
        <w:trPr>
          <w:gridAfter w:val="1"/>
          <w:wAfter w:w="15" w:type="dxa"/>
          <w:trHeight w:hRule="exact" w:val="285"/>
        </w:trPr>
        <w:tc>
          <w:tcPr>
            <w:tcW w:w="9401" w:type="dxa"/>
            <w:gridSpan w:val="9"/>
            <w:shd w:val="clear" w:color="000000" w:fill="FFFFFF"/>
            <w:tcMar>
              <w:left w:w="34" w:type="dxa"/>
              <w:right w:w="34" w:type="dxa"/>
            </w:tcMar>
          </w:tcPr>
          <w:p w:rsidR="006161CF" w:rsidRPr="005377E2" w:rsidRDefault="006161CF">
            <w:pPr>
              <w:spacing w:after="0" w:line="240" w:lineRule="auto"/>
              <w:ind w:firstLine="756"/>
              <w:jc w:val="both"/>
              <w:rPr>
                <w:sz w:val="24"/>
                <w:szCs w:val="24"/>
              </w:rPr>
            </w:pPr>
          </w:p>
        </w:tc>
      </w:tr>
      <w:tr w:rsidR="006161CF" w:rsidRPr="00BA19DD" w:rsidTr="005377E2">
        <w:trPr>
          <w:gridAfter w:val="1"/>
          <w:wAfter w:w="15" w:type="dxa"/>
          <w:trHeight w:hRule="exact" w:val="285"/>
        </w:trPr>
        <w:tc>
          <w:tcPr>
            <w:tcW w:w="9401" w:type="dxa"/>
            <w:gridSpan w:val="9"/>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b/>
                <w:color w:val="000000"/>
                <w:sz w:val="24"/>
                <w:szCs w:val="24"/>
                <w:lang w:val="ru-RU"/>
              </w:rPr>
              <w:t>9</w:t>
            </w:r>
            <w:r w:rsidRPr="00CE5006">
              <w:rPr>
                <w:lang w:val="ru-RU"/>
              </w:rPr>
              <w:t xml:space="preserve"> </w:t>
            </w:r>
            <w:r w:rsidRPr="00CE5006">
              <w:rPr>
                <w:rFonts w:ascii="Times New Roman" w:hAnsi="Times New Roman" w:cs="Times New Roman"/>
                <w:b/>
                <w:color w:val="000000"/>
                <w:sz w:val="24"/>
                <w:szCs w:val="24"/>
                <w:lang w:val="ru-RU"/>
              </w:rPr>
              <w:t>Материально-техническое</w:t>
            </w:r>
            <w:r w:rsidRPr="00CE5006">
              <w:rPr>
                <w:lang w:val="ru-RU"/>
              </w:rPr>
              <w:t xml:space="preserve"> </w:t>
            </w:r>
            <w:r w:rsidRPr="00CE5006">
              <w:rPr>
                <w:rFonts w:ascii="Times New Roman" w:hAnsi="Times New Roman" w:cs="Times New Roman"/>
                <w:b/>
                <w:color w:val="000000"/>
                <w:sz w:val="24"/>
                <w:szCs w:val="24"/>
                <w:lang w:val="ru-RU"/>
              </w:rPr>
              <w:t>обеспечение</w:t>
            </w:r>
            <w:r w:rsidRPr="00CE5006">
              <w:rPr>
                <w:lang w:val="ru-RU"/>
              </w:rPr>
              <w:t xml:space="preserve"> </w:t>
            </w:r>
            <w:r w:rsidRPr="00CE5006">
              <w:rPr>
                <w:rFonts w:ascii="Times New Roman" w:hAnsi="Times New Roman" w:cs="Times New Roman"/>
                <w:b/>
                <w:color w:val="000000"/>
                <w:sz w:val="24"/>
                <w:szCs w:val="24"/>
                <w:lang w:val="ru-RU"/>
              </w:rPr>
              <w:t>дисциплины</w:t>
            </w:r>
            <w:r w:rsidRPr="00CE5006">
              <w:rPr>
                <w:lang w:val="ru-RU"/>
              </w:rPr>
              <w:t xml:space="preserve"> </w:t>
            </w:r>
            <w:r w:rsidRPr="00CE5006">
              <w:rPr>
                <w:rFonts w:ascii="Times New Roman" w:hAnsi="Times New Roman" w:cs="Times New Roman"/>
                <w:b/>
                <w:color w:val="000000"/>
                <w:sz w:val="24"/>
                <w:szCs w:val="24"/>
                <w:lang w:val="ru-RU"/>
              </w:rPr>
              <w:t>(модуля)</w:t>
            </w:r>
            <w:r w:rsidRPr="00CE5006">
              <w:rPr>
                <w:lang w:val="ru-RU"/>
              </w:rPr>
              <w:t xml:space="preserve"> </w:t>
            </w:r>
          </w:p>
        </w:tc>
      </w:tr>
      <w:tr w:rsidR="006161CF" w:rsidRPr="00BA19DD" w:rsidTr="005377E2">
        <w:trPr>
          <w:gridAfter w:val="1"/>
          <w:wAfter w:w="15" w:type="dxa"/>
          <w:trHeight w:hRule="exact" w:val="138"/>
        </w:trPr>
        <w:tc>
          <w:tcPr>
            <w:tcW w:w="426" w:type="dxa"/>
            <w:gridSpan w:val="3"/>
          </w:tcPr>
          <w:p w:rsidR="006161CF" w:rsidRPr="00CE5006" w:rsidRDefault="006161CF">
            <w:pPr>
              <w:rPr>
                <w:lang w:val="ru-RU"/>
              </w:rPr>
            </w:pPr>
          </w:p>
        </w:tc>
        <w:tc>
          <w:tcPr>
            <w:tcW w:w="1999" w:type="dxa"/>
          </w:tcPr>
          <w:p w:rsidR="006161CF" w:rsidRPr="00CE5006" w:rsidRDefault="006161CF">
            <w:pPr>
              <w:rPr>
                <w:lang w:val="ru-RU"/>
              </w:rPr>
            </w:pPr>
          </w:p>
        </w:tc>
        <w:tc>
          <w:tcPr>
            <w:tcW w:w="3700" w:type="dxa"/>
            <w:gridSpan w:val="2"/>
          </w:tcPr>
          <w:p w:rsidR="006161CF" w:rsidRPr="00CE5006" w:rsidRDefault="006161CF">
            <w:pPr>
              <w:rPr>
                <w:lang w:val="ru-RU"/>
              </w:rPr>
            </w:pPr>
          </w:p>
        </w:tc>
        <w:tc>
          <w:tcPr>
            <w:tcW w:w="3133" w:type="dxa"/>
          </w:tcPr>
          <w:p w:rsidR="006161CF" w:rsidRPr="00CE5006" w:rsidRDefault="006161CF">
            <w:pPr>
              <w:rPr>
                <w:lang w:val="ru-RU"/>
              </w:rPr>
            </w:pPr>
          </w:p>
        </w:tc>
        <w:tc>
          <w:tcPr>
            <w:tcW w:w="143" w:type="dxa"/>
            <w:gridSpan w:val="2"/>
          </w:tcPr>
          <w:p w:rsidR="006161CF" w:rsidRPr="00CE5006" w:rsidRDefault="006161CF">
            <w:pPr>
              <w:rPr>
                <w:lang w:val="ru-RU"/>
              </w:rPr>
            </w:pPr>
          </w:p>
        </w:tc>
      </w:tr>
      <w:tr w:rsidR="006161CF" w:rsidRPr="00BA19DD" w:rsidTr="005377E2">
        <w:trPr>
          <w:gridAfter w:val="1"/>
          <w:wAfter w:w="15" w:type="dxa"/>
          <w:trHeight w:hRule="exact" w:val="270"/>
        </w:trPr>
        <w:tc>
          <w:tcPr>
            <w:tcW w:w="9401" w:type="dxa"/>
            <w:gridSpan w:val="9"/>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Материально-техническое</w:t>
            </w:r>
            <w:r w:rsidRPr="00CE5006">
              <w:rPr>
                <w:lang w:val="ru-RU"/>
              </w:rPr>
              <w:t xml:space="preserve"> </w:t>
            </w:r>
            <w:r w:rsidRPr="00CE5006">
              <w:rPr>
                <w:rFonts w:ascii="Times New Roman" w:hAnsi="Times New Roman" w:cs="Times New Roman"/>
                <w:color w:val="000000"/>
                <w:sz w:val="24"/>
                <w:szCs w:val="24"/>
                <w:lang w:val="ru-RU"/>
              </w:rPr>
              <w:t>обеспечение</w:t>
            </w:r>
            <w:r w:rsidRPr="00CE5006">
              <w:rPr>
                <w:lang w:val="ru-RU"/>
              </w:rPr>
              <w:t xml:space="preserve"> </w:t>
            </w:r>
            <w:r w:rsidRPr="00CE5006">
              <w:rPr>
                <w:rFonts w:ascii="Times New Roman" w:hAnsi="Times New Roman" w:cs="Times New Roman"/>
                <w:color w:val="000000"/>
                <w:sz w:val="24"/>
                <w:szCs w:val="24"/>
                <w:lang w:val="ru-RU"/>
              </w:rPr>
              <w:t>дисциплины</w:t>
            </w:r>
            <w:r w:rsidRPr="00CE5006">
              <w:rPr>
                <w:lang w:val="ru-RU"/>
              </w:rPr>
              <w:t xml:space="preserve"> </w:t>
            </w:r>
            <w:r w:rsidRPr="00CE5006">
              <w:rPr>
                <w:rFonts w:ascii="Times New Roman" w:hAnsi="Times New Roman" w:cs="Times New Roman"/>
                <w:color w:val="000000"/>
                <w:sz w:val="24"/>
                <w:szCs w:val="24"/>
                <w:lang w:val="ru-RU"/>
              </w:rPr>
              <w:t>включает:</w:t>
            </w:r>
            <w:r w:rsidRPr="00CE5006">
              <w:rPr>
                <w:lang w:val="ru-RU"/>
              </w:rPr>
              <w:t xml:space="preserve"> </w:t>
            </w:r>
          </w:p>
        </w:tc>
      </w:tr>
      <w:tr w:rsidR="006161CF" w:rsidRPr="00BA19DD" w:rsidTr="005377E2">
        <w:trPr>
          <w:gridAfter w:val="1"/>
          <w:wAfter w:w="15" w:type="dxa"/>
          <w:trHeight w:hRule="exact" w:val="14"/>
        </w:trPr>
        <w:tc>
          <w:tcPr>
            <w:tcW w:w="9401" w:type="dxa"/>
            <w:gridSpan w:val="9"/>
            <w:vMerge w:val="restart"/>
            <w:shd w:val="clear" w:color="000000" w:fill="FFFFFF"/>
            <w:tcMar>
              <w:left w:w="34" w:type="dxa"/>
              <w:right w:w="34" w:type="dxa"/>
            </w:tcMar>
          </w:tcPr>
          <w:p w:rsidR="006161CF" w:rsidRPr="00CE5006" w:rsidRDefault="00CE5006">
            <w:pPr>
              <w:spacing w:after="0" w:line="240" w:lineRule="auto"/>
              <w:ind w:firstLine="756"/>
              <w:jc w:val="both"/>
              <w:rPr>
                <w:sz w:val="24"/>
                <w:szCs w:val="24"/>
                <w:lang w:val="ru-RU"/>
              </w:rPr>
            </w:pPr>
            <w:r w:rsidRPr="00CE5006">
              <w:rPr>
                <w:rFonts w:ascii="Times New Roman" w:hAnsi="Times New Roman" w:cs="Times New Roman"/>
                <w:color w:val="000000"/>
                <w:sz w:val="24"/>
                <w:szCs w:val="24"/>
                <w:lang w:val="ru-RU"/>
              </w:rPr>
              <w:t>Лекционные</w:t>
            </w:r>
            <w:r w:rsidRPr="00CE5006">
              <w:rPr>
                <w:lang w:val="ru-RU"/>
              </w:rPr>
              <w:t xml:space="preserve"> </w:t>
            </w:r>
            <w:r w:rsidRPr="00CE5006">
              <w:rPr>
                <w:rFonts w:ascii="Times New Roman" w:hAnsi="Times New Roman" w:cs="Times New Roman"/>
                <w:color w:val="000000"/>
                <w:sz w:val="24"/>
                <w:szCs w:val="24"/>
                <w:lang w:val="ru-RU"/>
              </w:rPr>
              <w:t>аудитории:</w:t>
            </w:r>
            <w:r w:rsidRPr="00CE5006">
              <w:rPr>
                <w:lang w:val="ru-RU"/>
              </w:rPr>
              <w:t xml:space="preserve"> </w:t>
            </w:r>
            <w:r w:rsidRPr="00CE5006">
              <w:rPr>
                <w:rFonts w:ascii="Times New Roman" w:hAnsi="Times New Roman" w:cs="Times New Roman"/>
                <w:color w:val="000000"/>
                <w:sz w:val="24"/>
                <w:szCs w:val="24"/>
                <w:lang w:val="ru-RU"/>
              </w:rPr>
              <w:t>мультимедийные</w:t>
            </w:r>
            <w:r w:rsidRPr="00CE5006">
              <w:rPr>
                <w:lang w:val="ru-RU"/>
              </w:rPr>
              <w:t xml:space="preserve"> </w:t>
            </w:r>
            <w:r w:rsidRPr="00CE5006">
              <w:rPr>
                <w:rFonts w:ascii="Times New Roman" w:hAnsi="Times New Roman" w:cs="Times New Roman"/>
                <w:color w:val="000000"/>
                <w:sz w:val="24"/>
                <w:szCs w:val="24"/>
                <w:lang w:val="ru-RU"/>
              </w:rPr>
              <w:t>средства</w:t>
            </w:r>
            <w:r w:rsidRPr="00CE5006">
              <w:rPr>
                <w:lang w:val="ru-RU"/>
              </w:rPr>
              <w:t xml:space="preserve"> </w:t>
            </w:r>
            <w:r w:rsidRPr="00CE5006">
              <w:rPr>
                <w:rFonts w:ascii="Times New Roman" w:hAnsi="Times New Roman" w:cs="Times New Roman"/>
                <w:color w:val="000000"/>
                <w:sz w:val="24"/>
                <w:szCs w:val="24"/>
                <w:lang w:val="ru-RU"/>
              </w:rPr>
              <w:t>хранения,</w:t>
            </w:r>
            <w:r w:rsidRPr="00CE5006">
              <w:rPr>
                <w:lang w:val="ru-RU"/>
              </w:rPr>
              <w:t xml:space="preserve"> </w:t>
            </w:r>
            <w:r w:rsidRPr="00CE5006">
              <w:rPr>
                <w:rFonts w:ascii="Times New Roman" w:hAnsi="Times New Roman" w:cs="Times New Roman"/>
                <w:color w:val="000000"/>
                <w:sz w:val="24"/>
                <w:szCs w:val="24"/>
                <w:lang w:val="ru-RU"/>
              </w:rPr>
              <w:t>передачи</w:t>
            </w:r>
            <w:r w:rsidRPr="00CE5006">
              <w:rPr>
                <w:lang w:val="ru-RU"/>
              </w:rPr>
              <w:t xml:space="preserve"> </w:t>
            </w:r>
            <w:r w:rsidRPr="00CE5006">
              <w:rPr>
                <w:rFonts w:ascii="Times New Roman" w:hAnsi="Times New Roman" w:cs="Times New Roman"/>
                <w:color w:val="000000"/>
                <w:sz w:val="24"/>
                <w:szCs w:val="24"/>
                <w:lang w:val="ru-RU"/>
              </w:rPr>
              <w:t>и</w:t>
            </w:r>
            <w:r w:rsidRPr="00CE5006">
              <w:rPr>
                <w:lang w:val="ru-RU"/>
              </w:rPr>
              <w:t xml:space="preserve"> </w:t>
            </w:r>
            <w:r w:rsidRPr="00CE5006">
              <w:rPr>
                <w:rFonts w:ascii="Times New Roman" w:hAnsi="Times New Roman" w:cs="Times New Roman"/>
                <w:color w:val="000000"/>
                <w:sz w:val="24"/>
                <w:szCs w:val="24"/>
                <w:lang w:val="ru-RU"/>
              </w:rPr>
              <w:t>представления</w:t>
            </w:r>
            <w:r w:rsidRPr="00CE5006">
              <w:rPr>
                <w:lang w:val="ru-RU"/>
              </w:rPr>
              <w:t xml:space="preserve"> </w:t>
            </w:r>
            <w:r w:rsidRPr="00CE5006">
              <w:rPr>
                <w:rFonts w:ascii="Times New Roman" w:hAnsi="Times New Roman" w:cs="Times New Roman"/>
                <w:color w:val="000000"/>
                <w:sz w:val="24"/>
                <w:szCs w:val="24"/>
                <w:lang w:val="ru-RU"/>
              </w:rPr>
              <w:t>учебной</w:t>
            </w:r>
            <w:r w:rsidRPr="00CE5006">
              <w:rPr>
                <w:lang w:val="ru-RU"/>
              </w:rPr>
              <w:t xml:space="preserve"> </w:t>
            </w:r>
            <w:r w:rsidRPr="00CE5006">
              <w:rPr>
                <w:rFonts w:ascii="Times New Roman" w:hAnsi="Times New Roman" w:cs="Times New Roman"/>
                <w:color w:val="000000"/>
                <w:sz w:val="24"/>
                <w:szCs w:val="24"/>
                <w:lang w:val="ru-RU"/>
              </w:rPr>
              <w:t>информации</w:t>
            </w:r>
            <w:r w:rsidRPr="00CE5006">
              <w:rPr>
                <w:lang w:val="ru-RU"/>
              </w:rPr>
              <w:t xml:space="preserve"> </w:t>
            </w:r>
            <w:r w:rsidRPr="00CE5006">
              <w:rPr>
                <w:rFonts w:ascii="Times New Roman" w:hAnsi="Times New Roman" w:cs="Times New Roman"/>
                <w:color w:val="000000"/>
                <w:sz w:val="24"/>
                <w:szCs w:val="24"/>
                <w:lang w:val="ru-RU"/>
              </w:rPr>
              <w:t>(ауд.</w:t>
            </w:r>
            <w:r w:rsidRPr="00CE5006">
              <w:rPr>
                <w:lang w:val="ru-RU"/>
              </w:rPr>
              <w:t xml:space="preserve"> </w:t>
            </w:r>
            <w:r w:rsidRPr="00CE5006">
              <w:rPr>
                <w:rFonts w:ascii="Times New Roman" w:hAnsi="Times New Roman" w:cs="Times New Roman"/>
                <w:color w:val="000000"/>
                <w:sz w:val="24"/>
                <w:szCs w:val="24"/>
                <w:lang w:val="ru-RU"/>
              </w:rPr>
              <w:t>123,</w:t>
            </w:r>
            <w:r w:rsidRPr="00CE5006">
              <w:rPr>
                <w:lang w:val="ru-RU"/>
              </w:rPr>
              <w:t xml:space="preserve"> </w:t>
            </w:r>
            <w:r w:rsidRPr="00CE5006">
              <w:rPr>
                <w:rFonts w:ascii="Times New Roman" w:hAnsi="Times New Roman" w:cs="Times New Roman"/>
                <w:color w:val="000000"/>
                <w:sz w:val="24"/>
                <w:szCs w:val="24"/>
                <w:lang w:val="ru-RU"/>
              </w:rPr>
              <w:t>227,</w:t>
            </w:r>
            <w:r w:rsidRPr="00CE5006">
              <w:rPr>
                <w:lang w:val="ru-RU"/>
              </w:rPr>
              <w:t xml:space="preserve"> </w:t>
            </w:r>
            <w:r w:rsidRPr="00CE5006">
              <w:rPr>
                <w:rFonts w:ascii="Times New Roman" w:hAnsi="Times New Roman" w:cs="Times New Roman"/>
                <w:color w:val="000000"/>
                <w:sz w:val="24"/>
                <w:szCs w:val="24"/>
                <w:lang w:val="ru-RU"/>
              </w:rPr>
              <w:t>023,</w:t>
            </w:r>
            <w:r w:rsidRPr="00CE5006">
              <w:rPr>
                <w:lang w:val="ru-RU"/>
              </w:rPr>
              <w:t xml:space="preserve"> </w:t>
            </w:r>
            <w:r w:rsidRPr="00CE5006">
              <w:rPr>
                <w:rFonts w:ascii="Times New Roman" w:hAnsi="Times New Roman" w:cs="Times New Roman"/>
                <w:color w:val="000000"/>
                <w:sz w:val="24"/>
                <w:szCs w:val="24"/>
                <w:lang w:val="ru-RU"/>
              </w:rPr>
              <w:t>227а).</w:t>
            </w:r>
            <w:r w:rsidRPr="00CE5006">
              <w:rPr>
                <w:lang w:val="ru-RU"/>
              </w:rPr>
              <w:t xml:space="preserve"> </w:t>
            </w:r>
            <w:r w:rsidRPr="00CE5006">
              <w:rPr>
                <w:rFonts w:ascii="Times New Roman" w:hAnsi="Times New Roman" w:cs="Times New Roman"/>
                <w:color w:val="000000"/>
                <w:sz w:val="24"/>
                <w:szCs w:val="24"/>
                <w:lang w:val="ru-RU"/>
              </w:rPr>
              <w:t>Практические</w:t>
            </w:r>
            <w:r w:rsidRPr="00CE5006">
              <w:rPr>
                <w:lang w:val="ru-RU"/>
              </w:rPr>
              <w:t xml:space="preserve"> </w:t>
            </w:r>
            <w:r w:rsidRPr="00CE5006">
              <w:rPr>
                <w:rFonts w:ascii="Times New Roman" w:hAnsi="Times New Roman" w:cs="Times New Roman"/>
                <w:color w:val="000000"/>
                <w:sz w:val="24"/>
                <w:szCs w:val="24"/>
                <w:lang w:val="ru-RU"/>
              </w:rPr>
              <w:t>занятия</w:t>
            </w:r>
            <w:r w:rsidRPr="00CE5006">
              <w:rPr>
                <w:lang w:val="ru-RU"/>
              </w:rPr>
              <w:t xml:space="preserve"> </w:t>
            </w:r>
            <w:r w:rsidRPr="00CE5006">
              <w:rPr>
                <w:rFonts w:ascii="Times New Roman" w:hAnsi="Times New Roman" w:cs="Times New Roman"/>
                <w:color w:val="000000"/>
                <w:sz w:val="24"/>
                <w:szCs w:val="24"/>
                <w:lang w:val="ru-RU"/>
              </w:rPr>
              <w:t>проводятся</w:t>
            </w:r>
            <w:r w:rsidRPr="00CE5006">
              <w:rPr>
                <w:lang w:val="ru-RU"/>
              </w:rPr>
              <w:t xml:space="preserve"> </w:t>
            </w:r>
            <w:r w:rsidRPr="00CE5006">
              <w:rPr>
                <w:rFonts w:ascii="Times New Roman" w:hAnsi="Times New Roman" w:cs="Times New Roman"/>
                <w:color w:val="000000"/>
                <w:sz w:val="24"/>
                <w:szCs w:val="24"/>
                <w:lang w:val="ru-RU"/>
              </w:rPr>
              <w:t>в</w:t>
            </w:r>
            <w:r w:rsidRPr="00CE5006">
              <w:rPr>
                <w:lang w:val="ru-RU"/>
              </w:rPr>
              <w:t xml:space="preserve"> </w:t>
            </w:r>
            <w:r w:rsidRPr="00CE5006">
              <w:rPr>
                <w:rFonts w:ascii="Times New Roman" w:hAnsi="Times New Roman" w:cs="Times New Roman"/>
                <w:color w:val="000000"/>
                <w:sz w:val="24"/>
                <w:szCs w:val="24"/>
                <w:lang w:val="ru-RU"/>
              </w:rPr>
              <w:t>компьютерных</w:t>
            </w:r>
            <w:r w:rsidRPr="00CE5006">
              <w:rPr>
                <w:lang w:val="ru-RU"/>
              </w:rPr>
              <w:t xml:space="preserve"> </w:t>
            </w:r>
            <w:r w:rsidRPr="00CE5006">
              <w:rPr>
                <w:rFonts w:ascii="Times New Roman" w:hAnsi="Times New Roman" w:cs="Times New Roman"/>
                <w:color w:val="000000"/>
                <w:sz w:val="24"/>
                <w:szCs w:val="24"/>
                <w:lang w:val="ru-RU"/>
              </w:rPr>
              <w:t>классах</w:t>
            </w:r>
            <w:r w:rsidRPr="00CE5006">
              <w:rPr>
                <w:lang w:val="ru-RU"/>
              </w:rPr>
              <w:t xml:space="preserve"> </w:t>
            </w:r>
            <w:r w:rsidRPr="00CE5006">
              <w:rPr>
                <w:rFonts w:ascii="Times New Roman" w:hAnsi="Times New Roman" w:cs="Times New Roman"/>
                <w:color w:val="000000"/>
                <w:sz w:val="24"/>
                <w:szCs w:val="24"/>
                <w:lang w:val="ru-RU"/>
              </w:rPr>
              <w:t>с</w:t>
            </w:r>
            <w:r w:rsidRPr="00CE5006">
              <w:rPr>
                <w:lang w:val="ru-RU"/>
              </w:rPr>
              <w:t xml:space="preserve"> </w:t>
            </w:r>
            <w:r w:rsidRPr="00CE5006">
              <w:rPr>
                <w:rFonts w:ascii="Times New Roman" w:hAnsi="Times New Roman" w:cs="Times New Roman"/>
                <w:color w:val="000000"/>
                <w:sz w:val="24"/>
                <w:szCs w:val="24"/>
                <w:lang w:val="ru-RU"/>
              </w:rPr>
              <w:t>доступом</w:t>
            </w:r>
            <w:r w:rsidRPr="00CE5006">
              <w:rPr>
                <w:lang w:val="ru-RU"/>
              </w:rPr>
              <w:t xml:space="preserve"> </w:t>
            </w:r>
            <w:r w:rsidRPr="00CE5006">
              <w:rPr>
                <w:rFonts w:ascii="Times New Roman" w:hAnsi="Times New Roman" w:cs="Times New Roman"/>
                <w:color w:val="000000"/>
                <w:sz w:val="24"/>
                <w:szCs w:val="24"/>
                <w:lang w:val="ru-RU"/>
              </w:rPr>
              <w:t>к</w:t>
            </w:r>
            <w:r w:rsidRPr="00CE5006">
              <w:rPr>
                <w:lang w:val="ru-RU"/>
              </w:rPr>
              <w:t xml:space="preserve"> </w:t>
            </w:r>
            <w:r w:rsidRPr="00CE5006">
              <w:rPr>
                <w:rFonts w:ascii="Times New Roman" w:hAnsi="Times New Roman" w:cs="Times New Roman"/>
                <w:color w:val="000000"/>
                <w:sz w:val="24"/>
                <w:szCs w:val="24"/>
                <w:lang w:val="ru-RU"/>
              </w:rPr>
              <w:t>интернет-ресурсам</w:t>
            </w:r>
            <w:r w:rsidRPr="00CE5006">
              <w:rPr>
                <w:lang w:val="ru-RU"/>
              </w:rPr>
              <w:t xml:space="preserve"> </w:t>
            </w:r>
            <w:r w:rsidRPr="00CE5006">
              <w:rPr>
                <w:rFonts w:ascii="Times New Roman" w:hAnsi="Times New Roman" w:cs="Times New Roman"/>
                <w:color w:val="000000"/>
                <w:sz w:val="24"/>
                <w:szCs w:val="24"/>
                <w:lang w:val="ru-RU"/>
              </w:rPr>
              <w:t>(а.023,</w:t>
            </w:r>
            <w:r w:rsidRPr="00CE5006">
              <w:rPr>
                <w:lang w:val="ru-RU"/>
              </w:rPr>
              <w:t xml:space="preserve"> </w:t>
            </w:r>
            <w:r w:rsidRPr="00CE5006">
              <w:rPr>
                <w:rFonts w:ascii="Times New Roman" w:hAnsi="Times New Roman" w:cs="Times New Roman"/>
                <w:color w:val="000000"/>
                <w:sz w:val="24"/>
                <w:szCs w:val="24"/>
                <w:lang w:val="ru-RU"/>
              </w:rPr>
              <w:t>227а).</w:t>
            </w:r>
            <w:r w:rsidRPr="00CE5006">
              <w:rPr>
                <w:lang w:val="ru-RU"/>
              </w:rPr>
              <w:t xml:space="preserve"> </w:t>
            </w:r>
          </w:p>
        </w:tc>
      </w:tr>
      <w:tr w:rsidR="006161CF" w:rsidRPr="00BA19DD" w:rsidTr="005377E2">
        <w:trPr>
          <w:gridAfter w:val="1"/>
          <w:wAfter w:w="15" w:type="dxa"/>
          <w:trHeight w:hRule="exact" w:val="811"/>
        </w:trPr>
        <w:tc>
          <w:tcPr>
            <w:tcW w:w="9401" w:type="dxa"/>
            <w:gridSpan w:val="9"/>
            <w:vMerge/>
            <w:shd w:val="clear" w:color="000000" w:fill="FFFFFF"/>
            <w:tcMar>
              <w:left w:w="34" w:type="dxa"/>
              <w:right w:w="34" w:type="dxa"/>
            </w:tcMar>
          </w:tcPr>
          <w:p w:rsidR="006161CF" w:rsidRPr="00CE5006" w:rsidRDefault="006161CF">
            <w:pPr>
              <w:rPr>
                <w:lang w:val="ru-RU"/>
              </w:rPr>
            </w:pPr>
          </w:p>
        </w:tc>
      </w:tr>
    </w:tbl>
    <w:p w:rsidR="006161CF" w:rsidRDefault="006161CF">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5377E2" w:rsidRDefault="00CE5006" w:rsidP="005377E2">
      <w:pPr>
        <w:pStyle w:val="Default"/>
        <w:ind w:firstLine="426"/>
        <w:jc w:val="right"/>
        <w:rPr>
          <w:b/>
          <w:bCs/>
          <w:sz w:val="23"/>
          <w:szCs w:val="23"/>
        </w:rPr>
      </w:pPr>
      <w:r>
        <w:rPr>
          <w:b/>
          <w:bCs/>
          <w:sz w:val="23"/>
          <w:szCs w:val="23"/>
        </w:rPr>
        <w:t xml:space="preserve">Приложение 1. </w:t>
      </w:r>
    </w:p>
    <w:p w:rsidR="00CE5006" w:rsidRDefault="00CE5006" w:rsidP="00CE5006">
      <w:pPr>
        <w:pStyle w:val="Default"/>
        <w:ind w:firstLine="426"/>
        <w:rPr>
          <w:b/>
          <w:bCs/>
          <w:sz w:val="23"/>
          <w:szCs w:val="23"/>
        </w:rPr>
      </w:pPr>
      <w:r>
        <w:rPr>
          <w:b/>
          <w:bCs/>
          <w:sz w:val="23"/>
          <w:szCs w:val="23"/>
        </w:rPr>
        <w:t>Учебно-методическое обеспечение самостоятельной работы обучающихся</w:t>
      </w:r>
    </w:p>
    <w:p w:rsidR="00CE5006" w:rsidRPr="00CE5006" w:rsidRDefault="00CE5006" w:rsidP="00CE5006">
      <w:pPr>
        <w:pStyle w:val="Default"/>
        <w:ind w:firstLine="426"/>
      </w:pPr>
    </w:p>
    <w:p w:rsidR="00CE5006" w:rsidRDefault="00CE5006" w:rsidP="00CE5006">
      <w:pPr>
        <w:shd w:val="clear" w:color="auto" w:fill="FFFFFF"/>
        <w:ind w:firstLine="426"/>
        <w:rPr>
          <w:rFonts w:ascii="Times New Roman" w:hAnsi="Times New Roman" w:cs="Times New Roman"/>
          <w:sz w:val="24"/>
          <w:szCs w:val="24"/>
          <w:lang w:val="ru-RU"/>
        </w:rPr>
      </w:pPr>
      <w:r w:rsidRPr="00CE5006">
        <w:rPr>
          <w:rFonts w:ascii="Times New Roman" w:hAnsi="Times New Roman" w:cs="Times New Roman"/>
          <w:sz w:val="24"/>
          <w:szCs w:val="24"/>
          <w:lang w:val="ru-RU"/>
        </w:rPr>
        <w:lastRenderedPageBreak/>
        <w:t>Внеаудиторная самостоятельная работа студентов осуществляется в виде чтения лекций с проработкой материала и выполнения домашних заданий с консультациями преподавателя.</w:t>
      </w:r>
    </w:p>
    <w:p w:rsidR="00F05BEC" w:rsidRPr="00CE5006" w:rsidRDefault="00F05BEC" w:rsidP="00CE5006">
      <w:pPr>
        <w:shd w:val="clear" w:color="auto" w:fill="FFFFFF"/>
        <w:ind w:firstLine="426"/>
        <w:rPr>
          <w:rFonts w:ascii="Times New Roman" w:hAnsi="Times New Roman" w:cs="Times New Roman"/>
          <w:sz w:val="24"/>
          <w:szCs w:val="24"/>
          <w:lang w:val="ru-RU"/>
        </w:rPr>
      </w:pPr>
      <w:r>
        <w:rPr>
          <w:rFonts w:ascii="Times New Roman" w:hAnsi="Times New Roman" w:cs="Times New Roman"/>
          <w:sz w:val="24"/>
          <w:szCs w:val="24"/>
          <w:lang w:val="ru-RU"/>
        </w:rPr>
        <w:t>Примерные теоретические вопросы к зачету:</w:t>
      </w:r>
    </w:p>
    <w:p w:rsidR="005377E2" w:rsidRPr="003F10FE" w:rsidRDefault="005377E2" w:rsidP="005377E2">
      <w:pPr>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1. Перечислите способы обработки массивов данных в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p>
    <w:p w:rsidR="005377E2" w:rsidRPr="003F10FE" w:rsidRDefault="005377E2" w:rsidP="005377E2">
      <w:pPr>
        <w:shd w:val="clear" w:color="auto" w:fill="FFFFFF"/>
        <w:spacing w:after="0" w:line="240" w:lineRule="auto"/>
        <w:ind w:firstLine="567"/>
        <w:jc w:val="both"/>
        <w:rPr>
          <w:rFonts w:ascii="Times New Roman" w:eastAsia="Times New Roman" w:hAnsi="Times New Roman" w:cs="Times New Roman"/>
          <w:lang w:val="ru-RU"/>
        </w:rPr>
      </w:pPr>
      <w:r w:rsidRPr="003F10FE">
        <w:rPr>
          <w:rFonts w:ascii="Times New Roman" w:hAnsi="Times New Roman" w:cs="Times New Roman"/>
          <w:lang w:val="ru-RU"/>
        </w:rPr>
        <w:t xml:space="preserve">2. Экспорт массивов данных из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r w:rsidRPr="003F10FE">
        <w:rPr>
          <w:rFonts w:ascii="Times New Roman" w:hAnsi="Times New Roman" w:cs="Times New Roman"/>
          <w:lang w:val="ru-RU"/>
        </w:rPr>
        <w:t xml:space="preserve"> в </w:t>
      </w:r>
      <w:r w:rsidRPr="003F10FE">
        <w:rPr>
          <w:rFonts w:ascii="Times New Roman" w:hAnsi="Times New Roman" w:cs="Times New Roman"/>
        </w:rPr>
        <w:t>Exel</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1. Перечислите современные электронные библиотечные ресурсы и действующие патентные ведомства.</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3</w:t>
      </w:r>
      <w:r w:rsidRPr="003F10FE">
        <w:rPr>
          <w:rFonts w:ascii="Times New Roman" w:hAnsi="Times New Roman" w:cs="Times New Roman"/>
          <w:lang w:val="ru-RU"/>
        </w:rPr>
        <w:t xml:space="preserve">. Регистрация в электронном библиотечном ресурсе </w:t>
      </w:r>
      <w:r w:rsidRPr="003F10FE">
        <w:rPr>
          <w:rFonts w:ascii="Times New Roman" w:hAnsi="Times New Roman" w:cs="Times New Roman"/>
        </w:rPr>
        <w:t>Elibrary</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4</w:t>
      </w:r>
      <w:r w:rsidRPr="003F10FE">
        <w:rPr>
          <w:rFonts w:ascii="Times New Roman" w:hAnsi="Times New Roman" w:cs="Times New Roman"/>
          <w:lang w:val="ru-RU"/>
        </w:rPr>
        <w:t xml:space="preserve">. Структура электронного библиотечного ресурса </w:t>
      </w:r>
      <w:r w:rsidRPr="003F10FE">
        <w:rPr>
          <w:rFonts w:ascii="Times New Roman" w:hAnsi="Times New Roman" w:cs="Times New Roman"/>
        </w:rPr>
        <w:t>Elibrary</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5</w:t>
      </w:r>
      <w:r w:rsidRPr="003F10FE">
        <w:rPr>
          <w:rFonts w:ascii="Times New Roman" w:hAnsi="Times New Roman" w:cs="Times New Roman"/>
          <w:lang w:val="ru-RU"/>
        </w:rPr>
        <w:t xml:space="preserve">. Поиск статей по нужной тематике в </w:t>
      </w:r>
      <w:r w:rsidRPr="003F10FE">
        <w:rPr>
          <w:rFonts w:ascii="Times New Roman" w:hAnsi="Times New Roman" w:cs="Times New Roman"/>
        </w:rPr>
        <w:t>Elibrary</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6</w:t>
      </w:r>
      <w:r w:rsidRPr="003F10FE">
        <w:rPr>
          <w:rFonts w:ascii="Times New Roman" w:hAnsi="Times New Roman" w:cs="Times New Roman"/>
          <w:lang w:val="ru-RU"/>
        </w:rPr>
        <w:t>. Патентные ведомства России.</w:t>
      </w:r>
    </w:p>
    <w:p w:rsidR="005377E2" w:rsidRPr="003F10FE" w:rsidRDefault="005377E2" w:rsidP="005377E2">
      <w:pPr>
        <w:spacing w:after="0" w:line="240" w:lineRule="auto"/>
        <w:ind w:firstLine="567"/>
        <w:jc w:val="both"/>
        <w:rPr>
          <w:rFonts w:ascii="Times New Roman" w:eastAsia="Times New Roman" w:hAnsi="Times New Roman" w:cs="Times New Roman"/>
          <w:lang w:val="ru-RU"/>
        </w:rPr>
      </w:pPr>
      <w:r>
        <w:rPr>
          <w:rFonts w:ascii="Times New Roman" w:hAnsi="Times New Roman" w:cs="Times New Roman"/>
          <w:lang w:val="ru-RU"/>
        </w:rPr>
        <w:t>7</w:t>
      </w:r>
      <w:r w:rsidRPr="003F10FE">
        <w:rPr>
          <w:rFonts w:ascii="Times New Roman" w:hAnsi="Times New Roman" w:cs="Times New Roman"/>
          <w:lang w:val="ru-RU"/>
        </w:rPr>
        <w:t>. Патентный поиск по тематике НИР в электронном каталоге Российских патентных ведомств.</w:t>
      </w:r>
    </w:p>
    <w:p w:rsidR="00CE5006" w:rsidRPr="00CE5006" w:rsidRDefault="00CE5006" w:rsidP="00CE5006">
      <w:pPr>
        <w:pStyle w:val="Default"/>
        <w:rPr>
          <w:b/>
          <w:bCs/>
        </w:rPr>
      </w:pPr>
    </w:p>
    <w:p w:rsidR="00CE5006" w:rsidRPr="00CE5006" w:rsidRDefault="00CE5006" w:rsidP="00CE5006">
      <w:pPr>
        <w:pStyle w:val="Default"/>
        <w:ind w:firstLine="709"/>
        <w:rPr>
          <w:b/>
          <w:bCs/>
        </w:rPr>
      </w:pPr>
    </w:p>
    <w:p w:rsidR="00CE5006" w:rsidRDefault="00CE5006" w:rsidP="00CE5006">
      <w:pPr>
        <w:pStyle w:val="Default"/>
        <w:ind w:firstLine="709"/>
        <w:rPr>
          <w:b/>
          <w:bCs/>
          <w:sz w:val="23"/>
          <w:szCs w:val="23"/>
        </w:rPr>
      </w:pPr>
    </w:p>
    <w:p w:rsidR="00CE5006" w:rsidRDefault="00CE5006" w:rsidP="00CE5006">
      <w:pPr>
        <w:pStyle w:val="Default"/>
        <w:ind w:firstLine="709"/>
        <w:rPr>
          <w:b/>
          <w:bCs/>
          <w:sz w:val="23"/>
          <w:szCs w:val="23"/>
        </w:rPr>
      </w:pPr>
    </w:p>
    <w:p w:rsidR="00CE5006" w:rsidRDefault="00CE5006" w:rsidP="00CE5006">
      <w:pPr>
        <w:pStyle w:val="Default"/>
        <w:ind w:firstLine="709"/>
        <w:rPr>
          <w:b/>
          <w:bCs/>
          <w:sz w:val="23"/>
          <w:szCs w:val="23"/>
        </w:rPr>
      </w:pPr>
    </w:p>
    <w:p w:rsidR="00CE5006" w:rsidRDefault="00CE5006" w:rsidP="00CE5006">
      <w:pPr>
        <w:pStyle w:val="Default"/>
        <w:ind w:firstLine="709"/>
        <w:rPr>
          <w:b/>
          <w:bCs/>
          <w:sz w:val="23"/>
          <w:szCs w:val="23"/>
        </w:rPr>
      </w:pPr>
    </w:p>
    <w:p w:rsidR="00CE5006" w:rsidRPr="00D03F61" w:rsidRDefault="00CE5006" w:rsidP="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CE5006" w:rsidRDefault="00CE5006">
      <w:pPr>
        <w:rPr>
          <w:lang w:val="ru-RU"/>
        </w:rPr>
      </w:pPr>
    </w:p>
    <w:p w:rsidR="005377E2" w:rsidRDefault="005377E2" w:rsidP="00CE5006">
      <w:pPr>
        <w:ind w:firstLine="567"/>
        <w:jc w:val="both"/>
        <w:rPr>
          <w:rStyle w:val="dxebasedevex"/>
          <w:rFonts w:ascii="Times New Roman" w:hAnsi="Times New Roman" w:cs="Times New Roman"/>
          <w:b/>
          <w:bCs/>
          <w:sz w:val="24"/>
          <w:szCs w:val="24"/>
          <w:lang w:val="ru-RU"/>
        </w:rPr>
        <w:sectPr w:rsidR="005377E2" w:rsidSect="006161CF">
          <w:pgSz w:w="11907" w:h="16840"/>
          <w:pgMar w:top="1134" w:right="850" w:bottom="810" w:left="1701" w:header="708" w:footer="708" w:gutter="0"/>
          <w:cols w:space="708"/>
          <w:docGrid w:linePitch="360"/>
        </w:sectPr>
      </w:pPr>
    </w:p>
    <w:p w:rsidR="005377E2" w:rsidRDefault="00CE5006" w:rsidP="005377E2">
      <w:pPr>
        <w:ind w:firstLine="567"/>
        <w:jc w:val="right"/>
        <w:rPr>
          <w:rStyle w:val="dxebasedevex"/>
          <w:rFonts w:ascii="Times New Roman" w:hAnsi="Times New Roman" w:cs="Times New Roman"/>
          <w:b/>
          <w:bCs/>
          <w:sz w:val="24"/>
          <w:szCs w:val="24"/>
          <w:lang w:val="ru-RU"/>
        </w:rPr>
      </w:pPr>
      <w:r w:rsidRPr="00CE5006">
        <w:rPr>
          <w:rStyle w:val="dxebasedevex"/>
          <w:rFonts w:ascii="Times New Roman" w:hAnsi="Times New Roman" w:cs="Times New Roman"/>
          <w:b/>
          <w:bCs/>
          <w:sz w:val="24"/>
          <w:szCs w:val="24"/>
          <w:lang w:val="ru-RU"/>
        </w:rPr>
        <w:lastRenderedPageBreak/>
        <w:t>Приложение 2.</w:t>
      </w:r>
    </w:p>
    <w:p w:rsidR="00CE5006" w:rsidRDefault="00CE5006" w:rsidP="00CE5006">
      <w:pPr>
        <w:ind w:firstLine="567"/>
        <w:jc w:val="both"/>
        <w:rPr>
          <w:rStyle w:val="dxebasedevex"/>
          <w:rFonts w:ascii="Times New Roman" w:hAnsi="Times New Roman" w:cs="Times New Roman"/>
          <w:b/>
          <w:bCs/>
          <w:sz w:val="24"/>
          <w:szCs w:val="24"/>
          <w:lang w:val="ru-RU"/>
        </w:rPr>
      </w:pPr>
      <w:r w:rsidRPr="00CE5006">
        <w:rPr>
          <w:rStyle w:val="dxebasedevex"/>
          <w:rFonts w:ascii="Times New Roman" w:hAnsi="Times New Roman" w:cs="Times New Roman"/>
          <w:b/>
          <w:bCs/>
          <w:sz w:val="24"/>
          <w:szCs w:val="24"/>
          <w:lang w:val="ru-RU"/>
        </w:rPr>
        <w:t xml:space="preserve"> Оценочные средства для проведения промежуточной аттестации</w:t>
      </w:r>
    </w:p>
    <w:tbl>
      <w:tblPr>
        <w:tblW w:w="15704" w:type="dxa"/>
        <w:tblLook w:val="04A0" w:firstRow="1" w:lastRow="0" w:firstColumn="1" w:lastColumn="0" w:noHBand="0" w:noVBand="1"/>
      </w:tblPr>
      <w:tblGrid>
        <w:gridCol w:w="1752"/>
        <w:gridCol w:w="4655"/>
        <w:gridCol w:w="9297"/>
      </w:tblGrid>
      <w:tr w:rsidR="005377E2" w:rsidRPr="003F10FE" w:rsidTr="000E3325">
        <w:trPr>
          <w:trHeight w:val="753"/>
          <w:tblHeader/>
        </w:trPr>
        <w:tc>
          <w:tcPr>
            <w:tcW w:w="1752" w:type="dxa"/>
            <w:tcBorders>
              <w:top w:val="single" w:sz="8" w:space="0" w:color="000000"/>
              <w:left w:val="single" w:sz="8" w:space="0" w:color="000000"/>
              <w:bottom w:val="single" w:sz="8" w:space="0" w:color="000000"/>
              <w:right w:val="nil"/>
              <w:tl2br w:val="nil"/>
              <w:tr2bl w:val="nil"/>
            </w:tcBorders>
            <w:shd w:val="clear" w:color="auto" w:fill="auto"/>
            <w:tcMar>
              <w:top w:w="0" w:type="dxa"/>
              <w:left w:w="0" w:type="dxa"/>
              <w:bottom w:w="0" w:type="dxa"/>
              <w:right w:w="0" w:type="dxa"/>
            </w:tcMar>
            <w:vAlign w:val="center"/>
          </w:tcPr>
          <w:p w:rsidR="005377E2" w:rsidRPr="003F10FE" w:rsidRDefault="005377E2" w:rsidP="000E3325">
            <w:pPr>
              <w:pBdr>
                <w:top w:val="nil"/>
                <w:left w:val="nil"/>
                <w:bottom w:val="nil"/>
                <w:right w:val="nil"/>
                <w:between w:val="nil"/>
              </w:pBdr>
              <w:spacing w:after="0" w:line="240" w:lineRule="auto"/>
              <w:jc w:val="center"/>
              <w:rPr>
                <w:rFonts w:ascii="Times New Roman" w:eastAsia="Times New Roman" w:hAnsi="Times New Roman" w:cs="Times New Roman"/>
              </w:rPr>
            </w:pPr>
            <w:r w:rsidRPr="003F10FE">
              <w:rPr>
                <w:rFonts w:ascii="Times New Roman" w:eastAsia="Times New Roman" w:hAnsi="Times New Roman" w:cs="Times New Roman"/>
                <w:lang w:val="ru-RU" w:eastAsia="zh-CN"/>
              </w:rPr>
              <w:t xml:space="preserve">Структурный элемент </w:t>
            </w:r>
            <w:r w:rsidRPr="003F10FE">
              <w:rPr>
                <w:rFonts w:ascii="Times New Roman" w:eastAsia="Times New Roman" w:hAnsi="Times New Roman" w:cs="Times New Roman"/>
                <w:lang w:val="ru-RU" w:eastAsia="zh-CN"/>
              </w:rPr>
              <w:br/>
              <w:t>компетенции</w:t>
            </w:r>
          </w:p>
        </w:tc>
        <w:tc>
          <w:tcPr>
            <w:tcW w:w="4655" w:type="dxa"/>
            <w:tcBorders>
              <w:top w:val="single" w:sz="8" w:space="0" w:color="000000"/>
              <w:left w:val="single" w:sz="8" w:space="0" w:color="000000"/>
              <w:bottom w:val="single" w:sz="8" w:space="0" w:color="000000"/>
              <w:right w:val="nil"/>
              <w:tl2br w:val="nil"/>
              <w:tr2bl w:val="nil"/>
            </w:tcBorders>
            <w:shd w:val="clear" w:color="auto" w:fill="auto"/>
            <w:tcMar>
              <w:top w:w="0" w:type="dxa"/>
              <w:left w:w="0" w:type="dxa"/>
              <w:bottom w:w="0" w:type="dxa"/>
              <w:right w:w="0" w:type="dxa"/>
            </w:tcMar>
            <w:vAlign w:val="center"/>
          </w:tcPr>
          <w:p w:rsidR="005377E2" w:rsidRPr="003F10FE" w:rsidRDefault="005377E2" w:rsidP="000E3325">
            <w:pPr>
              <w:pBdr>
                <w:top w:val="nil"/>
                <w:left w:val="nil"/>
                <w:bottom w:val="nil"/>
                <w:right w:val="nil"/>
                <w:between w:val="nil"/>
              </w:pBdr>
              <w:spacing w:after="0" w:line="240" w:lineRule="auto"/>
              <w:jc w:val="center"/>
              <w:rPr>
                <w:rFonts w:ascii="Times New Roman" w:eastAsia="Times New Roman" w:hAnsi="Times New Roman" w:cs="Times New Roman"/>
              </w:rPr>
            </w:pPr>
            <w:r w:rsidRPr="003F10FE">
              <w:rPr>
                <w:rFonts w:ascii="Times New Roman" w:eastAsia="Times New Roman" w:hAnsi="Times New Roman" w:cs="Times New Roman"/>
                <w:bCs/>
                <w:lang w:val="ru-RU" w:eastAsia="zh-CN"/>
              </w:rPr>
              <w:t xml:space="preserve">Планируемые результаты обучения </w:t>
            </w:r>
          </w:p>
        </w:tc>
        <w:tc>
          <w:tcPr>
            <w:tcW w:w="9297" w:type="dxa"/>
            <w:tcBorders>
              <w:top w:val="single" w:sz="8" w:space="0" w:color="000000"/>
              <w:left w:val="single" w:sz="8" w:space="0" w:color="000000"/>
              <w:bottom w:val="single" w:sz="8" w:space="0" w:color="000000"/>
              <w:right w:val="single" w:sz="4" w:space="0" w:color="000000"/>
              <w:tl2br w:val="nil"/>
              <w:tr2bl w:val="nil"/>
            </w:tcBorders>
            <w:shd w:val="clear" w:color="auto" w:fill="auto"/>
            <w:tcMar>
              <w:top w:w="0" w:type="dxa"/>
              <w:left w:w="0" w:type="dxa"/>
              <w:bottom w:w="0" w:type="dxa"/>
              <w:right w:w="0" w:type="dxa"/>
            </w:tcMar>
            <w:vAlign w:val="center"/>
          </w:tcPr>
          <w:p w:rsidR="005377E2" w:rsidRPr="003F10FE" w:rsidRDefault="005377E2" w:rsidP="000E3325">
            <w:pPr>
              <w:pBdr>
                <w:top w:val="nil"/>
                <w:left w:val="nil"/>
                <w:bottom w:val="nil"/>
                <w:right w:val="nil"/>
                <w:between w:val="nil"/>
              </w:pBdr>
              <w:spacing w:after="0" w:line="240" w:lineRule="auto"/>
              <w:jc w:val="center"/>
              <w:rPr>
                <w:rFonts w:ascii="Times New Roman" w:eastAsia="Times New Roman" w:hAnsi="Times New Roman" w:cs="Times New Roman"/>
              </w:rPr>
            </w:pPr>
            <w:r w:rsidRPr="003F10FE">
              <w:rPr>
                <w:rFonts w:ascii="Times New Roman" w:eastAsia="Times New Roman" w:hAnsi="Times New Roman" w:cs="Times New Roman"/>
                <w:lang w:val="ru-RU" w:eastAsia="zh-CN"/>
              </w:rPr>
              <w:t>Оценочные средства</w:t>
            </w:r>
          </w:p>
        </w:tc>
      </w:tr>
      <w:tr w:rsidR="005377E2" w:rsidRPr="00BA19DD" w:rsidTr="000E3325">
        <w:trPr>
          <w:trHeight w:val="298"/>
        </w:trPr>
        <w:tc>
          <w:tcPr>
            <w:tcW w:w="15704" w:type="dxa"/>
            <w:gridSpan w:val="3"/>
            <w:tcBorders>
              <w:top w:val="single" w:sz="8" w:space="0" w:color="000000"/>
              <w:left w:val="single" w:sz="8" w:space="0" w:color="000000"/>
              <w:bottom w:val="single" w:sz="8" w:space="0" w:color="000000"/>
              <w:right w:val="single" w:sz="4" w:space="0" w:color="000000"/>
              <w:tl2br w:val="nil"/>
              <w:tr2bl w:val="nil"/>
            </w:tcBorders>
            <w:shd w:val="clear" w:color="auto" w:fill="auto"/>
            <w:tcMar>
              <w:top w:w="15" w:type="dxa"/>
              <w:left w:w="80" w:type="dxa"/>
              <w:bottom w:w="0" w:type="dxa"/>
              <w:right w:w="80" w:type="dxa"/>
            </w:tcMar>
          </w:tcPr>
          <w:p w:rsidR="005377E2" w:rsidRPr="003F10FE" w:rsidRDefault="005377E2" w:rsidP="000E3325">
            <w:pPr>
              <w:spacing w:after="0" w:line="240" w:lineRule="auto"/>
              <w:rPr>
                <w:rFonts w:ascii="Times New Roman" w:hAnsi="Times New Roman" w:cs="Times New Roman"/>
                <w:lang w:val="ru-RU"/>
              </w:rPr>
            </w:pPr>
            <w:r w:rsidRPr="00CE5006">
              <w:rPr>
                <w:rFonts w:ascii="Times New Roman" w:hAnsi="Times New Roman" w:cs="Times New Roman"/>
                <w:b/>
                <w:sz w:val="24"/>
                <w:szCs w:val="24"/>
                <w:lang w:val="ru-RU"/>
              </w:rPr>
              <w:t>ПК-1</w:t>
            </w:r>
            <w:r w:rsidRPr="00CE5006">
              <w:rPr>
                <w:rFonts w:ascii="Times New Roman" w:hAnsi="Times New Roman" w:cs="Times New Roman"/>
                <w:sz w:val="24"/>
                <w:szCs w:val="24"/>
                <w:lang w:val="ru-RU"/>
              </w:rPr>
              <w:t>: Способность обеспечивать мероприятия по защите авторских прав на решения, содержащиеся в разрабатываемом проекте</w:t>
            </w:r>
          </w:p>
        </w:tc>
      </w:tr>
      <w:tr w:rsidR="005377E2" w:rsidRPr="00BA19DD" w:rsidTr="000E3325">
        <w:trPr>
          <w:trHeight w:val="225"/>
        </w:trPr>
        <w:tc>
          <w:tcPr>
            <w:tcW w:w="1752" w:type="dxa"/>
            <w:tcBorders>
              <w:top w:val="single" w:sz="8" w:space="0" w:color="000000"/>
              <w:left w:val="single" w:sz="8" w:space="0" w:color="000000"/>
              <w:bottom w:val="single" w:sz="8" w:space="0" w:color="000000"/>
              <w:right w:val="nil"/>
              <w:tl2br w:val="nil"/>
              <w:tr2bl w:val="nil"/>
            </w:tcBorders>
            <w:shd w:val="clear" w:color="auto" w:fill="auto"/>
            <w:tcMar>
              <w:top w:w="0" w:type="dxa"/>
              <w:left w:w="0" w:type="dxa"/>
              <w:bottom w:w="0" w:type="dxa"/>
              <w:right w:w="0" w:type="dxa"/>
            </w:tcMar>
          </w:tcPr>
          <w:p w:rsidR="005377E2" w:rsidRPr="005377E2" w:rsidRDefault="005377E2" w:rsidP="000E3325">
            <w:pPr>
              <w:spacing w:after="0" w:line="240" w:lineRule="auto"/>
              <w:rPr>
                <w:rFonts w:ascii="Times New Roman" w:hAnsi="Times New Roman" w:cs="Times New Roman"/>
                <w:lang w:val="ru-RU"/>
              </w:rPr>
            </w:pPr>
            <w:r>
              <w:rPr>
                <w:rFonts w:ascii="Times New Roman" w:hAnsi="Times New Roman" w:cs="Times New Roman"/>
                <w:color w:val="000000"/>
                <w:lang w:val="ru-RU"/>
              </w:rPr>
              <w:t>ПК-1.1</w:t>
            </w:r>
          </w:p>
        </w:tc>
        <w:tc>
          <w:tcPr>
            <w:tcW w:w="4655" w:type="dxa"/>
            <w:tcBorders>
              <w:top w:val="single" w:sz="8" w:space="0" w:color="000000"/>
              <w:left w:val="single" w:sz="8" w:space="0" w:color="000000"/>
              <w:bottom w:val="single" w:sz="8" w:space="0" w:color="000000"/>
              <w:right w:val="nil"/>
              <w:tl2br w:val="nil"/>
              <w:tr2bl w:val="nil"/>
            </w:tcBorders>
            <w:shd w:val="clear" w:color="auto" w:fill="auto"/>
            <w:tcMar>
              <w:top w:w="0" w:type="dxa"/>
              <w:left w:w="0" w:type="dxa"/>
              <w:bottom w:w="0" w:type="dxa"/>
              <w:right w:w="0" w:type="dxa"/>
            </w:tcMar>
          </w:tcPr>
          <w:p w:rsidR="005377E2" w:rsidRPr="003F10FE" w:rsidRDefault="005377E2" w:rsidP="000E3325">
            <w:pPr>
              <w:spacing w:after="0" w:line="240" w:lineRule="auto"/>
              <w:rPr>
                <w:rFonts w:ascii="Times New Roman" w:hAnsi="Times New Roman" w:cs="Times New Roman"/>
                <w:lang w:val="ru-RU"/>
              </w:rPr>
            </w:pPr>
            <w:r w:rsidRPr="00CE5006">
              <w:rPr>
                <w:rFonts w:ascii="Times New Roman" w:hAnsi="Times New Roman" w:cs="Times New Roman"/>
                <w:sz w:val="24"/>
                <w:szCs w:val="24"/>
                <w:lang w:val="ru-RU"/>
              </w:rPr>
              <w:t>Обеспечивает мероприятия по защите авторских прав при разработке технического проекта</w:t>
            </w:r>
          </w:p>
        </w:tc>
        <w:tc>
          <w:tcPr>
            <w:tcW w:w="9297" w:type="dxa"/>
            <w:tcBorders>
              <w:top w:val="single" w:sz="8" w:space="0" w:color="000000"/>
              <w:left w:val="single" w:sz="8" w:space="0" w:color="000000"/>
              <w:bottom w:val="single" w:sz="8" w:space="0" w:color="000000"/>
              <w:right w:val="single" w:sz="4" w:space="0" w:color="000000"/>
              <w:tl2br w:val="nil"/>
              <w:tr2bl w:val="nil"/>
            </w:tcBorders>
            <w:shd w:val="clear" w:color="auto" w:fill="auto"/>
            <w:tcMar>
              <w:top w:w="0" w:type="dxa"/>
              <w:left w:w="0" w:type="dxa"/>
              <w:bottom w:w="0" w:type="dxa"/>
              <w:right w:w="0" w:type="dxa"/>
            </w:tcMar>
            <w:vAlign w:val="center"/>
          </w:tcPr>
          <w:p w:rsidR="005377E2" w:rsidRPr="003F10FE" w:rsidRDefault="005377E2" w:rsidP="000E3325">
            <w:pPr>
              <w:spacing w:after="0" w:line="240" w:lineRule="auto"/>
              <w:ind w:firstLine="567"/>
              <w:jc w:val="both"/>
              <w:rPr>
                <w:rFonts w:ascii="Times New Roman" w:hAnsi="Times New Roman" w:cs="Times New Roman"/>
                <w:b/>
                <w:lang w:val="ru-RU"/>
              </w:rPr>
            </w:pPr>
            <w:r w:rsidRPr="003F10FE">
              <w:rPr>
                <w:rFonts w:ascii="Times New Roman" w:hAnsi="Times New Roman" w:cs="Times New Roman"/>
                <w:b/>
                <w:lang w:val="ru-RU"/>
              </w:rPr>
              <w:t>Перечень вопросов</w:t>
            </w:r>
          </w:p>
          <w:p w:rsidR="005377E2" w:rsidRPr="003F10FE" w:rsidRDefault="005377E2" w:rsidP="000E3325">
            <w:pPr>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1. Перечислите способы обработки массивов данных в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p>
          <w:p w:rsidR="005377E2" w:rsidRDefault="005377E2" w:rsidP="000E3325">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2. Экспорт массивов данных из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r w:rsidRPr="003F10FE">
              <w:rPr>
                <w:rFonts w:ascii="Times New Roman" w:hAnsi="Times New Roman" w:cs="Times New Roman"/>
                <w:lang w:val="ru-RU"/>
              </w:rPr>
              <w:t xml:space="preserve"> в </w:t>
            </w:r>
            <w:r w:rsidRPr="003F10FE">
              <w:rPr>
                <w:rFonts w:ascii="Times New Roman" w:hAnsi="Times New Roman" w:cs="Times New Roman"/>
              </w:rPr>
              <w:t>Exel</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1. Перечислите современные электронные библиотечные ресурсы и действующие патентные ведомства.</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2. Регистрация в электронном библиотечном ресурсе </w:t>
            </w:r>
            <w:r w:rsidRPr="003F10FE">
              <w:rPr>
                <w:rFonts w:ascii="Times New Roman" w:hAnsi="Times New Roman" w:cs="Times New Roman"/>
              </w:rPr>
              <w:t>Elibrary</w:t>
            </w:r>
            <w:r w:rsidRPr="003F10FE">
              <w:rPr>
                <w:rFonts w:ascii="Times New Roman" w:hAnsi="Times New Roman" w:cs="Times New Roman"/>
                <w:lang w:val="ru-RU"/>
              </w:rPr>
              <w:t>.</w:t>
            </w:r>
          </w:p>
          <w:p w:rsidR="005377E2"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3. Структура электронного библиотечного ресурса </w:t>
            </w:r>
            <w:r w:rsidRPr="003F10FE">
              <w:rPr>
                <w:rFonts w:ascii="Times New Roman" w:hAnsi="Times New Roman" w:cs="Times New Roman"/>
              </w:rPr>
              <w:t>Elibrary</w:t>
            </w:r>
            <w:r w:rsidRPr="003F10FE">
              <w:rPr>
                <w:rFonts w:ascii="Times New Roman" w:hAnsi="Times New Roman" w:cs="Times New Roman"/>
                <w:lang w:val="ru-RU"/>
              </w:rPr>
              <w:t>.</w:t>
            </w:r>
          </w:p>
          <w:p w:rsidR="005377E2" w:rsidRPr="003F10FE" w:rsidRDefault="005377E2" w:rsidP="005377E2">
            <w:pPr>
              <w:shd w:val="clear" w:color="auto" w:fill="FFFFFF"/>
              <w:spacing w:after="0" w:line="240" w:lineRule="auto"/>
              <w:ind w:firstLine="567"/>
              <w:jc w:val="both"/>
              <w:rPr>
                <w:rFonts w:ascii="Times New Roman" w:hAnsi="Times New Roman" w:cs="Times New Roman"/>
                <w:b/>
                <w:lang w:val="ru-RU"/>
              </w:rPr>
            </w:pPr>
            <w:r w:rsidRPr="003F10FE">
              <w:rPr>
                <w:rFonts w:ascii="Times New Roman" w:hAnsi="Times New Roman" w:cs="Times New Roman"/>
                <w:b/>
                <w:lang w:val="ru-RU"/>
              </w:rPr>
              <w:t>Примерные практические задания</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1. Графическое преставление и обработка переходных процессов в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p>
          <w:p w:rsidR="005377E2"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2. Графическое преставление и обработка переходных процессов в </w:t>
            </w:r>
            <w:r w:rsidRPr="003F10FE">
              <w:rPr>
                <w:rFonts w:ascii="Times New Roman" w:hAnsi="Times New Roman" w:cs="Times New Roman"/>
              </w:rPr>
              <w:t>Multisim</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sidRPr="003F10FE">
              <w:rPr>
                <w:rFonts w:ascii="Times New Roman" w:hAnsi="Times New Roman" w:cs="Times New Roman"/>
                <w:lang w:val="ru-RU"/>
              </w:rPr>
              <w:t xml:space="preserve">Экспортировать массив данных из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r w:rsidRPr="003F10FE">
              <w:rPr>
                <w:rFonts w:ascii="Times New Roman" w:hAnsi="Times New Roman" w:cs="Times New Roman"/>
                <w:lang w:val="ru-RU"/>
              </w:rPr>
              <w:t xml:space="preserve"> в </w:t>
            </w:r>
            <w:r w:rsidRPr="003F10FE">
              <w:rPr>
                <w:rFonts w:ascii="Times New Roman" w:hAnsi="Times New Roman" w:cs="Times New Roman"/>
              </w:rPr>
              <w:t>Exel</w:t>
            </w:r>
            <w:r w:rsidRPr="003F10FE">
              <w:rPr>
                <w:rFonts w:ascii="Times New Roman" w:hAnsi="Times New Roman" w:cs="Times New Roman"/>
                <w:lang w:val="ru-RU"/>
              </w:rPr>
              <w:t>, построить графическое изображение, распечатать изображение.</w:t>
            </w:r>
          </w:p>
          <w:p w:rsidR="005377E2" w:rsidRPr="003F10FE"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3</w:t>
            </w:r>
            <w:r w:rsidRPr="003F10FE">
              <w:rPr>
                <w:rFonts w:ascii="Times New Roman" w:hAnsi="Times New Roman" w:cs="Times New Roman"/>
                <w:lang w:val="ru-RU"/>
              </w:rPr>
              <w:t xml:space="preserve">. Вывести графическое изображение переходных процессов основных координат электропривода в </w:t>
            </w:r>
            <w:r w:rsidRPr="003F10FE">
              <w:rPr>
                <w:rFonts w:ascii="Times New Roman" w:hAnsi="Times New Roman" w:cs="Times New Roman"/>
              </w:rPr>
              <w:t>Matlab</w:t>
            </w:r>
            <w:r w:rsidRPr="003F10FE">
              <w:rPr>
                <w:rFonts w:ascii="Times New Roman" w:hAnsi="Times New Roman" w:cs="Times New Roman"/>
                <w:lang w:val="ru-RU"/>
              </w:rPr>
              <w:t xml:space="preserve"> </w:t>
            </w:r>
            <w:r w:rsidRPr="003F10FE">
              <w:rPr>
                <w:rFonts w:ascii="Times New Roman" w:hAnsi="Times New Roman" w:cs="Times New Roman"/>
              </w:rPr>
              <w:t>Simulink</w:t>
            </w:r>
            <w:r w:rsidRPr="003F10FE">
              <w:rPr>
                <w:rFonts w:ascii="Times New Roman" w:hAnsi="Times New Roman" w:cs="Times New Roman"/>
                <w:lang w:val="ru-RU"/>
              </w:rPr>
              <w:t>, распечатать изображение.</w:t>
            </w:r>
          </w:p>
          <w:p w:rsidR="005377E2" w:rsidRDefault="005377E2" w:rsidP="005377E2">
            <w:pPr>
              <w:shd w:val="clear" w:color="auto" w:fill="FFFFFF"/>
              <w:spacing w:after="0" w:line="240" w:lineRule="auto"/>
              <w:ind w:firstLine="567"/>
              <w:jc w:val="both"/>
              <w:rPr>
                <w:rFonts w:ascii="Times New Roman" w:hAnsi="Times New Roman" w:cs="Times New Roman"/>
                <w:lang w:val="ru-RU"/>
              </w:rPr>
            </w:pPr>
            <w:r>
              <w:rPr>
                <w:rFonts w:ascii="Times New Roman" w:hAnsi="Times New Roman" w:cs="Times New Roman"/>
                <w:lang w:val="ru-RU"/>
              </w:rPr>
              <w:t>4</w:t>
            </w:r>
            <w:r w:rsidRPr="003F10FE">
              <w:rPr>
                <w:rFonts w:ascii="Times New Roman" w:hAnsi="Times New Roman" w:cs="Times New Roman"/>
                <w:lang w:val="ru-RU"/>
              </w:rPr>
              <w:t xml:space="preserve">. Вывести графическое изображение переходных процессов аналогового усилителя в </w:t>
            </w:r>
            <w:r w:rsidRPr="003F10FE">
              <w:rPr>
                <w:rFonts w:ascii="Times New Roman" w:hAnsi="Times New Roman" w:cs="Times New Roman"/>
              </w:rPr>
              <w:t>Multisim</w:t>
            </w:r>
            <w:r w:rsidRPr="003F10FE">
              <w:rPr>
                <w:rFonts w:ascii="Times New Roman" w:hAnsi="Times New Roman" w:cs="Times New Roman"/>
                <w:lang w:val="ru-RU"/>
              </w:rPr>
              <w:t>, распечатать изображение.</w:t>
            </w:r>
          </w:p>
          <w:p w:rsidR="005377E2" w:rsidRPr="005377E2" w:rsidRDefault="005377E2" w:rsidP="005377E2">
            <w:pPr>
              <w:shd w:val="clear" w:color="auto" w:fill="FFFFFF"/>
              <w:spacing w:after="0" w:line="240" w:lineRule="auto"/>
              <w:ind w:firstLine="567"/>
              <w:jc w:val="both"/>
              <w:rPr>
                <w:rFonts w:ascii="Times New Roman" w:eastAsia="Times New Roman" w:hAnsi="Times New Roman" w:cs="Times New Roman"/>
                <w:lang w:val="ru-RU"/>
              </w:rPr>
            </w:pPr>
            <w:r w:rsidRPr="003F10FE">
              <w:rPr>
                <w:rFonts w:ascii="Times New Roman" w:hAnsi="Times New Roman" w:cs="Times New Roman"/>
                <w:lang w:val="ru-RU"/>
              </w:rPr>
              <w:t xml:space="preserve">Осуществлять поиск научных публикаций и электронных журналов в библиотечных электронных системах </w:t>
            </w:r>
            <w:r w:rsidRPr="003F10FE">
              <w:rPr>
                <w:rFonts w:ascii="Times New Roman" w:hAnsi="Times New Roman" w:cs="Times New Roman"/>
              </w:rPr>
              <w:t>Elibrary</w:t>
            </w:r>
            <w:r w:rsidRPr="003F10FE">
              <w:rPr>
                <w:rFonts w:ascii="Times New Roman" w:hAnsi="Times New Roman" w:cs="Times New Roman"/>
                <w:lang w:val="ru-RU"/>
              </w:rPr>
              <w:t>.</w:t>
            </w:r>
          </w:p>
        </w:tc>
      </w:tr>
    </w:tbl>
    <w:p w:rsidR="005377E2" w:rsidRPr="005C5504" w:rsidRDefault="005377E2" w:rsidP="005377E2">
      <w:pPr>
        <w:pStyle w:val="Default"/>
        <w:ind w:firstLine="567"/>
        <w:rPr>
          <w:b/>
          <w:bCs/>
        </w:rPr>
      </w:pPr>
      <w:r w:rsidRPr="005C5504">
        <w:rPr>
          <w:b/>
          <w:bCs/>
        </w:rPr>
        <w:t>б) Порядок проведения промежуточной аттестации, показатели и критерии оценивания:</w:t>
      </w:r>
    </w:p>
    <w:p w:rsidR="005377E2" w:rsidRPr="005C5504" w:rsidRDefault="005377E2" w:rsidP="005377E2">
      <w:pPr>
        <w:pStyle w:val="Default"/>
        <w:ind w:firstLine="567"/>
        <w:rPr>
          <w:b/>
          <w:bCs/>
        </w:rPr>
      </w:pPr>
    </w:p>
    <w:p w:rsidR="005377E2" w:rsidRPr="005C5504" w:rsidRDefault="005377E2" w:rsidP="005377E2">
      <w:pPr>
        <w:pStyle w:val="Default"/>
        <w:ind w:firstLine="567"/>
        <w:rPr>
          <w:bCs/>
        </w:rPr>
      </w:pPr>
      <w:r>
        <w:rPr>
          <w:bCs/>
        </w:rPr>
        <w:t>Промежуточная аттестация включает тео</w:t>
      </w:r>
      <w:r w:rsidRPr="005C5504">
        <w:rPr>
          <w:bCs/>
        </w:rPr>
        <w:t>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w:t>
      </w:r>
    </w:p>
    <w:p w:rsidR="005377E2" w:rsidRPr="005C5504" w:rsidRDefault="005377E2" w:rsidP="005377E2">
      <w:pPr>
        <w:pStyle w:val="Default"/>
        <w:ind w:firstLine="567"/>
        <w:rPr>
          <w:bCs/>
        </w:rPr>
      </w:pPr>
      <w:r w:rsidRPr="005C5504">
        <w:rPr>
          <w:bCs/>
        </w:rPr>
        <w:t>Показатели и критерии аттестации (зачет):</w:t>
      </w:r>
    </w:p>
    <w:p w:rsidR="005377E2" w:rsidRPr="005C5504" w:rsidRDefault="005377E2" w:rsidP="005377E2">
      <w:pPr>
        <w:pStyle w:val="Default"/>
        <w:ind w:left="0" w:right="0" w:firstLine="567"/>
        <w:rPr>
          <w:bCs/>
        </w:rPr>
      </w:pPr>
      <w:r w:rsidRPr="005C5504">
        <w:rPr>
          <w:bCs/>
        </w:rPr>
        <w:t xml:space="preserve">- обучающийся получает отметку «зачтено» при условии выполнения всех предусмотренных </w:t>
      </w:r>
      <w:r>
        <w:rPr>
          <w:bCs/>
        </w:rPr>
        <w:t>заданий</w:t>
      </w:r>
      <w:r w:rsidRPr="005C5504">
        <w:rPr>
          <w:bCs/>
        </w:rPr>
        <w:t xml:space="preserve"> на оценку не ниже «удовлетворительно».</w:t>
      </w:r>
    </w:p>
    <w:p w:rsidR="00CE5006" w:rsidRDefault="00CE5006">
      <w:pPr>
        <w:rPr>
          <w:lang w:val="ru-RU"/>
        </w:rPr>
      </w:pPr>
    </w:p>
    <w:p w:rsidR="005377E2" w:rsidRDefault="005377E2" w:rsidP="001B3F8C">
      <w:pPr>
        <w:spacing w:after="500" w:line="240" w:lineRule="auto"/>
        <w:ind w:firstLine="567"/>
        <w:jc w:val="center"/>
        <w:textAlignment w:val="baseline"/>
        <w:outlineLvl w:val="0"/>
        <w:rPr>
          <w:rFonts w:ascii="Times New Roman" w:eastAsia="Times New Roman" w:hAnsi="Times New Roman" w:cs="Times New Roman"/>
          <w:b/>
          <w:kern w:val="36"/>
          <w:sz w:val="32"/>
          <w:szCs w:val="32"/>
          <w:lang w:val="ru-RU" w:eastAsia="ru-RU"/>
        </w:rPr>
        <w:sectPr w:rsidR="005377E2" w:rsidSect="005377E2">
          <w:pgSz w:w="16840" w:h="11907" w:orient="landscape"/>
          <w:pgMar w:top="1701" w:right="1134" w:bottom="850" w:left="810" w:header="708" w:footer="708" w:gutter="0"/>
          <w:cols w:space="708"/>
          <w:docGrid w:linePitch="360"/>
        </w:sectPr>
      </w:pPr>
    </w:p>
    <w:p w:rsidR="005377E2" w:rsidRPr="005377E2" w:rsidRDefault="005377E2" w:rsidP="005377E2">
      <w:pPr>
        <w:spacing w:after="500" w:line="240" w:lineRule="auto"/>
        <w:ind w:firstLine="567"/>
        <w:jc w:val="right"/>
        <w:textAlignment w:val="baseline"/>
        <w:outlineLvl w:val="0"/>
        <w:rPr>
          <w:rFonts w:ascii="Times New Roman" w:eastAsia="Times New Roman" w:hAnsi="Times New Roman" w:cs="Times New Roman"/>
          <w:b/>
          <w:kern w:val="36"/>
          <w:sz w:val="24"/>
          <w:szCs w:val="24"/>
          <w:lang w:val="ru-RU" w:eastAsia="ru-RU"/>
        </w:rPr>
      </w:pPr>
      <w:r>
        <w:rPr>
          <w:rFonts w:ascii="Times New Roman" w:eastAsia="Times New Roman" w:hAnsi="Times New Roman" w:cs="Times New Roman"/>
          <w:b/>
          <w:kern w:val="36"/>
          <w:sz w:val="24"/>
          <w:szCs w:val="24"/>
          <w:lang w:val="ru-RU" w:eastAsia="ru-RU"/>
        </w:rPr>
        <w:lastRenderedPageBreak/>
        <w:t>ПРИЛОЖЕНИЕ 3</w:t>
      </w:r>
    </w:p>
    <w:p w:rsidR="001B3F8C" w:rsidRPr="001B3F8C" w:rsidRDefault="001B3F8C" w:rsidP="001B3F8C">
      <w:pPr>
        <w:spacing w:after="500" w:line="240" w:lineRule="auto"/>
        <w:ind w:firstLine="567"/>
        <w:jc w:val="center"/>
        <w:textAlignment w:val="baseline"/>
        <w:outlineLvl w:val="0"/>
        <w:rPr>
          <w:rFonts w:ascii="Times New Roman" w:eastAsia="Times New Roman" w:hAnsi="Times New Roman" w:cs="Times New Roman"/>
          <w:b/>
          <w:kern w:val="36"/>
          <w:sz w:val="32"/>
          <w:szCs w:val="32"/>
          <w:lang w:val="ru-RU" w:eastAsia="ru-RU"/>
        </w:rPr>
      </w:pPr>
      <w:r w:rsidRPr="001B3F8C">
        <w:rPr>
          <w:rFonts w:ascii="Times New Roman" w:eastAsia="Times New Roman" w:hAnsi="Times New Roman" w:cs="Times New Roman"/>
          <w:b/>
          <w:kern w:val="36"/>
          <w:sz w:val="32"/>
          <w:szCs w:val="32"/>
          <w:lang w:val="ru-RU" w:eastAsia="ru-RU"/>
        </w:rPr>
        <w:t>Учебно-методические указания</w:t>
      </w:r>
    </w:p>
    <w:p w:rsidR="001B3F8C" w:rsidRPr="001B3F8C" w:rsidRDefault="001B3F8C" w:rsidP="001B3F8C">
      <w:pPr>
        <w:spacing w:after="500" w:line="240" w:lineRule="auto"/>
        <w:ind w:firstLine="567"/>
        <w:jc w:val="center"/>
        <w:textAlignment w:val="baseline"/>
        <w:outlineLvl w:val="0"/>
        <w:rPr>
          <w:rFonts w:ascii="Times New Roman" w:eastAsia="Times New Roman" w:hAnsi="Times New Roman" w:cs="Times New Roman"/>
          <w:b/>
          <w:sz w:val="24"/>
          <w:szCs w:val="24"/>
          <w:lang w:val="ru-RU" w:eastAsia="ru-RU"/>
        </w:rPr>
      </w:pPr>
      <w:r w:rsidRPr="001B3F8C">
        <w:rPr>
          <w:rFonts w:ascii="Times New Roman" w:eastAsia="Times New Roman" w:hAnsi="Times New Roman" w:cs="Times New Roman"/>
          <w:b/>
          <w:kern w:val="36"/>
          <w:sz w:val="24"/>
          <w:szCs w:val="24"/>
          <w:lang w:val="ru-RU" w:eastAsia="ru-RU"/>
        </w:rPr>
        <w:t>Защита авторских прав: актуальные способы</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Защита авторских прав - инструкция по применению</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b/>
          <w:bCs/>
          <w:sz w:val="24"/>
          <w:szCs w:val="24"/>
          <w:lang w:val="ru-RU" w:eastAsia="ru-RU"/>
        </w:rPr>
      </w:pPr>
      <w:r w:rsidRPr="001B3F8C">
        <w:rPr>
          <w:rFonts w:ascii="Times New Roman" w:eastAsia="Times New Roman" w:hAnsi="Times New Roman" w:cs="Times New Roman"/>
          <w:b/>
          <w:bCs/>
          <w:sz w:val="24"/>
          <w:szCs w:val="24"/>
          <w:lang w:val="ru-RU" w:eastAsia="ru-RU"/>
        </w:rPr>
        <w:t>Понятие и виды авторских прав</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Авторские права определены как интеллектуальные права на произведения науки, литературы и искусства, которые являются результатом творческого труда.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Достоинство, назначение произведения, способ его выражения значения не имеет. Оно может быть обнародованным и необнародованным, выраженным как письменно, так и устно (например, публично исполнено или произнесено), или в иной объективной форме – объемно-пространственной, в виде изображения, звуко- или видеозаписи.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Самые распространенные объекты авторских прав: литературные, драматические, сценарные, хореографические, музыкальные произведения, фотографии, фильмы, произведения архитектуры, переводы, сборники (как результат составительства), программы для ЭВМ (перечень открыт), независимо от их регистрации и соблюдения каких-либо формальностей.</w:t>
      </w:r>
      <w:r w:rsidRPr="008E4937">
        <w:rPr>
          <w:rFonts w:ascii="Times New Roman" w:eastAsia="Times New Roman" w:hAnsi="Times New Roman" w:cs="Times New Roman"/>
          <w:sz w:val="24"/>
          <w:szCs w:val="24"/>
          <w:bdr w:val="none" w:sz="0" w:space="0" w:color="auto" w:frame="1"/>
          <w:lang w:eastAsia="ru-RU"/>
        </w:rPr>
        <w:t> </w:t>
      </w:r>
      <w:r w:rsidRPr="005377E2">
        <w:rPr>
          <w:rFonts w:ascii="Times New Roman" w:eastAsia="Times New Roman" w:hAnsi="Times New Roman" w:cs="Times New Roman"/>
          <w:sz w:val="24"/>
          <w:szCs w:val="24"/>
          <w:bdr w:val="none" w:sz="0" w:space="0" w:color="auto" w:frame="1"/>
          <w:shd w:val="clear" w:color="auto" w:fill="FFFF99"/>
          <w:lang w:val="ru-RU" w:eastAsia="ru-RU"/>
        </w:rPr>
        <w:t>По желанию правообладателя возможно проведение регистрации программ для ЭВМ и баз данных</w:t>
      </w:r>
      <w:r w:rsidRPr="001B3F8C">
        <w:rPr>
          <w:rFonts w:ascii="Times New Roman" w:eastAsia="Times New Roman" w:hAnsi="Times New Roman" w:cs="Times New Roman"/>
          <w:sz w:val="24"/>
          <w:szCs w:val="24"/>
          <w:bdr w:val="none" w:sz="0" w:space="0" w:color="auto" w:frame="1"/>
          <w:shd w:val="clear" w:color="auto" w:fill="FFFF99"/>
          <w:lang w:val="ru-RU" w:eastAsia="ru-RU"/>
        </w:rPr>
        <w:t>.</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Официальные документы, законы, судебные решения, государственная символика, фольклор, информационные сообщения не защищаются авторским правом.</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Автору произведения принадлежат:</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1.​</w:t>
      </w:r>
      <w:r w:rsidRPr="008E4937">
        <w:rPr>
          <w:rFonts w:ascii="Times New Roman" w:eastAsia="Times New Roman" w:hAnsi="Times New Roman" w:cs="Times New Roman"/>
          <w:i/>
          <w:iCs/>
          <w:sz w:val="24"/>
          <w:szCs w:val="24"/>
          <w:lang w:eastAsia="ru-RU"/>
        </w:rPr>
        <w:t> </w:t>
      </w:r>
      <w:r w:rsidRPr="001B3F8C">
        <w:rPr>
          <w:rFonts w:ascii="Times New Roman" w:eastAsia="Times New Roman" w:hAnsi="Times New Roman" w:cs="Times New Roman"/>
          <w:i/>
          <w:iCs/>
          <w:sz w:val="24"/>
          <w:szCs w:val="24"/>
          <w:lang w:val="ru-RU" w:eastAsia="ru-RU"/>
        </w:rPr>
        <w:t>Личные неимущественные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авторства - право признаваться автором произведения;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автора на имя - право использовать или разрешать использование произведения под своим либо вымышленным именем (псевдонимом) или анонимно;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на неприкосновенность произведения и защита его от искажений - не допускается без согласия автора внесение в его произведение изменений, сокращений и дополнений, снабжение его при его использовании иллюстрациями, предисловием, послесловием, комментариями или какими бы то ни было пояснениями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на обнародование своего произведения, то есть право осуществить или дать согласие на действия, которые впервые сделают его доступным для всеобщего сведения путем опубликования, публичного показа или исполнения, сообщения в эфир, по кабелю и др.</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Авторство, имя автора и неприкосновенность произведения охраняются бессрочно.</w:t>
      </w:r>
    </w:p>
    <w:p w:rsidR="001B3F8C" w:rsidRPr="00D737D1"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D737D1">
        <w:rPr>
          <w:rFonts w:ascii="Times New Roman" w:eastAsia="Times New Roman" w:hAnsi="Times New Roman" w:cs="Times New Roman"/>
          <w:i/>
          <w:iCs/>
          <w:sz w:val="24"/>
          <w:szCs w:val="24"/>
          <w:lang w:val="ru-RU" w:eastAsia="ru-RU"/>
        </w:rPr>
        <w:t>2.​</w:t>
      </w:r>
      <w:r w:rsidRPr="008E4937">
        <w:rPr>
          <w:rFonts w:ascii="Times New Roman" w:eastAsia="Times New Roman" w:hAnsi="Times New Roman" w:cs="Times New Roman"/>
          <w:i/>
          <w:iCs/>
          <w:sz w:val="24"/>
          <w:szCs w:val="24"/>
          <w:lang w:eastAsia="ru-RU"/>
        </w:rPr>
        <w:t> </w:t>
      </w:r>
      <w:r w:rsidRPr="00D737D1">
        <w:rPr>
          <w:rFonts w:ascii="Times New Roman" w:eastAsia="Times New Roman" w:hAnsi="Times New Roman" w:cs="Times New Roman"/>
          <w:i/>
          <w:iCs/>
          <w:sz w:val="24"/>
          <w:szCs w:val="24"/>
          <w:lang w:val="ru-RU" w:eastAsia="ru-RU"/>
        </w:rPr>
        <w:t>Исключительное право на произведение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Автору или иному правообладателю принадлежит исключительное право использовать произведение в любой форме и любым не противоречащим закону способом. Правообладатель может распоряжаться исключительным правом на произведение.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Исключительное право действует в течение всей жизни автора и 70 лет после его смерти, после чего произведение переходит в общественное достояние и может свободно использоваться любыми лицами.</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3. Иные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на вознаграждение за служебное произведение,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на отзыв - право до фактического обнародования произведения отказаться от ранее принятого решения об этом;</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следования – право на часть цены оригинала при публичной продаже;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lastRenderedPageBreak/>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право доступа к произведениям изобразительного искусства – право требовать у собственника оригинала возможность создания копии.</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Субъектами авторских прав являются: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1. автор – гражданин, чьим творческим трудом создано произведение. Если произведение – результат совместного творческого труда, то граждане признаются соавторами (как, например, братья А. и Б. Стругацкие).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2. правообладатель – физическое или юридическое лицо, которому принадлежит исключительное право на произведение. Изначально правообладатель – это автор. Но поскольку исключительное право может переходить к другим лицам по договору или иным основаниям, то гражданин, чьим творческим трудом создано произведение, останется автором, а правообладателем будет другое лицо (гражданин, организация), к которому перешло исключительное право.</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Способы защиты авторских прав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1.​</w:t>
      </w:r>
      <w:r w:rsidRPr="008E4937">
        <w:rPr>
          <w:rFonts w:ascii="Times New Roman" w:eastAsia="Times New Roman" w:hAnsi="Times New Roman" w:cs="Times New Roman"/>
          <w:i/>
          <w:iCs/>
          <w:sz w:val="24"/>
          <w:szCs w:val="24"/>
          <w:lang w:eastAsia="ru-RU"/>
        </w:rPr>
        <w:t> </w:t>
      </w:r>
      <w:r w:rsidRPr="001B3F8C">
        <w:rPr>
          <w:rFonts w:ascii="Times New Roman" w:eastAsia="Times New Roman" w:hAnsi="Times New Roman" w:cs="Times New Roman"/>
          <w:i/>
          <w:iCs/>
          <w:sz w:val="24"/>
          <w:szCs w:val="24"/>
          <w:lang w:val="ru-RU" w:eastAsia="ru-RU"/>
        </w:rPr>
        <w:t>Гражданско-правовые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Признание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Можно защищать как личные неимущественные права, так и исключительное право.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частности, признание авторства может использоваться как самостоятельный путь защиты, либо наряду с другими, как необходимое условие для достижения успеха при их применении. Иногда без доказывания права авторства невозможно предъявление и иных требований.</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 xml:space="preserve">Пример из судебной практики: Истцом заявлены требования о признании отсутствующим у ответчика авторского права на бланки медицинской карты и сертификата о профилактических прививках. В удовлетворении требования отказано, так как на авторство дизайна спорной полиграфической продукции претендует третье лицо. При этом, истцом, не заявляющим своего авторства на спорные бланки, избран ненадлежащий способ защиты права. (Постановление Федерального АС Уральского округа от 02.07.2013 </w:t>
      </w:r>
      <w:r w:rsidRPr="008E4937">
        <w:rPr>
          <w:rFonts w:ascii="Times New Roman" w:eastAsia="Times New Roman" w:hAnsi="Times New Roman" w:cs="Times New Roman"/>
          <w:sz w:val="24"/>
          <w:szCs w:val="24"/>
          <w:bdr w:val="none" w:sz="0" w:space="0" w:color="auto" w:frame="1"/>
          <w:lang w:eastAsia="ru-RU"/>
        </w:rPr>
        <w:t>N</w:t>
      </w:r>
      <w:r w:rsidRPr="001B3F8C">
        <w:rPr>
          <w:rFonts w:ascii="Times New Roman" w:eastAsia="Times New Roman" w:hAnsi="Times New Roman" w:cs="Times New Roman"/>
          <w:sz w:val="24"/>
          <w:szCs w:val="24"/>
          <w:bdr w:val="none" w:sz="0" w:space="0" w:color="auto" w:frame="1"/>
          <w:lang w:val="ru-RU" w:eastAsia="ru-RU"/>
        </w:rPr>
        <w:t xml:space="preserve"> Ф09-5928/13 по делу </w:t>
      </w:r>
      <w:r w:rsidRPr="008E4937">
        <w:rPr>
          <w:rFonts w:ascii="Times New Roman" w:eastAsia="Times New Roman" w:hAnsi="Times New Roman" w:cs="Times New Roman"/>
          <w:sz w:val="24"/>
          <w:szCs w:val="24"/>
          <w:bdr w:val="none" w:sz="0" w:space="0" w:color="auto" w:frame="1"/>
          <w:lang w:eastAsia="ru-RU"/>
        </w:rPr>
        <w:t>N</w:t>
      </w:r>
      <w:r w:rsidRPr="001B3F8C">
        <w:rPr>
          <w:rFonts w:ascii="Times New Roman" w:eastAsia="Times New Roman" w:hAnsi="Times New Roman" w:cs="Times New Roman"/>
          <w:sz w:val="24"/>
          <w:szCs w:val="24"/>
          <w:bdr w:val="none" w:sz="0" w:space="0" w:color="auto" w:frame="1"/>
          <w:lang w:val="ru-RU" w:eastAsia="ru-RU"/>
        </w:rPr>
        <w:t xml:space="preserve"> Ф09-4277/2012).</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Как доказать право авторства.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Способ 1.Прибегнуть к презумпции авторства.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Лицо, указанное в качестве автора на оригинале или экземпляре произведения считается его автором, если не доказано иное. Однако, если авторство оспаривается, способ будет явно слабоват, и возникнет необходимость прибегнуть к иным вариантам доказывания.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Способ 2. Предоставление доказательств авторства.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А именно - любых документов и информации, которые подтверждают создание произведения творческим трудом именно данного лица – наброски, черновики, переписка, договоры, исходные материалы, документы о депонировании произведения, свидетельские показания и т.д.</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i/>
          <w:iCs/>
          <w:sz w:val="24"/>
          <w:szCs w:val="24"/>
          <w:lang w:val="ru-RU" w:eastAsia="ru-RU"/>
        </w:rPr>
        <w:t>Способ 3. Назначение экспертизы.</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Сложно, дорого, не быстро.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Могут быть применены лингвистическая, компьютерная, речеведческая, искусствоведческая и иные виды экспертиз. Они будут решать вопрос о сходстве, тождестве, различиях произведений. Имеем в виду, что подтверждение тождества образца и спорного произведения будет иметь доказательственное значение лишь в том случае, если право авторства на образец не вызывает сомнений. Также перед экспертом можно поставить вопрос, является ли произведение результатом переработки или оно самобытно и т.п.</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Восстановление положения, существовавшего до нарушения авторского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общем-то, это задача каждого из способов. Поэтому данный способ имеет общий характер.</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Пресечение действий, нарушающих право или создающих угрозу нарушения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 xml:space="preserve">Требования предъявляются к лицу, совершающему такие действия или осуществляющему необходимые приготовления к ним, а также к иным лицам, которые </w:t>
      </w:r>
      <w:r w:rsidRPr="001B3F8C">
        <w:rPr>
          <w:rFonts w:ascii="Times New Roman" w:eastAsia="Times New Roman" w:hAnsi="Times New Roman" w:cs="Times New Roman"/>
          <w:sz w:val="24"/>
          <w:szCs w:val="24"/>
          <w:bdr w:val="none" w:sz="0" w:space="0" w:color="auto" w:frame="1"/>
          <w:lang w:val="ru-RU" w:eastAsia="ru-RU"/>
        </w:rPr>
        <w:lastRenderedPageBreak/>
        <w:t>могут их пресечь.</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shd w:val="clear" w:color="auto" w:fill="FFFF99"/>
          <w:lang w:val="ru-RU" w:eastAsia="ru-RU"/>
        </w:rPr>
        <w:t>Самый распространенный пример – требование о запрете распространения контрафактных экземпляров или о запрете использования произведения любым способом.</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Компенсация морального вреда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Претерпевать моральный вред могут только физические лица, в связи с чем данный способ защиты подходит только для граждан. Статья 151 Гражданского кодекса определяет моральный вред как физические или нравственные страдания, которые причинены действиями, нарушающими личные неимущественные права гражданина либо посягающими на принадлежащие ему другие нематериальные блага.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Компенсация морального вреда осуществляется в денежной форме.</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lang w:val="ru-RU" w:eastAsia="ru-RU"/>
        </w:rPr>
        <w:t>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shd w:val="clear" w:color="auto" w:fill="FFFF99"/>
          <w:lang w:val="ru-RU" w:eastAsia="ru-RU"/>
        </w:rPr>
        <w:t>При определении размера компенсации должны учитываться требования разумности и справедливости.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Пример из судебной практики.</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sz w:val="24"/>
          <w:szCs w:val="24"/>
          <w:bdr w:val="none" w:sz="0" w:space="0" w:color="auto" w:frame="1"/>
          <w:lang w:val="ru-RU" w:eastAsia="ru-RU"/>
        </w:rPr>
        <w:t>Истец ссылается на то, что ответчик, разместив на своем сайте фотографию истца, осуществил неправомерное использование его произведения, поскольку согласия на такое размещение истец ответчику не давал. Требование частично удовлетворено. Ответчик допустил нарушение исключительного права истца на произведение, а также нарушение личных авторских прав истца в отношении принадлежащего ему произведения, однако истец не представил суду подтверждений значительности своих нравственных страданий по поводу допущенного ответчиком нарушения его личных авторских прав. (Апелляционное определение Московского городского суда от 20.04.1015 по делу № 33-13414).</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Публикация решения суда о допущенном нарушении с указанием действительного правообладателя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Возмещение убытков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Требование предъявляется к лицу, неправомерно использовавшему произведение без заключения лицензионного договора с правообладателем (бездоговорное использование) либо иным образом нарушившему исключительное право, что причинило ущерб, привело к упущенной выгоде.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Изъятие контрафакта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Выплата компенсации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У правообладателя есть альтернатива – при нарушении исключительного права в качестве способа защиты выбрать либо возмещение убытков, либо выплаты компенсации: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1) в размере от десяти тысяч рублей до пяти миллионов рублей, определяемом по усмотрению суда исходя из характера нарушения;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2) в двукратном размере стоимости контрафактных экземпляров произведения;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Не так давно были внесены изменения в п. 3 ст. 1252 ГК РФ, позволяющие суду снизить общий размер компенсации ниже низшего предела (10 тыс. руб.).</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lang w:val="ru-RU" w:eastAsia="ru-RU"/>
        </w:rPr>
        <w:t xml:space="preserve">Такое правомочие суд может реализовать при условии, что одним действием нарушены права сразу на несколько результатов интеллектуальной деятельности, права на которые принадлежат одному и тому же правообладателю. Обращаем внимание, что суд может </w:t>
      </w:r>
      <w:r w:rsidRPr="001B3F8C">
        <w:rPr>
          <w:rFonts w:ascii="Times New Roman" w:eastAsia="Times New Roman" w:hAnsi="Times New Roman" w:cs="Times New Roman"/>
          <w:sz w:val="24"/>
          <w:szCs w:val="24"/>
          <w:bdr w:val="none" w:sz="0" w:space="0" w:color="auto" w:frame="1"/>
          <w:lang w:val="ru-RU" w:eastAsia="ru-RU"/>
        </w:rPr>
        <w:lastRenderedPageBreak/>
        <w:t>снизить итоговый размер компенсации не более, чем на пятьдесят процентов</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bdr w:val="none" w:sz="0" w:space="0" w:color="auto" w:frame="1"/>
          <w:lang w:val="ru-RU" w:eastAsia="ru-RU"/>
        </w:rPr>
        <w:t>минимальных размеров всех компенсаций за допущенные нарушения.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Поскольку доказывать размер убытков достаточно сложно, выплата компенсации очень популярный и распространенный метод.</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2.​</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b/>
          <w:bCs/>
          <w:sz w:val="24"/>
          <w:szCs w:val="24"/>
          <w:lang w:val="ru-RU" w:eastAsia="ru-RU"/>
        </w:rPr>
        <w:t>Использование технических средств и копирайта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В самом общем смысле можно говорить о самозащите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Это использование технологий, технических устройств или их компонентов, контролирующих доступ к произведению, предотвращающих либо ограничивающих совершение третьими лицами действий, которые нарушают авторские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латинской буквы "</w:t>
      </w:r>
      <w:r w:rsidRPr="008E4937">
        <w:rPr>
          <w:rFonts w:ascii="Times New Roman" w:eastAsia="Times New Roman" w:hAnsi="Times New Roman" w:cs="Times New Roman"/>
          <w:sz w:val="24"/>
          <w:szCs w:val="24"/>
          <w:bdr w:val="none" w:sz="0" w:space="0" w:color="auto" w:frame="1"/>
          <w:lang w:eastAsia="ru-RU"/>
        </w:rPr>
        <w:t>C</w:t>
      </w:r>
      <w:r w:rsidRPr="001B3F8C">
        <w:rPr>
          <w:rFonts w:ascii="Times New Roman" w:eastAsia="Times New Roman" w:hAnsi="Times New Roman" w:cs="Times New Roman"/>
          <w:sz w:val="24"/>
          <w:szCs w:val="24"/>
          <w:bdr w:val="none" w:sz="0" w:space="0" w:color="auto" w:frame="1"/>
          <w:lang w:val="ru-RU" w:eastAsia="ru-RU"/>
        </w:rPr>
        <w:t>" в окружности;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имени или наименования правообладателя;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года первого опубликования произведения.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Этому знаку (копирайту) придается исключительно информационное значение. Его наличие не доказывает авторство, не свидетельствует о регистрации авторских прав, а предупреждает о их наличии.</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3.​</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b/>
          <w:bCs/>
          <w:sz w:val="24"/>
          <w:szCs w:val="24"/>
          <w:lang w:val="ru-RU" w:eastAsia="ru-RU"/>
        </w:rPr>
        <w:t>Административно-правовые способы</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Условием привлечения к такому виду ответственности является преследование виновным лицом цели извлечения дохода. В этом случае статья 7.12. КоАП РФ предусматривает возможность привлечения к административной ответственности за любое нарушение авторских прав.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качестве административного правонарушения норма указанной статьи называет также ввоз, продажу, сдачу в прокат, иное незаконное использование экземпляров произведений, если они являются контрафактными либо на них указана ложная информация об изготовителях, местах производства, правообладателях.</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С помощью указанных мер ответственности можно защититься от присвоения авторства, принуждения к соавторству и других нарушений.</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За указанные деяния отвечать придется путем уплаты штрафа, размер которого, увы, не так велик – до 2 тыс. рублей на граждан, до 20 тыс. руб. для должностных лиц, до 40 тыс. руб. для юридических лиц, при этом будут конфискованы контрафактные экземпляры, материалы и оборудование, используемые для их воспроизведения.</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4.​</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b/>
          <w:bCs/>
          <w:sz w:val="24"/>
          <w:szCs w:val="24"/>
          <w:lang w:val="ru-RU" w:eastAsia="ru-RU"/>
        </w:rPr>
        <w:t>Привлечение к уголовной ответственности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Уголовная ответственность установлена ст. 146 УК РФ:</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За плагиат (присвоение авторства),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причинивший крупный ущерб (более 100 тыс. руб.), в том числе, объявление себя автором чужого произведения, выпуск его под своим именем, издание под своим именем произведения, созданного в соавторстве с другими лицами, без указания последних;</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За незаконное использование объектов авторского права,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совершенное в крупном размере, в том числе: воспроизведение, продажа, прокат, публичный показ, обнародование, распространение в сети Интернет, перевод, переработка, модификация и иные действия, совершенные на бездоговорной основе;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w:t>
      </w:r>
      <w:r w:rsidRPr="008E4937">
        <w:rPr>
          <w:rFonts w:ascii="Times New Roman" w:eastAsia="Times New Roman" w:hAnsi="Times New Roman" w:cs="Times New Roman"/>
          <w:sz w:val="24"/>
          <w:szCs w:val="24"/>
          <w:lang w:eastAsia="ru-RU"/>
        </w:rPr>
        <w:t> </w:t>
      </w:r>
      <w:r w:rsidRPr="008E4937">
        <w:rPr>
          <w:rFonts w:ascii="Times New Roman" w:eastAsia="Times New Roman" w:hAnsi="Times New Roman" w:cs="Times New Roman"/>
          <w:sz w:val="24"/>
          <w:szCs w:val="24"/>
          <w:lang w:eastAsia="ru-RU"/>
        </w:rPr>
        <w:sym w:font="Symbol" w:char="F0B7"/>
      </w:r>
      <w:r w:rsidRPr="001B3F8C">
        <w:rPr>
          <w:rFonts w:ascii="Times New Roman" w:eastAsia="Times New Roman" w:hAnsi="Times New Roman" w:cs="Times New Roman"/>
          <w:sz w:val="24"/>
          <w:szCs w:val="24"/>
          <w:bdr w:val="none" w:sz="0" w:space="0" w:color="auto" w:frame="1"/>
          <w:lang w:val="ru-RU" w:eastAsia="ru-RU"/>
        </w:rPr>
        <w:t>За приобретение, хранение и перевозку контрафактных экземпляров произведений</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целях сбыта, совершенные в крупном размере.</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5.​</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b/>
          <w:bCs/>
          <w:sz w:val="24"/>
          <w:szCs w:val="24"/>
          <w:lang w:val="ru-RU" w:eastAsia="ru-RU"/>
        </w:rPr>
        <w:t>Привлечение нарушителя к ответственности за нарушение антимонопольного законодательства</w:t>
      </w:r>
      <w:r w:rsidRPr="008E4937">
        <w:rPr>
          <w:rFonts w:ascii="Times New Roman" w:eastAsia="Times New Roman" w:hAnsi="Times New Roman" w:cs="Times New Roman"/>
          <w:b/>
          <w:bCs/>
          <w:sz w:val="24"/>
          <w:szCs w:val="24"/>
          <w:lang w:eastAsia="ru-RU"/>
        </w:rPr>
        <w:t> </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Можно использовать такой способ только в случае, если вы осуществляете предпринимательскую деятельность.</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lang w:val="ru-RU" w:eastAsia="ru-RU"/>
        </w:rPr>
        <w:t>Одним из проявлений недобросовестной конкуренции будет продажа, обмен или иное введение вашим конкурентом в оборот товара с нарушением авторских прав.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lastRenderedPageBreak/>
        <w:t>В этом случае можно обратиться с заявлением в управление Федеральной антимонопольной службы (ФАС РФ), которая обладает полномочиями по привлечению к ответственности за нарушение антимонопольного законодательства.</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Установленные размеры штрафов на недобросовестную конкуренцию достаточно весомы – для юридических лиц штраф составит от ста до пятисот тысяч рублей.</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связи с чем, данный способ защиты может оказаться весьма эффективным в борьбе с недобросовестным конкурентом.</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6.​</w:t>
      </w:r>
      <w:r w:rsidRPr="008E4937">
        <w:rPr>
          <w:rFonts w:ascii="Times New Roman" w:eastAsia="Times New Roman" w:hAnsi="Times New Roman" w:cs="Times New Roman"/>
          <w:b/>
          <w:bCs/>
          <w:sz w:val="24"/>
          <w:szCs w:val="24"/>
          <w:lang w:eastAsia="ru-RU"/>
        </w:rPr>
        <w:t> </w:t>
      </w:r>
      <w:r w:rsidRPr="001B3F8C">
        <w:rPr>
          <w:rFonts w:ascii="Times New Roman" w:eastAsia="Times New Roman" w:hAnsi="Times New Roman" w:cs="Times New Roman"/>
          <w:b/>
          <w:bCs/>
          <w:sz w:val="24"/>
          <w:szCs w:val="24"/>
          <w:lang w:val="ru-RU" w:eastAsia="ru-RU"/>
        </w:rPr>
        <w:t>Регистрация и депонирование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Какая-либо регистрация авторских прав на произведения науки, литературы и искусства законом не предусмотрена (ст. 1259 п. 4 ГК РФ).</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В течение срока действия исключительного права на программу для ЭВМ или на базу данных правообладатель может по своему желанию зарегистрировать их в федеральном органе исполнительной власти по интеллектуальной собственности (Роспатенте).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Депонирование произведения представляет собой процедуру, при</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которой лицо, заявляющее об</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авторстве конкретного произведения, предъявляет его в</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организацию, осуществляющую депонирование и получает документ, содержащий информацию о предъявленном произведении и</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дате предъявления.</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Какая-либо проверка авторства не производится, поэтому</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br/>
        <w:t>поэтому указанный документ удостоверяет лишь то, что</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в</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указанное время указанное лицо подало заявку о</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депонировании, владело экземпляром произведения и</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утверждало свое авторство на него.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lang w:val="ru-RU" w:eastAsia="ru-RU"/>
        </w:rPr>
        <w:t>Услуги по депонированию произведений предлагают многие организации.</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Нужно помнить, что полученные свидетельства в случае наличия судебного спора об авторстве не будут весомым доказательством.</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lang w:val="ru-RU" w:eastAsia="ru-RU"/>
        </w:rPr>
        <w:t>Для доказывания своего права придется прибегнуть к одному из способов, указанных нами выше, в том числе, предъявить доказательства</w:t>
      </w:r>
      <w:r w:rsidRPr="008E4937">
        <w:rPr>
          <w:rFonts w:ascii="Times New Roman" w:eastAsia="Times New Roman" w:hAnsi="Times New Roman" w:cs="Times New Roman"/>
          <w:sz w:val="24"/>
          <w:szCs w:val="24"/>
          <w:lang w:eastAsia="ru-RU"/>
        </w:rPr>
        <w:t> </w:t>
      </w:r>
      <w:r w:rsidRPr="001B3F8C">
        <w:rPr>
          <w:rFonts w:ascii="Times New Roman" w:eastAsia="Times New Roman" w:hAnsi="Times New Roman" w:cs="Times New Roman"/>
          <w:sz w:val="24"/>
          <w:szCs w:val="24"/>
          <w:bdr w:val="none" w:sz="0" w:space="0" w:color="auto" w:frame="1"/>
          <w:lang w:val="ru-RU" w:eastAsia="ru-RU"/>
        </w:rPr>
        <w:t>создания и работы над произведением.</w:t>
      </w:r>
      <w:r w:rsidRPr="008E4937">
        <w:rPr>
          <w:rFonts w:ascii="Times New Roman" w:eastAsia="Times New Roman" w:hAnsi="Times New Roman" w:cs="Times New Roman"/>
          <w:sz w:val="24"/>
          <w:szCs w:val="24"/>
          <w:lang w:eastAsia="ru-RU"/>
        </w:rPr>
        <w:t> </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Субъекты защиты авторских прав</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Речь идет о круге лиц, кто вправе воспользоваться вышеуказанными способами защиты.</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Кроме авторов и иных правообладателей, это, например, организации по управлению правами на коллективной основе.</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bdr w:val="none" w:sz="0" w:space="0" w:color="auto" w:frame="1"/>
          <w:lang w:val="ru-RU" w:eastAsia="ru-RU"/>
        </w:rPr>
        <w:t>Права авторов музыкальных произведений, к примеру, защищает Российское авторское общество.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Автор вправе в порядке, предусмотренном для назначения исполнителя завещания (статья 1134 Гражданского кодекса), указать лицо, на которое он возлагает охрану авторства, имени автора и неприкосновенности произведения (абзац второй пункта 1 статьи 1266) после своей смерти. Это лицо осуществляет свои полномочия пожизненно.</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1B3F8C" w:rsidRPr="001B3F8C" w:rsidRDefault="001B3F8C" w:rsidP="001B3F8C">
      <w:pPr>
        <w:shd w:val="clear" w:color="auto" w:fill="FFFFFF"/>
        <w:spacing w:after="0" w:line="240" w:lineRule="auto"/>
        <w:ind w:firstLine="567"/>
        <w:jc w:val="center"/>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b/>
          <w:bCs/>
          <w:sz w:val="24"/>
          <w:szCs w:val="24"/>
          <w:lang w:val="ru-RU" w:eastAsia="ru-RU"/>
        </w:rPr>
        <w:t>Территория защиты</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lang w:val="ru-RU" w:eastAsia="ru-RU"/>
        </w:rPr>
        <w:t>В 1995 году Российская Федерация присоединилась к Бернской конвенции по охране литературных и художественных произведений – ключевому международному соглашению в этой области. Участниками конвенции являются 167 стран, администрируется</w:t>
      </w:r>
      <w:r w:rsidRPr="008E4937">
        <w:rPr>
          <w:rFonts w:ascii="Times New Roman" w:eastAsia="Times New Roman" w:hAnsi="Times New Roman" w:cs="Times New Roman"/>
          <w:sz w:val="24"/>
          <w:szCs w:val="24"/>
          <w:bdr w:val="none" w:sz="0" w:space="0" w:color="auto" w:frame="1"/>
          <w:lang w:eastAsia="ru-RU"/>
        </w:rPr>
        <w:t> </w:t>
      </w:r>
      <w:r w:rsidRPr="001B3F8C">
        <w:rPr>
          <w:rFonts w:ascii="Times New Roman" w:eastAsia="Times New Roman" w:hAnsi="Times New Roman" w:cs="Times New Roman"/>
          <w:sz w:val="24"/>
          <w:szCs w:val="24"/>
          <w:lang w:val="ru-RU" w:eastAsia="ru-RU"/>
        </w:rPr>
        <w:t>Всемирной организацией интеллектуальной собственности</w:t>
      </w:r>
      <w:r w:rsidRPr="001B3F8C">
        <w:rPr>
          <w:rFonts w:ascii="Times New Roman" w:eastAsia="Times New Roman" w:hAnsi="Times New Roman" w:cs="Times New Roman"/>
          <w:sz w:val="24"/>
          <w:szCs w:val="24"/>
          <w:bdr w:val="none" w:sz="0" w:space="0" w:color="auto" w:frame="1"/>
          <w:lang w:val="ru-RU" w:eastAsia="ru-RU"/>
        </w:rPr>
        <w:t>. Произведения российских авторов охраняются во всех государствах, присоединившихся к Бернской конвенции, в соответствии с законодательством соответствующего государства, равно как произведения иностранных авторов подлежат правовой охране в нашей стране.</w:t>
      </w:r>
    </w:p>
    <w:p w:rsidR="001B3F8C" w:rsidRPr="001B3F8C" w:rsidRDefault="001B3F8C" w:rsidP="001B3F8C">
      <w:pPr>
        <w:shd w:val="clear" w:color="auto" w:fill="FFFFFF"/>
        <w:spacing w:after="0" w:line="240" w:lineRule="auto"/>
        <w:ind w:firstLine="567"/>
        <w:jc w:val="both"/>
        <w:textAlignment w:val="baseline"/>
        <w:rPr>
          <w:rFonts w:ascii="Times New Roman" w:eastAsia="Times New Roman" w:hAnsi="Times New Roman" w:cs="Times New Roman"/>
          <w:sz w:val="24"/>
          <w:szCs w:val="24"/>
          <w:lang w:val="ru-RU" w:eastAsia="ru-RU"/>
        </w:rPr>
      </w:pPr>
      <w:r w:rsidRPr="001B3F8C">
        <w:rPr>
          <w:rFonts w:ascii="Times New Roman" w:eastAsia="Times New Roman" w:hAnsi="Times New Roman" w:cs="Times New Roman"/>
          <w:sz w:val="24"/>
          <w:szCs w:val="24"/>
          <w:bdr w:val="none" w:sz="0" w:space="0" w:color="auto" w:frame="1"/>
          <w:shd w:val="clear" w:color="auto" w:fill="FFFF99"/>
          <w:lang w:val="ru-RU" w:eastAsia="ru-RU"/>
        </w:rPr>
        <w:t>Как нам кажется, за последние годы наша страна значительно продвинулась в вопросах защиты авторских прав, борьбы с «пиратством».</w:t>
      </w:r>
      <w:r w:rsidRPr="008E4937">
        <w:rPr>
          <w:rFonts w:ascii="Times New Roman" w:eastAsia="Times New Roman" w:hAnsi="Times New Roman" w:cs="Times New Roman"/>
          <w:sz w:val="24"/>
          <w:szCs w:val="24"/>
          <w:bdr w:val="none" w:sz="0" w:space="0" w:color="auto" w:frame="1"/>
          <w:shd w:val="clear" w:color="auto" w:fill="FFFF99"/>
          <w:lang w:eastAsia="ru-RU"/>
        </w:rPr>
        <w:t> </w:t>
      </w:r>
      <w:r w:rsidRPr="001B3F8C">
        <w:rPr>
          <w:rFonts w:ascii="Times New Roman" w:eastAsia="Times New Roman" w:hAnsi="Times New Roman" w:cs="Times New Roman"/>
          <w:sz w:val="24"/>
          <w:szCs w:val="24"/>
          <w:bdr w:val="none" w:sz="0" w:space="0" w:color="auto" w:frame="1"/>
          <w:lang w:val="ru-RU" w:eastAsia="ru-RU"/>
        </w:rPr>
        <w:t xml:space="preserve">Хотя, несомненно, есть пути для совершенствования. Растет уровень правосознания в гражданском обществе, связанный с охраной авторских прав. Полагаем, что арсенал средств защиты прав авторов и иных </w:t>
      </w:r>
      <w:r w:rsidRPr="001B3F8C">
        <w:rPr>
          <w:rFonts w:ascii="Times New Roman" w:eastAsia="Times New Roman" w:hAnsi="Times New Roman" w:cs="Times New Roman"/>
          <w:sz w:val="24"/>
          <w:szCs w:val="24"/>
          <w:bdr w:val="none" w:sz="0" w:space="0" w:color="auto" w:frame="1"/>
          <w:lang w:val="ru-RU" w:eastAsia="ru-RU"/>
        </w:rPr>
        <w:lastRenderedPageBreak/>
        <w:t>правообладателей достаточно широк и предоставляет определенный уровень защиты при условии их своевременного и правильного использования.</w:t>
      </w:r>
    </w:p>
    <w:p w:rsidR="001B3F8C" w:rsidRPr="001B3F8C" w:rsidRDefault="001B3F8C" w:rsidP="001B3F8C">
      <w:pPr>
        <w:ind w:firstLine="567"/>
        <w:rPr>
          <w:rFonts w:ascii="Times New Roman" w:hAnsi="Times New Roman" w:cs="Times New Roman"/>
          <w:sz w:val="24"/>
          <w:szCs w:val="24"/>
          <w:lang w:val="ru-RU"/>
        </w:rPr>
      </w:pPr>
    </w:p>
    <w:p w:rsidR="00CE5006" w:rsidRDefault="00CE5006">
      <w:pPr>
        <w:rPr>
          <w:lang w:val="ru-RU"/>
        </w:rPr>
      </w:pPr>
    </w:p>
    <w:p w:rsidR="00CE5006" w:rsidRDefault="00CE5006">
      <w:pPr>
        <w:rPr>
          <w:lang w:val="ru-RU"/>
        </w:rPr>
      </w:pPr>
    </w:p>
    <w:p w:rsidR="00CE5006" w:rsidRPr="00CE5006" w:rsidRDefault="00CE5006">
      <w:pPr>
        <w:rPr>
          <w:lang w:val="ru-RU"/>
        </w:rPr>
      </w:pPr>
    </w:p>
    <w:sectPr w:rsidR="00CE5006" w:rsidRPr="00CE5006" w:rsidSect="005377E2">
      <w:pgSz w:w="11907" w:h="16840"/>
      <w:pgMar w:top="810"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0E8A"/>
    <w:rsid w:val="0002418B"/>
    <w:rsid w:val="001B3F8C"/>
    <w:rsid w:val="001F0BC7"/>
    <w:rsid w:val="005377E2"/>
    <w:rsid w:val="006161CF"/>
    <w:rsid w:val="009E1300"/>
    <w:rsid w:val="00BA19DD"/>
    <w:rsid w:val="00CE5006"/>
    <w:rsid w:val="00D31453"/>
    <w:rsid w:val="00D737D1"/>
    <w:rsid w:val="00DC47B2"/>
    <w:rsid w:val="00E209E2"/>
    <w:rsid w:val="00F05B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1C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50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5006"/>
    <w:rPr>
      <w:rFonts w:ascii="Tahoma" w:hAnsi="Tahoma" w:cs="Tahoma"/>
      <w:sz w:val="16"/>
      <w:szCs w:val="16"/>
    </w:rPr>
  </w:style>
  <w:style w:type="table" w:styleId="a5">
    <w:name w:val="Table Grid"/>
    <w:basedOn w:val="a1"/>
    <w:uiPriority w:val="59"/>
    <w:rsid w:val="00CE5006"/>
    <w:pPr>
      <w:spacing w:after="0" w:line="240" w:lineRule="auto"/>
      <w:ind w:left="113" w:right="113"/>
      <w:jc w:val="both"/>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5006"/>
    <w:pPr>
      <w:autoSpaceDE w:val="0"/>
      <w:autoSpaceDN w:val="0"/>
      <w:adjustRightInd w:val="0"/>
      <w:spacing w:after="0" w:line="240" w:lineRule="auto"/>
      <w:ind w:left="113" w:right="113"/>
      <w:jc w:val="both"/>
    </w:pPr>
    <w:rPr>
      <w:rFonts w:ascii="Times New Roman" w:eastAsiaTheme="minorHAnsi" w:hAnsi="Times New Roman" w:cs="Times New Roman"/>
      <w:color w:val="000000"/>
      <w:sz w:val="24"/>
      <w:szCs w:val="24"/>
      <w:lang w:val="ru-RU"/>
    </w:rPr>
  </w:style>
  <w:style w:type="character" w:customStyle="1" w:styleId="dxebasedevex">
    <w:name w:val="dxebase_devex"/>
    <w:basedOn w:val="a0"/>
    <w:rsid w:val="00CE50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3862</Words>
  <Characters>22014</Characters>
  <Application>Microsoft Office Word</Application>
  <DocSecurity>0</DocSecurity>
  <Lines>183</Lines>
  <Paragraphs>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25825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2019-2020_13_04_02_АЭПм-19_01_plx_Основы научной и инновационной работы</dc:title>
  <dc:creator>FastReport.NET</dc:creator>
  <cp:lastModifiedBy>Oleg</cp:lastModifiedBy>
  <cp:revision>11</cp:revision>
  <dcterms:created xsi:type="dcterms:W3CDTF">2020-10-26T19:13:00Z</dcterms:created>
  <dcterms:modified xsi:type="dcterms:W3CDTF">2020-11-12T07:33:00Z</dcterms:modified>
</cp:coreProperties>
</file>