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B12ED8" w:rsidRPr="007734FE">
        <w:trPr>
          <w:trHeight w:hRule="exact" w:val="277"/>
        </w:trPr>
        <w:tc>
          <w:tcPr>
            <w:tcW w:w="1135" w:type="dxa"/>
          </w:tcPr>
          <w:p w:rsidR="00B12ED8" w:rsidRDefault="00734129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-1099185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МиТОМД\1 ТиТОП ОМ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МиТОМД\1 ТиТОП ОМ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B12ED8" w:rsidRPr="00734129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B12ED8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B12ED8" w:rsidRDefault="00734129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B12ED8"/>
        </w:tc>
      </w:tr>
      <w:tr w:rsidR="00B12ED8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B12ED8" w:rsidRDefault="00B12ED8"/>
        </w:tc>
        <w:tc>
          <w:tcPr>
            <w:tcW w:w="1277" w:type="dxa"/>
          </w:tcPr>
          <w:p w:rsidR="00B12ED8" w:rsidRDefault="00B12ED8"/>
        </w:tc>
        <w:tc>
          <w:tcPr>
            <w:tcW w:w="6947" w:type="dxa"/>
          </w:tcPr>
          <w:p w:rsidR="00B12ED8" w:rsidRDefault="00B12ED8"/>
        </w:tc>
      </w:tr>
      <w:tr w:rsidR="00B12ED8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B12ED8" w:rsidRDefault="00B12ED8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B12ED8" w:rsidRPr="00734129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B12ED8">
        <w:trPr>
          <w:trHeight w:hRule="exact" w:val="416"/>
        </w:trPr>
        <w:tc>
          <w:tcPr>
            <w:tcW w:w="1135" w:type="dxa"/>
          </w:tcPr>
          <w:p w:rsidR="00B12ED8" w:rsidRDefault="00B12ED8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B12ED8"/>
        </w:tc>
      </w:tr>
      <w:tr w:rsidR="00B12ED8">
        <w:trPr>
          <w:trHeight w:hRule="exact" w:val="416"/>
        </w:trPr>
        <w:tc>
          <w:tcPr>
            <w:tcW w:w="1135" w:type="dxa"/>
          </w:tcPr>
          <w:p w:rsidR="00B12ED8" w:rsidRDefault="00B12ED8"/>
        </w:tc>
        <w:tc>
          <w:tcPr>
            <w:tcW w:w="1277" w:type="dxa"/>
          </w:tcPr>
          <w:p w:rsidR="00B12ED8" w:rsidRDefault="00B12ED8"/>
        </w:tc>
        <w:tc>
          <w:tcPr>
            <w:tcW w:w="6947" w:type="dxa"/>
          </w:tcPr>
          <w:p w:rsidR="00B12ED8" w:rsidRDefault="00B12ED8"/>
        </w:tc>
      </w:tr>
      <w:tr w:rsidR="00B12ED8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B12ED8" w:rsidRPr="00734129" w:rsidRDefault="0073412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</w:p>
          <w:p w:rsidR="00B12ED8" w:rsidRPr="00734129" w:rsidRDefault="0073412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B12ED8" w:rsidRPr="00734129" w:rsidRDefault="00B12ED8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B12ED8" w:rsidRDefault="0073412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B12ED8">
        <w:trPr>
          <w:trHeight w:hRule="exact" w:val="1250"/>
        </w:trPr>
        <w:tc>
          <w:tcPr>
            <w:tcW w:w="1135" w:type="dxa"/>
          </w:tcPr>
          <w:p w:rsidR="00B12ED8" w:rsidRDefault="00B12ED8"/>
        </w:tc>
        <w:tc>
          <w:tcPr>
            <w:tcW w:w="1277" w:type="dxa"/>
          </w:tcPr>
          <w:p w:rsidR="00B12ED8" w:rsidRDefault="00B12ED8"/>
        </w:tc>
        <w:tc>
          <w:tcPr>
            <w:tcW w:w="6947" w:type="dxa"/>
          </w:tcPr>
          <w:p w:rsidR="00B12ED8" w:rsidRDefault="00B12ED8"/>
        </w:tc>
      </w:tr>
      <w:tr w:rsidR="00B12ED8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12ED8">
        <w:trPr>
          <w:trHeight w:hRule="exact" w:val="138"/>
        </w:trPr>
        <w:tc>
          <w:tcPr>
            <w:tcW w:w="1135" w:type="dxa"/>
          </w:tcPr>
          <w:p w:rsidR="00B12ED8" w:rsidRDefault="00B12ED8"/>
        </w:tc>
        <w:tc>
          <w:tcPr>
            <w:tcW w:w="1277" w:type="dxa"/>
          </w:tcPr>
          <w:p w:rsidR="00B12ED8" w:rsidRDefault="00B12ED8"/>
        </w:tc>
        <w:tc>
          <w:tcPr>
            <w:tcW w:w="6947" w:type="dxa"/>
          </w:tcPr>
          <w:p w:rsidR="00B12ED8" w:rsidRDefault="00B12ED8"/>
        </w:tc>
      </w:tr>
      <w:tr w:rsidR="00B12ED8" w:rsidRPr="007734FE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3412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ТЕОРИЯ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ТЕХНОЛОГИЧЕСКИЕ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ОСНОВЫ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ПРОЦЕССОВ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ОБРАБОТКИ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МЕТАЛЛОВ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ДАВЛЕНИЕМ</w:t>
            </w:r>
            <w:r w:rsidRPr="00734129">
              <w:t xml:space="preserve"> </w:t>
            </w:r>
          </w:p>
        </w:tc>
      </w:tr>
      <w:tr w:rsidR="00B12ED8" w:rsidRPr="007734FE">
        <w:trPr>
          <w:trHeight w:hRule="exact" w:val="138"/>
        </w:trPr>
        <w:tc>
          <w:tcPr>
            <w:tcW w:w="1135" w:type="dxa"/>
          </w:tcPr>
          <w:p w:rsidR="00B12ED8" w:rsidRPr="00734129" w:rsidRDefault="00B12ED8"/>
        </w:tc>
        <w:tc>
          <w:tcPr>
            <w:tcW w:w="1277" w:type="dxa"/>
          </w:tcPr>
          <w:p w:rsidR="00B12ED8" w:rsidRPr="00734129" w:rsidRDefault="00B12ED8"/>
        </w:tc>
        <w:tc>
          <w:tcPr>
            <w:tcW w:w="6947" w:type="dxa"/>
          </w:tcPr>
          <w:p w:rsidR="00B12ED8" w:rsidRPr="00734129" w:rsidRDefault="00B12ED8"/>
        </w:tc>
      </w:tr>
      <w:tr w:rsidR="00B12ED8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B12ED8" w:rsidRPr="007734F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734129">
              <w:t xml:space="preserve"> </w:t>
            </w:r>
          </w:p>
        </w:tc>
      </w:tr>
      <w:tr w:rsidR="00B12ED8" w:rsidRPr="007734FE">
        <w:trPr>
          <w:trHeight w:hRule="exact" w:val="277"/>
        </w:trPr>
        <w:tc>
          <w:tcPr>
            <w:tcW w:w="1135" w:type="dxa"/>
          </w:tcPr>
          <w:p w:rsidR="00B12ED8" w:rsidRPr="00734129" w:rsidRDefault="00B12ED8"/>
        </w:tc>
        <w:tc>
          <w:tcPr>
            <w:tcW w:w="1277" w:type="dxa"/>
          </w:tcPr>
          <w:p w:rsidR="00B12ED8" w:rsidRPr="00734129" w:rsidRDefault="00B12ED8"/>
        </w:tc>
        <w:tc>
          <w:tcPr>
            <w:tcW w:w="6947" w:type="dxa"/>
          </w:tcPr>
          <w:p w:rsidR="00B12ED8" w:rsidRPr="00734129" w:rsidRDefault="00B12ED8"/>
        </w:tc>
      </w:tr>
      <w:tr w:rsidR="00B12ED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B12ED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B12ED8">
        <w:trPr>
          <w:trHeight w:hRule="exact" w:val="416"/>
        </w:trPr>
        <w:tc>
          <w:tcPr>
            <w:tcW w:w="1135" w:type="dxa"/>
          </w:tcPr>
          <w:p w:rsidR="00B12ED8" w:rsidRDefault="00B12ED8"/>
        </w:tc>
        <w:tc>
          <w:tcPr>
            <w:tcW w:w="1277" w:type="dxa"/>
          </w:tcPr>
          <w:p w:rsidR="00B12ED8" w:rsidRDefault="00B12ED8"/>
        </w:tc>
        <w:tc>
          <w:tcPr>
            <w:tcW w:w="6947" w:type="dxa"/>
          </w:tcPr>
          <w:p w:rsidR="00B12ED8" w:rsidRDefault="00B12ED8"/>
        </w:tc>
      </w:tr>
      <w:tr w:rsidR="00B12ED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B12ED8">
        <w:trPr>
          <w:trHeight w:hRule="exact" w:val="2495"/>
        </w:trPr>
        <w:tc>
          <w:tcPr>
            <w:tcW w:w="1135" w:type="dxa"/>
          </w:tcPr>
          <w:p w:rsidR="00B12ED8" w:rsidRDefault="00B12ED8"/>
        </w:tc>
        <w:tc>
          <w:tcPr>
            <w:tcW w:w="1277" w:type="dxa"/>
          </w:tcPr>
          <w:p w:rsidR="00B12ED8" w:rsidRDefault="00B12ED8"/>
        </w:tc>
        <w:tc>
          <w:tcPr>
            <w:tcW w:w="6947" w:type="dxa"/>
          </w:tcPr>
          <w:p w:rsidR="00B12ED8" w:rsidRDefault="00B12ED8"/>
        </w:tc>
      </w:tr>
      <w:tr w:rsidR="00B12ED8" w:rsidRPr="007734F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материалообработки</w:t>
            </w:r>
            <w:r w:rsidRPr="00734129">
              <w:t xml:space="preserve"> </w:t>
            </w:r>
          </w:p>
        </w:tc>
      </w:tr>
      <w:tr w:rsidR="00B12ED8" w:rsidRPr="007734FE">
        <w:trPr>
          <w:trHeight w:hRule="exact" w:val="138"/>
        </w:trPr>
        <w:tc>
          <w:tcPr>
            <w:tcW w:w="1135" w:type="dxa"/>
          </w:tcPr>
          <w:p w:rsidR="00B12ED8" w:rsidRPr="00734129" w:rsidRDefault="00B12ED8"/>
        </w:tc>
        <w:tc>
          <w:tcPr>
            <w:tcW w:w="1277" w:type="dxa"/>
          </w:tcPr>
          <w:p w:rsidR="00B12ED8" w:rsidRPr="00734129" w:rsidRDefault="00B12ED8"/>
        </w:tc>
        <w:tc>
          <w:tcPr>
            <w:tcW w:w="6947" w:type="dxa"/>
          </w:tcPr>
          <w:p w:rsidR="00B12ED8" w:rsidRPr="00734129" w:rsidRDefault="00B12ED8"/>
        </w:tc>
      </w:tr>
      <w:tr w:rsidR="00B12ED8" w:rsidRPr="007734F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734129">
              <w:t xml:space="preserve"> </w:t>
            </w:r>
          </w:p>
        </w:tc>
      </w:tr>
      <w:tr w:rsidR="00B12ED8" w:rsidRPr="007734FE">
        <w:trPr>
          <w:trHeight w:hRule="exact" w:val="138"/>
        </w:trPr>
        <w:tc>
          <w:tcPr>
            <w:tcW w:w="1135" w:type="dxa"/>
          </w:tcPr>
          <w:p w:rsidR="00B12ED8" w:rsidRPr="00734129" w:rsidRDefault="00B12ED8"/>
        </w:tc>
        <w:tc>
          <w:tcPr>
            <w:tcW w:w="1277" w:type="dxa"/>
          </w:tcPr>
          <w:p w:rsidR="00B12ED8" w:rsidRPr="00734129" w:rsidRDefault="00B12ED8"/>
        </w:tc>
        <w:tc>
          <w:tcPr>
            <w:tcW w:w="6947" w:type="dxa"/>
          </w:tcPr>
          <w:p w:rsidR="00B12ED8" w:rsidRPr="00734129" w:rsidRDefault="00B12ED8"/>
        </w:tc>
      </w:tr>
      <w:tr w:rsidR="00B12ED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B12ED8">
        <w:trPr>
          <w:trHeight w:hRule="exact" w:val="138"/>
        </w:trPr>
        <w:tc>
          <w:tcPr>
            <w:tcW w:w="1135" w:type="dxa"/>
          </w:tcPr>
          <w:p w:rsidR="00B12ED8" w:rsidRDefault="00B12ED8"/>
        </w:tc>
        <w:tc>
          <w:tcPr>
            <w:tcW w:w="1277" w:type="dxa"/>
          </w:tcPr>
          <w:p w:rsidR="00B12ED8" w:rsidRDefault="00B12ED8"/>
        </w:tc>
        <w:tc>
          <w:tcPr>
            <w:tcW w:w="6947" w:type="dxa"/>
          </w:tcPr>
          <w:p w:rsidR="00B12ED8" w:rsidRDefault="00B12ED8"/>
        </w:tc>
      </w:tr>
      <w:tr w:rsidR="00B12ED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B12ED8">
        <w:trPr>
          <w:trHeight w:hRule="exact" w:val="387"/>
        </w:trPr>
        <w:tc>
          <w:tcPr>
            <w:tcW w:w="1135" w:type="dxa"/>
          </w:tcPr>
          <w:p w:rsidR="00B12ED8" w:rsidRDefault="00B12ED8"/>
        </w:tc>
        <w:tc>
          <w:tcPr>
            <w:tcW w:w="1277" w:type="dxa"/>
          </w:tcPr>
          <w:p w:rsidR="00B12ED8" w:rsidRDefault="00B12ED8"/>
        </w:tc>
        <w:tc>
          <w:tcPr>
            <w:tcW w:w="6947" w:type="dxa"/>
          </w:tcPr>
          <w:p w:rsidR="00B12ED8" w:rsidRDefault="00B12ED8"/>
        </w:tc>
      </w:tr>
      <w:tr w:rsidR="00B12ED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B12ED8" w:rsidRDefault="0073412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12ED8" w:rsidRPr="007734F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МиТОМД\4 ТиТОП ОМ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МиТОМД\4 ТиТОП ОМ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734129">
              <w:t xml:space="preserve"> </w:t>
            </w:r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734129">
              <w:t xml:space="preserve"> </w:t>
            </w:r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магистратуры)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21.11.2014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1504)</w:t>
            </w:r>
            <w:r w:rsidRPr="00734129">
              <w:t xml:space="preserve"> </w:t>
            </w:r>
          </w:p>
        </w:tc>
      </w:tr>
      <w:tr w:rsidR="00B12ED8" w:rsidRPr="007734FE">
        <w:trPr>
          <w:trHeight w:hRule="exact" w:val="277"/>
        </w:trPr>
        <w:tc>
          <w:tcPr>
            <w:tcW w:w="9357" w:type="dxa"/>
          </w:tcPr>
          <w:p w:rsidR="00B12ED8" w:rsidRPr="00734129" w:rsidRDefault="00B12ED8"/>
        </w:tc>
      </w:tr>
      <w:tr w:rsidR="00B12ED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734129">
              <w:t xml:space="preserve"> </w:t>
            </w:r>
          </w:p>
          <w:p w:rsidR="00B12ED8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B12ED8" w:rsidRPr="007734F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 w:rsidRPr="00734129">
              <w:t xml:space="preserve"> </w:t>
            </w:r>
          </w:p>
        </w:tc>
      </w:tr>
      <w:tr w:rsidR="00B12ED8" w:rsidRPr="007734FE">
        <w:trPr>
          <w:trHeight w:hRule="exact" w:val="277"/>
        </w:trPr>
        <w:tc>
          <w:tcPr>
            <w:tcW w:w="9357" w:type="dxa"/>
          </w:tcPr>
          <w:p w:rsidR="00B12ED8" w:rsidRPr="00734129" w:rsidRDefault="00B12ED8"/>
        </w:tc>
      </w:tr>
      <w:tr w:rsidR="00B12ED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  <w:r w:rsidRPr="00734129">
              <w:t xml:space="preserve"> </w:t>
            </w:r>
          </w:p>
          <w:p w:rsidR="00B12ED8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B12ED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B12ED8">
        <w:trPr>
          <w:trHeight w:hRule="exact" w:val="277"/>
        </w:trPr>
        <w:tc>
          <w:tcPr>
            <w:tcW w:w="9357" w:type="dxa"/>
          </w:tcPr>
          <w:p w:rsidR="00B12ED8" w:rsidRDefault="00B12ED8"/>
        </w:tc>
      </w:tr>
      <w:tr w:rsidR="00B12ED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12ED8" w:rsidRPr="007734F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_______________________В.А.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Некит</w:t>
            </w:r>
            <w:r w:rsidRPr="00734129">
              <w:t xml:space="preserve"> </w:t>
            </w:r>
          </w:p>
        </w:tc>
      </w:tr>
      <w:tr w:rsidR="00B12ED8" w:rsidRPr="007734FE">
        <w:trPr>
          <w:trHeight w:hRule="exact" w:val="555"/>
        </w:trPr>
        <w:tc>
          <w:tcPr>
            <w:tcW w:w="9357" w:type="dxa"/>
          </w:tcPr>
          <w:p w:rsidR="00B12ED8" w:rsidRPr="00734129" w:rsidRDefault="00B12ED8"/>
        </w:tc>
      </w:tr>
      <w:tr w:rsidR="00B12ED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12ED8" w:rsidRPr="007734F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профессор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д-р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_________________________М.И.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Румянцев</w:t>
            </w:r>
            <w:r w:rsidRPr="00734129">
              <w:t xml:space="preserve"> </w:t>
            </w:r>
          </w:p>
        </w:tc>
      </w:tr>
    </w:tbl>
    <w:p w:rsidR="00B12ED8" w:rsidRPr="00734129" w:rsidRDefault="00734129">
      <w:pPr>
        <w:rPr>
          <w:sz w:val="0"/>
          <w:szCs w:val="0"/>
        </w:rPr>
      </w:pPr>
      <w:r w:rsidRPr="0073412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12E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B12ED8">
        <w:trPr>
          <w:trHeight w:hRule="exact" w:val="131"/>
        </w:trPr>
        <w:tc>
          <w:tcPr>
            <w:tcW w:w="3119" w:type="dxa"/>
          </w:tcPr>
          <w:p w:rsidR="00B12ED8" w:rsidRDefault="00B12ED8"/>
        </w:tc>
        <w:tc>
          <w:tcPr>
            <w:tcW w:w="6238" w:type="dxa"/>
          </w:tcPr>
          <w:p w:rsidR="00B12ED8" w:rsidRDefault="00B12ED8"/>
        </w:tc>
      </w:tr>
      <w:tr w:rsidR="00B12ED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12ED8" w:rsidRDefault="00B12ED8"/>
        </w:tc>
      </w:tr>
      <w:tr w:rsidR="00B12ED8">
        <w:trPr>
          <w:trHeight w:hRule="exact" w:val="13"/>
        </w:trPr>
        <w:tc>
          <w:tcPr>
            <w:tcW w:w="3119" w:type="dxa"/>
          </w:tcPr>
          <w:p w:rsidR="00B12ED8" w:rsidRDefault="00B12ED8"/>
        </w:tc>
        <w:tc>
          <w:tcPr>
            <w:tcW w:w="6238" w:type="dxa"/>
          </w:tcPr>
          <w:p w:rsidR="00B12ED8" w:rsidRDefault="00B12ED8"/>
        </w:tc>
      </w:tr>
      <w:tr w:rsidR="00B12ED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12ED8" w:rsidRDefault="00B12ED8"/>
        </w:tc>
      </w:tr>
      <w:tr w:rsidR="00B12ED8">
        <w:trPr>
          <w:trHeight w:hRule="exact" w:val="96"/>
        </w:trPr>
        <w:tc>
          <w:tcPr>
            <w:tcW w:w="3119" w:type="dxa"/>
          </w:tcPr>
          <w:p w:rsidR="00B12ED8" w:rsidRDefault="00B12ED8"/>
        </w:tc>
        <w:tc>
          <w:tcPr>
            <w:tcW w:w="6238" w:type="dxa"/>
          </w:tcPr>
          <w:p w:rsidR="00B12ED8" w:rsidRDefault="00B12ED8"/>
        </w:tc>
      </w:tr>
      <w:tr w:rsidR="00B12ED8" w:rsidRPr="007734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B12ED8" w:rsidRPr="007734FE">
        <w:trPr>
          <w:trHeight w:hRule="exact" w:val="138"/>
        </w:trPr>
        <w:tc>
          <w:tcPr>
            <w:tcW w:w="3119" w:type="dxa"/>
          </w:tcPr>
          <w:p w:rsidR="00B12ED8" w:rsidRPr="00734129" w:rsidRDefault="00B12ED8"/>
        </w:tc>
        <w:tc>
          <w:tcPr>
            <w:tcW w:w="6238" w:type="dxa"/>
          </w:tcPr>
          <w:p w:rsidR="00B12ED8" w:rsidRPr="00734129" w:rsidRDefault="00B12ED8"/>
        </w:tc>
      </w:tr>
      <w:tr w:rsidR="00B12ED8" w:rsidRPr="007734FE">
        <w:trPr>
          <w:trHeight w:hRule="exact" w:val="555"/>
        </w:trPr>
        <w:tc>
          <w:tcPr>
            <w:tcW w:w="3119" w:type="dxa"/>
          </w:tcPr>
          <w:p w:rsidR="00B12ED8" w:rsidRPr="00734129" w:rsidRDefault="00B12ED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B12ED8" w:rsidRPr="007734FE">
        <w:trPr>
          <w:trHeight w:hRule="exact" w:val="277"/>
        </w:trPr>
        <w:tc>
          <w:tcPr>
            <w:tcW w:w="3119" w:type="dxa"/>
          </w:tcPr>
          <w:p w:rsidR="00B12ED8" w:rsidRPr="00734129" w:rsidRDefault="00B12ED8"/>
        </w:tc>
        <w:tc>
          <w:tcPr>
            <w:tcW w:w="6238" w:type="dxa"/>
          </w:tcPr>
          <w:p w:rsidR="00B12ED8" w:rsidRPr="00734129" w:rsidRDefault="00B12ED8"/>
        </w:tc>
      </w:tr>
      <w:tr w:rsidR="00B12ED8" w:rsidRPr="007734F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12ED8" w:rsidRPr="00734129" w:rsidRDefault="00B12ED8"/>
        </w:tc>
      </w:tr>
      <w:tr w:rsidR="00B12ED8" w:rsidRPr="007734FE">
        <w:trPr>
          <w:trHeight w:hRule="exact" w:val="13"/>
        </w:trPr>
        <w:tc>
          <w:tcPr>
            <w:tcW w:w="3119" w:type="dxa"/>
          </w:tcPr>
          <w:p w:rsidR="00B12ED8" w:rsidRPr="00734129" w:rsidRDefault="00B12ED8"/>
        </w:tc>
        <w:tc>
          <w:tcPr>
            <w:tcW w:w="6238" w:type="dxa"/>
          </w:tcPr>
          <w:p w:rsidR="00B12ED8" w:rsidRPr="00734129" w:rsidRDefault="00B12ED8"/>
        </w:tc>
      </w:tr>
      <w:tr w:rsidR="00B12ED8" w:rsidRPr="007734F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12ED8" w:rsidRPr="00734129" w:rsidRDefault="00B12ED8"/>
        </w:tc>
      </w:tr>
      <w:tr w:rsidR="00B12ED8" w:rsidRPr="007734FE">
        <w:trPr>
          <w:trHeight w:hRule="exact" w:val="96"/>
        </w:trPr>
        <w:tc>
          <w:tcPr>
            <w:tcW w:w="3119" w:type="dxa"/>
          </w:tcPr>
          <w:p w:rsidR="00B12ED8" w:rsidRPr="00734129" w:rsidRDefault="00B12ED8"/>
        </w:tc>
        <w:tc>
          <w:tcPr>
            <w:tcW w:w="6238" w:type="dxa"/>
          </w:tcPr>
          <w:p w:rsidR="00B12ED8" w:rsidRPr="00734129" w:rsidRDefault="00B12ED8"/>
        </w:tc>
      </w:tr>
      <w:tr w:rsidR="00B12ED8" w:rsidRPr="007734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B12ED8" w:rsidRPr="007734FE">
        <w:trPr>
          <w:trHeight w:hRule="exact" w:val="138"/>
        </w:trPr>
        <w:tc>
          <w:tcPr>
            <w:tcW w:w="3119" w:type="dxa"/>
          </w:tcPr>
          <w:p w:rsidR="00B12ED8" w:rsidRPr="00734129" w:rsidRDefault="00B12ED8"/>
        </w:tc>
        <w:tc>
          <w:tcPr>
            <w:tcW w:w="6238" w:type="dxa"/>
          </w:tcPr>
          <w:p w:rsidR="00B12ED8" w:rsidRPr="00734129" w:rsidRDefault="00B12ED8"/>
        </w:tc>
      </w:tr>
      <w:tr w:rsidR="00B12ED8" w:rsidRPr="007734FE">
        <w:trPr>
          <w:trHeight w:hRule="exact" w:val="555"/>
        </w:trPr>
        <w:tc>
          <w:tcPr>
            <w:tcW w:w="3119" w:type="dxa"/>
          </w:tcPr>
          <w:p w:rsidR="00B12ED8" w:rsidRPr="00734129" w:rsidRDefault="00B12ED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</w:tbl>
    <w:p w:rsidR="00B12ED8" w:rsidRPr="00734129" w:rsidRDefault="00734129">
      <w:pPr>
        <w:rPr>
          <w:sz w:val="0"/>
          <w:szCs w:val="0"/>
        </w:rPr>
      </w:pPr>
      <w:r w:rsidRPr="0073412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12ED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12ED8" w:rsidRPr="007734FE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давлением»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относящихся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происходящих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стройную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систему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базирующихся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последних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процессов.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приобрести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рассчитывать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инструментального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хозяйства,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передовой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ОМД.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воздействия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деформируемого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рассчитать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деформации,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напряжения,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температурное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разрушения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ЭВМ.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давлением»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решаются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изучению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деформации,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деформации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наивысшей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пластичности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металл;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физико-механических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свойств.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получить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штамповой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оснастки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ОМД.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t xml:space="preserve"> </w:t>
            </w:r>
          </w:p>
        </w:tc>
      </w:tr>
      <w:tr w:rsidR="00B12ED8" w:rsidRPr="007734FE">
        <w:trPr>
          <w:trHeight w:hRule="exact" w:val="138"/>
        </w:trPr>
        <w:tc>
          <w:tcPr>
            <w:tcW w:w="9357" w:type="dxa"/>
          </w:tcPr>
          <w:p w:rsidR="00B12ED8" w:rsidRPr="00734129" w:rsidRDefault="00B12ED8"/>
        </w:tc>
      </w:tr>
      <w:tr w:rsidR="00B12ED8" w:rsidRPr="007734FE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734129">
              <w:t xml:space="preserve"> </w:t>
            </w:r>
          </w:p>
        </w:tc>
      </w:tr>
      <w:tr w:rsidR="00B12ED8" w:rsidRPr="007734FE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734129">
              <w:t xml:space="preserve"> </w:t>
            </w:r>
          </w:p>
        </w:tc>
      </w:tr>
      <w:tr w:rsidR="00B12ED8" w:rsidRPr="007734F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давлением»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изученным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предыдущем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образования.</w:t>
            </w:r>
            <w:r w:rsidRPr="00734129">
              <w:t xml:space="preserve"> </w:t>
            </w:r>
          </w:p>
        </w:tc>
      </w:tr>
      <w:tr w:rsidR="00B12ED8" w:rsidRPr="007734F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734129">
              <w:t xml:space="preserve"> </w:t>
            </w:r>
          </w:p>
        </w:tc>
      </w:tr>
      <w:tr w:rsidR="00B12ED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термодинамики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гидродинамики</w:t>
            </w:r>
            <w:proofErr w:type="spellEnd"/>
            <w:r>
              <w:t xml:space="preserve"> </w:t>
            </w:r>
          </w:p>
        </w:tc>
      </w:tr>
      <w:tr w:rsidR="00B12ED8" w:rsidRPr="007734F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34129">
              <w:t xml:space="preserve"> </w:t>
            </w:r>
          </w:p>
        </w:tc>
      </w:tr>
      <w:tr w:rsidR="00B12ED8" w:rsidRPr="007734F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</w:t>
            </w:r>
            <w:r w:rsidRPr="00734129">
              <w:t xml:space="preserve"> </w:t>
            </w:r>
          </w:p>
        </w:tc>
      </w:tr>
      <w:tr w:rsidR="00B12ED8" w:rsidRPr="007734F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Физико-химическая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размерная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734129">
              <w:t xml:space="preserve"> </w:t>
            </w:r>
          </w:p>
        </w:tc>
      </w:tr>
      <w:tr w:rsidR="00B12ED8" w:rsidRPr="007734F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34129">
              <w:t xml:space="preserve"> </w:t>
            </w:r>
          </w:p>
        </w:tc>
      </w:tr>
      <w:tr w:rsidR="00B12ED8" w:rsidRPr="007734F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734129">
              <w:t xml:space="preserve"> </w:t>
            </w:r>
          </w:p>
        </w:tc>
      </w:tr>
    </w:tbl>
    <w:p w:rsidR="00B12ED8" w:rsidRPr="00734129" w:rsidRDefault="00734129">
      <w:pPr>
        <w:rPr>
          <w:sz w:val="0"/>
          <w:szCs w:val="0"/>
        </w:rPr>
      </w:pPr>
      <w:r w:rsidRPr="0073412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12ED8" w:rsidRPr="007734FE" w:rsidTr="0073412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734129">
              <w:t xml:space="preserve"> </w:t>
            </w:r>
            <w:proofErr w:type="gramEnd"/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734129">
              <w:t xml:space="preserve"> </w:t>
            </w:r>
          </w:p>
        </w:tc>
      </w:tr>
      <w:tr w:rsidR="00B12ED8" w:rsidRPr="007734FE" w:rsidTr="00734129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давлением»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734129">
              <w:t xml:space="preserve"> </w:t>
            </w:r>
          </w:p>
        </w:tc>
      </w:tr>
      <w:tr w:rsidR="00B12ED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12ED8" w:rsidRPr="007734FE" w:rsidTr="0073412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ОПК-13 способностью разрабатывать методические и нормативные документы, предложения и проводить мероприятия по реализации разработанных проектов и программ в области машиностроения</w:t>
            </w:r>
          </w:p>
        </w:tc>
      </w:tr>
      <w:tr w:rsidR="00B12ED8" w:rsidRPr="007734FE" w:rsidTr="0073412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 w:rsidP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положения разработки методических и нормативных документов, предложений и проведения мероприятия по реализации разработанных проектов и программ в области машиностроения</w:t>
            </w:r>
          </w:p>
        </w:tc>
      </w:tr>
      <w:tr w:rsidR="00B12ED8" w:rsidRPr="007734F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 w:rsidP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полученные знания при разработке методических и нормативных документов и пров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дения мероприятия по реализации разработанных проектов</w:t>
            </w:r>
          </w:p>
        </w:tc>
      </w:tr>
      <w:tr w:rsidR="00B12ED8" w:rsidRPr="007734F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 представление о перспективных направлениях в области машиностроения</w:t>
            </w:r>
          </w:p>
        </w:tc>
      </w:tr>
      <w:tr w:rsidR="00B12ED8" w:rsidRPr="007734FE" w:rsidTr="00734129">
        <w:trPr>
          <w:trHeight w:hRule="exact" w:val="90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способностью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</w:tr>
      <w:tr w:rsidR="00B12ED8" w:rsidRPr="007734FE" w:rsidTr="00734129">
        <w:trPr>
          <w:trHeight w:hRule="exact" w:val="11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 w:rsidP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и приемы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</w:tr>
      <w:tr w:rsidR="00B12ED8" w:rsidRPr="007734F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выполнять работы в области научно-технической деятельности по проектированию, информационному обслуживанию, организации производства, труда и управлению, метрологическому обеспечению, техническому контролю в машиностроении;</w:t>
            </w:r>
          </w:p>
          <w:p w:rsidR="00B12ED8" w:rsidRPr="00734129" w:rsidRDefault="00734129" w:rsidP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экспериментально исследовать основные элементы технологических процессов и рассчитывать параметры этих процессов с использованием, в частности, компьютерной техники;</w:t>
            </w:r>
          </w:p>
        </w:tc>
      </w:tr>
      <w:tr w:rsidR="00B12ED8" w:rsidRPr="007734FE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проведения комплексного технико-экономического анализа для обоснованного принятия решений, изыскания возможности сокращения цикла работ, содействия подготовке процесса их реализации с обеспечением необходимых технических данных в машиностроительном производстве;</w:t>
            </w:r>
          </w:p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разработки новых и применения стандартных программных средств на базе физико-математических моделей</w:t>
            </w:r>
          </w:p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навыками в практическом применении полученных знаний</w:t>
            </w:r>
          </w:p>
        </w:tc>
      </w:tr>
      <w:tr w:rsidR="00B12ED8" w:rsidRPr="007734FE" w:rsidTr="00734129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 способностью разрабатывать физические и математические модели исследуемых машин, приводов, систем, процессов, явлений и объектов, относящихся к профессиональной сфере, разрабатывать методики и организовывать проведение экспериментов с анализом их результатов</w:t>
            </w:r>
          </w:p>
        </w:tc>
      </w:tr>
      <w:tr w:rsidR="00B12ED8" w:rsidRPr="007734F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физического и математического моделирования машин, приводов, систем, процессов, явлений и объектов</w:t>
            </w:r>
          </w:p>
        </w:tc>
      </w:tr>
      <w:tr w:rsidR="00B12ED8" w:rsidRPr="007734F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выполнять работы в области физического и математического моделирования по проектированию, информационному обслуживанию, метрологическому обеспечению, техническому контролю в машиностроении;</w:t>
            </w:r>
          </w:p>
        </w:tc>
      </w:tr>
      <w:tr w:rsidR="00B12ED8" w:rsidRPr="007734F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разработки новых и применения стандартных программных средств на базе физико-математических моделей</w:t>
            </w:r>
          </w:p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навыками в практическом применении полученных знаний.</w:t>
            </w:r>
          </w:p>
        </w:tc>
      </w:tr>
      <w:tr w:rsidR="00B12ED8" w:rsidRPr="007734FE" w:rsidTr="00734129">
        <w:trPr>
          <w:trHeight w:hRule="exact" w:val="169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 в области профессиональной деятельности</w:t>
            </w:r>
          </w:p>
        </w:tc>
      </w:tr>
      <w:tr w:rsidR="00B12ED8" w:rsidRPr="007734F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положения разработки методических и нормативных документов, предложений и проведения мероприятия по реализации разработанных проектов и программ в области машиностроения</w:t>
            </w:r>
          </w:p>
        </w:tc>
      </w:tr>
      <w:tr w:rsidR="00B12ED8" w:rsidRPr="007734F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подготавливать необходимые обзоры, отзывы, заключения в области профессиональной деятельности применять полученные знания при составлении технической документации</w:t>
            </w:r>
          </w:p>
        </w:tc>
      </w:tr>
      <w:tr w:rsidR="00B12ED8" w:rsidRPr="007734F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 и навыками проектирования и передового опыта разработки конкурентоспособных изделий</w:t>
            </w:r>
          </w:p>
        </w:tc>
      </w:tr>
    </w:tbl>
    <w:p w:rsidR="00734129" w:rsidRDefault="00734129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"/>
        <w:gridCol w:w="1884"/>
        <w:gridCol w:w="326"/>
        <w:gridCol w:w="454"/>
        <w:gridCol w:w="458"/>
        <w:gridCol w:w="655"/>
        <w:gridCol w:w="437"/>
        <w:gridCol w:w="1494"/>
        <w:gridCol w:w="1488"/>
        <w:gridCol w:w="1216"/>
      </w:tblGrid>
      <w:tr w:rsidR="00B12ED8" w:rsidRPr="007734FE" w:rsidTr="00734129">
        <w:trPr>
          <w:trHeight w:hRule="exact" w:val="285"/>
        </w:trPr>
        <w:tc>
          <w:tcPr>
            <w:tcW w:w="978" w:type="dxa"/>
          </w:tcPr>
          <w:p w:rsidR="00B12ED8" w:rsidRPr="00734129" w:rsidRDefault="00B12ED8"/>
        </w:tc>
        <w:tc>
          <w:tcPr>
            <w:tcW w:w="84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34129">
              <w:t xml:space="preserve"> </w:t>
            </w:r>
          </w:p>
        </w:tc>
      </w:tr>
      <w:tr w:rsidR="00B12ED8" w:rsidRPr="007734FE" w:rsidTr="00734129">
        <w:trPr>
          <w:trHeight w:hRule="exact" w:val="2735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77,6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129">
              <w:t xml:space="preserve"> </w:t>
            </w:r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129">
              <w:t xml:space="preserve"> </w:t>
            </w:r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30,7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734129">
              <w:t xml:space="preserve"> </w:t>
            </w:r>
          </w:p>
          <w:p w:rsidR="00B12ED8" w:rsidRPr="00734129" w:rsidRDefault="00B12ED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12ED8" w:rsidRPr="00734129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734129">
              <w:t xml:space="preserve"> </w:t>
            </w:r>
          </w:p>
        </w:tc>
      </w:tr>
      <w:tr w:rsidR="00B12ED8" w:rsidRPr="007734FE" w:rsidTr="00734129">
        <w:trPr>
          <w:trHeight w:hRule="exact" w:val="138"/>
        </w:trPr>
        <w:tc>
          <w:tcPr>
            <w:tcW w:w="978" w:type="dxa"/>
          </w:tcPr>
          <w:p w:rsidR="00B12ED8" w:rsidRPr="00734129" w:rsidRDefault="00B12ED8"/>
        </w:tc>
        <w:tc>
          <w:tcPr>
            <w:tcW w:w="1884" w:type="dxa"/>
          </w:tcPr>
          <w:p w:rsidR="00B12ED8" w:rsidRPr="00734129" w:rsidRDefault="00B12ED8"/>
        </w:tc>
        <w:tc>
          <w:tcPr>
            <w:tcW w:w="326" w:type="dxa"/>
          </w:tcPr>
          <w:p w:rsidR="00B12ED8" w:rsidRPr="00734129" w:rsidRDefault="00B12ED8"/>
        </w:tc>
        <w:tc>
          <w:tcPr>
            <w:tcW w:w="454" w:type="dxa"/>
          </w:tcPr>
          <w:p w:rsidR="00B12ED8" w:rsidRPr="00734129" w:rsidRDefault="00B12ED8"/>
        </w:tc>
        <w:tc>
          <w:tcPr>
            <w:tcW w:w="458" w:type="dxa"/>
          </w:tcPr>
          <w:p w:rsidR="00B12ED8" w:rsidRPr="00734129" w:rsidRDefault="00B12ED8"/>
        </w:tc>
        <w:tc>
          <w:tcPr>
            <w:tcW w:w="655" w:type="dxa"/>
          </w:tcPr>
          <w:p w:rsidR="00B12ED8" w:rsidRPr="00734129" w:rsidRDefault="00B12ED8"/>
        </w:tc>
        <w:tc>
          <w:tcPr>
            <w:tcW w:w="437" w:type="dxa"/>
          </w:tcPr>
          <w:p w:rsidR="00B12ED8" w:rsidRPr="00734129" w:rsidRDefault="00B12ED8"/>
        </w:tc>
        <w:tc>
          <w:tcPr>
            <w:tcW w:w="1494" w:type="dxa"/>
          </w:tcPr>
          <w:p w:rsidR="00B12ED8" w:rsidRPr="00734129" w:rsidRDefault="00B12ED8"/>
        </w:tc>
        <w:tc>
          <w:tcPr>
            <w:tcW w:w="1488" w:type="dxa"/>
          </w:tcPr>
          <w:p w:rsidR="00B12ED8" w:rsidRPr="00734129" w:rsidRDefault="00B12ED8"/>
        </w:tc>
        <w:tc>
          <w:tcPr>
            <w:tcW w:w="1216" w:type="dxa"/>
          </w:tcPr>
          <w:p w:rsidR="00B12ED8" w:rsidRPr="00734129" w:rsidRDefault="00B12ED8"/>
        </w:tc>
      </w:tr>
      <w:tr w:rsidR="00B12ED8" w:rsidTr="00734129">
        <w:trPr>
          <w:trHeight w:hRule="exact" w:val="972"/>
        </w:trPr>
        <w:tc>
          <w:tcPr>
            <w:tcW w:w="28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734129">
              <w:t xml:space="preserve"> </w:t>
            </w:r>
          </w:p>
        </w:tc>
        <w:tc>
          <w:tcPr>
            <w:tcW w:w="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4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4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734129">
              <w:t xml:space="preserve"> 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12ED8" w:rsidTr="00734129">
        <w:trPr>
          <w:trHeight w:hRule="exact" w:val="833"/>
        </w:trPr>
        <w:tc>
          <w:tcPr>
            <w:tcW w:w="28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3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12ED8" w:rsidRDefault="00B12ED8"/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12ED8" w:rsidRDefault="00B12ED8"/>
        </w:tc>
        <w:tc>
          <w:tcPr>
            <w:tcW w:w="1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</w:tr>
      <w:tr w:rsidR="00B12ED8" w:rsidTr="00734129">
        <w:trPr>
          <w:trHeight w:hRule="exact" w:val="416"/>
        </w:trPr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</w:t>
            </w:r>
            <w:proofErr w:type="spellEnd"/>
            <w:r>
              <w:t xml:space="preserve"> </w:t>
            </w:r>
          </w:p>
        </w:tc>
        <w:tc>
          <w:tcPr>
            <w:tcW w:w="62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</w:tr>
      <w:tr w:rsidR="00B12ED8" w:rsidTr="00734129">
        <w:trPr>
          <w:trHeight w:hRule="exact" w:val="3115"/>
        </w:trPr>
        <w:tc>
          <w:tcPr>
            <w:tcW w:w="2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3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учебниками</w:t>
            </w:r>
            <w:proofErr w:type="spellEnd"/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12ED8" w:rsidTr="00734129">
        <w:trPr>
          <w:trHeight w:hRule="exact" w:val="3563"/>
        </w:trPr>
        <w:tc>
          <w:tcPr>
            <w:tcW w:w="2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Компоненты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тензоров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деформаций,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скоростей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деформаций,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proofErr w:type="gramEnd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инвариантные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равновесия.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напряжениями,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относительными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деформациями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скоростями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относительных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упругой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Гука.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пластичности:</w:t>
            </w:r>
            <w:r w:rsidRPr="00734129">
              <w:t xml:space="preserve"> </w:t>
            </w:r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энергетическое</w:t>
            </w:r>
            <w:proofErr w:type="gramEnd"/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постоянства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максимальных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касательных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</w:t>
            </w:r>
            <w:r w:rsidRPr="00734129">
              <w:t xml:space="preserve"> </w:t>
            </w:r>
          </w:p>
        </w:tc>
        <w:tc>
          <w:tcPr>
            <w:tcW w:w="3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учебниками</w:t>
            </w:r>
            <w:proofErr w:type="spellEnd"/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12ED8" w:rsidTr="00734129">
        <w:trPr>
          <w:trHeight w:hRule="exact" w:val="277"/>
        </w:trPr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</w:tr>
      <w:tr w:rsidR="00B12ED8" w:rsidTr="00734129">
        <w:trPr>
          <w:trHeight w:hRule="exact" w:val="454"/>
        </w:trPr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деформирующей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силы</w:t>
            </w:r>
            <w:proofErr w:type="spellEnd"/>
            <w:r>
              <w:t xml:space="preserve"> </w:t>
            </w:r>
          </w:p>
        </w:tc>
        <w:tc>
          <w:tcPr>
            <w:tcW w:w="62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</w:tr>
      <w:tr w:rsidR="00B12ED8" w:rsidTr="00734129">
        <w:trPr>
          <w:trHeight w:hRule="exact" w:val="3993"/>
        </w:trPr>
        <w:tc>
          <w:tcPr>
            <w:tcW w:w="2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приближенных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(одномерных)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равновесия.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допущения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приближенных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пластичности.</w:t>
            </w:r>
            <w:r w:rsidRPr="007341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деформирующей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осадки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цилиндрической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заготовки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</w:t>
            </w:r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практическому занятию, Выполнение практических работ. Самостоятельное изучение учебной и научной литературы. Работа с компьютерными обучающими программами, электронными учебниками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12ED8" w:rsidTr="00734129">
        <w:trPr>
          <w:trHeight w:hRule="exact" w:val="3993"/>
        </w:trPr>
        <w:tc>
          <w:tcPr>
            <w:tcW w:w="2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скольжения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(характеристик).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сеток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скольжения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Прандтля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матрично-операторный</w:t>
            </w:r>
            <w:proofErr w:type="gramEnd"/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Вариационный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Конечно-разностный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конечного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граничного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элемента.</w:t>
            </w:r>
            <w:r w:rsidRPr="007341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Экспериментально-аналитические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визиопластичность</w:t>
            </w:r>
            <w:proofErr w:type="spellEnd"/>
            <w:r>
              <w:t xml:space="preserve"> </w:t>
            </w:r>
          </w:p>
        </w:tc>
        <w:tc>
          <w:tcPr>
            <w:tcW w:w="3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</w:t>
            </w:r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практическому занятию, Выполнение практических работ. Самостоятельное изучение учебной и научной литературы. Работа с компьютерными обучающими программами, электронными учебниками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12ED8" w:rsidTr="00734129">
        <w:trPr>
          <w:trHeight w:hRule="exact" w:val="3115"/>
        </w:trPr>
        <w:tc>
          <w:tcPr>
            <w:tcW w:w="2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давлением,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оптимизация.</w:t>
            </w:r>
            <w:r w:rsidRPr="007341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учебниками</w:t>
            </w:r>
            <w:proofErr w:type="spellEnd"/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12ED8" w:rsidTr="00734129">
        <w:trPr>
          <w:trHeight w:hRule="exact" w:val="277"/>
        </w:trPr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</w:tr>
      <w:tr w:rsidR="00B12ED8" w:rsidTr="00734129">
        <w:trPr>
          <w:trHeight w:hRule="exact" w:val="454"/>
        </w:trPr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Разрушение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деформировании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</w:tr>
      <w:tr w:rsidR="00B12ED8" w:rsidTr="00734129">
        <w:trPr>
          <w:trHeight w:hRule="exact" w:val="3115"/>
        </w:trPr>
        <w:tc>
          <w:tcPr>
            <w:tcW w:w="2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Накопление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повреждений.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Предельные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диаграммы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давлением.</w:t>
            </w:r>
            <w:r w:rsidRPr="007341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Восстановление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горячей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учебниками</w:t>
            </w:r>
            <w:proofErr w:type="spellEnd"/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12ED8" w:rsidTr="00734129">
        <w:trPr>
          <w:trHeight w:hRule="exact" w:val="277"/>
        </w:trPr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</w:tr>
      <w:tr w:rsidR="00B12ED8" w:rsidRPr="007734FE" w:rsidTr="00734129">
        <w:trPr>
          <w:trHeight w:hRule="exact" w:val="893"/>
        </w:trPr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734129">
              <w:t xml:space="preserve"> </w:t>
            </w:r>
            <w:proofErr w:type="spellStart"/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давле-нием</w:t>
            </w:r>
            <w:proofErr w:type="spellEnd"/>
            <w:proofErr w:type="gramEnd"/>
            <w:r w:rsidRPr="00734129">
              <w:t xml:space="preserve"> </w:t>
            </w:r>
          </w:p>
        </w:tc>
        <w:tc>
          <w:tcPr>
            <w:tcW w:w="62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</w:tr>
      <w:tr w:rsidR="00B12ED8" w:rsidTr="00734129">
        <w:trPr>
          <w:trHeight w:hRule="exact" w:val="3310"/>
        </w:trPr>
        <w:tc>
          <w:tcPr>
            <w:tcW w:w="2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координатных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сеток.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деформаций,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поляризационно-оптический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муара,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методом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визиопластичности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аппаратура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деформирования,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моментов,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</w:t>
            </w:r>
            <w:r w:rsidRPr="00734129">
              <w:t xml:space="preserve"> </w:t>
            </w:r>
          </w:p>
        </w:tc>
        <w:tc>
          <w:tcPr>
            <w:tcW w:w="3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учебниками</w:t>
            </w:r>
            <w:proofErr w:type="spellEnd"/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12ED8" w:rsidTr="00734129">
        <w:trPr>
          <w:trHeight w:hRule="exact" w:val="3115"/>
        </w:trPr>
        <w:tc>
          <w:tcPr>
            <w:tcW w:w="2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процессами.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термомеханических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деформирования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сплавов: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быстрорежущих,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коррозионностойких,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жаропрочных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сталей,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алюминиевых,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медных,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титановых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сплавов.</w:t>
            </w:r>
            <w:r w:rsidRPr="00734129">
              <w:t xml:space="preserve"> </w:t>
            </w:r>
          </w:p>
        </w:tc>
        <w:tc>
          <w:tcPr>
            <w:tcW w:w="3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учебниками</w:t>
            </w:r>
            <w:proofErr w:type="spellEnd"/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12ED8" w:rsidTr="00734129">
        <w:trPr>
          <w:trHeight w:hRule="exact" w:val="3310"/>
        </w:trPr>
        <w:tc>
          <w:tcPr>
            <w:tcW w:w="2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координатных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сеток.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деформаций,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поляризационно-оптический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муара,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методом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визиопластичности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аппаратура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деформирования,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моментов,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</w:t>
            </w:r>
            <w:r w:rsidRPr="00734129">
              <w:t xml:space="preserve"> </w:t>
            </w:r>
          </w:p>
        </w:tc>
        <w:tc>
          <w:tcPr>
            <w:tcW w:w="3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учебниками</w:t>
            </w:r>
            <w:proofErr w:type="spellEnd"/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12ED8" w:rsidTr="00734129">
        <w:trPr>
          <w:trHeight w:hRule="exact" w:val="277"/>
        </w:trPr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</w:tr>
      <w:tr w:rsidR="00B12ED8" w:rsidTr="00734129">
        <w:trPr>
          <w:trHeight w:hRule="exact" w:val="416"/>
        </w:trPr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Удар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колебания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</w:tr>
      <w:tr w:rsidR="00B12ED8" w:rsidTr="00734129">
        <w:trPr>
          <w:trHeight w:hRule="exact" w:val="3530"/>
        </w:trPr>
        <w:tc>
          <w:tcPr>
            <w:tcW w:w="2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сохранении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главного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замкнутой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ударе.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центральный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удар.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восстановления.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Потеря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неупругом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ударе.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энергии,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КПД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удара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молотов.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рабочей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клети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опрокидывание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захвата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заготовки.</w:t>
            </w:r>
            <w:r w:rsidRPr="00734129">
              <w:t xml:space="preserve"> </w:t>
            </w:r>
          </w:p>
        </w:tc>
        <w:tc>
          <w:tcPr>
            <w:tcW w:w="3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учебниками</w:t>
            </w:r>
            <w:proofErr w:type="spellEnd"/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12ED8" w:rsidTr="00734129">
        <w:trPr>
          <w:trHeight w:hRule="exact" w:val="3115"/>
        </w:trPr>
        <w:tc>
          <w:tcPr>
            <w:tcW w:w="2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колебаний.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деталях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узлах.</w:t>
            </w:r>
            <w:r w:rsidRPr="00734129">
              <w:t xml:space="preserve"> </w:t>
            </w:r>
          </w:p>
        </w:tc>
        <w:tc>
          <w:tcPr>
            <w:tcW w:w="3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учебниками</w:t>
            </w:r>
            <w:proofErr w:type="spellEnd"/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12ED8" w:rsidTr="00734129">
        <w:trPr>
          <w:trHeight w:hRule="exact" w:val="3115"/>
        </w:trPr>
        <w:tc>
          <w:tcPr>
            <w:tcW w:w="2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прочность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жесткость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пространственных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рам.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станин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прессов,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станин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клетей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станов.</w:t>
            </w:r>
            <w:r w:rsidRPr="00734129">
              <w:t xml:space="preserve"> </w:t>
            </w:r>
          </w:p>
        </w:tc>
        <w:tc>
          <w:tcPr>
            <w:tcW w:w="3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учебниками</w:t>
            </w:r>
            <w:proofErr w:type="spellEnd"/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12ED8" w:rsidTr="00734129">
        <w:trPr>
          <w:trHeight w:hRule="exact" w:val="277"/>
        </w:trPr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</w:tr>
      <w:tr w:rsidR="00B12ED8" w:rsidTr="00734129">
        <w:trPr>
          <w:trHeight w:hRule="exact" w:val="454"/>
        </w:trPr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</w:t>
            </w:r>
            <w:r>
              <w:t xml:space="preserve"> </w:t>
            </w:r>
          </w:p>
        </w:tc>
        <w:tc>
          <w:tcPr>
            <w:tcW w:w="62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</w:tr>
      <w:tr w:rsidR="00B12ED8" w:rsidTr="00734129">
        <w:trPr>
          <w:trHeight w:hRule="exact" w:val="3115"/>
        </w:trPr>
        <w:tc>
          <w:tcPr>
            <w:tcW w:w="2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упрощенного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совместно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уравнениями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пластичности.</w:t>
            </w:r>
            <w:r w:rsidRPr="00734129">
              <w:t xml:space="preserve"> </w:t>
            </w:r>
          </w:p>
        </w:tc>
        <w:tc>
          <w:tcPr>
            <w:tcW w:w="3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учебниками</w:t>
            </w:r>
            <w:proofErr w:type="spellEnd"/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12ED8" w:rsidTr="00734129">
        <w:trPr>
          <w:trHeight w:hRule="exact" w:val="3115"/>
        </w:trPr>
        <w:tc>
          <w:tcPr>
            <w:tcW w:w="2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операций;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деформирующих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(мощности)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браковочных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признаков.</w:t>
            </w:r>
            <w:r w:rsidRPr="00734129">
              <w:t xml:space="preserve"> </w:t>
            </w:r>
          </w:p>
        </w:tc>
        <w:tc>
          <w:tcPr>
            <w:tcW w:w="3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учебниками</w:t>
            </w:r>
            <w:proofErr w:type="spellEnd"/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12ED8" w:rsidTr="00734129">
        <w:trPr>
          <w:trHeight w:hRule="exact" w:val="3115"/>
        </w:trPr>
        <w:tc>
          <w:tcPr>
            <w:tcW w:w="2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операций;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деформирующих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(мощности)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браковочных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признаков.</w:t>
            </w:r>
            <w:r w:rsidRPr="00734129">
              <w:t xml:space="preserve"> </w:t>
            </w:r>
          </w:p>
        </w:tc>
        <w:tc>
          <w:tcPr>
            <w:tcW w:w="3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B12ED8"/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15,7</w:t>
            </w:r>
            <w:r>
              <w:t xml:space="preserve"> 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учебниками</w:t>
            </w:r>
            <w:proofErr w:type="spellEnd"/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12ED8" w:rsidTr="00734129">
        <w:trPr>
          <w:trHeight w:hRule="exact" w:val="277"/>
        </w:trPr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15,7</w:t>
            </w:r>
            <w:r>
              <w:t xml:space="preserve"> 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</w:tr>
      <w:tr w:rsidR="00B12ED8" w:rsidTr="00734129">
        <w:trPr>
          <w:trHeight w:hRule="exact" w:val="416"/>
        </w:trPr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КШМ</w:t>
            </w:r>
            <w:r>
              <w:t xml:space="preserve"> </w:t>
            </w:r>
          </w:p>
        </w:tc>
        <w:tc>
          <w:tcPr>
            <w:tcW w:w="62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</w:tr>
      <w:tr w:rsidR="00B12ED8" w:rsidTr="00734129">
        <w:trPr>
          <w:trHeight w:hRule="exact" w:val="3115"/>
        </w:trPr>
        <w:tc>
          <w:tcPr>
            <w:tcW w:w="2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Кинематика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кривошипно-шатунного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кривошипного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пресса,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конструктививных</w:t>
            </w:r>
            <w:proofErr w:type="spellEnd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Кинематика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универсальных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шарниров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шпинделях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парах,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инерции.</w:t>
            </w:r>
            <w:r w:rsidRPr="00734129">
              <w:t xml:space="preserve"> </w:t>
            </w:r>
          </w:p>
        </w:tc>
        <w:tc>
          <w:tcPr>
            <w:tcW w:w="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учебниками</w:t>
            </w:r>
            <w:proofErr w:type="spellEnd"/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734129"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12ED8" w:rsidTr="00734129">
        <w:trPr>
          <w:trHeight w:hRule="exact" w:val="277"/>
        </w:trPr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</w:tr>
      <w:tr w:rsidR="00B12ED8" w:rsidTr="00734129">
        <w:trPr>
          <w:trHeight w:hRule="exact" w:val="454"/>
        </w:trPr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>
              <w:t xml:space="preserve"> 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30,7</w:t>
            </w:r>
            <w:r>
              <w:t xml:space="preserve"> 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</w:tr>
      <w:tr w:rsidR="00B12ED8" w:rsidTr="00734129">
        <w:trPr>
          <w:trHeight w:hRule="exact" w:val="673"/>
        </w:trPr>
        <w:tc>
          <w:tcPr>
            <w:tcW w:w="3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</w:p>
        </w:tc>
        <w:tc>
          <w:tcPr>
            <w:tcW w:w="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30,7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ОПК-13,ПК- 3,ПК-9,ПК-11</w:t>
            </w:r>
          </w:p>
        </w:tc>
      </w:tr>
    </w:tbl>
    <w:p w:rsidR="00B12ED8" w:rsidRDefault="0073412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12ED8" w:rsidTr="00734129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12ED8" w:rsidTr="00734129">
        <w:trPr>
          <w:trHeight w:hRule="exact" w:val="138"/>
        </w:trPr>
        <w:tc>
          <w:tcPr>
            <w:tcW w:w="9424" w:type="dxa"/>
          </w:tcPr>
          <w:p w:rsidR="00B12ED8" w:rsidRDefault="00B12ED8"/>
        </w:tc>
      </w:tr>
      <w:tr w:rsidR="00B12ED8" w:rsidRPr="007734FE" w:rsidTr="00734129">
        <w:trPr>
          <w:trHeight w:hRule="exact" w:val="407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давлением»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расчетно-графической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расчетах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группы.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7341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имевших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соответствующей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решений.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Междисциплинарное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областей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группировка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решаемой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задачи.</w:t>
            </w:r>
            <w:r w:rsidRPr="00734129">
              <w:t xml:space="preserve"> </w:t>
            </w:r>
          </w:p>
        </w:tc>
      </w:tr>
      <w:tr w:rsidR="00B12ED8" w:rsidRPr="007734FE" w:rsidTr="00734129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734129">
              <w:t xml:space="preserve"> </w:t>
            </w:r>
            <w:proofErr w:type="gramStart"/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34129">
              <w:t xml:space="preserve"> </w:t>
            </w:r>
          </w:p>
        </w:tc>
      </w:tr>
      <w:tr w:rsidR="00B12ED8" w:rsidTr="00734129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12ED8" w:rsidTr="00734129">
        <w:trPr>
          <w:trHeight w:hRule="exact" w:val="138"/>
        </w:trPr>
        <w:tc>
          <w:tcPr>
            <w:tcW w:w="9424" w:type="dxa"/>
          </w:tcPr>
          <w:p w:rsidR="00B12ED8" w:rsidRDefault="00B12ED8"/>
        </w:tc>
      </w:tr>
      <w:tr w:rsidR="00B12ED8" w:rsidRPr="007734FE" w:rsidTr="00734129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734129">
              <w:t xml:space="preserve"> </w:t>
            </w:r>
          </w:p>
        </w:tc>
      </w:tr>
      <w:tr w:rsidR="00B12ED8" w:rsidTr="00734129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12ED8" w:rsidTr="00734129">
        <w:trPr>
          <w:trHeight w:hRule="exact" w:val="138"/>
        </w:trPr>
        <w:tc>
          <w:tcPr>
            <w:tcW w:w="9424" w:type="dxa"/>
          </w:tcPr>
          <w:p w:rsidR="00B12ED8" w:rsidRDefault="00B12ED8"/>
        </w:tc>
      </w:tr>
      <w:tr w:rsidR="00B12ED8" w:rsidRPr="007734FE" w:rsidTr="00734129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34129">
              <w:t xml:space="preserve"> </w:t>
            </w:r>
          </w:p>
        </w:tc>
      </w:tr>
      <w:tr w:rsidR="00B12ED8" w:rsidTr="00734129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12ED8" w:rsidRPr="007734FE" w:rsidTr="00734129">
        <w:trPr>
          <w:trHeight w:hRule="exact" w:val="2726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пластичности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Салганик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Песин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</w:t>
            </w:r>
            <w:proofErr w:type="spellEnd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[2-е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2012].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34129">
              <w:t xml:space="preserve"> </w:t>
            </w:r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341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=1049&amp;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/1/1119349/1049&amp;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34129">
              <w:t xml:space="preserve"> </w:t>
            </w:r>
            <w:proofErr w:type="spellStart"/>
            <w:r w:rsidR="007734FE" w:rsidRPr="007734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Дорогобид</w:t>
            </w:r>
            <w:proofErr w:type="spellEnd"/>
            <w:r w:rsidR="007734FE" w:rsidRPr="007734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В. Г. Теоретические основы обработки металлов давлением</w:t>
            </w:r>
            <w:proofErr w:type="gramStart"/>
            <w:r w:rsidR="007734FE" w:rsidRPr="007734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734FE" w:rsidRPr="007734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В. Г. </w:t>
            </w:r>
            <w:proofErr w:type="spellStart"/>
            <w:r w:rsidR="007734FE" w:rsidRPr="007734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Дорогобид</w:t>
            </w:r>
            <w:proofErr w:type="spellEnd"/>
            <w:r w:rsidR="007734FE" w:rsidRPr="007734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А. Г. </w:t>
            </w:r>
            <w:proofErr w:type="spellStart"/>
            <w:r w:rsidR="007734FE" w:rsidRPr="007734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 w:rsidR="007734FE" w:rsidRPr="007734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К. Г. Пивоварова ; МГТУ. - Магнитогорск</w:t>
            </w:r>
            <w:proofErr w:type="gramStart"/>
            <w:r w:rsidR="007734FE" w:rsidRPr="007734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7734FE" w:rsidRPr="007734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2015. - 1 электрон</w:t>
            </w:r>
            <w:proofErr w:type="gramStart"/>
            <w:r w:rsidR="007734FE" w:rsidRPr="007734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7734FE" w:rsidRPr="007734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7734FE" w:rsidRPr="007734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7734FE" w:rsidRPr="007734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 диск (CD-ROM). - URL: https://magtu.informsystema.ru/uploader/fileUpload?name=1415.pdf&amp;show=dcatalogues/1/1123930/1415.pdf&amp;view=true (дата обращения: 04.10.2019). - Макрообъект. - Текст : электронный</w:t>
            </w:r>
            <w:proofErr w:type="gramStart"/>
            <w:r w:rsidR="007734FE" w:rsidRPr="007734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34129">
              <w:t xml:space="preserve"> </w:t>
            </w:r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оступа:</w:t>
            </w:r>
            <w:r w:rsidRPr="007341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=1415.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/1/1123930/1415.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129">
              <w:t xml:space="preserve"> </w:t>
            </w:r>
          </w:p>
        </w:tc>
      </w:tr>
      <w:tr w:rsidR="00B12ED8" w:rsidRPr="007734FE" w:rsidTr="00734129">
        <w:trPr>
          <w:trHeight w:hRule="exact" w:val="138"/>
        </w:trPr>
        <w:tc>
          <w:tcPr>
            <w:tcW w:w="9424" w:type="dxa"/>
          </w:tcPr>
          <w:p w:rsidR="00B12ED8" w:rsidRPr="00734129" w:rsidRDefault="00B12ED8"/>
        </w:tc>
      </w:tr>
      <w:tr w:rsidR="00B12ED8" w:rsidTr="00734129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12ED8" w:rsidRPr="007734FE" w:rsidTr="00734129">
        <w:trPr>
          <w:trHeight w:hRule="exact" w:val="469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gramStart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Харитонов,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С.П.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Галкин,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Самусев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1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4129">
              <w:t xml:space="preserve"> </w:t>
            </w:r>
            <w:hyperlink r:id="rId10" w:history="1"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https://e.lanbook.co</w:t>
              </w:r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/book/105288</w:t>
              </w:r>
            </w:hyperlink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01.11.2019).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Афанасьев,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Пого-нин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стереотип.</w:t>
            </w:r>
            <w:r w:rsidRPr="00734129">
              <w:t xml:space="preserve"> </w:t>
            </w:r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—М</w:t>
            </w:r>
            <w:proofErr w:type="gram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656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hyperlink r:id="rId11" w:history="1"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</w:t>
              </w:r>
              <w:proofErr w:type="spellStart"/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.com/</w:t>
              </w:r>
              <w:proofErr w:type="spellStart"/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</w:t>
              </w:r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</w:t>
              </w:r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proofErr w:type="spellEnd"/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2.</w:t>
              </w:r>
              <w:proofErr w:type="spellStart"/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?book=930315</w:t>
              </w:r>
            </w:hyperlink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Полякова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Дерябина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Г.С.,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Федорчук</w:t>
            </w:r>
            <w:proofErr w:type="spellEnd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Х.Р.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–Режим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341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</w:t>
            </w:r>
            <w:r w:rsidRPr="007341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/52060/.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длинномерных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металлоизделий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34129">
              <w:t xml:space="preserve"> </w:t>
            </w:r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Н.Н.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Загиров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И.Л.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Константинов,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СПб: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34129">
              <w:t xml:space="preserve"> </w:t>
            </w:r>
            <w:hyperlink r:id="rId12" w:history="1"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</w:t>
              </w:r>
              <w:proofErr w:type="spellStart"/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.com/</w:t>
              </w:r>
              <w:proofErr w:type="spellStart"/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bookr</w:t>
              </w:r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ad</w:t>
              </w:r>
              <w:proofErr w:type="spellEnd"/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2.</w:t>
              </w:r>
              <w:proofErr w:type="spellStart"/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7734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?book=537937&amp;spec=1</w:t>
              </w:r>
            </w:hyperlink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7341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978-5-7638-2380-6.</w:t>
            </w:r>
          </w:p>
        </w:tc>
      </w:tr>
    </w:tbl>
    <w:p w:rsidR="00B12ED8" w:rsidRPr="00734129" w:rsidRDefault="00734129">
      <w:pPr>
        <w:rPr>
          <w:sz w:val="0"/>
          <w:szCs w:val="0"/>
        </w:rPr>
      </w:pPr>
      <w:r w:rsidRPr="0073412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"/>
        <w:gridCol w:w="2246"/>
        <w:gridCol w:w="2717"/>
        <w:gridCol w:w="4328"/>
        <w:gridCol w:w="38"/>
      </w:tblGrid>
      <w:tr w:rsidR="00B12ED8" w:rsidTr="00652723">
        <w:trPr>
          <w:trHeight w:hRule="exact" w:val="308"/>
        </w:trPr>
        <w:tc>
          <w:tcPr>
            <w:tcW w:w="940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B12ED8" w:rsidRPr="007734FE" w:rsidTr="00652723">
        <w:trPr>
          <w:trHeight w:hRule="exact" w:val="1478"/>
        </w:trPr>
        <w:tc>
          <w:tcPr>
            <w:tcW w:w="940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34129"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Пинтя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термодинамики.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</w:t>
            </w:r>
            <w:proofErr w:type="gramStart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341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=1242.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/1/1123323/1242.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34129">
              <w:t xml:space="preserve"> </w:t>
            </w:r>
            <w:proofErr w:type="gramStart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734129">
              <w:t xml:space="preserve"> </w:t>
            </w:r>
          </w:p>
        </w:tc>
      </w:tr>
      <w:tr w:rsidR="00B12ED8" w:rsidRPr="007734FE" w:rsidTr="00652723">
        <w:trPr>
          <w:trHeight w:hRule="exact" w:val="149"/>
        </w:trPr>
        <w:tc>
          <w:tcPr>
            <w:tcW w:w="125" w:type="dxa"/>
          </w:tcPr>
          <w:p w:rsidR="00B12ED8" w:rsidRPr="00734129" w:rsidRDefault="00B12ED8"/>
        </w:tc>
        <w:tc>
          <w:tcPr>
            <w:tcW w:w="2217" w:type="dxa"/>
          </w:tcPr>
          <w:p w:rsidR="00B12ED8" w:rsidRPr="00734129" w:rsidRDefault="00B12ED8"/>
        </w:tc>
        <w:tc>
          <w:tcPr>
            <w:tcW w:w="2795" w:type="dxa"/>
          </w:tcPr>
          <w:p w:rsidR="00B12ED8" w:rsidRPr="00734129" w:rsidRDefault="00B12ED8"/>
        </w:tc>
        <w:tc>
          <w:tcPr>
            <w:tcW w:w="4225" w:type="dxa"/>
          </w:tcPr>
          <w:p w:rsidR="00B12ED8" w:rsidRPr="00734129" w:rsidRDefault="00B12ED8"/>
        </w:tc>
        <w:tc>
          <w:tcPr>
            <w:tcW w:w="47" w:type="dxa"/>
          </w:tcPr>
          <w:p w:rsidR="00B12ED8" w:rsidRPr="00734129" w:rsidRDefault="00B12ED8"/>
        </w:tc>
      </w:tr>
      <w:tr w:rsidR="00B12ED8" w:rsidRPr="007734FE" w:rsidTr="00652723">
        <w:trPr>
          <w:trHeight w:hRule="exact" w:val="308"/>
        </w:trPr>
        <w:tc>
          <w:tcPr>
            <w:tcW w:w="940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734129">
              <w:t xml:space="preserve"> </w:t>
            </w:r>
          </w:p>
        </w:tc>
      </w:tr>
      <w:tr w:rsidR="00B12ED8" w:rsidRPr="007734FE" w:rsidTr="00652723">
        <w:trPr>
          <w:trHeight w:hRule="exact" w:val="300"/>
        </w:trPr>
        <w:tc>
          <w:tcPr>
            <w:tcW w:w="940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t xml:space="preserve"> </w:t>
            </w:r>
          </w:p>
        </w:tc>
      </w:tr>
      <w:tr w:rsidR="00B12ED8" w:rsidTr="00652723">
        <w:trPr>
          <w:trHeight w:hRule="exact" w:val="308"/>
        </w:trPr>
        <w:tc>
          <w:tcPr>
            <w:tcW w:w="940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2ED8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12ED8" w:rsidTr="00652723">
        <w:trPr>
          <w:trHeight w:hRule="exact" w:val="601"/>
        </w:trPr>
        <w:tc>
          <w:tcPr>
            <w:tcW w:w="125" w:type="dxa"/>
          </w:tcPr>
          <w:p w:rsidR="00B12ED8" w:rsidRDefault="00B12ED8"/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7" w:type="dxa"/>
          </w:tcPr>
          <w:p w:rsidR="00B12ED8" w:rsidRDefault="00B12ED8"/>
        </w:tc>
      </w:tr>
      <w:tr w:rsidR="00B12ED8" w:rsidTr="00652723">
        <w:trPr>
          <w:trHeight w:hRule="exact" w:val="885"/>
        </w:trPr>
        <w:tc>
          <w:tcPr>
            <w:tcW w:w="125" w:type="dxa"/>
          </w:tcPr>
          <w:p w:rsidR="00B12ED8" w:rsidRDefault="00B12ED8"/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7" w:type="dxa"/>
          </w:tcPr>
          <w:p w:rsidR="00B12ED8" w:rsidRDefault="00B12ED8"/>
        </w:tc>
      </w:tr>
      <w:tr w:rsidR="00B12ED8" w:rsidTr="00652723">
        <w:trPr>
          <w:trHeight w:hRule="exact" w:val="894"/>
        </w:trPr>
        <w:tc>
          <w:tcPr>
            <w:tcW w:w="125" w:type="dxa"/>
          </w:tcPr>
          <w:p w:rsidR="00B12ED8" w:rsidRDefault="00B12ED8"/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47" w:type="dxa"/>
          </w:tcPr>
          <w:p w:rsidR="00B12ED8" w:rsidRDefault="00B12ED8"/>
        </w:tc>
      </w:tr>
      <w:tr w:rsidR="00B12ED8" w:rsidTr="00652723">
        <w:trPr>
          <w:trHeight w:hRule="exact" w:val="601"/>
        </w:trPr>
        <w:tc>
          <w:tcPr>
            <w:tcW w:w="125" w:type="dxa"/>
          </w:tcPr>
          <w:p w:rsidR="00B12ED8" w:rsidRDefault="00B12ED8"/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7" w:type="dxa"/>
          </w:tcPr>
          <w:p w:rsidR="00B12ED8" w:rsidRDefault="00B12ED8"/>
        </w:tc>
      </w:tr>
      <w:tr w:rsidR="00B12ED8" w:rsidTr="00652723">
        <w:trPr>
          <w:trHeight w:hRule="exact" w:val="308"/>
        </w:trPr>
        <w:tc>
          <w:tcPr>
            <w:tcW w:w="125" w:type="dxa"/>
          </w:tcPr>
          <w:p w:rsidR="00B12ED8" w:rsidRDefault="00B12ED8"/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7" w:type="dxa"/>
          </w:tcPr>
          <w:p w:rsidR="00B12ED8" w:rsidRDefault="00B12ED8"/>
        </w:tc>
      </w:tr>
      <w:tr w:rsidR="00B12ED8" w:rsidTr="00652723">
        <w:trPr>
          <w:trHeight w:hRule="exact" w:val="308"/>
        </w:trPr>
        <w:tc>
          <w:tcPr>
            <w:tcW w:w="125" w:type="dxa"/>
          </w:tcPr>
          <w:p w:rsidR="00B12ED8" w:rsidRDefault="00B12ED8"/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7" w:type="dxa"/>
          </w:tcPr>
          <w:p w:rsidR="00B12ED8" w:rsidRDefault="00B12ED8"/>
        </w:tc>
      </w:tr>
      <w:tr w:rsidR="00B12ED8" w:rsidTr="00652723">
        <w:trPr>
          <w:trHeight w:hRule="exact" w:val="149"/>
        </w:trPr>
        <w:tc>
          <w:tcPr>
            <w:tcW w:w="125" w:type="dxa"/>
          </w:tcPr>
          <w:p w:rsidR="00B12ED8" w:rsidRDefault="00B12ED8"/>
        </w:tc>
        <w:tc>
          <w:tcPr>
            <w:tcW w:w="2217" w:type="dxa"/>
          </w:tcPr>
          <w:p w:rsidR="00B12ED8" w:rsidRDefault="00B12ED8"/>
        </w:tc>
        <w:tc>
          <w:tcPr>
            <w:tcW w:w="2795" w:type="dxa"/>
          </w:tcPr>
          <w:p w:rsidR="00B12ED8" w:rsidRDefault="00B12ED8"/>
        </w:tc>
        <w:tc>
          <w:tcPr>
            <w:tcW w:w="4225" w:type="dxa"/>
          </w:tcPr>
          <w:p w:rsidR="00B12ED8" w:rsidRDefault="00B12ED8"/>
        </w:tc>
        <w:tc>
          <w:tcPr>
            <w:tcW w:w="47" w:type="dxa"/>
          </w:tcPr>
          <w:p w:rsidR="00B12ED8" w:rsidRDefault="00B12ED8"/>
        </w:tc>
      </w:tr>
      <w:tr w:rsidR="00B12ED8" w:rsidRPr="007734FE" w:rsidTr="00652723">
        <w:trPr>
          <w:trHeight w:hRule="exact" w:val="308"/>
        </w:trPr>
        <w:tc>
          <w:tcPr>
            <w:tcW w:w="940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734129">
              <w:t xml:space="preserve"> </w:t>
            </w:r>
          </w:p>
        </w:tc>
      </w:tr>
      <w:tr w:rsidR="00B12ED8" w:rsidTr="00652723">
        <w:trPr>
          <w:trHeight w:hRule="exact" w:val="292"/>
        </w:trPr>
        <w:tc>
          <w:tcPr>
            <w:tcW w:w="125" w:type="dxa"/>
          </w:tcPr>
          <w:p w:rsidR="00B12ED8" w:rsidRPr="00734129" w:rsidRDefault="00B12ED8"/>
        </w:tc>
        <w:tc>
          <w:tcPr>
            <w:tcW w:w="501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7" w:type="dxa"/>
          </w:tcPr>
          <w:p w:rsidR="00B12ED8" w:rsidRDefault="00B12ED8"/>
        </w:tc>
      </w:tr>
      <w:tr w:rsidR="00B12ED8" w:rsidTr="00652723">
        <w:trPr>
          <w:trHeight w:hRule="exact" w:val="15"/>
        </w:trPr>
        <w:tc>
          <w:tcPr>
            <w:tcW w:w="125" w:type="dxa"/>
          </w:tcPr>
          <w:p w:rsidR="00B12ED8" w:rsidRDefault="00B12ED8"/>
        </w:tc>
        <w:tc>
          <w:tcPr>
            <w:tcW w:w="501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734129">
              <w:t xml:space="preserve"> </w:t>
            </w:r>
          </w:p>
        </w:tc>
        <w:tc>
          <w:tcPr>
            <w:tcW w:w="42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47" w:type="dxa"/>
          </w:tcPr>
          <w:p w:rsidR="00B12ED8" w:rsidRDefault="00B12ED8"/>
        </w:tc>
      </w:tr>
      <w:tr w:rsidR="00B12ED8" w:rsidTr="00652723">
        <w:trPr>
          <w:trHeight w:hRule="exact" w:val="878"/>
        </w:trPr>
        <w:tc>
          <w:tcPr>
            <w:tcW w:w="125" w:type="dxa"/>
          </w:tcPr>
          <w:p w:rsidR="00B12ED8" w:rsidRDefault="00B12ED8"/>
        </w:tc>
        <w:tc>
          <w:tcPr>
            <w:tcW w:w="501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B12ED8"/>
        </w:tc>
        <w:tc>
          <w:tcPr>
            <w:tcW w:w="47" w:type="dxa"/>
          </w:tcPr>
          <w:p w:rsidR="00B12ED8" w:rsidRDefault="00B12ED8"/>
        </w:tc>
      </w:tr>
      <w:tr w:rsidR="00B12ED8" w:rsidTr="00652723">
        <w:trPr>
          <w:trHeight w:hRule="exact" w:val="601"/>
        </w:trPr>
        <w:tc>
          <w:tcPr>
            <w:tcW w:w="125" w:type="dxa"/>
          </w:tcPr>
          <w:p w:rsidR="00B12ED8" w:rsidRDefault="00B12ED8"/>
        </w:tc>
        <w:tc>
          <w:tcPr>
            <w:tcW w:w="5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Pr="00734129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7341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341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34129">
              <w:t xml:space="preserve"> 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2ED8" w:rsidRDefault="007341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47" w:type="dxa"/>
          </w:tcPr>
          <w:p w:rsidR="00B12ED8" w:rsidRDefault="00B12ED8"/>
        </w:tc>
      </w:tr>
      <w:tr w:rsidR="00B12ED8" w:rsidRPr="007734FE" w:rsidTr="00652723">
        <w:trPr>
          <w:trHeight w:hRule="exact" w:val="308"/>
        </w:trPr>
        <w:tc>
          <w:tcPr>
            <w:tcW w:w="940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34129">
              <w:t xml:space="preserve"> </w:t>
            </w:r>
          </w:p>
        </w:tc>
      </w:tr>
      <w:tr w:rsidR="00B12ED8" w:rsidRPr="007734FE" w:rsidTr="00652723">
        <w:trPr>
          <w:trHeight w:hRule="exact" w:val="149"/>
        </w:trPr>
        <w:tc>
          <w:tcPr>
            <w:tcW w:w="125" w:type="dxa"/>
          </w:tcPr>
          <w:p w:rsidR="00B12ED8" w:rsidRPr="00734129" w:rsidRDefault="00B12ED8"/>
        </w:tc>
        <w:tc>
          <w:tcPr>
            <w:tcW w:w="2217" w:type="dxa"/>
          </w:tcPr>
          <w:p w:rsidR="00B12ED8" w:rsidRPr="00734129" w:rsidRDefault="00B12ED8"/>
        </w:tc>
        <w:tc>
          <w:tcPr>
            <w:tcW w:w="2795" w:type="dxa"/>
          </w:tcPr>
          <w:p w:rsidR="00B12ED8" w:rsidRPr="00734129" w:rsidRDefault="00B12ED8"/>
        </w:tc>
        <w:tc>
          <w:tcPr>
            <w:tcW w:w="4225" w:type="dxa"/>
          </w:tcPr>
          <w:p w:rsidR="00B12ED8" w:rsidRPr="00734129" w:rsidRDefault="00B12ED8"/>
        </w:tc>
        <w:tc>
          <w:tcPr>
            <w:tcW w:w="47" w:type="dxa"/>
          </w:tcPr>
          <w:p w:rsidR="00B12ED8" w:rsidRPr="00734129" w:rsidRDefault="00B12ED8"/>
        </w:tc>
      </w:tr>
      <w:tr w:rsidR="00B12ED8" w:rsidRPr="007734FE" w:rsidTr="00652723">
        <w:trPr>
          <w:trHeight w:hRule="exact" w:val="292"/>
        </w:trPr>
        <w:tc>
          <w:tcPr>
            <w:tcW w:w="940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734129">
              <w:t xml:space="preserve"> </w:t>
            </w:r>
          </w:p>
        </w:tc>
      </w:tr>
      <w:tr w:rsidR="00B12ED8" w:rsidRPr="007734FE" w:rsidTr="00652723">
        <w:trPr>
          <w:trHeight w:hRule="exact" w:val="15"/>
        </w:trPr>
        <w:tc>
          <w:tcPr>
            <w:tcW w:w="9409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734129">
              <w:t xml:space="preserve"> </w:t>
            </w:r>
          </w:p>
          <w:p w:rsidR="00B12ED8" w:rsidRDefault="00734129">
            <w:pPr>
              <w:spacing w:after="0" w:line="240" w:lineRule="auto"/>
              <w:ind w:firstLine="756"/>
              <w:jc w:val="both"/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734129">
              <w:t xml:space="preserve"> </w:t>
            </w:r>
          </w:p>
          <w:p w:rsidR="00652723" w:rsidRPr="008621EA" w:rsidRDefault="00652723" w:rsidP="006527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621EA">
              <w:t xml:space="preserve"> </w:t>
            </w:r>
            <w:proofErr w:type="gramStart"/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8621E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621E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8621EA">
              <w:t xml:space="preserve"> </w:t>
            </w:r>
            <w:r w:rsidRPr="008621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университета;</w:t>
            </w:r>
            <w:r w:rsidRPr="008621EA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734129">
              <w:t xml:space="preserve"> </w:t>
            </w:r>
          </w:p>
          <w:p w:rsidR="00B12ED8" w:rsidRPr="00734129" w:rsidRDefault="0073412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734129"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734129">
              <w:t xml:space="preserve"> </w:t>
            </w:r>
          </w:p>
        </w:tc>
      </w:tr>
      <w:tr w:rsidR="00B12ED8" w:rsidRPr="007734FE" w:rsidTr="00652723">
        <w:trPr>
          <w:trHeight w:hRule="exact" w:val="4216"/>
        </w:trPr>
        <w:tc>
          <w:tcPr>
            <w:tcW w:w="9409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12ED8" w:rsidRPr="00734129" w:rsidRDefault="00B12ED8"/>
        </w:tc>
      </w:tr>
    </w:tbl>
    <w:p w:rsidR="00734129" w:rsidRDefault="00734129"/>
    <w:p w:rsidR="00734129" w:rsidRDefault="00734129">
      <w:r>
        <w:br w:type="page"/>
      </w:r>
      <w:bookmarkStart w:id="0" w:name="_GoBack"/>
      <w:bookmarkEnd w:id="0"/>
    </w:p>
    <w:p w:rsidR="00B12ED8" w:rsidRDefault="00734129">
      <w:r>
        <w:lastRenderedPageBreak/>
        <w:t>Приложение 1</w:t>
      </w:r>
    </w:p>
    <w:p w:rsidR="00734129" w:rsidRPr="00734129" w:rsidRDefault="00734129" w:rsidP="0073412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b/>
          <w:sz w:val="24"/>
        </w:rPr>
        <w:t>Учебно-методическое обеспечение самостоятельной работы студентов</w:t>
      </w:r>
    </w:p>
    <w:p w:rsidR="00734129" w:rsidRPr="00734129" w:rsidRDefault="00734129" w:rsidP="0073412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b/>
          <w:sz w:val="24"/>
          <w:szCs w:val="24"/>
        </w:rPr>
        <w:t>Вопросы к экзамену</w:t>
      </w:r>
    </w:p>
    <w:p w:rsidR="00734129" w:rsidRPr="00734129" w:rsidRDefault="00734129" w:rsidP="0073412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Сопоставление процессов ОМД с другими способами получения металлических изделий.</w:t>
      </w:r>
      <w:r w:rsidRPr="00734129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Физическая природа пластической деформации.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Изменение формы тела при обработке давлением.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Напряжения и деформации в точке.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Главные максимальные касательные напряжения.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Коэффициенты деформации.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Условия постоянства объема и наименьшего сопротивления.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Напряженно-деформированное состояние при ОМД.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Деформационная теория пластичности и пластического трения.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Механическая схема деформации.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Зависимость между напряжениями и деформациями.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Деформационные уравнения равновесия и уравнения связи между напряжениями и деформациями. Неравномерность деформации при обработке давлением.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Причины неравномерной деформации.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Методы изучения неравномерной деформации.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Роль сил трения при обработке давлением.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Особенности трения при обработке ОМД.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Влияние трения на напряженно-деформированное состояние.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Способы определения коэффициентов трения в ОМД.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Механизмы пластической деформации монокристаллов.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Скольжение и </w:t>
      </w:r>
      <w:proofErr w:type="spellStart"/>
      <w:r w:rsidRPr="00734129">
        <w:rPr>
          <w:rFonts w:ascii="Times New Roman" w:eastAsia="Times New Roman" w:hAnsi="Times New Roman" w:cs="Times New Roman"/>
          <w:sz w:val="24"/>
          <w:szCs w:val="24"/>
        </w:rPr>
        <w:t>двойникование</w:t>
      </w:r>
      <w:proofErr w:type="spellEnd"/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Величина теоретического и опытного значения скалывающего напряжения. Роль дислокации.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Пластическая деформация поликристаллических тел. Внутр</w:t>
      </w:r>
      <w:proofErr w:type="gramStart"/>
      <w:r w:rsidRPr="00734129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734129">
        <w:rPr>
          <w:rFonts w:ascii="Times New Roman" w:eastAsia="Times New Roman" w:hAnsi="Times New Roman" w:cs="Times New Roman"/>
          <w:sz w:val="24"/>
          <w:szCs w:val="24"/>
        </w:rPr>
        <w:t>межзеренная</w:t>
      </w:r>
      <w:proofErr w:type="spellEnd"/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 деформация.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Упрочнение металла при деформации. Скоростное и деформационное упрочнение, изменение свойств металла.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Температурно-скоростные условия деформации. Холодная, теплая, горячая деформация. 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Пластичность металла, как свойство состояния.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Методы обработки металлов давлением: схемы, область применения, достоинства и недостатки, дефекты и методы их </w:t>
      </w:r>
      <w:r w:rsidRPr="00734129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предупреждение.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Закономерности деформации в формирования физико-</w:t>
      </w:r>
      <w:r w:rsidRPr="00734129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механических свойств металла при холодной обработке </w:t>
      </w:r>
      <w:r w:rsidRPr="00734129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давлением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Закономерности деформации и формирования физико-</w:t>
      </w:r>
      <w:r w:rsidRPr="00734129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механических свойств металла при горячей обработке </w:t>
      </w:r>
      <w:r w:rsidRPr="00734129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давлением</w:t>
      </w:r>
      <w:r w:rsidRPr="0073412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Наружные и внутренние дефекты горячекатаного металла и </w:t>
      </w:r>
      <w:r w:rsidRPr="0073412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методы их предупреждения.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Отклонения от плоскости и прямолинейности металлопроката, </w:t>
      </w:r>
      <w:r w:rsidRPr="0073412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причины и методы их предупреждения.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Отклонение формы поперечного и продольного сечения </w:t>
      </w:r>
      <w:r w:rsidRPr="00734129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металлопроката, причины и методы их предупреждения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Контактное трение при пластическом деформировании. Основные закономерности и виды его проявления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Устойчивость пластического течения металла</w:t>
      </w:r>
      <w:r w:rsidRPr="0073412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Макро и микрогеометрия поверхности пластически деформированного металла. Особенности производства холоднокатаного листа особо сложной вытяжки первой </w:t>
      </w:r>
      <w:r w:rsidRPr="00734129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lastRenderedPageBreak/>
        <w:t xml:space="preserve">группы </w:t>
      </w:r>
      <w:r w:rsidRPr="0073412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отделки поверхности.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5"/>
          <w:sz w:val="24"/>
        </w:rPr>
      </w:pPr>
      <w:r w:rsidRPr="00734129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Анизотропия свойств металла: начальная и приобретенная, трансверсальная и плоскостная. Оценка анизотропии. Влияние </w:t>
      </w:r>
      <w:r w:rsidRPr="0073412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анизотропии на процесс пластической деформации.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Персональные ЭВМ с набором специализированного программного обеспечения для моделирования, алгоритмизации, визуализации и программирования систем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Материалы штамповочного инструмента. Методы повышения стойкости штамповочного инструмента.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Методы определения деформирующих усилий. Расчет по приближенным уравнениям равновесия и условию пластичности.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Комплексные процессы непрерывного литья и прокатки. Другие виды совмещенных процессов.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Валки для холодной прокатки: основные требования, конструкции, материалы, дефекты, износ, стойкость и восстановление.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Методы определения деформирующих усилий. Метод линий скольжения. Пример расчета усилий при внедрении в металл пуансона.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Методы определения деформирующих усилий. Метод нижней оценки. Пример расчета усилий методом нижней оценки.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34129">
        <w:rPr>
          <w:rFonts w:ascii="Times New Roman" w:eastAsia="Times New Roman" w:hAnsi="Times New Roman" w:cs="Times New Roman"/>
          <w:sz w:val="24"/>
          <w:szCs w:val="24"/>
        </w:rPr>
        <w:t>Штампы: основные требования, конструкции, материалы, технология изготовления, дефекты, износ и восстановление.</w:t>
      </w:r>
      <w:proofErr w:type="gramEnd"/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Импульсная штамповка: сущность, источники энергии, технологии, область использования.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Волочение проволоки в клиновой и </w:t>
      </w:r>
      <w:proofErr w:type="spellStart"/>
      <w:r w:rsidRPr="00734129">
        <w:rPr>
          <w:rFonts w:ascii="Times New Roman" w:eastAsia="Times New Roman" w:hAnsi="Times New Roman" w:cs="Times New Roman"/>
          <w:sz w:val="24"/>
          <w:szCs w:val="24"/>
        </w:rPr>
        <w:t>сигмоидной</w:t>
      </w:r>
      <w:proofErr w:type="spellEnd"/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 матрице. Волочение с наложением ультразвука. </w:t>
      </w:r>
      <w:proofErr w:type="spellStart"/>
      <w:r w:rsidRPr="00734129">
        <w:rPr>
          <w:rFonts w:ascii="Times New Roman" w:eastAsia="Times New Roman" w:hAnsi="Times New Roman" w:cs="Times New Roman"/>
          <w:sz w:val="24"/>
          <w:szCs w:val="24"/>
        </w:rPr>
        <w:t>Безматричное</w:t>
      </w:r>
      <w:proofErr w:type="spellEnd"/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 волочение.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Листовая штамповка: вытяжка без утонения стенки, напряжения, деформации, дефекты и методы их предупреждения.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>Нагрев металла под обработку давлением: типы нагревательных устройств, состав печной атмосферы. Температурные напряжения и дефекты металла при нагреве, режимы нагрева.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Ковка слитков на прессах: </w:t>
      </w:r>
      <w:proofErr w:type="spellStart"/>
      <w:r w:rsidRPr="00734129">
        <w:rPr>
          <w:rFonts w:ascii="Times New Roman" w:eastAsia="Times New Roman" w:hAnsi="Times New Roman" w:cs="Times New Roman"/>
          <w:sz w:val="24"/>
          <w:szCs w:val="24"/>
        </w:rPr>
        <w:t>макростроение</w:t>
      </w:r>
      <w:proofErr w:type="spellEnd"/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 заготовок, преобразование </w:t>
      </w:r>
      <w:proofErr w:type="spellStart"/>
      <w:r w:rsidRPr="00734129">
        <w:rPr>
          <w:rFonts w:ascii="Times New Roman" w:eastAsia="Times New Roman" w:hAnsi="Times New Roman" w:cs="Times New Roman"/>
          <w:sz w:val="24"/>
          <w:szCs w:val="24"/>
        </w:rPr>
        <w:t>ликвационных</w:t>
      </w:r>
      <w:proofErr w:type="spellEnd"/>
      <w:r w:rsidRPr="00734129">
        <w:rPr>
          <w:rFonts w:ascii="Times New Roman" w:eastAsia="Times New Roman" w:hAnsi="Times New Roman" w:cs="Times New Roman"/>
          <w:sz w:val="24"/>
          <w:szCs w:val="24"/>
        </w:rPr>
        <w:t xml:space="preserve"> зон при ковке, схемы течения металла при ковке, влияние схем течения на механические свойства металла.</w:t>
      </w:r>
    </w:p>
    <w:p w:rsidR="00734129" w:rsidRPr="00734129" w:rsidRDefault="00734129" w:rsidP="0073412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34129">
        <w:rPr>
          <w:rFonts w:ascii="Times New Roman" w:eastAsia="Times New Roman" w:hAnsi="Times New Roman" w:cs="Times New Roman"/>
          <w:iCs/>
          <w:sz w:val="24"/>
          <w:szCs w:val="24"/>
        </w:rPr>
        <w:t>Волочение труб: схемы, напряжения и деформации, остаточные напряжения.</w:t>
      </w:r>
    </w:p>
    <w:p w:rsidR="00734129" w:rsidRDefault="00734129"/>
    <w:p w:rsidR="00734129" w:rsidRDefault="00734129">
      <w:r>
        <w:br w:type="page"/>
      </w:r>
    </w:p>
    <w:p w:rsidR="00734129" w:rsidRDefault="00734129">
      <w:pPr>
        <w:sectPr w:rsidR="00734129" w:rsidSect="00B12ED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34129" w:rsidRPr="00734129" w:rsidRDefault="00734129" w:rsidP="0073412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4129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34129" w:rsidRPr="00734129" w:rsidRDefault="00734129" w:rsidP="00734129">
      <w:pPr>
        <w:pStyle w:val="Style7"/>
        <w:widowControl/>
        <w:tabs>
          <w:tab w:val="left" w:pos="426"/>
        </w:tabs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734129">
        <w:rPr>
          <w:rStyle w:val="FontStyle31"/>
          <w:rFonts w:ascii="Times New Roman" w:hAnsi="Times New Roman" w:cs="Times New Roman"/>
          <w:b/>
          <w:sz w:val="24"/>
          <w:szCs w:val="24"/>
        </w:rPr>
        <w:t>Оценочные средства для текущего контроля успеваемости</w:t>
      </w:r>
    </w:p>
    <w:p w:rsidR="00734129" w:rsidRPr="00734129" w:rsidRDefault="00734129" w:rsidP="0073412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90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4"/>
        <w:gridCol w:w="5665"/>
        <w:gridCol w:w="7240"/>
      </w:tblGrid>
      <w:tr w:rsidR="00734129" w:rsidRPr="00734129" w:rsidTr="007734FE">
        <w:trPr>
          <w:trHeight w:val="753"/>
          <w:tblHeader/>
        </w:trPr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4129" w:rsidRPr="00734129" w:rsidRDefault="00734129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1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4129" w:rsidRPr="00734129" w:rsidRDefault="00734129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129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7341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7341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7341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4129" w:rsidRPr="00734129" w:rsidRDefault="00734129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734129" w:rsidRPr="007734FE" w:rsidTr="007734F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129" w:rsidRPr="00734129" w:rsidRDefault="00734129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01F35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b/>
                <w:color w:val="201F35"/>
                <w:sz w:val="24"/>
                <w:szCs w:val="24"/>
              </w:rPr>
              <w:t>ОПК-13: способностью разрабатывать методические и нормативные документы, предложения и проводить мероприятия по реализации разработанных проектов и программ в области машиностроения</w:t>
            </w:r>
          </w:p>
        </w:tc>
      </w:tr>
      <w:tr w:rsidR="007734FE" w:rsidRPr="00734129" w:rsidTr="007734FE">
        <w:trPr>
          <w:trHeight w:val="225"/>
        </w:trPr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34129" w:rsidRDefault="007734FE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34129" w:rsidRDefault="007734FE" w:rsidP="00734129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734129">
              <w:rPr>
                <w:rStyle w:val="FontStyle16"/>
                <w:sz w:val="24"/>
                <w:szCs w:val="24"/>
              </w:rPr>
              <w:t xml:space="preserve">Основные положения разработки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 и нормативных документов, предложений и проведения мероприятия по реализации разработанных проектов и программ в области машиностроения</w:t>
            </w:r>
          </w:p>
        </w:tc>
        <w:tc>
          <w:tcPr>
            <w:tcW w:w="24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DE77E2" w:rsidRDefault="007734FE" w:rsidP="007734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экзамена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734FE" w:rsidRPr="00734129" w:rsidRDefault="007734FE" w:rsidP="00734129">
            <w:pPr>
              <w:widowControl w:val="0"/>
              <w:numPr>
                <w:ilvl w:val="0"/>
                <w:numId w:val="2"/>
              </w:numPr>
              <w:tabs>
                <w:tab w:val="left" w:pos="30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Сопоставление процессов ОМД с другими способами получения металлических изделий.</w:t>
            </w: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7734FE" w:rsidRPr="00734129" w:rsidRDefault="007734FE" w:rsidP="00734129">
            <w:pPr>
              <w:widowControl w:val="0"/>
              <w:numPr>
                <w:ilvl w:val="0"/>
                <w:numId w:val="2"/>
              </w:numPr>
              <w:tabs>
                <w:tab w:val="left" w:pos="30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пластической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734FE" w:rsidRPr="00734129" w:rsidRDefault="007734FE" w:rsidP="00734129">
            <w:pPr>
              <w:widowControl w:val="0"/>
              <w:numPr>
                <w:ilvl w:val="0"/>
                <w:numId w:val="2"/>
              </w:numPr>
              <w:tabs>
                <w:tab w:val="left" w:pos="30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формы тела при обработке давлением. </w:t>
            </w:r>
          </w:p>
          <w:p w:rsidR="007734FE" w:rsidRPr="00734129" w:rsidRDefault="007734FE" w:rsidP="00734129">
            <w:pPr>
              <w:widowControl w:val="0"/>
              <w:numPr>
                <w:ilvl w:val="0"/>
                <w:numId w:val="2"/>
              </w:numPr>
              <w:tabs>
                <w:tab w:val="left" w:pos="30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Напряжения и деформации в точке.</w:t>
            </w:r>
          </w:p>
          <w:p w:rsidR="007734FE" w:rsidRPr="00734129" w:rsidRDefault="007734FE" w:rsidP="00FB673B">
            <w:pPr>
              <w:widowControl w:val="0"/>
              <w:numPr>
                <w:ilvl w:val="0"/>
                <w:numId w:val="2"/>
              </w:numPr>
              <w:tabs>
                <w:tab w:val="left" w:pos="30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Главные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максимальные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касательные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напряжения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34FE" w:rsidRPr="007734FE" w:rsidTr="007734FE">
        <w:trPr>
          <w:trHeight w:val="258"/>
        </w:trPr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734FE" w:rsidRDefault="007734FE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34129" w:rsidRDefault="007734FE" w:rsidP="00734129">
            <w:pPr>
              <w:pStyle w:val="a7"/>
              <w:tabs>
                <w:tab w:val="left" w:pos="426"/>
              </w:tabs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734129">
              <w:rPr>
                <w:rFonts w:ascii="Times New Roman" w:hAnsi="Times New Roman"/>
                <w:sz w:val="24"/>
                <w:szCs w:val="24"/>
              </w:rPr>
              <w:t>применять полученные знания при</w:t>
            </w:r>
            <w:r w:rsidRPr="0073412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34129">
              <w:rPr>
                <w:rStyle w:val="FontStyle16"/>
                <w:sz w:val="24"/>
                <w:szCs w:val="24"/>
              </w:rPr>
              <w:t>разработк</w:t>
            </w:r>
            <w:r w:rsidRPr="00734129">
              <w:rPr>
                <w:rStyle w:val="FontStyle16"/>
                <w:sz w:val="24"/>
                <w:szCs w:val="24"/>
                <w:lang w:val="ru-RU"/>
              </w:rPr>
              <w:t>е</w:t>
            </w:r>
            <w:r w:rsidRPr="00734129">
              <w:rPr>
                <w:rStyle w:val="FontStyle16"/>
                <w:sz w:val="24"/>
                <w:szCs w:val="24"/>
              </w:rPr>
              <w:t xml:space="preserve"> </w:t>
            </w:r>
            <w:r w:rsidRPr="00734129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методических и нормативных документов и проводения мероприятия по реализации разработанных проектов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673B" w:rsidRPr="00EE129B" w:rsidRDefault="00FB673B" w:rsidP="00FB673B">
            <w:pPr>
              <w:pStyle w:val="ab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FB673B" w:rsidRPr="00734129" w:rsidRDefault="00FB673B" w:rsidP="00FB673B">
            <w:pPr>
              <w:widowControl w:val="0"/>
              <w:numPr>
                <w:ilvl w:val="0"/>
                <w:numId w:val="6"/>
              </w:numPr>
              <w:tabs>
                <w:tab w:val="left" w:pos="30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Коэффициенты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673B" w:rsidRPr="00734129" w:rsidRDefault="00FB673B" w:rsidP="00FB673B">
            <w:pPr>
              <w:widowControl w:val="0"/>
              <w:numPr>
                <w:ilvl w:val="0"/>
                <w:numId w:val="6"/>
              </w:numPr>
              <w:tabs>
                <w:tab w:val="left" w:pos="30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Условия постоянства объема и наименьшего сопротивления. </w:t>
            </w:r>
          </w:p>
          <w:p w:rsidR="00FB673B" w:rsidRPr="00734129" w:rsidRDefault="00FB673B" w:rsidP="00FB673B">
            <w:pPr>
              <w:widowControl w:val="0"/>
              <w:numPr>
                <w:ilvl w:val="0"/>
                <w:numId w:val="6"/>
              </w:numPr>
              <w:tabs>
                <w:tab w:val="left" w:pos="30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Напряженно-деформированное состояние при ОМД. </w:t>
            </w:r>
          </w:p>
          <w:p w:rsidR="007734FE" w:rsidRPr="00734129" w:rsidRDefault="00FB673B" w:rsidP="00FB673B">
            <w:pPr>
              <w:widowControl w:val="0"/>
              <w:numPr>
                <w:ilvl w:val="0"/>
                <w:numId w:val="6"/>
              </w:numPr>
              <w:tabs>
                <w:tab w:val="left" w:pos="30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Деформационная теория пластичности и пластического трения. </w:t>
            </w:r>
          </w:p>
        </w:tc>
      </w:tr>
      <w:tr w:rsidR="007734FE" w:rsidRPr="007734FE" w:rsidTr="007734FE">
        <w:trPr>
          <w:trHeight w:val="446"/>
        </w:trPr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734FE" w:rsidRDefault="007734FE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34129" w:rsidRDefault="007734FE" w:rsidP="00734129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перспективных направлениях в области машиностроения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673B" w:rsidRPr="00EE129B" w:rsidRDefault="00FB673B" w:rsidP="00FB673B">
            <w:pPr>
              <w:pStyle w:val="ab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FB673B" w:rsidRPr="00734129" w:rsidRDefault="00FB673B" w:rsidP="00FB673B">
            <w:pPr>
              <w:widowControl w:val="0"/>
              <w:numPr>
                <w:ilvl w:val="0"/>
                <w:numId w:val="8"/>
              </w:numPr>
              <w:tabs>
                <w:tab w:val="left" w:pos="30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hanging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Механическая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B673B" w:rsidRPr="00734129" w:rsidRDefault="00FB673B" w:rsidP="00FB673B">
            <w:pPr>
              <w:widowControl w:val="0"/>
              <w:numPr>
                <w:ilvl w:val="0"/>
                <w:numId w:val="8"/>
              </w:numPr>
              <w:tabs>
                <w:tab w:val="left" w:pos="30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hanging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Зависимость между напряжениями и деформациями. </w:t>
            </w:r>
          </w:p>
          <w:p w:rsidR="00FB673B" w:rsidRPr="00734129" w:rsidRDefault="00FB673B" w:rsidP="00FB673B">
            <w:pPr>
              <w:widowControl w:val="0"/>
              <w:numPr>
                <w:ilvl w:val="0"/>
                <w:numId w:val="8"/>
              </w:numPr>
              <w:tabs>
                <w:tab w:val="left" w:pos="30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hanging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Деформационные уравнения равновесия и уравнения связи между напряжениями и деформациями.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Неравномерность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обработке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давлением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734FE" w:rsidRPr="00FB673B" w:rsidRDefault="00FB673B" w:rsidP="00FB673B">
            <w:pPr>
              <w:pStyle w:val="ab"/>
              <w:numPr>
                <w:ilvl w:val="0"/>
                <w:numId w:val="8"/>
              </w:numPr>
              <w:tabs>
                <w:tab w:val="left" w:pos="426"/>
                <w:tab w:val="left" w:pos="851"/>
              </w:tabs>
              <w:spacing w:after="0" w:line="240" w:lineRule="auto"/>
              <w:ind w:left="0" w:hanging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73B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proofErr w:type="spellEnd"/>
            <w:r w:rsidRPr="00FB67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673B">
              <w:rPr>
                <w:rFonts w:ascii="Times New Roman" w:hAnsi="Times New Roman" w:cs="Times New Roman"/>
                <w:sz w:val="24"/>
                <w:szCs w:val="24"/>
              </w:rPr>
              <w:t>неравномерной</w:t>
            </w:r>
            <w:proofErr w:type="spellEnd"/>
            <w:r w:rsidRPr="00FB67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673B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FB67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34129" w:rsidRPr="007734FE" w:rsidTr="007734F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129" w:rsidRPr="00734129" w:rsidRDefault="00734129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b/>
                <w:color w:val="201F35"/>
                <w:sz w:val="24"/>
                <w:szCs w:val="24"/>
              </w:rPr>
              <w:t>ПК-3: способностью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</w:tr>
      <w:tr w:rsidR="007734FE" w:rsidRPr="007734FE" w:rsidTr="007734FE">
        <w:trPr>
          <w:trHeight w:val="225"/>
        </w:trPr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34129" w:rsidRDefault="007734FE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34129" w:rsidRDefault="007734FE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Методы и приемы оценивать технико-экономическую эффективность </w:t>
            </w:r>
            <w:r w:rsidRPr="007341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  <w:tc>
          <w:tcPr>
            <w:tcW w:w="24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46A2" w:rsidRPr="00DE77E2" w:rsidRDefault="007146A2" w:rsidP="0071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экзамена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734FE" w:rsidRPr="00734129" w:rsidRDefault="007734FE" w:rsidP="00734129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изучения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неравномерной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734FE" w:rsidRPr="00734129" w:rsidRDefault="007734FE" w:rsidP="00734129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Роль сил трения при обработке давлением. </w:t>
            </w:r>
          </w:p>
          <w:p w:rsidR="007734FE" w:rsidRPr="00734129" w:rsidRDefault="007734FE" w:rsidP="00734129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трения при обработке ОМД. </w:t>
            </w:r>
          </w:p>
          <w:p w:rsidR="007734FE" w:rsidRPr="00734129" w:rsidRDefault="007734FE" w:rsidP="00734129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Влияние трения на напряженно-деформированное состояние. </w:t>
            </w:r>
          </w:p>
          <w:p w:rsidR="007734FE" w:rsidRPr="00FB673B" w:rsidRDefault="007734FE" w:rsidP="00734129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теоретического и опытного значения скалывающего напряжения. </w:t>
            </w:r>
            <w:r w:rsidRPr="00FB673B">
              <w:rPr>
                <w:rFonts w:ascii="Times New Roman" w:hAnsi="Times New Roman" w:cs="Times New Roman"/>
                <w:sz w:val="24"/>
                <w:szCs w:val="24"/>
              </w:rPr>
              <w:t xml:space="preserve">Роль дислокации. </w:t>
            </w:r>
          </w:p>
          <w:p w:rsidR="007734FE" w:rsidRPr="00734129" w:rsidRDefault="007734FE" w:rsidP="00734129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34FE" w:rsidRPr="007734FE" w:rsidTr="007734FE">
        <w:trPr>
          <w:trHeight w:val="258"/>
        </w:trPr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734FE" w:rsidRDefault="007734FE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34129" w:rsidRDefault="007734FE" w:rsidP="00734129">
            <w:pPr>
              <w:pStyle w:val="Style4"/>
              <w:widowControl/>
              <w:tabs>
                <w:tab w:val="left" w:pos="426"/>
              </w:tabs>
              <w:jc w:val="both"/>
            </w:pPr>
            <w:r w:rsidRPr="00734129">
              <w:t>- выполнять работы в области научно-технической деятельности по проектированию, информационному обслуживанию, организации производства, труда и управлению, метрологическому обеспечению, техническому контролю в машиностроении;</w:t>
            </w:r>
          </w:p>
          <w:p w:rsidR="007734FE" w:rsidRPr="00734129" w:rsidRDefault="007734FE" w:rsidP="00734129">
            <w:pPr>
              <w:pStyle w:val="Style4"/>
              <w:widowControl/>
              <w:tabs>
                <w:tab w:val="left" w:pos="426"/>
              </w:tabs>
              <w:jc w:val="both"/>
            </w:pPr>
            <w:r w:rsidRPr="00734129">
              <w:t xml:space="preserve">- экспериментально исследовать основные элементы технологических процессов и рассчитывать параметры этих процессов с использованием, в частности, компьютерной техники; 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673B" w:rsidRPr="00EE129B" w:rsidRDefault="00FB673B" w:rsidP="00FB673B">
            <w:pPr>
              <w:pStyle w:val="ab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FB673B" w:rsidRPr="00734129" w:rsidRDefault="00FB673B" w:rsidP="00FB673B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hanging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Способы определения коэффициентов трения в ОМД. </w:t>
            </w:r>
          </w:p>
          <w:p w:rsidR="00FB673B" w:rsidRPr="00734129" w:rsidRDefault="00FB673B" w:rsidP="00FB673B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пластической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монокристаллов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673B" w:rsidRPr="00734129" w:rsidRDefault="00FB673B" w:rsidP="00FB673B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Скольжение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двойникование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734FE" w:rsidRPr="00734129" w:rsidRDefault="007734FE" w:rsidP="00734129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34FE" w:rsidRPr="007734FE" w:rsidTr="007734FE">
        <w:trPr>
          <w:trHeight w:val="446"/>
        </w:trPr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734FE" w:rsidRDefault="007734FE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34129" w:rsidRDefault="007734FE" w:rsidP="00734129">
            <w:pPr>
              <w:pStyle w:val="Style4"/>
              <w:widowControl/>
              <w:tabs>
                <w:tab w:val="left" w:pos="426"/>
              </w:tabs>
              <w:jc w:val="both"/>
              <w:rPr>
                <w:rStyle w:val="2"/>
                <w:sz w:val="24"/>
                <w:szCs w:val="24"/>
              </w:rPr>
            </w:pPr>
            <w:r w:rsidRPr="00734129">
              <w:t xml:space="preserve">- методами проведения комплексного технико-экономического анализа для обоснованного принятия решений, изыскания возможности сокращения цикла работ, содействия подготовке процесса их реализации с обеспечением необходимых технических данных в машиностроительном </w:t>
            </w:r>
            <w:r w:rsidRPr="00734129">
              <w:rPr>
                <w:rStyle w:val="2"/>
                <w:sz w:val="24"/>
                <w:szCs w:val="24"/>
              </w:rPr>
              <w:t xml:space="preserve">производстве; </w:t>
            </w:r>
          </w:p>
          <w:p w:rsidR="007734FE" w:rsidRPr="00734129" w:rsidRDefault="007734FE" w:rsidP="00734129">
            <w:pPr>
              <w:pStyle w:val="Style4"/>
              <w:widowControl/>
              <w:tabs>
                <w:tab w:val="left" w:pos="426"/>
              </w:tabs>
              <w:jc w:val="both"/>
            </w:pPr>
            <w:r w:rsidRPr="00734129">
              <w:rPr>
                <w:rStyle w:val="2"/>
                <w:sz w:val="24"/>
                <w:szCs w:val="24"/>
              </w:rPr>
              <w:t xml:space="preserve">- </w:t>
            </w:r>
            <w:r w:rsidRPr="00734129">
              <w:t xml:space="preserve">навыками разработки новых и применения стандартных программных средств на базе физико-математических моделей </w:t>
            </w:r>
          </w:p>
          <w:p w:rsidR="007734FE" w:rsidRPr="00734129" w:rsidRDefault="007734FE" w:rsidP="00734129">
            <w:pPr>
              <w:pStyle w:val="Style4"/>
              <w:widowControl/>
              <w:tabs>
                <w:tab w:val="left" w:pos="426"/>
              </w:tabs>
              <w:jc w:val="both"/>
            </w:pPr>
            <w:r w:rsidRPr="00734129">
              <w:t>-  навыками в практическом применении полученных знаний.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673B" w:rsidRPr="00EE129B" w:rsidRDefault="00FB673B" w:rsidP="00FB673B">
            <w:pPr>
              <w:pStyle w:val="ab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FB673B" w:rsidRPr="00734129" w:rsidRDefault="00FB673B" w:rsidP="00FB673B">
            <w:pPr>
              <w:widowControl w:val="0"/>
              <w:numPr>
                <w:ilvl w:val="0"/>
                <w:numId w:val="1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hanging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Пластическая деформация поликристаллических тел. Внутр</w:t>
            </w:r>
            <w:proofErr w:type="gram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межзеренная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деформация. </w:t>
            </w:r>
          </w:p>
          <w:p w:rsidR="00FB673B" w:rsidRDefault="00FB673B" w:rsidP="00FB673B">
            <w:pPr>
              <w:widowControl w:val="0"/>
              <w:numPr>
                <w:ilvl w:val="0"/>
                <w:numId w:val="1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Упрочнение металла при деформации. Скоростное и деформационное упрочнение, изменение свойств металла. </w:t>
            </w:r>
          </w:p>
          <w:p w:rsidR="007734FE" w:rsidRPr="00FB673B" w:rsidRDefault="00FB673B" w:rsidP="00FB673B">
            <w:pPr>
              <w:widowControl w:val="0"/>
              <w:numPr>
                <w:ilvl w:val="0"/>
                <w:numId w:val="1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73B">
              <w:rPr>
                <w:rFonts w:ascii="Times New Roman" w:hAnsi="Times New Roman" w:cs="Times New Roman"/>
                <w:sz w:val="24"/>
                <w:szCs w:val="24"/>
              </w:rPr>
              <w:t>Температурно-скоростные условия деформации. Холодная, теплая, горячая деформация.</w:t>
            </w:r>
          </w:p>
        </w:tc>
      </w:tr>
      <w:tr w:rsidR="00734129" w:rsidRPr="007734FE" w:rsidTr="007734F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129" w:rsidRPr="00734129" w:rsidRDefault="00734129" w:rsidP="00734129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</w:rPr>
              <w:t>ПК-9: способностью разрабатывать физические и математические модели исследуемых машин, приводов, систем, процессов, явлений и объектов, относящихся к профессиональной сфере, разрабатывать методики и организовывать проведение экспериментов с анализом их результатов</w:t>
            </w:r>
          </w:p>
        </w:tc>
      </w:tr>
      <w:tr w:rsidR="007734FE" w:rsidRPr="00734129" w:rsidTr="007734FE">
        <w:trPr>
          <w:trHeight w:val="225"/>
        </w:trPr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34129" w:rsidRDefault="007734FE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34129" w:rsidRDefault="007734FE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Основы физического и математического моделирования машин, приводов, систем, процессов, явлений и объектов</w:t>
            </w:r>
          </w:p>
        </w:tc>
        <w:tc>
          <w:tcPr>
            <w:tcW w:w="24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46A2" w:rsidRPr="00DE77E2" w:rsidRDefault="007146A2" w:rsidP="0071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экзамена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734FE" w:rsidRPr="00734129" w:rsidRDefault="007734FE" w:rsidP="00734129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Пластичность металла, как свойство состояния.</w:t>
            </w:r>
          </w:p>
          <w:p w:rsidR="007734FE" w:rsidRPr="00734129" w:rsidRDefault="007734FE" w:rsidP="00734129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Методы обработки металлов давлением: схемы, область применения, достоинства и недостатки, дефекты и методы их </w:t>
            </w:r>
            <w:r w:rsidRPr="00734129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предупреждение.</w:t>
            </w:r>
          </w:p>
          <w:p w:rsidR="007734FE" w:rsidRPr="00734129" w:rsidRDefault="007734FE" w:rsidP="00734129">
            <w:pPr>
              <w:pStyle w:val="1"/>
              <w:numPr>
                <w:ilvl w:val="0"/>
                <w:numId w:val="4"/>
              </w:numPr>
              <w:shd w:val="clear" w:color="auto" w:fill="FFFFFF"/>
              <w:tabs>
                <w:tab w:val="left" w:pos="426"/>
              </w:tabs>
              <w:snapToGrid/>
              <w:spacing w:line="240" w:lineRule="auto"/>
              <w:ind w:left="0" w:firstLine="0"/>
              <w:rPr>
                <w:sz w:val="24"/>
                <w:szCs w:val="24"/>
              </w:rPr>
            </w:pPr>
            <w:r w:rsidRPr="00734129">
              <w:rPr>
                <w:color w:val="000000"/>
                <w:spacing w:val="-15"/>
                <w:sz w:val="24"/>
                <w:szCs w:val="24"/>
              </w:rPr>
              <w:t>Закономерности деформации в формирования физико-</w:t>
            </w:r>
            <w:r w:rsidRPr="00734129">
              <w:rPr>
                <w:color w:val="000000"/>
                <w:spacing w:val="-14"/>
                <w:sz w:val="24"/>
                <w:szCs w:val="24"/>
              </w:rPr>
              <w:t xml:space="preserve">механических свойств металла при холодной обработке </w:t>
            </w:r>
            <w:r w:rsidRPr="00734129">
              <w:rPr>
                <w:color w:val="000000"/>
                <w:spacing w:val="-16"/>
                <w:sz w:val="24"/>
                <w:szCs w:val="24"/>
              </w:rPr>
              <w:t>давлением</w:t>
            </w:r>
          </w:p>
          <w:p w:rsidR="007734FE" w:rsidRPr="00734129" w:rsidRDefault="007734FE" w:rsidP="00734129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Закономерности деформации и формирования физико-</w:t>
            </w:r>
            <w:r w:rsidRPr="0073412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механических свойств металла при горячей обработке </w:t>
            </w:r>
            <w:r w:rsidRPr="00734129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давлением</w:t>
            </w: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34FE" w:rsidRPr="00734129" w:rsidRDefault="007734FE" w:rsidP="00734129">
            <w:pPr>
              <w:pStyle w:val="1"/>
              <w:numPr>
                <w:ilvl w:val="0"/>
                <w:numId w:val="4"/>
              </w:numPr>
              <w:shd w:val="clear" w:color="auto" w:fill="FFFFFF"/>
              <w:tabs>
                <w:tab w:val="left" w:pos="426"/>
              </w:tabs>
              <w:snapToGrid/>
              <w:spacing w:line="240" w:lineRule="auto"/>
              <w:ind w:left="0" w:firstLine="0"/>
              <w:rPr>
                <w:sz w:val="24"/>
                <w:szCs w:val="24"/>
              </w:rPr>
            </w:pPr>
            <w:r w:rsidRPr="00734129">
              <w:rPr>
                <w:color w:val="000000"/>
                <w:spacing w:val="-14"/>
                <w:sz w:val="24"/>
                <w:szCs w:val="24"/>
              </w:rPr>
              <w:t xml:space="preserve">Наружные и внутренние дефекты горячекатаного металла и </w:t>
            </w:r>
            <w:r w:rsidRPr="00734129">
              <w:rPr>
                <w:color w:val="000000"/>
                <w:spacing w:val="-15"/>
                <w:sz w:val="24"/>
                <w:szCs w:val="24"/>
              </w:rPr>
              <w:t>методы их предупреждения.</w:t>
            </w:r>
          </w:p>
          <w:p w:rsidR="007734FE" w:rsidRPr="00734129" w:rsidRDefault="007734FE" w:rsidP="00734129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34FE" w:rsidRPr="007734FE" w:rsidTr="007734FE">
        <w:trPr>
          <w:trHeight w:val="258"/>
        </w:trPr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734FE" w:rsidRDefault="007734FE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34129" w:rsidRDefault="007734FE" w:rsidP="00734129">
            <w:pPr>
              <w:pStyle w:val="Style4"/>
              <w:widowControl/>
              <w:tabs>
                <w:tab w:val="left" w:pos="426"/>
              </w:tabs>
              <w:jc w:val="both"/>
            </w:pPr>
            <w:r w:rsidRPr="00734129">
              <w:t>- выполнять работы в области физического и математического моделирования по проектированию, информационному обслуживанию, метрологическому обеспечению, техническому контролю в машиностроении;</w:t>
            </w:r>
          </w:p>
          <w:p w:rsidR="007734FE" w:rsidRPr="00734129" w:rsidRDefault="007734FE" w:rsidP="00734129">
            <w:pPr>
              <w:pStyle w:val="Style4"/>
              <w:widowControl/>
              <w:tabs>
                <w:tab w:val="left" w:pos="426"/>
              </w:tabs>
              <w:jc w:val="both"/>
            </w:pPr>
          </w:p>
        </w:tc>
        <w:tc>
          <w:tcPr>
            <w:tcW w:w="24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673B" w:rsidRPr="00EE129B" w:rsidRDefault="00FB673B" w:rsidP="00FB673B">
            <w:pPr>
              <w:pStyle w:val="ab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FB673B" w:rsidRPr="00734129" w:rsidRDefault="00FB673B" w:rsidP="00FB673B">
            <w:pPr>
              <w:widowControl w:val="0"/>
              <w:numPr>
                <w:ilvl w:val="0"/>
                <w:numId w:val="1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hanging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Отклонения от плоскости и прямолинейности металлопроката, </w:t>
            </w:r>
            <w:r w:rsidRPr="00734129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причины и методы их предупреждения.</w:t>
            </w:r>
          </w:p>
          <w:p w:rsidR="00FB673B" w:rsidRPr="00734129" w:rsidRDefault="00FB673B" w:rsidP="00FB673B">
            <w:pPr>
              <w:widowControl w:val="0"/>
              <w:numPr>
                <w:ilvl w:val="0"/>
                <w:numId w:val="1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Отклонение формы поперечного и продольного сечения </w:t>
            </w:r>
            <w:r w:rsidRPr="0073412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металлопроката, причины и методы их предупреждения</w:t>
            </w:r>
          </w:p>
          <w:p w:rsidR="00FB673B" w:rsidRPr="00734129" w:rsidRDefault="00FB673B" w:rsidP="00FB673B">
            <w:pPr>
              <w:widowControl w:val="0"/>
              <w:numPr>
                <w:ilvl w:val="0"/>
                <w:numId w:val="1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Контактное трение при пластическом деформировании. Основные закономерности и виды его проявления</w:t>
            </w:r>
          </w:p>
          <w:p w:rsidR="007734FE" w:rsidRPr="00734129" w:rsidRDefault="007734FE" w:rsidP="00734129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34FE" w:rsidRPr="007734FE" w:rsidTr="007734FE">
        <w:trPr>
          <w:trHeight w:val="446"/>
        </w:trPr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734FE" w:rsidRDefault="007734FE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34129" w:rsidRDefault="007734FE" w:rsidP="00734129">
            <w:pPr>
              <w:pStyle w:val="Style4"/>
              <w:widowControl/>
              <w:tabs>
                <w:tab w:val="left" w:pos="426"/>
              </w:tabs>
              <w:jc w:val="both"/>
            </w:pPr>
            <w:r w:rsidRPr="00734129">
              <w:rPr>
                <w:rStyle w:val="2"/>
                <w:sz w:val="24"/>
                <w:szCs w:val="24"/>
              </w:rPr>
              <w:t xml:space="preserve">- </w:t>
            </w:r>
            <w:r w:rsidRPr="00734129">
              <w:t xml:space="preserve">навыками разработки новых и применения стандартных программных средств на базе физико-математических моделей </w:t>
            </w:r>
          </w:p>
          <w:p w:rsidR="007734FE" w:rsidRPr="00734129" w:rsidRDefault="007734FE" w:rsidP="00734129">
            <w:pPr>
              <w:pStyle w:val="Style4"/>
              <w:widowControl/>
              <w:tabs>
                <w:tab w:val="left" w:pos="426"/>
              </w:tabs>
              <w:jc w:val="both"/>
            </w:pPr>
            <w:r w:rsidRPr="00734129">
              <w:t>-  навыками в практическом применении полученных знаний.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673B" w:rsidRPr="00EE129B" w:rsidRDefault="00FB673B" w:rsidP="00FB673B">
            <w:pPr>
              <w:pStyle w:val="ab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FB673B" w:rsidRPr="00734129" w:rsidRDefault="00FB673B" w:rsidP="00FB673B">
            <w:pPr>
              <w:widowControl w:val="0"/>
              <w:numPr>
                <w:ilvl w:val="0"/>
                <w:numId w:val="1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-16" w:hanging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12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Устойчивость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пластического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течения</w:t>
            </w:r>
            <w:proofErr w:type="spellEnd"/>
            <w:r w:rsidRPr="0073412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73412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металла</w:t>
            </w:r>
            <w:proofErr w:type="spellEnd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673B" w:rsidRPr="00FB673B" w:rsidRDefault="00FB673B" w:rsidP="00FB673B">
            <w:pPr>
              <w:widowControl w:val="0"/>
              <w:numPr>
                <w:ilvl w:val="0"/>
                <w:numId w:val="1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Макро и микрогеометрия поверхности пластически деформированного металла. Особенности производства холоднокатаного листа особо сложной вытяжки первой группы </w:t>
            </w:r>
            <w:r w:rsidRPr="00734129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отделки поверхности.</w:t>
            </w:r>
          </w:p>
          <w:p w:rsidR="007734FE" w:rsidRPr="00734129" w:rsidRDefault="00FB673B" w:rsidP="00FB673B">
            <w:pPr>
              <w:widowControl w:val="0"/>
              <w:numPr>
                <w:ilvl w:val="0"/>
                <w:numId w:val="1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Анизотропия свойств металла: начальная и приобретенная, трансверсальная и плоскостная. </w:t>
            </w:r>
            <w:r w:rsidRPr="00FB673B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Оценка анизотропии. Влияние </w:t>
            </w:r>
            <w:r w:rsidRPr="00FB673B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анизотропии на процесс пластической деформации.</w:t>
            </w:r>
          </w:p>
        </w:tc>
      </w:tr>
      <w:tr w:rsidR="00734129" w:rsidRPr="007734FE" w:rsidTr="0073412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129" w:rsidRPr="00734129" w:rsidRDefault="00734129" w:rsidP="00734129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</w:rPr>
              <w:t xml:space="preserve">ПК-11: 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</w:t>
            </w:r>
            <w:r w:rsidRPr="00734129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</w:rPr>
              <w:lastRenderedPageBreak/>
              <w:t>необходимые обзоры, отзывы, заключения в области профессиональной деятельности</w:t>
            </w:r>
          </w:p>
        </w:tc>
      </w:tr>
      <w:tr w:rsidR="00734129" w:rsidRPr="007734FE" w:rsidTr="007734FE">
        <w:trPr>
          <w:trHeight w:val="225"/>
        </w:trPr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129" w:rsidRPr="00734129" w:rsidRDefault="00734129" w:rsidP="007341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1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129" w:rsidRPr="00734129" w:rsidRDefault="00734129" w:rsidP="00734129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734129">
              <w:rPr>
                <w:rStyle w:val="FontStyle16"/>
                <w:sz w:val="24"/>
                <w:szCs w:val="24"/>
              </w:rPr>
              <w:t xml:space="preserve">-  </w:t>
            </w:r>
            <w:r w:rsidRPr="00E91058">
              <w:rPr>
                <w:rStyle w:val="FontStyle16"/>
                <w:b w:val="0"/>
                <w:sz w:val="24"/>
                <w:szCs w:val="24"/>
              </w:rPr>
              <w:t>основные положения разработки</w:t>
            </w:r>
            <w:r w:rsidRPr="00734129">
              <w:rPr>
                <w:rStyle w:val="FontStyle16"/>
                <w:sz w:val="24"/>
                <w:szCs w:val="24"/>
              </w:rPr>
              <w:t xml:space="preserve"> </w:t>
            </w:r>
            <w:r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 и нормативных документов, предложений и проведения мероприятия по реализации разработанных проектов и программ в области машиностроения</w:t>
            </w:r>
          </w:p>
        </w:tc>
        <w:tc>
          <w:tcPr>
            <w:tcW w:w="245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46A2" w:rsidRPr="00DE77E2" w:rsidRDefault="007146A2" w:rsidP="0071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экзамена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34129" w:rsidRPr="00734129" w:rsidRDefault="00734129" w:rsidP="00734129">
            <w:pPr>
              <w:numPr>
                <w:ilvl w:val="0"/>
                <w:numId w:val="5"/>
              </w:numPr>
              <w:tabs>
                <w:tab w:val="left" w:pos="373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Персональные ЭВМ с набором специализированного программного обеспечения для моделирования, алгоритмизации, визуализации и программирования систем</w:t>
            </w:r>
          </w:p>
          <w:p w:rsidR="00734129" w:rsidRPr="00734129" w:rsidRDefault="00734129" w:rsidP="00734129">
            <w:pPr>
              <w:pStyle w:val="20"/>
              <w:numPr>
                <w:ilvl w:val="0"/>
                <w:numId w:val="5"/>
              </w:numPr>
              <w:tabs>
                <w:tab w:val="left" w:pos="373"/>
                <w:tab w:val="left" w:pos="426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734129">
              <w:rPr>
                <w:sz w:val="24"/>
                <w:szCs w:val="24"/>
              </w:rPr>
              <w:t>Материалы штамповочного инструмента. Методы повышения стойкости штамповочного инструмента.</w:t>
            </w:r>
          </w:p>
          <w:p w:rsidR="00734129" w:rsidRPr="00734129" w:rsidRDefault="00734129" w:rsidP="00734129">
            <w:pPr>
              <w:pStyle w:val="20"/>
              <w:numPr>
                <w:ilvl w:val="0"/>
                <w:numId w:val="5"/>
              </w:numPr>
              <w:tabs>
                <w:tab w:val="left" w:pos="373"/>
                <w:tab w:val="left" w:pos="426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734129">
              <w:rPr>
                <w:sz w:val="24"/>
                <w:szCs w:val="24"/>
              </w:rPr>
              <w:t>Методы определения деформирующих усилий. Расчет по приближенным уравнениям равновесия и условию пластичности.</w:t>
            </w:r>
          </w:p>
          <w:p w:rsidR="00734129" w:rsidRPr="00734129" w:rsidRDefault="00734129" w:rsidP="00734129">
            <w:pPr>
              <w:pStyle w:val="20"/>
              <w:numPr>
                <w:ilvl w:val="0"/>
                <w:numId w:val="5"/>
              </w:numPr>
              <w:tabs>
                <w:tab w:val="left" w:pos="373"/>
                <w:tab w:val="left" w:pos="426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734129">
              <w:rPr>
                <w:sz w:val="24"/>
                <w:szCs w:val="24"/>
              </w:rPr>
              <w:t>Комплексные процессы непрерывного литья и прокатки. Другие виды совмещенных процессов.</w:t>
            </w:r>
          </w:p>
          <w:p w:rsidR="00734129" w:rsidRPr="00734129" w:rsidRDefault="00734129" w:rsidP="00734129">
            <w:pPr>
              <w:pStyle w:val="20"/>
              <w:numPr>
                <w:ilvl w:val="0"/>
                <w:numId w:val="5"/>
              </w:numPr>
              <w:tabs>
                <w:tab w:val="left" w:pos="373"/>
                <w:tab w:val="left" w:pos="426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734129">
              <w:rPr>
                <w:sz w:val="24"/>
                <w:szCs w:val="24"/>
              </w:rPr>
              <w:t>Валки для холодной прокатки: основные требования, конструкции, материалы, дефекты, износ, стойкость и восстановление.</w:t>
            </w:r>
          </w:p>
          <w:p w:rsidR="00734129" w:rsidRPr="00FB673B" w:rsidRDefault="00734129" w:rsidP="00FB673B">
            <w:pPr>
              <w:pStyle w:val="20"/>
              <w:numPr>
                <w:ilvl w:val="0"/>
                <w:numId w:val="5"/>
              </w:numPr>
              <w:tabs>
                <w:tab w:val="left" w:pos="373"/>
                <w:tab w:val="left" w:pos="426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734129">
              <w:rPr>
                <w:sz w:val="24"/>
                <w:szCs w:val="24"/>
              </w:rPr>
              <w:t>Импульсная штамповка: сущность, источники энергии, технологии, область использования.</w:t>
            </w:r>
          </w:p>
        </w:tc>
      </w:tr>
      <w:tr w:rsidR="007734FE" w:rsidRPr="007734FE" w:rsidTr="007734FE">
        <w:trPr>
          <w:trHeight w:val="225"/>
        </w:trPr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734FE" w:rsidRDefault="007734FE" w:rsidP="007734F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Default="003B6D93" w:rsidP="00734129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 xml:space="preserve">- </w:t>
            </w:r>
            <w:r w:rsidRPr="003B6D9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>подготавливать технические задания на разработку проектных решений, разрабатывать эскизные, технические и рабочие проекты</w:t>
            </w:r>
          </w:p>
          <w:p w:rsidR="003B6D93" w:rsidRPr="003B6D93" w:rsidRDefault="003B6D93" w:rsidP="00734129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 xml:space="preserve">- </w:t>
            </w:r>
            <w:r w:rsidRPr="003B6D9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>подготавливать необходимые обзоры, отзывы, заключения в области профессиональной деятельности</w:t>
            </w:r>
          </w:p>
        </w:tc>
        <w:tc>
          <w:tcPr>
            <w:tcW w:w="2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673B" w:rsidRPr="00EE129B" w:rsidRDefault="00FB673B" w:rsidP="00FB673B">
            <w:pPr>
              <w:pStyle w:val="ab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FB673B" w:rsidRPr="00734129" w:rsidRDefault="00FB673B" w:rsidP="00FB673B">
            <w:pPr>
              <w:pStyle w:val="20"/>
              <w:numPr>
                <w:ilvl w:val="0"/>
                <w:numId w:val="11"/>
              </w:numPr>
              <w:tabs>
                <w:tab w:val="left" w:pos="373"/>
                <w:tab w:val="left" w:pos="426"/>
              </w:tabs>
              <w:spacing w:after="0" w:line="240" w:lineRule="auto"/>
              <w:ind w:left="-16" w:hanging="27"/>
              <w:jc w:val="both"/>
              <w:rPr>
                <w:sz w:val="24"/>
                <w:szCs w:val="24"/>
              </w:rPr>
            </w:pPr>
            <w:r w:rsidRPr="00734129">
              <w:rPr>
                <w:sz w:val="24"/>
                <w:szCs w:val="24"/>
              </w:rPr>
              <w:t>Методы определения деформирующих усилий. Метод линий скольжения. Пример расчета усилий при внедрении в металл пуансона.</w:t>
            </w:r>
          </w:p>
          <w:p w:rsidR="00FB673B" w:rsidRPr="00734129" w:rsidRDefault="00FB673B" w:rsidP="00FB673B">
            <w:pPr>
              <w:widowControl w:val="0"/>
              <w:numPr>
                <w:ilvl w:val="0"/>
                <w:numId w:val="11"/>
              </w:numPr>
              <w:tabs>
                <w:tab w:val="left" w:pos="373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>Методы определения деформирующих усилий. Метод нижней оценки. Пример расчета усилий методом нижней оценки.</w:t>
            </w:r>
          </w:p>
          <w:p w:rsidR="00FB673B" w:rsidRDefault="00FB673B" w:rsidP="00FB673B">
            <w:pPr>
              <w:pStyle w:val="20"/>
              <w:numPr>
                <w:ilvl w:val="0"/>
                <w:numId w:val="11"/>
              </w:numPr>
              <w:tabs>
                <w:tab w:val="left" w:pos="373"/>
                <w:tab w:val="left" w:pos="426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proofErr w:type="gramStart"/>
            <w:r w:rsidRPr="00734129">
              <w:rPr>
                <w:sz w:val="24"/>
                <w:szCs w:val="24"/>
              </w:rPr>
              <w:t xml:space="preserve">Штампы: основные требования, конструкции, материалы, технология изготовления, </w:t>
            </w:r>
            <w:r>
              <w:rPr>
                <w:sz w:val="24"/>
                <w:szCs w:val="24"/>
              </w:rPr>
              <w:t>дефекты, износ и восстановление.</w:t>
            </w:r>
            <w:proofErr w:type="gramEnd"/>
          </w:p>
          <w:p w:rsidR="00FB673B" w:rsidRPr="00734129" w:rsidRDefault="00FB673B" w:rsidP="00FB673B">
            <w:pPr>
              <w:pStyle w:val="20"/>
              <w:numPr>
                <w:ilvl w:val="0"/>
                <w:numId w:val="11"/>
              </w:numPr>
              <w:tabs>
                <w:tab w:val="left" w:pos="373"/>
                <w:tab w:val="left" w:pos="426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734129">
              <w:rPr>
                <w:i/>
              </w:rPr>
              <w:t xml:space="preserve"> </w:t>
            </w:r>
            <w:r w:rsidRPr="00FB673B">
              <w:rPr>
                <w:sz w:val="24"/>
              </w:rPr>
              <w:t>Волочение труб: схемы, напряжения и деформации, остаточные напряжения.</w:t>
            </w:r>
          </w:p>
          <w:p w:rsidR="007734FE" w:rsidRPr="00734129" w:rsidRDefault="007734FE" w:rsidP="00FB673B">
            <w:pPr>
              <w:tabs>
                <w:tab w:val="left" w:pos="373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34FE" w:rsidRPr="007734FE" w:rsidTr="00734129">
        <w:trPr>
          <w:trHeight w:val="225"/>
        </w:trPr>
        <w:tc>
          <w:tcPr>
            <w:tcW w:w="6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4FE" w:rsidRPr="007734FE" w:rsidRDefault="007734FE" w:rsidP="007734F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D93" w:rsidRDefault="003B6D93" w:rsidP="003B6D93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 xml:space="preserve">- </w:t>
            </w:r>
            <w:r w:rsidRPr="003B6D9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>средств</w:t>
            </w: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 xml:space="preserve">ами автоматизации проектирования </w:t>
            </w:r>
          </w:p>
          <w:p w:rsidR="007734FE" w:rsidRPr="003B6D93" w:rsidRDefault="003B6D93" w:rsidP="003B6D93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>-</w:t>
            </w:r>
            <w:r w:rsidRPr="003B6D9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 xml:space="preserve"> передов</w:t>
            </w: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>ым</w:t>
            </w:r>
            <w:r w:rsidRPr="003B6D9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 xml:space="preserve"> опыт</w:t>
            </w: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>ом</w:t>
            </w:r>
            <w:r w:rsidRPr="003B6D93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 xml:space="preserve"> разработки конкурентоспособных изделий</w:t>
            </w:r>
          </w:p>
        </w:tc>
        <w:tc>
          <w:tcPr>
            <w:tcW w:w="24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673B" w:rsidRPr="00EE129B" w:rsidRDefault="00FB673B" w:rsidP="00FB673B">
            <w:pPr>
              <w:pStyle w:val="ab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курсовым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проектам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FB673B" w:rsidRPr="00734129" w:rsidRDefault="00DE2FF1" w:rsidP="00FB673B">
            <w:pPr>
              <w:pStyle w:val="20"/>
              <w:numPr>
                <w:ilvl w:val="0"/>
                <w:numId w:val="12"/>
              </w:numPr>
              <w:tabs>
                <w:tab w:val="left" w:pos="373"/>
                <w:tab w:val="left" w:pos="426"/>
              </w:tabs>
              <w:spacing w:after="0" w:line="240" w:lineRule="auto"/>
              <w:ind w:left="0" w:hanging="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технологического процесса в</w:t>
            </w:r>
            <w:r w:rsidR="00FB673B" w:rsidRPr="00734129">
              <w:rPr>
                <w:sz w:val="24"/>
                <w:szCs w:val="24"/>
              </w:rPr>
              <w:t>олочени</w:t>
            </w:r>
            <w:r>
              <w:rPr>
                <w:sz w:val="24"/>
                <w:szCs w:val="24"/>
              </w:rPr>
              <w:t>я</w:t>
            </w:r>
            <w:r w:rsidR="00FB673B" w:rsidRPr="00734129">
              <w:rPr>
                <w:sz w:val="24"/>
                <w:szCs w:val="24"/>
              </w:rPr>
              <w:t xml:space="preserve"> проволоки в клиновой и </w:t>
            </w:r>
            <w:proofErr w:type="spellStart"/>
            <w:r w:rsidR="00FB673B" w:rsidRPr="00734129">
              <w:rPr>
                <w:sz w:val="24"/>
                <w:szCs w:val="24"/>
              </w:rPr>
              <w:t>сигмоидной</w:t>
            </w:r>
            <w:proofErr w:type="spellEnd"/>
            <w:r w:rsidR="00FB673B" w:rsidRPr="00734129">
              <w:rPr>
                <w:sz w:val="24"/>
                <w:szCs w:val="24"/>
              </w:rPr>
              <w:t xml:space="preserve"> матрице. Волочение с наложением </w:t>
            </w:r>
            <w:r w:rsidR="00FB673B" w:rsidRPr="00734129">
              <w:rPr>
                <w:sz w:val="24"/>
                <w:szCs w:val="24"/>
              </w:rPr>
              <w:lastRenderedPageBreak/>
              <w:t xml:space="preserve">ультразвука. </w:t>
            </w:r>
            <w:proofErr w:type="spellStart"/>
            <w:r w:rsidR="00FB673B" w:rsidRPr="00734129">
              <w:rPr>
                <w:sz w:val="24"/>
                <w:szCs w:val="24"/>
              </w:rPr>
              <w:t>Безматричное</w:t>
            </w:r>
            <w:proofErr w:type="spellEnd"/>
            <w:r w:rsidR="00FB673B" w:rsidRPr="00734129">
              <w:rPr>
                <w:sz w:val="24"/>
                <w:szCs w:val="24"/>
              </w:rPr>
              <w:t xml:space="preserve"> волочение.</w:t>
            </w:r>
          </w:p>
          <w:p w:rsidR="00DE2FF1" w:rsidRDefault="00DE2FF1" w:rsidP="00FB673B">
            <w:pPr>
              <w:pStyle w:val="20"/>
              <w:numPr>
                <w:ilvl w:val="0"/>
                <w:numId w:val="12"/>
              </w:numPr>
              <w:tabs>
                <w:tab w:val="left" w:pos="373"/>
                <w:tab w:val="left" w:pos="426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DE2FF1">
              <w:rPr>
                <w:sz w:val="24"/>
                <w:szCs w:val="24"/>
              </w:rPr>
              <w:t xml:space="preserve">Разработка технологического процесса </w:t>
            </w:r>
            <w:r w:rsidRPr="00DE2FF1">
              <w:rPr>
                <w:sz w:val="24"/>
                <w:szCs w:val="24"/>
              </w:rPr>
              <w:t>л</w:t>
            </w:r>
            <w:r w:rsidR="00FB673B" w:rsidRPr="00DE2FF1">
              <w:rPr>
                <w:sz w:val="24"/>
                <w:szCs w:val="24"/>
              </w:rPr>
              <w:t>истов</w:t>
            </w:r>
            <w:r>
              <w:rPr>
                <w:sz w:val="24"/>
                <w:szCs w:val="24"/>
              </w:rPr>
              <w:t>ой</w:t>
            </w:r>
            <w:r w:rsidR="00FB673B" w:rsidRPr="00DE2FF1">
              <w:rPr>
                <w:sz w:val="24"/>
                <w:szCs w:val="24"/>
              </w:rPr>
              <w:t xml:space="preserve"> штамповк</w:t>
            </w:r>
            <w:r w:rsidRPr="00DE2FF1">
              <w:rPr>
                <w:sz w:val="24"/>
                <w:szCs w:val="24"/>
              </w:rPr>
              <w:t xml:space="preserve">и. </w:t>
            </w:r>
            <w:r w:rsidR="00FB673B" w:rsidRPr="00DE2FF1">
              <w:rPr>
                <w:sz w:val="24"/>
                <w:szCs w:val="24"/>
              </w:rPr>
              <w:t xml:space="preserve"> </w:t>
            </w:r>
            <w:r w:rsidRPr="00DE2FF1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ытяжка без утонения стенки.</w:t>
            </w:r>
            <w:r w:rsidR="00FB673B" w:rsidRPr="00DE2FF1">
              <w:rPr>
                <w:sz w:val="24"/>
                <w:szCs w:val="24"/>
              </w:rPr>
              <w:t xml:space="preserve"> </w:t>
            </w:r>
          </w:p>
          <w:p w:rsidR="00FB673B" w:rsidRPr="00DE2FF1" w:rsidRDefault="00DE2FF1" w:rsidP="00FB673B">
            <w:pPr>
              <w:pStyle w:val="20"/>
              <w:numPr>
                <w:ilvl w:val="0"/>
                <w:numId w:val="12"/>
              </w:numPr>
              <w:tabs>
                <w:tab w:val="left" w:pos="373"/>
                <w:tab w:val="left" w:pos="426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DE2FF1">
              <w:rPr>
                <w:sz w:val="24"/>
                <w:szCs w:val="24"/>
              </w:rPr>
              <w:t>Разработка технологического процесса</w:t>
            </w:r>
            <w:r w:rsidRPr="00DE2FF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 w:rsidR="00FB673B" w:rsidRPr="00DE2FF1">
              <w:rPr>
                <w:sz w:val="24"/>
                <w:szCs w:val="24"/>
              </w:rPr>
              <w:t>агрев</w:t>
            </w:r>
            <w:r>
              <w:rPr>
                <w:sz w:val="24"/>
                <w:szCs w:val="24"/>
              </w:rPr>
              <w:t>а</w:t>
            </w:r>
            <w:r w:rsidR="00FB673B" w:rsidRPr="00DE2FF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металла под обработку давлением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 w:rsidR="00FB673B" w:rsidRPr="00DE2FF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</w:t>
            </w:r>
            <w:r w:rsidR="00FB673B" w:rsidRPr="00DE2FF1">
              <w:rPr>
                <w:sz w:val="24"/>
                <w:szCs w:val="24"/>
              </w:rPr>
              <w:t>ипы нагревательных устройств, состав печной атмосферы. Температурные напряжения и дефекты металла при нагреве, режимы нагрева.</w:t>
            </w:r>
          </w:p>
          <w:p w:rsidR="00FB673B" w:rsidRPr="00734129" w:rsidRDefault="00DE2FF1" w:rsidP="00FB673B">
            <w:pPr>
              <w:widowControl w:val="0"/>
              <w:numPr>
                <w:ilvl w:val="0"/>
                <w:numId w:val="12"/>
              </w:numPr>
              <w:tabs>
                <w:tab w:val="left" w:pos="373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FF1">
              <w:rPr>
                <w:sz w:val="24"/>
                <w:szCs w:val="24"/>
              </w:rPr>
              <w:t>Разработка технологического процесса</w:t>
            </w:r>
            <w:r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B673B" w:rsidRPr="00734129">
              <w:rPr>
                <w:rFonts w:ascii="Times New Roman" w:hAnsi="Times New Roman" w:cs="Times New Roman"/>
                <w:sz w:val="24"/>
                <w:szCs w:val="24"/>
              </w:rPr>
              <w:t>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слитков на прессах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FB673B"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B673B" w:rsidRPr="00734129">
              <w:rPr>
                <w:rFonts w:ascii="Times New Roman" w:hAnsi="Times New Roman" w:cs="Times New Roman"/>
                <w:sz w:val="24"/>
                <w:szCs w:val="24"/>
              </w:rPr>
              <w:t>акростроение</w:t>
            </w:r>
            <w:proofErr w:type="spellEnd"/>
            <w:r w:rsidR="00FB673B"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заготовок, преобразование </w:t>
            </w:r>
            <w:proofErr w:type="spellStart"/>
            <w:r w:rsidR="00FB673B" w:rsidRPr="00734129">
              <w:rPr>
                <w:rFonts w:ascii="Times New Roman" w:hAnsi="Times New Roman" w:cs="Times New Roman"/>
                <w:sz w:val="24"/>
                <w:szCs w:val="24"/>
              </w:rPr>
              <w:t>ликвационных</w:t>
            </w:r>
            <w:proofErr w:type="spellEnd"/>
            <w:r w:rsidR="00FB673B" w:rsidRPr="00734129">
              <w:rPr>
                <w:rFonts w:ascii="Times New Roman" w:hAnsi="Times New Roman" w:cs="Times New Roman"/>
                <w:sz w:val="24"/>
                <w:szCs w:val="24"/>
              </w:rPr>
              <w:t xml:space="preserve"> зон при ковке, схемы течения металла при ковке, влияние схем течения на механические свойства металла.</w:t>
            </w:r>
          </w:p>
          <w:p w:rsidR="007734FE" w:rsidRPr="00734129" w:rsidRDefault="007734FE" w:rsidP="00FB673B">
            <w:pPr>
              <w:tabs>
                <w:tab w:val="left" w:pos="373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4129" w:rsidRDefault="00734129"/>
    <w:p w:rsidR="00734129" w:rsidRDefault="00734129">
      <w:r>
        <w:br w:type="page"/>
      </w:r>
    </w:p>
    <w:p w:rsidR="00734129" w:rsidRDefault="00734129">
      <w:pPr>
        <w:sectPr w:rsidR="00734129" w:rsidSect="00734129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734129" w:rsidRPr="00734129" w:rsidRDefault="00734129" w:rsidP="007341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129">
        <w:rPr>
          <w:rFonts w:ascii="Times New Roman" w:hAnsi="Times New Roman" w:cs="Times New Roman"/>
          <w:sz w:val="24"/>
          <w:szCs w:val="24"/>
        </w:rPr>
        <w:lastRenderedPageBreak/>
        <w:t>б)</w:t>
      </w:r>
      <w:r w:rsidRPr="00734129">
        <w:rPr>
          <w:rFonts w:ascii="Times New Roman" w:hAnsi="Times New Roman" w:cs="Times New Roman"/>
          <w:b/>
          <w:sz w:val="24"/>
          <w:szCs w:val="24"/>
        </w:rPr>
        <w:t xml:space="preserve"> Порядок проведения промежуточной аттестации, показатели и критерии оценивания:</w:t>
      </w:r>
    </w:p>
    <w:p w:rsidR="00734129" w:rsidRPr="00734129" w:rsidRDefault="00734129" w:rsidP="007341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4129" w:rsidRPr="00734129" w:rsidRDefault="00734129" w:rsidP="0073412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4129">
        <w:rPr>
          <w:rFonts w:ascii="Times New Roman" w:hAnsi="Times New Roman" w:cs="Times New Roman"/>
          <w:b/>
          <w:bCs/>
          <w:sz w:val="24"/>
          <w:szCs w:val="24"/>
        </w:rPr>
        <w:t>Промежуточная аттестация</w:t>
      </w:r>
      <w:r w:rsidRPr="00734129">
        <w:rPr>
          <w:rFonts w:ascii="Times New Roman" w:hAnsi="Times New Roman" w:cs="Times New Roman"/>
          <w:sz w:val="24"/>
          <w:szCs w:val="24"/>
        </w:rPr>
        <w:t xml:space="preserve"> включает теоретические вопросы, позволяющие оценить уровень усвоения </w:t>
      </w:r>
      <w:proofErr w:type="gramStart"/>
      <w:r w:rsidRPr="0073412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34129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73412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734129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734129" w:rsidRPr="00734129" w:rsidRDefault="00734129" w:rsidP="0073412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734129" w:rsidRPr="00734129" w:rsidRDefault="00734129" w:rsidP="0073412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34129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734129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734129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734129" w:rsidRPr="00734129" w:rsidRDefault="00734129" w:rsidP="0073412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412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34129">
        <w:rPr>
          <w:rFonts w:ascii="Times New Roman" w:hAnsi="Times New Roman" w:cs="Times New Roman"/>
          <w:b/>
          <w:sz w:val="24"/>
          <w:szCs w:val="24"/>
        </w:rPr>
        <w:t xml:space="preserve">«отлично» – </w:t>
      </w:r>
      <w:r w:rsidRPr="00734129">
        <w:rPr>
          <w:rFonts w:ascii="Times New Roman" w:hAnsi="Times New Roman" w:cs="Times New Roman"/>
          <w:sz w:val="24"/>
          <w:szCs w:val="24"/>
        </w:rPr>
        <w:t xml:space="preserve">обучающийся показывает высокий уровень </w:t>
      </w:r>
      <w:proofErr w:type="spellStart"/>
      <w:r w:rsidRPr="0073412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734129">
        <w:rPr>
          <w:rFonts w:ascii="Times New Roman" w:hAnsi="Times New Roman" w:cs="Times New Roman"/>
          <w:sz w:val="24"/>
          <w:szCs w:val="24"/>
        </w:rPr>
        <w:t xml:space="preserve"> компетенций;</w:t>
      </w:r>
    </w:p>
    <w:p w:rsidR="00734129" w:rsidRPr="00734129" w:rsidRDefault="00734129" w:rsidP="0073412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412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34129">
        <w:rPr>
          <w:rFonts w:ascii="Times New Roman" w:hAnsi="Times New Roman" w:cs="Times New Roman"/>
          <w:b/>
          <w:sz w:val="24"/>
          <w:szCs w:val="24"/>
        </w:rPr>
        <w:t xml:space="preserve">«хорошо» – </w:t>
      </w:r>
      <w:r w:rsidRPr="00734129">
        <w:rPr>
          <w:rFonts w:ascii="Times New Roman" w:hAnsi="Times New Roman" w:cs="Times New Roman"/>
          <w:sz w:val="24"/>
          <w:szCs w:val="24"/>
        </w:rPr>
        <w:t xml:space="preserve">обучающийся показывает средний уровень </w:t>
      </w:r>
      <w:proofErr w:type="spellStart"/>
      <w:r w:rsidRPr="0073412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734129">
        <w:rPr>
          <w:rFonts w:ascii="Times New Roman" w:hAnsi="Times New Roman" w:cs="Times New Roman"/>
          <w:sz w:val="24"/>
          <w:szCs w:val="24"/>
        </w:rPr>
        <w:t xml:space="preserve"> компетенций;</w:t>
      </w:r>
    </w:p>
    <w:p w:rsidR="00734129" w:rsidRPr="00734129" w:rsidRDefault="00734129" w:rsidP="0073412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412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34129">
        <w:rPr>
          <w:rFonts w:ascii="Times New Roman" w:hAnsi="Times New Roman" w:cs="Times New Roman"/>
          <w:b/>
          <w:sz w:val="24"/>
          <w:szCs w:val="24"/>
        </w:rPr>
        <w:t xml:space="preserve">«удовлетворительно» – </w:t>
      </w:r>
      <w:r w:rsidRPr="00734129">
        <w:rPr>
          <w:rFonts w:ascii="Times New Roman" w:hAnsi="Times New Roman" w:cs="Times New Roman"/>
          <w:sz w:val="24"/>
          <w:szCs w:val="24"/>
        </w:rPr>
        <w:t xml:space="preserve">обучающийся показывает пороговый уровень </w:t>
      </w:r>
      <w:proofErr w:type="spellStart"/>
      <w:r w:rsidRPr="0073412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734129">
        <w:rPr>
          <w:rFonts w:ascii="Times New Roman" w:hAnsi="Times New Roman" w:cs="Times New Roman"/>
          <w:sz w:val="24"/>
          <w:szCs w:val="24"/>
        </w:rPr>
        <w:t xml:space="preserve"> компетенций;</w:t>
      </w:r>
    </w:p>
    <w:p w:rsidR="00734129" w:rsidRPr="00734129" w:rsidRDefault="00734129" w:rsidP="0073412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412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34129">
        <w:rPr>
          <w:rFonts w:ascii="Times New Roman" w:hAnsi="Times New Roman" w:cs="Times New Roman"/>
          <w:b/>
          <w:sz w:val="24"/>
          <w:szCs w:val="24"/>
        </w:rPr>
        <w:t xml:space="preserve">«неудовлетворительно» </w:t>
      </w:r>
      <w:r w:rsidRPr="00734129">
        <w:rPr>
          <w:rFonts w:ascii="Times New Roman" w:hAnsi="Times New Roman" w:cs="Times New Roman"/>
          <w:sz w:val="24"/>
          <w:szCs w:val="24"/>
        </w:rPr>
        <w:t>– результат обучения не достигнут.</w:t>
      </w:r>
    </w:p>
    <w:p w:rsidR="00734129" w:rsidRPr="00734129" w:rsidRDefault="00734129" w:rsidP="00734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34129" w:rsidRPr="00734129" w:rsidRDefault="00734129" w:rsidP="007341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129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курсового проекта:</w:t>
      </w:r>
    </w:p>
    <w:p w:rsidR="00734129" w:rsidRPr="00734129" w:rsidRDefault="00734129" w:rsidP="00734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412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34129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734129">
        <w:rPr>
          <w:rFonts w:ascii="Times New Roman" w:hAnsi="Times New Roman" w:cs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734129" w:rsidRPr="00734129" w:rsidRDefault="00734129" w:rsidP="00734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412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34129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734129">
        <w:rPr>
          <w:rFonts w:ascii="Times New Roman" w:hAnsi="Times New Roman" w:cs="Times New Roman"/>
          <w:sz w:val="24"/>
          <w:szCs w:val="24"/>
        </w:rPr>
        <w:t xml:space="preserve"> (4 балла) – работа выполнена в соответствии с заданием, </w:t>
      </w:r>
      <w:proofErr w:type="gramStart"/>
      <w:r w:rsidRPr="0073412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734129">
        <w:rPr>
          <w:rFonts w:ascii="Times New Roman" w:hAnsi="Times New Roman" w:cs="Times New Roman"/>
          <w:sz w:val="24"/>
          <w:szCs w:val="24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734129" w:rsidRPr="00734129" w:rsidRDefault="00734129" w:rsidP="00734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412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34129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734129">
        <w:rPr>
          <w:rFonts w:ascii="Times New Roman" w:hAnsi="Times New Roman" w:cs="Times New Roman"/>
          <w:sz w:val="24"/>
          <w:szCs w:val="24"/>
        </w:rPr>
        <w:t xml:space="preserve"> (3 балла) – работа выполнена в соответствии с заданием, </w:t>
      </w:r>
      <w:proofErr w:type="gramStart"/>
      <w:r w:rsidRPr="0073412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734129">
        <w:rPr>
          <w:rFonts w:ascii="Times New Roman" w:hAnsi="Times New Roman" w:cs="Times New Roman"/>
          <w:sz w:val="24"/>
          <w:szCs w:val="24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734129" w:rsidRPr="00734129" w:rsidRDefault="00734129" w:rsidP="00734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412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34129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734129">
        <w:rPr>
          <w:rFonts w:ascii="Times New Roman" w:hAnsi="Times New Roman" w:cs="Times New Roman"/>
          <w:sz w:val="24"/>
          <w:szCs w:val="24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73412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734129">
        <w:rPr>
          <w:rFonts w:ascii="Times New Roman" w:hAnsi="Times New Roman" w:cs="Times New Roman"/>
          <w:sz w:val="24"/>
          <w:szCs w:val="24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734129" w:rsidRPr="00734129" w:rsidRDefault="00734129" w:rsidP="00734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412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34129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734129">
        <w:rPr>
          <w:rFonts w:ascii="Times New Roman" w:hAnsi="Times New Roman" w:cs="Times New Roman"/>
          <w:sz w:val="24"/>
          <w:szCs w:val="24"/>
        </w:rPr>
        <w:t xml:space="preserve"> (1 балл) – задание преподавателя выполнено частично, обучающийся</w:t>
      </w:r>
      <w:r w:rsidRPr="0073412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734129">
        <w:rPr>
          <w:rFonts w:ascii="Times New Roman" w:hAnsi="Times New Roman" w:cs="Times New Roman"/>
          <w:sz w:val="24"/>
          <w:szCs w:val="24"/>
        </w:rPr>
        <w:t>не может воспроизвести и объяснить содержание, не может показать интеллектуальные навыки решения поставленной задачи.</w:t>
      </w:r>
    </w:p>
    <w:p w:rsidR="00734129" w:rsidRPr="00734129" w:rsidRDefault="00734129" w:rsidP="00734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734129" w:rsidRPr="00734129" w:rsidSect="00734129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90FEC"/>
    <w:multiLevelType w:val="hybridMultilevel"/>
    <w:tmpl w:val="B09AB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D7D30"/>
    <w:multiLevelType w:val="hybridMultilevel"/>
    <w:tmpl w:val="B09AB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430F9"/>
    <w:multiLevelType w:val="hybridMultilevel"/>
    <w:tmpl w:val="E82A2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311BFB"/>
    <w:multiLevelType w:val="hybridMultilevel"/>
    <w:tmpl w:val="B09AB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E73E83"/>
    <w:multiLevelType w:val="hybridMultilevel"/>
    <w:tmpl w:val="B09AB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4C166C"/>
    <w:multiLevelType w:val="hybridMultilevel"/>
    <w:tmpl w:val="B09AB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EC3C3B"/>
    <w:multiLevelType w:val="hybridMultilevel"/>
    <w:tmpl w:val="B09AB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04277A"/>
    <w:multiLevelType w:val="hybridMultilevel"/>
    <w:tmpl w:val="B09AB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510EC0"/>
    <w:multiLevelType w:val="hybridMultilevel"/>
    <w:tmpl w:val="B09AB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64449A"/>
    <w:multiLevelType w:val="hybridMultilevel"/>
    <w:tmpl w:val="B09AB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E32F60"/>
    <w:multiLevelType w:val="hybridMultilevel"/>
    <w:tmpl w:val="B09AB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197CC0"/>
    <w:multiLevelType w:val="hybridMultilevel"/>
    <w:tmpl w:val="B09AB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C3353D"/>
    <w:multiLevelType w:val="hybridMultilevel"/>
    <w:tmpl w:val="B09AB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BB3D02"/>
    <w:multiLevelType w:val="hybridMultilevel"/>
    <w:tmpl w:val="B09AB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0"/>
  </w:num>
  <w:num w:numId="5">
    <w:abstractNumId w:val="13"/>
  </w:num>
  <w:num w:numId="6">
    <w:abstractNumId w:val="3"/>
  </w:num>
  <w:num w:numId="7">
    <w:abstractNumId w:val="11"/>
  </w:num>
  <w:num w:numId="8">
    <w:abstractNumId w:val="2"/>
  </w:num>
  <w:num w:numId="9">
    <w:abstractNumId w:val="10"/>
  </w:num>
  <w:num w:numId="10">
    <w:abstractNumId w:val="5"/>
  </w:num>
  <w:num w:numId="11">
    <w:abstractNumId w:val="4"/>
  </w:num>
  <w:num w:numId="12">
    <w:abstractNumId w:val="12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03F6C"/>
    <w:rsid w:val="00135023"/>
    <w:rsid w:val="001F0BC7"/>
    <w:rsid w:val="003B6D93"/>
    <w:rsid w:val="00652723"/>
    <w:rsid w:val="007146A2"/>
    <w:rsid w:val="00734129"/>
    <w:rsid w:val="007734FE"/>
    <w:rsid w:val="00B12ED8"/>
    <w:rsid w:val="00D31453"/>
    <w:rsid w:val="00DE2FF1"/>
    <w:rsid w:val="00E209E2"/>
    <w:rsid w:val="00E91058"/>
    <w:rsid w:val="00FB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129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7341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7341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7341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734129"/>
    <w:rPr>
      <w:rFonts w:ascii="Georgia" w:hAnsi="Georgia" w:cs="Georgia"/>
      <w:sz w:val="12"/>
      <w:szCs w:val="12"/>
    </w:rPr>
  </w:style>
  <w:style w:type="paragraph" w:styleId="a5">
    <w:name w:val="Body Text Indent"/>
    <w:basedOn w:val="a"/>
    <w:link w:val="a6"/>
    <w:rsid w:val="00734129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734129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2">
    <w:name w:val="Основной текст (2)"/>
    <w:rsid w:val="00734129"/>
    <w:rPr>
      <w:rFonts w:ascii="Times New Roman" w:hAnsi="Times New Roman" w:cs="Times New Roman"/>
      <w:spacing w:val="0"/>
      <w:sz w:val="23"/>
      <w:szCs w:val="23"/>
      <w:lang w:bidi="ar-SA"/>
    </w:rPr>
  </w:style>
  <w:style w:type="paragraph" w:styleId="a7">
    <w:name w:val="Plain Text"/>
    <w:basedOn w:val="a"/>
    <w:link w:val="a8"/>
    <w:rsid w:val="0073412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a8">
    <w:name w:val="Текст Знак"/>
    <w:basedOn w:val="a0"/>
    <w:link w:val="a7"/>
    <w:rsid w:val="00734129"/>
    <w:rPr>
      <w:rFonts w:ascii="Courier New" w:eastAsia="Times New Roman" w:hAnsi="Courier New" w:cs="Times New Roman"/>
      <w:sz w:val="20"/>
      <w:szCs w:val="20"/>
      <w:lang w:val="fr-FR" w:eastAsia="ru-RU"/>
    </w:rPr>
  </w:style>
  <w:style w:type="paragraph" w:styleId="20">
    <w:name w:val="Body Text Indent 2"/>
    <w:basedOn w:val="a"/>
    <w:link w:val="21"/>
    <w:rsid w:val="0073412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1">
    <w:name w:val="Основной текст с отступом 2 Знак"/>
    <w:basedOn w:val="a0"/>
    <w:link w:val="20"/>
    <w:rsid w:val="0073412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">
    <w:name w:val="Обычный1"/>
    <w:rsid w:val="00734129"/>
    <w:pPr>
      <w:widowControl w:val="0"/>
      <w:snapToGrid w:val="0"/>
      <w:spacing w:after="0" w:line="259" w:lineRule="auto"/>
      <w:ind w:left="160" w:firstLine="200"/>
      <w:jc w:val="both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FontStyle20">
    <w:name w:val="Font Style20"/>
    <w:rsid w:val="00734129"/>
    <w:rPr>
      <w:rFonts w:ascii="Georgia" w:hAnsi="Georgia" w:cs="Georgia"/>
      <w:sz w:val="12"/>
      <w:szCs w:val="12"/>
    </w:rPr>
  </w:style>
  <w:style w:type="character" w:styleId="a9">
    <w:name w:val="Hyperlink"/>
    <w:basedOn w:val="a0"/>
    <w:uiPriority w:val="99"/>
    <w:unhideWhenUsed/>
    <w:rsid w:val="007734FE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734FE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FB67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129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7341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7341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7341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734129"/>
    <w:rPr>
      <w:rFonts w:ascii="Georgia" w:hAnsi="Georgia" w:cs="Georgia"/>
      <w:sz w:val="12"/>
      <w:szCs w:val="12"/>
    </w:rPr>
  </w:style>
  <w:style w:type="paragraph" w:styleId="a5">
    <w:name w:val="Body Text Indent"/>
    <w:basedOn w:val="a"/>
    <w:link w:val="a6"/>
    <w:rsid w:val="00734129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734129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2">
    <w:name w:val="Основной текст (2)"/>
    <w:rsid w:val="00734129"/>
    <w:rPr>
      <w:rFonts w:ascii="Times New Roman" w:hAnsi="Times New Roman" w:cs="Times New Roman"/>
      <w:spacing w:val="0"/>
      <w:sz w:val="23"/>
      <w:szCs w:val="23"/>
      <w:lang w:bidi="ar-SA"/>
    </w:rPr>
  </w:style>
  <w:style w:type="paragraph" w:styleId="a7">
    <w:name w:val="Plain Text"/>
    <w:basedOn w:val="a"/>
    <w:link w:val="a8"/>
    <w:rsid w:val="0073412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a8">
    <w:name w:val="Текст Знак"/>
    <w:basedOn w:val="a0"/>
    <w:link w:val="a7"/>
    <w:rsid w:val="00734129"/>
    <w:rPr>
      <w:rFonts w:ascii="Courier New" w:eastAsia="Times New Roman" w:hAnsi="Courier New" w:cs="Times New Roman"/>
      <w:sz w:val="20"/>
      <w:szCs w:val="20"/>
      <w:lang w:val="fr-FR" w:eastAsia="ru-RU"/>
    </w:rPr>
  </w:style>
  <w:style w:type="paragraph" w:styleId="20">
    <w:name w:val="Body Text Indent 2"/>
    <w:basedOn w:val="a"/>
    <w:link w:val="21"/>
    <w:rsid w:val="0073412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1">
    <w:name w:val="Основной текст с отступом 2 Знак"/>
    <w:basedOn w:val="a0"/>
    <w:link w:val="20"/>
    <w:rsid w:val="0073412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">
    <w:name w:val="Обычный1"/>
    <w:rsid w:val="00734129"/>
    <w:pPr>
      <w:widowControl w:val="0"/>
      <w:snapToGrid w:val="0"/>
      <w:spacing w:after="0" w:line="259" w:lineRule="auto"/>
      <w:ind w:left="160" w:firstLine="200"/>
      <w:jc w:val="both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FontStyle20">
    <w:name w:val="Font Style20"/>
    <w:rsid w:val="00734129"/>
    <w:rPr>
      <w:rFonts w:ascii="Georgia" w:hAnsi="Georgia" w:cs="Georgia"/>
      <w:sz w:val="12"/>
      <w:szCs w:val="12"/>
    </w:rPr>
  </w:style>
  <w:style w:type="character" w:styleId="a9">
    <w:name w:val="Hyperlink"/>
    <w:basedOn w:val="a0"/>
    <w:uiPriority w:val="99"/>
    <w:unhideWhenUsed/>
    <w:rsid w:val="007734FE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734FE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FB67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znanium.com/bookread2.php?book=537937&amp;spec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znanium.com/bookread2.php?book=93031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.lanbook.com/book/105288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5777</Words>
  <Characters>32933</Characters>
  <Application>Microsoft Office Word</Application>
  <DocSecurity>0</DocSecurity>
  <Lines>274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2019-2020_m15_04_01-ММСм-19-2_27_plx_Теория и технологические основы процессов обработки металлов давлением</vt:lpstr>
      <vt:lpstr>Лист1</vt:lpstr>
    </vt:vector>
  </TitlesOfParts>
  <Company/>
  <LinksUpToDate>false</LinksUpToDate>
  <CharactersWithSpaces>38633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2019-2020_m15_04_01-ММСм-19-2_27_plx_Теория и технологические основы процессов обработки металлов давлением</dc:title>
  <dc:creator>FastReport.NET</dc:creator>
  <cp:lastModifiedBy>Терентьев Д.В.</cp:lastModifiedBy>
  <cp:revision>4</cp:revision>
  <cp:lastPrinted>2020-10-09T08:51:00Z</cp:lastPrinted>
  <dcterms:created xsi:type="dcterms:W3CDTF">2020-11-14T07:44:00Z</dcterms:created>
  <dcterms:modified xsi:type="dcterms:W3CDTF">2020-11-14T07:55:00Z</dcterms:modified>
</cp:coreProperties>
</file>