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181E" w:rsidRDefault="00782E13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41060" cy="8181857"/>
            <wp:effectExtent l="19050" t="0" r="254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181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52EE">
        <w:br w:type="page"/>
      </w:r>
    </w:p>
    <w:p w:rsidR="0073181E" w:rsidRPr="00752F4C" w:rsidRDefault="00782E13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1060" cy="3157591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157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2E13">
        <w:rPr>
          <w:lang w:val="ru-RU"/>
        </w:rPr>
        <w:drawing>
          <wp:inline distT="0" distB="0" distL="0" distR="0">
            <wp:extent cx="5845810" cy="1943100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603" t="61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1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52EE" w:rsidRPr="00752F4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3119"/>
        <w:gridCol w:w="6252"/>
      </w:tblGrid>
      <w:tr w:rsidR="0073181E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3181E" w:rsidRDefault="005F52E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Лист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актуализации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рабочей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программы</w:t>
            </w:r>
            <w:proofErr w:type="spellEnd"/>
            <w:r>
              <w:t xml:space="preserve"> </w:t>
            </w:r>
          </w:p>
        </w:tc>
      </w:tr>
      <w:tr w:rsidR="0073181E">
        <w:trPr>
          <w:trHeight w:hRule="exact" w:val="131"/>
        </w:trPr>
        <w:tc>
          <w:tcPr>
            <w:tcW w:w="3119" w:type="dxa"/>
          </w:tcPr>
          <w:p w:rsidR="0073181E" w:rsidRDefault="0073181E"/>
        </w:tc>
        <w:tc>
          <w:tcPr>
            <w:tcW w:w="6238" w:type="dxa"/>
          </w:tcPr>
          <w:p w:rsidR="0073181E" w:rsidRDefault="0073181E"/>
        </w:tc>
      </w:tr>
      <w:tr w:rsidR="0073181E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3181E" w:rsidRDefault="0073181E"/>
        </w:tc>
      </w:tr>
      <w:tr w:rsidR="0073181E">
        <w:trPr>
          <w:trHeight w:hRule="exact" w:val="13"/>
        </w:trPr>
        <w:tc>
          <w:tcPr>
            <w:tcW w:w="3119" w:type="dxa"/>
          </w:tcPr>
          <w:p w:rsidR="0073181E" w:rsidRDefault="0073181E"/>
        </w:tc>
        <w:tc>
          <w:tcPr>
            <w:tcW w:w="6238" w:type="dxa"/>
          </w:tcPr>
          <w:p w:rsidR="0073181E" w:rsidRDefault="0073181E"/>
        </w:tc>
      </w:tr>
      <w:tr w:rsidR="0073181E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3181E" w:rsidRDefault="0073181E"/>
        </w:tc>
      </w:tr>
      <w:tr w:rsidR="0073181E">
        <w:trPr>
          <w:trHeight w:hRule="exact" w:val="96"/>
        </w:trPr>
        <w:tc>
          <w:tcPr>
            <w:tcW w:w="3119" w:type="dxa"/>
          </w:tcPr>
          <w:p w:rsidR="0073181E" w:rsidRDefault="0073181E"/>
        </w:tc>
        <w:tc>
          <w:tcPr>
            <w:tcW w:w="6238" w:type="dxa"/>
          </w:tcPr>
          <w:p w:rsidR="0073181E" w:rsidRDefault="0073181E"/>
        </w:tc>
      </w:tr>
      <w:tr w:rsidR="0073181E" w:rsidRPr="00782E13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3181E" w:rsidRPr="00752F4C" w:rsidRDefault="005F52E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Рабочая программа пересмотрена, обсуждена и одобрена для реализации в 2020 - 2021 учебном году на заседании кафедры  Технологии, сертификации и сервиса автомобилей</w:t>
            </w:r>
          </w:p>
        </w:tc>
      </w:tr>
      <w:tr w:rsidR="0073181E" w:rsidRPr="00782E13">
        <w:trPr>
          <w:trHeight w:hRule="exact" w:val="138"/>
        </w:trPr>
        <w:tc>
          <w:tcPr>
            <w:tcW w:w="3119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  <w:tc>
          <w:tcPr>
            <w:tcW w:w="6238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</w:tr>
      <w:tr w:rsidR="0073181E" w:rsidRPr="00782E13">
        <w:trPr>
          <w:trHeight w:hRule="exact" w:val="555"/>
        </w:trPr>
        <w:tc>
          <w:tcPr>
            <w:tcW w:w="3119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73181E" w:rsidRPr="00752F4C" w:rsidRDefault="005F52E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Протокол от  __ __________ 20__ г.  №  __</w:t>
            </w:r>
          </w:p>
          <w:p w:rsidR="0073181E" w:rsidRPr="00752F4C" w:rsidRDefault="005F52E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Зав. кафедрой  _________________  И.Ю. Мезин</w:t>
            </w:r>
          </w:p>
        </w:tc>
      </w:tr>
      <w:tr w:rsidR="0073181E" w:rsidRPr="00782E13">
        <w:trPr>
          <w:trHeight w:hRule="exact" w:val="277"/>
        </w:trPr>
        <w:tc>
          <w:tcPr>
            <w:tcW w:w="3119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  <w:tc>
          <w:tcPr>
            <w:tcW w:w="6238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</w:tr>
      <w:tr w:rsidR="0073181E" w:rsidRPr="00782E13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3181E" w:rsidRPr="00752F4C" w:rsidRDefault="0073181E">
            <w:pPr>
              <w:rPr>
                <w:lang w:val="ru-RU"/>
              </w:rPr>
            </w:pPr>
          </w:p>
        </w:tc>
      </w:tr>
      <w:tr w:rsidR="0073181E" w:rsidRPr="00782E13">
        <w:trPr>
          <w:trHeight w:hRule="exact" w:val="13"/>
        </w:trPr>
        <w:tc>
          <w:tcPr>
            <w:tcW w:w="3119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  <w:tc>
          <w:tcPr>
            <w:tcW w:w="6238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</w:tr>
      <w:tr w:rsidR="0073181E" w:rsidRPr="00782E13">
        <w:trPr>
          <w:trHeight w:hRule="exact" w:val="14"/>
        </w:trPr>
        <w:tc>
          <w:tcPr>
            <w:tcW w:w="9370" w:type="dxa"/>
            <w:gridSpan w:val="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3181E" w:rsidRPr="00752F4C" w:rsidRDefault="0073181E">
            <w:pPr>
              <w:rPr>
                <w:lang w:val="ru-RU"/>
              </w:rPr>
            </w:pPr>
          </w:p>
        </w:tc>
      </w:tr>
      <w:tr w:rsidR="0073181E" w:rsidRPr="00782E13">
        <w:trPr>
          <w:trHeight w:hRule="exact" w:val="96"/>
        </w:trPr>
        <w:tc>
          <w:tcPr>
            <w:tcW w:w="3119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  <w:tc>
          <w:tcPr>
            <w:tcW w:w="6238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</w:tr>
      <w:tr w:rsidR="0073181E" w:rsidRPr="00782E13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3181E" w:rsidRPr="00752F4C" w:rsidRDefault="005F52E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Рабочая программа пересмотрена, обсуждена и одобрена для реализации в 2021 - 2022 учебном году на заседании кафедры  Технологии, сертификации и сервиса автомобилей</w:t>
            </w:r>
          </w:p>
        </w:tc>
      </w:tr>
      <w:tr w:rsidR="0073181E" w:rsidRPr="00782E13">
        <w:trPr>
          <w:trHeight w:hRule="exact" w:val="138"/>
        </w:trPr>
        <w:tc>
          <w:tcPr>
            <w:tcW w:w="3119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  <w:tc>
          <w:tcPr>
            <w:tcW w:w="6238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</w:tr>
      <w:tr w:rsidR="0073181E" w:rsidRPr="00782E13">
        <w:trPr>
          <w:trHeight w:hRule="exact" w:val="555"/>
        </w:trPr>
        <w:tc>
          <w:tcPr>
            <w:tcW w:w="3119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  <w:tc>
          <w:tcPr>
            <w:tcW w:w="6252" w:type="dxa"/>
            <w:shd w:val="clear" w:color="000000" w:fill="FFFFFF"/>
            <w:tcMar>
              <w:left w:w="34" w:type="dxa"/>
              <w:right w:w="34" w:type="dxa"/>
            </w:tcMar>
          </w:tcPr>
          <w:p w:rsidR="0073181E" w:rsidRPr="00752F4C" w:rsidRDefault="005F52E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Протокол от  __ __________ 20__ г.  №  __</w:t>
            </w:r>
          </w:p>
          <w:p w:rsidR="0073181E" w:rsidRPr="00752F4C" w:rsidRDefault="005F52EE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Зав. кафедрой  _________________  И.Ю. Мезин</w:t>
            </w:r>
          </w:p>
        </w:tc>
      </w:tr>
    </w:tbl>
    <w:p w:rsidR="0073181E" w:rsidRPr="00752F4C" w:rsidRDefault="005F52EE">
      <w:pPr>
        <w:rPr>
          <w:sz w:val="0"/>
          <w:szCs w:val="0"/>
          <w:lang w:val="ru-RU"/>
        </w:rPr>
      </w:pPr>
      <w:r w:rsidRPr="00752F4C">
        <w:rPr>
          <w:lang w:val="ru-RU"/>
        </w:rPr>
        <w:br w:type="page"/>
      </w:r>
    </w:p>
    <w:tbl>
      <w:tblPr>
        <w:tblStyle w:val="a5"/>
        <w:tblW w:w="0" w:type="auto"/>
        <w:tblLook w:val="04A0"/>
      </w:tblPr>
      <w:tblGrid>
        <w:gridCol w:w="1999"/>
        <w:gridCol w:w="7386"/>
      </w:tblGrid>
      <w:tr w:rsidR="0073181E" w:rsidTr="00752F4C">
        <w:trPr>
          <w:trHeight w:hRule="exact" w:val="285"/>
        </w:trPr>
        <w:tc>
          <w:tcPr>
            <w:tcW w:w="9385" w:type="dxa"/>
            <w:gridSpan w:val="2"/>
          </w:tcPr>
          <w:p w:rsidR="0073181E" w:rsidRDefault="005F52EE">
            <w:pPr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73181E" w:rsidRPr="00782E13" w:rsidTr="00752F4C">
        <w:trPr>
          <w:trHeight w:hRule="exact" w:val="849"/>
        </w:trPr>
        <w:tc>
          <w:tcPr>
            <w:tcW w:w="9385" w:type="dxa"/>
            <w:gridSpan w:val="2"/>
          </w:tcPr>
          <w:p w:rsidR="0073181E" w:rsidRPr="00752F4C" w:rsidRDefault="005F52EE" w:rsidP="00752F4C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студентами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формированию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функционирования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организациях,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планированию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кадровой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управлению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его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развитием</w:t>
            </w:r>
            <w:r w:rsid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</w:p>
        </w:tc>
      </w:tr>
      <w:tr w:rsidR="0073181E" w:rsidRPr="00782E13" w:rsidTr="00752F4C">
        <w:trPr>
          <w:trHeight w:hRule="exact" w:val="280"/>
        </w:trPr>
        <w:tc>
          <w:tcPr>
            <w:tcW w:w="9385" w:type="dxa"/>
            <w:gridSpan w:val="2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RPr="00782E13" w:rsidTr="00752F4C">
        <w:trPr>
          <w:trHeight w:hRule="exact" w:val="1096"/>
        </w:trPr>
        <w:tc>
          <w:tcPr>
            <w:tcW w:w="9385" w:type="dxa"/>
            <w:gridSpan w:val="2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вариативную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752F4C">
              <w:rPr>
                <w:lang w:val="ru-RU"/>
              </w:rPr>
              <w:t xml:space="preserve"> </w:t>
            </w:r>
          </w:p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Tr="00752F4C">
        <w:trPr>
          <w:trHeight w:hRule="exact" w:val="285"/>
        </w:trPr>
        <w:tc>
          <w:tcPr>
            <w:tcW w:w="9385" w:type="dxa"/>
            <w:gridSpan w:val="2"/>
          </w:tcPr>
          <w:p w:rsidR="0073181E" w:rsidRDefault="005F52EE">
            <w:pPr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Деловой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иностранный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язык</w:t>
            </w:r>
            <w:proofErr w:type="spellEnd"/>
            <w:r>
              <w:t xml:space="preserve"> </w:t>
            </w:r>
          </w:p>
        </w:tc>
      </w:tr>
      <w:tr w:rsidR="0073181E" w:rsidTr="00752F4C">
        <w:trPr>
          <w:trHeight w:hRule="exact" w:val="285"/>
        </w:trPr>
        <w:tc>
          <w:tcPr>
            <w:tcW w:w="9385" w:type="dxa"/>
            <w:gridSpan w:val="2"/>
          </w:tcPr>
          <w:p w:rsidR="0073181E" w:rsidRDefault="005F52EE">
            <w:pPr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коммуникации</w:t>
            </w:r>
            <w:proofErr w:type="spellEnd"/>
            <w:r>
              <w:t xml:space="preserve"> </w:t>
            </w:r>
          </w:p>
        </w:tc>
      </w:tr>
      <w:tr w:rsidR="0073181E" w:rsidTr="00752F4C">
        <w:trPr>
          <w:trHeight w:hRule="exact" w:val="285"/>
        </w:trPr>
        <w:tc>
          <w:tcPr>
            <w:tcW w:w="9385" w:type="dxa"/>
            <w:gridSpan w:val="2"/>
          </w:tcPr>
          <w:p w:rsidR="0073181E" w:rsidRDefault="005F52EE">
            <w:pPr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Основы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изобретательской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деятельности</w:t>
            </w:r>
            <w:proofErr w:type="spellEnd"/>
            <w:r>
              <w:t xml:space="preserve"> </w:t>
            </w:r>
          </w:p>
        </w:tc>
      </w:tr>
      <w:tr w:rsidR="0073181E" w:rsidRPr="00782E13" w:rsidTr="00752F4C">
        <w:trPr>
          <w:trHeight w:hRule="exact" w:val="285"/>
        </w:trPr>
        <w:tc>
          <w:tcPr>
            <w:tcW w:w="9385" w:type="dxa"/>
            <w:gridSpan w:val="2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Лицензирование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сертификация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сервисных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услуг,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предприятий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персонала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RPr="00782E13" w:rsidTr="00752F4C">
        <w:trPr>
          <w:trHeight w:hRule="exact" w:val="555"/>
        </w:trPr>
        <w:tc>
          <w:tcPr>
            <w:tcW w:w="9385" w:type="dxa"/>
            <w:gridSpan w:val="2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RPr="00782E13" w:rsidTr="00752F4C">
        <w:trPr>
          <w:trHeight w:hRule="exact" w:val="285"/>
        </w:trPr>
        <w:tc>
          <w:tcPr>
            <w:tcW w:w="9385" w:type="dxa"/>
            <w:gridSpan w:val="2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безопасности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экологичности</w:t>
            </w:r>
            <w:proofErr w:type="spell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предприятий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автосервиса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RPr="00782E13" w:rsidTr="00752F4C">
        <w:trPr>
          <w:trHeight w:hRule="exact" w:val="285"/>
        </w:trPr>
        <w:tc>
          <w:tcPr>
            <w:tcW w:w="9385" w:type="dxa"/>
            <w:gridSpan w:val="2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Правовые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предпринимательской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RPr="00782E13" w:rsidTr="00752F4C">
        <w:trPr>
          <w:trHeight w:hRule="exact" w:val="285"/>
        </w:trPr>
        <w:tc>
          <w:tcPr>
            <w:tcW w:w="9385" w:type="dxa"/>
            <w:gridSpan w:val="2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подходы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проектированию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предприятий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автосервиса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RPr="00782E13" w:rsidTr="00752F4C">
        <w:trPr>
          <w:trHeight w:hRule="exact" w:val="285"/>
        </w:trPr>
        <w:tc>
          <w:tcPr>
            <w:tcW w:w="9385" w:type="dxa"/>
            <w:gridSpan w:val="2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Эффективность,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экономика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услуг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технического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сервиса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предпринимательство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RPr="00782E13" w:rsidTr="00752F4C">
        <w:trPr>
          <w:trHeight w:hRule="exact" w:val="285"/>
        </w:trPr>
        <w:tc>
          <w:tcPr>
            <w:tcW w:w="9385" w:type="dxa"/>
            <w:gridSpan w:val="2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RPr="00782E13" w:rsidTr="00752F4C">
        <w:trPr>
          <w:trHeight w:hRule="exact" w:val="138"/>
        </w:trPr>
        <w:tc>
          <w:tcPr>
            <w:tcW w:w="1999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  <w:tc>
          <w:tcPr>
            <w:tcW w:w="7386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</w:tr>
      <w:tr w:rsidR="0073181E" w:rsidRPr="00782E13" w:rsidTr="00752F4C">
        <w:trPr>
          <w:trHeight w:hRule="exact" w:val="555"/>
        </w:trPr>
        <w:tc>
          <w:tcPr>
            <w:tcW w:w="9385" w:type="dxa"/>
            <w:gridSpan w:val="2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752F4C">
              <w:rPr>
                <w:lang w:val="ru-RU"/>
              </w:rPr>
              <w:t xml:space="preserve"> </w:t>
            </w:r>
            <w:proofErr w:type="gramEnd"/>
          </w:p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RPr="00782E13" w:rsidTr="00752F4C">
        <w:trPr>
          <w:trHeight w:hRule="exact" w:val="555"/>
        </w:trPr>
        <w:tc>
          <w:tcPr>
            <w:tcW w:w="9385" w:type="dxa"/>
            <w:gridSpan w:val="2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«Управление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персоналом»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Tr="00752F4C">
        <w:trPr>
          <w:trHeight w:hRule="exact" w:val="833"/>
        </w:trPr>
        <w:tc>
          <w:tcPr>
            <w:tcW w:w="1999" w:type="dxa"/>
          </w:tcPr>
          <w:p w:rsidR="0073181E" w:rsidRDefault="005F52EE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73181E" w:rsidRDefault="005F52EE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73181E" w:rsidRDefault="005F52EE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</w:tcPr>
          <w:p w:rsidR="0073181E" w:rsidRDefault="005F52EE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73181E" w:rsidRPr="00782E13" w:rsidTr="00752F4C">
        <w:trPr>
          <w:trHeight w:hRule="exact" w:val="614"/>
        </w:trPr>
        <w:tc>
          <w:tcPr>
            <w:tcW w:w="9385" w:type="dxa"/>
            <w:gridSpan w:val="2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ОК-2 готовностью действовать в нестандартных ситуациях, нести социальную и этическую ответственность за принятые решения</w:t>
            </w:r>
          </w:p>
        </w:tc>
      </w:tr>
      <w:tr w:rsidR="0073181E" w:rsidRPr="00782E13" w:rsidTr="00752F4C">
        <w:trPr>
          <w:trHeight w:hRule="exact" w:val="614"/>
        </w:trPr>
        <w:tc>
          <w:tcPr>
            <w:tcW w:w="1999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современные подходы, структуру и методы в методологии управления персоналом организации</w:t>
            </w:r>
          </w:p>
        </w:tc>
      </w:tr>
      <w:tr w:rsidR="0073181E" w:rsidRPr="00782E13" w:rsidTr="00752F4C">
        <w:trPr>
          <w:trHeight w:hRule="exact" w:val="614"/>
        </w:trPr>
        <w:tc>
          <w:tcPr>
            <w:tcW w:w="1999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определять при взаимоотношениях с сотрудниками организации </w:t>
            </w:r>
            <w:proofErr w:type="spellStart"/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спосо-бы</w:t>
            </w:r>
            <w:proofErr w:type="spellEnd"/>
            <w:proofErr w:type="gram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достижения этих целей</w:t>
            </w:r>
          </w:p>
        </w:tc>
      </w:tr>
      <w:tr w:rsidR="0073181E" w:rsidTr="00752F4C">
        <w:trPr>
          <w:trHeight w:hRule="exact" w:val="884"/>
        </w:trPr>
        <w:tc>
          <w:tcPr>
            <w:tcW w:w="1999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 развития новых традиций и поведенческих норм, разделяемых</w:t>
            </w:r>
          </w:p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персоналом</w:t>
            </w:r>
            <w:proofErr w:type="spellEnd"/>
          </w:p>
        </w:tc>
      </w:tr>
      <w:tr w:rsidR="0073181E" w:rsidRPr="00782E13" w:rsidTr="00752F4C">
        <w:trPr>
          <w:trHeight w:hRule="exact" w:val="614"/>
        </w:trPr>
        <w:tc>
          <w:tcPr>
            <w:tcW w:w="9385" w:type="dxa"/>
            <w:gridSpan w:val="2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ОК-3 способностью к саморазвитию, самореализации, использованию творческого потенциала</w:t>
            </w:r>
          </w:p>
        </w:tc>
      </w:tr>
      <w:tr w:rsidR="0073181E" w:rsidRPr="00782E13" w:rsidTr="00752F4C">
        <w:trPr>
          <w:trHeight w:hRule="exact" w:val="1155"/>
        </w:trPr>
        <w:tc>
          <w:tcPr>
            <w:tcW w:w="1999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концепцию кадровой политики как системы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теоретик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proofErr w:type="gram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методологических взглядов на понимание и определение сущности, содержания, целей, задач, критериев, принципов и методов управления персоналом</w:t>
            </w:r>
          </w:p>
        </w:tc>
      </w:tr>
      <w:tr w:rsidR="0073181E" w:rsidRPr="00782E13" w:rsidTr="00752F4C">
        <w:trPr>
          <w:trHeight w:hRule="exact" w:val="884"/>
        </w:trPr>
        <w:tc>
          <w:tcPr>
            <w:tcW w:w="1999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 методы оценки социальной и экономической эффективности проектов совершенствования управления персоналом</w:t>
            </w:r>
          </w:p>
        </w:tc>
      </w:tr>
    </w:tbl>
    <w:p w:rsidR="0073181E" w:rsidRPr="00752F4C" w:rsidRDefault="005F52EE">
      <w:pPr>
        <w:rPr>
          <w:sz w:val="0"/>
          <w:szCs w:val="0"/>
          <w:lang w:val="ru-RU"/>
        </w:rPr>
      </w:pPr>
      <w:r w:rsidRPr="00752F4C">
        <w:rPr>
          <w:lang w:val="ru-RU"/>
        </w:rPr>
        <w:br w:type="page"/>
      </w:r>
    </w:p>
    <w:tbl>
      <w:tblPr>
        <w:tblStyle w:val="a5"/>
        <w:tblW w:w="0" w:type="auto"/>
        <w:tblLook w:val="04A0"/>
      </w:tblPr>
      <w:tblGrid>
        <w:gridCol w:w="1971"/>
        <w:gridCol w:w="7562"/>
      </w:tblGrid>
      <w:tr w:rsidR="0073181E" w:rsidRPr="00782E13" w:rsidTr="00752F4C">
        <w:trPr>
          <w:trHeight w:hRule="exact" w:val="614"/>
        </w:trPr>
        <w:tc>
          <w:tcPr>
            <w:tcW w:w="1971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7562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оценки социальной и экономической эффективности проектов по совершенствованию управления персоналом</w:t>
            </w:r>
          </w:p>
        </w:tc>
      </w:tr>
      <w:tr w:rsidR="0073181E" w:rsidRPr="00782E13" w:rsidTr="00752F4C">
        <w:trPr>
          <w:trHeight w:hRule="exact" w:val="1425"/>
        </w:trPr>
        <w:tc>
          <w:tcPr>
            <w:tcW w:w="9533" w:type="dxa"/>
            <w:gridSpan w:val="2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ПК-24 готовностью организовать работу коллективов исполнителей ради достижения поставленных целей, принимать и реализовывать управленческие решения в условиях спектра мнений, определять порядок выполнения работ по эксплуатации, ремонту и сервисному обслуживанию транспортных и транспортно-технологических машин различного назначения и транспортного оборудования</w:t>
            </w:r>
          </w:p>
        </w:tc>
      </w:tr>
      <w:tr w:rsidR="0073181E" w:rsidRPr="00782E13" w:rsidTr="00752F4C">
        <w:trPr>
          <w:trHeight w:hRule="exact" w:val="614"/>
        </w:trPr>
        <w:tc>
          <w:tcPr>
            <w:tcW w:w="1971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562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 организации роботы планирования коммуникации и информирования персонала</w:t>
            </w:r>
          </w:p>
        </w:tc>
      </w:tr>
      <w:tr w:rsidR="0073181E" w:rsidRPr="00782E13" w:rsidTr="00752F4C">
        <w:trPr>
          <w:trHeight w:hRule="exact" w:val="884"/>
        </w:trPr>
        <w:tc>
          <w:tcPr>
            <w:tcW w:w="1971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562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определять оптимальные методы и приемы работы с персоналом с учетом специфики конкретной организации и качественного состава ее работников</w:t>
            </w:r>
          </w:p>
        </w:tc>
      </w:tr>
      <w:tr w:rsidR="0073181E" w:rsidTr="00752F4C">
        <w:trPr>
          <w:trHeight w:hRule="exact" w:val="333"/>
        </w:trPr>
        <w:tc>
          <w:tcPr>
            <w:tcW w:w="1971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562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анализа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профессиональной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деятельности</w:t>
            </w:r>
            <w:proofErr w:type="spellEnd"/>
          </w:p>
        </w:tc>
      </w:tr>
      <w:tr w:rsidR="0073181E" w:rsidRPr="00782E13" w:rsidTr="00752F4C">
        <w:trPr>
          <w:trHeight w:hRule="exact" w:val="1696"/>
        </w:trPr>
        <w:tc>
          <w:tcPr>
            <w:tcW w:w="9533" w:type="dxa"/>
            <w:gridSpan w:val="2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ПК-26 готовностью использовать знание организационной структуры, методов управления и регулирования, используемых в отрасли критериев эффективности применительно к конкретным видам технической эксплуатации транспортных и транспортно-технологических машин различного назначения и транспортного оборудования, хранению, заправке, сервисному обслуживанию и ремонту транспортной техники</w:t>
            </w:r>
          </w:p>
        </w:tc>
      </w:tr>
      <w:tr w:rsidR="0073181E" w:rsidRPr="00782E13" w:rsidTr="00752F4C">
        <w:trPr>
          <w:trHeight w:hRule="exact" w:val="614"/>
        </w:trPr>
        <w:tc>
          <w:tcPr>
            <w:tcW w:w="1971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562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методологические и методические основы управления персоналом современного предприятия</w:t>
            </w:r>
          </w:p>
        </w:tc>
      </w:tr>
      <w:tr w:rsidR="0073181E" w:rsidRPr="00782E13" w:rsidTr="00752F4C">
        <w:trPr>
          <w:trHeight w:hRule="exact" w:val="614"/>
        </w:trPr>
        <w:tc>
          <w:tcPr>
            <w:tcW w:w="1971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562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использовать современными методы управления персоналом и способами их эффективной оценки</w:t>
            </w:r>
          </w:p>
        </w:tc>
      </w:tr>
      <w:tr w:rsidR="0073181E" w:rsidRPr="00782E13" w:rsidTr="00752F4C">
        <w:trPr>
          <w:trHeight w:hRule="exact" w:val="884"/>
        </w:trPr>
        <w:tc>
          <w:tcPr>
            <w:tcW w:w="1971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562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системного подхода к управлению персоналом, освоить понятия, категории и законы, регулирующие отношения по поводу управления персоналом</w:t>
            </w:r>
          </w:p>
        </w:tc>
      </w:tr>
      <w:tr w:rsidR="0073181E" w:rsidRPr="00782E13" w:rsidTr="00752F4C">
        <w:trPr>
          <w:trHeight w:hRule="exact" w:val="1696"/>
        </w:trPr>
        <w:tc>
          <w:tcPr>
            <w:tcW w:w="9533" w:type="dxa"/>
            <w:gridSpan w:val="2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ПК-27 способностью разрабатывать планы и программы организационн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управленческой и инновационной деятельности на предприятии, осуществлять технико-экономическое обоснование инновационных проектов, оценивать инновационные и технологические риски при внедрении новых технологий, организовывать повышение квалификации сотрудников подразделений в области инновационной деятельности</w:t>
            </w:r>
          </w:p>
        </w:tc>
      </w:tr>
      <w:tr w:rsidR="0073181E" w:rsidRPr="00782E13" w:rsidTr="00752F4C">
        <w:trPr>
          <w:trHeight w:hRule="exact" w:val="333"/>
        </w:trPr>
        <w:tc>
          <w:tcPr>
            <w:tcW w:w="1971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562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Основные принципы современных систем управления</w:t>
            </w:r>
          </w:p>
        </w:tc>
      </w:tr>
      <w:tr w:rsidR="0073181E" w:rsidRPr="00782E13" w:rsidTr="00752F4C">
        <w:trPr>
          <w:trHeight w:hRule="exact" w:val="884"/>
        </w:trPr>
        <w:tc>
          <w:tcPr>
            <w:tcW w:w="1971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562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Применять на практике теоретические знания и передовые технологии в области информационного обеспечения систем управления</w:t>
            </w:r>
          </w:p>
        </w:tc>
      </w:tr>
      <w:tr w:rsidR="0073181E" w:rsidRPr="00782E13" w:rsidTr="00752F4C">
        <w:trPr>
          <w:trHeight w:hRule="exact" w:val="614"/>
        </w:trPr>
        <w:tc>
          <w:tcPr>
            <w:tcW w:w="1971" w:type="dxa"/>
          </w:tcPr>
          <w:p w:rsidR="0073181E" w:rsidRDefault="005F52EE">
            <w:pPr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562" w:type="dxa"/>
          </w:tcPr>
          <w:p w:rsidR="0073181E" w:rsidRPr="00752F4C" w:rsidRDefault="005F52EE">
            <w:pPr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Планомерного внедрения современной организационн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управленческой структуры на действующем предприятии</w:t>
            </w:r>
          </w:p>
        </w:tc>
      </w:tr>
    </w:tbl>
    <w:p w:rsidR="00752F4C" w:rsidRDefault="00752F4C">
      <w:pPr>
        <w:rPr>
          <w:lang w:val="ru-RU"/>
        </w:rPr>
      </w:pPr>
    </w:p>
    <w:p w:rsidR="00752F4C" w:rsidRPr="00752F4C" w:rsidRDefault="00752F4C">
      <w:pPr>
        <w:rPr>
          <w:lang w:val="ru-RU"/>
        </w:rPr>
      </w:pPr>
    </w:p>
    <w:tbl>
      <w:tblPr>
        <w:tblStyle w:val="a5"/>
        <w:tblW w:w="0" w:type="auto"/>
        <w:tblLook w:val="04A0"/>
      </w:tblPr>
      <w:tblGrid>
        <w:gridCol w:w="698"/>
        <w:gridCol w:w="8874"/>
      </w:tblGrid>
      <w:tr w:rsidR="0073181E" w:rsidRPr="00782E13" w:rsidTr="00752F4C">
        <w:trPr>
          <w:trHeight w:hRule="exact" w:val="285"/>
        </w:trPr>
        <w:tc>
          <w:tcPr>
            <w:tcW w:w="698" w:type="dxa"/>
          </w:tcPr>
          <w:p w:rsidR="0073181E" w:rsidRDefault="0073181E">
            <w:pPr>
              <w:rPr>
                <w:lang w:val="ru-RU"/>
              </w:rPr>
            </w:pPr>
          </w:p>
          <w:p w:rsidR="00752F4C" w:rsidRDefault="00752F4C">
            <w:pPr>
              <w:rPr>
                <w:lang w:val="ru-RU"/>
              </w:rPr>
            </w:pPr>
          </w:p>
          <w:p w:rsidR="00752F4C" w:rsidRPr="00752F4C" w:rsidRDefault="00752F4C">
            <w:pPr>
              <w:rPr>
                <w:lang w:val="ru-RU"/>
              </w:rPr>
            </w:pPr>
          </w:p>
        </w:tc>
        <w:tc>
          <w:tcPr>
            <w:tcW w:w="8874" w:type="dxa"/>
          </w:tcPr>
          <w:p w:rsidR="0073181E" w:rsidRPr="00752F4C" w:rsidRDefault="005F52EE">
            <w:pPr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RPr="00782E13" w:rsidTr="00752F4C">
        <w:trPr>
          <w:trHeight w:hRule="exact" w:val="1994"/>
        </w:trPr>
        <w:tc>
          <w:tcPr>
            <w:tcW w:w="9572" w:type="dxa"/>
            <w:gridSpan w:val="2"/>
          </w:tcPr>
          <w:p w:rsidR="0073181E" w:rsidRPr="00752F4C" w:rsidRDefault="005F52EE">
            <w:pPr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72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752F4C">
              <w:rPr>
                <w:lang w:val="ru-RU"/>
              </w:rPr>
              <w:t xml:space="preserve"> </w:t>
            </w:r>
          </w:p>
          <w:p w:rsidR="0073181E" w:rsidRPr="00752F4C" w:rsidRDefault="005F52EE">
            <w:pPr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24,7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752F4C">
              <w:rPr>
                <w:lang w:val="ru-RU"/>
              </w:rPr>
              <w:t xml:space="preserve"> </w:t>
            </w:r>
          </w:p>
          <w:p w:rsidR="0073181E" w:rsidRPr="00752F4C" w:rsidRDefault="005F52EE">
            <w:pPr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752F4C">
              <w:rPr>
                <w:lang w:val="ru-RU"/>
              </w:rPr>
              <w:t xml:space="preserve"> 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752F4C">
              <w:rPr>
                <w:lang w:val="ru-RU"/>
              </w:rPr>
              <w:t xml:space="preserve"> </w:t>
            </w:r>
          </w:p>
          <w:p w:rsidR="0073181E" w:rsidRPr="00752F4C" w:rsidRDefault="005F52EE">
            <w:pPr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752F4C">
              <w:rPr>
                <w:lang w:val="ru-RU"/>
              </w:rPr>
              <w:t xml:space="preserve"> 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0,7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752F4C">
              <w:rPr>
                <w:lang w:val="ru-RU"/>
              </w:rPr>
              <w:t xml:space="preserve"> </w:t>
            </w:r>
          </w:p>
          <w:p w:rsidR="0073181E" w:rsidRPr="00752F4C" w:rsidRDefault="005F52EE">
            <w:pPr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47,3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752F4C">
              <w:rPr>
                <w:lang w:val="ru-RU"/>
              </w:rPr>
              <w:t xml:space="preserve"> </w:t>
            </w:r>
          </w:p>
          <w:p w:rsidR="0073181E" w:rsidRPr="00782E13" w:rsidRDefault="005F52EE">
            <w:pPr>
              <w:jc w:val="both"/>
              <w:rPr>
                <w:sz w:val="24"/>
                <w:szCs w:val="24"/>
                <w:lang w:val="ru-RU"/>
              </w:rPr>
            </w:pPr>
            <w:r w:rsidRPr="00782E1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782E13">
              <w:rPr>
                <w:lang w:val="ru-RU"/>
              </w:rPr>
              <w:t xml:space="preserve"> </w:t>
            </w:r>
            <w:r w:rsidRPr="00782E1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782E13">
              <w:rPr>
                <w:lang w:val="ru-RU"/>
              </w:rPr>
              <w:t xml:space="preserve"> </w:t>
            </w:r>
            <w:r w:rsidRPr="00782E1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82E13">
              <w:rPr>
                <w:lang w:val="ru-RU"/>
              </w:rPr>
              <w:t xml:space="preserve"> </w:t>
            </w:r>
            <w:r w:rsidRPr="00782E1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</w:t>
            </w:r>
            <w:r w:rsidRPr="00782E13">
              <w:rPr>
                <w:lang w:val="ru-RU"/>
              </w:rPr>
              <w:t xml:space="preserve"> </w:t>
            </w:r>
          </w:p>
        </w:tc>
      </w:tr>
    </w:tbl>
    <w:p w:rsidR="00752F4C" w:rsidRPr="00782E13" w:rsidRDefault="00752F4C">
      <w:pPr>
        <w:rPr>
          <w:lang w:val="ru-RU"/>
        </w:rPr>
      </w:pPr>
    </w:p>
    <w:tbl>
      <w:tblPr>
        <w:tblStyle w:val="a5"/>
        <w:tblW w:w="0" w:type="auto"/>
        <w:tblLook w:val="04A0"/>
      </w:tblPr>
      <w:tblGrid>
        <w:gridCol w:w="2156"/>
        <w:gridCol w:w="447"/>
        <w:gridCol w:w="570"/>
        <w:gridCol w:w="623"/>
        <w:gridCol w:w="739"/>
        <w:gridCol w:w="549"/>
        <w:gridCol w:w="1597"/>
        <w:gridCol w:w="1607"/>
        <w:gridCol w:w="1284"/>
      </w:tblGrid>
      <w:tr w:rsidR="0073181E" w:rsidTr="00752F4C">
        <w:trPr>
          <w:trHeight w:val="20"/>
        </w:trPr>
        <w:tc>
          <w:tcPr>
            <w:tcW w:w="2156" w:type="dxa"/>
            <w:vMerge w:val="restart"/>
          </w:tcPr>
          <w:p w:rsidR="0073181E" w:rsidRDefault="005F52EE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73181E" w:rsidRDefault="005F52EE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447" w:type="dxa"/>
            <w:vMerge w:val="restart"/>
            <w:textDirection w:val="btLr"/>
          </w:tcPr>
          <w:p w:rsidR="0073181E" w:rsidRDefault="005F52EE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932" w:type="dxa"/>
            <w:gridSpan w:val="3"/>
          </w:tcPr>
          <w:p w:rsidR="0073181E" w:rsidRPr="00752F4C" w:rsidRDefault="005F52EE">
            <w:pPr>
              <w:jc w:val="center"/>
              <w:rPr>
                <w:sz w:val="19"/>
                <w:szCs w:val="19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752F4C">
              <w:rPr>
                <w:lang w:val="ru-RU"/>
              </w:rPr>
              <w:t xml:space="preserve"> </w:t>
            </w:r>
          </w:p>
          <w:p w:rsidR="0073181E" w:rsidRPr="00752F4C" w:rsidRDefault="005F52EE">
            <w:pPr>
              <w:jc w:val="center"/>
              <w:rPr>
                <w:sz w:val="19"/>
                <w:szCs w:val="19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752F4C">
              <w:rPr>
                <w:lang w:val="ru-RU"/>
              </w:rPr>
              <w:t xml:space="preserve"> </w:t>
            </w:r>
          </w:p>
          <w:p w:rsidR="0073181E" w:rsidRPr="00752F4C" w:rsidRDefault="005F52EE">
            <w:pPr>
              <w:jc w:val="center"/>
              <w:rPr>
                <w:sz w:val="19"/>
                <w:szCs w:val="19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752F4C">
              <w:rPr>
                <w:lang w:val="ru-RU"/>
              </w:rPr>
              <w:t xml:space="preserve"> </w:t>
            </w:r>
          </w:p>
        </w:tc>
        <w:tc>
          <w:tcPr>
            <w:tcW w:w="549" w:type="dxa"/>
            <w:vMerge w:val="restart"/>
            <w:textDirection w:val="btLr"/>
          </w:tcPr>
          <w:p w:rsidR="0073181E" w:rsidRDefault="005F52EE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97" w:type="dxa"/>
            <w:vMerge w:val="restart"/>
          </w:tcPr>
          <w:p w:rsidR="0073181E" w:rsidRDefault="005F52EE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73181E" w:rsidRDefault="005F52EE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607" w:type="dxa"/>
            <w:vMerge w:val="restart"/>
          </w:tcPr>
          <w:p w:rsidR="0073181E" w:rsidRPr="00752F4C" w:rsidRDefault="005F52EE">
            <w:pPr>
              <w:jc w:val="center"/>
              <w:rPr>
                <w:sz w:val="19"/>
                <w:szCs w:val="19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</w:p>
          <w:p w:rsidR="0073181E" w:rsidRPr="00752F4C" w:rsidRDefault="005F52EE">
            <w:pPr>
              <w:jc w:val="center"/>
              <w:rPr>
                <w:sz w:val="19"/>
                <w:szCs w:val="19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752F4C">
              <w:rPr>
                <w:lang w:val="ru-RU"/>
              </w:rPr>
              <w:t xml:space="preserve"> </w:t>
            </w:r>
          </w:p>
        </w:tc>
        <w:tc>
          <w:tcPr>
            <w:tcW w:w="1284" w:type="dxa"/>
            <w:vMerge w:val="restart"/>
          </w:tcPr>
          <w:p w:rsidR="0073181E" w:rsidRDefault="005F52EE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73181E" w:rsidTr="00752F4C">
        <w:trPr>
          <w:trHeight w:val="20"/>
        </w:trPr>
        <w:tc>
          <w:tcPr>
            <w:tcW w:w="2156" w:type="dxa"/>
            <w:vMerge/>
          </w:tcPr>
          <w:p w:rsidR="0073181E" w:rsidRDefault="0073181E"/>
        </w:tc>
        <w:tc>
          <w:tcPr>
            <w:tcW w:w="447" w:type="dxa"/>
            <w:vMerge/>
            <w:textDirection w:val="btLr"/>
          </w:tcPr>
          <w:p w:rsidR="0073181E" w:rsidRDefault="0073181E"/>
        </w:tc>
        <w:tc>
          <w:tcPr>
            <w:tcW w:w="570" w:type="dxa"/>
          </w:tcPr>
          <w:p w:rsidR="0073181E" w:rsidRDefault="005F52EE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623" w:type="dxa"/>
          </w:tcPr>
          <w:p w:rsidR="0073181E" w:rsidRDefault="005F52EE">
            <w:pPr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73181E" w:rsidRDefault="005F52EE">
            <w:pPr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39" w:type="dxa"/>
          </w:tcPr>
          <w:p w:rsidR="0073181E" w:rsidRDefault="005F52EE">
            <w:pPr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49" w:type="dxa"/>
            <w:vMerge/>
            <w:textDirection w:val="btLr"/>
          </w:tcPr>
          <w:p w:rsidR="0073181E" w:rsidRDefault="0073181E"/>
        </w:tc>
        <w:tc>
          <w:tcPr>
            <w:tcW w:w="1597" w:type="dxa"/>
            <w:vMerge/>
          </w:tcPr>
          <w:p w:rsidR="0073181E" w:rsidRDefault="0073181E"/>
        </w:tc>
        <w:tc>
          <w:tcPr>
            <w:tcW w:w="1607" w:type="dxa"/>
            <w:vMerge/>
          </w:tcPr>
          <w:p w:rsidR="0073181E" w:rsidRDefault="0073181E"/>
        </w:tc>
        <w:tc>
          <w:tcPr>
            <w:tcW w:w="1284" w:type="dxa"/>
            <w:vMerge/>
          </w:tcPr>
          <w:p w:rsidR="0073181E" w:rsidRDefault="0073181E"/>
        </w:tc>
      </w:tr>
      <w:tr w:rsidR="0073181E" w:rsidTr="00752F4C">
        <w:trPr>
          <w:trHeight w:val="20"/>
        </w:trPr>
        <w:tc>
          <w:tcPr>
            <w:tcW w:w="2603" w:type="dxa"/>
            <w:gridSpan w:val="2"/>
            <w:vAlign w:val="center"/>
          </w:tcPr>
          <w:p w:rsidR="0073181E" w:rsidRDefault="005F52EE" w:rsidP="00752F4C">
            <w:pPr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понятия</w:t>
            </w:r>
            <w:proofErr w:type="spellEnd"/>
            <w:r>
              <w:t xml:space="preserve"> </w:t>
            </w:r>
          </w:p>
        </w:tc>
        <w:tc>
          <w:tcPr>
            <w:tcW w:w="6969" w:type="dxa"/>
            <w:gridSpan w:val="7"/>
          </w:tcPr>
          <w:p w:rsidR="0073181E" w:rsidRDefault="0073181E"/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Pr="00752F4C" w:rsidRDefault="005F52EE" w:rsidP="00752F4C">
            <w:pPr>
              <w:rPr>
                <w:sz w:val="19"/>
                <w:szCs w:val="19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персоналом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интегральный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компонент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общего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управления</w:t>
            </w:r>
            <w:r w:rsidRPr="00752F4C">
              <w:rPr>
                <w:lang w:val="ru-RU"/>
              </w:rPr>
              <w:t xml:space="preserve"> </w:t>
            </w:r>
          </w:p>
        </w:tc>
        <w:tc>
          <w:tcPr>
            <w:tcW w:w="447" w:type="dxa"/>
            <w:vMerge w:val="restart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Pr="00752F4C" w:rsidRDefault="005F52EE" w:rsidP="00752F4C">
            <w:pPr>
              <w:rPr>
                <w:sz w:val="19"/>
                <w:szCs w:val="19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этапы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персоналом</w:t>
            </w:r>
            <w:r w:rsidRPr="00752F4C">
              <w:rPr>
                <w:lang w:val="ru-RU"/>
              </w:rPr>
              <w:t xml:space="preserve"> </w:t>
            </w:r>
          </w:p>
        </w:tc>
        <w:tc>
          <w:tcPr>
            <w:tcW w:w="447" w:type="dxa"/>
            <w:vMerge/>
            <w:vAlign w:val="center"/>
          </w:tcPr>
          <w:p w:rsidR="0073181E" w:rsidRPr="00752F4C" w:rsidRDefault="0073181E" w:rsidP="00752F4C">
            <w:pPr>
              <w:jc w:val="center"/>
              <w:rPr>
                <w:lang w:val="ru-RU"/>
              </w:rPr>
            </w:pP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Default="005F52EE" w:rsidP="00752F4C">
            <w:pPr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объект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управления</w:t>
            </w:r>
            <w:proofErr w:type="spellEnd"/>
            <w:r>
              <w:t xml:space="preserve"> </w:t>
            </w:r>
          </w:p>
        </w:tc>
        <w:tc>
          <w:tcPr>
            <w:tcW w:w="447" w:type="dxa"/>
            <w:vMerge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603" w:type="dxa"/>
            <w:gridSpan w:val="2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1,5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1,5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597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1607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RPr="00782E13" w:rsidTr="00752F4C">
        <w:trPr>
          <w:trHeight w:val="20"/>
        </w:trPr>
        <w:tc>
          <w:tcPr>
            <w:tcW w:w="2603" w:type="dxa"/>
            <w:gridSpan w:val="2"/>
            <w:vAlign w:val="center"/>
          </w:tcPr>
          <w:p w:rsidR="0073181E" w:rsidRPr="00752F4C" w:rsidRDefault="005F52EE" w:rsidP="00752F4C">
            <w:pPr>
              <w:rPr>
                <w:sz w:val="19"/>
                <w:szCs w:val="19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Кадровая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служба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политика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организации</w:t>
            </w:r>
          </w:p>
        </w:tc>
        <w:tc>
          <w:tcPr>
            <w:tcW w:w="6969" w:type="dxa"/>
            <w:gridSpan w:val="7"/>
          </w:tcPr>
          <w:p w:rsidR="0073181E" w:rsidRPr="00752F4C" w:rsidRDefault="0073181E" w:rsidP="00752F4C">
            <w:pPr>
              <w:jc w:val="center"/>
              <w:rPr>
                <w:lang w:val="ru-RU"/>
              </w:rPr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Default="005F52EE" w:rsidP="00752F4C">
            <w:pPr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Кадровая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политика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организации</w:t>
            </w:r>
            <w:proofErr w:type="spellEnd"/>
            <w:r>
              <w:t xml:space="preserve"> </w:t>
            </w:r>
          </w:p>
        </w:tc>
        <w:tc>
          <w:tcPr>
            <w:tcW w:w="447" w:type="dxa"/>
            <w:vMerge w:val="restart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Default="005F52EE" w:rsidP="00752F4C">
            <w:pPr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Кадровая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служба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организации</w:t>
            </w:r>
            <w:proofErr w:type="spellEnd"/>
            <w:r>
              <w:t xml:space="preserve"> </w:t>
            </w:r>
          </w:p>
        </w:tc>
        <w:tc>
          <w:tcPr>
            <w:tcW w:w="447" w:type="dxa"/>
            <w:vMerge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1/1И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Default="005F52EE" w:rsidP="00752F4C">
            <w:pPr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Кадровое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планирование</w:t>
            </w:r>
            <w:proofErr w:type="spellEnd"/>
            <w:r>
              <w:t xml:space="preserve"> </w:t>
            </w:r>
          </w:p>
        </w:tc>
        <w:tc>
          <w:tcPr>
            <w:tcW w:w="447" w:type="dxa"/>
            <w:vMerge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1/1И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Default="005F52EE" w:rsidP="00752F4C">
            <w:pPr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Показатели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трудового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потенциала</w:t>
            </w:r>
            <w:proofErr w:type="spellEnd"/>
            <w:r>
              <w:t xml:space="preserve"> </w:t>
            </w:r>
          </w:p>
        </w:tc>
        <w:tc>
          <w:tcPr>
            <w:tcW w:w="447" w:type="dxa"/>
            <w:vMerge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1/1И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603" w:type="dxa"/>
            <w:gridSpan w:val="2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3,5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3,5/3И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597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1607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RPr="00782E13" w:rsidTr="00752F4C">
        <w:trPr>
          <w:trHeight w:val="20"/>
        </w:trPr>
        <w:tc>
          <w:tcPr>
            <w:tcW w:w="2603" w:type="dxa"/>
            <w:gridSpan w:val="2"/>
            <w:vAlign w:val="center"/>
          </w:tcPr>
          <w:p w:rsidR="0073181E" w:rsidRPr="00752F4C" w:rsidRDefault="005F52EE" w:rsidP="00752F4C">
            <w:pPr>
              <w:rPr>
                <w:sz w:val="19"/>
                <w:szCs w:val="19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Осноные</w:t>
            </w:r>
            <w:proofErr w:type="spell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направления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персоналом</w:t>
            </w:r>
            <w:r w:rsidRPr="00752F4C">
              <w:rPr>
                <w:lang w:val="ru-RU"/>
              </w:rPr>
              <w:t xml:space="preserve"> </w:t>
            </w:r>
          </w:p>
        </w:tc>
        <w:tc>
          <w:tcPr>
            <w:tcW w:w="6969" w:type="dxa"/>
            <w:gridSpan w:val="7"/>
          </w:tcPr>
          <w:p w:rsidR="0073181E" w:rsidRPr="00752F4C" w:rsidRDefault="0073181E">
            <w:pPr>
              <w:rPr>
                <w:lang w:val="ru-RU"/>
              </w:rPr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Default="005F52EE" w:rsidP="00752F4C">
            <w:pPr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найма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персонала</w:t>
            </w:r>
            <w:proofErr w:type="spellEnd"/>
            <w:r>
              <w:t xml:space="preserve"> </w:t>
            </w:r>
          </w:p>
        </w:tc>
        <w:tc>
          <w:tcPr>
            <w:tcW w:w="447" w:type="dxa"/>
            <w:vMerge w:val="restart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1/1И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Pr="00752F4C" w:rsidRDefault="005F52EE" w:rsidP="00752F4C">
            <w:pPr>
              <w:jc w:val="center"/>
              <w:rPr>
                <w:sz w:val="19"/>
                <w:szCs w:val="19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самостоятельное изучение учебной литературы</w:t>
            </w:r>
          </w:p>
          <w:p w:rsidR="0073181E" w:rsidRPr="00752F4C" w:rsidRDefault="005F52EE" w:rsidP="00752F4C">
            <w:pPr>
              <w:jc w:val="center"/>
              <w:rPr>
                <w:sz w:val="19"/>
                <w:szCs w:val="19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-практическая работа</w:t>
            </w:r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Default="005F52EE" w:rsidP="00752F4C">
            <w:pPr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Адаптация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персонала</w:t>
            </w:r>
            <w:proofErr w:type="spellEnd"/>
            <w:r>
              <w:t xml:space="preserve"> </w:t>
            </w:r>
          </w:p>
        </w:tc>
        <w:tc>
          <w:tcPr>
            <w:tcW w:w="447" w:type="dxa"/>
            <w:vMerge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Default="005F52EE" w:rsidP="00752F4C">
            <w:pPr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Мотивация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труда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персонала</w:t>
            </w:r>
            <w:proofErr w:type="spellEnd"/>
            <w:r>
              <w:t xml:space="preserve"> </w:t>
            </w:r>
          </w:p>
        </w:tc>
        <w:tc>
          <w:tcPr>
            <w:tcW w:w="447" w:type="dxa"/>
            <w:vMerge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Default="005F52EE" w:rsidP="00752F4C">
            <w:pPr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Стимулирование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труда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персонала</w:t>
            </w:r>
            <w:proofErr w:type="spellEnd"/>
            <w:r>
              <w:t xml:space="preserve"> </w:t>
            </w:r>
          </w:p>
        </w:tc>
        <w:tc>
          <w:tcPr>
            <w:tcW w:w="447" w:type="dxa"/>
            <w:vMerge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1/1И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Default="005F52EE" w:rsidP="00752F4C">
            <w:pPr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развитие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персонала</w:t>
            </w:r>
            <w:proofErr w:type="spellEnd"/>
            <w:r>
              <w:t xml:space="preserve"> </w:t>
            </w:r>
          </w:p>
        </w:tc>
        <w:tc>
          <w:tcPr>
            <w:tcW w:w="447" w:type="dxa"/>
            <w:vMerge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1/1И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Pr="00752F4C" w:rsidRDefault="005F52EE" w:rsidP="00752F4C">
            <w:pPr>
              <w:rPr>
                <w:sz w:val="19"/>
                <w:szCs w:val="19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3.6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Карьерный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персонала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организации</w:t>
            </w:r>
            <w:r w:rsidRPr="00752F4C">
              <w:rPr>
                <w:lang w:val="ru-RU"/>
              </w:rPr>
              <w:t xml:space="preserve"> </w:t>
            </w:r>
          </w:p>
        </w:tc>
        <w:tc>
          <w:tcPr>
            <w:tcW w:w="447" w:type="dxa"/>
            <w:vMerge/>
            <w:vAlign w:val="center"/>
          </w:tcPr>
          <w:p w:rsidR="0073181E" w:rsidRPr="00752F4C" w:rsidRDefault="0073181E" w:rsidP="00752F4C">
            <w:pPr>
              <w:jc w:val="center"/>
              <w:rPr>
                <w:lang w:val="ru-RU"/>
              </w:rPr>
            </w:pP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1/1И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Default="005F52EE" w:rsidP="00752F4C">
            <w:pPr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Аттестация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персонала</w:t>
            </w:r>
            <w:proofErr w:type="spellEnd"/>
            <w:r>
              <w:t xml:space="preserve"> </w:t>
            </w:r>
          </w:p>
        </w:tc>
        <w:tc>
          <w:tcPr>
            <w:tcW w:w="447" w:type="dxa"/>
            <w:vMerge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0,5/1И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156" w:type="dxa"/>
            <w:vAlign w:val="center"/>
          </w:tcPr>
          <w:p w:rsidR="0073181E" w:rsidRDefault="005F52EE" w:rsidP="00752F4C">
            <w:pPr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Высвобождение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персонала</w:t>
            </w:r>
            <w:proofErr w:type="spellEnd"/>
            <w:r>
              <w:t xml:space="preserve"> </w:t>
            </w:r>
          </w:p>
        </w:tc>
        <w:tc>
          <w:tcPr>
            <w:tcW w:w="447" w:type="dxa"/>
            <w:vMerge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0,5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59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изучение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литературы</w:t>
            </w:r>
            <w:proofErr w:type="spellEnd"/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603" w:type="dxa"/>
            <w:gridSpan w:val="2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7/5И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26,3</w:t>
            </w:r>
          </w:p>
        </w:tc>
        <w:tc>
          <w:tcPr>
            <w:tcW w:w="1597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1607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603" w:type="dxa"/>
            <w:gridSpan w:val="2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12/8И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44</w:t>
            </w:r>
          </w:p>
        </w:tc>
        <w:tc>
          <w:tcPr>
            <w:tcW w:w="1597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  <w:tr w:rsidR="0073181E" w:rsidTr="00752F4C">
        <w:trPr>
          <w:trHeight w:val="20"/>
        </w:trPr>
        <w:tc>
          <w:tcPr>
            <w:tcW w:w="2603" w:type="dxa"/>
            <w:gridSpan w:val="2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</w:p>
        </w:tc>
        <w:tc>
          <w:tcPr>
            <w:tcW w:w="570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623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73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12/8И</w:t>
            </w:r>
          </w:p>
        </w:tc>
        <w:tc>
          <w:tcPr>
            <w:tcW w:w="549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47,3</w:t>
            </w:r>
          </w:p>
        </w:tc>
        <w:tc>
          <w:tcPr>
            <w:tcW w:w="1597" w:type="dxa"/>
            <w:vAlign w:val="center"/>
          </w:tcPr>
          <w:p w:rsidR="0073181E" w:rsidRDefault="0073181E" w:rsidP="00752F4C">
            <w:pPr>
              <w:jc w:val="center"/>
            </w:pPr>
          </w:p>
        </w:tc>
        <w:tc>
          <w:tcPr>
            <w:tcW w:w="1607" w:type="dxa"/>
            <w:vAlign w:val="center"/>
          </w:tcPr>
          <w:p w:rsidR="0073181E" w:rsidRDefault="005F52EE" w:rsidP="00752F4C">
            <w:pPr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зачет</w:t>
            </w:r>
            <w:proofErr w:type="spellEnd"/>
          </w:p>
        </w:tc>
        <w:tc>
          <w:tcPr>
            <w:tcW w:w="1284" w:type="dxa"/>
            <w:vAlign w:val="center"/>
          </w:tcPr>
          <w:p w:rsidR="0073181E" w:rsidRDefault="0073181E" w:rsidP="00752F4C">
            <w:pPr>
              <w:jc w:val="center"/>
            </w:pPr>
          </w:p>
        </w:tc>
      </w:tr>
    </w:tbl>
    <w:p w:rsidR="00752F4C" w:rsidRDefault="00752F4C"/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370"/>
      </w:tblGrid>
      <w:tr w:rsidR="0073181E" w:rsidTr="00752F4C">
        <w:trPr>
          <w:trHeight w:hRule="exact" w:val="285"/>
        </w:trPr>
        <w:tc>
          <w:tcPr>
            <w:tcW w:w="9370" w:type="dxa"/>
          </w:tcPr>
          <w:p w:rsidR="0073181E" w:rsidRDefault="005F52EE">
            <w:pPr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73181E" w:rsidTr="00752F4C">
        <w:trPr>
          <w:trHeight w:hRule="exact" w:val="138"/>
        </w:trPr>
        <w:tc>
          <w:tcPr>
            <w:tcW w:w="9370" w:type="dxa"/>
          </w:tcPr>
          <w:p w:rsidR="0073181E" w:rsidRDefault="0073181E"/>
        </w:tc>
      </w:tr>
      <w:tr w:rsidR="0073181E" w:rsidTr="00752F4C">
        <w:trPr>
          <w:trHeight w:hRule="exact" w:val="6394"/>
        </w:trPr>
        <w:tc>
          <w:tcPr>
            <w:tcW w:w="9370" w:type="dxa"/>
          </w:tcPr>
          <w:p w:rsidR="0073181E" w:rsidRDefault="005F52EE" w:rsidP="00752F4C">
            <w:pPr>
              <w:ind w:firstLine="756"/>
              <w:jc w:val="both"/>
              <w:rPr>
                <w:sz w:val="24"/>
                <w:szCs w:val="24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качестве</w:t>
            </w:r>
            <w:r w:rsidRPr="00752F4C">
              <w:rPr>
                <w:lang w:val="ru-RU"/>
              </w:rPr>
              <w:t xml:space="preserve"> 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методического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подхода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применяется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конструирования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т.е.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учебному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процессу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учитывается,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что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изучаемой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усвоить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студенты,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уровень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подготовленности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восприятию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вопросам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математического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оптимизации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технологических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процессов.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началом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ознакомить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планируемым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учебному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плану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Обратить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внимание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количество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отводится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самостоятельную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работу.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выделяются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закрепления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теоретического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подготовку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занятиям,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подготовку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рубежному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контролю.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каждой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лекцией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проводить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выборочный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опрос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материалу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предыдущих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лекций.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опросов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фиксироваться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учитываться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выставлении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окончательной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оценки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дисциплине.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проходят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лекций-консультаций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коллективным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обсуждением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какого-либо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вопроса,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сопоставлении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идей,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мнений,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предложений.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дискуссии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тесно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связаны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лекции.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способствуют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более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глубокому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освоению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теоретического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учитывается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степень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самостоятельности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их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студентами.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проводятся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семинаров-дискуссий,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которых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обсуждаются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решаются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проблемы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курса,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используется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команде.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стимулирует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домашнего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задания,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зачету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итоговой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Формой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итогового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контроля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знаний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студентов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является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зачет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t xml:space="preserve"> </w:t>
            </w:r>
          </w:p>
        </w:tc>
      </w:tr>
      <w:tr w:rsidR="0073181E" w:rsidRPr="00782E13" w:rsidTr="00752F4C">
        <w:trPr>
          <w:trHeight w:hRule="exact" w:val="285"/>
        </w:trPr>
        <w:tc>
          <w:tcPr>
            <w:tcW w:w="9370" w:type="dxa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752F4C">
              <w:rPr>
                <w:lang w:val="ru-RU"/>
              </w:rPr>
              <w:t xml:space="preserve"> </w:t>
            </w:r>
            <w:proofErr w:type="gramStart"/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752F4C">
              <w:rPr>
                <w:lang w:val="ru-RU"/>
              </w:rPr>
              <w:t xml:space="preserve"> </w:t>
            </w:r>
          </w:p>
        </w:tc>
      </w:tr>
      <w:tr w:rsidR="0073181E" w:rsidTr="00752F4C">
        <w:trPr>
          <w:trHeight w:hRule="exact" w:val="285"/>
        </w:trPr>
        <w:tc>
          <w:tcPr>
            <w:tcW w:w="9370" w:type="dxa"/>
          </w:tcPr>
          <w:p w:rsidR="0073181E" w:rsidRDefault="005F52EE">
            <w:pPr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73181E" w:rsidTr="00752F4C">
        <w:trPr>
          <w:trHeight w:hRule="exact" w:val="138"/>
        </w:trPr>
        <w:tc>
          <w:tcPr>
            <w:tcW w:w="9370" w:type="dxa"/>
          </w:tcPr>
          <w:p w:rsidR="0073181E" w:rsidRDefault="0073181E"/>
        </w:tc>
      </w:tr>
      <w:tr w:rsidR="0073181E" w:rsidRPr="00782E13" w:rsidTr="00752F4C">
        <w:trPr>
          <w:trHeight w:hRule="exact" w:val="285"/>
        </w:trPr>
        <w:tc>
          <w:tcPr>
            <w:tcW w:w="9370" w:type="dxa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Tr="00752F4C">
        <w:trPr>
          <w:trHeight w:hRule="exact" w:val="285"/>
        </w:trPr>
        <w:tc>
          <w:tcPr>
            <w:tcW w:w="9370" w:type="dxa"/>
          </w:tcPr>
          <w:p w:rsidR="0073181E" w:rsidRDefault="005F52EE">
            <w:pPr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73181E" w:rsidTr="00752F4C">
        <w:trPr>
          <w:trHeight w:hRule="exact" w:val="138"/>
        </w:trPr>
        <w:tc>
          <w:tcPr>
            <w:tcW w:w="9370" w:type="dxa"/>
          </w:tcPr>
          <w:p w:rsidR="0073181E" w:rsidRDefault="0073181E"/>
        </w:tc>
      </w:tr>
      <w:tr w:rsidR="0073181E" w:rsidRPr="00782E13" w:rsidTr="00752F4C">
        <w:trPr>
          <w:trHeight w:hRule="exact" w:val="277"/>
        </w:trPr>
        <w:tc>
          <w:tcPr>
            <w:tcW w:w="9370" w:type="dxa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Tr="00752F4C">
        <w:trPr>
          <w:trHeight w:hRule="exact" w:val="277"/>
        </w:trPr>
        <w:tc>
          <w:tcPr>
            <w:tcW w:w="9370" w:type="dxa"/>
            <w:vMerge w:val="restart"/>
          </w:tcPr>
          <w:p w:rsidR="0073181E" w:rsidRDefault="005F52EE">
            <w:pPr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3181E" w:rsidTr="00752F4C">
        <w:trPr>
          <w:trHeight w:hRule="exact" w:val="7"/>
        </w:trPr>
        <w:tc>
          <w:tcPr>
            <w:tcW w:w="9370" w:type="dxa"/>
            <w:vMerge/>
          </w:tcPr>
          <w:p w:rsidR="0073181E" w:rsidRDefault="0073181E"/>
        </w:tc>
      </w:tr>
      <w:tr w:rsidR="0073181E" w:rsidRPr="00782E13" w:rsidTr="00752F4C">
        <w:trPr>
          <w:trHeight w:hRule="exact" w:val="2989"/>
        </w:trPr>
        <w:tc>
          <w:tcPr>
            <w:tcW w:w="9370" w:type="dxa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1.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Егоршин,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А.П.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Егоршин.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перераб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НИЦ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2015.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352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752F4C">
              <w:rPr>
                <w:lang w:val="ru-RU"/>
              </w:rPr>
              <w:t xml:space="preserve"> </w:t>
            </w:r>
            <w:proofErr w:type="spellStart"/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Ба-калавриат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proofErr w:type="gramEnd"/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978-5-16-009526-4.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/445836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23.01.2020)</w:t>
            </w:r>
            <w:r w:rsidRPr="00752F4C">
              <w:rPr>
                <w:lang w:val="ru-RU"/>
              </w:rPr>
              <w:t xml:space="preserve"> </w:t>
            </w:r>
          </w:p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Кибанов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А.Я.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Кибанов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3-е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перераб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440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+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[Электронный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ресурс;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].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752F4C">
              <w:rPr>
                <w:lang w:val="ru-RU"/>
              </w:rPr>
              <w:t xml:space="preserve"> </w:t>
            </w:r>
            <w:proofErr w:type="spellStart"/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www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dx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doi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org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/10.12737/4118.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978-5-16-107113-7.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/993305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23.01.2020)</w:t>
            </w:r>
            <w:r w:rsidRPr="00752F4C">
              <w:rPr>
                <w:lang w:val="ru-RU"/>
              </w:rPr>
              <w:t xml:space="preserve"> </w:t>
            </w:r>
          </w:p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lang w:val="ru-RU"/>
              </w:rPr>
              <w:t xml:space="preserve"> </w:t>
            </w:r>
          </w:p>
        </w:tc>
      </w:tr>
      <w:tr w:rsidR="0073181E" w:rsidRPr="00782E13" w:rsidTr="00752F4C">
        <w:trPr>
          <w:trHeight w:hRule="exact" w:val="138"/>
        </w:trPr>
        <w:tc>
          <w:tcPr>
            <w:tcW w:w="9370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</w:tr>
      <w:tr w:rsidR="0073181E" w:rsidTr="00752F4C">
        <w:trPr>
          <w:trHeight w:hRule="exact" w:val="285"/>
        </w:trPr>
        <w:tc>
          <w:tcPr>
            <w:tcW w:w="9370" w:type="dxa"/>
          </w:tcPr>
          <w:p w:rsidR="0073181E" w:rsidRDefault="005F52EE">
            <w:pPr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3181E" w:rsidRPr="00782E13" w:rsidTr="00752F4C">
        <w:trPr>
          <w:trHeight w:hRule="exact" w:val="10499"/>
        </w:trPr>
        <w:tc>
          <w:tcPr>
            <w:tcW w:w="9370" w:type="dxa"/>
          </w:tcPr>
          <w:p w:rsidR="0073181E" w:rsidRDefault="005F52EE">
            <w:pPr>
              <w:ind w:firstLine="756"/>
              <w:jc w:val="both"/>
              <w:rPr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Чуланова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Компетентностный</w:t>
            </w:r>
            <w:proofErr w:type="spell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подход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О.Л.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Чуланова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368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752F4C">
              <w:rPr>
                <w:lang w:val="ru-RU"/>
              </w:rPr>
              <w:t xml:space="preserve"> </w:t>
            </w:r>
            <w:proofErr w:type="spellStart"/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Бакалаври-ат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DOI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10.12737/1009602.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978-5-16-107383-4.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/1009602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23.01.2020)</w:t>
            </w:r>
          </w:p>
          <w:p w:rsidR="00752F4C" w:rsidRPr="00752F4C" w:rsidRDefault="00752F4C" w:rsidP="00752F4C">
            <w:pPr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Данилина,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Инновационный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менеджмент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бакалавров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Данилина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Е.И.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Дашков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proofErr w:type="gram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208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(Учебные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бакалавров)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978-5-394-02527-3.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/515755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23.01.2020)</w:t>
            </w:r>
            <w:r w:rsidRPr="00752F4C">
              <w:rPr>
                <w:lang w:val="ru-RU"/>
              </w:rPr>
              <w:t xml:space="preserve"> </w:t>
            </w:r>
          </w:p>
          <w:p w:rsidR="00752F4C" w:rsidRPr="00752F4C" w:rsidRDefault="00752F4C" w:rsidP="00752F4C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Булат,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Документационное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посо-бие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/Булат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НИЦ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2015.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234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752F4C">
              <w:rPr>
                <w:lang w:val="ru-RU"/>
              </w:rPr>
              <w:t xml:space="preserve"> </w:t>
            </w:r>
            <w:proofErr w:type="spellStart"/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Бакалаври-ат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978-5-16-010318-1.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/488066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23.01.2020)</w:t>
            </w:r>
            <w:r w:rsidRPr="00752F4C">
              <w:rPr>
                <w:lang w:val="ru-RU"/>
              </w:rPr>
              <w:t xml:space="preserve"> </w:t>
            </w:r>
          </w:p>
          <w:p w:rsidR="00752F4C" w:rsidRPr="00752F4C" w:rsidRDefault="00752F4C" w:rsidP="00752F4C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Михайлина,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752F4C">
              <w:rPr>
                <w:lang w:val="ru-RU"/>
              </w:rPr>
              <w:t xml:space="preserve"> 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proofErr w:type="gram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особие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Михайлина.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3-е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Дашков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proofErr w:type="gram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2018.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280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978-5-394-01749-0.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/415303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23.01.2020)</w:t>
            </w:r>
            <w:r w:rsidRPr="00752F4C">
              <w:rPr>
                <w:lang w:val="ru-RU"/>
              </w:rPr>
              <w:t xml:space="preserve"> </w:t>
            </w:r>
          </w:p>
          <w:p w:rsidR="00752F4C" w:rsidRPr="00752F4C" w:rsidRDefault="00752F4C" w:rsidP="00752F4C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Евтихов,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Психология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О.В.</w:t>
            </w:r>
            <w:r w:rsidRPr="00752F4C">
              <w:rPr>
                <w:lang w:val="ru-RU"/>
              </w:rPr>
              <w:t xml:space="preserve"> </w:t>
            </w:r>
            <w:proofErr w:type="spellStart"/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Евти-хов</w:t>
            </w:r>
            <w:proofErr w:type="spellEnd"/>
            <w:proofErr w:type="gram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СПб: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Речь,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2010.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319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978-5-9268-0849-7.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/536760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23.01.2020)</w:t>
            </w:r>
            <w:r w:rsidRPr="00752F4C">
              <w:rPr>
                <w:lang w:val="ru-RU"/>
              </w:rPr>
              <w:t xml:space="preserve"> </w:t>
            </w:r>
          </w:p>
          <w:p w:rsidR="00752F4C" w:rsidRPr="00752F4C" w:rsidRDefault="00752F4C" w:rsidP="00752F4C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организации: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персонала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О.К.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Минева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И.Н.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Ахунжанова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Т.А.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Мордасова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др.]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О.К.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Миневой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160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752F4C">
              <w:rPr>
                <w:lang w:val="ru-RU"/>
              </w:rPr>
              <w:t xml:space="preserve"> </w:t>
            </w:r>
            <w:proofErr w:type="spellStart"/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www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dx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doi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org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/10.12737/18830.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978-5-16-104134-5.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/1003546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23.01.2020)</w:t>
            </w:r>
            <w:r w:rsidRPr="00752F4C">
              <w:rPr>
                <w:lang w:val="ru-RU"/>
              </w:rPr>
              <w:t xml:space="preserve"> </w:t>
            </w:r>
          </w:p>
          <w:p w:rsidR="00752F4C" w:rsidRPr="00752F4C" w:rsidRDefault="00752F4C" w:rsidP="00752F4C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Кибанов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организации: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стратегия,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маркетинг,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интернационализация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А.Я.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Кибанов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И.Б.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Дуракова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301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752F4C">
              <w:rPr>
                <w:lang w:val="ru-RU"/>
              </w:rPr>
              <w:t xml:space="preserve"> 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Магистратура).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978-5-16-107492-3.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/1067540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23.01.2020)</w:t>
            </w:r>
            <w:r w:rsidRPr="00752F4C">
              <w:rPr>
                <w:lang w:val="ru-RU"/>
              </w:rPr>
              <w:t xml:space="preserve"> </w:t>
            </w:r>
          </w:p>
          <w:p w:rsidR="00752F4C" w:rsidRPr="00752F4C" w:rsidRDefault="00752F4C" w:rsidP="00752F4C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персоналом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организации: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современные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С.И.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Сот-никова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Е.В.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Маслов,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Н.Н.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Абакумова,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Ю.А.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Масалова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В.П.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Осипов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С.И.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Сотниковой.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752F4C">
              <w:rPr>
                <w:lang w:val="ru-RU"/>
              </w:rPr>
              <w:t xml:space="preserve">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перераб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ИНФРА-М,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513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образование:</w:t>
            </w:r>
            <w:proofErr w:type="gramEnd"/>
            <w:r w:rsidRPr="00752F4C">
              <w:rPr>
                <w:lang w:val="ru-RU"/>
              </w:rPr>
              <w:t xml:space="preserve"> </w:t>
            </w:r>
            <w:proofErr w:type="spellStart"/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Бакалавриат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DOI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10.12737/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textbook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_5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bed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839113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498.63715965.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978-5-16-106639-3.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new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znanium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catalog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product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/1055537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23.01.2020)</w:t>
            </w:r>
          </w:p>
        </w:tc>
      </w:tr>
      <w:tr w:rsidR="0073181E" w:rsidTr="00752F4C">
        <w:trPr>
          <w:trHeight w:val="20"/>
        </w:trPr>
        <w:tc>
          <w:tcPr>
            <w:tcW w:w="9370" w:type="dxa"/>
          </w:tcPr>
          <w:p w:rsidR="0073181E" w:rsidRDefault="005F52EE">
            <w:pPr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752F4C" w:rsidRPr="002849FD" w:rsidTr="00752F4C">
        <w:trPr>
          <w:trHeight w:val="20"/>
        </w:trPr>
        <w:tc>
          <w:tcPr>
            <w:tcW w:w="9370" w:type="dxa"/>
          </w:tcPr>
          <w:p w:rsidR="00752F4C" w:rsidRPr="002849FD" w:rsidRDefault="00752F4C" w:rsidP="007734D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2849FD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Представлено в приложении 1.</w:t>
            </w:r>
          </w:p>
        </w:tc>
      </w:tr>
      <w:tr w:rsidR="0073181E" w:rsidRPr="00782E13" w:rsidTr="00752F4C">
        <w:trPr>
          <w:trHeight w:val="20"/>
        </w:trPr>
        <w:tc>
          <w:tcPr>
            <w:tcW w:w="9370" w:type="dxa"/>
          </w:tcPr>
          <w:p w:rsidR="0073181E" w:rsidRPr="00752F4C" w:rsidRDefault="005F52EE">
            <w:pPr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752F4C">
              <w:rPr>
                <w:lang w:val="ru-RU"/>
              </w:rPr>
              <w:t xml:space="preserve"> </w:t>
            </w:r>
          </w:p>
        </w:tc>
      </w:tr>
    </w:tbl>
    <w:tbl>
      <w:tblPr>
        <w:tblW w:w="9572" w:type="dxa"/>
        <w:tblInd w:w="-74" w:type="dxa"/>
        <w:tblCellMar>
          <w:left w:w="0" w:type="dxa"/>
          <w:right w:w="0" w:type="dxa"/>
        </w:tblCellMar>
        <w:tblLook w:val="04A0"/>
      </w:tblPr>
      <w:tblGrid>
        <w:gridCol w:w="74"/>
        <w:gridCol w:w="340"/>
        <w:gridCol w:w="2313"/>
        <w:gridCol w:w="1086"/>
        <w:gridCol w:w="2247"/>
        <w:gridCol w:w="3321"/>
        <w:gridCol w:w="117"/>
        <w:gridCol w:w="74"/>
      </w:tblGrid>
      <w:tr w:rsidR="0073181E" w:rsidTr="00752F4C">
        <w:trPr>
          <w:gridBefore w:val="1"/>
          <w:gridAfter w:val="1"/>
          <w:wBefore w:w="74" w:type="dxa"/>
          <w:wAfter w:w="74" w:type="dxa"/>
          <w:trHeight w:hRule="exact" w:val="285"/>
        </w:trPr>
        <w:tc>
          <w:tcPr>
            <w:tcW w:w="9424" w:type="dxa"/>
            <w:gridSpan w:val="6"/>
            <w:shd w:val="clear" w:color="000000" w:fill="FFFFFF"/>
            <w:tcMar>
              <w:left w:w="34" w:type="dxa"/>
              <w:right w:w="34" w:type="dxa"/>
            </w:tcMar>
          </w:tcPr>
          <w:p w:rsidR="0073181E" w:rsidRDefault="005F52EE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555"/>
        </w:trPr>
        <w:tc>
          <w:tcPr>
            <w:tcW w:w="340" w:type="dxa"/>
          </w:tcPr>
          <w:p w:rsidR="0073181E" w:rsidRDefault="0073181E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3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  <w:tc>
          <w:tcPr>
            <w:tcW w:w="117" w:type="dxa"/>
          </w:tcPr>
          <w:p w:rsidR="0073181E" w:rsidRDefault="0073181E"/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818"/>
        </w:trPr>
        <w:tc>
          <w:tcPr>
            <w:tcW w:w="340" w:type="dxa"/>
          </w:tcPr>
          <w:p w:rsidR="0073181E" w:rsidRDefault="0073181E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3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17" w:type="dxa"/>
          </w:tcPr>
          <w:p w:rsidR="0073181E" w:rsidRDefault="0073181E"/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826"/>
        </w:trPr>
        <w:tc>
          <w:tcPr>
            <w:tcW w:w="340" w:type="dxa"/>
          </w:tcPr>
          <w:p w:rsidR="0073181E" w:rsidRDefault="0073181E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3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Д-757-17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27.06.2017</w:t>
            </w:r>
            <w: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27.07.2018</w:t>
            </w:r>
            <w:r>
              <w:t xml:space="preserve"> </w:t>
            </w:r>
          </w:p>
        </w:tc>
        <w:tc>
          <w:tcPr>
            <w:tcW w:w="117" w:type="dxa"/>
          </w:tcPr>
          <w:p w:rsidR="0073181E" w:rsidRDefault="0073181E"/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555"/>
        </w:trPr>
        <w:tc>
          <w:tcPr>
            <w:tcW w:w="340" w:type="dxa"/>
          </w:tcPr>
          <w:p w:rsidR="0073181E" w:rsidRDefault="0073181E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3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17" w:type="dxa"/>
          </w:tcPr>
          <w:p w:rsidR="0073181E" w:rsidRDefault="0073181E"/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1096"/>
        </w:trPr>
        <w:tc>
          <w:tcPr>
            <w:tcW w:w="340" w:type="dxa"/>
          </w:tcPr>
          <w:p w:rsidR="0073181E" w:rsidRDefault="0073181E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Kaspersky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Endpoint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Security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бизнеса-Стандартный</w:t>
            </w:r>
            <w:proofErr w:type="spellEnd"/>
            <w:r>
              <w:t xml:space="preserve"> </w:t>
            </w:r>
          </w:p>
        </w:tc>
        <w:tc>
          <w:tcPr>
            <w:tcW w:w="33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Д-300-18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21.03.2018</w:t>
            </w:r>
            <w: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28.01.2020</w:t>
            </w:r>
            <w:r>
              <w:t xml:space="preserve"> </w:t>
            </w:r>
          </w:p>
        </w:tc>
        <w:tc>
          <w:tcPr>
            <w:tcW w:w="117" w:type="dxa"/>
          </w:tcPr>
          <w:p w:rsidR="0073181E" w:rsidRDefault="0073181E"/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285"/>
        </w:trPr>
        <w:tc>
          <w:tcPr>
            <w:tcW w:w="340" w:type="dxa"/>
          </w:tcPr>
          <w:p w:rsidR="0073181E" w:rsidRDefault="0073181E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33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17" w:type="dxa"/>
          </w:tcPr>
          <w:p w:rsidR="0073181E" w:rsidRDefault="0073181E"/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138"/>
        </w:trPr>
        <w:tc>
          <w:tcPr>
            <w:tcW w:w="340" w:type="dxa"/>
          </w:tcPr>
          <w:p w:rsidR="0073181E" w:rsidRDefault="0073181E"/>
        </w:tc>
        <w:tc>
          <w:tcPr>
            <w:tcW w:w="2313" w:type="dxa"/>
          </w:tcPr>
          <w:p w:rsidR="0073181E" w:rsidRDefault="0073181E"/>
        </w:tc>
        <w:tc>
          <w:tcPr>
            <w:tcW w:w="3333" w:type="dxa"/>
            <w:gridSpan w:val="2"/>
          </w:tcPr>
          <w:p w:rsidR="0073181E" w:rsidRDefault="0073181E"/>
        </w:tc>
        <w:tc>
          <w:tcPr>
            <w:tcW w:w="3321" w:type="dxa"/>
          </w:tcPr>
          <w:p w:rsidR="0073181E" w:rsidRDefault="0073181E"/>
        </w:tc>
        <w:tc>
          <w:tcPr>
            <w:tcW w:w="117" w:type="dxa"/>
          </w:tcPr>
          <w:p w:rsidR="0073181E" w:rsidRDefault="0073181E"/>
        </w:tc>
      </w:tr>
      <w:tr w:rsidR="0073181E" w:rsidRPr="00782E13" w:rsidTr="00752F4C">
        <w:trPr>
          <w:gridBefore w:val="1"/>
          <w:gridAfter w:val="1"/>
          <w:wBefore w:w="74" w:type="dxa"/>
          <w:wAfter w:w="74" w:type="dxa"/>
          <w:trHeight w:hRule="exact" w:val="285"/>
        </w:trPr>
        <w:tc>
          <w:tcPr>
            <w:tcW w:w="9424" w:type="dxa"/>
            <w:gridSpan w:val="6"/>
            <w:shd w:val="clear" w:color="000000" w:fill="FFFFFF"/>
            <w:tcMar>
              <w:left w:w="34" w:type="dxa"/>
              <w:right w:w="34" w:type="dxa"/>
            </w:tcMar>
          </w:tcPr>
          <w:p w:rsidR="0073181E" w:rsidRPr="00752F4C" w:rsidRDefault="005F52E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270"/>
        </w:trPr>
        <w:tc>
          <w:tcPr>
            <w:tcW w:w="340" w:type="dxa"/>
          </w:tcPr>
          <w:p w:rsidR="0073181E" w:rsidRPr="00752F4C" w:rsidRDefault="0073181E">
            <w:pPr>
              <w:rPr>
                <w:lang w:val="ru-RU"/>
              </w:rPr>
            </w:pPr>
          </w:p>
        </w:tc>
        <w:tc>
          <w:tcPr>
            <w:tcW w:w="5646" w:type="dxa"/>
            <w:gridSpan w:val="3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  <w:tc>
          <w:tcPr>
            <w:tcW w:w="117" w:type="dxa"/>
          </w:tcPr>
          <w:p w:rsidR="0073181E" w:rsidRDefault="0073181E"/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14"/>
        </w:trPr>
        <w:tc>
          <w:tcPr>
            <w:tcW w:w="340" w:type="dxa"/>
          </w:tcPr>
          <w:p w:rsidR="0073181E" w:rsidRDefault="0073181E"/>
        </w:tc>
        <w:tc>
          <w:tcPr>
            <w:tcW w:w="5646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Pr="00752F4C" w:rsidRDefault="005F52E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«Полпред»</w:t>
            </w:r>
            <w:r w:rsidRPr="00752F4C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polpred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отрасль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«Образование,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наука»</w:t>
            </w:r>
            <w:r w:rsidRPr="00752F4C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http://education.polpred.com/</w:t>
            </w:r>
            <w:r>
              <w:t xml:space="preserve"> </w:t>
            </w:r>
          </w:p>
        </w:tc>
        <w:tc>
          <w:tcPr>
            <w:tcW w:w="117" w:type="dxa"/>
          </w:tcPr>
          <w:p w:rsidR="0073181E" w:rsidRDefault="0073181E"/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540"/>
        </w:trPr>
        <w:tc>
          <w:tcPr>
            <w:tcW w:w="340" w:type="dxa"/>
          </w:tcPr>
          <w:p w:rsidR="0073181E" w:rsidRDefault="0073181E"/>
        </w:tc>
        <w:tc>
          <w:tcPr>
            <w:tcW w:w="5646" w:type="dxa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73181E"/>
        </w:tc>
        <w:tc>
          <w:tcPr>
            <w:tcW w:w="332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73181E"/>
        </w:tc>
        <w:tc>
          <w:tcPr>
            <w:tcW w:w="117" w:type="dxa"/>
          </w:tcPr>
          <w:p w:rsidR="0073181E" w:rsidRDefault="0073181E"/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826"/>
        </w:trPr>
        <w:tc>
          <w:tcPr>
            <w:tcW w:w="340" w:type="dxa"/>
          </w:tcPr>
          <w:p w:rsidR="0073181E" w:rsidRDefault="0073181E"/>
        </w:tc>
        <w:tc>
          <w:tcPr>
            <w:tcW w:w="564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Pr="00752F4C" w:rsidRDefault="005F52E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752F4C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https://elibrary.ru/project_risc.asp</w:t>
            </w:r>
            <w:r>
              <w:t xml:space="preserve"> </w:t>
            </w:r>
          </w:p>
        </w:tc>
        <w:tc>
          <w:tcPr>
            <w:tcW w:w="117" w:type="dxa"/>
          </w:tcPr>
          <w:p w:rsidR="0073181E" w:rsidRDefault="0073181E"/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555"/>
        </w:trPr>
        <w:tc>
          <w:tcPr>
            <w:tcW w:w="340" w:type="dxa"/>
          </w:tcPr>
          <w:p w:rsidR="0073181E" w:rsidRDefault="0073181E"/>
        </w:tc>
        <w:tc>
          <w:tcPr>
            <w:tcW w:w="564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Pr="00752F4C" w:rsidRDefault="005F52E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752F4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752F4C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https://scholar.google.ru/</w:t>
            </w:r>
            <w:r>
              <w:t xml:space="preserve"> </w:t>
            </w:r>
          </w:p>
        </w:tc>
        <w:tc>
          <w:tcPr>
            <w:tcW w:w="117" w:type="dxa"/>
          </w:tcPr>
          <w:p w:rsidR="0073181E" w:rsidRDefault="0073181E"/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555"/>
        </w:trPr>
        <w:tc>
          <w:tcPr>
            <w:tcW w:w="340" w:type="dxa"/>
          </w:tcPr>
          <w:p w:rsidR="0073181E" w:rsidRDefault="0073181E"/>
        </w:tc>
        <w:tc>
          <w:tcPr>
            <w:tcW w:w="564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Pr="00752F4C" w:rsidRDefault="005F52E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752F4C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http://window.edu.ru/</w:t>
            </w:r>
            <w:r>
              <w:t xml:space="preserve"> </w:t>
            </w:r>
          </w:p>
        </w:tc>
        <w:tc>
          <w:tcPr>
            <w:tcW w:w="117" w:type="dxa"/>
          </w:tcPr>
          <w:p w:rsidR="0073181E" w:rsidRDefault="0073181E"/>
        </w:tc>
      </w:tr>
      <w:tr w:rsidR="0073181E" w:rsidTr="00752F4C">
        <w:trPr>
          <w:gridBefore w:val="1"/>
          <w:gridAfter w:val="1"/>
          <w:wBefore w:w="74" w:type="dxa"/>
          <w:wAfter w:w="74" w:type="dxa"/>
          <w:trHeight w:hRule="exact" w:val="826"/>
        </w:trPr>
        <w:tc>
          <w:tcPr>
            <w:tcW w:w="340" w:type="dxa"/>
          </w:tcPr>
          <w:p w:rsidR="0073181E" w:rsidRDefault="0073181E"/>
        </w:tc>
        <w:tc>
          <w:tcPr>
            <w:tcW w:w="564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Pr="00752F4C" w:rsidRDefault="005F52EE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Федеральное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бюджетное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учреждение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«Федеральный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институт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промышленной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собственности»</w:t>
            </w:r>
            <w:r w:rsidRPr="00752F4C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73181E" w:rsidRDefault="005F52E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http://www1.fips.ru/</w:t>
            </w:r>
            <w:r>
              <w:t xml:space="preserve"> </w:t>
            </w:r>
          </w:p>
        </w:tc>
        <w:tc>
          <w:tcPr>
            <w:tcW w:w="117" w:type="dxa"/>
          </w:tcPr>
          <w:p w:rsidR="0073181E" w:rsidRDefault="0073181E"/>
        </w:tc>
      </w:tr>
      <w:tr w:rsidR="0073181E" w:rsidRPr="00782E13" w:rsidTr="00752F4C">
        <w:trPr>
          <w:gridBefore w:val="1"/>
          <w:gridAfter w:val="1"/>
          <w:wBefore w:w="74" w:type="dxa"/>
          <w:wAfter w:w="74" w:type="dxa"/>
          <w:trHeight w:hRule="exact" w:val="285"/>
        </w:trPr>
        <w:tc>
          <w:tcPr>
            <w:tcW w:w="9424" w:type="dxa"/>
            <w:gridSpan w:val="6"/>
            <w:shd w:val="clear" w:color="000000" w:fill="FFFFFF"/>
            <w:tcMar>
              <w:left w:w="34" w:type="dxa"/>
              <w:right w:w="34" w:type="dxa"/>
            </w:tcMar>
          </w:tcPr>
          <w:p w:rsidR="0073181E" w:rsidRPr="00752F4C" w:rsidRDefault="005F52E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3181E" w:rsidRPr="00782E13" w:rsidTr="00752F4C">
        <w:trPr>
          <w:gridBefore w:val="1"/>
          <w:gridAfter w:val="1"/>
          <w:wBefore w:w="74" w:type="dxa"/>
          <w:wAfter w:w="74" w:type="dxa"/>
          <w:trHeight w:hRule="exact" w:val="270"/>
        </w:trPr>
        <w:tc>
          <w:tcPr>
            <w:tcW w:w="9424" w:type="dxa"/>
            <w:gridSpan w:val="6"/>
            <w:shd w:val="clear" w:color="000000" w:fill="FFFFFF"/>
            <w:tcMar>
              <w:left w:w="34" w:type="dxa"/>
              <w:right w:w="34" w:type="dxa"/>
            </w:tcMar>
          </w:tcPr>
          <w:p w:rsidR="0073181E" w:rsidRPr="00752F4C" w:rsidRDefault="005F52EE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752F4C">
              <w:rPr>
                <w:lang w:val="ru-RU"/>
              </w:rPr>
              <w:t xml:space="preserve"> </w:t>
            </w: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752F4C">
              <w:rPr>
                <w:lang w:val="ru-RU"/>
              </w:rPr>
              <w:t xml:space="preserve"> </w:t>
            </w:r>
          </w:p>
        </w:tc>
      </w:tr>
      <w:tr w:rsidR="00752F4C" w:rsidTr="00752F4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3813" w:type="dxa"/>
            <w:gridSpan w:val="4"/>
          </w:tcPr>
          <w:p w:rsidR="00752F4C" w:rsidRPr="00752F4C" w:rsidRDefault="00752F4C" w:rsidP="00752F4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 и название аудитории</w:t>
            </w:r>
          </w:p>
        </w:tc>
        <w:tc>
          <w:tcPr>
            <w:tcW w:w="5759" w:type="dxa"/>
            <w:gridSpan w:val="4"/>
          </w:tcPr>
          <w:p w:rsidR="00752F4C" w:rsidRPr="00752F4C" w:rsidRDefault="00752F4C" w:rsidP="00752F4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Оснащение аудитории</w:t>
            </w:r>
          </w:p>
        </w:tc>
      </w:tr>
      <w:tr w:rsidR="00752F4C" w:rsidRPr="00782E13" w:rsidTr="00752F4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3813" w:type="dxa"/>
            <w:gridSpan w:val="4"/>
            <w:vAlign w:val="center"/>
          </w:tcPr>
          <w:p w:rsidR="00752F4C" w:rsidRPr="00752F4C" w:rsidRDefault="00752F4C" w:rsidP="00752F4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 аудитории для проведения практических занятий, групповых и индивидуальных консультаций, текущего контроля и промежуточной аттестации</w:t>
            </w:r>
          </w:p>
        </w:tc>
        <w:tc>
          <w:tcPr>
            <w:tcW w:w="5759" w:type="dxa"/>
            <w:gridSpan w:val="4"/>
            <w:vAlign w:val="center"/>
          </w:tcPr>
          <w:p w:rsidR="00752F4C" w:rsidRPr="00752F4C" w:rsidRDefault="00752F4C" w:rsidP="00752F4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средства хранения, передачи и представления информации.</w:t>
            </w:r>
          </w:p>
        </w:tc>
      </w:tr>
      <w:tr w:rsidR="00752F4C" w:rsidRPr="00782E13" w:rsidTr="00752F4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3813" w:type="dxa"/>
            <w:gridSpan w:val="4"/>
            <w:vAlign w:val="center"/>
          </w:tcPr>
          <w:p w:rsidR="00752F4C" w:rsidRPr="00752F4C" w:rsidRDefault="00752F4C" w:rsidP="00752F4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Помещения для самостоятельной работы </w:t>
            </w:r>
            <w:proofErr w:type="gram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</w:p>
        </w:tc>
        <w:tc>
          <w:tcPr>
            <w:tcW w:w="5759" w:type="dxa"/>
            <w:gridSpan w:val="4"/>
            <w:vAlign w:val="center"/>
          </w:tcPr>
          <w:p w:rsidR="00752F4C" w:rsidRPr="00752F4C" w:rsidRDefault="00752F4C" w:rsidP="00752F4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Персональные компьютеры  с пакетом MS </w:t>
            </w:r>
            <w:proofErr w:type="spellStart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Office</w:t>
            </w:r>
            <w:proofErr w:type="spellEnd"/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 выходом в Интернет и с доступом в электронную информационно-образовательную среду университета</w:t>
            </w:r>
          </w:p>
        </w:tc>
      </w:tr>
      <w:tr w:rsidR="00752F4C" w:rsidRPr="00782E13" w:rsidTr="00752F4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3813" w:type="dxa"/>
            <w:gridSpan w:val="4"/>
            <w:vAlign w:val="center"/>
          </w:tcPr>
          <w:p w:rsidR="00752F4C" w:rsidRPr="00752F4C" w:rsidRDefault="00752F4C" w:rsidP="00752F4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 для хранения и профилактического обслуживания учебного оборудования</w:t>
            </w:r>
          </w:p>
        </w:tc>
        <w:tc>
          <w:tcPr>
            <w:tcW w:w="5759" w:type="dxa"/>
            <w:gridSpan w:val="4"/>
            <w:vAlign w:val="center"/>
          </w:tcPr>
          <w:p w:rsidR="00752F4C" w:rsidRPr="00752F4C" w:rsidRDefault="00752F4C" w:rsidP="00752F4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52F4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Шкафы для хранения учебно-методической документации, учебного оборудования и учебно-наглядных пособий.</w:t>
            </w:r>
          </w:p>
        </w:tc>
      </w:tr>
    </w:tbl>
    <w:p w:rsidR="001E4374" w:rsidRDefault="001E4374" w:rsidP="00752F4C">
      <w:pPr>
        <w:pStyle w:val="Style5"/>
        <w:widowControl/>
        <w:ind w:firstLine="567"/>
        <w:jc w:val="both"/>
        <w:rPr>
          <w:iCs/>
        </w:rPr>
        <w:sectPr w:rsidR="001E4374" w:rsidSect="0073181E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:rsidR="001E4374" w:rsidRDefault="001E4374" w:rsidP="001E4374">
      <w:pPr>
        <w:pStyle w:val="Style9"/>
        <w:widowControl/>
        <w:ind w:firstLine="720"/>
        <w:rPr>
          <w:rStyle w:val="FontStyle28"/>
          <w:smallCaps w:val="0"/>
        </w:rPr>
      </w:pPr>
    </w:p>
    <w:p w:rsidR="001E4374" w:rsidRPr="001E4374" w:rsidRDefault="001E4374" w:rsidP="001E4374">
      <w:pPr>
        <w:pStyle w:val="Style9"/>
        <w:widowControl/>
        <w:rPr>
          <w:b/>
          <w:bCs/>
          <w:caps/>
        </w:rPr>
      </w:pPr>
      <w:bookmarkStart w:id="0" w:name="_GoBack"/>
      <w:bookmarkEnd w:id="0"/>
      <w:r w:rsidRPr="001E4374">
        <w:rPr>
          <w:b/>
          <w:bCs/>
          <w:caps/>
        </w:rPr>
        <w:t>Приложение 1</w:t>
      </w:r>
    </w:p>
    <w:p w:rsidR="001E4374" w:rsidRPr="001E4374" w:rsidRDefault="001E4374" w:rsidP="001E4374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  <w:lang w:val="ru-RU"/>
        </w:rPr>
      </w:pPr>
    </w:p>
    <w:p w:rsidR="001E4374" w:rsidRPr="001E4374" w:rsidRDefault="001E4374" w:rsidP="001E4374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caps/>
          <w:sz w:val="24"/>
          <w:szCs w:val="24"/>
          <w:lang w:val="ru-RU"/>
        </w:rPr>
        <w:t>Методические рекомендации по составлению резюме</w:t>
      </w:r>
    </w:p>
    <w:p w:rsidR="001E4374" w:rsidRPr="001E4374" w:rsidRDefault="001E4374" w:rsidP="001E437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Успех в карьере на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85%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зависит от личных качеств и правильного поведения. И только лишь на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 xml:space="preserve">15% 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определяется профессионализмом.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Написание резюме поможет вам правильно определить себя на рынке труда. К тому же, это самый первый и самый главный документ для работодателя при рассмотрении кандидатуры.  Хорошее резюме одно из самых эффективных средств поиска работы. Чтобы добиться личной встречи с работодателем, нужно составить и отослать ему резюме, которое призвано выделить соискателя в общем потоке, создать о нем максимально благоприятное впечатление.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Резюме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— документ, содержащий информацию о навыках, опыте работы, образовании и другой относящейся к делу информации, обычно требуемый при рассмотрении кандидатуры человека для найма на работу.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Составляя резюме необходимо делать акцент 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на те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стороны личности, образования и трудовой деятельности, которые подходят под конкретную вакансию и конкретного человека. 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Основная цель написания любого резюме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– заинтересовать работодателя или его представителя своей кандидатурой, добиться приглашения на собеседование.</w:t>
      </w:r>
    </w:p>
    <w:p w:rsidR="001E4374" w:rsidRPr="001E4374" w:rsidRDefault="001E4374" w:rsidP="001E4374">
      <w:pPr>
        <w:spacing w:after="0" w:line="240" w:lineRule="auto"/>
        <w:jc w:val="center"/>
        <w:textAlignment w:val="bottom"/>
        <w:outlineLvl w:val="0"/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</w:pPr>
    </w:p>
    <w:p w:rsidR="001E4374" w:rsidRPr="001E4374" w:rsidRDefault="001E4374" w:rsidP="001E4374">
      <w:pPr>
        <w:spacing w:after="0" w:line="240" w:lineRule="auto"/>
        <w:jc w:val="center"/>
        <w:textAlignment w:val="bottom"/>
        <w:outlineLvl w:val="0"/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  <w:t>Принципы составления резюме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Как правило, перспективным источником информации порой служат как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стиль оформления резюме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, так и умение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правильно преподносить информацию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о себе.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Конечно, для работодателя важную роль играет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опыт работы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кандидата, но не 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br/>
        <w:t xml:space="preserve">следует полагаться только на него, особенно в рамках жесткой конкуренции 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за место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Также рекомендуется соблюдать следующие принципы.</w:t>
      </w:r>
    </w:p>
    <w:p w:rsidR="001E4374" w:rsidRPr="001E4374" w:rsidRDefault="001E4374" w:rsidP="001E4374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mallCap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b/>
          <w:bCs/>
          <w:smallCaps/>
          <w:sz w:val="24"/>
          <w:szCs w:val="24"/>
        </w:rPr>
        <w:t>Краткость</w:t>
      </w:r>
      <w:proofErr w:type="spellEnd"/>
    </w:p>
    <w:p w:rsidR="001E4374" w:rsidRPr="001E4374" w:rsidRDefault="001E4374" w:rsidP="001E4374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Резюме должно содержать только то, что, с Вашей точки зрения, интересует работодателя на конкретную должность. 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Например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1E4374">
        <w:rPr>
          <w:rFonts w:ascii="Times New Roman" w:hAnsi="Times New Roman" w:cs="Times New Roman"/>
          <w:i/>
          <w:sz w:val="24"/>
          <w:szCs w:val="24"/>
          <w:lang w:val="ru-RU"/>
        </w:rPr>
        <w:t>если Вы поставили цель стать менеджером по продажам, описание всех изученных Вами компьютерных программ и пакетов – совсем не обязательно. А если Вы хотите устроиться электриком – то законченные Вами курсы «оператор ЭВМ», тоже не стоит вносить в резюме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E4374" w:rsidRPr="001E4374" w:rsidRDefault="001E4374" w:rsidP="001E4374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Постарайтесь отбросить лишнюю «воду», оставить только факты.</w:t>
      </w:r>
    </w:p>
    <w:p w:rsidR="001E4374" w:rsidRPr="001E4374" w:rsidRDefault="001E4374" w:rsidP="001E4374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Осторожно используйте аббревиатуры, помните, что работодатель совсем не обязан знать, как они расшифровываются. В особенности это касается названий учебных заведений и предприятий при отправлении резюме в другой город.</w:t>
      </w:r>
    </w:p>
    <w:p w:rsidR="001E4374" w:rsidRPr="001E4374" w:rsidRDefault="001E4374" w:rsidP="001E4374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bCs/>
          <w:smallCap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b/>
          <w:bCs/>
          <w:smallCaps/>
          <w:sz w:val="24"/>
          <w:szCs w:val="24"/>
        </w:rPr>
        <w:t>Аккуратность</w:t>
      </w:r>
      <w:proofErr w:type="spellEnd"/>
    </w:p>
    <w:p w:rsidR="001E4374" w:rsidRPr="001E4374" w:rsidRDefault="001E4374" w:rsidP="001E4374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Аккуратность в оформлении позволяет легко воспринять и прочитать резюме, что экономит время кадрового специалиста и характеризует Вас в его глазах, как человека экономящего и уважающего это время. </w:t>
      </w:r>
    </w:p>
    <w:p w:rsidR="001E4374" w:rsidRPr="001E4374" w:rsidRDefault="001E4374" w:rsidP="001E4374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Небрежно оформленное резюме могут запросто проигнорировать.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  <w:r w:rsidRPr="001E4374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Например:</w:t>
      </w:r>
    </w:p>
    <w:p w:rsidR="001E4374" w:rsidRPr="001E4374" w:rsidRDefault="001E4374" w:rsidP="001E4374">
      <w:pPr>
        <w:spacing w:after="0" w:line="240" w:lineRule="auto"/>
        <w:ind w:firstLine="709"/>
        <w:rPr>
          <w:rFonts w:ascii="Times New Roman" w:hAnsi="Times New Roman" w:cs="Times New Roman"/>
          <w:b/>
          <w:i/>
          <w:iCs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i/>
          <w:iCs/>
          <w:sz w:val="24"/>
          <w:szCs w:val="24"/>
          <w:lang w:val="ru-RU"/>
        </w:rPr>
        <w:t xml:space="preserve">Резюме 1. </w:t>
      </w:r>
    </w:p>
    <w:p w:rsidR="001E4374" w:rsidRPr="001E4374" w:rsidRDefault="001E4374" w:rsidP="001E437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1E4374">
        <w:rPr>
          <w:rFonts w:ascii="Times New Roman" w:hAnsi="Times New Roman" w:cs="Times New Roman"/>
          <w:i/>
          <w:iCs/>
          <w:sz w:val="24"/>
          <w:szCs w:val="24"/>
          <w:lang w:val="ru-RU"/>
        </w:rPr>
        <w:t>Неаккуратнов</w:t>
      </w:r>
      <w:proofErr w:type="spellEnd"/>
      <w:r w:rsidRPr="001E4374">
        <w:rPr>
          <w:rFonts w:ascii="Times New Roman" w:hAnsi="Times New Roman" w:cs="Times New Roman"/>
          <w:i/>
          <w:iCs/>
          <w:sz w:val="24"/>
          <w:szCs w:val="24"/>
          <w:lang w:val="ru-RU"/>
        </w:rPr>
        <w:t xml:space="preserve"> Иван Иванович</w:t>
      </w:r>
    </w:p>
    <w:p w:rsidR="001E4374" w:rsidRPr="001E4374" w:rsidRDefault="001E4374" w:rsidP="001E437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Дата рождения:</w:t>
      </w:r>
      <w:r w:rsidRPr="001E4374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01.02.1983г.</w:t>
      </w:r>
    </w:p>
    <w:p w:rsidR="001E4374" w:rsidRPr="001E4374" w:rsidRDefault="001E4374" w:rsidP="001E437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u w:val="single"/>
          <w:lang w:val="ru-RU"/>
        </w:rPr>
        <w:t>Контактный телефон: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81234567890</w:t>
      </w:r>
    </w:p>
    <w:p w:rsidR="001E4374" w:rsidRPr="001E4374" w:rsidRDefault="001E4374" w:rsidP="001E437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Опыт работы: ООО «Интернет технологии» 06.04-08.06 Программист, разработка и поддержка сайтов.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br/>
        <w:t>ОАО «</w:t>
      </w:r>
      <w:r w:rsidRPr="001E4374">
        <w:rPr>
          <w:rFonts w:ascii="Times New Roman" w:hAnsi="Times New Roman" w:cs="Times New Roman"/>
          <w:sz w:val="24"/>
          <w:szCs w:val="24"/>
        </w:rPr>
        <w:t>IT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-групп» 08.06-по наст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в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>ремя Программист, разработка программ.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i/>
          <w:sz w:val="24"/>
          <w:szCs w:val="24"/>
          <w:lang w:val="ru-RU"/>
        </w:rPr>
        <w:lastRenderedPageBreak/>
        <w:t>В этом примере нет определенной структуры, вся информация свалена в кучу и найти в ней что-то является сложной задачей. Использованные здесь различные стили написания еще больше затрудняют читабельность резюме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E4374" w:rsidRPr="001E4374" w:rsidRDefault="001E4374" w:rsidP="001E4374">
      <w:pPr>
        <w:spacing w:after="0" w:line="240" w:lineRule="auto"/>
        <w:rPr>
          <w:rFonts w:ascii="Times New Roman" w:hAnsi="Times New Roman" w:cs="Times New Roman"/>
          <w:b/>
          <w:i/>
          <w:iCs/>
          <w:sz w:val="24"/>
          <w:szCs w:val="24"/>
        </w:rPr>
      </w:pPr>
      <w:proofErr w:type="spellStart"/>
      <w:proofErr w:type="gramStart"/>
      <w:r w:rsidRPr="001E4374">
        <w:rPr>
          <w:rFonts w:ascii="Times New Roman" w:hAnsi="Times New Roman" w:cs="Times New Roman"/>
          <w:b/>
          <w:i/>
          <w:iCs/>
          <w:sz w:val="24"/>
          <w:szCs w:val="24"/>
        </w:rPr>
        <w:t>Резюме</w:t>
      </w:r>
      <w:proofErr w:type="spellEnd"/>
      <w:r w:rsidRPr="001E4374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2.</w:t>
      </w:r>
      <w:proofErr w:type="gramEnd"/>
      <w:r w:rsidRPr="001E4374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</w:p>
    <w:tbl>
      <w:tblPr>
        <w:tblW w:w="0" w:type="auto"/>
        <w:tblLook w:val="04A0"/>
      </w:tblPr>
      <w:tblGrid>
        <w:gridCol w:w="3510"/>
        <w:gridCol w:w="6061"/>
      </w:tblGrid>
      <w:tr w:rsidR="001E4374" w:rsidRPr="001E4374" w:rsidTr="007734DA">
        <w:tc>
          <w:tcPr>
            <w:tcW w:w="3510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Аккуратнов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Петр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Петрович</w:t>
            </w:r>
            <w:proofErr w:type="spellEnd"/>
          </w:p>
        </w:tc>
        <w:tc>
          <w:tcPr>
            <w:tcW w:w="6061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4374" w:rsidRPr="001E4374" w:rsidTr="007734DA">
        <w:tc>
          <w:tcPr>
            <w:tcW w:w="3510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Дата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рождения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6061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01.02.1983г.</w:t>
            </w:r>
          </w:p>
        </w:tc>
      </w:tr>
      <w:tr w:rsidR="001E4374" w:rsidRPr="001E4374" w:rsidTr="007734DA">
        <w:tc>
          <w:tcPr>
            <w:tcW w:w="3510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Контактный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6061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8-123-456-78-90</w:t>
            </w:r>
          </w:p>
        </w:tc>
      </w:tr>
      <w:tr w:rsidR="001E4374" w:rsidRPr="001E4374" w:rsidTr="007734DA">
        <w:tc>
          <w:tcPr>
            <w:tcW w:w="3510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Опыт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работы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6061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4374" w:rsidRPr="00782E13" w:rsidTr="007734DA">
        <w:tc>
          <w:tcPr>
            <w:tcW w:w="3510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06.2004-08.2006</w:t>
            </w:r>
          </w:p>
        </w:tc>
        <w:tc>
          <w:tcPr>
            <w:tcW w:w="6061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ООО «Интернет технологии»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Программист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Разработка и поддержка сайтов.</w:t>
            </w:r>
          </w:p>
        </w:tc>
      </w:tr>
      <w:tr w:rsidR="001E4374" w:rsidRPr="00782E13" w:rsidTr="007734DA">
        <w:tc>
          <w:tcPr>
            <w:tcW w:w="3510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08.2006- </w:t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наст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proofErr w:type="gram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время</w:t>
            </w:r>
            <w:proofErr w:type="spellEnd"/>
            <w:proofErr w:type="gram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061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ОАО «</w:t>
            </w: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IT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-групп»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Программист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Разработка программ.</w:t>
            </w:r>
          </w:p>
        </w:tc>
      </w:tr>
    </w:tbl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E4374">
        <w:rPr>
          <w:rFonts w:ascii="Times New Roman" w:hAnsi="Times New Roman" w:cs="Times New Roman"/>
          <w:i/>
          <w:sz w:val="24"/>
          <w:szCs w:val="24"/>
          <w:lang w:val="ru-RU"/>
        </w:rPr>
        <w:t xml:space="preserve">В примере 2. Прослеживается одинаковая структура, важная информация выделена одним стилем. </w:t>
      </w:r>
      <w:proofErr w:type="spellStart"/>
      <w:proofErr w:type="gramStart"/>
      <w:r w:rsidRPr="001E4374">
        <w:rPr>
          <w:rFonts w:ascii="Times New Roman" w:hAnsi="Times New Roman" w:cs="Times New Roman"/>
          <w:i/>
          <w:sz w:val="24"/>
          <w:szCs w:val="24"/>
        </w:rPr>
        <w:t>Информационные</w:t>
      </w:r>
      <w:proofErr w:type="spellEnd"/>
      <w:r w:rsidRPr="001E4374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i/>
          <w:sz w:val="24"/>
          <w:szCs w:val="24"/>
        </w:rPr>
        <w:t>блоки</w:t>
      </w:r>
      <w:proofErr w:type="spellEnd"/>
      <w:r w:rsidRPr="001E4374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i/>
          <w:sz w:val="24"/>
          <w:szCs w:val="24"/>
        </w:rPr>
        <w:t>отделены</w:t>
      </w:r>
      <w:proofErr w:type="spellEnd"/>
      <w:r w:rsidRPr="001E4374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i/>
          <w:sz w:val="24"/>
          <w:szCs w:val="24"/>
        </w:rPr>
        <w:t>друг</w:t>
      </w:r>
      <w:proofErr w:type="spellEnd"/>
      <w:r w:rsidRPr="001E4374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i/>
          <w:sz w:val="24"/>
          <w:szCs w:val="24"/>
        </w:rPr>
        <w:t>от</w:t>
      </w:r>
      <w:proofErr w:type="spellEnd"/>
      <w:r w:rsidRPr="001E4374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i/>
          <w:sz w:val="24"/>
          <w:szCs w:val="24"/>
        </w:rPr>
        <w:t>друга</w:t>
      </w:r>
      <w:proofErr w:type="spellEnd"/>
      <w:r w:rsidRPr="001E4374">
        <w:rPr>
          <w:rFonts w:ascii="Times New Roman" w:hAnsi="Times New Roman" w:cs="Times New Roman"/>
          <w:i/>
          <w:sz w:val="24"/>
          <w:szCs w:val="24"/>
        </w:rPr>
        <w:t>.</w:t>
      </w:r>
      <w:proofErr w:type="gramEnd"/>
    </w:p>
    <w:p w:rsidR="001E4374" w:rsidRPr="001E4374" w:rsidRDefault="001E4374" w:rsidP="001E4374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1E4374" w:rsidRPr="001E4374" w:rsidRDefault="001E4374" w:rsidP="001E4374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bCs/>
          <w:smallCap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b/>
          <w:bCs/>
          <w:smallCaps/>
          <w:sz w:val="24"/>
          <w:szCs w:val="24"/>
        </w:rPr>
        <w:t>Простота</w:t>
      </w:r>
      <w:proofErr w:type="spellEnd"/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Простота изложения предполагает однозначную трактовку представленной информации. Не стоит употреблять профессиональные термины, не будучи уверенным в том, что они будут понятны представителю работодателя. Если же Вы считаете, что употребление оправданно, то можно дать краткое определение в скобках.</w:t>
      </w:r>
    </w:p>
    <w:p w:rsidR="001E4374" w:rsidRPr="001E4374" w:rsidRDefault="001E4374" w:rsidP="001E4374">
      <w:pPr>
        <w:spacing w:after="0" w:line="240" w:lineRule="auto"/>
        <w:ind w:firstLine="709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 xml:space="preserve">Например: </w:t>
      </w:r>
      <w:r w:rsidRPr="001E4374">
        <w:rPr>
          <w:rFonts w:ascii="Times New Roman" w:hAnsi="Times New Roman" w:cs="Times New Roman"/>
          <w:i/>
          <w:sz w:val="24"/>
          <w:szCs w:val="24"/>
          <w:lang w:val="ru-RU"/>
        </w:rPr>
        <w:t>«Сепарация (разделение) обязанностей подчиненных».</w:t>
      </w:r>
    </w:p>
    <w:p w:rsidR="001E4374" w:rsidRPr="001E4374" w:rsidRDefault="001E4374" w:rsidP="001E4374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</w:pPr>
    </w:p>
    <w:p w:rsidR="001E4374" w:rsidRPr="001E4374" w:rsidRDefault="001E4374" w:rsidP="001E4374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bCs/>
          <w:smallCap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b/>
          <w:bCs/>
          <w:smallCaps/>
          <w:sz w:val="24"/>
          <w:szCs w:val="24"/>
        </w:rPr>
        <w:t>Грамотность</w:t>
      </w:r>
      <w:proofErr w:type="spellEnd"/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При составлении резюме не стоит полагаться на автоматические редакторы, лучше попросить знакомых (в идеале филологов) прочесть Ваше резюме. Если же такой возможности нет, то прочтите его сами, только обязательно вслух.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Само собой приведенные в резюме профессиональные термины и названия ни в коем случае не должны содержать ошибок. Если Вы не уверены в правильности написания фразы или термина – спросите знакомого работающего в этой области или найдите информацию в Интернете.</w:t>
      </w:r>
    </w:p>
    <w:p w:rsidR="001E4374" w:rsidRPr="001E4374" w:rsidRDefault="001E4374" w:rsidP="001E4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1E4374" w:rsidRPr="001E4374" w:rsidRDefault="001E4374" w:rsidP="001E4374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bCs/>
          <w:smallCap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b/>
          <w:bCs/>
          <w:smallCaps/>
          <w:sz w:val="24"/>
          <w:szCs w:val="24"/>
        </w:rPr>
        <w:t>Честность</w:t>
      </w:r>
      <w:proofErr w:type="spellEnd"/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Помните, что вся указанная в резюме информация может потребовать доказательства. </w:t>
      </w:r>
      <w:proofErr w:type="spellStart"/>
      <w:proofErr w:type="gramStart"/>
      <w:r w:rsidRPr="001E4374">
        <w:rPr>
          <w:rFonts w:ascii="Times New Roman" w:hAnsi="Times New Roman" w:cs="Times New Roman"/>
          <w:sz w:val="24"/>
          <w:szCs w:val="24"/>
        </w:rPr>
        <w:t>Поэтому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приукрашивание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фактов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возможно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только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случае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крайней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необходимости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1E4374" w:rsidRPr="001E4374" w:rsidRDefault="001E4374" w:rsidP="001E4374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1E4374" w:rsidRPr="001E4374" w:rsidRDefault="001E4374" w:rsidP="001E4374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bCs/>
          <w:smallCap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b/>
          <w:bCs/>
          <w:smallCaps/>
          <w:sz w:val="24"/>
          <w:szCs w:val="24"/>
        </w:rPr>
        <w:t>Направленность</w:t>
      </w:r>
      <w:proofErr w:type="spellEnd"/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Для каждой конкретной вакансии необходимо составление своего, «прицельного» резюме. Учитывая особенности предполагаемой работы, изменяйте акцент излагаемой информации.</w:t>
      </w:r>
    </w:p>
    <w:p w:rsidR="001E4374" w:rsidRPr="001E4374" w:rsidRDefault="001E4374" w:rsidP="001E4374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E4374" w:rsidRPr="001E4374" w:rsidRDefault="001E4374" w:rsidP="001E4374">
      <w:pPr>
        <w:spacing w:after="0" w:line="240" w:lineRule="auto"/>
        <w:jc w:val="center"/>
        <w:textAlignment w:val="bottom"/>
        <w:outlineLvl w:val="0"/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  <w:t>Виды и структура резюме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Существует три стандартных типа резюме:</w:t>
      </w:r>
    </w:p>
    <w:p w:rsidR="001E4374" w:rsidRPr="001E4374" w:rsidRDefault="001E4374" w:rsidP="001E4374">
      <w:pPr>
        <w:pStyle w:val="a6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хронологический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,</w:t>
      </w:r>
    </w:p>
    <w:p w:rsidR="001E4374" w:rsidRPr="001E4374" w:rsidRDefault="001E4374" w:rsidP="001E4374">
      <w:pPr>
        <w:pStyle w:val="a6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функциональный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;</w:t>
      </w:r>
    </w:p>
    <w:p w:rsidR="001E4374" w:rsidRPr="001E4374" w:rsidRDefault="001E4374" w:rsidP="001E4374">
      <w:pPr>
        <w:pStyle w:val="a6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1E4374">
        <w:rPr>
          <w:rFonts w:ascii="Times New Roman" w:hAnsi="Times New Roman" w:cs="Times New Roman"/>
          <w:sz w:val="24"/>
          <w:szCs w:val="24"/>
        </w:rPr>
        <w:t>комбинированный</w:t>
      </w:r>
      <w:proofErr w:type="spellEnd"/>
      <w:proofErr w:type="gramEnd"/>
      <w:r w:rsidRPr="001E437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E4374" w:rsidRPr="001E4374" w:rsidRDefault="001E4374" w:rsidP="001E4374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хронологическом резюме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в обратном порядке (т.е. начиная с последнего) перечисляются все места работы и обязанности, которые Вы выполняли. 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Выбирайте его, если в Вашей карьере отмечается устойчивый и последовательный рост. В этом случае хронологическое резюме наглядно продемонстрирует Вашу успешность и прогре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сс в тр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>удовых свершениях.</w:t>
      </w:r>
    </w:p>
    <w:p w:rsidR="001E4374" w:rsidRPr="001E4374" w:rsidRDefault="001E4374" w:rsidP="001E4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1E4374" w:rsidRPr="001E4374" w:rsidRDefault="001E4374" w:rsidP="001E437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Нецелесообразно указание конкретных мест работы если:</w:t>
      </w:r>
    </w:p>
    <w:p w:rsidR="001E4374" w:rsidRPr="001E4374" w:rsidRDefault="001E4374" w:rsidP="001E4374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Вы за короткий срок поменяли очень много мест работы — у работодателя может сложиться впечатление о Вашей непоследовательности и несерьезности. </w:t>
      </w:r>
    </w:p>
    <w:p w:rsidR="001E4374" w:rsidRPr="001E4374" w:rsidRDefault="001E4374" w:rsidP="001E4374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В Вашем трудовом стаже есть много «провалов» — значительных периодов времени, когда Вы не работали, или работали на «</w:t>
      </w:r>
      <w:proofErr w:type="spellStart"/>
      <w:r w:rsidRPr="001E4374">
        <w:rPr>
          <w:rFonts w:ascii="Times New Roman" w:hAnsi="Times New Roman" w:cs="Times New Roman"/>
          <w:sz w:val="24"/>
          <w:szCs w:val="24"/>
          <w:lang w:val="ru-RU"/>
        </w:rPr>
        <w:t>непрестижных</w:t>
      </w:r>
      <w:proofErr w:type="spellEnd"/>
      <w:r w:rsidRPr="001E4374">
        <w:rPr>
          <w:rFonts w:ascii="Times New Roman" w:hAnsi="Times New Roman" w:cs="Times New Roman"/>
          <w:sz w:val="24"/>
          <w:szCs w:val="24"/>
          <w:lang w:val="ru-RU"/>
        </w:rPr>
        <w:t>» должностях.</w:t>
      </w:r>
    </w:p>
    <w:p w:rsidR="001E4374" w:rsidRPr="001E4374" w:rsidRDefault="001E4374" w:rsidP="001E4374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В Вашей биографии есть кое-что, о чем Вы не хотели бы сообщать работодателю.</w:t>
      </w:r>
    </w:p>
    <w:p w:rsidR="001E4374" w:rsidRPr="001E4374" w:rsidRDefault="001E4374" w:rsidP="001E4374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Вы собираетесь 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изменить свою карьеру и Ваша прошлая трудовая деятельность никак не связана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с той работой, которой Вы хотите посвятить себя в дальнейшем.</w:t>
      </w:r>
    </w:p>
    <w:p w:rsidR="001E4374" w:rsidRPr="001E4374" w:rsidRDefault="001E4374" w:rsidP="001E4374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Вы в первый раз 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ищете работу и у Вас отсутствует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профессиональный опыт.</w:t>
      </w:r>
    </w:p>
    <w:p w:rsidR="001E4374" w:rsidRPr="001E4374" w:rsidRDefault="001E4374" w:rsidP="001E4374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Работа не отражается в трудовой книжке. В первую очередь это относится к т.н. «вольным стрелкам».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Львиную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долю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профессионального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опыта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они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получают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выполняя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неофициальные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заказы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.</w:t>
      </w:r>
    </w:p>
    <w:p w:rsidR="001E4374" w:rsidRPr="001E4374" w:rsidRDefault="001E4374" w:rsidP="001E4374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Резюме функционального типа. </w:t>
      </w:r>
      <w:r w:rsidRPr="001E4374">
        <w:rPr>
          <w:rFonts w:ascii="Times New Roman" w:hAnsi="Times New Roman" w:cs="Times New Roman"/>
          <w:bCs/>
          <w:sz w:val="24"/>
          <w:szCs w:val="24"/>
          <w:lang w:val="ru-RU"/>
        </w:rPr>
        <w:t>Эффективнее использовать в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вышеперечисленных случаях. Тем самым Вы сконцентрируете внимание работодателя на трудовых достижениях и квалификации. Где и сколько Вы работали либо умалчивается, либо описывается в самых общих чертах. Это позволяет скрыть многие недостатки трудовой биографии кандидата. </w:t>
      </w:r>
      <w:r w:rsidRPr="001E4374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>Недостаток - о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б этом прекрасно знают и работодатели, поэтому часто относятся к функциональным резюме с большим предубеждением. Обычно их очень интересует, где и сколько Вы занимали тот или иной пост.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Отсутствие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хронологической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информации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вызывает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подозрения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.</w:t>
      </w:r>
    </w:p>
    <w:p w:rsidR="001E4374" w:rsidRPr="001E4374" w:rsidRDefault="001E4374" w:rsidP="001E4374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Резюме комбинированного типа.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 Является достаточно эффективным типом резюме.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Помимо описания Ваших достижений, оно включает и основные этапы трудовой биографии.</w:t>
      </w:r>
    </w:p>
    <w:p w:rsidR="001E4374" w:rsidRPr="001E4374" w:rsidRDefault="001E4374" w:rsidP="001E4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1E4374" w:rsidRPr="001E4374" w:rsidRDefault="001E4374" w:rsidP="001E4374">
      <w:pPr>
        <w:spacing w:after="0" w:line="240" w:lineRule="auto"/>
        <w:jc w:val="center"/>
        <w:textAlignment w:val="bottom"/>
        <w:outlineLvl w:val="0"/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  <w:t>Требования к оформлению и размещению резюме</w:t>
      </w:r>
    </w:p>
    <w:p w:rsidR="001E4374" w:rsidRPr="001E4374" w:rsidRDefault="001E4374" w:rsidP="001E4374">
      <w:pPr>
        <w:tabs>
          <w:tab w:val="left" w:pos="993"/>
        </w:tabs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</w:rPr>
        <w:t> </w:t>
      </w:r>
    </w:p>
    <w:p w:rsidR="001E4374" w:rsidRPr="001E4374" w:rsidRDefault="001E4374" w:rsidP="001E4374">
      <w:pPr>
        <w:pStyle w:val="a6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Размер резюме не должен превышать 1 лист А</w:t>
      </w:r>
      <w:proofErr w:type="gramStart"/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4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>. Это связано с особенностями человеческого восприятия. На рассмотрение одного резюме обычно тратится 15-20 секунд. За это время у человека сформируется первое впечатление о Вас, которое в большинстве случаев окажется и последним. Вы будете отнесены либо к категории «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перспективных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>», либо к «совершенно неподходящим». За 15-20 секунд менеджер, просматривающий Ваше резюме, должен получить конкретную информацию, демонстрирующую обоснованность Ваших претензий на рабочее место.</w:t>
      </w:r>
    </w:p>
    <w:p w:rsidR="001E4374" w:rsidRPr="001E4374" w:rsidRDefault="001E4374" w:rsidP="001E437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Специальные исследования показали, что в первую очередь работодатели обращают внимание на предыдущее место работы кандидата, во вторую — на его практический опыт (трудовой стаж), в третью — на его квалификацию. </w:t>
      </w:r>
      <w:proofErr w:type="gramStart"/>
      <w:r w:rsidRPr="001E4374">
        <w:rPr>
          <w:rFonts w:ascii="Times New Roman" w:hAnsi="Times New Roman" w:cs="Times New Roman"/>
          <w:sz w:val="24"/>
          <w:szCs w:val="24"/>
        </w:rPr>
        <w:t xml:space="preserve">С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предоставления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этих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данных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должно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начинаться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Ваше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резюме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1E4374" w:rsidRPr="001E4374" w:rsidRDefault="001E4374" w:rsidP="001E4374">
      <w:pPr>
        <w:pStyle w:val="a6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Позаботьтесь о том, чтобы информация, которую в первую очередь будет искать работодатель, содержалась в начале Вашего резюме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. Чем быстрее он найдет то, что ищет, тем выше шансы, что Ваше резюме успешно преодолеет этап первичного 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отбора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и Вы получите приглашение на собеседование.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Поэтому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рекомендуется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подготовить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по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возможности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несколько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вариантов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резюме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.</w:t>
      </w:r>
    </w:p>
    <w:p w:rsidR="001E4374" w:rsidRPr="001E4374" w:rsidRDefault="001E4374" w:rsidP="001E437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Для этого сохраните базовый вариант в виде компьютерного файла и, по мере необходимости, вносите в него необходимые коррективы. Например, изменяйте порядок следования отдельных пунктов в списке Ваших умений и навыков, смещайте акценты и изменяйте степень детализации, — в зависимости от того, что требуется конкретному работодателю. Так, если Вы технический специалист, но хотите получить руководящую должность, акцентируйте внимание на управленческом опыте в Вашей трудовой биографии. </w:t>
      </w:r>
    </w:p>
    <w:p w:rsidR="001E4374" w:rsidRPr="001E4374" w:rsidRDefault="001E4374" w:rsidP="001E4374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Если Вы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студент </w:t>
      </w:r>
      <w:r w:rsidRPr="001E4374">
        <w:rPr>
          <w:rFonts w:ascii="Times New Roman" w:hAnsi="Times New Roman" w:cs="Times New Roman"/>
          <w:b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или выпускник учебного заведения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и пока не имеете профессионального опыта. Вспомните свои учебные работы (диплом, курсовые 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работы, производственная практика, общественные проекты, в которых Вы принимали участие и т.д.). Не забудьте указать, какую именно работу Вы выполняли во время обучения. 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Побольше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конкретной информации. 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Постарайтесь показать себя человеком, который уже имеет опыт и свои наработки.</w:t>
      </w:r>
    </w:p>
    <w:p w:rsidR="001E4374" w:rsidRPr="001E4374" w:rsidRDefault="001E4374" w:rsidP="001E4374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Если Вы ищете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рабочее место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которое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в целом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соответствует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Вашей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прошлой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профессиональной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деятельности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, подготовьте резюме с акцентом на своих профессиональных достижениях и опыте. Если же Вы хотите устроиться на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работу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которая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не очень-то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соответствует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Вашей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специальности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, сместите акценты в сторону личных качеств и навыков, имеющих отношение к будущим служебным обязанностям.</w:t>
      </w:r>
    </w:p>
    <w:p w:rsidR="001E4374" w:rsidRPr="001E4374" w:rsidRDefault="001E4374" w:rsidP="001E4374">
      <w:pPr>
        <w:pStyle w:val="a6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При оформлении резюме в печатном виде используйте качественную бумагу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, желательно белую или кремовую. Шрифт должен быть хорошо читаемым, как правило, в диапазоне от 12 до 14 пунктов.</w:t>
      </w:r>
    </w:p>
    <w:p w:rsidR="001E4374" w:rsidRPr="001E4374" w:rsidRDefault="001E4374" w:rsidP="001E4374">
      <w:pPr>
        <w:pStyle w:val="a6"/>
        <w:numPr>
          <w:ilvl w:val="0"/>
          <w:numId w:val="6"/>
        </w:numPr>
        <w:spacing w:after="0" w:line="240" w:lineRule="auto"/>
        <w:ind w:left="0" w:firstLine="357"/>
        <w:jc w:val="both"/>
        <w:rPr>
          <w:rFonts w:ascii="Times New Roman" w:hAnsi="Times New Roman" w:cs="Times New Roman"/>
          <w:sz w:val="24"/>
          <w:szCs w:val="24"/>
        </w:rPr>
      </w:pPr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Старайтесь </w:t>
      </w:r>
      <w:proofErr w:type="gramStart"/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>избегать</w:t>
      </w:r>
      <w:proofErr w:type="gramEnd"/>
      <w:r w:rsidRPr="001E4374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графические рисунки, рамки, виньетки и прочее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. Ни в коем случае не усложняйте текст аббревиатурами, которые, кстати, могут быть неизвестны работодателю.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Полностью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пишите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названия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школ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институтов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городов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Используйте глаголы действия, характеризуя свой опыт: "устроил", "организовал", "наладил" и проч. Пользуйтесь краткими фразами и не увлекайтесь длинными словосочетаниями. Употребляя при необходимости специфические технические термины, позаботьтесь, чтобы они были понятны неспециалистам.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Не перегружайте его данными личного характера, а именно: сведениями о родственниках, вашем весе, росте, здоровье. Ни в коем случае не прилагайте к резюме свою фотографию (кроме тех случаев, когда это требует работодатель).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Работодатели отлично понимают, что если они затребуют рекомендации, то вы их предоставите. Поэтому не пишите в конце резюме: «Рекомендации прилагаются».</w:t>
      </w:r>
    </w:p>
    <w:p w:rsidR="001E4374" w:rsidRPr="001E4374" w:rsidRDefault="001E4374" w:rsidP="001E4374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</w:rPr>
        <w:t> </w:t>
      </w:r>
    </w:p>
    <w:p w:rsidR="001E4374" w:rsidRPr="001E4374" w:rsidRDefault="001E4374" w:rsidP="001E4374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  <w:t>основные блоки информации,</w:t>
      </w:r>
      <w:r w:rsidRPr="001E4374"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  <w:t>часто используемые в резюме.</w:t>
      </w:r>
    </w:p>
    <w:p w:rsidR="001E4374" w:rsidRPr="001E4374" w:rsidRDefault="001E4374" w:rsidP="001E4374">
      <w:pPr>
        <w:pStyle w:val="a6"/>
        <w:numPr>
          <w:ilvl w:val="0"/>
          <w:numId w:val="9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Личные</w:t>
      </w:r>
      <w:proofErr w:type="spellEnd"/>
      <w:r w:rsidRPr="001E43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данные</w:t>
      </w:r>
      <w:proofErr w:type="spellEnd"/>
      <w:r w:rsidRPr="001E4374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1E4374" w:rsidRPr="001E4374" w:rsidRDefault="001E4374" w:rsidP="001E4374">
      <w:pPr>
        <w:pStyle w:val="a6"/>
        <w:numPr>
          <w:ilvl w:val="1"/>
          <w:numId w:val="10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Фамилия Имя Отчество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, пишутся полностью.</w:t>
      </w:r>
    </w:p>
    <w:p w:rsidR="001E4374" w:rsidRPr="001E4374" w:rsidRDefault="001E4374" w:rsidP="001E4374">
      <w:pPr>
        <w:pStyle w:val="a6"/>
        <w:numPr>
          <w:ilvl w:val="1"/>
          <w:numId w:val="10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Дата рождения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, можно с указанием полных лет в скобках. При прочих равных условиях предпочтение отдается кандидату в возрасте от 25 до 35 лет.</w:t>
      </w:r>
    </w:p>
    <w:p w:rsidR="001E4374" w:rsidRPr="001E4374" w:rsidRDefault="001E4374" w:rsidP="001E4374">
      <w:pPr>
        <w:pStyle w:val="a6"/>
        <w:numPr>
          <w:ilvl w:val="1"/>
          <w:numId w:val="10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Адрес места жительства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 Достаточно указать город и район проживания.</w:t>
      </w:r>
    </w:p>
    <w:p w:rsidR="001E4374" w:rsidRPr="001E4374" w:rsidRDefault="001E4374" w:rsidP="001E4374">
      <w:pPr>
        <w:pStyle w:val="a6"/>
        <w:numPr>
          <w:ilvl w:val="1"/>
          <w:numId w:val="10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Контактная информация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 Укажите 1-2 номера телефона с указанием типа связи (сотовый, домашний, рабочий) и периодом времени для звонка.</w:t>
      </w:r>
    </w:p>
    <w:p w:rsidR="001E4374" w:rsidRPr="001E4374" w:rsidRDefault="001E4374" w:rsidP="001E4374">
      <w:pPr>
        <w:pStyle w:val="a6"/>
        <w:numPr>
          <w:ilvl w:val="0"/>
          <w:numId w:val="9"/>
        </w:numPr>
        <w:spacing w:after="0" w:line="240" w:lineRule="auto"/>
        <w:ind w:left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Цель резюме. </w:t>
      </w:r>
      <w:r w:rsidRPr="001E4374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Указание должности, на которую </w:t>
      </w:r>
      <w:proofErr w:type="spellStart"/>
      <w:r w:rsidRPr="001E4374">
        <w:rPr>
          <w:rFonts w:ascii="Times New Roman" w:hAnsi="Times New Roman" w:cs="Times New Roman"/>
          <w:bCs/>
          <w:sz w:val="24"/>
          <w:szCs w:val="24"/>
        </w:rPr>
        <w:t>Вы</w:t>
      </w:r>
      <w:proofErr w:type="spellEnd"/>
      <w:r w:rsidRPr="001E437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bCs/>
          <w:sz w:val="24"/>
          <w:szCs w:val="24"/>
        </w:rPr>
        <w:t>претендуете</w:t>
      </w:r>
      <w:proofErr w:type="spellEnd"/>
      <w:r w:rsidRPr="001E4374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</w:p>
    <w:p w:rsidR="001E4374" w:rsidRPr="001E4374" w:rsidRDefault="001E4374" w:rsidP="001E4374">
      <w:pPr>
        <w:pStyle w:val="a6"/>
        <w:numPr>
          <w:ilvl w:val="0"/>
          <w:numId w:val="9"/>
        </w:numPr>
        <w:spacing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Образование. </w:t>
      </w:r>
      <w:r w:rsidRPr="001E4374">
        <w:rPr>
          <w:rFonts w:ascii="Times New Roman" w:hAnsi="Times New Roman" w:cs="Times New Roman"/>
          <w:bCs/>
          <w:sz w:val="24"/>
          <w:szCs w:val="24"/>
          <w:lang w:val="ru-RU"/>
        </w:rPr>
        <w:t>В обратном порядке (т.е. начиная с последнего места учебы) по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следующей схеме:</w:t>
      </w:r>
    </w:p>
    <w:p w:rsidR="001E4374" w:rsidRPr="001E4374" w:rsidRDefault="001E4374" w:rsidP="001E4374">
      <w:pPr>
        <w:pStyle w:val="a6"/>
        <w:numPr>
          <w:ilvl w:val="1"/>
          <w:numId w:val="9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Дата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поступления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дата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окончания</w:t>
      </w:r>
      <w:proofErr w:type="spellEnd"/>
    </w:p>
    <w:p w:rsidR="001E4374" w:rsidRPr="001E4374" w:rsidRDefault="001E4374" w:rsidP="001E4374">
      <w:pPr>
        <w:pStyle w:val="a6"/>
        <w:numPr>
          <w:ilvl w:val="1"/>
          <w:numId w:val="9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Наименование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учебного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заведения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факультет</w:t>
      </w:r>
      <w:proofErr w:type="spellEnd"/>
    </w:p>
    <w:p w:rsidR="001E4374" w:rsidRPr="001E4374" w:rsidRDefault="001E4374" w:rsidP="001E4374">
      <w:pPr>
        <w:pStyle w:val="a6"/>
        <w:numPr>
          <w:ilvl w:val="1"/>
          <w:numId w:val="9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Полученная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специальность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по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диплому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.</w:t>
      </w:r>
    </w:p>
    <w:p w:rsidR="001E4374" w:rsidRPr="001E4374" w:rsidRDefault="001E4374" w:rsidP="001E4374">
      <w:pPr>
        <w:pStyle w:val="a6"/>
        <w:numPr>
          <w:ilvl w:val="0"/>
          <w:numId w:val="9"/>
        </w:numPr>
        <w:spacing w:after="0" w:line="240" w:lineRule="auto"/>
        <w:ind w:left="426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Опыт работы.</w:t>
      </w:r>
      <w:r w:rsidRPr="001E4374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В обратном порядке (т.е. начиная с последнего места работы) по схеме: </w:t>
      </w:r>
    </w:p>
    <w:p w:rsidR="001E4374" w:rsidRPr="001E4374" w:rsidRDefault="001E4374" w:rsidP="001E4374">
      <w:pPr>
        <w:pStyle w:val="a6"/>
        <w:numPr>
          <w:ilvl w:val="1"/>
          <w:numId w:val="9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Дата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приема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дата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увольнения</w:t>
      </w:r>
      <w:proofErr w:type="spellEnd"/>
    </w:p>
    <w:p w:rsidR="001E4374" w:rsidRPr="001E4374" w:rsidRDefault="001E4374" w:rsidP="001E4374">
      <w:pPr>
        <w:pStyle w:val="a6"/>
        <w:numPr>
          <w:ilvl w:val="1"/>
          <w:numId w:val="9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Название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фирмы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ее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сфера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деятельности</w:t>
      </w:r>
      <w:proofErr w:type="spellEnd"/>
    </w:p>
    <w:p w:rsidR="001E4374" w:rsidRPr="001E4374" w:rsidRDefault="001E4374" w:rsidP="001E4374">
      <w:pPr>
        <w:pStyle w:val="a6"/>
        <w:numPr>
          <w:ilvl w:val="1"/>
          <w:numId w:val="9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Название Вашей должности, если были – количество подчиненных</w:t>
      </w:r>
    </w:p>
    <w:p w:rsidR="001E4374" w:rsidRPr="001E4374" w:rsidRDefault="001E4374" w:rsidP="001E4374">
      <w:pPr>
        <w:pStyle w:val="a6"/>
        <w:numPr>
          <w:ilvl w:val="1"/>
          <w:numId w:val="9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Описание Ваших функциональных обязанностей, уровень полномочий</w:t>
      </w:r>
    </w:p>
    <w:p w:rsidR="001E4374" w:rsidRPr="001E4374" w:rsidRDefault="001E4374" w:rsidP="001E4374">
      <w:pPr>
        <w:pStyle w:val="a6"/>
        <w:numPr>
          <w:ilvl w:val="1"/>
          <w:numId w:val="9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Результат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Ваших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конкретных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достижений</w:t>
      </w:r>
      <w:proofErr w:type="spellEnd"/>
    </w:p>
    <w:p w:rsidR="001E4374" w:rsidRPr="001E4374" w:rsidRDefault="001E4374" w:rsidP="001E4374">
      <w:pPr>
        <w:pStyle w:val="a6"/>
        <w:numPr>
          <w:ilvl w:val="0"/>
          <w:numId w:val="9"/>
        </w:numPr>
        <w:spacing w:after="0" w:line="240" w:lineRule="auto"/>
        <w:ind w:left="426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Дополнительное образование</w:t>
      </w:r>
      <w:r w:rsidRPr="001E4374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(если есть) – курсы, семинары, тренинги и т.п., по схеме:</w:t>
      </w:r>
    </w:p>
    <w:p w:rsidR="001E4374" w:rsidRPr="001E4374" w:rsidRDefault="001E4374" w:rsidP="001E4374">
      <w:pPr>
        <w:pStyle w:val="a6"/>
        <w:numPr>
          <w:ilvl w:val="1"/>
          <w:numId w:val="9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Дата начала, количество часов или дата окончания.</w:t>
      </w:r>
    </w:p>
    <w:p w:rsidR="001E4374" w:rsidRPr="001E4374" w:rsidRDefault="001E4374" w:rsidP="001E4374">
      <w:pPr>
        <w:pStyle w:val="a6"/>
        <w:numPr>
          <w:ilvl w:val="1"/>
          <w:numId w:val="9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Название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учебного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заведения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.</w:t>
      </w:r>
    </w:p>
    <w:p w:rsidR="001E4374" w:rsidRPr="001E4374" w:rsidRDefault="001E4374" w:rsidP="001E4374">
      <w:pPr>
        <w:pStyle w:val="a6"/>
        <w:numPr>
          <w:ilvl w:val="1"/>
          <w:numId w:val="9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Тематика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образования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.</w:t>
      </w:r>
    </w:p>
    <w:p w:rsidR="001E4374" w:rsidRPr="001E4374" w:rsidRDefault="001E4374" w:rsidP="001E4374">
      <w:pPr>
        <w:pStyle w:val="a6"/>
        <w:numPr>
          <w:ilvl w:val="1"/>
          <w:numId w:val="9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Полученная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специальность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.</w:t>
      </w:r>
    </w:p>
    <w:p w:rsidR="001E4374" w:rsidRPr="001E4374" w:rsidRDefault="001E4374" w:rsidP="001E4374">
      <w:pPr>
        <w:pStyle w:val="a6"/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lastRenderedPageBreak/>
        <w:t xml:space="preserve">Дополнительные навыки. </w:t>
      </w:r>
      <w:r w:rsidRPr="001E4374">
        <w:rPr>
          <w:rFonts w:ascii="Times New Roman" w:hAnsi="Times New Roman" w:cs="Times New Roman"/>
          <w:bCs/>
          <w:sz w:val="24"/>
          <w:szCs w:val="24"/>
          <w:lang w:val="ru-RU"/>
        </w:rPr>
        <w:t>Уровень знания ПК, степень владения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иностранными языками, наличие водительских прав, автомобиля и т.д. Указывается, то, что как Вам кажется необходимо для конкретной вакансии.</w:t>
      </w:r>
    </w:p>
    <w:p w:rsidR="001E4374" w:rsidRPr="001E4374" w:rsidRDefault="001E4374" w:rsidP="001E4374">
      <w:pPr>
        <w:pStyle w:val="a6"/>
        <w:numPr>
          <w:ilvl w:val="0"/>
          <w:numId w:val="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Личные качества. </w:t>
      </w:r>
      <w:r w:rsidRPr="001E4374">
        <w:rPr>
          <w:rFonts w:ascii="Times New Roman" w:hAnsi="Times New Roman" w:cs="Times New Roman"/>
          <w:bCs/>
          <w:sz w:val="24"/>
          <w:szCs w:val="24"/>
          <w:lang w:val="ru-RU"/>
        </w:rPr>
        <w:t>Укажите несколько, отличающих Вас от других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,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личностных черт, помогающих достичь нужных результатов в работе.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Когда Вы позвоните по интересующему Вас объявлению или в компанию, как правило, Вас попросят передать резюме по почте, факсу или </w:t>
      </w:r>
      <w:r w:rsidRPr="001E4374">
        <w:rPr>
          <w:rFonts w:ascii="Times New Roman" w:hAnsi="Times New Roman" w:cs="Times New Roman"/>
          <w:sz w:val="24"/>
          <w:szCs w:val="24"/>
        </w:rPr>
        <w:t>e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1E4374">
        <w:rPr>
          <w:rFonts w:ascii="Times New Roman" w:hAnsi="Times New Roman" w:cs="Times New Roman"/>
          <w:sz w:val="24"/>
          <w:szCs w:val="24"/>
        </w:rPr>
        <w:t>mail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. Выберите любой возможный для Вас способ, не навязывая личной встречи, не ссылаясь на то, что по почте долго, что у Вас нет ни факса, ни </w:t>
      </w:r>
      <w:r w:rsidRPr="001E4374">
        <w:rPr>
          <w:rFonts w:ascii="Times New Roman" w:hAnsi="Times New Roman" w:cs="Times New Roman"/>
          <w:sz w:val="24"/>
          <w:szCs w:val="24"/>
        </w:rPr>
        <w:t>e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1E4374">
        <w:rPr>
          <w:rFonts w:ascii="Times New Roman" w:hAnsi="Times New Roman" w:cs="Times New Roman"/>
          <w:sz w:val="24"/>
          <w:szCs w:val="24"/>
        </w:rPr>
        <w:t>mail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(эти услуги можно получить на центральном почтамте практически в любом городе). </w:t>
      </w:r>
    </w:p>
    <w:p w:rsidR="001E4374" w:rsidRPr="001E4374" w:rsidRDefault="001E4374" w:rsidP="001E4374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Рассылка</w:t>
      </w:r>
      <w:proofErr w:type="spellEnd"/>
      <w:r w:rsidRPr="001E43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по</w:t>
      </w:r>
      <w:proofErr w:type="spellEnd"/>
      <w:r w:rsidRPr="001E43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почте</w:t>
      </w:r>
      <w:proofErr w:type="spellEnd"/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Можно 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ограничится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резюме на 2-3 листах и сопроводительным письмом (</w:t>
      </w:r>
      <w:r w:rsidRPr="001E4374">
        <w:rPr>
          <w:rFonts w:ascii="Times New Roman" w:hAnsi="Times New Roman" w:cs="Times New Roman"/>
          <w:sz w:val="24"/>
          <w:szCs w:val="24"/>
        </w:rPr>
        <w:t>Cover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E4374">
        <w:rPr>
          <w:rFonts w:ascii="Times New Roman" w:hAnsi="Times New Roman" w:cs="Times New Roman"/>
          <w:sz w:val="24"/>
          <w:szCs w:val="24"/>
        </w:rPr>
        <w:t>Letter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), хотя для усиления эффекта или по требованию можно вложить фотографию, копии сертификатов и рекомендаций. Это хороший метод, однако, из-за низкой скорости доставки, он потребует от Вас большого терпения. Но не стоит им пренебрегать, так как у него есть свои преимущества.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</w:p>
    <w:p w:rsidR="001E4374" w:rsidRPr="001E4374" w:rsidRDefault="001E4374" w:rsidP="001E4374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Рассылка</w:t>
      </w:r>
      <w:proofErr w:type="spellEnd"/>
      <w:r w:rsidRPr="001E43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по</w:t>
      </w:r>
      <w:proofErr w:type="spellEnd"/>
      <w:r w:rsidRPr="001E43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факсу</w:t>
      </w:r>
      <w:proofErr w:type="spellEnd"/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Строго соблюдайте принципы создания резюме для факса, о которых мы говорили выше. Уточните язык, на котором лучше подать резюме и ограничьтесь одним вариантом. Отправлять фотографию по факсу не стоит - черное пятно в правом углу вряд ли является украшением, да и займет ценную площадь. Поэтому на интервью обязательно берите с собой оригинал, а если есть возможность, то и файл с резюме на </w:t>
      </w:r>
      <w:proofErr w:type="spellStart"/>
      <w:r w:rsidRPr="001E4374">
        <w:rPr>
          <w:rFonts w:ascii="Times New Roman" w:hAnsi="Times New Roman" w:cs="Times New Roman"/>
          <w:sz w:val="24"/>
          <w:szCs w:val="24"/>
          <w:lang w:val="ru-RU"/>
        </w:rPr>
        <w:t>флэш-карте</w:t>
      </w:r>
      <w:proofErr w:type="spellEnd"/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или компакт-диске.</w:t>
      </w:r>
    </w:p>
    <w:p w:rsidR="001E4374" w:rsidRPr="001E4374" w:rsidRDefault="001E4374" w:rsidP="001E4374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Рассылка</w:t>
      </w:r>
      <w:proofErr w:type="spellEnd"/>
      <w:r w:rsidRPr="001E43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по</w:t>
      </w:r>
      <w:proofErr w:type="spellEnd"/>
      <w:r w:rsidRPr="001E43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электронной</w:t>
      </w:r>
      <w:proofErr w:type="spellEnd"/>
      <w:r w:rsidRPr="001E43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почте</w:t>
      </w:r>
      <w:proofErr w:type="spellEnd"/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На том языке, который требует компания, (если на русском языке) </w:t>
      </w:r>
      <w:r w:rsidRPr="001E4374">
        <w:rPr>
          <w:rFonts w:ascii="Times New Roman" w:hAnsi="Times New Roman" w:cs="Times New Roman"/>
          <w:i/>
          <w:sz w:val="24"/>
          <w:szCs w:val="24"/>
          <w:u w:val="single"/>
          <w:lang w:val="ru-RU"/>
        </w:rPr>
        <w:t xml:space="preserve">в поле "Тема", используя пробелы, укажите: 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Фамилия, имя, специальность или должность, название компании, название города, название позиции по конкурсу или вне конкурса.</w:t>
      </w:r>
    </w:p>
    <w:p w:rsidR="001E4374" w:rsidRPr="001E4374" w:rsidRDefault="001E4374" w:rsidP="001E4374">
      <w:pPr>
        <w:spacing w:after="0" w:line="240" w:lineRule="auto"/>
        <w:jc w:val="both"/>
        <w:textAlignment w:val="bottom"/>
        <w:outlineLvl w:val="0"/>
        <w:rPr>
          <w:rFonts w:ascii="Times New Roman" w:hAnsi="Times New Roman" w:cs="Times New Roman"/>
          <w:b/>
          <w:bCs/>
          <w:kern w:val="36"/>
          <w:sz w:val="24"/>
          <w:szCs w:val="24"/>
          <w:lang w:val="ru-RU"/>
        </w:rPr>
      </w:pPr>
    </w:p>
    <w:p w:rsidR="001E4374" w:rsidRPr="001E4374" w:rsidRDefault="001E4374" w:rsidP="001E4374">
      <w:pPr>
        <w:spacing w:after="0" w:line="240" w:lineRule="auto"/>
        <w:jc w:val="center"/>
        <w:textAlignment w:val="bottom"/>
        <w:outlineLvl w:val="0"/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  <w:t>Особенности оформления электронного резюме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Часто встречаемая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ошибка при составлении электронного резюме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- заполнение многостраничной таблицы-анкеты, в которой кандидат самостоятельно выставляет себе оценки, взятой с сайта какой либо организации.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Помните, у такой организации, скорее всего, есть свои,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специфические требования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к кандидату и анкета создана именно для проверки соответствия соискателя этим требованиям.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Свободная форма резюме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в сочетании с послужным списком, помогает представителю работодателя оценить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профессиональный потенциал кандидата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, его личностные качества. Таблица же, такой возможности дать не может и, как показывает практика, обычно ее даже не удосуживаются внимательно прочитать.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Также, у каждого работодателя могут быть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свои требования к оформлению резюме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, если это так, то обязательно строго следуйте этим требованиям.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Иногда на сайте работодателя размещается электронная анкета, в таком случае заполнив ее,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приложите к ней свое резюме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– это может повысить интерес к Вашей кандидатуре.</w:t>
      </w:r>
    </w:p>
    <w:p w:rsidR="001E4374" w:rsidRPr="001E4374" w:rsidRDefault="001E4374" w:rsidP="001E4374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Составляя резюме, сохраняйте его в одном из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распространенных форматов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, таких как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.</w:t>
      </w:r>
      <w:r w:rsidRPr="001E4374">
        <w:rPr>
          <w:rFonts w:ascii="Times New Roman" w:hAnsi="Times New Roman" w:cs="Times New Roman"/>
          <w:b/>
          <w:bCs/>
          <w:sz w:val="24"/>
          <w:szCs w:val="24"/>
        </w:rPr>
        <w:t>doc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или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.</w:t>
      </w:r>
      <w:r w:rsidRPr="001E4374">
        <w:rPr>
          <w:rFonts w:ascii="Times New Roman" w:hAnsi="Times New Roman" w:cs="Times New Roman"/>
          <w:b/>
          <w:bCs/>
          <w:sz w:val="24"/>
          <w:szCs w:val="24"/>
        </w:rPr>
        <w:t>rtf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, и именем в виде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Вашей фамилии и имени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spellStart"/>
      <w:r w:rsidRPr="001E4374">
        <w:rPr>
          <w:rFonts w:ascii="Times New Roman" w:hAnsi="Times New Roman" w:cs="Times New Roman"/>
          <w:b/>
          <w:sz w:val="24"/>
          <w:szCs w:val="24"/>
          <w:u w:val="single"/>
        </w:rPr>
        <w:t>Не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b/>
          <w:sz w:val="24"/>
          <w:szCs w:val="24"/>
          <w:u w:val="single"/>
        </w:rPr>
        <w:t>стоит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называть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документ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: </w:t>
      </w:r>
      <w:r w:rsidRPr="001E4374">
        <w:rPr>
          <w:rFonts w:ascii="Times New Roman" w:hAnsi="Times New Roman" w:cs="Times New Roman"/>
          <w:b/>
          <w:bCs/>
          <w:sz w:val="24"/>
          <w:szCs w:val="24"/>
        </w:rPr>
        <w:t>resume.doc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или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</w:rPr>
        <w:t>резюме.rtf</w:t>
      </w:r>
      <w:r w:rsidRPr="001E4374">
        <w:rPr>
          <w:rFonts w:ascii="Times New Roman" w:hAnsi="Times New Roman" w:cs="Times New Roman"/>
          <w:sz w:val="24"/>
          <w:szCs w:val="24"/>
        </w:rPr>
        <w:t>.</w:t>
      </w:r>
    </w:p>
    <w:p w:rsidR="001E4374" w:rsidRPr="001E4374" w:rsidRDefault="001E4374" w:rsidP="001E4374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Старайтесь 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избегать  использование</w:t>
      </w:r>
      <w:proofErr w:type="gramEnd"/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</w:rPr>
        <w:t>MS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1E4374">
        <w:rPr>
          <w:rFonts w:ascii="Times New Roman" w:hAnsi="Times New Roman" w:cs="Times New Roman"/>
          <w:b/>
          <w:bCs/>
          <w:sz w:val="24"/>
          <w:szCs w:val="24"/>
        </w:rPr>
        <w:t>Excel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 Помните, что не все используют эту программу в своей работе.</w:t>
      </w:r>
    </w:p>
    <w:p w:rsidR="001E4374" w:rsidRPr="001E4374" w:rsidRDefault="001E4374" w:rsidP="001E4374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Наличие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качественного форматирования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– обязательное условие для нормального восприятия резюме. Поэтому лучше забыть о написании резюме в обычном текстовом формате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.</w:t>
      </w:r>
      <w:r w:rsidRPr="001E4374">
        <w:rPr>
          <w:rFonts w:ascii="Times New Roman" w:hAnsi="Times New Roman" w:cs="Times New Roman"/>
          <w:b/>
          <w:bCs/>
          <w:sz w:val="24"/>
          <w:szCs w:val="24"/>
        </w:rPr>
        <w:t>txt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E4374" w:rsidRPr="001E4374" w:rsidRDefault="001E4374" w:rsidP="001E4374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Оптимальный размер файла резюме – до 300 Кбайт.</w:t>
      </w:r>
    </w:p>
    <w:p w:rsidR="001E4374" w:rsidRPr="001E4374" w:rsidRDefault="001E4374" w:rsidP="001E4374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lastRenderedPageBreak/>
        <w:t>Архивировать файл резюме – крайне нежелательно, такое резюме могут запросто проигнорировать.</w:t>
      </w:r>
    </w:p>
    <w:p w:rsidR="001E4374" w:rsidRPr="001E4374" w:rsidRDefault="001E4374" w:rsidP="001E4374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Избегайте перегружать текст фотографиями и наличием очень сложных элементов оформления.</w:t>
      </w:r>
    </w:p>
    <w:p w:rsidR="001E4374" w:rsidRPr="001E4374" w:rsidRDefault="001E4374" w:rsidP="001E4374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Использование разнообразных шрифтов в одном резюме – недопустимо, текст должен легко читаться. Применяйте шрифт, который есть на большинстве компьютеров, например, </w:t>
      </w:r>
      <w:r w:rsidRPr="001E4374">
        <w:rPr>
          <w:rFonts w:ascii="Times New Roman" w:hAnsi="Times New Roman" w:cs="Times New Roman"/>
          <w:sz w:val="24"/>
          <w:szCs w:val="24"/>
        </w:rPr>
        <w:t>Arial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или </w:t>
      </w:r>
      <w:r w:rsidRPr="001E4374">
        <w:rPr>
          <w:rFonts w:ascii="Times New Roman" w:hAnsi="Times New Roman" w:cs="Times New Roman"/>
          <w:sz w:val="24"/>
          <w:szCs w:val="24"/>
        </w:rPr>
        <w:t>Times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E4374">
        <w:rPr>
          <w:rFonts w:ascii="Times New Roman" w:hAnsi="Times New Roman" w:cs="Times New Roman"/>
          <w:sz w:val="24"/>
          <w:szCs w:val="24"/>
        </w:rPr>
        <w:t>New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E4374">
        <w:rPr>
          <w:rFonts w:ascii="Times New Roman" w:hAnsi="Times New Roman" w:cs="Times New Roman"/>
          <w:sz w:val="24"/>
          <w:szCs w:val="24"/>
        </w:rPr>
        <w:t>Roman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 Размер шрифта должен быть не менее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12</w:t>
      </w:r>
      <w:r w:rsidRPr="001E4374">
        <w:rPr>
          <w:rFonts w:ascii="Times New Roman" w:hAnsi="Times New Roman" w:cs="Times New Roman"/>
          <w:b/>
          <w:bCs/>
          <w:sz w:val="24"/>
          <w:szCs w:val="24"/>
        </w:rPr>
        <w:t>pt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, для нормального чтения.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Самым оптимальным вариантом сопроводительной записки будет краткое приветствие, желательно по имени отчеству получателя или его должности.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Укажите цель отправки этого письма.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Например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«</w:t>
      </w:r>
      <w:r w:rsidRPr="001E4374">
        <w:rPr>
          <w:rFonts w:ascii="Times New Roman" w:hAnsi="Times New Roman" w:cs="Times New Roman"/>
          <w:i/>
          <w:sz w:val="24"/>
          <w:szCs w:val="24"/>
          <w:lang w:val="ru-RU"/>
        </w:rPr>
        <w:t>Отправляю Вам свое резюме на должность менеджера по продажам». Не пишите лишних фраз, таких как «случайно наткнулся на Вашу вакансию, решил отправить свое резюме»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Наличие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грамматических и речевых ошибок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позволяет судить об уровне подготовки кандидата, его эрудиции, профессиональных способностях, об умении излагать свои мысли. Наличие грамматических и речевых ошибок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не способствует улучшению качества резюме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E4374" w:rsidRPr="001E4374" w:rsidRDefault="001E4374" w:rsidP="001E4374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</w:rPr>
        <w:t> </w:t>
      </w:r>
    </w:p>
    <w:p w:rsidR="001E4374" w:rsidRPr="001E4374" w:rsidRDefault="001E4374" w:rsidP="001E4374">
      <w:pPr>
        <w:spacing w:after="0" w:line="240" w:lineRule="auto"/>
        <w:jc w:val="center"/>
        <w:textAlignment w:val="bottom"/>
        <w:outlineLvl w:val="0"/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i/>
          <w:caps/>
          <w:kern w:val="36"/>
          <w:sz w:val="24"/>
          <w:szCs w:val="24"/>
          <w:lang w:val="ru-RU"/>
        </w:rPr>
        <w:t>Особенности составления резюме соискателем без опыта работы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Чтобы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составить резюме без опыта работы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, необходимо пройти несколько подготовительных этапов. </w:t>
      </w:r>
      <w:proofErr w:type="spellStart"/>
      <w:proofErr w:type="gramStart"/>
      <w:r w:rsidRPr="001E4374">
        <w:rPr>
          <w:rFonts w:ascii="Times New Roman" w:hAnsi="Times New Roman" w:cs="Times New Roman"/>
          <w:sz w:val="24"/>
          <w:szCs w:val="24"/>
        </w:rPr>
        <w:t>Возьмите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лист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бумаги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приготовьтесь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sz w:val="24"/>
          <w:szCs w:val="24"/>
        </w:rPr>
        <w:t>записывать</w:t>
      </w:r>
      <w:proofErr w:type="spellEnd"/>
      <w:r w:rsidRPr="001E4374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1E4374" w:rsidRPr="001E4374" w:rsidRDefault="001E4374" w:rsidP="001E4374">
      <w:pPr>
        <w:pStyle w:val="a6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Вспомните все, чем Вы занимались во время обучения. </w:t>
      </w:r>
      <w:r w:rsidRPr="001E4374">
        <w:rPr>
          <w:rFonts w:ascii="Times New Roman" w:hAnsi="Times New Roman" w:cs="Times New Roman"/>
          <w:b/>
          <w:i/>
          <w:sz w:val="24"/>
          <w:szCs w:val="24"/>
          <w:u w:val="single"/>
          <w:lang w:val="ru-RU"/>
        </w:rPr>
        <w:t>Например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Pr="001E4374">
        <w:rPr>
          <w:rFonts w:ascii="Times New Roman" w:hAnsi="Times New Roman" w:cs="Times New Roman"/>
          <w:i/>
          <w:sz w:val="24"/>
          <w:szCs w:val="24"/>
          <w:lang w:val="ru-RU"/>
        </w:rPr>
        <w:t>кружки, увлечения, хобби, есть ли у Вас какие либо награды за участие в конкурсах - грамоты, дипломы и пр.</w:t>
      </w:r>
    </w:p>
    <w:p w:rsidR="001E4374" w:rsidRPr="001E4374" w:rsidRDefault="001E4374" w:rsidP="001E4374">
      <w:pPr>
        <w:pStyle w:val="a6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i/>
          <w:sz w:val="24"/>
          <w:szCs w:val="24"/>
          <w:lang w:val="ru-RU"/>
        </w:rPr>
        <w:t>В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спомните свои увлечения, которые способствовали общему развитию личности. Организации учувствуют в мероприятиях соревновательного характера. </w:t>
      </w:r>
      <w:r w:rsidRPr="001E4374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Например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Pr="001E4374">
        <w:rPr>
          <w:rFonts w:ascii="Times New Roman" w:hAnsi="Times New Roman" w:cs="Times New Roman"/>
          <w:i/>
          <w:sz w:val="24"/>
          <w:szCs w:val="24"/>
          <w:lang w:val="ru-RU"/>
        </w:rPr>
        <w:t>посещаемые секции, поездки (работа в лагере и пр.) и т.д.</w:t>
      </w:r>
    </w:p>
    <w:p w:rsidR="001E4374" w:rsidRPr="001E4374" w:rsidRDefault="001E4374" w:rsidP="001E4374">
      <w:pPr>
        <w:pStyle w:val="a6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Попробуйте описать свои увлечения (хобби). Например: рыбалка, спорт, знакомства, компьютер.</w:t>
      </w:r>
    </w:p>
    <w:p w:rsidR="001E4374" w:rsidRPr="001E4374" w:rsidRDefault="001E4374" w:rsidP="001E4374">
      <w:pPr>
        <w:pStyle w:val="a6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Подумайте, какими личными качествами Вы обладаете, какие навыки имеете.</w:t>
      </w:r>
    </w:p>
    <w:p w:rsidR="001E4374" w:rsidRPr="001E4374" w:rsidRDefault="001E4374" w:rsidP="001E4374">
      <w:pPr>
        <w:pStyle w:val="a6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Посмотрите на получившийся список и выберите из него все, что, с Вашей точки зрения, полезно указать в резюме для выбранной вакансии.</w:t>
      </w:r>
    </w:p>
    <w:p w:rsidR="001E4374" w:rsidRPr="001E4374" w:rsidRDefault="001E4374" w:rsidP="001E4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i/>
          <w:sz w:val="24"/>
          <w:szCs w:val="24"/>
          <w:lang w:val="ru-RU"/>
        </w:rPr>
        <w:t>П</w:t>
      </w:r>
      <w:r w:rsidRPr="001E4374">
        <w:rPr>
          <w:rFonts w:ascii="Times New Roman" w:hAnsi="Times New Roman" w:cs="Times New Roman"/>
          <w:b/>
          <w:bCs/>
          <w:i/>
          <w:sz w:val="24"/>
          <w:szCs w:val="24"/>
          <w:lang w:val="ru-RU"/>
        </w:rPr>
        <w:t>ример резюме</w:t>
      </w:r>
      <w:r w:rsidRPr="001E4374">
        <w:rPr>
          <w:rFonts w:ascii="Times New Roman" w:hAnsi="Times New Roman" w:cs="Times New Roman"/>
          <w:b/>
          <w:i/>
          <w:sz w:val="24"/>
          <w:szCs w:val="24"/>
          <w:lang w:val="ru-RU"/>
        </w:rPr>
        <w:t>,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в котором показано, как можно обойтись без официального опыта работы.</w:t>
      </w:r>
    </w:p>
    <w:p w:rsidR="001E4374" w:rsidRPr="001E4374" w:rsidRDefault="001E4374" w:rsidP="001E437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Петрова</w:t>
      </w:r>
      <w:proofErr w:type="spellEnd"/>
      <w:r w:rsidRPr="001E43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Мария</w:t>
      </w:r>
      <w:proofErr w:type="spellEnd"/>
      <w:r w:rsidRPr="001E43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E4374">
        <w:rPr>
          <w:rFonts w:ascii="Times New Roman" w:hAnsi="Times New Roman" w:cs="Times New Roman"/>
          <w:b/>
          <w:bCs/>
          <w:sz w:val="24"/>
          <w:szCs w:val="24"/>
        </w:rPr>
        <w:t>Сидоровна</w:t>
      </w:r>
      <w:proofErr w:type="spellEnd"/>
    </w:p>
    <w:tbl>
      <w:tblPr>
        <w:tblW w:w="9417" w:type="dxa"/>
        <w:tblLook w:val="04A0"/>
      </w:tblPr>
      <w:tblGrid>
        <w:gridCol w:w="2518"/>
        <w:gridCol w:w="6899"/>
      </w:tblGrid>
      <w:tr w:rsidR="001E4374" w:rsidRPr="001E4374" w:rsidTr="007734DA">
        <w:tc>
          <w:tcPr>
            <w:tcW w:w="2518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Дата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рождения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6899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08.02.1982 г.</w:t>
            </w:r>
          </w:p>
        </w:tc>
      </w:tr>
      <w:tr w:rsidR="001E4374" w:rsidRPr="001E4374" w:rsidTr="007734DA">
        <w:tc>
          <w:tcPr>
            <w:tcW w:w="2518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Место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проживания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6899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Боровичи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, Новгородской1 </w:t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области</w:t>
            </w:r>
            <w:proofErr w:type="spellEnd"/>
          </w:p>
        </w:tc>
      </w:tr>
      <w:tr w:rsidR="001E4374" w:rsidRPr="001E4374" w:rsidTr="007734DA">
        <w:tc>
          <w:tcPr>
            <w:tcW w:w="9417" w:type="dxa"/>
            <w:gridSpan w:val="2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Контактная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информация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</w:tr>
      <w:tr w:rsidR="001E4374" w:rsidRPr="001E4374" w:rsidTr="007734DA">
        <w:tc>
          <w:tcPr>
            <w:tcW w:w="2518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99" w:type="dxa"/>
          </w:tcPr>
          <w:p w:rsidR="001E4374" w:rsidRPr="001E4374" w:rsidRDefault="001E4374" w:rsidP="001E43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сот</w:t>
            </w:r>
            <w:proofErr w:type="spellEnd"/>
            <w:proofErr w:type="gram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. 8-987-654-32-10, 8-987-654-32-10 </w:t>
            </w:r>
          </w:p>
          <w:p w:rsidR="001E4374" w:rsidRPr="001E4374" w:rsidRDefault="001E4374" w:rsidP="001E43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  <w:proofErr w:type="spellEnd"/>
            <w:proofErr w:type="gram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. 123-456</w:t>
            </w:r>
          </w:p>
        </w:tc>
      </w:tr>
      <w:tr w:rsidR="001E4374" w:rsidRPr="001E4374" w:rsidTr="007734DA">
        <w:tc>
          <w:tcPr>
            <w:tcW w:w="2518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Цель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резюме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6899" w:type="dxa"/>
          </w:tcPr>
          <w:p w:rsidR="001E4374" w:rsidRPr="001E4374" w:rsidRDefault="001E4374" w:rsidP="001E43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соискатель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должности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бухгалтер</w:t>
            </w:r>
            <w:proofErr w:type="spellEnd"/>
          </w:p>
        </w:tc>
      </w:tr>
      <w:tr w:rsidR="001E4374" w:rsidRPr="001E4374" w:rsidTr="007734DA">
        <w:tc>
          <w:tcPr>
            <w:tcW w:w="2518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Образование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6899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4374" w:rsidRPr="00782E13" w:rsidTr="007734DA">
        <w:tc>
          <w:tcPr>
            <w:tcW w:w="2518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99" w:type="dxa"/>
          </w:tcPr>
          <w:p w:rsidR="001E4374" w:rsidRPr="001E4374" w:rsidRDefault="001E4374" w:rsidP="001E43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09.2003 – 06.2008.</w:t>
            </w:r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 Среднее профессиональное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Боровиский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техникум строительной индустрии и экономики</w:t>
            </w: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Специальность: программист</w:t>
            </w:r>
          </w:p>
        </w:tc>
      </w:tr>
      <w:tr w:rsidR="001E4374" w:rsidRPr="001E4374" w:rsidTr="007734DA">
        <w:tc>
          <w:tcPr>
            <w:tcW w:w="2518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Опыт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работы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6899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4374" w:rsidRPr="00782E13" w:rsidTr="007734DA">
        <w:tc>
          <w:tcPr>
            <w:tcW w:w="2518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06.2007-08.2007</w:t>
            </w:r>
          </w:p>
        </w:tc>
        <w:tc>
          <w:tcPr>
            <w:tcW w:w="6899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Боровичский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техникум строительной индустрии и экономики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Производственная практика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Разработка программного продукта «Информационная база техникума»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Приобретен опыт работы в команде</w:t>
            </w:r>
          </w:p>
        </w:tc>
      </w:tr>
      <w:tr w:rsidR="001E4374" w:rsidRPr="00782E13" w:rsidTr="007734DA">
        <w:tc>
          <w:tcPr>
            <w:tcW w:w="2518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06.2006-08.2006</w:t>
            </w:r>
          </w:p>
        </w:tc>
        <w:tc>
          <w:tcPr>
            <w:tcW w:w="6899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Центральный рынок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Продавец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Получен навык прямых продаж</w:t>
            </w:r>
          </w:p>
        </w:tc>
      </w:tr>
      <w:tr w:rsidR="001E4374" w:rsidRPr="00782E13" w:rsidTr="007734DA">
        <w:tc>
          <w:tcPr>
            <w:tcW w:w="2518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09.2005-12.2005</w:t>
            </w:r>
          </w:p>
        </w:tc>
        <w:tc>
          <w:tcPr>
            <w:tcW w:w="6899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Участник конкурса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«Разработка дизайна логотипа специальности»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Занято 3 место</w:t>
            </w:r>
          </w:p>
        </w:tc>
      </w:tr>
      <w:tr w:rsidR="001E4374" w:rsidRPr="001E4374" w:rsidTr="007734DA">
        <w:tc>
          <w:tcPr>
            <w:tcW w:w="2518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Хобби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6899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Конструирование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новые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знакомства</w:t>
            </w:r>
            <w:proofErr w:type="spellEnd"/>
          </w:p>
        </w:tc>
      </w:tr>
      <w:tr w:rsidR="001E4374" w:rsidRPr="00782E13" w:rsidTr="007734DA">
        <w:tc>
          <w:tcPr>
            <w:tcW w:w="2518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Дополнительные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навыки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6899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Отличное знание компьютера, </w:t>
            </w: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MS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Office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Corel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Draw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Adobe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Photoshop</w:t>
            </w:r>
            <w:r w:rsidRPr="001E43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базовое знание немецкого языка.</w:t>
            </w:r>
          </w:p>
        </w:tc>
      </w:tr>
      <w:tr w:rsidR="001E4374" w:rsidRPr="001E4374" w:rsidTr="007734DA">
        <w:trPr>
          <w:trHeight w:val="341"/>
        </w:trPr>
        <w:tc>
          <w:tcPr>
            <w:tcW w:w="2518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Личные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качества</w:t>
            </w:r>
            <w:proofErr w:type="spellEnd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6899" w:type="dxa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Коммуникабельность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исполнительность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пунктуальность</w:t>
            </w:r>
            <w:proofErr w:type="spellEnd"/>
          </w:p>
        </w:tc>
      </w:tr>
    </w:tbl>
    <w:p w:rsidR="001E4374" w:rsidRPr="001E4374" w:rsidRDefault="001E4374" w:rsidP="001E437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В данном примере присутствуют фразы, которые могут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зацепить человека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читающего это резюме, заставить назначить собеседование. Для лучшего понимания разберем некоторые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блоки этого резюме по пунктам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Образование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В данном примере специальность кандидата идет немного вразрез с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целью резюме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 Поэтому основной акцент сделан не на название специальности, а на наличие именно высшего образования. Можно было бы вообще обойтись без подробностей, но наличие знаний в компьютерной области менеджеру по рекламе не помешают.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Опыт работы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В данном примере, кандидат умело 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предоставил факты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из своей учебной деятельности, которые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сочетаются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с целью резюме. Например, производственная практика показывает, что человек работал в команде (не поясняя в какой, ведь команда может состоять и из 2 человек). Для данной вакансии такое </w:t>
      </w:r>
      <w:proofErr w:type="gramStart"/>
      <w:r w:rsidRPr="001E4374">
        <w:rPr>
          <w:rFonts w:ascii="Times New Roman" w:hAnsi="Times New Roman" w:cs="Times New Roman"/>
          <w:sz w:val="24"/>
          <w:szCs w:val="24"/>
          <w:lang w:val="ru-RU"/>
        </w:rPr>
        <w:t>качество</w:t>
      </w:r>
      <w:proofErr w:type="gramEnd"/>
      <w:r w:rsidRPr="001E4374">
        <w:rPr>
          <w:rFonts w:ascii="Times New Roman" w:hAnsi="Times New Roman" w:cs="Times New Roman"/>
          <w:sz w:val="24"/>
          <w:szCs w:val="24"/>
          <w:lang w:val="ru-RU"/>
        </w:rPr>
        <w:t xml:space="preserve"> несомненно важно, т.к. менеджер по рекламе неразрывно связан с дизайнерами, сборщиками, монтажниками и т.д.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Далее, кандидат указывает, на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опыт прямых продаж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– это тоже плюс, ведь менеджеру необходимо работать с клиентами. Участие в конкурсе подчеркивает, то, что соискатель уже на ранней стадии своего обучения заинтересовался рекламой, а занятое 6 место не так уж и далеко от пьедестала.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Хобби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Понимая, что изложенного опыта может не хватить, кандидат приводит список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своих увлечений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 Причем конструирование (например, карточных домиков) – показывает, что он может творчески мыслить, а новые знакомства, как хобби, говорит о хорошей коммуникабельности.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Дополнительные навыки и Личные качества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Дополняют сведения о кандидате, причем, если их проанализировать, можно увидеть, что каждое из них находит отклик в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других блоках резюме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 Например: отличное знание компьютера, перекликается со специальностью, практическими навыками и хобби; коммуникабельность – с опытом прямых продаж; исполнительность с достигнутыми результатами и т.д.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sz w:val="24"/>
          <w:szCs w:val="24"/>
          <w:lang w:val="ru-RU"/>
        </w:rPr>
        <w:t>Главное, о чем кандидату стоит помнить,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составляя подобное резюме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– сильное искажение фактов делу не поможет, особенно, если их захотят проверить.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Успешное резюме — это уникальное резюме.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И главный секрет его уникальности в том, что оно уникально не само по себе, а составлено под конкретную компанию и вакансию. Главным вопросом является не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i/>
          <w:iCs/>
          <w:sz w:val="24"/>
          <w:szCs w:val="24"/>
          <w:u w:val="single"/>
          <w:lang w:val="ru-RU"/>
        </w:rPr>
        <w:t>что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написать в нем, а</w:t>
      </w:r>
      <w:r w:rsidRPr="001E4374">
        <w:rPr>
          <w:rFonts w:ascii="Times New Roman" w:hAnsi="Times New Roman" w:cs="Times New Roman"/>
          <w:sz w:val="24"/>
          <w:szCs w:val="24"/>
        </w:rPr>
        <w:t> </w:t>
      </w:r>
      <w:r w:rsidRPr="001E4374">
        <w:rPr>
          <w:rFonts w:ascii="Times New Roman" w:hAnsi="Times New Roman" w:cs="Times New Roman"/>
          <w:i/>
          <w:iCs/>
          <w:sz w:val="24"/>
          <w:szCs w:val="24"/>
          <w:u w:val="single"/>
          <w:lang w:val="ru-RU"/>
        </w:rPr>
        <w:t>как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E4374" w:rsidRPr="001E4374" w:rsidRDefault="001E4374" w:rsidP="001E43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E4374">
        <w:rPr>
          <w:rFonts w:ascii="Times New Roman" w:hAnsi="Times New Roman" w:cs="Times New Roman"/>
          <w:b/>
          <w:bCs/>
          <w:sz w:val="24"/>
          <w:szCs w:val="24"/>
          <w:lang w:val="ru-RU"/>
        </w:rPr>
        <w:t>Одни и те же сведения, представленные с применением эффективных стратегий составления резюме и без использования таковых, дают диаметрально противоположные результаты</w:t>
      </w:r>
      <w:r w:rsidRPr="001E437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E4374" w:rsidRDefault="001E4374" w:rsidP="001E4374">
      <w:pPr>
        <w:tabs>
          <w:tab w:val="left" w:pos="851"/>
        </w:tabs>
        <w:ind w:left="567"/>
        <w:rPr>
          <w:lang w:val="ru-RU"/>
        </w:rPr>
        <w:sectPr w:rsidR="001E4374" w:rsidSect="0073181E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:rsidR="001E4374" w:rsidRPr="001E4374" w:rsidRDefault="001E4374" w:rsidP="001E4374">
      <w:pPr>
        <w:pStyle w:val="Style3"/>
        <w:widowControl/>
        <w:tabs>
          <w:tab w:val="left" w:pos="851"/>
        </w:tabs>
        <w:ind w:firstLine="567"/>
        <w:jc w:val="both"/>
        <w:outlineLvl w:val="0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1E4374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>Приложение 2 Оценочные средства для проведения промежуточной аттестации</w:t>
      </w:r>
    </w:p>
    <w:tbl>
      <w:tblPr>
        <w:tblW w:w="4974" w:type="pct"/>
        <w:tblInd w:w="79" w:type="dxa"/>
        <w:tblCellMar>
          <w:left w:w="0" w:type="dxa"/>
          <w:right w:w="0" w:type="dxa"/>
        </w:tblCellMar>
        <w:tblLook w:val="04A0"/>
      </w:tblPr>
      <w:tblGrid>
        <w:gridCol w:w="1552"/>
        <w:gridCol w:w="2418"/>
        <w:gridCol w:w="5496"/>
      </w:tblGrid>
      <w:tr w:rsidR="001E4374" w:rsidRPr="001E4374" w:rsidTr="005F52EE">
        <w:trPr>
          <w:trHeight w:val="20"/>
          <w:tblHeader/>
        </w:trPr>
        <w:tc>
          <w:tcPr>
            <w:tcW w:w="820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E4374" w:rsidRPr="001E4374" w:rsidRDefault="001E4374" w:rsidP="001E43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E4374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E4374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2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E4374" w:rsidRPr="001E4374" w:rsidRDefault="001E4374" w:rsidP="001E43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1E43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1E43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1E43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90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E4374" w:rsidRPr="001E4374" w:rsidRDefault="001E4374" w:rsidP="001E43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E4374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1E4374" w:rsidRPr="00782E13" w:rsidTr="007734D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5000" w:type="pct"/>
            <w:gridSpan w:val="3"/>
          </w:tcPr>
          <w:p w:rsidR="001E4374" w:rsidRPr="001E4374" w:rsidRDefault="001E4374" w:rsidP="001E4374">
            <w:pPr>
              <w:pStyle w:val="ConsPlusNormal"/>
              <w:jc w:val="both"/>
              <w:rPr>
                <w:rStyle w:val="FontStyle16"/>
                <w:sz w:val="24"/>
                <w:szCs w:val="24"/>
              </w:rPr>
            </w:pPr>
            <w:r w:rsidRPr="001E4374">
              <w:rPr>
                <w:rStyle w:val="FontStyle16"/>
                <w:sz w:val="24"/>
                <w:szCs w:val="24"/>
              </w:rPr>
              <w:t xml:space="preserve">ПК – 10 - </w:t>
            </w:r>
            <w:r w:rsidRPr="001E43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способностью организовывать работу малых коллективов исполнителей</w:t>
            </w:r>
          </w:p>
        </w:tc>
      </w:tr>
      <w:tr w:rsidR="001E4374" w:rsidRPr="00782E13" w:rsidTr="005F52E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820" w:type="pct"/>
            <w:vAlign w:val="center"/>
          </w:tcPr>
          <w:p w:rsidR="001E4374" w:rsidRPr="001E4374" w:rsidRDefault="001E4374" w:rsidP="001E4374">
            <w:pPr>
              <w:tabs>
                <w:tab w:val="left" w:pos="851"/>
              </w:tabs>
              <w:spacing w:after="0" w:line="240" w:lineRule="auto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E43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277" w:type="pct"/>
            <w:vAlign w:val="center"/>
          </w:tcPr>
          <w:p w:rsidR="001E4374" w:rsidRPr="001E4374" w:rsidRDefault="001E4374" w:rsidP="001E4374">
            <w:pPr>
              <w:pStyle w:val="Style7"/>
              <w:widowControl/>
              <w:rPr>
                <w:rStyle w:val="FontStyle16"/>
                <w:b w:val="0"/>
                <w:sz w:val="24"/>
                <w:szCs w:val="24"/>
              </w:rPr>
            </w:pPr>
            <w:r w:rsidRPr="001E4374">
              <w:rPr>
                <w:rStyle w:val="FontStyle16"/>
                <w:b w:val="0"/>
                <w:sz w:val="24"/>
                <w:szCs w:val="24"/>
              </w:rPr>
              <w:t>методы организации планирование потребностей организации, обеспечение кадрового состава, развитие персонала, оплата труда и стимулирование, оценка, коммуникация, информация по персоналу</w:t>
            </w:r>
          </w:p>
        </w:tc>
        <w:tc>
          <w:tcPr>
            <w:tcW w:w="2903" w:type="pct"/>
          </w:tcPr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Основные концепции управления персоналом. Управление человеческими ресурсами и управление персоналом.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История развития кадровых служб.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Система управления персоналом современной организации.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Организационные законы управления.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Закон соотношения управленческих ориентаций.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Психологические законы управления.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Проблемы самооценки в управлении персоналом, адекватность самооценки.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Кадровая политика.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Внешние и внутренние факторы в системе управления персоналом.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Оптимизация структуры кадровых служб в современных условиях. Функции подразделений кадровой службы.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Виды кадровых служб организаций. 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Права кадровой службы организации.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Профессионально-должностная структура организации.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Принципы государственной кадровой политики.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Нормативно-правовое обеспечение государственной кадровой политики.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Методология и методика анализа кадровых процессов.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Кадровый потенциал организации. Анализ кадрового состава организации.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Эффективность управления персоналом.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Отбор в системе управления персоналом: задачи, методы, основные этапы.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Возможности набора и поиска персонала. Внешние и внутренние источники набора персонала.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Место и роль оценки в системе управления персоналом. Виды оценки.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Служебная аттестация: цели, формы, методы.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Карьера как способ развития персонала.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Карьерограммы</w:t>
            </w:r>
            <w:proofErr w:type="spellEnd"/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: структура, принципы составления.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Обучение персонала. 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Выявление потребности в обучении персонала.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Трудовой коллектив: понятие, особенности управления.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Кадровый контроль и аудит: понятие, основные задачи.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lastRenderedPageBreak/>
              <w:t>Основные методы, используемые при отборе персонала организации.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Кадровое интервью: виды, роль в технологии отбора персонала.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2"/>
              </w:numPr>
              <w:tabs>
                <w:tab w:val="left" w:pos="318"/>
              </w:tabs>
              <w:ind w:left="0" w:firstLine="0"/>
              <w:jc w:val="both"/>
              <w:rPr>
                <w:bCs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Профессиональное тестирование и квалификационная оценка кандидата.</w:t>
            </w:r>
          </w:p>
        </w:tc>
      </w:tr>
      <w:tr w:rsidR="001E4374" w:rsidRPr="001E4374" w:rsidTr="005F52E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820" w:type="pct"/>
            <w:vAlign w:val="center"/>
          </w:tcPr>
          <w:p w:rsidR="001E4374" w:rsidRPr="001E4374" w:rsidRDefault="001E4374" w:rsidP="001E4374">
            <w:pPr>
              <w:tabs>
                <w:tab w:val="left" w:pos="851"/>
              </w:tabs>
              <w:spacing w:after="0" w:line="240" w:lineRule="auto"/>
              <w:rPr>
                <w:rStyle w:val="FontStyle16"/>
                <w:sz w:val="24"/>
                <w:szCs w:val="24"/>
              </w:rPr>
            </w:pPr>
            <w:proofErr w:type="spellStart"/>
            <w:r w:rsidRPr="001E4374">
              <w:rPr>
                <w:rStyle w:val="FontStyle16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277" w:type="pct"/>
            <w:vAlign w:val="center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1E4374">
              <w:rPr>
                <w:rStyle w:val="FontStyle16"/>
                <w:b w:val="0"/>
                <w:sz w:val="24"/>
                <w:szCs w:val="24"/>
                <w:lang w:val="ru-RU"/>
              </w:rPr>
              <w:t>определять оптимальные методы и приемы работы с персоналом с учетом специфики конкретной организации и качественного состава ее работников</w:t>
            </w:r>
          </w:p>
        </w:tc>
        <w:tc>
          <w:tcPr>
            <w:tcW w:w="2903" w:type="pct"/>
          </w:tcPr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ind w:left="318" w:hanging="318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Формирование и функционирование коллектива.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Системы повышения квалификации персонала.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Кадровый резерв организации и управление им.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Системы стимулирования труда. Возможности и ограничения материального стимулирования.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Системы стимулирования труда. Возможности и ограничения морального стимулирования.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Развитие персонала: основные направления, методы, эффективность. 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Профессиональная и социально-психологическая адаптация персонала.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Определение требований, предъявляемых рабочим местом (должностью) к исполнителю.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Деловые и личные качества руководителя: определение, диагностика степени выраженности, значение самооценки.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Деловые и личные качества специалиста: определение, диагностика степени выраженности.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Регламентация деятельности персонала: понятие, виды, принципы, методы.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Положение о структурном подразделении организации, его структура и значение в управлении персоналом.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Должностная инструкция, ее структура и значение в управлении персоналом.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Правила внутреннего распорядка как регламент деятельности персонала организации.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3"/>
              </w:numPr>
              <w:tabs>
                <w:tab w:val="left" w:pos="318"/>
              </w:tabs>
              <w:ind w:left="0" w:firstLine="0"/>
              <w:jc w:val="both"/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Методы оценки персонала.</w:t>
            </w:r>
          </w:p>
        </w:tc>
      </w:tr>
      <w:tr w:rsidR="001E4374" w:rsidRPr="001E4374" w:rsidTr="005F52E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c>
          <w:tcPr>
            <w:tcW w:w="820" w:type="pct"/>
            <w:vAlign w:val="center"/>
          </w:tcPr>
          <w:p w:rsidR="001E4374" w:rsidRPr="001E4374" w:rsidRDefault="001E4374" w:rsidP="001E4374">
            <w:pPr>
              <w:tabs>
                <w:tab w:val="left" w:pos="851"/>
              </w:tabs>
              <w:spacing w:after="0" w:line="240" w:lineRule="auto"/>
              <w:rPr>
                <w:rStyle w:val="FontStyle16"/>
                <w:sz w:val="24"/>
                <w:szCs w:val="24"/>
              </w:rPr>
            </w:pPr>
            <w:proofErr w:type="spellStart"/>
            <w:r w:rsidRPr="001E4374">
              <w:rPr>
                <w:rStyle w:val="FontStyle16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277" w:type="pct"/>
            <w:vAlign w:val="center"/>
          </w:tcPr>
          <w:p w:rsidR="001E4374" w:rsidRPr="001E4374" w:rsidRDefault="001E4374" w:rsidP="001E437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1E4374">
              <w:rPr>
                <w:rStyle w:val="FontStyle16"/>
                <w:b w:val="0"/>
                <w:sz w:val="24"/>
                <w:szCs w:val="24"/>
                <w:lang w:val="ru-RU"/>
              </w:rPr>
              <w:t>навыками применения методов работы с персоналом</w:t>
            </w:r>
          </w:p>
        </w:tc>
        <w:tc>
          <w:tcPr>
            <w:tcW w:w="2903" w:type="pct"/>
          </w:tcPr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4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Ответственность персонала организации.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4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Безопасность системы управления персоналом организации.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4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Участие персонала в управлении организацией.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4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Управление конфликтами в организации.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4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Анализ рабочего места: обзор методик.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4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Анализ рабочего места: стадии анализа.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4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Анализ рабочего места: методы анализа.</w:t>
            </w:r>
          </w:p>
          <w:p w:rsidR="001E4374" w:rsidRPr="001E4374" w:rsidRDefault="001E4374" w:rsidP="001E4374">
            <w:pPr>
              <w:pStyle w:val="Style3"/>
              <w:widowControl/>
              <w:numPr>
                <w:ilvl w:val="0"/>
                <w:numId w:val="14"/>
              </w:numPr>
              <w:tabs>
                <w:tab w:val="left" w:pos="318"/>
              </w:tabs>
              <w:ind w:left="0" w:firstLine="0"/>
              <w:jc w:val="both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1E437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Анализ документов кандидата.</w:t>
            </w:r>
          </w:p>
        </w:tc>
      </w:tr>
    </w:tbl>
    <w:p w:rsidR="001E4374" w:rsidRDefault="001E4374" w:rsidP="001E4374"/>
    <w:p w:rsidR="0073181E" w:rsidRPr="00752F4C" w:rsidRDefault="0073181E" w:rsidP="001E4374">
      <w:pPr>
        <w:tabs>
          <w:tab w:val="left" w:pos="851"/>
        </w:tabs>
        <w:ind w:left="567"/>
        <w:rPr>
          <w:lang w:val="ru-RU"/>
        </w:rPr>
      </w:pPr>
    </w:p>
    <w:sectPr w:rsidR="0073181E" w:rsidRPr="00752F4C" w:rsidSect="00731DF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F0120F"/>
    <w:multiLevelType w:val="hybridMultilevel"/>
    <w:tmpl w:val="E40E81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534B34"/>
    <w:multiLevelType w:val="hybridMultilevel"/>
    <w:tmpl w:val="988481A4"/>
    <w:lvl w:ilvl="0" w:tplc="D166AFD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536487"/>
    <w:multiLevelType w:val="hybridMultilevel"/>
    <w:tmpl w:val="7440312A"/>
    <w:lvl w:ilvl="0" w:tplc="D166AFD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C63432A"/>
    <w:multiLevelType w:val="hybridMultilevel"/>
    <w:tmpl w:val="A36AC84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279E0BF1"/>
    <w:multiLevelType w:val="hybridMultilevel"/>
    <w:tmpl w:val="A36AC84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335505DE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>
    <w:nsid w:val="383754B4"/>
    <w:multiLevelType w:val="hybridMultilevel"/>
    <w:tmpl w:val="FB9C4C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CFA0585"/>
    <w:multiLevelType w:val="hybridMultilevel"/>
    <w:tmpl w:val="F0768B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199544C"/>
    <w:multiLevelType w:val="hybridMultilevel"/>
    <w:tmpl w:val="697638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BD40C4A"/>
    <w:multiLevelType w:val="hybridMultilevel"/>
    <w:tmpl w:val="0C882D18"/>
    <w:lvl w:ilvl="0" w:tplc="D166AFD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E147698"/>
    <w:multiLevelType w:val="hybridMultilevel"/>
    <w:tmpl w:val="3C0278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38A7F7B"/>
    <w:multiLevelType w:val="hybridMultilevel"/>
    <w:tmpl w:val="A36AC84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658A2BDE"/>
    <w:multiLevelType w:val="hybridMultilevel"/>
    <w:tmpl w:val="AA2CFF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4BB6CF3"/>
    <w:multiLevelType w:val="hybridMultilevel"/>
    <w:tmpl w:val="CFFEFE9A"/>
    <w:lvl w:ilvl="0" w:tplc="D166AFD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8"/>
  </w:num>
  <w:num w:numId="3">
    <w:abstractNumId w:val="7"/>
  </w:num>
  <w:num w:numId="4">
    <w:abstractNumId w:val="6"/>
  </w:num>
  <w:num w:numId="5">
    <w:abstractNumId w:val="10"/>
  </w:num>
  <w:num w:numId="6">
    <w:abstractNumId w:val="2"/>
  </w:num>
  <w:num w:numId="7">
    <w:abstractNumId w:val="0"/>
  </w:num>
  <w:num w:numId="8">
    <w:abstractNumId w:val="12"/>
  </w:num>
  <w:num w:numId="9">
    <w:abstractNumId w:val="9"/>
  </w:num>
  <w:num w:numId="10">
    <w:abstractNumId w:val="5"/>
  </w:num>
  <w:num w:numId="11">
    <w:abstractNumId w:val="1"/>
  </w:num>
  <w:num w:numId="12">
    <w:abstractNumId w:val="4"/>
  </w:num>
  <w:num w:numId="13">
    <w:abstractNumId w:val="11"/>
  </w:num>
  <w:num w:numId="1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1E4374"/>
    <w:rsid w:val="001F0BC7"/>
    <w:rsid w:val="005F52EE"/>
    <w:rsid w:val="0073181E"/>
    <w:rsid w:val="00752F4C"/>
    <w:rsid w:val="00782E13"/>
    <w:rsid w:val="00A02368"/>
    <w:rsid w:val="00D31453"/>
    <w:rsid w:val="00E209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18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2F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2F4C"/>
    <w:rPr>
      <w:rFonts w:ascii="Tahoma" w:hAnsi="Tahoma" w:cs="Tahoma"/>
      <w:sz w:val="16"/>
      <w:szCs w:val="16"/>
    </w:rPr>
  </w:style>
  <w:style w:type="paragraph" w:customStyle="1" w:styleId="Style5">
    <w:name w:val="Style5"/>
    <w:basedOn w:val="a"/>
    <w:rsid w:val="00752F4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table" w:styleId="a5">
    <w:name w:val="Table Grid"/>
    <w:basedOn w:val="a1"/>
    <w:uiPriority w:val="59"/>
    <w:rsid w:val="00752F4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752F4C"/>
    <w:pPr>
      <w:ind w:left="720"/>
      <w:contextualSpacing/>
    </w:pPr>
  </w:style>
  <w:style w:type="paragraph" w:customStyle="1" w:styleId="Style9">
    <w:name w:val="Style9"/>
    <w:basedOn w:val="a"/>
    <w:rsid w:val="001E437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28">
    <w:name w:val="Font Style28"/>
    <w:rsid w:val="001E4374"/>
    <w:rPr>
      <w:rFonts w:ascii="Constantia" w:hAnsi="Constantia" w:cs="Constantia"/>
      <w:b/>
      <w:bCs/>
      <w:smallCaps/>
      <w:sz w:val="10"/>
      <w:szCs w:val="10"/>
    </w:rPr>
  </w:style>
  <w:style w:type="paragraph" w:customStyle="1" w:styleId="Style3">
    <w:name w:val="Style3"/>
    <w:basedOn w:val="a"/>
    <w:rsid w:val="001E437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7">
    <w:name w:val="Style7"/>
    <w:basedOn w:val="a"/>
    <w:rsid w:val="001E437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6">
    <w:name w:val="Font Style16"/>
    <w:rsid w:val="001E4374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31">
    <w:name w:val="Font Style31"/>
    <w:rsid w:val="001E4374"/>
    <w:rPr>
      <w:rFonts w:ascii="Georgia" w:hAnsi="Georgia" w:cs="Georgia"/>
      <w:sz w:val="12"/>
      <w:szCs w:val="12"/>
    </w:rPr>
  </w:style>
  <w:style w:type="paragraph" w:customStyle="1" w:styleId="ConsPlusNormal">
    <w:name w:val="ConsPlusNormal"/>
    <w:rsid w:val="001E437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FD3CE6-3C2A-405C-812B-18CA37F144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5807</Words>
  <Characters>33102</Characters>
  <Application>Microsoft Office Word</Application>
  <DocSecurity>0</DocSecurity>
  <Lines>275</Lines>
  <Paragraphs>77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38832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2019-2020_m23_04_03-ТЭТм-19_61_plx_Управление персоналом</dc:title>
  <dc:creator>FastReport.NET</dc:creator>
  <cp:lastModifiedBy>l.kramzina</cp:lastModifiedBy>
  <cp:revision>6</cp:revision>
  <dcterms:created xsi:type="dcterms:W3CDTF">2020-09-17T06:00:00Z</dcterms:created>
  <dcterms:modified xsi:type="dcterms:W3CDTF">2020-11-19T09:15:00Z</dcterms:modified>
</cp:coreProperties>
</file>