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0184D" w14:textId="77777777" w:rsidR="00A269D6" w:rsidRDefault="00382CB4" w:rsidP="00540F63">
      <w:pPr>
        <w:pStyle w:val="1"/>
        <w:tabs>
          <w:tab w:val="left" w:pos="0"/>
        </w:tabs>
        <w:ind w:left="142"/>
        <w:rPr>
          <w:rStyle w:val="FontStyle22"/>
          <w:b w:val="0"/>
          <w:iCs w:val="0"/>
          <w:sz w:val="24"/>
          <w:szCs w:val="24"/>
        </w:rPr>
      </w:pPr>
      <w:r>
        <w:rPr>
          <w:rStyle w:val="FontStyle22"/>
          <w:b w:val="0"/>
          <w:iCs w:val="0"/>
          <w:sz w:val="24"/>
          <w:szCs w:val="24"/>
        </w:rPr>
        <w:pict w14:anchorId="355F2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5pt">
            <v:imagedata r:id="rId13" o:title="!Б1.Б.25.03.Строительная геотехнология"/>
          </v:shape>
        </w:pict>
      </w:r>
      <w:r>
        <w:rPr>
          <w:rStyle w:val="FontStyle22"/>
          <w:b w:val="0"/>
          <w:iCs w:val="0"/>
          <w:sz w:val="24"/>
          <w:szCs w:val="24"/>
        </w:rPr>
        <w:lastRenderedPageBreak/>
        <w:pict w14:anchorId="0F93B248">
          <v:shape id="_x0000_i1026" type="#_x0000_t75" style="width:468pt;height:676.45pt">
            <v:imagedata r:id="rId14" o:title="!Б1.Б.25.03.Строительная геотехнология"/>
          </v:shape>
        </w:pict>
      </w:r>
    </w:p>
    <w:p w14:paraId="25934398" w14:textId="77777777" w:rsidR="00A269D6" w:rsidRDefault="00A269D6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0DB6DB7C" w14:textId="1EAB1D64" w:rsidR="00A269D6" w:rsidRDefault="00A269D6" w:rsidP="00A269D6">
      <w:pPr>
        <w:ind w:firstLine="0"/>
        <w:jc w:val="center"/>
      </w:pPr>
      <w:r w:rsidRPr="00672D2A">
        <w:rPr>
          <w:b/>
          <w:bCs/>
        </w:rPr>
        <w:lastRenderedPageBreak/>
        <w:t>Лист регистрации изменений и дополнений</w:t>
      </w:r>
    </w:p>
    <w:p w14:paraId="3B0EEB87" w14:textId="77777777" w:rsidR="00A269D6" w:rsidRPr="00A269D6" w:rsidRDefault="00A269D6" w:rsidP="00A269D6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9"/>
        <w:gridCol w:w="4252"/>
        <w:gridCol w:w="1984"/>
        <w:gridCol w:w="1237"/>
      </w:tblGrid>
      <w:tr w:rsidR="00A269D6" w:rsidRPr="00672D2A" w14:paraId="23E753A1" w14:textId="77777777" w:rsidTr="00254B27">
        <w:trPr>
          <w:trHeight w:val="1173"/>
        </w:trPr>
        <w:tc>
          <w:tcPr>
            <w:tcW w:w="356" w:type="pct"/>
            <w:vAlign w:val="center"/>
          </w:tcPr>
          <w:p w14:paraId="054D849E" w14:textId="77777777" w:rsidR="00A269D6" w:rsidRPr="00672D2A" w:rsidRDefault="00A269D6" w:rsidP="00254B27">
            <w:pPr>
              <w:ind w:firstLine="0"/>
              <w:jc w:val="center"/>
              <w:rPr>
                <w:bCs/>
              </w:rPr>
            </w:pPr>
            <w:r w:rsidRPr="00672D2A">
              <w:rPr>
                <w:bCs/>
              </w:rPr>
              <w:t xml:space="preserve">№ </w:t>
            </w:r>
            <w:proofErr w:type="gramStart"/>
            <w:r w:rsidRPr="00672D2A">
              <w:rPr>
                <w:bCs/>
              </w:rPr>
              <w:t>п</w:t>
            </w:r>
            <w:proofErr w:type="gramEnd"/>
            <w:r w:rsidRPr="00672D2A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14:paraId="09E54DFC" w14:textId="77777777" w:rsidR="00A269D6" w:rsidRPr="00672D2A" w:rsidRDefault="00A269D6" w:rsidP="00254B27">
            <w:pPr>
              <w:ind w:firstLine="0"/>
              <w:jc w:val="center"/>
              <w:rPr>
                <w:bCs/>
              </w:rPr>
            </w:pPr>
            <w:r w:rsidRPr="00672D2A">
              <w:rPr>
                <w:bCs/>
              </w:rPr>
              <w:t xml:space="preserve">Раздел </w:t>
            </w:r>
            <w:r w:rsidRPr="00672D2A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14:paraId="3CED72F2" w14:textId="77777777" w:rsidR="00A269D6" w:rsidRPr="00672D2A" w:rsidRDefault="00A269D6" w:rsidP="00254B27">
            <w:pPr>
              <w:ind w:firstLine="0"/>
              <w:jc w:val="center"/>
              <w:rPr>
                <w:bCs/>
              </w:rPr>
            </w:pPr>
            <w:r w:rsidRPr="00672D2A">
              <w:rPr>
                <w:bCs/>
              </w:rPr>
              <w:t xml:space="preserve">Краткое содержание </w:t>
            </w:r>
            <w:r w:rsidRPr="00672D2A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14:paraId="7C5F82CE" w14:textId="77777777" w:rsidR="00A269D6" w:rsidRPr="00672D2A" w:rsidRDefault="00A269D6" w:rsidP="00254B27">
            <w:pPr>
              <w:ind w:firstLine="0"/>
              <w:jc w:val="center"/>
              <w:rPr>
                <w:bCs/>
              </w:rPr>
            </w:pPr>
            <w:r w:rsidRPr="00672D2A">
              <w:rPr>
                <w:bCs/>
              </w:rPr>
              <w:t>Дата</w:t>
            </w:r>
            <w:r>
              <w:rPr>
                <w:bCs/>
              </w:rPr>
              <w:t xml:space="preserve">, </w:t>
            </w:r>
            <w:r w:rsidRPr="00672D2A">
              <w:rPr>
                <w:bCs/>
              </w:rPr>
              <w:br/>
              <w:t xml:space="preserve">№ протокола </w:t>
            </w:r>
            <w:r w:rsidRPr="00672D2A">
              <w:rPr>
                <w:bCs/>
              </w:rPr>
              <w:br/>
              <w:t xml:space="preserve">заседания </w:t>
            </w:r>
            <w:r w:rsidRPr="00672D2A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vAlign w:val="center"/>
          </w:tcPr>
          <w:p w14:paraId="772A1151" w14:textId="77777777" w:rsidR="00A269D6" w:rsidRPr="00672D2A" w:rsidRDefault="00A269D6" w:rsidP="00254B27">
            <w:pPr>
              <w:ind w:firstLine="0"/>
              <w:jc w:val="center"/>
              <w:rPr>
                <w:bCs/>
              </w:rPr>
            </w:pPr>
            <w:r w:rsidRPr="00672D2A">
              <w:rPr>
                <w:bCs/>
              </w:rPr>
              <w:t xml:space="preserve">Подпись зав. </w:t>
            </w:r>
            <w:r w:rsidRPr="00672D2A">
              <w:rPr>
                <w:bCs/>
              </w:rPr>
              <w:br/>
              <w:t>кафедрой</w:t>
            </w:r>
          </w:p>
        </w:tc>
      </w:tr>
      <w:tr w:rsidR="00A269D6" w:rsidRPr="00672D2A" w14:paraId="0A14ED6F" w14:textId="77777777" w:rsidTr="00254B27">
        <w:tc>
          <w:tcPr>
            <w:tcW w:w="356" w:type="pct"/>
          </w:tcPr>
          <w:p w14:paraId="7C7FFD0F" w14:textId="77777777" w:rsidR="00A269D6" w:rsidRPr="00A118A9" w:rsidRDefault="00A269D6" w:rsidP="00254B27">
            <w:pPr>
              <w:pStyle w:val="af4"/>
              <w:tabs>
                <w:tab w:val="left" w:pos="330"/>
              </w:tabs>
              <w:spacing w:line="240" w:lineRule="auto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A118A9">
              <w:rPr>
                <w:bCs/>
                <w:szCs w:val="24"/>
                <w:lang w:val="ru-RU"/>
              </w:rPr>
              <w:t>1</w:t>
            </w:r>
          </w:p>
        </w:tc>
        <w:tc>
          <w:tcPr>
            <w:tcW w:w="741" w:type="pct"/>
          </w:tcPr>
          <w:p w14:paraId="551C23C8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№ 8</w:t>
            </w:r>
          </w:p>
        </w:tc>
        <w:tc>
          <w:tcPr>
            <w:tcW w:w="2221" w:type="pct"/>
          </w:tcPr>
          <w:p w14:paraId="339588E6" w14:textId="77777777" w:rsidR="00A269D6" w:rsidRPr="00A118A9" w:rsidRDefault="00A269D6" w:rsidP="00254B27">
            <w:pPr>
              <w:ind w:firstLine="28"/>
              <w:jc w:val="left"/>
              <w:rPr>
                <w:bCs/>
              </w:rPr>
            </w:pPr>
            <w:r w:rsidRPr="00A118A9">
              <w:rPr>
                <w:rStyle w:val="FontStyle31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14:paraId="0AB19FD9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Протокол №1</w:t>
            </w:r>
          </w:p>
          <w:p w14:paraId="5B4DF576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от 31.08.17</w:t>
            </w:r>
          </w:p>
        </w:tc>
        <w:tc>
          <w:tcPr>
            <w:tcW w:w="646" w:type="pct"/>
          </w:tcPr>
          <w:p w14:paraId="58CEA175" w14:textId="77777777" w:rsidR="00A269D6" w:rsidRPr="00672D2A" w:rsidRDefault="00A269D6" w:rsidP="00254B2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FB918E" wp14:editId="0B0BE07C">
                      <wp:simplePos x="0" y="0"/>
                      <wp:positionH relativeFrom="column">
                        <wp:posOffset>-5292</wp:posOffset>
                      </wp:positionH>
                      <wp:positionV relativeFrom="paragraph">
                        <wp:posOffset>6561</wp:posOffset>
                      </wp:positionV>
                      <wp:extent cx="668867" cy="524933"/>
                      <wp:effectExtent l="0" t="0" r="17145" b="27940"/>
                      <wp:wrapNone/>
                      <wp:docPr id="5" name="Поли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8867" cy="524933"/>
                              </a:xfrm>
                              <a:custGeom>
                                <a:avLst/>
                                <a:gdLst>
                                  <a:gd name="T0" fmla="*/ 1396 w 2058"/>
                                  <a:gd name="T1" fmla="*/ 802 h 1463"/>
                                  <a:gd name="T2" fmla="*/ 502 w 2058"/>
                                  <a:gd name="T3" fmla="*/ 1112 h 1463"/>
                                  <a:gd name="T4" fmla="*/ 28 w 2058"/>
                                  <a:gd name="T5" fmla="*/ 1315 h 1463"/>
                                  <a:gd name="T6" fmla="*/ 253 w 2058"/>
                                  <a:gd name="T7" fmla="*/ 1280 h 1463"/>
                                  <a:gd name="T8" fmla="*/ 1385 w 2058"/>
                                  <a:gd name="T9" fmla="*/ 1225 h 1463"/>
                                  <a:gd name="T10" fmla="*/ 2053 w 2058"/>
                                  <a:gd name="T11" fmla="*/ 1154 h 1463"/>
                                  <a:gd name="T12" fmla="*/ 1678 w 2058"/>
                                  <a:gd name="T13" fmla="*/ 1134 h 1463"/>
                                  <a:gd name="T14" fmla="*/ 1567 w 2058"/>
                                  <a:gd name="T15" fmla="*/ 1043 h 1463"/>
                                  <a:gd name="T16" fmla="*/ 1437 w 2058"/>
                                  <a:gd name="T17" fmla="*/ 1157 h 1463"/>
                                  <a:gd name="T18" fmla="*/ 1346 w 2058"/>
                                  <a:gd name="T19" fmla="*/ 1235 h 1463"/>
                                  <a:gd name="T20" fmla="*/ 1365 w 2058"/>
                                  <a:gd name="T21" fmla="*/ 958 h 1463"/>
                                  <a:gd name="T22" fmla="*/ 1502 w 2058"/>
                                  <a:gd name="T23" fmla="*/ 421 h 1463"/>
                                  <a:gd name="T24" fmla="*/ 1681 w 2058"/>
                                  <a:gd name="T25" fmla="*/ 36 h 1463"/>
                                  <a:gd name="T26" fmla="*/ 1714 w 2058"/>
                                  <a:gd name="T27" fmla="*/ 78 h 1463"/>
                                  <a:gd name="T28" fmla="*/ 1564 w 2058"/>
                                  <a:gd name="T29" fmla="*/ 499 h 1463"/>
                                  <a:gd name="T30" fmla="*/ 1316 w 2058"/>
                                  <a:gd name="T31" fmla="*/ 890 h 1463"/>
                                  <a:gd name="T32" fmla="*/ 1091 w 2058"/>
                                  <a:gd name="T33" fmla="*/ 1118 h 1463"/>
                                  <a:gd name="T34" fmla="*/ 970 w 2058"/>
                                  <a:gd name="T35" fmla="*/ 1145 h 1463"/>
                                  <a:gd name="T36" fmla="*/ 880 w 2058"/>
                                  <a:gd name="T37" fmla="*/ 1369 h 1463"/>
                                  <a:gd name="T38" fmla="*/ 997 w 2058"/>
                                  <a:gd name="T39" fmla="*/ 802 h 1463"/>
                                  <a:gd name="T40" fmla="*/ 1235 w 2058"/>
                                  <a:gd name="T41" fmla="*/ 199 h 1463"/>
                                  <a:gd name="T42" fmla="*/ 1288 w 2058"/>
                                  <a:gd name="T43" fmla="*/ 251 h 1463"/>
                                  <a:gd name="T44" fmla="*/ 1059 w 2058"/>
                                  <a:gd name="T45" fmla="*/ 828 h 1463"/>
                                  <a:gd name="T46" fmla="*/ 805 w 2058"/>
                                  <a:gd name="T47" fmla="*/ 1183 h 1463"/>
                                  <a:gd name="T48" fmla="*/ 772 w 2058"/>
                                  <a:gd name="T49" fmla="*/ 1147 h 1463"/>
                                  <a:gd name="T50" fmla="*/ 740 w 2058"/>
                                  <a:gd name="T51" fmla="*/ 1199 h 1463"/>
                                  <a:gd name="T52" fmla="*/ 492 w 2058"/>
                                  <a:gd name="T53" fmla="*/ 1414 h 1463"/>
                                  <a:gd name="T54" fmla="*/ 319 w 2058"/>
                                  <a:gd name="T55" fmla="*/ 1375 h 1463"/>
                                  <a:gd name="T56" fmla="*/ 443 w 2058"/>
                                  <a:gd name="T57" fmla="*/ 932 h 1463"/>
                                  <a:gd name="T58" fmla="*/ 596 w 2058"/>
                                  <a:gd name="T59" fmla="*/ 798 h 1463"/>
                                  <a:gd name="T60" fmla="*/ 655 w 2058"/>
                                  <a:gd name="T61" fmla="*/ 961 h 1463"/>
                                  <a:gd name="T62" fmla="*/ 613 w 2058"/>
                                  <a:gd name="T63" fmla="*/ 1160 h 1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58" h="1463">
                                    <a:moveTo>
                                      <a:pt x="1597" y="722"/>
                                    </a:moveTo>
                                    <a:cubicBezTo>
                                      <a:pt x="1564" y="735"/>
                                      <a:pt x="1487" y="767"/>
                                      <a:pt x="1396" y="802"/>
                                    </a:cubicBezTo>
                                    <a:cubicBezTo>
                                      <a:pt x="1305" y="837"/>
                                      <a:pt x="1197" y="883"/>
                                      <a:pt x="1048" y="935"/>
                                    </a:cubicBezTo>
                                    <a:cubicBezTo>
                                      <a:pt x="899" y="987"/>
                                      <a:pt x="634" y="1068"/>
                                      <a:pt x="502" y="1112"/>
                                    </a:cubicBezTo>
                                    <a:cubicBezTo>
                                      <a:pt x="370" y="1156"/>
                                      <a:pt x="335" y="1167"/>
                                      <a:pt x="256" y="1201"/>
                                    </a:cubicBezTo>
                                    <a:cubicBezTo>
                                      <a:pt x="177" y="1235"/>
                                      <a:pt x="56" y="1299"/>
                                      <a:pt x="28" y="1315"/>
                                    </a:cubicBezTo>
                                    <a:cubicBezTo>
                                      <a:pt x="0" y="1331"/>
                                      <a:pt x="51" y="1301"/>
                                      <a:pt x="88" y="1295"/>
                                    </a:cubicBezTo>
                                    <a:cubicBezTo>
                                      <a:pt x="125" y="1289"/>
                                      <a:pt x="130" y="1286"/>
                                      <a:pt x="253" y="1280"/>
                                    </a:cubicBezTo>
                                    <a:cubicBezTo>
                                      <a:pt x="376" y="1274"/>
                                      <a:pt x="637" y="1267"/>
                                      <a:pt x="826" y="1258"/>
                                    </a:cubicBezTo>
                                    <a:cubicBezTo>
                                      <a:pt x="1015" y="1249"/>
                                      <a:pt x="1209" y="1237"/>
                                      <a:pt x="1385" y="1225"/>
                                    </a:cubicBezTo>
                                    <a:cubicBezTo>
                                      <a:pt x="1561" y="1213"/>
                                      <a:pt x="1772" y="1195"/>
                                      <a:pt x="1883" y="1183"/>
                                    </a:cubicBezTo>
                                    <a:cubicBezTo>
                                      <a:pt x="1994" y="1171"/>
                                      <a:pt x="2058" y="1156"/>
                                      <a:pt x="2053" y="1154"/>
                                    </a:cubicBezTo>
                                    <a:cubicBezTo>
                                      <a:pt x="2048" y="1152"/>
                                      <a:pt x="1916" y="1173"/>
                                      <a:pt x="1854" y="1170"/>
                                    </a:cubicBezTo>
                                    <a:cubicBezTo>
                                      <a:pt x="1792" y="1167"/>
                                      <a:pt x="1721" y="1146"/>
                                      <a:pt x="1678" y="1134"/>
                                    </a:cubicBezTo>
                                    <a:cubicBezTo>
                                      <a:pt x="1635" y="1122"/>
                                      <a:pt x="1614" y="1110"/>
                                      <a:pt x="1596" y="1095"/>
                                    </a:cubicBezTo>
                                    <a:cubicBezTo>
                                      <a:pt x="1578" y="1080"/>
                                      <a:pt x="1579" y="1047"/>
                                      <a:pt x="1567" y="1043"/>
                                    </a:cubicBezTo>
                                    <a:cubicBezTo>
                                      <a:pt x="1555" y="1039"/>
                                      <a:pt x="1547" y="1050"/>
                                      <a:pt x="1525" y="1069"/>
                                    </a:cubicBezTo>
                                    <a:cubicBezTo>
                                      <a:pt x="1503" y="1088"/>
                                      <a:pt x="1459" y="1133"/>
                                      <a:pt x="1437" y="1157"/>
                                    </a:cubicBezTo>
                                    <a:cubicBezTo>
                                      <a:pt x="1415" y="1181"/>
                                      <a:pt x="1409" y="1199"/>
                                      <a:pt x="1394" y="1212"/>
                                    </a:cubicBezTo>
                                    <a:cubicBezTo>
                                      <a:pt x="1379" y="1225"/>
                                      <a:pt x="1355" y="1246"/>
                                      <a:pt x="1346" y="1235"/>
                                    </a:cubicBezTo>
                                    <a:cubicBezTo>
                                      <a:pt x="1337" y="1224"/>
                                      <a:pt x="1336" y="1193"/>
                                      <a:pt x="1339" y="1147"/>
                                    </a:cubicBezTo>
                                    <a:cubicBezTo>
                                      <a:pt x="1342" y="1101"/>
                                      <a:pt x="1353" y="1027"/>
                                      <a:pt x="1365" y="958"/>
                                    </a:cubicBezTo>
                                    <a:cubicBezTo>
                                      <a:pt x="1377" y="889"/>
                                      <a:pt x="1388" y="819"/>
                                      <a:pt x="1411" y="730"/>
                                    </a:cubicBezTo>
                                    <a:cubicBezTo>
                                      <a:pt x="1434" y="641"/>
                                      <a:pt x="1469" y="515"/>
                                      <a:pt x="1502" y="421"/>
                                    </a:cubicBezTo>
                                    <a:cubicBezTo>
                                      <a:pt x="1535" y="327"/>
                                      <a:pt x="1579" y="230"/>
                                      <a:pt x="1609" y="166"/>
                                    </a:cubicBezTo>
                                    <a:cubicBezTo>
                                      <a:pt x="1639" y="102"/>
                                      <a:pt x="1664" y="62"/>
                                      <a:pt x="1681" y="36"/>
                                    </a:cubicBezTo>
                                    <a:cubicBezTo>
                                      <a:pt x="1698" y="10"/>
                                      <a:pt x="1709" y="0"/>
                                      <a:pt x="1714" y="7"/>
                                    </a:cubicBezTo>
                                    <a:cubicBezTo>
                                      <a:pt x="1719" y="14"/>
                                      <a:pt x="1722" y="35"/>
                                      <a:pt x="1714" y="78"/>
                                    </a:cubicBezTo>
                                    <a:cubicBezTo>
                                      <a:pt x="1706" y="121"/>
                                      <a:pt x="1693" y="197"/>
                                      <a:pt x="1668" y="267"/>
                                    </a:cubicBezTo>
                                    <a:cubicBezTo>
                                      <a:pt x="1643" y="337"/>
                                      <a:pt x="1599" y="427"/>
                                      <a:pt x="1564" y="499"/>
                                    </a:cubicBezTo>
                                    <a:cubicBezTo>
                                      <a:pt x="1529" y="571"/>
                                      <a:pt x="1500" y="633"/>
                                      <a:pt x="1459" y="698"/>
                                    </a:cubicBezTo>
                                    <a:cubicBezTo>
                                      <a:pt x="1418" y="763"/>
                                      <a:pt x="1359" y="841"/>
                                      <a:pt x="1316" y="890"/>
                                    </a:cubicBezTo>
                                    <a:cubicBezTo>
                                      <a:pt x="1273" y="939"/>
                                      <a:pt x="1239" y="956"/>
                                      <a:pt x="1202" y="994"/>
                                    </a:cubicBezTo>
                                    <a:cubicBezTo>
                                      <a:pt x="1165" y="1032"/>
                                      <a:pt x="1129" y="1082"/>
                                      <a:pt x="1091" y="1118"/>
                                    </a:cubicBezTo>
                                    <a:cubicBezTo>
                                      <a:pt x="1053" y="1154"/>
                                      <a:pt x="996" y="1204"/>
                                      <a:pt x="976" y="1208"/>
                                    </a:cubicBezTo>
                                    <a:cubicBezTo>
                                      <a:pt x="956" y="1212"/>
                                      <a:pt x="978" y="1141"/>
                                      <a:pt x="970" y="1145"/>
                                    </a:cubicBezTo>
                                    <a:cubicBezTo>
                                      <a:pt x="962" y="1149"/>
                                      <a:pt x="940" y="1198"/>
                                      <a:pt x="925" y="1235"/>
                                    </a:cubicBezTo>
                                    <a:cubicBezTo>
                                      <a:pt x="910" y="1272"/>
                                      <a:pt x="880" y="1385"/>
                                      <a:pt x="880" y="1369"/>
                                    </a:cubicBezTo>
                                    <a:cubicBezTo>
                                      <a:pt x="880" y="1353"/>
                                      <a:pt x="906" y="1231"/>
                                      <a:pt x="925" y="1137"/>
                                    </a:cubicBezTo>
                                    <a:cubicBezTo>
                                      <a:pt x="944" y="1043"/>
                                      <a:pt x="969" y="911"/>
                                      <a:pt x="997" y="802"/>
                                    </a:cubicBezTo>
                                    <a:cubicBezTo>
                                      <a:pt x="1025" y="693"/>
                                      <a:pt x="1055" y="582"/>
                                      <a:pt x="1095" y="482"/>
                                    </a:cubicBezTo>
                                    <a:cubicBezTo>
                                      <a:pt x="1135" y="382"/>
                                      <a:pt x="1202" y="258"/>
                                      <a:pt x="1235" y="199"/>
                                    </a:cubicBezTo>
                                    <a:cubicBezTo>
                                      <a:pt x="1268" y="140"/>
                                      <a:pt x="1285" y="116"/>
                                      <a:pt x="1294" y="125"/>
                                    </a:cubicBezTo>
                                    <a:cubicBezTo>
                                      <a:pt x="1303" y="134"/>
                                      <a:pt x="1300" y="192"/>
                                      <a:pt x="1288" y="251"/>
                                    </a:cubicBezTo>
                                    <a:cubicBezTo>
                                      <a:pt x="1276" y="310"/>
                                      <a:pt x="1260" y="386"/>
                                      <a:pt x="1222" y="482"/>
                                    </a:cubicBezTo>
                                    <a:cubicBezTo>
                                      <a:pt x="1184" y="578"/>
                                      <a:pt x="1116" y="727"/>
                                      <a:pt x="1059" y="828"/>
                                    </a:cubicBezTo>
                                    <a:cubicBezTo>
                                      <a:pt x="1002" y="929"/>
                                      <a:pt x="925" y="1029"/>
                                      <a:pt x="883" y="1088"/>
                                    </a:cubicBezTo>
                                    <a:cubicBezTo>
                                      <a:pt x="841" y="1147"/>
                                      <a:pt x="822" y="1166"/>
                                      <a:pt x="805" y="1183"/>
                                    </a:cubicBezTo>
                                    <a:cubicBezTo>
                                      <a:pt x="788" y="1200"/>
                                      <a:pt x="787" y="1199"/>
                                      <a:pt x="782" y="1193"/>
                                    </a:cubicBezTo>
                                    <a:cubicBezTo>
                                      <a:pt x="777" y="1187"/>
                                      <a:pt x="775" y="1158"/>
                                      <a:pt x="772" y="1147"/>
                                    </a:cubicBezTo>
                                    <a:cubicBezTo>
                                      <a:pt x="769" y="1136"/>
                                      <a:pt x="771" y="1115"/>
                                      <a:pt x="766" y="1124"/>
                                    </a:cubicBezTo>
                                    <a:cubicBezTo>
                                      <a:pt x="761" y="1133"/>
                                      <a:pt x="760" y="1171"/>
                                      <a:pt x="740" y="1199"/>
                                    </a:cubicBezTo>
                                    <a:cubicBezTo>
                                      <a:pt x="720" y="1227"/>
                                      <a:pt x="689" y="1258"/>
                                      <a:pt x="648" y="1294"/>
                                    </a:cubicBezTo>
                                    <a:cubicBezTo>
                                      <a:pt x="607" y="1330"/>
                                      <a:pt x="537" y="1387"/>
                                      <a:pt x="492" y="1414"/>
                                    </a:cubicBezTo>
                                    <a:cubicBezTo>
                                      <a:pt x="447" y="1441"/>
                                      <a:pt x="405" y="1463"/>
                                      <a:pt x="376" y="1457"/>
                                    </a:cubicBezTo>
                                    <a:cubicBezTo>
                                      <a:pt x="347" y="1451"/>
                                      <a:pt x="323" y="1424"/>
                                      <a:pt x="319" y="1375"/>
                                    </a:cubicBezTo>
                                    <a:cubicBezTo>
                                      <a:pt x="315" y="1326"/>
                                      <a:pt x="331" y="1237"/>
                                      <a:pt x="352" y="1163"/>
                                    </a:cubicBezTo>
                                    <a:cubicBezTo>
                                      <a:pt x="373" y="1089"/>
                                      <a:pt x="412" y="989"/>
                                      <a:pt x="443" y="932"/>
                                    </a:cubicBezTo>
                                    <a:cubicBezTo>
                                      <a:pt x="474" y="875"/>
                                      <a:pt x="512" y="843"/>
                                      <a:pt x="538" y="821"/>
                                    </a:cubicBezTo>
                                    <a:cubicBezTo>
                                      <a:pt x="564" y="799"/>
                                      <a:pt x="580" y="796"/>
                                      <a:pt x="596" y="798"/>
                                    </a:cubicBezTo>
                                    <a:cubicBezTo>
                                      <a:pt x="612" y="800"/>
                                      <a:pt x="625" y="807"/>
                                      <a:pt x="635" y="834"/>
                                    </a:cubicBezTo>
                                    <a:cubicBezTo>
                                      <a:pt x="645" y="861"/>
                                      <a:pt x="654" y="926"/>
                                      <a:pt x="655" y="961"/>
                                    </a:cubicBezTo>
                                    <a:cubicBezTo>
                                      <a:pt x="656" y="996"/>
                                      <a:pt x="649" y="1013"/>
                                      <a:pt x="642" y="1046"/>
                                    </a:cubicBezTo>
                                    <a:cubicBezTo>
                                      <a:pt x="635" y="1079"/>
                                      <a:pt x="613" y="1165"/>
                                      <a:pt x="613" y="1160"/>
                                    </a:cubicBezTo>
                                    <a:cubicBezTo>
                                      <a:pt x="613" y="1155"/>
                                      <a:pt x="634" y="1047"/>
                                      <a:pt x="639" y="101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" o:spid="_x0000_s1026" style="position:absolute;margin-left:-.4pt;margin-top:.5pt;width:52.6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A269D6" w:rsidRPr="00672D2A" w14:paraId="705EEEED" w14:textId="77777777" w:rsidTr="00254B27">
        <w:tc>
          <w:tcPr>
            <w:tcW w:w="356" w:type="pct"/>
          </w:tcPr>
          <w:p w14:paraId="5FE56C53" w14:textId="77777777" w:rsidR="00A269D6" w:rsidRPr="00A118A9" w:rsidRDefault="00A269D6" w:rsidP="00254B27">
            <w:pPr>
              <w:ind w:right="-928" w:firstLine="0"/>
              <w:rPr>
                <w:bCs/>
              </w:rPr>
            </w:pPr>
            <w:r w:rsidRPr="00A118A9">
              <w:rPr>
                <w:bCs/>
              </w:rPr>
              <w:t>2</w:t>
            </w:r>
          </w:p>
        </w:tc>
        <w:tc>
          <w:tcPr>
            <w:tcW w:w="741" w:type="pct"/>
          </w:tcPr>
          <w:p w14:paraId="7F79A469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№ 8</w:t>
            </w:r>
          </w:p>
        </w:tc>
        <w:tc>
          <w:tcPr>
            <w:tcW w:w="2221" w:type="pct"/>
          </w:tcPr>
          <w:p w14:paraId="78A53E70" w14:textId="77777777" w:rsidR="00A269D6" w:rsidRPr="00A118A9" w:rsidRDefault="00A269D6" w:rsidP="00254B27">
            <w:pPr>
              <w:ind w:firstLine="28"/>
              <w:jc w:val="left"/>
              <w:rPr>
                <w:bCs/>
              </w:rPr>
            </w:pPr>
            <w:r w:rsidRPr="00A118A9">
              <w:rPr>
                <w:rStyle w:val="FontStyle31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14:paraId="765936E9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Протокол №3</w:t>
            </w:r>
          </w:p>
          <w:p w14:paraId="579C7BF5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от 23.10.18</w:t>
            </w:r>
          </w:p>
        </w:tc>
        <w:tc>
          <w:tcPr>
            <w:tcW w:w="646" w:type="pct"/>
          </w:tcPr>
          <w:p w14:paraId="294C54D3" w14:textId="77777777" w:rsidR="00A269D6" w:rsidRPr="00672D2A" w:rsidRDefault="00A269D6" w:rsidP="00254B2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AFBE1A" wp14:editId="2E1CC91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668867" cy="524933"/>
                      <wp:effectExtent l="0" t="0" r="17145" b="27940"/>
                      <wp:wrapNone/>
                      <wp:docPr id="6" name="Поли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8867" cy="524933"/>
                              </a:xfrm>
                              <a:custGeom>
                                <a:avLst/>
                                <a:gdLst>
                                  <a:gd name="T0" fmla="*/ 1396 w 2058"/>
                                  <a:gd name="T1" fmla="*/ 802 h 1463"/>
                                  <a:gd name="T2" fmla="*/ 502 w 2058"/>
                                  <a:gd name="T3" fmla="*/ 1112 h 1463"/>
                                  <a:gd name="T4" fmla="*/ 28 w 2058"/>
                                  <a:gd name="T5" fmla="*/ 1315 h 1463"/>
                                  <a:gd name="T6" fmla="*/ 253 w 2058"/>
                                  <a:gd name="T7" fmla="*/ 1280 h 1463"/>
                                  <a:gd name="T8" fmla="*/ 1385 w 2058"/>
                                  <a:gd name="T9" fmla="*/ 1225 h 1463"/>
                                  <a:gd name="T10" fmla="*/ 2053 w 2058"/>
                                  <a:gd name="T11" fmla="*/ 1154 h 1463"/>
                                  <a:gd name="T12" fmla="*/ 1678 w 2058"/>
                                  <a:gd name="T13" fmla="*/ 1134 h 1463"/>
                                  <a:gd name="T14" fmla="*/ 1567 w 2058"/>
                                  <a:gd name="T15" fmla="*/ 1043 h 1463"/>
                                  <a:gd name="T16" fmla="*/ 1437 w 2058"/>
                                  <a:gd name="T17" fmla="*/ 1157 h 1463"/>
                                  <a:gd name="T18" fmla="*/ 1346 w 2058"/>
                                  <a:gd name="T19" fmla="*/ 1235 h 1463"/>
                                  <a:gd name="T20" fmla="*/ 1365 w 2058"/>
                                  <a:gd name="T21" fmla="*/ 958 h 1463"/>
                                  <a:gd name="T22" fmla="*/ 1502 w 2058"/>
                                  <a:gd name="T23" fmla="*/ 421 h 1463"/>
                                  <a:gd name="T24" fmla="*/ 1681 w 2058"/>
                                  <a:gd name="T25" fmla="*/ 36 h 1463"/>
                                  <a:gd name="T26" fmla="*/ 1714 w 2058"/>
                                  <a:gd name="T27" fmla="*/ 78 h 1463"/>
                                  <a:gd name="T28" fmla="*/ 1564 w 2058"/>
                                  <a:gd name="T29" fmla="*/ 499 h 1463"/>
                                  <a:gd name="T30" fmla="*/ 1316 w 2058"/>
                                  <a:gd name="T31" fmla="*/ 890 h 1463"/>
                                  <a:gd name="T32" fmla="*/ 1091 w 2058"/>
                                  <a:gd name="T33" fmla="*/ 1118 h 1463"/>
                                  <a:gd name="T34" fmla="*/ 970 w 2058"/>
                                  <a:gd name="T35" fmla="*/ 1145 h 1463"/>
                                  <a:gd name="T36" fmla="*/ 880 w 2058"/>
                                  <a:gd name="T37" fmla="*/ 1369 h 1463"/>
                                  <a:gd name="T38" fmla="*/ 997 w 2058"/>
                                  <a:gd name="T39" fmla="*/ 802 h 1463"/>
                                  <a:gd name="T40" fmla="*/ 1235 w 2058"/>
                                  <a:gd name="T41" fmla="*/ 199 h 1463"/>
                                  <a:gd name="T42" fmla="*/ 1288 w 2058"/>
                                  <a:gd name="T43" fmla="*/ 251 h 1463"/>
                                  <a:gd name="T44" fmla="*/ 1059 w 2058"/>
                                  <a:gd name="T45" fmla="*/ 828 h 1463"/>
                                  <a:gd name="T46" fmla="*/ 805 w 2058"/>
                                  <a:gd name="T47" fmla="*/ 1183 h 1463"/>
                                  <a:gd name="T48" fmla="*/ 772 w 2058"/>
                                  <a:gd name="T49" fmla="*/ 1147 h 1463"/>
                                  <a:gd name="T50" fmla="*/ 740 w 2058"/>
                                  <a:gd name="T51" fmla="*/ 1199 h 1463"/>
                                  <a:gd name="T52" fmla="*/ 492 w 2058"/>
                                  <a:gd name="T53" fmla="*/ 1414 h 1463"/>
                                  <a:gd name="T54" fmla="*/ 319 w 2058"/>
                                  <a:gd name="T55" fmla="*/ 1375 h 1463"/>
                                  <a:gd name="T56" fmla="*/ 443 w 2058"/>
                                  <a:gd name="T57" fmla="*/ 932 h 1463"/>
                                  <a:gd name="T58" fmla="*/ 596 w 2058"/>
                                  <a:gd name="T59" fmla="*/ 798 h 1463"/>
                                  <a:gd name="T60" fmla="*/ 655 w 2058"/>
                                  <a:gd name="T61" fmla="*/ 961 h 1463"/>
                                  <a:gd name="T62" fmla="*/ 613 w 2058"/>
                                  <a:gd name="T63" fmla="*/ 1160 h 1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58" h="1463">
                                    <a:moveTo>
                                      <a:pt x="1597" y="722"/>
                                    </a:moveTo>
                                    <a:cubicBezTo>
                                      <a:pt x="1564" y="735"/>
                                      <a:pt x="1487" y="767"/>
                                      <a:pt x="1396" y="802"/>
                                    </a:cubicBezTo>
                                    <a:cubicBezTo>
                                      <a:pt x="1305" y="837"/>
                                      <a:pt x="1197" y="883"/>
                                      <a:pt x="1048" y="935"/>
                                    </a:cubicBezTo>
                                    <a:cubicBezTo>
                                      <a:pt x="899" y="987"/>
                                      <a:pt x="634" y="1068"/>
                                      <a:pt x="502" y="1112"/>
                                    </a:cubicBezTo>
                                    <a:cubicBezTo>
                                      <a:pt x="370" y="1156"/>
                                      <a:pt x="335" y="1167"/>
                                      <a:pt x="256" y="1201"/>
                                    </a:cubicBezTo>
                                    <a:cubicBezTo>
                                      <a:pt x="177" y="1235"/>
                                      <a:pt x="56" y="1299"/>
                                      <a:pt x="28" y="1315"/>
                                    </a:cubicBezTo>
                                    <a:cubicBezTo>
                                      <a:pt x="0" y="1331"/>
                                      <a:pt x="51" y="1301"/>
                                      <a:pt x="88" y="1295"/>
                                    </a:cubicBezTo>
                                    <a:cubicBezTo>
                                      <a:pt x="125" y="1289"/>
                                      <a:pt x="130" y="1286"/>
                                      <a:pt x="253" y="1280"/>
                                    </a:cubicBezTo>
                                    <a:cubicBezTo>
                                      <a:pt x="376" y="1274"/>
                                      <a:pt x="637" y="1267"/>
                                      <a:pt x="826" y="1258"/>
                                    </a:cubicBezTo>
                                    <a:cubicBezTo>
                                      <a:pt x="1015" y="1249"/>
                                      <a:pt x="1209" y="1237"/>
                                      <a:pt x="1385" y="1225"/>
                                    </a:cubicBezTo>
                                    <a:cubicBezTo>
                                      <a:pt x="1561" y="1213"/>
                                      <a:pt x="1772" y="1195"/>
                                      <a:pt x="1883" y="1183"/>
                                    </a:cubicBezTo>
                                    <a:cubicBezTo>
                                      <a:pt x="1994" y="1171"/>
                                      <a:pt x="2058" y="1156"/>
                                      <a:pt x="2053" y="1154"/>
                                    </a:cubicBezTo>
                                    <a:cubicBezTo>
                                      <a:pt x="2048" y="1152"/>
                                      <a:pt x="1916" y="1173"/>
                                      <a:pt x="1854" y="1170"/>
                                    </a:cubicBezTo>
                                    <a:cubicBezTo>
                                      <a:pt x="1792" y="1167"/>
                                      <a:pt x="1721" y="1146"/>
                                      <a:pt x="1678" y="1134"/>
                                    </a:cubicBezTo>
                                    <a:cubicBezTo>
                                      <a:pt x="1635" y="1122"/>
                                      <a:pt x="1614" y="1110"/>
                                      <a:pt x="1596" y="1095"/>
                                    </a:cubicBezTo>
                                    <a:cubicBezTo>
                                      <a:pt x="1578" y="1080"/>
                                      <a:pt x="1579" y="1047"/>
                                      <a:pt x="1567" y="1043"/>
                                    </a:cubicBezTo>
                                    <a:cubicBezTo>
                                      <a:pt x="1555" y="1039"/>
                                      <a:pt x="1547" y="1050"/>
                                      <a:pt x="1525" y="1069"/>
                                    </a:cubicBezTo>
                                    <a:cubicBezTo>
                                      <a:pt x="1503" y="1088"/>
                                      <a:pt x="1459" y="1133"/>
                                      <a:pt x="1437" y="1157"/>
                                    </a:cubicBezTo>
                                    <a:cubicBezTo>
                                      <a:pt x="1415" y="1181"/>
                                      <a:pt x="1409" y="1199"/>
                                      <a:pt x="1394" y="1212"/>
                                    </a:cubicBezTo>
                                    <a:cubicBezTo>
                                      <a:pt x="1379" y="1225"/>
                                      <a:pt x="1355" y="1246"/>
                                      <a:pt x="1346" y="1235"/>
                                    </a:cubicBezTo>
                                    <a:cubicBezTo>
                                      <a:pt x="1337" y="1224"/>
                                      <a:pt x="1336" y="1193"/>
                                      <a:pt x="1339" y="1147"/>
                                    </a:cubicBezTo>
                                    <a:cubicBezTo>
                                      <a:pt x="1342" y="1101"/>
                                      <a:pt x="1353" y="1027"/>
                                      <a:pt x="1365" y="958"/>
                                    </a:cubicBezTo>
                                    <a:cubicBezTo>
                                      <a:pt x="1377" y="889"/>
                                      <a:pt x="1388" y="819"/>
                                      <a:pt x="1411" y="730"/>
                                    </a:cubicBezTo>
                                    <a:cubicBezTo>
                                      <a:pt x="1434" y="641"/>
                                      <a:pt x="1469" y="515"/>
                                      <a:pt x="1502" y="421"/>
                                    </a:cubicBezTo>
                                    <a:cubicBezTo>
                                      <a:pt x="1535" y="327"/>
                                      <a:pt x="1579" y="230"/>
                                      <a:pt x="1609" y="166"/>
                                    </a:cubicBezTo>
                                    <a:cubicBezTo>
                                      <a:pt x="1639" y="102"/>
                                      <a:pt x="1664" y="62"/>
                                      <a:pt x="1681" y="36"/>
                                    </a:cubicBezTo>
                                    <a:cubicBezTo>
                                      <a:pt x="1698" y="10"/>
                                      <a:pt x="1709" y="0"/>
                                      <a:pt x="1714" y="7"/>
                                    </a:cubicBezTo>
                                    <a:cubicBezTo>
                                      <a:pt x="1719" y="14"/>
                                      <a:pt x="1722" y="35"/>
                                      <a:pt x="1714" y="78"/>
                                    </a:cubicBezTo>
                                    <a:cubicBezTo>
                                      <a:pt x="1706" y="121"/>
                                      <a:pt x="1693" y="197"/>
                                      <a:pt x="1668" y="267"/>
                                    </a:cubicBezTo>
                                    <a:cubicBezTo>
                                      <a:pt x="1643" y="337"/>
                                      <a:pt x="1599" y="427"/>
                                      <a:pt x="1564" y="499"/>
                                    </a:cubicBezTo>
                                    <a:cubicBezTo>
                                      <a:pt x="1529" y="571"/>
                                      <a:pt x="1500" y="633"/>
                                      <a:pt x="1459" y="698"/>
                                    </a:cubicBezTo>
                                    <a:cubicBezTo>
                                      <a:pt x="1418" y="763"/>
                                      <a:pt x="1359" y="841"/>
                                      <a:pt x="1316" y="890"/>
                                    </a:cubicBezTo>
                                    <a:cubicBezTo>
                                      <a:pt x="1273" y="939"/>
                                      <a:pt x="1239" y="956"/>
                                      <a:pt x="1202" y="994"/>
                                    </a:cubicBezTo>
                                    <a:cubicBezTo>
                                      <a:pt x="1165" y="1032"/>
                                      <a:pt x="1129" y="1082"/>
                                      <a:pt x="1091" y="1118"/>
                                    </a:cubicBezTo>
                                    <a:cubicBezTo>
                                      <a:pt x="1053" y="1154"/>
                                      <a:pt x="996" y="1204"/>
                                      <a:pt x="976" y="1208"/>
                                    </a:cubicBezTo>
                                    <a:cubicBezTo>
                                      <a:pt x="956" y="1212"/>
                                      <a:pt x="978" y="1141"/>
                                      <a:pt x="970" y="1145"/>
                                    </a:cubicBezTo>
                                    <a:cubicBezTo>
                                      <a:pt x="962" y="1149"/>
                                      <a:pt x="940" y="1198"/>
                                      <a:pt x="925" y="1235"/>
                                    </a:cubicBezTo>
                                    <a:cubicBezTo>
                                      <a:pt x="910" y="1272"/>
                                      <a:pt x="880" y="1385"/>
                                      <a:pt x="880" y="1369"/>
                                    </a:cubicBezTo>
                                    <a:cubicBezTo>
                                      <a:pt x="880" y="1353"/>
                                      <a:pt x="906" y="1231"/>
                                      <a:pt x="925" y="1137"/>
                                    </a:cubicBezTo>
                                    <a:cubicBezTo>
                                      <a:pt x="944" y="1043"/>
                                      <a:pt x="969" y="911"/>
                                      <a:pt x="997" y="802"/>
                                    </a:cubicBezTo>
                                    <a:cubicBezTo>
                                      <a:pt x="1025" y="693"/>
                                      <a:pt x="1055" y="582"/>
                                      <a:pt x="1095" y="482"/>
                                    </a:cubicBezTo>
                                    <a:cubicBezTo>
                                      <a:pt x="1135" y="382"/>
                                      <a:pt x="1202" y="258"/>
                                      <a:pt x="1235" y="199"/>
                                    </a:cubicBezTo>
                                    <a:cubicBezTo>
                                      <a:pt x="1268" y="140"/>
                                      <a:pt x="1285" y="116"/>
                                      <a:pt x="1294" y="125"/>
                                    </a:cubicBezTo>
                                    <a:cubicBezTo>
                                      <a:pt x="1303" y="134"/>
                                      <a:pt x="1300" y="192"/>
                                      <a:pt x="1288" y="251"/>
                                    </a:cubicBezTo>
                                    <a:cubicBezTo>
                                      <a:pt x="1276" y="310"/>
                                      <a:pt x="1260" y="386"/>
                                      <a:pt x="1222" y="482"/>
                                    </a:cubicBezTo>
                                    <a:cubicBezTo>
                                      <a:pt x="1184" y="578"/>
                                      <a:pt x="1116" y="727"/>
                                      <a:pt x="1059" y="828"/>
                                    </a:cubicBezTo>
                                    <a:cubicBezTo>
                                      <a:pt x="1002" y="929"/>
                                      <a:pt x="925" y="1029"/>
                                      <a:pt x="883" y="1088"/>
                                    </a:cubicBezTo>
                                    <a:cubicBezTo>
                                      <a:pt x="841" y="1147"/>
                                      <a:pt x="822" y="1166"/>
                                      <a:pt x="805" y="1183"/>
                                    </a:cubicBezTo>
                                    <a:cubicBezTo>
                                      <a:pt x="788" y="1200"/>
                                      <a:pt x="787" y="1199"/>
                                      <a:pt x="782" y="1193"/>
                                    </a:cubicBezTo>
                                    <a:cubicBezTo>
                                      <a:pt x="777" y="1187"/>
                                      <a:pt x="775" y="1158"/>
                                      <a:pt x="772" y="1147"/>
                                    </a:cubicBezTo>
                                    <a:cubicBezTo>
                                      <a:pt x="769" y="1136"/>
                                      <a:pt x="771" y="1115"/>
                                      <a:pt x="766" y="1124"/>
                                    </a:cubicBezTo>
                                    <a:cubicBezTo>
                                      <a:pt x="761" y="1133"/>
                                      <a:pt x="760" y="1171"/>
                                      <a:pt x="740" y="1199"/>
                                    </a:cubicBezTo>
                                    <a:cubicBezTo>
                                      <a:pt x="720" y="1227"/>
                                      <a:pt x="689" y="1258"/>
                                      <a:pt x="648" y="1294"/>
                                    </a:cubicBezTo>
                                    <a:cubicBezTo>
                                      <a:pt x="607" y="1330"/>
                                      <a:pt x="537" y="1387"/>
                                      <a:pt x="492" y="1414"/>
                                    </a:cubicBezTo>
                                    <a:cubicBezTo>
                                      <a:pt x="447" y="1441"/>
                                      <a:pt x="405" y="1463"/>
                                      <a:pt x="376" y="1457"/>
                                    </a:cubicBezTo>
                                    <a:cubicBezTo>
                                      <a:pt x="347" y="1451"/>
                                      <a:pt x="323" y="1424"/>
                                      <a:pt x="319" y="1375"/>
                                    </a:cubicBezTo>
                                    <a:cubicBezTo>
                                      <a:pt x="315" y="1326"/>
                                      <a:pt x="331" y="1237"/>
                                      <a:pt x="352" y="1163"/>
                                    </a:cubicBezTo>
                                    <a:cubicBezTo>
                                      <a:pt x="373" y="1089"/>
                                      <a:pt x="412" y="989"/>
                                      <a:pt x="443" y="932"/>
                                    </a:cubicBezTo>
                                    <a:cubicBezTo>
                                      <a:pt x="474" y="875"/>
                                      <a:pt x="512" y="843"/>
                                      <a:pt x="538" y="821"/>
                                    </a:cubicBezTo>
                                    <a:cubicBezTo>
                                      <a:pt x="564" y="799"/>
                                      <a:pt x="580" y="796"/>
                                      <a:pt x="596" y="798"/>
                                    </a:cubicBezTo>
                                    <a:cubicBezTo>
                                      <a:pt x="612" y="800"/>
                                      <a:pt x="625" y="807"/>
                                      <a:pt x="635" y="834"/>
                                    </a:cubicBezTo>
                                    <a:cubicBezTo>
                                      <a:pt x="645" y="861"/>
                                      <a:pt x="654" y="926"/>
                                      <a:pt x="655" y="961"/>
                                    </a:cubicBezTo>
                                    <a:cubicBezTo>
                                      <a:pt x="656" y="996"/>
                                      <a:pt x="649" y="1013"/>
                                      <a:pt x="642" y="1046"/>
                                    </a:cubicBezTo>
                                    <a:cubicBezTo>
                                      <a:pt x="635" y="1079"/>
                                      <a:pt x="613" y="1165"/>
                                      <a:pt x="613" y="1160"/>
                                    </a:cubicBezTo>
                                    <a:cubicBezTo>
                                      <a:pt x="613" y="1155"/>
                                      <a:pt x="634" y="1047"/>
                                      <a:pt x="639" y="101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" o:spid="_x0000_s1026" style="position:absolute;margin-left:-.2pt;margin-top:.6pt;width:52.6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A269D6" w:rsidRPr="00672D2A" w14:paraId="73400F53" w14:textId="77777777" w:rsidTr="00254B27">
        <w:tc>
          <w:tcPr>
            <w:tcW w:w="356" w:type="pct"/>
          </w:tcPr>
          <w:p w14:paraId="0500F6DB" w14:textId="77777777" w:rsidR="00A269D6" w:rsidRPr="00A118A9" w:rsidRDefault="00A269D6" w:rsidP="00254B27">
            <w:pPr>
              <w:ind w:right="-928" w:firstLine="0"/>
              <w:rPr>
                <w:bCs/>
              </w:rPr>
            </w:pPr>
            <w:r w:rsidRPr="00A118A9">
              <w:rPr>
                <w:bCs/>
              </w:rPr>
              <w:t>3</w:t>
            </w:r>
          </w:p>
        </w:tc>
        <w:tc>
          <w:tcPr>
            <w:tcW w:w="741" w:type="pct"/>
          </w:tcPr>
          <w:p w14:paraId="110AF3AC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№ 8</w:t>
            </w:r>
          </w:p>
        </w:tc>
        <w:tc>
          <w:tcPr>
            <w:tcW w:w="2221" w:type="pct"/>
          </w:tcPr>
          <w:p w14:paraId="6C32C53B" w14:textId="77777777" w:rsidR="00A269D6" w:rsidRPr="00A118A9" w:rsidRDefault="00A269D6" w:rsidP="00254B27">
            <w:pPr>
              <w:ind w:firstLine="28"/>
              <w:jc w:val="left"/>
              <w:rPr>
                <w:bCs/>
              </w:rPr>
            </w:pPr>
            <w:r w:rsidRPr="00A118A9">
              <w:rPr>
                <w:rStyle w:val="FontStyle31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1036" w:type="pct"/>
          </w:tcPr>
          <w:p w14:paraId="72C547AA" w14:textId="77777777" w:rsidR="00A269D6" w:rsidRPr="00A118A9" w:rsidRDefault="00A269D6" w:rsidP="00254B27">
            <w:pPr>
              <w:ind w:firstLine="28"/>
              <w:rPr>
                <w:bCs/>
              </w:rPr>
            </w:pPr>
            <w:r w:rsidRPr="00A118A9">
              <w:rPr>
                <w:bCs/>
              </w:rPr>
              <w:t>Протокол №3</w:t>
            </w:r>
          </w:p>
          <w:p w14:paraId="155B3FDE" w14:textId="77777777" w:rsidR="00A269D6" w:rsidRPr="00A118A9" w:rsidRDefault="00A269D6" w:rsidP="00254B27">
            <w:pPr>
              <w:ind w:firstLine="28"/>
              <w:rPr>
                <w:b/>
                <w:bCs/>
              </w:rPr>
            </w:pPr>
            <w:r w:rsidRPr="00A118A9">
              <w:rPr>
                <w:bCs/>
              </w:rPr>
              <w:t>от 11.10.19</w:t>
            </w:r>
          </w:p>
        </w:tc>
        <w:tc>
          <w:tcPr>
            <w:tcW w:w="646" w:type="pct"/>
          </w:tcPr>
          <w:p w14:paraId="68ADEBE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5BEC99" wp14:editId="5E90709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6350</wp:posOffset>
                      </wp:positionV>
                      <wp:extent cx="668867" cy="524933"/>
                      <wp:effectExtent l="0" t="0" r="17145" b="27940"/>
                      <wp:wrapNone/>
                      <wp:docPr id="7" name="Поли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8867" cy="524933"/>
                              </a:xfrm>
                              <a:custGeom>
                                <a:avLst/>
                                <a:gdLst>
                                  <a:gd name="T0" fmla="*/ 1396 w 2058"/>
                                  <a:gd name="T1" fmla="*/ 802 h 1463"/>
                                  <a:gd name="T2" fmla="*/ 502 w 2058"/>
                                  <a:gd name="T3" fmla="*/ 1112 h 1463"/>
                                  <a:gd name="T4" fmla="*/ 28 w 2058"/>
                                  <a:gd name="T5" fmla="*/ 1315 h 1463"/>
                                  <a:gd name="T6" fmla="*/ 253 w 2058"/>
                                  <a:gd name="T7" fmla="*/ 1280 h 1463"/>
                                  <a:gd name="T8" fmla="*/ 1385 w 2058"/>
                                  <a:gd name="T9" fmla="*/ 1225 h 1463"/>
                                  <a:gd name="T10" fmla="*/ 2053 w 2058"/>
                                  <a:gd name="T11" fmla="*/ 1154 h 1463"/>
                                  <a:gd name="T12" fmla="*/ 1678 w 2058"/>
                                  <a:gd name="T13" fmla="*/ 1134 h 1463"/>
                                  <a:gd name="T14" fmla="*/ 1567 w 2058"/>
                                  <a:gd name="T15" fmla="*/ 1043 h 1463"/>
                                  <a:gd name="T16" fmla="*/ 1437 w 2058"/>
                                  <a:gd name="T17" fmla="*/ 1157 h 1463"/>
                                  <a:gd name="T18" fmla="*/ 1346 w 2058"/>
                                  <a:gd name="T19" fmla="*/ 1235 h 1463"/>
                                  <a:gd name="T20" fmla="*/ 1365 w 2058"/>
                                  <a:gd name="T21" fmla="*/ 958 h 1463"/>
                                  <a:gd name="T22" fmla="*/ 1502 w 2058"/>
                                  <a:gd name="T23" fmla="*/ 421 h 1463"/>
                                  <a:gd name="T24" fmla="*/ 1681 w 2058"/>
                                  <a:gd name="T25" fmla="*/ 36 h 1463"/>
                                  <a:gd name="T26" fmla="*/ 1714 w 2058"/>
                                  <a:gd name="T27" fmla="*/ 78 h 1463"/>
                                  <a:gd name="T28" fmla="*/ 1564 w 2058"/>
                                  <a:gd name="T29" fmla="*/ 499 h 1463"/>
                                  <a:gd name="T30" fmla="*/ 1316 w 2058"/>
                                  <a:gd name="T31" fmla="*/ 890 h 1463"/>
                                  <a:gd name="T32" fmla="*/ 1091 w 2058"/>
                                  <a:gd name="T33" fmla="*/ 1118 h 1463"/>
                                  <a:gd name="T34" fmla="*/ 970 w 2058"/>
                                  <a:gd name="T35" fmla="*/ 1145 h 1463"/>
                                  <a:gd name="T36" fmla="*/ 880 w 2058"/>
                                  <a:gd name="T37" fmla="*/ 1369 h 1463"/>
                                  <a:gd name="T38" fmla="*/ 997 w 2058"/>
                                  <a:gd name="T39" fmla="*/ 802 h 1463"/>
                                  <a:gd name="T40" fmla="*/ 1235 w 2058"/>
                                  <a:gd name="T41" fmla="*/ 199 h 1463"/>
                                  <a:gd name="T42" fmla="*/ 1288 w 2058"/>
                                  <a:gd name="T43" fmla="*/ 251 h 1463"/>
                                  <a:gd name="T44" fmla="*/ 1059 w 2058"/>
                                  <a:gd name="T45" fmla="*/ 828 h 1463"/>
                                  <a:gd name="T46" fmla="*/ 805 w 2058"/>
                                  <a:gd name="T47" fmla="*/ 1183 h 1463"/>
                                  <a:gd name="T48" fmla="*/ 772 w 2058"/>
                                  <a:gd name="T49" fmla="*/ 1147 h 1463"/>
                                  <a:gd name="T50" fmla="*/ 740 w 2058"/>
                                  <a:gd name="T51" fmla="*/ 1199 h 1463"/>
                                  <a:gd name="T52" fmla="*/ 492 w 2058"/>
                                  <a:gd name="T53" fmla="*/ 1414 h 1463"/>
                                  <a:gd name="T54" fmla="*/ 319 w 2058"/>
                                  <a:gd name="T55" fmla="*/ 1375 h 1463"/>
                                  <a:gd name="T56" fmla="*/ 443 w 2058"/>
                                  <a:gd name="T57" fmla="*/ 932 h 1463"/>
                                  <a:gd name="T58" fmla="*/ 596 w 2058"/>
                                  <a:gd name="T59" fmla="*/ 798 h 1463"/>
                                  <a:gd name="T60" fmla="*/ 655 w 2058"/>
                                  <a:gd name="T61" fmla="*/ 961 h 1463"/>
                                  <a:gd name="T62" fmla="*/ 613 w 2058"/>
                                  <a:gd name="T63" fmla="*/ 1160 h 1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58" h="1463">
                                    <a:moveTo>
                                      <a:pt x="1597" y="722"/>
                                    </a:moveTo>
                                    <a:cubicBezTo>
                                      <a:pt x="1564" y="735"/>
                                      <a:pt x="1487" y="767"/>
                                      <a:pt x="1396" y="802"/>
                                    </a:cubicBezTo>
                                    <a:cubicBezTo>
                                      <a:pt x="1305" y="837"/>
                                      <a:pt x="1197" y="883"/>
                                      <a:pt x="1048" y="935"/>
                                    </a:cubicBezTo>
                                    <a:cubicBezTo>
                                      <a:pt x="899" y="987"/>
                                      <a:pt x="634" y="1068"/>
                                      <a:pt x="502" y="1112"/>
                                    </a:cubicBezTo>
                                    <a:cubicBezTo>
                                      <a:pt x="370" y="1156"/>
                                      <a:pt x="335" y="1167"/>
                                      <a:pt x="256" y="1201"/>
                                    </a:cubicBezTo>
                                    <a:cubicBezTo>
                                      <a:pt x="177" y="1235"/>
                                      <a:pt x="56" y="1299"/>
                                      <a:pt x="28" y="1315"/>
                                    </a:cubicBezTo>
                                    <a:cubicBezTo>
                                      <a:pt x="0" y="1331"/>
                                      <a:pt x="51" y="1301"/>
                                      <a:pt x="88" y="1295"/>
                                    </a:cubicBezTo>
                                    <a:cubicBezTo>
                                      <a:pt x="125" y="1289"/>
                                      <a:pt x="130" y="1286"/>
                                      <a:pt x="253" y="1280"/>
                                    </a:cubicBezTo>
                                    <a:cubicBezTo>
                                      <a:pt x="376" y="1274"/>
                                      <a:pt x="637" y="1267"/>
                                      <a:pt x="826" y="1258"/>
                                    </a:cubicBezTo>
                                    <a:cubicBezTo>
                                      <a:pt x="1015" y="1249"/>
                                      <a:pt x="1209" y="1237"/>
                                      <a:pt x="1385" y="1225"/>
                                    </a:cubicBezTo>
                                    <a:cubicBezTo>
                                      <a:pt x="1561" y="1213"/>
                                      <a:pt x="1772" y="1195"/>
                                      <a:pt x="1883" y="1183"/>
                                    </a:cubicBezTo>
                                    <a:cubicBezTo>
                                      <a:pt x="1994" y="1171"/>
                                      <a:pt x="2058" y="1156"/>
                                      <a:pt x="2053" y="1154"/>
                                    </a:cubicBezTo>
                                    <a:cubicBezTo>
                                      <a:pt x="2048" y="1152"/>
                                      <a:pt x="1916" y="1173"/>
                                      <a:pt x="1854" y="1170"/>
                                    </a:cubicBezTo>
                                    <a:cubicBezTo>
                                      <a:pt x="1792" y="1167"/>
                                      <a:pt x="1721" y="1146"/>
                                      <a:pt x="1678" y="1134"/>
                                    </a:cubicBezTo>
                                    <a:cubicBezTo>
                                      <a:pt x="1635" y="1122"/>
                                      <a:pt x="1614" y="1110"/>
                                      <a:pt x="1596" y="1095"/>
                                    </a:cubicBezTo>
                                    <a:cubicBezTo>
                                      <a:pt x="1578" y="1080"/>
                                      <a:pt x="1579" y="1047"/>
                                      <a:pt x="1567" y="1043"/>
                                    </a:cubicBezTo>
                                    <a:cubicBezTo>
                                      <a:pt x="1555" y="1039"/>
                                      <a:pt x="1547" y="1050"/>
                                      <a:pt x="1525" y="1069"/>
                                    </a:cubicBezTo>
                                    <a:cubicBezTo>
                                      <a:pt x="1503" y="1088"/>
                                      <a:pt x="1459" y="1133"/>
                                      <a:pt x="1437" y="1157"/>
                                    </a:cubicBezTo>
                                    <a:cubicBezTo>
                                      <a:pt x="1415" y="1181"/>
                                      <a:pt x="1409" y="1199"/>
                                      <a:pt x="1394" y="1212"/>
                                    </a:cubicBezTo>
                                    <a:cubicBezTo>
                                      <a:pt x="1379" y="1225"/>
                                      <a:pt x="1355" y="1246"/>
                                      <a:pt x="1346" y="1235"/>
                                    </a:cubicBezTo>
                                    <a:cubicBezTo>
                                      <a:pt x="1337" y="1224"/>
                                      <a:pt x="1336" y="1193"/>
                                      <a:pt x="1339" y="1147"/>
                                    </a:cubicBezTo>
                                    <a:cubicBezTo>
                                      <a:pt x="1342" y="1101"/>
                                      <a:pt x="1353" y="1027"/>
                                      <a:pt x="1365" y="958"/>
                                    </a:cubicBezTo>
                                    <a:cubicBezTo>
                                      <a:pt x="1377" y="889"/>
                                      <a:pt x="1388" y="819"/>
                                      <a:pt x="1411" y="730"/>
                                    </a:cubicBezTo>
                                    <a:cubicBezTo>
                                      <a:pt x="1434" y="641"/>
                                      <a:pt x="1469" y="515"/>
                                      <a:pt x="1502" y="421"/>
                                    </a:cubicBezTo>
                                    <a:cubicBezTo>
                                      <a:pt x="1535" y="327"/>
                                      <a:pt x="1579" y="230"/>
                                      <a:pt x="1609" y="166"/>
                                    </a:cubicBezTo>
                                    <a:cubicBezTo>
                                      <a:pt x="1639" y="102"/>
                                      <a:pt x="1664" y="62"/>
                                      <a:pt x="1681" y="36"/>
                                    </a:cubicBezTo>
                                    <a:cubicBezTo>
                                      <a:pt x="1698" y="10"/>
                                      <a:pt x="1709" y="0"/>
                                      <a:pt x="1714" y="7"/>
                                    </a:cubicBezTo>
                                    <a:cubicBezTo>
                                      <a:pt x="1719" y="14"/>
                                      <a:pt x="1722" y="35"/>
                                      <a:pt x="1714" y="78"/>
                                    </a:cubicBezTo>
                                    <a:cubicBezTo>
                                      <a:pt x="1706" y="121"/>
                                      <a:pt x="1693" y="197"/>
                                      <a:pt x="1668" y="267"/>
                                    </a:cubicBezTo>
                                    <a:cubicBezTo>
                                      <a:pt x="1643" y="337"/>
                                      <a:pt x="1599" y="427"/>
                                      <a:pt x="1564" y="499"/>
                                    </a:cubicBezTo>
                                    <a:cubicBezTo>
                                      <a:pt x="1529" y="571"/>
                                      <a:pt x="1500" y="633"/>
                                      <a:pt x="1459" y="698"/>
                                    </a:cubicBezTo>
                                    <a:cubicBezTo>
                                      <a:pt x="1418" y="763"/>
                                      <a:pt x="1359" y="841"/>
                                      <a:pt x="1316" y="890"/>
                                    </a:cubicBezTo>
                                    <a:cubicBezTo>
                                      <a:pt x="1273" y="939"/>
                                      <a:pt x="1239" y="956"/>
                                      <a:pt x="1202" y="994"/>
                                    </a:cubicBezTo>
                                    <a:cubicBezTo>
                                      <a:pt x="1165" y="1032"/>
                                      <a:pt x="1129" y="1082"/>
                                      <a:pt x="1091" y="1118"/>
                                    </a:cubicBezTo>
                                    <a:cubicBezTo>
                                      <a:pt x="1053" y="1154"/>
                                      <a:pt x="996" y="1204"/>
                                      <a:pt x="976" y="1208"/>
                                    </a:cubicBezTo>
                                    <a:cubicBezTo>
                                      <a:pt x="956" y="1212"/>
                                      <a:pt x="978" y="1141"/>
                                      <a:pt x="970" y="1145"/>
                                    </a:cubicBezTo>
                                    <a:cubicBezTo>
                                      <a:pt x="962" y="1149"/>
                                      <a:pt x="940" y="1198"/>
                                      <a:pt x="925" y="1235"/>
                                    </a:cubicBezTo>
                                    <a:cubicBezTo>
                                      <a:pt x="910" y="1272"/>
                                      <a:pt x="880" y="1385"/>
                                      <a:pt x="880" y="1369"/>
                                    </a:cubicBezTo>
                                    <a:cubicBezTo>
                                      <a:pt x="880" y="1353"/>
                                      <a:pt x="906" y="1231"/>
                                      <a:pt x="925" y="1137"/>
                                    </a:cubicBezTo>
                                    <a:cubicBezTo>
                                      <a:pt x="944" y="1043"/>
                                      <a:pt x="969" y="911"/>
                                      <a:pt x="997" y="802"/>
                                    </a:cubicBezTo>
                                    <a:cubicBezTo>
                                      <a:pt x="1025" y="693"/>
                                      <a:pt x="1055" y="582"/>
                                      <a:pt x="1095" y="482"/>
                                    </a:cubicBezTo>
                                    <a:cubicBezTo>
                                      <a:pt x="1135" y="382"/>
                                      <a:pt x="1202" y="258"/>
                                      <a:pt x="1235" y="199"/>
                                    </a:cubicBezTo>
                                    <a:cubicBezTo>
                                      <a:pt x="1268" y="140"/>
                                      <a:pt x="1285" y="116"/>
                                      <a:pt x="1294" y="125"/>
                                    </a:cubicBezTo>
                                    <a:cubicBezTo>
                                      <a:pt x="1303" y="134"/>
                                      <a:pt x="1300" y="192"/>
                                      <a:pt x="1288" y="251"/>
                                    </a:cubicBezTo>
                                    <a:cubicBezTo>
                                      <a:pt x="1276" y="310"/>
                                      <a:pt x="1260" y="386"/>
                                      <a:pt x="1222" y="482"/>
                                    </a:cubicBezTo>
                                    <a:cubicBezTo>
                                      <a:pt x="1184" y="578"/>
                                      <a:pt x="1116" y="727"/>
                                      <a:pt x="1059" y="828"/>
                                    </a:cubicBezTo>
                                    <a:cubicBezTo>
                                      <a:pt x="1002" y="929"/>
                                      <a:pt x="925" y="1029"/>
                                      <a:pt x="883" y="1088"/>
                                    </a:cubicBezTo>
                                    <a:cubicBezTo>
                                      <a:pt x="841" y="1147"/>
                                      <a:pt x="822" y="1166"/>
                                      <a:pt x="805" y="1183"/>
                                    </a:cubicBezTo>
                                    <a:cubicBezTo>
                                      <a:pt x="788" y="1200"/>
                                      <a:pt x="787" y="1199"/>
                                      <a:pt x="782" y="1193"/>
                                    </a:cubicBezTo>
                                    <a:cubicBezTo>
                                      <a:pt x="777" y="1187"/>
                                      <a:pt x="775" y="1158"/>
                                      <a:pt x="772" y="1147"/>
                                    </a:cubicBezTo>
                                    <a:cubicBezTo>
                                      <a:pt x="769" y="1136"/>
                                      <a:pt x="771" y="1115"/>
                                      <a:pt x="766" y="1124"/>
                                    </a:cubicBezTo>
                                    <a:cubicBezTo>
                                      <a:pt x="761" y="1133"/>
                                      <a:pt x="760" y="1171"/>
                                      <a:pt x="740" y="1199"/>
                                    </a:cubicBezTo>
                                    <a:cubicBezTo>
                                      <a:pt x="720" y="1227"/>
                                      <a:pt x="689" y="1258"/>
                                      <a:pt x="648" y="1294"/>
                                    </a:cubicBezTo>
                                    <a:cubicBezTo>
                                      <a:pt x="607" y="1330"/>
                                      <a:pt x="537" y="1387"/>
                                      <a:pt x="492" y="1414"/>
                                    </a:cubicBezTo>
                                    <a:cubicBezTo>
                                      <a:pt x="447" y="1441"/>
                                      <a:pt x="405" y="1463"/>
                                      <a:pt x="376" y="1457"/>
                                    </a:cubicBezTo>
                                    <a:cubicBezTo>
                                      <a:pt x="347" y="1451"/>
                                      <a:pt x="323" y="1424"/>
                                      <a:pt x="319" y="1375"/>
                                    </a:cubicBezTo>
                                    <a:cubicBezTo>
                                      <a:pt x="315" y="1326"/>
                                      <a:pt x="331" y="1237"/>
                                      <a:pt x="352" y="1163"/>
                                    </a:cubicBezTo>
                                    <a:cubicBezTo>
                                      <a:pt x="373" y="1089"/>
                                      <a:pt x="412" y="989"/>
                                      <a:pt x="443" y="932"/>
                                    </a:cubicBezTo>
                                    <a:cubicBezTo>
                                      <a:pt x="474" y="875"/>
                                      <a:pt x="512" y="843"/>
                                      <a:pt x="538" y="821"/>
                                    </a:cubicBezTo>
                                    <a:cubicBezTo>
                                      <a:pt x="564" y="799"/>
                                      <a:pt x="580" y="796"/>
                                      <a:pt x="596" y="798"/>
                                    </a:cubicBezTo>
                                    <a:cubicBezTo>
                                      <a:pt x="612" y="800"/>
                                      <a:pt x="625" y="807"/>
                                      <a:pt x="635" y="834"/>
                                    </a:cubicBezTo>
                                    <a:cubicBezTo>
                                      <a:pt x="645" y="861"/>
                                      <a:pt x="654" y="926"/>
                                      <a:pt x="655" y="961"/>
                                    </a:cubicBezTo>
                                    <a:cubicBezTo>
                                      <a:pt x="656" y="996"/>
                                      <a:pt x="649" y="1013"/>
                                      <a:pt x="642" y="1046"/>
                                    </a:cubicBezTo>
                                    <a:cubicBezTo>
                                      <a:pt x="635" y="1079"/>
                                      <a:pt x="613" y="1165"/>
                                      <a:pt x="613" y="1160"/>
                                    </a:cubicBezTo>
                                    <a:cubicBezTo>
                                      <a:pt x="613" y="1155"/>
                                      <a:pt x="634" y="1047"/>
                                      <a:pt x="639" y="101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" o:spid="_x0000_s1026" style="position:absolute;margin-left:-.2pt;margin-top:.5pt;width:52.6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A269D6" w:rsidRPr="00672D2A" w14:paraId="22B4C08A" w14:textId="77777777" w:rsidTr="00254B27">
        <w:tc>
          <w:tcPr>
            <w:tcW w:w="356" w:type="pct"/>
          </w:tcPr>
          <w:p w14:paraId="7B98E081" w14:textId="77777777" w:rsidR="00A269D6" w:rsidRPr="00672D2A" w:rsidRDefault="00A269D6" w:rsidP="00254B27">
            <w:pPr>
              <w:spacing w:after="200"/>
              <w:ind w:firstLine="0"/>
              <w:rPr>
                <w:b/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41" w:type="pct"/>
          </w:tcPr>
          <w:p w14:paraId="32E9B0B9" w14:textId="77777777" w:rsidR="00A269D6" w:rsidRPr="00672D2A" w:rsidRDefault="00A269D6" w:rsidP="00254B27">
            <w:pPr>
              <w:spacing w:after="200"/>
              <w:ind w:firstLine="0"/>
              <w:rPr>
                <w:b/>
                <w:bCs/>
              </w:rPr>
            </w:pPr>
            <w:r w:rsidRPr="0026707C">
              <w:rPr>
                <w:bCs/>
              </w:rPr>
              <w:t>№ 8</w:t>
            </w:r>
          </w:p>
        </w:tc>
        <w:tc>
          <w:tcPr>
            <w:tcW w:w="2221" w:type="pct"/>
          </w:tcPr>
          <w:p w14:paraId="4A2D666C" w14:textId="77777777" w:rsidR="00A269D6" w:rsidRPr="00672D2A" w:rsidRDefault="00A269D6" w:rsidP="00254B27">
            <w:pPr>
              <w:spacing w:after="200"/>
              <w:ind w:firstLine="0"/>
              <w:rPr>
                <w:b/>
                <w:bCs/>
              </w:rPr>
            </w:pPr>
            <w:r w:rsidRPr="0026707C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</w:t>
            </w:r>
            <w:r w:rsidRPr="0026707C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26707C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плины</w:t>
            </w:r>
          </w:p>
        </w:tc>
        <w:tc>
          <w:tcPr>
            <w:tcW w:w="1036" w:type="pct"/>
          </w:tcPr>
          <w:p w14:paraId="4ABF266F" w14:textId="77777777" w:rsidR="00A269D6" w:rsidRPr="0026707C" w:rsidRDefault="00A269D6" w:rsidP="00254B27">
            <w:pPr>
              <w:ind w:firstLine="0"/>
              <w:rPr>
                <w:bCs/>
              </w:rPr>
            </w:pPr>
            <w:r w:rsidRPr="0026707C">
              <w:rPr>
                <w:bCs/>
              </w:rPr>
              <w:t>Протокол №</w:t>
            </w:r>
            <w:r>
              <w:rPr>
                <w:bCs/>
              </w:rPr>
              <w:t>1</w:t>
            </w:r>
          </w:p>
          <w:p w14:paraId="22324B11" w14:textId="77777777" w:rsidR="00A269D6" w:rsidRPr="00672D2A" w:rsidRDefault="00A269D6" w:rsidP="00254B27">
            <w:pPr>
              <w:spacing w:after="200"/>
              <w:ind w:firstLine="0"/>
              <w:rPr>
                <w:b/>
                <w:bCs/>
              </w:rPr>
            </w:pPr>
            <w:r w:rsidRPr="0026707C">
              <w:rPr>
                <w:bCs/>
              </w:rPr>
              <w:t xml:space="preserve">от </w:t>
            </w:r>
            <w:r>
              <w:rPr>
                <w:bCs/>
              </w:rPr>
              <w:t>03</w:t>
            </w:r>
            <w:r w:rsidRPr="0026707C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26707C">
              <w:rPr>
                <w:bCs/>
              </w:rPr>
              <w:t>.</w:t>
            </w:r>
            <w:r>
              <w:rPr>
                <w:bCs/>
              </w:rPr>
              <w:t>20</w:t>
            </w:r>
          </w:p>
        </w:tc>
        <w:tc>
          <w:tcPr>
            <w:tcW w:w="646" w:type="pct"/>
          </w:tcPr>
          <w:p w14:paraId="7E767D60" w14:textId="4CCD5679" w:rsidR="00A269D6" w:rsidRPr="00672D2A" w:rsidRDefault="00A269D6" w:rsidP="00254B27">
            <w:pPr>
              <w:spacing w:after="200"/>
              <w:ind w:firstLine="0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1F5D5D" wp14:editId="3CFCE4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655320" cy="487680"/>
                      <wp:effectExtent l="0" t="0" r="11430" b="26670"/>
                      <wp:wrapNone/>
                      <wp:docPr id="1" name="Поли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55320" cy="487680"/>
                              </a:xfrm>
                              <a:custGeom>
                                <a:avLst/>
                                <a:gdLst>
                                  <a:gd name="T0" fmla="*/ 1396 w 2058"/>
                                  <a:gd name="T1" fmla="*/ 802 h 1463"/>
                                  <a:gd name="T2" fmla="*/ 502 w 2058"/>
                                  <a:gd name="T3" fmla="*/ 1112 h 1463"/>
                                  <a:gd name="T4" fmla="*/ 28 w 2058"/>
                                  <a:gd name="T5" fmla="*/ 1315 h 1463"/>
                                  <a:gd name="T6" fmla="*/ 253 w 2058"/>
                                  <a:gd name="T7" fmla="*/ 1280 h 1463"/>
                                  <a:gd name="T8" fmla="*/ 1385 w 2058"/>
                                  <a:gd name="T9" fmla="*/ 1225 h 1463"/>
                                  <a:gd name="T10" fmla="*/ 2053 w 2058"/>
                                  <a:gd name="T11" fmla="*/ 1154 h 1463"/>
                                  <a:gd name="T12" fmla="*/ 1678 w 2058"/>
                                  <a:gd name="T13" fmla="*/ 1134 h 1463"/>
                                  <a:gd name="T14" fmla="*/ 1567 w 2058"/>
                                  <a:gd name="T15" fmla="*/ 1043 h 1463"/>
                                  <a:gd name="T16" fmla="*/ 1437 w 2058"/>
                                  <a:gd name="T17" fmla="*/ 1157 h 1463"/>
                                  <a:gd name="T18" fmla="*/ 1346 w 2058"/>
                                  <a:gd name="T19" fmla="*/ 1235 h 1463"/>
                                  <a:gd name="T20" fmla="*/ 1365 w 2058"/>
                                  <a:gd name="T21" fmla="*/ 958 h 1463"/>
                                  <a:gd name="T22" fmla="*/ 1502 w 2058"/>
                                  <a:gd name="T23" fmla="*/ 421 h 1463"/>
                                  <a:gd name="T24" fmla="*/ 1681 w 2058"/>
                                  <a:gd name="T25" fmla="*/ 36 h 1463"/>
                                  <a:gd name="T26" fmla="*/ 1714 w 2058"/>
                                  <a:gd name="T27" fmla="*/ 78 h 1463"/>
                                  <a:gd name="T28" fmla="*/ 1564 w 2058"/>
                                  <a:gd name="T29" fmla="*/ 499 h 1463"/>
                                  <a:gd name="T30" fmla="*/ 1316 w 2058"/>
                                  <a:gd name="T31" fmla="*/ 890 h 1463"/>
                                  <a:gd name="T32" fmla="*/ 1091 w 2058"/>
                                  <a:gd name="T33" fmla="*/ 1118 h 1463"/>
                                  <a:gd name="T34" fmla="*/ 970 w 2058"/>
                                  <a:gd name="T35" fmla="*/ 1145 h 1463"/>
                                  <a:gd name="T36" fmla="*/ 880 w 2058"/>
                                  <a:gd name="T37" fmla="*/ 1369 h 1463"/>
                                  <a:gd name="T38" fmla="*/ 997 w 2058"/>
                                  <a:gd name="T39" fmla="*/ 802 h 1463"/>
                                  <a:gd name="T40" fmla="*/ 1235 w 2058"/>
                                  <a:gd name="T41" fmla="*/ 199 h 1463"/>
                                  <a:gd name="T42" fmla="*/ 1288 w 2058"/>
                                  <a:gd name="T43" fmla="*/ 251 h 1463"/>
                                  <a:gd name="T44" fmla="*/ 1059 w 2058"/>
                                  <a:gd name="T45" fmla="*/ 828 h 1463"/>
                                  <a:gd name="T46" fmla="*/ 805 w 2058"/>
                                  <a:gd name="T47" fmla="*/ 1183 h 1463"/>
                                  <a:gd name="T48" fmla="*/ 772 w 2058"/>
                                  <a:gd name="T49" fmla="*/ 1147 h 1463"/>
                                  <a:gd name="T50" fmla="*/ 740 w 2058"/>
                                  <a:gd name="T51" fmla="*/ 1199 h 1463"/>
                                  <a:gd name="T52" fmla="*/ 492 w 2058"/>
                                  <a:gd name="T53" fmla="*/ 1414 h 1463"/>
                                  <a:gd name="T54" fmla="*/ 319 w 2058"/>
                                  <a:gd name="T55" fmla="*/ 1375 h 1463"/>
                                  <a:gd name="T56" fmla="*/ 443 w 2058"/>
                                  <a:gd name="T57" fmla="*/ 932 h 1463"/>
                                  <a:gd name="T58" fmla="*/ 596 w 2058"/>
                                  <a:gd name="T59" fmla="*/ 798 h 1463"/>
                                  <a:gd name="T60" fmla="*/ 655 w 2058"/>
                                  <a:gd name="T61" fmla="*/ 961 h 1463"/>
                                  <a:gd name="T62" fmla="*/ 613 w 2058"/>
                                  <a:gd name="T63" fmla="*/ 1160 h 1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58" h="1463">
                                    <a:moveTo>
                                      <a:pt x="1597" y="722"/>
                                    </a:moveTo>
                                    <a:cubicBezTo>
                                      <a:pt x="1564" y="735"/>
                                      <a:pt x="1487" y="767"/>
                                      <a:pt x="1396" y="802"/>
                                    </a:cubicBezTo>
                                    <a:cubicBezTo>
                                      <a:pt x="1305" y="837"/>
                                      <a:pt x="1197" y="883"/>
                                      <a:pt x="1048" y="935"/>
                                    </a:cubicBezTo>
                                    <a:cubicBezTo>
                                      <a:pt x="899" y="987"/>
                                      <a:pt x="634" y="1068"/>
                                      <a:pt x="502" y="1112"/>
                                    </a:cubicBezTo>
                                    <a:cubicBezTo>
                                      <a:pt x="370" y="1156"/>
                                      <a:pt x="335" y="1167"/>
                                      <a:pt x="256" y="1201"/>
                                    </a:cubicBezTo>
                                    <a:cubicBezTo>
                                      <a:pt x="177" y="1235"/>
                                      <a:pt x="56" y="1299"/>
                                      <a:pt x="28" y="1315"/>
                                    </a:cubicBezTo>
                                    <a:cubicBezTo>
                                      <a:pt x="0" y="1331"/>
                                      <a:pt x="51" y="1301"/>
                                      <a:pt x="88" y="1295"/>
                                    </a:cubicBezTo>
                                    <a:cubicBezTo>
                                      <a:pt x="125" y="1289"/>
                                      <a:pt x="130" y="1286"/>
                                      <a:pt x="253" y="1280"/>
                                    </a:cubicBezTo>
                                    <a:cubicBezTo>
                                      <a:pt x="376" y="1274"/>
                                      <a:pt x="637" y="1267"/>
                                      <a:pt x="826" y="1258"/>
                                    </a:cubicBezTo>
                                    <a:cubicBezTo>
                                      <a:pt x="1015" y="1249"/>
                                      <a:pt x="1209" y="1237"/>
                                      <a:pt x="1385" y="1225"/>
                                    </a:cubicBezTo>
                                    <a:cubicBezTo>
                                      <a:pt x="1561" y="1213"/>
                                      <a:pt x="1772" y="1195"/>
                                      <a:pt x="1883" y="1183"/>
                                    </a:cubicBezTo>
                                    <a:cubicBezTo>
                                      <a:pt x="1994" y="1171"/>
                                      <a:pt x="2058" y="1156"/>
                                      <a:pt x="2053" y="1154"/>
                                    </a:cubicBezTo>
                                    <a:cubicBezTo>
                                      <a:pt x="2048" y="1152"/>
                                      <a:pt x="1916" y="1173"/>
                                      <a:pt x="1854" y="1170"/>
                                    </a:cubicBezTo>
                                    <a:cubicBezTo>
                                      <a:pt x="1792" y="1167"/>
                                      <a:pt x="1721" y="1146"/>
                                      <a:pt x="1678" y="1134"/>
                                    </a:cubicBezTo>
                                    <a:cubicBezTo>
                                      <a:pt x="1635" y="1122"/>
                                      <a:pt x="1614" y="1110"/>
                                      <a:pt x="1596" y="1095"/>
                                    </a:cubicBezTo>
                                    <a:cubicBezTo>
                                      <a:pt x="1578" y="1080"/>
                                      <a:pt x="1579" y="1047"/>
                                      <a:pt x="1567" y="1043"/>
                                    </a:cubicBezTo>
                                    <a:cubicBezTo>
                                      <a:pt x="1555" y="1039"/>
                                      <a:pt x="1547" y="1050"/>
                                      <a:pt x="1525" y="1069"/>
                                    </a:cubicBezTo>
                                    <a:cubicBezTo>
                                      <a:pt x="1503" y="1088"/>
                                      <a:pt x="1459" y="1133"/>
                                      <a:pt x="1437" y="1157"/>
                                    </a:cubicBezTo>
                                    <a:cubicBezTo>
                                      <a:pt x="1415" y="1181"/>
                                      <a:pt x="1409" y="1199"/>
                                      <a:pt x="1394" y="1212"/>
                                    </a:cubicBezTo>
                                    <a:cubicBezTo>
                                      <a:pt x="1379" y="1225"/>
                                      <a:pt x="1355" y="1246"/>
                                      <a:pt x="1346" y="1235"/>
                                    </a:cubicBezTo>
                                    <a:cubicBezTo>
                                      <a:pt x="1337" y="1224"/>
                                      <a:pt x="1336" y="1193"/>
                                      <a:pt x="1339" y="1147"/>
                                    </a:cubicBezTo>
                                    <a:cubicBezTo>
                                      <a:pt x="1342" y="1101"/>
                                      <a:pt x="1353" y="1027"/>
                                      <a:pt x="1365" y="958"/>
                                    </a:cubicBezTo>
                                    <a:cubicBezTo>
                                      <a:pt x="1377" y="889"/>
                                      <a:pt x="1388" y="819"/>
                                      <a:pt x="1411" y="730"/>
                                    </a:cubicBezTo>
                                    <a:cubicBezTo>
                                      <a:pt x="1434" y="641"/>
                                      <a:pt x="1469" y="515"/>
                                      <a:pt x="1502" y="421"/>
                                    </a:cubicBezTo>
                                    <a:cubicBezTo>
                                      <a:pt x="1535" y="327"/>
                                      <a:pt x="1579" y="230"/>
                                      <a:pt x="1609" y="166"/>
                                    </a:cubicBezTo>
                                    <a:cubicBezTo>
                                      <a:pt x="1639" y="102"/>
                                      <a:pt x="1664" y="62"/>
                                      <a:pt x="1681" y="36"/>
                                    </a:cubicBezTo>
                                    <a:cubicBezTo>
                                      <a:pt x="1698" y="10"/>
                                      <a:pt x="1709" y="0"/>
                                      <a:pt x="1714" y="7"/>
                                    </a:cubicBezTo>
                                    <a:cubicBezTo>
                                      <a:pt x="1719" y="14"/>
                                      <a:pt x="1722" y="35"/>
                                      <a:pt x="1714" y="78"/>
                                    </a:cubicBezTo>
                                    <a:cubicBezTo>
                                      <a:pt x="1706" y="121"/>
                                      <a:pt x="1693" y="197"/>
                                      <a:pt x="1668" y="267"/>
                                    </a:cubicBezTo>
                                    <a:cubicBezTo>
                                      <a:pt x="1643" y="337"/>
                                      <a:pt x="1599" y="427"/>
                                      <a:pt x="1564" y="499"/>
                                    </a:cubicBezTo>
                                    <a:cubicBezTo>
                                      <a:pt x="1529" y="571"/>
                                      <a:pt x="1500" y="633"/>
                                      <a:pt x="1459" y="698"/>
                                    </a:cubicBezTo>
                                    <a:cubicBezTo>
                                      <a:pt x="1418" y="763"/>
                                      <a:pt x="1359" y="841"/>
                                      <a:pt x="1316" y="890"/>
                                    </a:cubicBezTo>
                                    <a:cubicBezTo>
                                      <a:pt x="1273" y="939"/>
                                      <a:pt x="1239" y="956"/>
                                      <a:pt x="1202" y="994"/>
                                    </a:cubicBezTo>
                                    <a:cubicBezTo>
                                      <a:pt x="1165" y="1032"/>
                                      <a:pt x="1129" y="1082"/>
                                      <a:pt x="1091" y="1118"/>
                                    </a:cubicBezTo>
                                    <a:cubicBezTo>
                                      <a:pt x="1053" y="1154"/>
                                      <a:pt x="996" y="1204"/>
                                      <a:pt x="976" y="1208"/>
                                    </a:cubicBezTo>
                                    <a:cubicBezTo>
                                      <a:pt x="956" y="1212"/>
                                      <a:pt x="978" y="1141"/>
                                      <a:pt x="970" y="1145"/>
                                    </a:cubicBezTo>
                                    <a:cubicBezTo>
                                      <a:pt x="962" y="1149"/>
                                      <a:pt x="940" y="1198"/>
                                      <a:pt x="925" y="1235"/>
                                    </a:cubicBezTo>
                                    <a:cubicBezTo>
                                      <a:pt x="910" y="1272"/>
                                      <a:pt x="880" y="1385"/>
                                      <a:pt x="880" y="1369"/>
                                    </a:cubicBezTo>
                                    <a:cubicBezTo>
                                      <a:pt x="880" y="1353"/>
                                      <a:pt x="906" y="1231"/>
                                      <a:pt x="925" y="1137"/>
                                    </a:cubicBezTo>
                                    <a:cubicBezTo>
                                      <a:pt x="944" y="1043"/>
                                      <a:pt x="969" y="911"/>
                                      <a:pt x="997" y="802"/>
                                    </a:cubicBezTo>
                                    <a:cubicBezTo>
                                      <a:pt x="1025" y="693"/>
                                      <a:pt x="1055" y="582"/>
                                      <a:pt x="1095" y="482"/>
                                    </a:cubicBezTo>
                                    <a:cubicBezTo>
                                      <a:pt x="1135" y="382"/>
                                      <a:pt x="1202" y="258"/>
                                      <a:pt x="1235" y="199"/>
                                    </a:cubicBezTo>
                                    <a:cubicBezTo>
                                      <a:pt x="1268" y="140"/>
                                      <a:pt x="1285" y="116"/>
                                      <a:pt x="1294" y="125"/>
                                    </a:cubicBezTo>
                                    <a:cubicBezTo>
                                      <a:pt x="1303" y="134"/>
                                      <a:pt x="1300" y="192"/>
                                      <a:pt x="1288" y="251"/>
                                    </a:cubicBezTo>
                                    <a:cubicBezTo>
                                      <a:pt x="1276" y="310"/>
                                      <a:pt x="1260" y="386"/>
                                      <a:pt x="1222" y="482"/>
                                    </a:cubicBezTo>
                                    <a:cubicBezTo>
                                      <a:pt x="1184" y="578"/>
                                      <a:pt x="1116" y="727"/>
                                      <a:pt x="1059" y="828"/>
                                    </a:cubicBezTo>
                                    <a:cubicBezTo>
                                      <a:pt x="1002" y="929"/>
                                      <a:pt x="925" y="1029"/>
                                      <a:pt x="883" y="1088"/>
                                    </a:cubicBezTo>
                                    <a:cubicBezTo>
                                      <a:pt x="841" y="1147"/>
                                      <a:pt x="822" y="1166"/>
                                      <a:pt x="805" y="1183"/>
                                    </a:cubicBezTo>
                                    <a:cubicBezTo>
                                      <a:pt x="788" y="1200"/>
                                      <a:pt x="787" y="1199"/>
                                      <a:pt x="782" y="1193"/>
                                    </a:cubicBezTo>
                                    <a:cubicBezTo>
                                      <a:pt x="777" y="1187"/>
                                      <a:pt x="775" y="1158"/>
                                      <a:pt x="772" y="1147"/>
                                    </a:cubicBezTo>
                                    <a:cubicBezTo>
                                      <a:pt x="769" y="1136"/>
                                      <a:pt x="771" y="1115"/>
                                      <a:pt x="766" y="1124"/>
                                    </a:cubicBezTo>
                                    <a:cubicBezTo>
                                      <a:pt x="761" y="1133"/>
                                      <a:pt x="760" y="1171"/>
                                      <a:pt x="740" y="1199"/>
                                    </a:cubicBezTo>
                                    <a:cubicBezTo>
                                      <a:pt x="720" y="1227"/>
                                      <a:pt x="689" y="1258"/>
                                      <a:pt x="648" y="1294"/>
                                    </a:cubicBezTo>
                                    <a:cubicBezTo>
                                      <a:pt x="607" y="1330"/>
                                      <a:pt x="537" y="1387"/>
                                      <a:pt x="492" y="1414"/>
                                    </a:cubicBezTo>
                                    <a:cubicBezTo>
                                      <a:pt x="447" y="1441"/>
                                      <a:pt x="405" y="1463"/>
                                      <a:pt x="376" y="1457"/>
                                    </a:cubicBezTo>
                                    <a:cubicBezTo>
                                      <a:pt x="347" y="1451"/>
                                      <a:pt x="323" y="1424"/>
                                      <a:pt x="319" y="1375"/>
                                    </a:cubicBezTo>
                                    <a:cubicBezTo>
                                      <a:pt x="315" y="1326"/>
                                      <a:pt x="331" y="1237"/>
                                      <a:pt x="352" y="1163"/>
                                    </a:cubicBezTo>
                                    <a:cubicBezTo>
                                      <a:pt x="373" y="1089"/>
                                      <a:pt x="412" y="989"/>
                                      <a:pt x="443" y="932"/>
                                    </a:cubicBezTo>
                                    <a:cubicBezTo>
                                      <a:pt x="474" y="875"/>
                                      <a:pt x="512" y="843"/>
                                      <a:pt x="538" y="821"/>
                                    </a:cubicBezTo>
                                    <a:cubicBezTo>
                                      <a:pt x="564" y="799"/>
                                      <a:pt x="580" y="796"/>
                                      <a:pt x="596" y="798"/>
                                    </a:cubicBezTo>
                                    <a:cubicBezTo>
                                      <a:pt x="612" y="800"/>
                                      <a:pt x="625" y="807"/>
                                      <a:pt x="635" y="834"/>
                                    </a:cubicBezTo>
                                    <a:cubicBezTo>
                                      <a:pt x="645" y="861"/>
                                      <a:pt x="654" y="926"/>
                                      <a:pt x="655" y="961"/>
                                    </a:cubicBezTo>
                                    <a:cubicBezTo>
                                      <a:pt x="656" y="996"/>
                                      <a:pt x="649" y="1013"/>
                                      <a:pt x="642" y="1046"/>
                                    </a:cubicBezTo>
                                    <a:cubicBezTo>
                                      <a:pt x="635" y="1079"/>
                                      <a:pt x="613" y="1165"/>
                                      <a:pt x="613" y="1160"/>
                                    </a:cubicBezTo>
                                    <a:cubicBezTo>
                                      <a:pt x="613" y="1155"/>
                                      <a:pt x="634" y="1047"/>
                                      <a:pt x="639" y="101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" o:spid="_x0000_s1026" style="position:absolute;margin-left:0;margin-top:.2pt;width:51.6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A269D6" w:rsidRPr="00672D2A" w14:paraId="2999E152" w14:textId="77777777" w:rsidTr="00254B27">
        <w:tc>
          <w:tcPr>
            <w:tcW w:w="356" w:type="pct"/>
          </w:tcPr>
          <w:p w14:paraId="0B4B40E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6106B949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59FF02A7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2715B86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07502B4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2AFAC984" w14:textId="77777777" w:rsidTr="00254B27">
        <w:tc>
          <w:tcPr>
            <w:tcW w:w="356" w:type="pct"/>
          </w:tcPr>
          <w:p w14:paraId="0F65D10C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50116D0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4791BF07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3D5A3C9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49D27C63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4CC21BA1" w14:textId="77777777" w:rsidTr="00254B27">
        <w:tc>
          <w:tcPr>
            <w:tcW w:w="356" w:type="pct"/>
          </w:tcPr>
          <w:p w14:paraId="7211A7D7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2A60C99C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5E232BB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0651786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7E84EE97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20404222" w14:textId="77777777" w:rsidTr="00254B27">
        <w:tc>
          <w:tcPr>
            <w:tcW w:w="356" w:type="pct"/>
          </w:tcPr>
          <w:p w14:paraId="4DAAC43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2B36F5FC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7687834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47C37C74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318A432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03134EEC" w14:textId="77777777" w:rsidTr="00254B27">
        <w:tc>
          <w:tcPr>
            <w:tcW w:w="356" w:type="pct"/>
          </w:tcPr>
          <w:p w14:paraId="5C35E6F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1AE9AE87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11D93801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5546325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0106F5E0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0C96F710" w14:textId="77777777" w:rsidTr="00254B27">
        <w:tc>
          <w:tcPr>
            <w:tcW w:w="356" w:type="pct"/>
          </w:tcPr>
          <w:p w14:paraId="16C75E39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79766F4E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4F98F68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3A36DD4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65D3E221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6D145D79" w14:textId="77777777" w:rsidTr="00254B27">
        <w:tc>
          <w:tcPr>
            <w:tcW w:w="356" w:type="pct"/>
          </w:tcPr>
          <w:p w14:paraId="1690E9F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506BA72E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4CF96760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16FFBBA6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6BCE86C0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31828703" w14:textId="77777777" w:rsidTr="00254B27">
        <w:tc>
          <w:tcPr>
            <w:tcW w:w="356" w:type="pct"/>
          </w:tcPr>
          <w:p w14:paraId="4152D02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21098433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05216C4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6E447C4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54613D89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54A59A45" w14:textId="77777777" w:rsidTr="00254B27">
        <w:tc>
          <w:tcPr>
            <w:tcW w:w="356" w:type="pct"/>
          </w:tcPr>
          <w:p w14:paraId="77825A8C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5ED8B29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3A48C6F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1506BA3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3E22B5C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1BB3C98B" w14:textId="77777777" w:rsidTr="00254B27">
        <w:tc>
          <w:tcPr>
            <w:tcW w:w="356" w:type="pct"/>
          </w:tcPr>
          <w:p w14:paraId="701C1B43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014EBD26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44BB0C2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56CF3573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664261EE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195B09C2" w14:textId="77777777" w:rsidTr="00254B27">
        <w:tc>
          <w:tcPr>
            <w:tcW w:w="356" w:type="pct"/>
          </w:tcPr>
          <w:p w14:paraId="5B47AA6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6761AB4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28F5A069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7217A426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10013500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52BF3407" w14:textId="77777777" w:rsidTr="00254B27">
        <w:tc>
          <w:tcPr>
            <w:tcW w:w="356" w:type="pct"/>
          </w:tcPr>
          <w:p w14:paraId="54921943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03E00B9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452A4B9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02A1E919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18781B6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4E975662" w14:textId="77777777" w:rsidTr="00254B27">
        <w:tc>
          <w:tcPr>
            <w:tcW w:w="356" w:type="pct"/>
          </w:tcPr>
          <w:p w14:paraId="0C3BCE95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6D70DC07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1DB5F7B3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68EC4AF1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4C03F33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2476E915" w14:textId="77777777" w:rsidTr="00254B27">
        <w:tc>
          <w:tcPr>
            <w:tcW w:w="356" w:type="pct"/>
          </w:tcPr>
          <w:p w14:paraId="1ED9C4AC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235AB08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693243A4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4859D14E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38BF784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680F7729" w14:textId="77777777" w:rsidTr="00254B27">
        <w:tc>
          <w:tcPr>
            <w:tcW w:w="356" w:type="pct"/>
          </w:tcPr>
          <w:p w14:paraId="00D88C92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0E956A86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152453F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2DB64CC4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45ABBA1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5BF6D7E8" w14:textId="77777777" w:rsidTr="00254B27">
        <w:tc>
          <w:tcPr>
            <w:tcW w:w="356" w:type="pct"/>
          </w:tcPr>
          <w:p w14:paraId="345B3DD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2B60CBD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3B796D7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3C69776D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35175A7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22A997F9" w14:textId="77777777" w:rsidTr="00254B27">
        <w:tc>
          <w:tcPr>
            <w:tcW w:w="356" w:type="pct"/>
          </w:tcPr>
          <w:p w14:paraId="27C5B41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669B1499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6672128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413E139F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05838C4A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  <w:tr w:rsidR="00A269D6" w:rsidRPr="00672D2A" w14:paraId="573D33DD" w14:textId="77777777" w:rsidTr="00254B27">
        <w:tc>
          <w:tcPr>
            <w:tcW w:w="356" w:type="pct"/>
          </w:tcPr>
          <w:p w14:paraId="5F3801EC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14:paraId="02AEAC1B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14:paraId="020D3478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14:paraId="4FA29CF6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14:paraId="2C6C7124" w14:textId="77777777" w:rsidR="00A269D6" w:rsidRPr="00672D2A" w:rsidRDefault="00A269D6" w:rsidP="00254B27">
            <w:pPr>
              <w:spacing w:after="200"/>
              <w:rPr>
                <w:b/>
                <w:bCs/>
              </w:rPr>
            </w:pPr>
          </w:p>
        </w:tc>
      </w:tr>
    </w:tbl>
    <w:p w14:paraId="2655F0A8" w14:textId="0941246F" w:rsidR="007754E4" w:rsidRPr="00672D2A" w:rsidRDefault="002773CC" w:rsidP="00540F63">
      <w:pPr>
        <w:pStyle w:val="1"/>
        <w:tabs>
          <w:tab w:val="left" w:pos="0"/>
        </w:tabs>
        <w:ind w:left="142"/>
        <w:rPr>
          <w:rStyle w:val="FontStyle16"/>
          <w:b/>
          <w:bCs w:val="0"/>
          <w:sz w:val="24"/>
          <w:szCs w:val="24"/>
        </w:rPr>
      </w:pPr>
      <w:r w:rsidRPr="00672D2A">
        <w:rPr>
          <w:rStyle w:val="FontStyle16"/>
          <w:b/>
          <w:bCs w:val="0"/>
          <w:sz w:val="24"/>
          <w:szCs w:val="24"/>
        </w:rPr>
        <w:br w:type="page"/>
      </w:r>
      <w:r w:rsidR="005E0FCA" w:rsidRPr="00672D2A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672D2A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672D2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9FE3419" w14:textId="77777777" w:rsidR="00840C26" w:rsidRPr="00672D2A" w:rsidRDefault="00840C26" w:rsidP="00840C26">
      <w:pPr>
        <w:ind w:firstLine="540"/>
      </w:pPr>
      <w:r w:rsidRPr="00672D2A">
        <w:rPr>
          <w:bCs/>
        </w:rPr>
        <w:t>Целями освоения дисциплины «</w:t>
      </w:r>
      <w:proofErr w:type="gramStart"/>
      <w:r w:rsidRPr="00672D2A">
        <w:rPr>
          <w:bCs/>
        </w:rPr>
        <w:t>Строительная</w:t>
      </w:r>
      <w:proofErr w:type="gramEnd"/>
      <w:r w:rsidRPr="00672D2A">
        <w:rPr>
          <w:bCs/>
        </w:rPr>
        <w:t xml:space="preserve"> </w:t>
      </w:r>
      <w:proofErr w:type="spellStart"/>
      <w:r w:rsidRPr="00672D2A">
        <w:rPr>
          <w:bCs/>
        </w:rPr>
        <w:t>геотехнология</w:t>
      </w:r>
      <w:proofErr w:type="spellEnd"/>
      <w:r w:rsidRPr="00672D2A">
        <w:rPr>
          <w:bCs/>
        </w:rPr>
        <w:t xml:space="preserve">» </w:t>
      </w:r>
      <w:r w:rsidRPr="00672D2A">
        <w:t>является</w:t>
      </w:r>
      <w:r w:rsidRPr="00672D2A">
        <w:rPr>
          <w:b/>
        </w:rPr>
        <w:t xml:space="preserve"> </w:t>
      </w:r>
      <w:r w:rsidRPr="00672D2A">
        <w:t>формиров</w:t>
      </w:r>
      <w:r w:rsidRPr="00672D2A">
        <w:t>а</w:t>
      </w:r>
      <w:r w:rsidRPr="00672D2A">
        <w:t>ние у студентов представления: о методах и закономерностях освоения подземного пр</w:t>
      </w:r>
      <w:r w:rsidRPr="00672D2A">
        <w:t>о</w:t>
      </w:r>
      <w:r w:rsidRPr="00672D2A">
        <w:t>странства недр; прочности, устойчивости и долговечности подземных сооружений соо</w:t>
      </w:r>
      <w:r w:rsidRPr="00672D2A">
        <w:t>т</w:t>
      </w:r>
      <w:r w:rsidRPr="00672D2A">
        <w:t>ветствии с требованиями ФГОС ВО по специальности 21.05.04 Горное дело.</w:t>
      </w:r>
    </w:p>
    <w:p w14:paraId="38217F78" w14:textId="77777777" w:rsidR="00840C26" w:rsidRPr="00672D2A" w:rsidRDefault="00840C26" w:rsidP="00840C26">
      <w:pPr>
        <w:ind w:firstLine="709"/>
      </w:pPr>
      <w:r w:rsidRPr="00672D2A">
        <w:t>Задачи дисциплины</w:t>
      </w:r>
      <w:r w:rsidRPr="00672D2A">
        <w:rPr>
          <w:b/>
          <w:i/>
        </w:rPr>
        <w:t xml:space="preserve"> </w:t>
      </w:r>
      <w:r w:rsidRPr="00672D2A">
        <w:t>-</w:t>
      </w:r>
      <w:r w:rsidRPr="00672D2A">
        <w:rPr>
          <w:b/>
          <w:i/>
        </w:rPr>
        <w:t xml:space="preserve"> </w:t>
      </w:r>
      <w:r w:rsidRPr="00672D2A">
        <w:t>усвоение студентами:</w:t>
      </w:r>
    </w:p>
    <w:p w14:paraId="7823F702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 xml:space="preserve">- знаниями об объектах </w:t>
      </w:r>
      <w:proofErr w:type="gramStart"/>
      <w:r w:rsidRPr="00672D2A">
        <w:rPr>
          <w:i w:val="0"/>
        </w:rPr>
        <w:t>строительной</w:t>
      </w:r>
      <w:proofErr w:type="gramEnd"/>
      <w:r w:rsidRPr="00672D2A">
        <w:rPr>
          <w:i w:val="0"/>
        </w:rPr>
        <w:t xml:space="preserve"> </w:t>
      </w:r>
      <w:proofErr w:type="spellStart"/>
      <w:r w:rsidRPr="00672D2A">
        <w:rPr>
          <w:i w:val="0"/>
        </w:rPr>
        <w:t>геотехнологии</w:t>
      </w:r>
      <w:proofErr w:type="spellEnd"/>
      <w:r w:rsidRPr="00672D2A">
        <w:rPr>
          <w:i w:val="0"/>
        </w:rPr>
        <w:t xml:space="preserve"> – подземных сооружениях го</w:t>
      </w:r>
      <w:r w:rsidRPr="00672D2A">
        <w:rPr>
          <w:i w:val="0"/>
        </w:rPr>
        <w:t>р</w:t>
      </w:r>
      <w:r w:rsidRPr="00672D2A">
        <w:rPr>
          <w:i w:val="0"/>
        </w:rPr>
        <w:t>нодобывающих предприятий и энергетических комплексов, транспортных, гидротехнич</w:t>
      </w:r>
      <w:r w:rsidRPr="00672D2A">
        <w:rPr>
          <w:i w:val="0"/>
        </w:rPr>
        <w:t>е</w:t>
      </w:r>
      <w:r w:rsidRPr="00672D2A">
        <w:rPr>
          <w:i w:val="0"/>
        </w:rPr>
        <w:t>ских и коммунальных тоннелей, тоннелей метрополитена, инженерных сооружений в по</w:t>
      </w:r>
      <w:r w:rsidRPr="00672D2A">
        <w:rPr>
          <w:i w:val="0"/>
        </w:rPr>
        <w:t>д</w:t>
      </w:r>
      <w:r w:rsidRPr="00672D2A">
        <w:rPr>
          <w:i w:val="0"/>
        </w:rPr>
        <w:t>земном пространстве городов и других подземных сооружениях различного назначения;</w:t>
      </w:r>
    </w:p>
    <w:p w14:paraId="16C7EE75" w14:textId="77777777" w:rsidR="00840C26" w:rsidRPr="00672D2A" w:rsidRDefault="00840C26" w:rsidP="00840C26">
      <w:pPr>
        <w:pStyle w:val="a6"/>
        <w:ind w:firstLine="567"/>
        <w:rPr>
          <w:i w:val="0"/>
        </w:rPr>
      </w:pPr>
      <w:proofErr w:type="gramStart"/>
      <w:r w:rsidRPr="00672D2A">
        <w:rPr>
          <w:i w:val="0"/>
        </w:rPr>
        <w:t>- практических навыков использования теоретических знаний в вопросах: строител</w:t>
      </w:r>
      <w:r w:rsidRPr="00672D2A">
        <w:rPr>
          <w:i w:val="0"/>
        </w:rPr>
        <w:t>ь</w:t>
      </w:r>
      <w:r w:rsidRPr="00672D2A">
        <w:rPr>
          <w:i w:val="0"/>
        </w:rPr>
        <w:t>ства подземных сооружений определенного функционального назначения (горнодобыв</w:t>
      </w:r>
      <w:r w:rsidRPr="00672D2A">
        <w:rPr>
          <w:i w:val="0"/>
        </w:rPr>
        <w:t>а</w:t>
      </w:r>
      <w:r w:rsidRPr="00672D2A">
        <w:rPr>
          <w:i w:val="0"/>
        </w:rPr>
        <w:t>ющих предприятий, тоннелей, подземных ГЭС и АЭС, гаражей и т.п.); реконструкции, восстановлении или переоборудования существующих техногенных полостей (горных выработок, отработанных шахт и рудников, каменоломен, катакомб, законсервированных объектов ГО и т.д.) для их повторного использования в новом качестве.</w:t>
      </w:r>
      <w:proofErr w:type="gramEnd"/>
    </w:p>
    <w:p w14:paraId="0F13B32F" w14:textId="77777777" w:rsidR="007754E4" w:rsidRPr="00672D2A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 xml:space="preserve">2 </w:t>
      </w:r>
      <w:r w:rsidR="007754E4" w:rsidRPr="00672D2A">
        <w:rPr>
          <w:rStyle w:val="FontStyle21"/>
          <w:sz w:val="24"/>
          <w:szCs w:val="24"/>
        </w:rPr>
        <w:t>Место дисциплины</w:t>
      </w:r>
      <w:r w:rsidR="00B401FA" w:rsidRPr="00672D2A">
        <w:rPr>
          <w:rStyle w:val="FontStyle21"/>
          <w:sz w:val="24"/>
          <w:szCs w:val="24"/>
        </w:rPr>
        <w:t xml:space="preserve"> </w:t>
      </w:r>
      <w:r w:rsidR="007754E4" w:rsidRPr="00672D2A">
        <w:rPr>
          <w:rStyle w:val="FontStyle21"/>
          <w:sz w:val="24"/>
          <w:szCs w:val="24"/>
        </w:rPr>
        <w:t xml:space="preserve">в структуре </w:t>
      </w:r>
      <w:r w:rsidR="00EF11D8" w:rsidRPr="00672D2A">
        <w:rPr>
          <w:rStyle w:val="FontStyle21"/>
          <w:sz w:val="24"/>
          <w:szCs w:val="24"/>
        </w:rPr>
        <w:t>образовательной программы</w:t>
      </w:r>
      <w:r w:rsidR="007754E4" w:rsidRPr="00672D2A">
        <w:rPr>
          <w:rStyle w:val="FontStyle21"/>
          <w:sz w:val="24"/>
          <w:szCs w:val="24"/>
        </w:rPr>
        <w:t xml:space="preserve"> </w:t>
      </w:r>
      <w:r w:rsidR="00B82F70" w:rsidRPr="00672D2A">
        <w:rPr>
          <w:rStyle w:val="FontStyle21"/>
          <w:sz w:val="24"/>
          <w:szCs w:val="24"/>
        </w:rPr>
        <w:t>подготовки сп</w:t>
      </w:r>
      <w:r w:rsidR="00B82F70" w:rsidRPr="00672D2A">
        <w:rPr>
          <w:rStyle w:val="FontStyle21"/>
          <w:sz w:val="24"/>
          <w:szCs w:val="24"/>
        </w:rPr>
        <w:t>е</w:t>
      </w:r>
      <w:r w:rsidR="00B82F70" w:rsidRPr="00672D2A">
        <w:rPr>
          <w:rStyle w:val="FontStyle21"/>
          <w:sz w:val="24"/>
          <w:szCs w:val="24"/>
        </w:rPr>
        <w:t>циалиста</w:t>
      </w:r>
    </w:p>
    <w:p w14:paraId="01CDB9CA" w14:textId="77777777" w:rsidR="00840C26" w:rsidRPr="00672D2A" w:rsidRDefault="00840C26" w:rsidP="00840C26">
      <w:pPr>
        <w:ind w:firstLine="540"/>
        <w:rPr>
          <w:bCs/>
        </w:rPr>
      </w:pPr>
      <w:r w:rsidRPr="00672D2A">
        <w:rPr>
          <w:bCs/>
        </w:rPr>
        <w:t xml:space="preserve">Дисциплина «Строительная </w:t>
      </w:r>
      <w:proofErr w:type="spellStart"/>
      <w:r w:rsidRPr="00672D2A">
        <w:rPr>
          <w:bCs/>
        </w:rPr>
        <w:t>геотехнология</w:t>
      </w:r>
      <w:proofErr w:type="spellEnd"/>
      <w:r w:rsidRPr="00672D2A">
        <w:rPr>
          <w:bCs/>
        </w:rPr>
        <w:t>» входит в базовую часть блока 1 образ</w:t>
      </w:r>
      <w:r w:rsidRPr="00672D2A">
        <w:rPr>
          <w:bCs/>
        </w:rPr>
        <w:t>о</w:t>
      </w:r>
      <w:r w:rsidRPr="00672D2A">
        <w:rPr>
          <w:bCs/>
        </w:rPr>
        <w:t>вательной программы.</w:t>
      </w:r>
    </w:p>
    <w:p w14:paraId="4C5D3833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2D2A">
        <w:rPr>
          <w:i w:val="0"/>
        </w:rPr>
        <w:t>таких дисциплин как   «Горные машины и оборудование», «Наче</w:t>
      </w:r>
      <w:r w:rsidRPr="00672D2A">
        <w:rPr>
          <w:i w:val="0"/>
        </w:rPr>
        <w:t>р</w:t>
      </w:r>
      <w:r w:rsidRPr="00672D2A">
        <w:rPr>
          <w:i w:val="0"/>
        </w:rPr>
        <w:t>тательная геометрия, инженерная и компьютерная графика», «История горного дела», «Теория разрушения горных пород» и пр</w:t>
      </w:r>
      <w:proofErr w:type="gramStart"/>
      <w:r w:rsidRPr="00672D2A">
        <w:rPr>
          <w:i w:val="0"/>
        </w:rPr>
        <w:t>..</w:t>
      </w:r>
      <w:proofErr w:type="gramEnd"/>
    </w:p>
    <w:p w14:paraId="2F41D0C0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Данная дисциплина необходима для последующего успешного освоения следующих дисциплин. «Процессы подземной разработки рудных месторождений», «Управление к</w:t>
      </w:r>
      <w:r w:rsidRPr="00672D2A">
        <w:rPr>
          <w:i w:val="0"/>
        </w:rPr>
        <w:t>а</w:t>
      </w:r>
      <w:r w:rsidRPr="00672D2A">
        <w:rPr>
          <w:i w:val="0"/>
        </w:rPr>
        <w:t>чеством руд при добыче», «Управление состоянием массива»  и других.</w:t>
      </w:r>
    </w:p>
    <w:p w14:paraId="0AF22687" w14:textId="77777777" w:rsidR="00BD605D" w:rsidRPr="00672D2A" w:rsidRDefault="00BD605D" w:rsidP="0079022C">
      <w:pPr>
        <w:pStyle w:val="1"/>
        <w:jc w:val="left"/>
        <w:rPr>
          <w:rStyle w:val="FontStyle21"/>
          <w:sz w:val="24"/>
          <w:szCs w:val="24"/>
        </w:rPr>
      </w:pPr>
    </w:p>
    <w:p w14:paraId="06BCB52E" w14:textId="77777777" w:rsidR="004F032A" w:rsidRPr="00672D2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>3 Ком</w:t>
      </w:r>
      <w:r w:rsidR="00767409" w:rsidRPr="00672D2A">
        <w:rPr>
          <w:rStyle w:val="FontStyle21"/>
          <w:sz w:val="24"/>
          <w:szCs w:val="24"/>
        </w:rPr>
        <w:t>петенции</w:t>
      </w:r>
      <w:r w:rsidRPr="00672D2A">
        <w:rPr>
          <w:rStyle w:val="FontStyle21"/>
          <w:sz w:val="24"/>
          <w:szCs w:val="24"/>
        </w:rPr>
        <w:t xml:space="preserve"> обучающегося</w:t>
      </w:r>
      <w:r w:rsidR="00767409" w:rsidRPr="00672D2A">
        <w:rPr>
          <w:rStyle w:val="FontStyle21"/>
          <w:sz w:val="24"/>
          <w:szCs w:val="24"/>
        </w:rPr>
        <w:t>,</w:t>
      </w:r>
      <w:r w:rsidRPr="00672D2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72D2A">
        <w:rPr>
          <w:rStyle w:val="FontStyle21"/>
          <w:sz w:val="24"/>
          <w:szCs w:val="24"/>
        </w:rPr>
        <w:br/>
      </w:r>
      <w:r w:rsidRPr="00672D2A">
        <w:rPr>
          <w:rStyle w:val="FontStyle21"/>
          <w:sz w:val="24"/>
          <w:szCs w:val="24"/>
        </w:rPr>
        <w:t>дисциплины (модуля)</w:t>
      </w:r>
      <w:r w:rsidR="002E61E7" w:rsidRPr="00672D2A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07F58AA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72D2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672D2A">
        <w:rPr>
          <w:rStyle w:val="FontStyle16"/>
          <w:b w:val="0"/>
          <w:sz w:val="24"/>
          <w:szCs w:val="24"/>
        </w:rPr>
        <w:t xml:space="preserve"> (модуля) </w:t>
      </w:r>
      <w:r w:rsidR="00BD605D" w:rsidRPr="00672D2A">
        <w:rPr>
          <w:rStyle w:val="FontStyle16"/>
          <w:b w:val="0"/>
          <w:sz w:val="24"/>
          <w:szCs w:val="24"/>
        </w:rPr>
        <w:t>«Управление состоянием массива»</w:t>
      </w:r>
      <w:r w:rsidRPr="00672D2A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14:paraId="00793905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672D2A" w14:paraId="64C896C4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8D1E54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t xml:space="preserve">Структурный </w:t>
            </w:r>
            <w:r w:rsidRPr="00672D2A">
              <w:br/>
              <w:t xml:space="preserve">элемент </w:t>
            </w:r>
            <w:r w:rsidRPr="00672D2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D1481E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rPr>
                <w:bCs/>
              </w:rPr>
              <w:t xml:space="preserve">Планируемые результаты обучения </w:t>
            </w:r>
          </w:p>
        </w:tc>
      </w:tr>
      <w:tr w:rsidR="00BD605D" w:rsidRPr="00672D2A" w14:paraId="341682FB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4CBE4F" w14:textId="77777777" w:rsidR="00C640B4" w:rsidRPr="00672D2A" w:rsidRDefault="00840C26" w:rsidP="00BD605D">
            <w:pPr>
              <w:ind w:firstLine="0"/>
              <w:jc w:val="left"/>
            </w:pPr>
            <w:r w:rsidRPr="00672D2A">
              <w:t>ОПК-5</w:t>
            </w:r>
          </w:p>
          <w:p w14:paraId="612DC61F" w14:textId="77777777" w:rsidR="00840C26" w:rsidRPr="00672D2A" w:rsidRDefault="00840C26" w:rsidP="00840C26">
            <w:pPr>
              <w:widowControl/>
              <w:autoSpaceDE/>
              <w:autoSpaceDN/>
              <w:adjustRightInd/>
              <w:ind w:firstLine="0"/>
            </w:pPr>
            <w:r w:rsidRPr="00672D2A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640B4" w:rsidRPr="00672D2A" w14:paraId="648E5EC1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ABAA5A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B3305C" w14:textId="77777777" w:rsidR="009C3182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Основные методы, применяемые при оценке состояния окружающей среды в сфере функционирования производств по эксплуатационной ра</w:t>
            </w:r>
            <w:r w:rsidRPr="00672D2A">
              <w:t>з</w:t>
            </w:r>
            <w:r w:rsidRPr="00672D2A">
              <w:t>ведке</w:t>
            </w:r>
          </w:p>
          <w:p w14:paraId="47532851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Научные  законы и методы, применяемые  добыче и переработке тве</w:t>
            </w:r>
            <w:r w:rsidRPr="00672D2A">
              <w:t>р</w:t>
            </w:r>
            <w:r w:rsidRPr="00672D2A">
              <w:t>дых полезных ископаемых, а также при строительстве и эксплуатации подземных объектов, законодательными основами недропользования и обеспечения безопасности работ при добыче, переработке полезных и</w:t>
            </w:r>
            <w:r w:rsidRPr="00672D2A">
              <w:t>с</w:t>
            </w:r>
            <w:r w:rsidRPr="00672D2A">
              <w:t>копаемых, строительстве и эксплуатации подземных сооружений</w:t>
            </w:r>
          </w:p>
          <w:p w14:paraId="5C3E7EAB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Методы комплексной оценки состояния окружающей среды, подвер</w:t>
            </w:r>
            <w:r w:rsidRPr="00672D2A">
              <w:t>г</w:t>
            </w:r>
            <w:r w:rsidRPr="00672D2A">
              <w:lastRenderedPageBreak/>
              <w:t>шейся воздействию при строительстве и эксплуатации подземных объе</w:t>
            </w:r>
            <w:r w:rsidRPr="00672D2A">
              <w:t>к</w:t>
            </w:r>
            <w:r w:rsidRPr="00672D2A">
              <w:t>тов</w:t>
            </w:r>
          </w:p>
        </w:tc>
      </w:tr>
      <w:tr w:rsidR="00C640B4" w:rsidRPr="00672D2A" w14:paraId="17673E72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D5FCE3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536415" w14:textId="77777777" w:rsidR="00C640B4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Использовать основные термины и понятия, обобщать и анализир</w:t>
            </w:r>
            <w:r w:rsidRPr="00672D2A">
              <w:t>о</w:t>
            </w:r>
            <w:r w:rsidRPr="00672D2A">
              <w:t>вать информацию, ставить цели и выбирать пути их достижения</w:t>
            </w:r>
          </w:p>
          <w:p w14:paraId="7A336EBD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Обосновывать  стратегию и методы освоения техногенных подземных простран</w:t>
            </w:r>
            <w:proofErr w:type="gramStart"/>
            <w:r w:rsidRPr="00672D2A">
              <w:t>ств пр</w:t>
            </w:r>
            <w:proofErr w:type="gramEnd"/>
            <w:r w:rsidRPr="00672D2A">
              <w:t>и утилизации и повторном использовании существующих подземных горных выработок и сооружений</w:t>
            </w:r>
          </w:p>
          <w:p w14:paraId="222C4531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rPr>
                <w:color w:val="000000"/>
              </w:rPr>
              <w:t>использовать научные законы и методы  освоения подземного пр</w:t>
            </w:r>
            <w:r w:rsidRPr="00672D2A">
              <w:rPr>
                <w:color w:val="000000"/>
              </w:rPr>
              <w:t>о</w:t>
            </w:r>
            <w:r w:rsidRPr="00672D2A">
              <w:rPr>
                <w:color w:val="000000"/>
              </w:rPr>
              <w:t xml:space="preserve">странства, </w:t>
            </w:r>
            <w:r w:rsidRPr="00672D2A">
              <w:t>составлять необходимую техническую документацию</w:t>
            </w:r>
          </w:p>
        </w:tc>
      </w:tr>
      <w:tr w:rsidR="00BD605D" w:rsidRPr="00672D2A" w14:paraId="6444DDF6" w14:textId="77777777" w:rsidTr="00840C2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D3667D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0FC9C3" w14:textId="77777777" w:rsidR="00C640B4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Горно-строительной терминологией</w:t>
            </w:r>
          </w:p>
          <w:p w14:paraId="5BBC1D86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 xml:space="preserve">Навыками </w:t>
            </w:r>
            <w:proofErr w:type="gramStart"/>
            <w:r w:rsidRPr="00672D2A">
              <w:t>применения методик расчета стоимости балансовых зап</w:t>
            </w:r>
            <w:r w:rsidRPr="00672D2A">
              <w:t>а</w:t>
            </w:r>
            <w:r w:rsidRPr="00672D2A">
              <w:t>сов месторождений</w:t>
            </w:r>
            <w:proofErr w:type="gramEnd"/>
          </w:p>
          <w:p w14:paraId="5AC575CB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Методами технико-экономического обоснования  проектных решений</w:t>
            </w:r>
          </w:p>
        </w:tc>
      </w:tr>
      <w:tr w:rsidR="009C3182" w:rsidRPr="00672D2A" w14:paraId="6A27444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0411D1" w14:textId="77777777" w:rsidR="00C640B4" w:rsidRPr="00672D2A" w:rsidRDefault="00840C26" w:rsidP="00840C26">
            <w:pPr>
              <w:ind w:firstLine="0"/>
              <w:jc w:val="left"/>
            </w:pPr>
            <w:r w:rsidRPr="00672D2A">
              <w:t>ОПК-9</w:t>
            </w:r>
          </w:p>
          <w:p w14:paraId="542C4489" w14:textId="77777777" w:rsidR="00840C26" w:rsidRPr="00672D2A" w:rsidRDefault="00840C26" w:rsidP="00840C26">
            <w:pPr>
              <w:ind w:firstLine="0"/>
              <w:jc w:val="left"/>
            </w:pPr>
            <w:r w:rsidRPr="00672D2A">
              <w:t>владением методами анализа, знанием закономерностей поведения и управления сво</w:t>
            </w:r>
            <w:r w:rsidRPr="00672D2A">
              <w:t>й</w:t>
            </w:r>
            <w:r w:rsidRPr="00672D2A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  <w:p w14:paraId="414E0BCB" w14:textId="77777777" w:rsidR="00840C26" w:rsidRPr="00672D2A" w:rsidRDefault="00840C26" w:rsidP="00840C26">
            <w:pPr>
              <w:ind w:firstLine="0"/>
              <w:jc w:val="left"/>
            </w:pPr>
          </w:p>
        </w:tc>
      </w:tr>
      <w:tr w:rsidR="009C3182" w:rsidRPr="00672D2A" w14:paraId="7AB5FA22" w14:textId="77777777" w:rsidTr="00840C2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7380AE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1C7D17" w14:textId="77777777" w:rsidR="009C3182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Свойства горных пород, основными принципами технологий эк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плуатационной разведки, добычи, переработки твердых полезных иск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паемых</w:t>
            </w:r>
          </w:p>
          <w:p w14:paraId="18F781CC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Закономерности поведения массива горных пород при строител</w:t>
            </w:r>
            <w:r w:rsidRPr="00672D2A">
              <w:rPr>
                <w:lang w:val="ru-RU"/>
              </w:rPr>
              <w:t>ь</w:t>
            </w:r>
            <w:r w:rsidRPr="00672D2A">
              <w:rPr>
                <w:lang w:val="ru-RU"/>
              </w:rPr>
              <w:t>стве и эксплуатации подземных сооружений</w:t>
            </w:r>
          </w:p>
          <w:p w14:paraId="6A3B298D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Способы управления  состоянием массива горных пород.</w:t>
            </w:r>
          </w:p>
        </w:tc>
      </w:tr>
      <w:tr w:rsidR="009C3182" w:rsidRPr="00672D2A" w14:paraId="54C3B7AA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49EA7B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B53B89" w14:textId="77777777" w:rsidR="009C3182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3BB9E238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Разрабатывать  технологические схемы и календарный план стро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тельства, выбирать способы, технику и технологию горно-строительных работ</w:t>
            </w:r>
          </w:p>
          <w:p w14:paraId="652843F3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Моделировать  подземные объекты, технологии строительства и эксплуатации подземных объектов, оценивать экономическую эффе</w:t>
            </w:r>
            <w:r w:rsidRPr="00672D2A">
              <w:rPr>
                <w:lang w:val="ru-RU"/>
              </w:rPr>
              <w:t>к</w:t>
            </w:r>
            <w:r w:rsidRPr="00672D2A">
              <w:rPr>
                <w:lang w:val="ru-RU"/>
              </w:rPr>
              <w:t>тивность горных и горно-строительных работ, производственных, те</w:t>
            </w:r>
            <w:r w:rsidRPr="00672D2A">
              <w:rPr>
                <w:lang w:val="ru-RU"/>
              </w:rPr>
              <w:t>х</w:t>
            </w:r>
            <w:r w:rsidRPr="00672D2A">
              <w:rPr>
                <w:lang w:val="ru-RU"/>
              </w:rPr>
              <w:t>нологических, организационных и финансовых рисков в рыночных условиях</w:t>
            </w:r>
            <w:r w:rsidRPr="00672D2A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672D2A">
              <w:rPr>
                <w:lang w:val="ru-RU"/>
              </w:rPr>
              <w:t>прогнозировать процессы взаимодействия инженерных ко</w:t>
            </w:r>
            <w:r w:rsidRPr="00672D2A">
              <w:rPr>
                <w:lang w:val="ru-RU"/>
              </w:rPr>
              <w:t>н</w:t>
            </w:r>
            <w:r w:rsidRPr="00672D2A">
              <w:rPr>
                <w:lang w:val="ru-RU"/>
              </w:rPr>
              <w:t>струкций с породными массивами и влияние технологии ведения горно-строительных работ на состояние внешней среды</w:t>
            </w:r>
          </w:p>
        </w:tc>
      </w:tr>
      <w:tr w:rsidR="009C3182" w:rsidRPr="00672D2A" w14:paraId="257EFF11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69CE4B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1C15C6" w14:textId="77777777" w:rsidR="009C3182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определения количественных и качественных показат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лей характеристик горных пород</w:t>
            </w:r>
          </w:p>
          <w:p w14:paraId="797C1096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Методами </w:t>
            </w:r>
            <w:proofErr w:type="gramStart"/>
            <w:r w:rsidRPr="00672D2A">
              <w:rPr>
                <w:lang w:val="ru-RU"/>
              </w:rPr>
              <w:t>расчета показателей процессов  взаимодействия  инж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нерных конструкций</w:t>
            </w:r>
            <w:proofErr w:type="gramEnd"/>
            <w:r w:rsidRPr="00672D2A">
              <w:rPr>
                <w:lang w:val="ru-RU"/>
              </w:rPr>
              <w:t xml:space="preserve"> с природными массивами.</w:t>
            </w:r>
          </w:p>
          <w:p w14:paraId="27954B85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</w:tr>
      <w:tr w:rsidR="00840C26" w:rsidRPr="00672D2A" w14:paraId="3105C97C" w14:textId="77777777" w:rsidTr="00840C2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0BE92C" w14:textId="77777777" w:rsidR="00840C26" w:rsidRPr="00672D2A" w:rsidRDefault="008A3D0E" w:rsidP="008A3D0E">
            <w:pPr>
              <w:ind w:firstLine="0"/>
              <w:jc w:val="left"/>
            </w:pPr>
            <w:r w:rsidRPr="00672D2A">
              <w:t>ПК-2</w:t>
            </w:r>
          </w:p>
          <w:p w14:paraId="27FD0717" w14:textId="77777777" w:rsidR="008A3D0E" w:rsidRPr="00672D2A" w:rsidRDefault="008A3D0E" w:rsidP="008A3D0E">
            <w:pPr>
              <w:ind w:firstLine="0"/>
              <w:jc w:val="left"/>
            </w:pPr>
            <w:r w:rsidRPr="00672D2A">
              <w:t xml:space="preserve">владением методами рационального и комплексного освоения </w:t>
            </w:r>
            <w:proofErr w:type="spellStart"/>
            <w:r w:rsidRPr="00672D2A">
              <w:t>георесурсного</w:t>
            </w:r>
            <w:proofErr w:type="spellEnd"/>
            <w:r w:rsidRPr="00672D2A">
              <w:t xml:space="preserve"> потенциала </w:t>
            </w:r>
            <w:r w:rsidRPr="00672D2A">
              <w:lastRenderedPageBreak/>
              <w:t>недр</w:t>
            </w:r>
          </w:p>
        </w:tc>
      </w:tr>
      <w:tr w:rsidR="00840C26" w:rsidRPr="00672D2A" w14:paraId="3EAF126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0F6281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42BB24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Основные понятия и термины, применяемые для описания проце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 xml:space="preserve">сов освоения </w:t>
            </w:r>
            <w:proofErr w:type="spellStart"/>
            <w:r w:rsidRPr="00672D2A">
              <w:rPr>
                <w:lang w:val="ru-RU"/>
              </w:rPr>
              <w:t>георесурсов</w:t>
            </w:r>
            <w:proofErr w:type="spellEnd"/>
          </w:p>
          <w:p w14:paraId="36122A79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Методы рационального и комплексного освоения </w:t>
            </w:r>
            <w:proofErr w:type="spellStart"/>
            <w:r w:rsidRPr="00672D2A">
              <w:rPr>
                <w:lang w:val="ru-RU"/>
              </w:rPr>
              <w:t>георесурсов</w:t>
            </w:r>
            <w:proofErr w:type="spellEnd"/>
          </w:p>
          <w:p w14:paraId="71F427FD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Документально-нормативную базу  по комплексному освоению </w:t>
            </w:r>
            <w:proofErr w:type="spellStart"/>
            <w:r w:rsidRPr="00672D2A">
              <w:rPr>
                <w:lang w:val="ru-RU"/>
              </w:rPr>
              <w:t>г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оресурсов</w:t>
            </w:r>
            <w:proofErr w:type="spellEnd"/>
            <w:r w:rsidRPr="00672D2A">
              <w:rPr>
                <w:lang w:val="ru-RU"/>
              </w:rPr>
              <w:t>.</w:t>
            </w:r>
          </w:p>
        </w:tc>
      </w:tr>
      <w:tr w:rsidR="00840C26" w:rsidRPr="00672D2A" w14:paraId="07E93B98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624FF0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A18574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Пользоваться понятийным аппаратом для описания процессов р</w:t>
            </w:r>
            <w:r w:rsidRPr="00672D2A">
              <w:rPr>
                <w:lang w:val="ru-RU"/>
              </w:rPr>
              <w:t>а</w:t>
            </w:r>
            <w:r w:rsidRPr="00672D2A">
              <w:rPr>
                <w:lang w:val="ru-RU"/>
              </w:rPr>
              <w:t>ционального и комплексного освоения недр</w:t>
            </w:r>
          </w:p>
          <w:p w14:paraId="12896FC3" w14:textId="77777777" w:rsidR="008A3D0E" w:rsidRPr="00672D2A" w:rsidRDefault="008A3D0E" w:rsidP="008A3D0E">
            <w:r w:rsidRPr="00672D2A">
              <w:t>Применять различные правовые акты для формирования нормати</w:t>
            </w:r>
            <w:r w:rsidRPr="00672D2A">
              <w:t>в</w:t>
            </w:r>
            <w:r w:rsidRPr="00672D2A">
              <w:t>ной документации</w:t>
            </w:r>
          </w:p>
          <w:p w14:paraId="3D913D4B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bCs/>
                <w:lang w:val="ru-RU"/>
              </w:rPr>
              <w:t xml:space="preserve">Оценивать </w:t>
            </w:r>
            <w:r w:rsidRPr="00672D2A">
              <w:rPr>
                <w:b/>
                <w:bCs/>
                <w:lang w:val="ru-RU"/>
              </w:rPr>
              <w:t xml:space="preserve"> </w:t>
            </w:r>
            <w:r w:rsidRPr="00672D2A">
              <w:rPr>
                <w:lang w:val="ru-RU"/>
              </w:rPr>
              <w:t>социально-экономическую целесообразность и техн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ческую возможность строительства подземных сооружений, в зависим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сти от функционального назначения и горно-геологических условий</w:t>
            </w:r>
          </w:p>
        </w:tc>
      </w:tr>
      <w:tr w:rsidR="00840C26" w:rsidRPr="00672D2A" w14:paraId="2858C2FD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9FE56D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314AB6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672D2A">
              <w:t>Навыками</w:t>
            </w:r>
            <w:proofErr w:type="spellEnd"/>
            <w:r w:rsidRPr="00672D2A">
              <w:t xml:space="preserve"> </w:t>
            </w:r>
            <w:proofErr w:type="spellStart"/>
            <w:r w:rsidR="00C96A16">
              <w:rPr>
                <w:lang w:val="ru-RU"/>
              </w:rPr>
              <w:t>ис</w:t>
            </w:r>
            <w:r w:rsidRPr="00672D2A">
              <w:t>пользования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правовой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документаци</w:t>
            </w:r>
            <w:proofErr w:type="spellEnd"/>
            <w:r w:rsidR="00C96A16">
              <w:rPr>
                <w:lang w:val="ru-RU"/>
              </w:rPr>
              <w:t>и</w:t>
            </w:r>
          </w:p>
          <w:p w14:paraId="4C0BDFDD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7E980084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и составления технической документации</w:t>
            </w:r>
          </w:p>
        </w:tc>
      </w:tr>
    </w:tbl>
    <w:p w14:paraId="703D2146" w14:textId="77777777" w:rsidR="00C640B4" w:rsidRPr="00672D2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74327190" w14:textId="77777777" w:rsidR="00840C26" w:rsidRPr="00672D2A" w:rsidRDefault="00840C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E3B9A52" w14:textId="77777777" w:rsidR="00951970" w:rsidRPr="00672D2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5F9C231D" w14:textId="77777777" w:rsidR="009C3182" w:rsidRPr="00672D2A" w:rsidRDefault="009C3182" w:rsidP="009C3182"/>
    <w:p w14:paraId="03FBFBE3" w14:textId="77777777" w:rsidR="00951970" w:rsidRPr="00672D2A" w:rsidRDefault="00951970" w:rsidP="00951970">
      <w:pPr>
        <w:sectPr w:rsidR="00951970" w:rsidRPr="00672D2A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35BA7A0" w14:textId="77777777" w:rsidR="001840C0" w:rsidRPr="001840C0" w:rsidRDefault="001840C0" w:rsidP="001840C0">
      <w:pPr>
        <w:pStyle w:val="1"/>
        <w:rPr>
          <w:rStyle w:val="FontStyle18"/>
          <w:b/>
          <w:sz w:val="24"/>
          <w:szCs w:val="24"/>
        </w:rPr>
      </w:pPr>
      <w:bookmarkStart w:id="0" w:name="_Hlk35638575"/>
      <w:r w:rsidRPr="001840C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14:paraId="7E3A7C30" w14:textId="2DD5A894" w:rsidR="001840C0" w:rsidRPr="001840C0" w:rsidRDefault="001840C0" w:rsidP="001840C0">
      <w:pPr>
        <w:pStyle w:val="1"/>
        <w:rPr>
          <w:rStyle w:val="FontStyle18"/>
          <w:b/>
          <w:sz w:val="24"/>
          <w:szCs w:val="24"/>
        </w:rPr>
      </w:pPr>
      <w:r w:rsidRPr="001840C0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1840C0">
        <w:rPr>
          <w:rStyle w:val="FontStyle18"/>
          <w:sz w:val="24"/>
          <w:szCs w:val="24"/>
          <w:u w:val="single"/>
        </w:rPr>
        <w:t xml:space="preserve"> </w:t>
      </w:r>
      <w:r>
        <w:rPr>
          <w:rStyle w:val="FontStyle18"/>
          <w:sz w:val="24"/>
          <w:szCs w:val="24"/>
          <w:u w:val="single"/>
        </w:rPr>
        <w:t>5</w:t>
      </w:r>
      <w:r w:rsidRPr="001840C0">
        <w:rPr>
          <w:rStyle w:val="FontStyle18"/>
          <w:sz w:val="24"/>
          <w:szCs w:val="24"/>
          <w:u w:val="single"/>
        </w:rPr>
        <w:t xml:space="preserve"> </w:t>
      </w:r>
      <w:r w:rsidRPr="001840C0">
        <w:rPr>
          <w:rStyle w:val="FontStyle18"/>
          <w:sz w:val="24"/>
          <w:szCs w:val="24"/>
        </w:rPr>
        <w:t xml:space="preserve"> зачетных единиц _</w:t>
      </w:r>
      <w:r w:rsidRPr="001840C0">
        <w:rPr>
          <w:rStyle w:val="FontStyle18"/>
          <w:sz w:val="24"/>
          <w:szCs w:val="24"/>
          <w:u w:val="single"/>
        </w:rPr>
        <w:t>1</w:t>
      </w:r>
      <w:r>
        <w:rPr>
          <w:rStyle w:val="FontStyle18"/>
          <w:sz w:val="24"/>
          <w:szCs w:val="24"/>
          <w:u w:val="single"/>
        </w:rPr>
        <w:t>80</w:t>
      </w:r>
      <w:r w:rsidRPr="001840C0">
        <w:rPr>
          <w:rStyle w:val="FontStyle18"/>
          <w:sz w:val="24"/>
          <w:szCs w:val="24"/>
        </w:rPr>
        <w:t>_ акад. часов, в том числе:</w:t>
      </w:r>
    </w:p>
    <w:p w14:paraId="24BB4030" w14:textId="456CBEBD" w:rsidR="001840C0" w:rsidRPr="001840C0" w:rsidRDefault="001840C0" w:rsidP="001840C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>–</w:t>
      </w:r>
      <w:r w:rsidRPr="001840C0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  <w:u w:val="single"/>
        </w:rPr>
        <w:t>21,3</w:t>
      </w:r>
      <w:r w:rsidRPr="001840C0">
        <w:rPr>
          <w:rStyle w:val="FontStyle18"/>
          <w:b w:val="0"/>
          <w:sz w:val="24"/>
          <w:szCs w:val="24"/>
        </w:rPr>
        <w:t>__ акад. часов:</w:t>
      </w:r>
    </w:p>
    <w:p w14:paraId="3E9A49EE" w14:textId="63047464" w:rsidR="001840C0" w:rsidRPr="001840C0" w:rsidRDefault="001840C0" w:rsidP="001840C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ab/>
        <w:t>–</w:t>
      </w:r>
      <w:r w:rsidRPr="001840C0">
        <w:rPr>
          <w:rStyle w:val="FontStyle18"/>
          <w:b w:val="0"/>
          <w:sz w:val="24"/>
          <w:szCs w:val="24"/>
        </w:rPr>
        <w:tab/>
        <w:t>аудиторная – _</w:t>
      </w:r>
      <w:r w:rsidR="00586BB3">
        <w:rPr>
          <w:rStyle w:val="FontStyle18"/>
          <w:b w:val="0"/>
          <w:sz w:val="24"/>
          <w:szCs w:val="24"/>
          <w:u w:val="single"/>
        </w:rPr>
        <w:t>20</w:t>
      </w:r>
      <w:r w:rsidRPr="001840C0">
        <w:rPr>
          <w:rStyle w:val="FontStyle18"/>
          <w:b w:val="0"/>
          <w:sz w:val="24"/>
          <w:szCs w:val="24"/>
        </w:rPr>
        <w:t>_ акад. часов;</w:t>
      </w:r>
    </w:p>
    <w:p w14:paraId="4012F6CB" w14:textId="2D6FAEC1" w:rsidR="001840C0" w:rsidRPr="001840C0" w:rsidRDefault="001840C0" w:rsidP="001840C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ab/>
        <w:t>–</w:t>
      </w:r>
      <w:r w:rsidRPr="001840C0">
        <w:rPr>
          <w:rStyle w:val="FontStyle18"/>
          <w:b w:val="0"/>
          <w:sz w:val="24"/>
          <w:szCs w:val="24"/>
        </w:rPr>
        <w:tab/>
        <w:t>внеаудиторная – _</w:t>
      </w:r>
      <w:r w:rsidRPr="001840C0">
        <w:rPr>
          <w:rStyle w:val="FontStyle18"/>
          <w:b w:val="0"/>
          <w:sz w:val="24"/>
          <w:szCs w:val="24"/>
          <w:u w:val="single"/>
        </w:rPr>
        <w:t>1</w:t>
      </w:r>
      <w:r w:rsidR="00586BB3">
        <w:rPr>
          <w:rStyle w:val="FontStyle18"/>
          <w:b w:val="0"/>
          <w:sz w:val="24"/>
          <w:szCs w:val="24"/>
          <w:u w:val="single"/>
        </w:rPr>
        <w:t>,3</w:t>
      </w:r>
      <w:r w:rsidRPr="001840C0">
        <w:rPr>
          <w:rStyle w:val="FontStyle18"/>
          <w:b w:val="0"/>
          <w:sz w:val="24"/>
          <w:szCs w:val="24"/>
        </w:rPr>
        <w:t xml:space="preserve">__ акад. часов </w:t>
      </w:r>
    </w:p>
    <w:p w14:paraId="3292A097" w14:textId="5EBC4304" w:rsidR="001840C0" w:rsidRPr="001840C0" w:rsidRDefault="001840C0" w:rsidP="001840C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>–</w:t>
      </w:r>
      <w:r w:rsidRPr="001840C0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586BB3">
        <w:rPr>
          <w:rStyle w:val="FontStyle18"/>
          <w:b w:val="0"/>
          <w:sz w:val="24"/>
          <w:szCs w:val="24"/>
          <w:u w:val="single"/>
        </w:rPr>
        <w:t>154,8</w:t>
      </w:r>
      <w:r w:rsidRPr="001840C0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1840C0" w:rsidRPr="001840C0" w14:paraId="747351E6" w14:textId="77777777" w:rsidTr="001840C0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78856" w14:textId="77777777" w:rsidR="001840C0" w:rsidRPr="001840C0" w:rsidRDefault="001840C0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Раздел/ тема</w:t>
            </w:r>
          </w:p>
          <w:p w14:paraId="0DA63006" w14:textId="77777777" w:rsidR="001840C0" w:rsidRPr="001840C0" w:rsidRDefault="001840C0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B8D156B" w14:textId="77777777" w:rsidR="001840C0" w:rsidRPr="001840C0" w:rsidRDefault="001840C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840C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B8F66" w14:textId="77777777" w:rsidR="001840C0" w:rsidRPr="001840C0" w:rsidRDefault="001840C0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1840C0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1840C0">
              <w:rPr>
                <w:rStyle w:val="FontStyle31"/>
                <w:sz w:val="24"/>
                <w:szCs w:val="24"/>
              </w:rPr>
              <w:t>а</w:t>
            </w:r>
            <w:r w:rsidRPr="001840C0">
              <w:rPr>
                <w:rStyle w:val="FontStyle31"/>
                <w:sz w:val="24"/>
                <w:szCs w:val="24"/>
              </w:rPr>
              <w:t xml:space="preserve">бота </w:t>
            </w:r>
            <w:r w:rsidRPr="001840C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391A9D" w14:textId="77777777" w:rsidR="001840C0" w:rsidRPr="001840C0" w:rsidRDefault="001840C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1840C0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1840C0">
              <w:rPr>
                <w:rStyle w:val="FontStyle20"/>
                <w:sz w:val="24"/>
                <w:szCs w:val="24"/>
              </w:rPr>
              <w:t>а</w:t>
            </w:r>
            <w:r w:rsidRPr="001840C0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EDBB8" w14:textId="77777777" w:rsidR="001840C0" w:rsidRPr="001840C0" w:rsidRDefault="001840C0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1840C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FDDC9" w14:textId="77777777" w:rsidR="001840C0" w:rsidRPr="001840C0" w:rsidRDefault="001840C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1840C0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1840C0">
              <w:rPr>
                <w:rStyle w:val="FontStyle31"/>
                <w:sz w:val="24"/>
                <w:szCs w:val="24"/>
              </w:rPr>
              <w:t>а</w:t>
            </w:r>
            <w:r w:rsidRPr="001840C0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0EC4DD9" w14:textId="77777777" w:rsidR="001840C0" w:rsidRPr="001840C0" w:rsidRDefault="001840C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1840C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1840C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1840C0" w:rsidRPr="001840C0" w14:paraId="71C92011" w14:textId="77777777" w:rsidTr="001840C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9DD1E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856B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DBF1238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62AB898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proofErr w:type="spellStart"/>
            <w:r w:rsidRPr="001840C0">
              <w:t>лаборат</w:t>
            </w:r>
            <w:proofErr w:type="spellEnd"/>
            <w:r w:rsidRPr="001840C0">
              <w:t>.</w:t>
            </w:r>
          </w:p>
          <w:p w14:paraId="5FF89FA5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1163AB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proofErr w:type="spellStart"/>
            <w:r w:rsidRPr="001840C0">
              <w:t>практич</w:t>
            </w:r>
            <w:proofErr w:type="spellEnd"/>
            <w:r w:rsidRPr="001840C0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7216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A7D19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1061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5371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840C0" w:rsidRPr="001840C0" w14:paraId="0C957DFE" w14:textId="77777777" w:rsidTr="001840C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1C7E" w14:textId="77777777" w:rsidR="001840C0" w:rsidRPr="001840C0" w:rsidRDefault="001840C0">
            <w:pPr>
              <w:ind w:firstLine="0"/>
              <w:jc w:val="center"/>
            </w:pPr>
            <w:r w:rsidRPr="001840C0">
              <w:t>1. Понятие о разделах дисциплины. Знач</w:t>
            </w:r>
            <w:r w:rsidRPr="001840C0">
              <w:t>е</w:t>
            </w:r>
            <w:r w:rsidRPr="001840C0">
              <w:t>ние курса для горного инженера. Класс</w:t>
            </w:r>
            <w:r w:rsidRPr="001840C0">
              <w:t>и</w:t>
            </w:r>
            <w:r w:rsidRPr="001840C0">
              <w:t>фикация объектов шахтного и подземного строительства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F266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6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3116" w14:textId="0B12C31F" w:rsidR="001840C0" w:rsidRPr="001840C0" w:rsidRDefault="0029025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14:paraId="4740E08C" w14:textId="77777777" w:rsidR="001840C0" w:rsidRPr="001840C0" w:rsidRDefault="001840C0">
            <w:pPr>
              <w:pStyle w:val="Style14"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3469C" w14:textId="0EAADB24" w:rsidR="001840C0" w:rsidRPr="001840C0" w:rsidRDefault="0029025F">
            <w:pPr>
              <w:pStyle w:val="Style14"/>
              <w:ind w:firstLine="0"/>
              <w:jc w:val="center"/>
            </w:pPr>
            <w:r>
              <w:t>4</w:t>
            </w:r>
            <w:r w:rsidR="001840C0" w:rsidRPr="001840C0">
              <w:t>/2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89CA" w14:textId="30611E7F" w:rsidR="001840C0" w:rsidRPr="001840C0" w:rsidRDefault="0029025F">
            <w:pPr>
              <w:pStyle w:val="Style14"/>
              <w:ind w:firstLine="0"/>
              <w:jc w:val="center"/>
            </w:pPr>
            <w:r>
              <w:t>6</w:t>
            </w:r>
            <w:r w:rsidR="001840C0" w:rsidRPr="001840C0">
              <w:t>/2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AF048" w14:textId="3F94F237" w:rsidR="001840C0" w:rsidRPr="001840C0" w:rsidRDefault="0029025F">
            <w:pPr>
              <w:pStyle w:val="Style14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52,8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FB8E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6B1A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840C0">
              <w:rPr>
                <w:rStyle w:val="FontStyle31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893A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</w:t>
            </w:r>
          </w:p>
          <w:p w14:paraId="28096C89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</w:t>
            </w:r>
          </w:p>
        </w:tc>
      </w:tr>
      <w:tr w:rsidR="001840C0" w:rsidRPr="001840C0" w14:paraId="3B2DE303" w14:textId="77777777" w:rsidTr="001840C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31EB" w14:textId="77777777" w:rsidR="001840C0" w:rsidRPr="001840C0" w:rsidRDefault="001840C0">
            <w:pPr>
              <w:ind w:firstLine="0"/>
              <w:jc w:val="center"/>
            </w:pPr>
            <w:r w:rsidRPr="001840C0">
              <w:t>2. Основные сведения о принципах и те</w:t>
            </w:r>
            <w:r w:rsidRPr="001840C0">
              <w:t>х</w:t>
            </w:r>
            <w:r w:rsidRPr="001840C0">
              <w:t>нико-экономической целесообразности использования подземного пространства. Концептуальные модели процесса созд</w:t>
            </w:r>
            <w:r w:rsidRPr="001840C0">
              <w:t>а</w:t>
            </w:r>
            <w:r w:rsidRPr="001840C0">
              <w:t>ния подземных сооружений как развив</w:t>
            </w:r>
            <w:r w:rsidRPr="001840C0">
              <w:t>а</w:t>
            </w:r>
            <w:r w:rsidRPr="001840C0">
              <w:t xml:space="preserve">ющихся </w:t>
            </w:r>
            <w:proofErr w:type="spellStart"/>
            <w:r w:rsidRPr="001840C0">
              <w:t>геосистем</w:t>
            </w:r>
            <w:proofErr w:type="spellEnd"/>
            <w:r w:rsidRPr="001840C0"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EA81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2FA14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B957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323E9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6B4D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231A8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B4DA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D939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</w:t>
            </w:r>
          </w:p>
          <w:p w14:paraId="04974B3C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ОПК-9-зу</w:t>
            </w:r>
          </w:p>
        </w:tc>
      </w:tr>
      <w:tr w:rsidR="001840C0" w:rsidRPr="001840C0" w14:paraId="4C93669F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B5FD" w14:textId="77777777" w:rsidR="001840C0" w:rsidRPr="001840C0" w:rsidRDefault="001840C0">
            <w:pPr>
              <w:ind w:firstLine="0"/>
              <w:jc w:val="center"/>
            </w:pPr>
            <w:r w:rsidRPr="001840C0">
              <w:t>3. Концептуальные модели процесса с</w:t>
            </w:r>
            <w:r w:rsidRPr="001840C0">
              <w:t>о</w:t>
            </w:r>
            <w:r w:rsidRPr="001840C0">
              <w:t>здания подземных сооружений как разв</w:t>
            </w:r>
            <w:r w:rsidRPr="001840C0">
              <w:t>и</w:t>
            </w:r>
            <w:r w:rsidRPr="001840C0">
              <w:t xml:space="preserve">вающихся </w:t>
            </w:r>
            <w:proofErr w:type="spellStart"/>
            <w:r w:rsidRPr="001840C0">
              <w:t>геосистем</w:t>
            </w:r>
            <w:proofErr w:type="spellEnd"/>
            <w:r w:rsidRPr="001840C0"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AB31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82913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B989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68B84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437C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0C18B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AEA4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8572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</w:t>
            </w:r>
          </w:p>
          <w:p w14:paraId="67694545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  <w:r w:rsidRPr="001840C0">
              <w:rPr>
                <w:rStyle w:val="FontStyle31"/>
                <w:sz w:val="24"/>
                <w:szCs w:val="24"/>
              </w:rPr>
              <w:t>ОПК-9-зу</w:t>
            </w:r>
          </w:p>
        </w:tc>
      </w:tr>
      <w:tr w:rsidR="001840C0" w:rsidRPr="001840C0" w14:paraId="04CA6851" w14:textId="77777777" w:rsidTr="001840C0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4B395" w14:textId="77777777" w:rsidR="001840C0" w:rsidRPr="001840C0" w:rsidRDefault="001840C0">
            <w:pPr>
              <w:ind w:firstLine="0"/>
              <w:jc w:val="center"/>
            </w:pPr>
            <w:r w:rsidRPr="001840C0">
              <w:t>4. Геологическое обеспечение строител</w:t>
            </w:r>
            <w:r w:rsidRPr="001840C0">
              <w:t>ь</w:t>
            </w:r>
            <w:r w:rsidRPr="001840C0">
              <w:t xml:space="preserve">ства подземных сооружений. Методы </w:t>
            </w:r>
            <w:r w:rsidRPr="001840C0">
              <w:lastRenderedPageBreak/>
              <w:t>обоснования эффективных технологич</w:t>
            </w:r>
            <w:r w:rsidRPr="001840C0">
              <w:t>е</w:t>
            </w:r>
            <w:r w:rsidRPr="001840C0">
              <w:t>ских и технических решений в строител</w:t>
            </w:r>
            <w:r w:rsidRPr="001840C0">
              <w:t>ь</w:t>
            </w:r>
            <w:r w:rsidRPr="001840C0">
              <w:t>стве.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A4274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4487C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B011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828AF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975E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CA29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  <w:r w:rsidRPr="001840C0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C7F02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129B9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  <w:r w:rsidRPr="001840C0">
              <w:t>ПК-2-з</w:t>
            </w:r>
          </w:p>
        </w:tc>
      </w:tr>
      <w:tr w:rsidR="001840C0" w:rsidRPr="001840C0" w14:paraId="42493B73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09130" w14:textId="77777777" w:rsidR="001840C0" w:rsidRPr="001840C0" w:rsidRDefault="001840C0">
            <w:pPr>
              <w:ind w:firstLine="0"/>
              <w:jc w:val="left"/>
            </w:pPr>
            <w:r w:rsidRPr="001840C0">
              <w:lastRenderedPageBreak/>
              <w:t>5. Обоснование принципов выбора техн</w:t>
            </w:r>
            <w:r w:rsidRPr="001840C0">
              <w:t>о</w:t>
            </w:r>
            <w:r w:rsidRPr="001840C0">
              <w:t>логий и способов строительства объектов с учетом свойств пород и условий соор</w:t>
            </w:r>
            <w:r w:rsidRPr="001840C0">
              <w:t>у</w:t>
            </w:r>
            <w:r w:rsidRPr="001840C0">
              <w:t>жения объекта.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CD41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52940" w14:textId="77777777" w:rsidR="001840C0" w:rsidRPr="001840C0" w:rsidRDefault="001840C0">
            <w:pPr>
              <w:pStyle w:val="Style14"/>
              <w:jc w:val="center"/>
            </w:pPr>
            <w:r w:rsidRPr="001840C0">
              <w:t>2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7902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05C3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2</w:t>
            </w:r>
          </w:p>
          <w:p w14:paraId="1C58E0FC" w14:textId="77777777" w:rsidR="001840C0" w:rsidRPr="001840C0" w:rsidRDefault="001840C0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E08B" w14:textId="02ED11B3" w:rsidR="001840C0" w:rsidRPr="001840C0" w:rsidRDefault="0029025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  <w:r w:rsidR="001840C0" w:rsidRPr="001840C0">
              <w:rPr>
                <w:rStyle w:val="FontStyle31"/>
                <w:sz w:val="24"/>
                <w:szCs w:val="24"/>
              </w:rPr>
              <w:t>0</w:t>
            </w:r>
          </w:p>
          <w:p w14:paraId="7AA1E26D" w14:textId="77777777" w:rsidR="001840C0" w:rsidRPr="001840C0" w:rsidRDefault="001840C0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56B3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E878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1C76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ОПК-5-ув</w:t>
            </w:r>
          </w:p>
          <w:p w14:paraId="4BF99EAD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40C0" w:rsidRPr="001840C0" w14:paraId="05152D50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7423" w14:textId="77777777" w:rsidR="001840C0" w:rsidRPr="001840C0" w:rsidRDefault="001840C0">
            <w:pPr>
              <w:ind w:firstLine="0"/>
              <w:jc w:val="left"/>
            </w:pPr>
            <w:r w:rsidRPr="001840C0">
              <w:t>6. Принципы выбора архитектурных и объемно-планировочных решений.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0F87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E52FB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5614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1083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43DC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39B2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13548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60045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40C0" w:rsidRPr="001840C0" w14:paraId="17DFE1B3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80C2A" w14:textId="77777777" w:rsidR="001840C0" w:rsidRPr="001840C0" w:rsidRDefault="001840C0">
            <w:pPr>
              <w:ind w:firstLine="0"/>
              <w:jc w:val="left"/>
            </w:pPr>
            <w:r w:rsidRPr="001840C0">
              <w:t>7. Способы оценки основных качеств по</w:t>
            </w:r>
            <w:r w:rsidRPr="001840C0">
              <w:t>д</w:t>
            </w:r>
            <w:r w:rsidRPr="001840C0">
              <w:t xml:space="preserve">земных сооружений.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6047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6667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63264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81047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5477E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5C21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300A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29F22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ОПК-5-зув</w:t>
            </w:r>
          </w:p>
        </w:tc>
      </w:tr>
      <w:tr w:rsidR="001840C0" w:rsidRPr="001840C0" w14:paraId="4F5CE07A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5DBB" w14:textId="77777777" w:rsidR="001840C0" w:rsidRPr="001840C0" w:rsidRDefault="001840C0">
            <w:pPr>
              <w:ind w:firstLine="0"/>
              <w:jc w:val="left"/>
            </w:pPr>
            <w:r w:rsidRPr="001840C0">
              <w:t>8. Закономерности технологии проходч</w:t>
            </w:r>
            <w:r w:rsidRPr="001840C0">
              <w:t>е</w:t>
            </w:r>
            <w:r w:rsidRPr="001840C0">
              <w:t>ских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9045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8FE5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1317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F3D75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A51F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5427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375B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7A12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40C0" w:rsidRPr="001840C0" w14:paraId="3B092FBD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7D4A" w14:textId="77777777" w:rsidR="001840C0" w:rsidRPr="001840C0" w:rsidRDefault="001840C0">
            <w:pPr>
              <w:ind w:firstLine="0"/>
              <w:jc w:val="center"/>
            </w:pPr>
            <w:r w:rsidRPr="001840C0">
              <w:t>9. Строительство метрополитенов в ра</w:t>
            </w:r>
            <w:r w:rsidRPr="001840C0">
              <w:t>з</w:t>
            </w:r>
            <w:r w:rsidRPr="001840C0">
              <w:t>личных гидрогеологических условиях.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58FA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5212D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7139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6230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D940B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4435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699C4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DF6C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40C0" w:rsidRPr="001840C0" w14:paraId="7EA0F30A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94916" w14:textId="77777777" w:rsidR="001840C0" w:rsidRPr="001840C0" w:rsidRDefault="001840C0">
            <w:pPr>
              <w:ind w:firstLine="0"/>
              <w:jc w:val="left"/>
            </w:pPr>
            <w:r w:rsidRPr="001840C0">
              <w:t>10. Физические законы взрывных проце</w:t>
            </w:r>
            <w:r w:rsidRPr="001840C0">
              <w:t>с</w:t>
            </w:r>
            <w:r w:rsidRPr="001840C0">
              <w:t>сов под землей.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5D29E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DA60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930E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556E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1</w:t>
            </w:r>
          </w:p>
          <w:p w14:paraId="565F3287" w14:textId="77777777" w:rsidR="001840C0" w:rsidRPr="001840C0" w:rsidRDefault="001840C0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4F85" w14:textId="568253E0" w:rsidR="001840C0" w:rsidRPr="001840C0" w:rsidRDefault="0029025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  <w:r w:rsidR="001840C0" w:rsidRPr="001840C0">
              <w:rPr>
                <w:rStyle w:val="FontStyle31"/>
                <w:sz w:val="24"/>
                <w:szCs w:val="24"/>
              </w:rPr>
              <w:t>0</w:t>
            </w:r>
          </w:p>
          <w:p w14:paraId="48515910" w14:textId="77777777" w:rsidR="001840C0" w:rsidRPr="001840C0" w:rsidRDefault="001840C0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9A0B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 xml:space="preserve">Подготовка к практическому, лабораторно-практическому </w:t>
            </w:r>
            <w:r w:rsidRPr="001840C0">
              <w:rPr>
                <w:bCs/>
                <w:iCs/>
              </w:rPr>
              <w:lastRenderedPageBreak/>
              <w:t>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9307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lastRenderedPageBreak/>
              <w:t>устный опрос (собеседов</w:t>
            </w:r>
            <w:r w:rsidRPr="001840C0">
              <w:t>а</w:t>
            </w:r>
            <w:r w:rsidRPr="001840C0">
              <w:t>ние).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5745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ОПК-5-зув</w:t>
            </w:r>
          </w:p>
          <w:p w14:paraId="648DE947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lastRenderedPageBreak/>
              <w:t>ОПК-9-ув</w:t>
            </w:r>
          </w:p>
          <w:p w14:paraId="333B2255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40C0" w:rsidRPr="001840C0" w14:paraId="5DD96141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B081" w14:textId="77777777" w:rsidR="001840C0" w:rsidRPr="001840C0" w:rsidRDefault="001840C0">
            <w:pPr>
              <w:ind w:firstLine="0"/>
              <w:jc w:val="left"/>
            </w:pPr>
            <w:r w:rsidRPr="001840C0">
              <w:lastRenderedPageBreak/>
              <w:t>11. Системы управления массивом горных пород.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3808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A456C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3B1E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C38A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7692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BF65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3F04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  <w:p w14:paraId="094E2E36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контрольная аудиторная р</w:t>
            </w:r>
            <w:r w:rsidRPr="001840C0">
              <w:t>а</w:t>
            </w:r>
            <w:r w:rsidRPr="001840C0">
              <w:t>бота № 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721C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ОПК-9-зув</w:t>
            </w:r>
          </w:p>
        </w:tc>
      </w:tr>
      <w:tr w:rsidR="001840C0" w:rsidRPr="001840C0" w14:paraId="1217FC2F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E695" w14:textId="77777777" w:rsidR="001840C0" w:rsidRPr="001840C0" w:rsidRDefault="001840C0">
            <w:pPr>
              <w:ind w:firstLine="0"/>
              <w:jc w:val="left"/>
            </w:pPr>
            <w:r w:rsidRPr="001840C0">
              <w:t>12. Способы и средства обеспечения прочности, устойчивости и долговечности инженерных конструкций горных выраб</w:t>
            </w:r>
            <w:r w:rsidRPr="001840C0">
              <w:t>о</w:t>
            </w:r>
            <w:r w:rsidRPr="001840C0">
              <w:t>ток и подземных сооружений.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D884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197E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D2F0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04B3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13C2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BACF3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DE4F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7C9B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40C0" w:rsidRPr="001840C0" w14:paraId="6F55A979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2618E" w14:textId="77777777" w:rsidR="001840C0" w:rsidRPr="001840C0" w:rsidRDefault="001840C0">
            <w:pPr>
              <w:ind w:firstLine="0"/>
              <w:jc w:val="left"/>
            </w:pPr>
            <w:r w:rsidRPr="001840C0">
              <w:t>13. Закономерности распределения нагр</w:t>
            </w:r>
            <w:r w:rsidRPr="001840C0">
              <w:t>у</w:t>
            </w:r>
            <w:r w:rsidRPr="001840C0">
              <w:t>зок на конструкции тоннелей и станций метрополитена. Способы расчета крепи подземных горных выработок.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4D31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2B04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2069A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42D18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2C1D1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4F6F" w14:textId="77777777" w:rsidR="001840C0" w:rsidRPr="001840C0" w:rsidRDefault="001840C0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E2D5D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F3309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ОПК-9-зув</w:t>
            </w:r>
          </w:p>
        </w:tc>
      </w:tr>
      <w:tr w:rsidR="001840C0" w:rsidRPr="001840C0" w14:paraId="491AD8BD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728E" w14:textId="77777777" w:rsidR="001840C0" w:rsidRPr="001840C0" w:rsidRDefault="001840C0">
            <w:pPr>
              <w:ind w:firstLine="0"/>
            </w:pPr>
            <w:r w:rsidRPr="001840C0">
              <w:t>14. Утилизация техногенных подземных пространств после окончания деятельн</w:t>
            </w:r>
            <w:r w:rsidRPr="001840C0">
              <w:t>о</w:t>
            </w:r>
            <w:r w:rsidRPr="001840C0">
              <w:t>сти горнодобывающего предприятия.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8521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3122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7BFA4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FCBB3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652B0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F20C6" w14:textId="77777777" w:rsidR="001840C0" w:rsidRPr="001840C0" w:rsidRDefault="001840C0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2911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428D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40C0" w:rsidRPr="001840C0" w14:paraId="12C51B59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9A95F" w14:textId="77777777" w:rsidR="001840C0" w:rsidRPr="001840C0" w:rsidRDefault="001840C0">
            <w:pPr>
              <w:ind w:firstLine="0"/>
            </w:pPr>
            <w:r w:rsidRPr="001840C0">
              <w:lastRenderedPageBreak/>
              <w:t>15. Повторное использование подземного пространства. Строительство вертикал</w:t>
            </w:r>
            <w:r w:rsidRPr="001840C0">
              <w:t>ь</w:t>
            </w:r>
            <w:r w:rsidRPr="001840C0">
              <w:t>ных камер цилиндрической формы.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36BC3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1845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CF6F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89ED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1034" w14:textId="30F3855E" w:rsidR="001840C0" w:rsidRPr="001840C0" w:rsidRDefault="0029025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22</w:t>
            </w:r>
          </w:p>
          <w:p w14:paraId="74398330" w14:textId="77777777" w:rsidR="001840C0" w:rsidRPr="001840C0" w:rsidRDefault="001840C0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AC2A5" w14:textId="77777777" w:rsidR="001840C0" w:rsidRPr="001840C0" w:rsidRDefault="001840C0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17AB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F241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ПК-2-ув</w:t>
            </w:r>
          </w:p>
          <w:p w14:paraId="0B9CA07A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40C0" w:rsidRPr="001840C0" w14:paraId="16168FAD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F38F" w14:textId="77777777" w:rsidR="001840C0" w:rsidRPr="001840C0" w:rsidRDefault="001840C0">
            <w:pPr>
              <w:ind w:firstLine="0"/>
            </w:pPr>
            <w:r w:rsidRPr="001840C0">
              <w:t>16. Оптимизация и принятие решений по проектированию строительства подзе</w:t>
            </w:r>
            <w:r w:rsidRPr="001840C0">
              <w:t>м</w:t>
            </w:r>
            <w:r w:rsidRPr="001840C0">
              <w:t>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80B4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455F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A0809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EF6C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7FE3E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5BAE" w14:textId="77777777" w:rsidR="001840C0" w:rsidRPr="001840C0" w:rsidRDefault="001840C0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DCCE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работа, аудиторная самостоятельная 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A652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40C0" w:rsidRPr="001840C0" w14:paraId="45D97E41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AB4C" w14:textId="77777777" w:rsidR="001840C0" w:rsidRPr="001840C0" w:rsidRDefault="001840C0">
            <w:pPr>
              <w:ind w:firstLine="0"/>
            </w:pPr>
            <w:r w:rsidRPr="001840C0">
              <w:t>17. Основные решения по охране окруж</w:t>
            </w:r>
            <w:r w:rsidRPr="001840C0">
              <w:t>а</w:t>
            </w:r>
            <w:r w:rsidRPr="001840C0">
              <w:t>ющей среды при проектирования стро</w:t>
            </w:r>
            <w:r w:rsidRPr="001840C0">
              <w:t>и</w:t>
            </w:r>
            <w:r w:rsidRPr="001840C0">
              <w:t>тельства подземных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7F70" w14:textId="77777777" w:rsidR="001840C0" w:rsidRPr="001840C0" w:rsidRDefault="001840C0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FDD35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F4D9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F0452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8F50" w14:textId="77777777" w:rsidR="001840C0" w:rsidRPr="001840C0" w:rsidRDefault="001840C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BB84" w14:textId="77777777" w:rsidR="001840C0" w:rsidRPr="001840C0" w:rsidRDefault="001840C0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ратуры. 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8D6B" w14:textId="77777777" w:rsidR="001840C0" w:rsidRPr="001840C0" w:rsidRDefault="001840C0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работа, аудиторная контрольная р</w:t>
            </w:r>
            <w:r w:rsidRPr="001840C0">
              <w:t>а</w:t>
            </w:r>
            <w:r w:rsidRPr="001840C0">
              <w:t>бота №2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333C" w14:textId="77777777" w:rsidR="001840C0" w:rsidRPr="001840C0" w:rsidRDefault="001840C0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40C0" w:rsidRPr="001840C0" w14:paraId="2C0C8D49" w14:textId="77777777" w:rsidTr="001840C0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D6E50" w14:textId="77777777" w:rsidR="001840C0" w:rsidRPr="001840C0" w:rsidRDefault="001840C0">
            <w:pPr>
              <w:pStyle w:val="Style14"/>
              <w:widowControl/>
              <w:ind w:firstLine="0"/>
              <w:rPr>
                <w:b/>
              </w:rPr>
            </w:pPr>
            <w:r w:rsidRPr="001840C0">
              <w:rPr>
                <w:b/>
              </w:rPr>
              <w:t>Итого за семестр 6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BFB7" w14:textId="77777777" w:rsidR="001840C0" w:rsidRPr="001840C0" w:rsidRDefault="001840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A25B" w14:textId="0F13D236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2C7C" w14:textId="2E34AD13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840C0" w:rsidRPr="001840C0">
              <w:rPr>
                <w:b/>
              </w:rPr>
              <w:t>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906D" w14:textId="64509D14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840C0" w:rsidRPr="001840C0">
              <w:rPr>
                <w:b/>
              </w:rP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7759" w14:textId="76113DA0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4B53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9F9F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62E3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</w:p>
        </w:tc>
      </w:tr>
      <w:tr w:rsidR="001840C0" w:rsidRPr="001840C0" w14:paraId="261453E1" w14:textId="77777777" w:rsidTr="001840C0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F5CB" w14:textId="77777777" w:rsidR="001840C0" w:rsidRPr="001840C0" w:rsidRDefault="001840C0">
            <w:pPr>
              <w:pStyle w:val="Style14"/>
              <w:widowControl/>
              <w:ind w:firstLine="0"/>
              <w:rPr>
                <w:b/>
              </w:rPr>
            </w:pPr>
            <w:r w:rsidRPr="001840C0">
              <w:rPr>
                <w:b/>
              </w:rPr>
              <w:t>Итого за семестр 7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6981" w14:textId="77777777" w:rsidR="001840C0" w:rsidRPr="001840C0" w:rsidRDefault="001840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3DF9" w14:textId="77777777" w:rsidR="001840C0" w:rsidRPr="001840C0" w:rsidRDefault="001840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5791" w14:textId="77777777" w:rsidR="001840C0" w:rsidRPr="001840C0" w:rsidRDefault="001840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434E8" w14:textId="77777777" w:rsidR="001840C0" w:rsidRPr="001840C0" w:rsidRDefault="001840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40C0">
              <w:rPr>
                <w:b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EA350" w14:textId="45C3A20C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17CC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9784" w14:textId="77777777" w:rsidR="001840C0" w:rsidRPr="001840C0" w:rsidRDefault="001840C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9BCF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840C0" w:rsidRPr="001840C0" w14:paraId="0F43C7B5" w14:textId="77777777" w:rsidTr="001840C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A5FE" w14:textId="77777777" w:rsidR="001840C0" w:rsidRPr="001840C0" w:rsidRDefault="001840C0">
            <w:pPr>
              <w:pStyle w:val="Style14"/>
              <w:widowControl/>
              <w:ind w:firstLine="0"/>
              <w:rPr>
                <w:b/>
              </w:rPr>
            </w:pPr>
            <w:r w:rsidRPr="001840C0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F783" w14:textId="77777777" w:rsidR="001840C0" w:rsidRPr="001840C0" w:rsidRDefault="001840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2858" w14:textId="2F1F57A0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83F3" w14:textId="75F8023C" w:rsidR="001840C0" w:rsidRPr="001840C0" w:rsidRDefault="001807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840C0" w:rsidRPr="001840C0">
              <w:rPr>
                <w:b/>
              </w:rPr>
              <w:t>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CBBCB" w14:textId="58C72072" w:rsidR="001840C0" w:rsidRPr="001840C0" w:rsidRDefault="00BB51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1840C0" w:rsidRPr="001840C0">
              <w:rPr>
                <w:b/>
              </w:rP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55A0" w14:textId="053AE670" w:rsidR="001840C0" w:rsidRPr="001840C0" w:rsidRDefault="00BB51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154,8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D721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FE81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40C0">
              <w:rPr>
                <w:b/>
              </w:rPr>
              <w:t>Промежуточная аттест</w:t>
            </w:r>
            <w:r w:rsidRPr="001840C0">
              <w:rPr>
                <w:b/>
              </w:rPr>
              <w:t>а</w:t>
            </w:r>
            <w:r w:rsidRPr="001840C0">
              <w:rPr>
                <w:b/>
              </w:rPr>
              <w:t xml:space="preserve">ция (зачет, </w:t>
            </w:r>
            <w:proofErr w:type="spellStart"/>
            <w:r w:rsidRPr="001840C0">
              <w:rPr>
                <w:b/>
              </w:rPr>
              <w:t>конт.раб</w:t>
            </w:r>
            <w:proofErr w:type="spellEnd"/>
            <w:r w:rsidRPr="001840C0">
              <w:rPr>
                <w:b/>
              </w:rPr>
              <w:t>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7BE6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7740E2A5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840C0" w:rsidRPr="001840C0" w14:paraId="64AAA4F1" w14:textId="77777777" w:rsidTr="001840C0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5136A8" w14:textId="77777777" w:rsidR="001840C0" w:rsidRPr="001840C0" w:rsidRDefault="001840C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40C0">
              <w:rPr>
                <w:rStyle w:val="FontStyle18"/>
                <w:sz w:val="24"/>
                <w:szCs w:val="24"/>
              </w:rPr>
              <w:t xml:space="preserve">/И – в том числе, </w:t>
            </w:r>
            <w:r w:rsidRPr="001840C0">
              <w:t>часы, отведенные на работу в интерактивной форме.</w:t>
            </w:r>
          </w:p>
        </w:tc>
      </w:tr>
      <w:bookmarkEnd w:id="0"/>
    </w:tbl>
    <w:p w14:paraId="7FEED039" w14:textId="01B947F9" w:rsidR="001840C0" w:rsidRPr="001840C0" w:rsidRDefault="001840C0" w:rsidP="00BB51BD">
      <w:pPr>
        <w:ind w:firstLine="0"/>
        <w:sectPr w:rsidR="001840C0" w:rsidRPr="001840C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7B72002" w14:textId="77777777" w:rsidR="007754E4" w:rsidRPr="00672D2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72D2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672D2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753A59A" w14:textId="77777777" w:rsidR="0023339A" w:rsidRPr="00672D2A" w:rsidRDefault="0023339A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672D2A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672D2A">
        <w:t>а</w:t>
      </w:r>
      <w:r w:rsidRPr="00672D2A">
        <w:t>торных занятиях в рамках чтения дисциплины «</w:t>
      </w:r>
      <w:r w:rsidR="00132533" w:rsidRPr="00672D2A">
        <w:t xml:space="preserve">Строительная </w:t>
      </w:r>
      <w:proofErr w:type="spellStart"/>
      <w:r w:rsidR="00132533" w:rsidRPr="00672D2A">
        <w:t>геотехнология</w:t>
      </w:r>
      <w:proofErr w:type="spellEnd"/>
      <w:r w:rsidRPr="00672D2A">
        <w:t>» использ</w:t>
      </w:r>
      <w:r w:rsidRPr="00672D2A">
        <w:t>у</w:t>
      </w:r>
      <w:r w:rsidRPr="00672D2A">
        <w:t xml:space="preserve">ются следующие </w:t>
      </w:r>
      <w:r w:rsidRPr="00672D2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14:paraId="7F04B33F" w14:textId="77777777" w:rsidR="0023339A" w:rsidRPr="00672D2A" w:rsidRDefault="0023339A" w:rsidP="00D710C6">
      <w:r w:rsidRPr="00672D2A">
        <w:rPr>
          <w:b/>
        </w:rPr>
        <w:t xml:space="preserve">Традиционные образовательные технологии, предполагающие  </w:t>
      </w:r>
      <w:r w:rsidRPr="00672D2A">
        <w:t xml:space="preserve"> организацию образовательного процесса в виде прямой трансляции знаний от преподавателя к студе</w:t>
      </w:r>
      <w:r w:rsidRPr="00672D2A">
        <w:t>н</w:t>
      </w:r>
      <w:r w:rsidRPr="00672D2A">
        <w:t>ту.</w:t>
      </w:r>
    </w:p>
    <w:p w14:paraId="725D81D4" w14:textId="77777777" w:rsidR="0023339A" w:rsidRPr="00672D2A" w:rsidRDefault="0023339A" w:rsidP="0023339A">
      <w:r w:rsidRPr="00672D2A">
        <w:rPr>
          <w:b/>
        </w:rPr>
        <w:t>Формы учебных занятий с использованием традиционных технологий:</w:t>
      </w:r>
    </w:p>
    <w:p w14:paraId="084A8B4B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</w:t>
      </w:r>
      <w:r w:rsidRPr="00672D2A">
        <w:rPr>
          <w:rStyle w:val="FontStyle18"/>
          <w:b w:val="0"/>
          <w:sz w:val="24"/>
          <w:szCs w:val="24"/>
        </w:rPr>
        <w:t>ь</w:t>
      </w:r>
      <w:r w:rsidRPr="00672D2A">
        <w:rPr>
          <w:rStyle w:val="FontStyle18"/>
          <w:b w:val="0"/>
          <w:sz w:val="24"/>
          <w:szCs w:val="24"/>
        </w:rPr>
        <w:t>ных технологий в преподавании дисциплины «</w:t>
      </w:r>
      <w:r w:rsidRPr="00672D2A">
        <w:t xml:space="preserve">Строительная </w:t>
      </w:r>
      <w:proofErr w:type="spellStart"/>
      <w:r w:rsidRPr="00672D2A">
        <w:t>геотехнология</w:t>
      </w:r>
      <w:proofErr w:type="spellEnd"/>
      <w:r w:rsidRPr="00672D2A">
        <w:rPr>
          <w:rStyle w:val="FontStyle18"/>
          <w:b w:val="0"/>
          <w:sz w:val="24"/>
          <w:szCs w:val="24"/>
        </w:rPr>
        <w:t>» использую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 xml:space="preserve">ся традиционная и модульно - </w:t>
      </w:r>
      <w:proofErr w:type="spellStart"/>
      <w:r w:rsidRPr="00672D2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672D2A">
        <w:rPr>
          <w:rStyle w:val="FontStyle18"/>
          <w:b w:val="0"/>
          <w:sz w:val="24"/>
          <w:szCs w:val="24"/>
        </w:rPr>
        <w:t xml:space="preserve"> технологии. </w:t>
      </w:r>
    </w:p>
    <w:p w14:paraId="2ECE77AA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</w:t>
      </w:r>
      <w:r w:rsidRPr="00672D2A">
        <w:rPr>
          <w:rStyle w:val="FontStyle18"/>
          <w:b w:val="0"/>
          <w:sz w:val="24"/>
          <w:szCs w:val="24"/>
        </w:rPr>
        <w:t>в</w:t>
      </w:r>
      <w:r w:rsidRPr="00672D2A">
        <w:rPr>
          <w:rStyle w:val="FontStyle18"/>
          <w:b w:val="0"/>
          <w:sz w:val="24"/>
          <w:szCs w:val="24"/>
        </w:rPr>
        <w:t>лений по курсу «</w:t>
      </w:r>
      <w:r w:rsidRPr="00672D2A">
        <w:t xml:space="preserve">Строительная </w:t>
      </w:r>
      <w:proofErr w:type="spellStart"/>
      <w:r w:rsidRPr="00672D2A">
        <w:t>геотехнология</w:t>
      </w:r>
      <w:proofErr w:type="spellEnd"/>
      <w:r w:rsidRPr="00672D2A">
        <w:rPr>
          <w:rStyle w:val="FontStyle18"/>
          <w:b w:val="0"/>
          <w:sz w:val="24"/>
          <w:szCs w:val="24"/>
        </w:rPr>
        <w:t>» происходит с использованием мультим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дийного оборудования.</w:t>
      </w:r>
    </w:p>
    <w:p w14:paraId="41D1902C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672D2A">
        <w:rPr>
          <w:sz w:val="23"/>
          <w:szCs w:val="23"/>
        </w:rPr>
        <w:t>лекций-консультаций</w:t>
      </w:r>
      <w:r w:rsidRPr="00672D2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672D2A">
        <w:rPr>
          <w:rStyle w:val="FontStyle18"/>
          <w:b w:val="0"/>
          <w:sz w:val="24"/>
          <w:szCs w:val="24"/>
        </w:rPr>
        <w:t>о</w:t>
      </w:r>
      <w:r w:rsidRPr="00672D2A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672D2A">
        <w:rPr>
          <w:sz w:val="23"/>
          <w:szCs w:val="23"/>
        </w:rPr>
        <w:t>Теоретический материал на пробле</w:t>
      </w:r>
      <w:r w:rsidRPr="00672D2A">
        <w:rPr>
          <w:sz w:val="23"/>
          <w:szCs w:val="23"/>
        </w:rPr>
        <w:t>м</w:t>
      </w:r>
      <w:r w:rsidRPr="00672D2A">
        <w:rPr>
          <w:sz w:val="23"/>
          <w:szCs w:val="23"/>
        </w:rPr>
        <w:t>ных лекциях является результатом усвоения полученной информации посредством постано</w:t>
      </w:r>
      <w:r w:rsidRPr="00672D2A">
        <w:rPr>
          <w:sz w:val="23"/>
          <w:szCs w:val="23"/>
        </w:rPr>
        <w:t>в</w:t>
      </w:r>
      <w:r w:rsidRPr="00672D2A">
        <w:rPr>
          <w:sz w:val="23"/>
          <w:szCs w:val="23"/>
        </w:rPr>
        <w:t>ки проблемного вопроса и поиска путей его решения.</w:t>
      </w:r>
      <w:r w:rsidRPr="00672D2A">
        <w:rPr>
          <w:rStyle w:val="FontStyle18"/>
          <w:b w:val="0"/>
          <w:sz w:val="24"/>
          <w:szCs w:val="24"/>
        </w:rPr>
        <w:t xml:space="preserve"> На лекциях – консультациях излож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ние нового материала сопровождается постановкой вопросов и дискуссией в поисках о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>ветов на эти вопросы.</w:t>
      </w:r>
    </w:p>
    <w:p w14:paraId="1F94B28A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269227B5" w14:textId="77777777" w:rsidR="001A3114" w:rsidRPr="00672D2A" w:rsidRDefault="001A3114" w:rsidP="001A3114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672D2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14:paraId="500A20D9" w14:textId="77777777" w:rsidR="0023339A" w:rsidRPr="00672D2A" w:rsidRDefault="0023339A" w:rsidP="0023339A">
      <w:r w:rsidRPr="00672D2A">
        <w:t>Информационная лекция</w:t>
      </w:r>
      <w:r w:rsidR="00572480" w:rsidRPr="00672D2A">
        <w:t xml:space="preserve"> </w:t>
      </w:r>
      <w:r w:rsidRPr="00672D2A">
        <w:t>– последовательное изложение материала в дисциплина</w:t>
      </w:r>
      <w:r w:rsidRPr="00672D2A">
        <w:t>р</w:t>
      </w:r>
      <w:r w:rsidRPr="00672D2A">
        <w:t>ной логике, осуществляемое преимущественно вербальными средствами (монолог преп</w:t>
      </w:r>
      <w:r w:rsidRPr="00672D2A">
        <w:t>о</w:t>
      </w:r>
      <w:r w:rsidRPr="00672D2A">
        <w:t>давателя).</w:t>
      </w:r>
    </w:p>
    <w:p w14:paraId="2F9AF35C" w14:textId="77777777" w:rsidR="00572480" w:rsidRPr="00672D2A" w:rsidRDefault="00572480" w:rsidP="00572480">
      <w:r w:rsidRPr="00672D2A">
        <w:t>Практическое занятие – занятие, посвященное освоению умений и навыков по ук</w:t>
      </w:r>
      <w:r w:rsidRPr="00672D2A">
        <w:t>а</w:t>
      </w:r>
      <w:r w:rsidRPr="00672D2A">
        <w:t>занной ранее теме и  предложенному алгоритму.</w:t>
      </w:r>
    </w:p>
    <w:p w14:paraId="6676D1AF" w14:textId="77777777" w:rsidR="0023339A" w:rsidRPr="00672D2A" w:rsidRDefault="00572480" w:rsidP="00572480">
      <w:r w:rsidRPr="00672D2A">
        <w:t>Лабораторная работа –  занятие, предполагающее организацию учебной работы с р</w:t>
      </w:r>
      <w:r w:rsidRPr="00672D2A">
        <w:t>е</w:t>
      </w:r>
      <w:r w:rsidRPr="00672D2A">
        <w:t>альными материальными и информационными объектами.</w:t>
      </w:r>
    </w:p>
    <w:p w14:paraId="7757086D" w14:textId="77777777" w:rsidR="0023339A" w:rsidRPr="00672D2A" w:rsidRDefault="00572480" w:rsidP="002333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t>ных сред.</w:t>
      </w:r>
    </w:p>
    <w:p w14:paraId="60EB4657" w14:textId="77777777" w:rsidR="00572480" w:rsidRPr="00672D2A" w:rsidRDefault="00572480" w:rsidP="0023339A"/>
    <w:p w14:paraId="3CF6647A" w14:textId="77777777" w:rsidR="00572480" w:rsidRPr="00672D2A" w:rsidRDefault="005154A1" w:rsidP="00D710C6">
      <w:pPr>
        <w:rPr>
          <w:b/>
        </w:rPr>
      </w:pPr>
      <w:r w:rsidRPr="00672D2A">
        <w:rPr>
          <w:b/>
        </w:rPr>
        <w:t>Информационно-коммуникационные образовательные технологии</w:t>
      </w:r>
      <w:r w:rsidR="00572480" w:rsidRPr="00672D2A">
        <w:rPr>
          <w:b/>
        </w:rPr>
        <w:t>.</w:t>
      </w:r>
    </w:p>
    <w:p w14:paraId="5379733C" w14:textId="77777777" w:rsidR="00572480" w:rsidRPr="00672D2A" w:rsidRDefault="00572480" w:rsidP="00A72A9A">
      <w:pPr>
        <w:rPr>
          <w:b/>
        </w:rPr>
      </w:pPr>
    </w:p>
    <w:p w14:paraId="7546B99B" w14:textId="77777777" w:rsidR="00572480" w:rsidRPr="00672D2A" w:rsidRDefault="00572480" w:rsidP="00A72A9A">
      <w:r w:rsidRPr="00672D2A">
        <w:t>В рамках реализации</w:t>
      </w:r>
      <w:r w:rsidRPr="00672D2A">
        <w:rPr>
          <w:b/>
        </w:rPr>
        <w:t xml:space="preserve"> </w:t>
      </w:r>
      <w:r w:rsidRPr="00672D2A">
        <w:t>рабочей программы по дисциплине «</w:t>
      </w:r>
      <w:r w:rsidR="00132533" w:rsidRPr="00672D2A">
        <w:t xml:space="preserve">Строительная </w:t>
      </w:r>
      <w:proofErr w:type="spellStart"/>
      <w:r w:rsidR="00132533" w:rsidRPr="00672D2A">
        <w:t>геотехнол</w:t>
      </w:r>
      <w:r w:rsidR="00132533" w:rsidRPr="00672D2A">
        <w:t>о</w:t>
      </w:r>
      <w:r w:rsidR="00132533" w:rsidRPr="00672D2A">
        <w:t>гия</w:t>
      </w:r>
      <w:proofErr w:type="spellEnd"/>
      <w:r w:rsidRPr="00672D2A">
        <w:t xml:space="preserve">» применяются </w:t>
      </w:r>
      <w:r w:rsidR="005154A1" w:rsidRPr="00672D2A">
        <w:t>технических средств</w:t>
      </w:r>
      <w:r w:rsidRPr="00672D2A">
        <w:t>а</w:t>
      </w:r>
      <w:r w:rsidR="005154A1" w:rsidRPr="00672D2A">
        <w:t xml:space="preserve"> работы с информаци</w:t>
      </w:r>
      <w:r w:rsidRPr="00672D2A">
        <w:t>ей.</w:t>
      </w:r>
    </w:p>
    <w:p w14:paraId="354B7655" w14:textId="77777777" w:rsidR="00C13928" w:rsidRPr="00672D2A" w:rsidRDefault="00C13928" w:rsidP="00A72A9A">
      <w:r w:rsidRPr="00672D2A">
        <w:t>Формы</w:t>
      </w:r>
      <w:r w:rsidR="005154A1" w:rsidRPr="00672D2A">
        <w:t xml:space="preserve"> учебных занятий с использованием информационно-коммуникационных технологий:</w:t>
      </w:r>
    </w:p>
    <w:p w14:paraId="2B075AA5" w14:textId="77777777" w:rsidR="00C13928" w:rsidRPr="00672D2A" w:rsidRDefault="005154A1" w:rsidP="00A72A9A">
      <w:r w:rsidRPr="00672D2A">
        <w:t>Лекция-визуализация – изложение содержания сопровождается презентацией (д</w:t>
      </w:r>
      <w:r w:rsidRPr="00672D2A">
        <w:t>е</w:t>
      </w:r>
      <w:r w:rsidRPr="00672D2A">
        <w:t xml:space="preserve">монстрацией учебных материалов, представленных в различных знаковых системах, в </w:t>
      </w:r>
      <w:proofErr w:type="spellStart"/>
      <w:r w:rsidRPr="00672D2A">
        <w:t>т.ч</w:t>
      </w:r>
      <w:proofErr w:type="spellEnd"/>
      <w:r w:rsidRPr="00672D2A">
        <w:t>. иллюстративных, графических, аудио- и видеоматериалов).</w:t>
      </w:r>
    </w:p>
    <w:p w14:paraId="542D3585" w14:textId="77777777" w:rsidR="00C13928" w:rsidRPr="00672D2A" w:rsidRDefault="005154A1" w:rsidP="00A72A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lastRenderedPageBreak/>
        <w:t>ных сред.</w:t>
      </w:r>
    </w:p>
    <w:p w14:paraId="656B1764" w14:textId="77777777" w:rsidR="00132533" w:rsidRPr="00672D2A" w:rsidRDefault="00132533" w:rsidP="00A72A9A">
      <w:r w:rsidRPr="00672D2A">
        <w:t>Лабораторная работа</w:t>
      </w:r>
      <w:r w:rsidR="001A3114" w:rsidRPr="00672D2A">
        <w:t xml:space="preserve"> </w:t>
      </w:r>
      <w:r w:rsidRPr="00672D2A">
        <w:t>организ</w:t>
      </w:r>
      <w:r w:rsidR="001A3114" w:rsidRPr="00672D2A">
        <w:t xml:space="preserve">уется как </w:t>
      </w:r>
      <w:r w:rsidRPr="00672D2A">
        <w:t xml:space="preserve"> учебн</w:t>
      </w:r>
      <w:r w:rsidR="001A3114" w:rsidRPr="00672D2A">
        <w:t>ая</w:t>
      </w:r>
      <w:r w:rsidRPr="00672D2A">
        <w:t xml:space="preserve"> работ</w:t>
      </w:r>
      <w:r w:rsidR="001A3114" w:rsidRPr="00672D2A">
        <w:t>а</w:t>
      </w:r>
      <w:r w:rsidRPr="00672D2A">
        <w:t xml:space="preserve"> с реальными материальными и информационными объектами</w:t>
      </w:r>
      <w:r w:rsidR="001A3114" w:rsidRPr="00672D2A">
        <w:t xml:space="preserve"> - аналогами.</w:t>
      </w:r>
    </w:p>
    <w:p w14:paraId="586D3CA1" w14:textId="77777777" w:rsidR="0032470F" w:rsidRPr="00672D2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2D2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672D2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672D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1BBDC81" w14:textId="77777777" w:rsidR="000F682B" w:rsidRPr="00672D2A" w:rsidRDefault="00F9594F" w:rsidP="00321DD2">
      <w:pPr>
        <w:pStyle w:val="Style8"/>
        <w:widowControl/>
        <w:rPr>
          <w:szCs w:val="20"/>
        </w:rPr>
      </w:pPr>
      <w:r w:rsidRPr="00672D2A">
        <w:t>По дисциплине «</w:t>
      </w:r>
      <w:r w:rsidR="001A3114" w:rsidRPr="00672D2A">
        <w:t xml:space="preserve">Строительная </w:t>
      </w:r>
      <w:proofErr w:type="spellStart"/>
      <w:r w:rsidR="001A3114" w:rsidRPr="00672D2A">
        <w:t>геотехнология</w:t>
      </w:r>
      <w:proofErr w:type="spellEnd"/>
      <w:r w:rsidRPr="00672D2A">
        <w:t>» предусмотрена аудиторная и вне</w:t>
      </w:r>
      <w:r w:rsidRPr="00672D2A">
        <w:t>а</w:t>
      </w:r>
      <w:r w:rsidRPr="00672D2A">
        <w:t xml:space="preserve">удиторная самостоятельная работа обучающихся. </w:t>
      </w:r>
      <w:r w:rsidRPr="00672D2A">
        <w:rPr>
          <w:szCs w:val="20"/>
        </w:rPr>
        <w:t>Знания, умения</w:t>
      </w:r>
      <w:r w:rsidR="000F682B" w:rsidRPr="00672D2A">
        <w:rPr>
          <w:szCs w:val="20"/>
        </w:rPr>
        <w:t xml:space="preserve"> и навык</w:t>
      </w:r>
      <w:r w:rsidRPr="00672D2A">
        <w:rPr>
          <w:szCs w:val="20"/>
        </w:rPr>
        <w:t>и</w:t>
      </w:r>
      <w:r w:rsidR="000F682B" w:rsidRPr="00672D2A">
        <w:rPr>
          <w:szCs w:val="20"/>
        </w:rPr>
        <w:t>, приобрета</w:t>
      </w:r>
      <w:r w:rsidR="000F682B" w:rsidRPr="00672D2A">
        <w:rPr>
          <w:szCs w:val="20"/>
        </w:rPr>
        <w:t>е</w:t>
      </w:r>
      <w:r w:rsidR="000F682B" w:rsidRPr="00672D2A">
        <w:rPr>
          <w:szCs w:val="20"/>
        </w:rPr>
        <w:t>мы</w:t>
      </w:r>
      <w:r w:rsidRPr="00672D2A">
        <w:rPr>
          <w:szCs w:val="20"/>
        </w:rPr>
        <w:t>е</w:t>
      </w:r>
      <w:r w:rsidR="000F682B" w:rsidRPr="00672D2A">
        <w:rPr>
          <w:szCs w:val="20"/>
        </w:rPr>
        <w:t xml:space="preserve"> слушателями на аудиторных занятиях должн</w:t>
      </w:r>
      <w:r w:rsidRPr="00672D2A">
        <w:rPr>
          <w:szCs w:val="20"/>
        </w:rPr>
        <w:t>ы закрепляться повторением материала по написанным конспектам, а также чтением дополнительной литературы. Перечень лит</w:t>
      </w:r>
      <w:r w:rsidRPr="00672D2A">
        <w:rPr>
          <w:szCs w:val="20"/>
        </w:rPr>
        <w:t>е</w:t>
      </w:r>
      <w:r w:rsidRPr="00672D2A">
        <w:rPr>
          <w:szCs w:val="20"/>
        </w:rPr>
        <w:t xml:space="preserve">ратурных источников подобран таким образом, чтобы излагаемый в рамках дисциплины материал был описан различными авторами с разных позиций. </w:t>
      </w:r>
    </w:p>
    <w:p w14:paraId="4F072FE8" w14:textId="3B6456CA" w:rsidR="00F9594F" w:rsidRDefault="00F9594F" w:rsidP="00321DD2">
      <w:pPr>
        <w:pStyle w:val="Style8"/>
        <w:widowControl/>
        <w:rPr>
          <w:szCs w:val="20"/>
        </w:rPr>
      </w:pPr>
      <w:r w:rsidRPr="00672D2A">
        <w:rPr>
          <w:szCs w:val="20"/>
        </w:rPr>
        <w:t>В качестве вопросов для самоконтроля могут быть использованы темы аудиторных занятий.</w:t>
      </w:r>
    </w:p>
    <w:p w14:paraId="3C468BEB" w14:textId="77777777" w:rsidR="00AB4AE0" w:rsidRDefault="00AB4AE0" w:rsidP="00AB4AE0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 для подготовки к устным опросам</w:t>
      </w:r>
    </w:p>
    <w:p w14:paraId="79729035" w14:textId="77777777" w:rsidR="00AB4AE0" w:rsidRPr="00131AEA" w:rsidRDefault="00AB4AE0" w:rsidP="00AB4AE0">
      <w:pPr>
        <w:spacing w:line="276" w:lineRule="auto"/>
        <w:jc w:val="center"/>
        <w:rPr>
          <w:b/>
        </w:rPr>
      </w:pPr>
    </w:p>
    <w:p w14:paraId="3B13394A" w14:textId="77777777" w:rsidR="00AB4AE0" w:rsidRPr="00D34ECF" w:rsidRDefault="00AB4AE0" w:rsidP="00AB4AE0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 xml:space="preserve">1. Классификация объектов строительства. </w:t>
      </w:r>
    </w:p>
    <w:p w14:paraId="6B89A56B" w14:textId="77777777" w:rsidR="00AB4AE0" w:rsidRPr="00D34ECF" w:rsidRDefault="00AB4AE0" w:rsidP="00AB4AE0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2. Понятие о технологии строительства горных выработок и подземных сооружений.</w:t>
      </w:r>
    </w:p>
    <w:p w14:paraId="1A9BFC66" w14:textId="77777777" w:rsidR="00AB4AE0" w:rsidRPr="00D34ECF" w:rsidRDefault="00AB4AE0" w:rsidP="00AB4AE0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6D2E98B6" w14:textId="77777777" w:rsidR="00AB4AE0" w:rsidRPr="00D34ECF" w:rsidRDefault="00AB4AE0" w:rsidP="00AB4AE0">
      <w:pPr>
        <w:spacing w:line="276" w:lineRule="auto"/>
        <w:rPr>
          <w:bCs/>
          <w:iCs/>
        </w:rPr>
      </w:pPr>
      <w:r w:rsidRPr="00D34ECF">
        <w:rPr>
          <w:bCs/>
          <w:iCs/>
        </w:rPr>
        <w:t xml:space="preserve">4. Типы горных крепей, их характеристики и условия применения. </w:t>
      </w:r>
    </w:p>
    <w:p w14:paraId="2FA57F25" w14:textId="77777777" w:rsidR="00AB4AE0" w:rsidRPr="00D34ECF" w:rsidRDefault="00AB4AE0" w:rsidP="00AB4AE0">
      <w:pPr>
        <w:spacing w:line="276" w:lineRule="auto"/>
        <w:rPr>
          <w:bCs/>
          <w:iCs/>
        </w:rPr>
      </w:pPr>
      <w:r w:rsidRPr="00D34ECF">
        <w:rPr>
          <w:bCs/>
          <w:iCs/>
        </w:rPr>
        <w:t>5. Особенности цикличной организации работ</w:t>
      </w:r>
    </w:p>
    <w:p w14:paraId="7B0B802F" w14:textId="77777777" w:rsidR="00AB4AE0" w:rsidRPr="00D34ECF" w:rsidRDefault="00AB4AE0" w:rsidP="00AB4AE0">
      <w:pPr>
        <w:spacing w:line="276" w:lineRule="auto"/>
        <w:rPr>
          <w:bCs/>
          <w:iCs/>
        </w:rPr>
      </w:pPr>
      <w:r w:rsidRPr="00D34ECF">
        <w:rPr>
          <w:bCs/>
          <w:iCs/>
        </w:rPr>
        <w:t>6. Особенности горнопроходческих работ при строительстве наклонных выработок</w:t>
      </w:r>
    </w:p>
    <w:p w14:paraId="034191CD" w14:textId="77777777" w:rsidR="00AB4AE0" w:rsidRPr="00D34ECF" w:rsidRDefault="00AB4AE0" w:rsidP="00AB4AE0">
      <w:pPr>
        <w:spacing w:line="276" w:lineRule="auto"/>
      </w:pPr>
      <w:r w:rsidRPr="00D34ECF">
        <w:t xml:space="preserve">7. </w:t>
      </w:r>
      <w:r w:rsidRPr="00D34ECF">
        <w:rPr>
          <w:bCs/>
        </w:rPr>
        <w:t>Технология строительства камерных выработок</w:t>
      </w:r>
    </w:p>
    <w:p w14:paraId="0583095E" w14:textId="77777777" w:rsidR="00AB4AE0" w:rsidRPr="00D34ECF" w:rsidRDefault="00AB4AE0" w:rsidP="00AB4AE0">
      <w:pPr>
        <w:spacing w:line="276" w:lineRule="auto"/>
        <w:rPr>
          <w:bCs/>
          <w:iCs/>
        </w:rPr>
      </w:pPr>
      <w:r w:rsidRPr="00D34ECF">
        <w:t xml:space="preserve">8. </w:t>
      </w:r>
      <w:r w:rsidRPr="00D34ECF">
        <w:rPr>
          <w:bCs/>
          <w:iCs/>
        </w:rPr>
        <w:t>Технология строительства вертикальных стволов шахт</w:t>
      </w:r>
    </w:p>
    <w:p w14:paraId="0F0B0EDB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9. Горнопроходческие работы при строительстве горных выработок и тоннелей</w:t>
      </w:r>
    </w:p>
    <w:p w14:paraId="36459867" w14:textId="77777777" w:rsidR="00AB4AE0" w:rsidRPr="00D34ECF" w:rsidRDefault="00AB4AE0" w:rsidP="00AB4AE0">
      <w:pPr>
        <w:spacing w:line="276" w:lineRule="auto"/>
        <w:rPr>
          <w:bCs/>
          <w:iCs/>
        </w:rPr>
      </w:pPr>
      <w:r w:rsidRPr="00D34ECF">
        <w:rPr>
          <w:bCs/>
        </w:rPr>
        <w:t xml:space="preserve">10. </w:t>
      </w:r>
      <w:r w:rsidRPr="00D34ECF">
        <w:rPr>
          <w:bCs/>
          <w:iCs/>
        </w:rPr>
        <w:t>Технология строительства подземных сооружений</w:t>
      </w:r>
    </w:p>
    <w:p w14:paraId="26F4827F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  <w:iCs/>
        </w:rPr>
        <w:t>тоннельного и камерного типов</w:t>
      </w:r>
    </w:p>
    <w:p w14:paraId="0D3F007B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11. Обзор этапов развития тоннелестроения.</w:t>
      </w:r>
    </w:p>
    <w:p w14:paraId="450226F4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 xml:space="preserve">12. Понятие о горных способах строительства тоннелей. </w:t>
      </w:r>
    </w:p>
    <w:p w14:paraId="7E9D4849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13. Классические способы строительства тоннелей.</w:t>
      </w:r>
    </w:p>
    <w:p w14:paraId="72EB1D11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14. Погрузка и транспорт породы при строительстве тоннелей</w:t>
      </w:r>
    </w:p>
    <w:p w14:paraId="40C6FB74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15. Возведение обделки тоннелей</w:t>
      </w:r>
    </w:p>
    <w:p w14:paraId="2CA968BC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16. Уступные способы строительства тоннелей</w:t>
      </w:r>
    </w:p>
    <w:p w14:paraId="7A23B4BB" w14:textId="77777777" w:rsidR="00AB4AE0" w:rsidRPr="00D34ECF" w:rsidRDefault="00AB4AE0" w:rsidP="00AB4AE0">
      <w:pPr>
        <w:spacing w:line="276" w:lineRule="auto"/>
        <w:rPr>
          <w:bCs/>
        </w:rPr>
      </w:pPr>
      <w:r w:rsidRPr="00D34ECF">
        <w:rPr>
          <w:bCs/>
        </w:rPr>
        <w:t>17. Строительство тоннелей с применением комбайнов и комплексов</w:t>
      </w:r>
    </w:p>
    <w:p w14:paraId="46D9723A" w14:textId="77777777" w:rsidR="00AB4AE0" w:rsidRPr="00D34ECF" w:rsidRDefault="00AB4AE0" w:rsidP="00AB4AE0">
      <w:pPr>
        <w:spacing w:line="276" w:lineRule="auto"/>
      </w:pPr>
      <w:r w:rsidRPr="00D34ECF">
        <w:t xml:space="preserve">18. </w:t>
      </w:r>
      <w:r w:rsidRPr="00D34ECF">
        <w:rPr>
          <w:iCs/>
        </w:rPr>
        <w:t>Технология с</w:t>
      </w:r>
      <w:r w:rsidRPr="00D34ECF">
        <w:t>троительства подземных сооружений камерного типа</w:t>
      </w:r>
    </w:p>
    <w:p w14:paraId="1F00047F" w14:textId="77777777" w:rsidR="00AB4AE0" w:rsidRPr="00D34ECF" w:rsidRDefault="00AB4AE0" w:rsidP="00AB4AE0">
      <w:pPr>
        <w:spacing w:line="276" w:lineRule="auto"/>
        <w:rPr>
          <w:bCs/>
          <w:iCs/>
        </w:rPr>
      </w:pPr>
      <w:r w:rsidRPr="00D34ECF">
        <w:t xml:space="preserve">19. Общие сведения о </w:t>
      </w:r>
      <w:r w:rsidRPr="00D34ECF">
        <w:rPr>
          <w:bCs/>
        </w:rPr>
        <w:t>специальных способах с</w:t>
      </w:r>
      <w:r w:rsidRPr="00D34ECF">
        <w:rPr>
          <w:bCs/>
          <w:iCs/>
        </w:rPr>
        <w:t>троительств подземных сооружений.</w:t>
      </w:r>
    </w:p>
    <w:p w14:paraId="5EB9456A" w14:textId="77777777" w:rsidR="00AB4AE0" w:rsidRPr="00D34ECF" w:rsidRDefault="00AB4AE0" w:rsidP="00AB4AE0">
      <w:pPr>
        <w:spacing w:line="276" w:lineRule="auto"/>
      </w:pPr>
      <w:r w:rsidRPr="00D34ECF">
        <w:rPr>
          <w:bCs/>
          <w:iCs/>
        </w:rPr>
        <w:t>20. Охрана окружающей среды при строительстве</w:t>
      </w:r>
    </w:p>
    <w:p w14:paraId="04A8E614" w14:textId="77777777" w:rsidR="00AB4AE0" w:rsidRPr="00131AEA" w:rsidRDefault="00AB4AE0" w:rsidP="00AB4AE0">
      <w:pPr>
        <w:spacing w:line="276" w:lineRule="auto"/>
        <w:rPr>
          <w:bCs/>
        </w:rPr>
      </w:pPr>
    </w:p>
    <w:p w14:paraId="5E8F3653" w14:textId="77777777" w:rsidR="00AB4AE0" w:rsidRDefault="00AB4AE0" w:rsidP="00AB4AE0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</w:t>
      </w:r>
      <w:r w:rsidRPr="00397DD1">
        <w:rPr>
          <w:b/>
        </w:rPr>
        <w:t xml:space="preserve"> </w:t>
      </w:r>
      <w:r w:rsidRPr="00131AEA">
        <w:rPr>
          <w:b/>
        </w:rPr>
        <w:t xml:space="preserve">для подготовки к </w:t>
      </w:r>
      <w:r w:rsidRPr="00397DD1">
        <w:rPr>
          <w:b/>
        </w:rPr>
        <w:t>лабораторным занятиям</w:t>
      </w:r>
    </w:p>
    <w:p w14:paraId="3723FCAC" w14:textId="77777777" w:rsidR="00AB4AE0" w:rsidRPr="00131AEA" w:rsidRDefault="00AB4AE0" w:rsidP="00AB4AE0">
      <w:pPr>
        <w:spacing w:line="276" w:lineRule="auto"/>
        <w:jc w:val="center"/>
        <w:rPr>
          <w:b/>
        </w:rPr>
      </w:pPr>
    </w:p>
    <w:p w14:paraId="7AA12940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1. Нагрузки, действующие на тоннельные обделки (крепь горных выработок);</w:t>
      </w:r>
    </w:p>
    <w:p w14:paraId="13B86321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 xml:space="preserve">2. </w:t>
      </w:r>
      <w:r w:rsidRPr="00AD27A8">
        <w:rPr>
          <w:rFonts w:eastAsiaTheme="minorEastAsia"/>
          <w:szCs w:val="24"/>
          <w:lang w:val="ru-RU" w:eastAsia="ru-RU"/>
        </w:rPr>
        <w:t xml:space="preserve">Оценка устойчивости неподкрепленной выработки. </w:t>
      </w:r>
      <w:r w:rsidRPr="00AB4AE0">
        <w:rPr>
          <w:szCs w:val="24"/>
          <w:lang w:val="ru-RU"/>
        </w:rPr>
        <w:t>Расчет временной крепи то</w:t>
      </w:r>
      <w:r w:rsidRPr="00AB4AE0">
        <w:rPr>
          <w:szCs w:val="24"/>
          <w:lang w:val="ru-RU"/>
        </w:rPr>
        <w:t>н</w:t>
      </w:r>
      <w:r w:rsidRPr="00AB4AE0">
        <w:rPr>
          <w:szCs w:val="24"/>
          <w:lang w:val="ru-RU"/>
        </w:rPr>
        <w:t>нелей;</w:t>
      </w:r>
    </w:p>
    <w:p w14:paraId="23BFAB9A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3. Расчет параметров БВР;</w:t>
      </w:r>
    </w:p>
    <w:p w14:paraId="0B26F8C8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4. Выбор горнопроходческого оборудования. Расчет производительности машин и комплексов;</w:t>
      </w:r>
    </w:p>
    <w:p w14:paraId="7122CF38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lastRenderedPageBreak/>
        <w:t>5. Организация горнопроходческих работ при проведении и креплении подземных сооружений;</w:t>
      </w:r>
    </w:p>
    <w:p w14:paraId="5F748AE2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 xml:space="preserve">6. </w:t>
      </w:r>
      <w:r w:rsidRPr="00AB4AE0">
        <w:rPr>
          <w:rFonts w:eastAsia="Times New Roman"/>
          <w:szCs w:val="24"/>
          <w:lang w:val="ru-RU"/>
        </w:rPr>
        <w:t>Расчет расхода воздуха для тоннельных выработок</w:t>
      </w:r>
    </w:p>
    <w:p w14:paraId="1500DD8A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</w:p>
    <w:p w14:paraId="5D3FBE03" w14:textId="77777777" w:rsidR="00AB4AE0" w:rsidRPr="00AB4AE0" w:rsidRDefault="00AB4AE0" w:rsidP="00AB4AE0">
      <w:pPr>
        <w:pStyle w:val="af4"/>
        <w:ind w:left="0" w:firstLine="567"/>
        <w:jc w:val="center"/>
        <w:rPr>
          <w:b/>
          <w:bCs/>
          <w:szCs w:val="24"/>
          <w:lang w:val="ru-RU"/>
        </w:rPr>
      </w:pPr>
      <w:r w:rsidRPr="00AB4AE0">
        <w:rPr>
          <w:b/>
          <w:bCs/>
          <w:szCs w:val="24"/>
          <w:lang w:val="ru-RU"/>
        </w:rPr>
        <w:t>Перечень вопросов для подготовки к аудиторным контрольным работам</w:t>
      </w:r>
    </w:p>
    <w:p w14:paraId="716972D8" w14:textId="77777777" w:rsidR="00AB4AE0" w:rsidRPr="00AB4AE0" w:rsidRDefault="00AB4AE0" w:rsidP="00AB4AE0">
      <w:pPr>
        <w:pStyle w:val="af4"/>
        <w:ind w:left="0" w:firstLine="567"/>
        <w:jc w:val="center"/>
        <w:rPr>
          <w:b/>
          <w:bCs/>
          <w:szCs w:val="24"/>
          <w:lang w:val="ru-RU"/>
        </w:rPr>
      </w:pPr>
    </w:p>
    <w:p w14:paraId="7567CF09" w14:textId="77777777" w:rsidR="00AB4AE0" w:rsidRPr="00397DD1" w:rsidRDefault="00AB4AE0" w:rsidP="00AB4AE0">
      <w:pPr>
        <w:pStyle w:val="af4"/>
        <w:ind w:left="0" w:firstLine="567"/>
        <w:rPr>
          <w:i/>
          <w:iCs/>
          <w:szCs w:val="24"/>
        </w:rPr>
      </w:pPr>
      <w:proofErr w:type="spellStart"/>
      <w:r w:rsidRPr="00397DD1">
        <w:rPr>
          <w:i/>
          <w:iCs/>
          <w:szCs w:val="24"/>
        </w:rPr>
        <w:t>Работа</w:t>
      </w:r>
      <w:proofErr w:type="spellEnd"/>
      <w:r w:rsidRPr="00397DD1">
        <w:rPr>
          <w:i/>
          <w:iCs/>
          <w:szCs w:val="24"/>
        </w:rPr>
        <w:t xml:space="preserve"> №1</w:t>
      </w:r>
    </w:p>
    <w:p w14:paraId="2A7E952A" w14:textId="77777777" w:rsidR="00AB4AE0" w:rsidRPr="00B80CC2" w:rsidRDefault="00AB4AE0" w:rsidP="00AB4AE0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Формы поперечного сечения тоннелей и горных выработок;</w:t>
      </w:r>
    </w:p>
    <w:p w14:paraId="552D40B3" w14:textId="77777777" w:rsidR="00AB4AE0" w:rsidRPr="00B80CC2" w:rsidRDefault="00AB4AE0" w:rsidP="00AB4AE0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Основные виды тоннельных обделок и крепи горных выработок;</w:t>
      </w:r>
    </w:p>
    <w:p w14:paraId="44180811" w14:textId="77777777" w:rsidR="00AB4AE0" w:rsidRPr="00B80CC2" w:rsidRDefault="00AB4AE0" w:rsidP="00AB4AE0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Нагрузки, действующие на тоннельные обделки;</w:t>
      </w:r>
    </w:p>
    <w:p w14:paraId="68FA435F" w14:textId="77777777" w:rsidR="00AB4AE0" w:rsidRPr="00B80CC2" w:rsidRDefault="00AB4AE0" w:rsidP="00AB4AE0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Принципы построения свода естественного равновесия;</w:t>
      </w:r>
    </w:p>
    <w:p w14:paraId="63F7937D" w14:textId="77777777" w:rsidR="00AB4AE0" w:rsidRPr="00B80CC2" w:rsidRDefault="00AB4AE0" w:rsidP="00AB4AE0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От каких факторов зависит нормативная нагрузка на обделку (крепь).</w:t>
      </w:r>
    </w:p>
    <w:p w14:paraId="2BE2058B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Что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такое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свод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естественного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равновесия</w:t>
      </w:r>
      <w:proofErr w:type="spellEnd"/>
    </w:p>
    <w:p w14:paraId="18FB64E3" w14:textId="77777777" w:rsidR="00AB4AE0" w:rsidRPr="00AB4AE0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От каких параметров зависит устойчивость массива</w:t>
      </w:r>
    </w:p>
    <w:p w14:paraId="7F5A2590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Виды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крепи</w:t>
      </w:r>
      <w:proofErr w:type="spellEnd"/>
    </w:p>
    <w:p w14:paraId="406001FE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анкеров</w:t>
      </w:r>
      <w:proofErr w:type="spellEnd"/>
    </w:p>
    <w:p w14:paraId="3E3950B4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набрызгбетонирования</w:t>
      </w:r>
      <w:proofErr w:type="spellEnd"/>
    </w:p>
    <w:p w14:paraId="37D9E4A7" w14:textId="77777777" w:rsidR="00AB4AE0" w:rsidRPr="00AB4AE0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Категории устойчивости пород и факторы от которых зависит их выбор</w:t>
      </w:r>
    </w:p>
    <w:p w14:paraId="3D25BDA6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рассчитается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длина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анкера</w:t>
      </w:r>
      <w:proofErr w:type="spellEnd"/>
    </w:p>
    <w:p w14:paraId="6BE9611E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крепления</w:t>
      </w:r>
      <w:proofErr w:type="spellEnd"/>
    </w:p>
    <w:p w14:paraId="733FB79A" w14:textId="77777777" w:rsidR="00AB4AE0" w:rsidRPr="00AB4AE0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 xml:space="preserve">Что такое </w:t>
      </w:r>
      <w:proofErr w:type="spellStart"/>
      <w:r w:rsidRPr="00AB4AE0">
        <w:rPr>
          <w:szCs w:val="24"/>
          <w:lang w:val="ru-RU"/>
        </w:rPr>
        <w:t>заходка</w:t>
      </w:r>
      <w:proofErr w:type="spellEnd"/>
      <w:r w:rsidRPr="00AB4AE0">
        <w:rPr>
          <w:szCs w:val="24"/>
          <w:lang w:val="ru-RU"/>
        </w:rPr>
        <w:t xml:space="preserve"> и как рассчитывается её длина</w:t>
      </w:r>
    </w:p>
    <w:p w14:paraId="6E738AF3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посчитать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объем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</w:p>
    <w:p w14:paraId="61A67DCB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Несущая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способность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анкеров</w:t>
      </w:r>
      <w:proofErr w:type="spellEnd"/>
    </w:p>
    <w:p w14:paraId="4B34B5C7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БВР?</w:t>
      </w:r>
    </w:p>
    <w:p w14:paraId="402E75C0" w14:textId="77777777" w:rsidR="00AB4AE0" w:rsidRPr="00AB4AE0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От каких условий зависят параметры в паспорте БВР?</w:t>
      </w:r>
    </w:p>
    <w:p w14:paraId="51681426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шпуров</w:t>
      </w:r>
      <w:proofErr w:type="spellEnd"/>
      <w:r w:rsidRPr="00B36CC5">
        <w:rPr>
          <w:szCs w:val="24"/>
        </w:rPr>
        <w:t>?</w:t>
      </w:r>
    </w:p>
    <w:p w14:paraId="20D9E7FF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62A5F495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Принцип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работы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дробящих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13A4D4E5" w14:textId="77777777" w:rsidR="00AB4AE0" w:rsidRPr="00B36CC5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Недостатки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358803B9" w14:textId="77777777" w:rsidR="00AB4AE0" w:rsidRPr="00AB4AE0" w:rsidRDefault="00AB4AE0" w:rsidP="00AB4AE0">
      <w:pPr>
        <w:pStyle w:val="af4"/>
        <w:numPr>
          <w:ilvl w:val="0"/>
          <w:numId w:val="43"/>
        </w:numPr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Что такое КИШ и КИС?</w:t>
      </w:r>
    </w:p>
    <w:p w14:paraId="3E03A254" w14:textId="77777777" w:rsidR="00AB4AE0" w:rsidRPr="00B36CC5" w:rsidRDefault="00AB4AE0" w:rsidP="00AB4AE0">
      <w:pPr>
        <w:spacing w:line="276" w:lineRule="auto"/>
      </w:pPr>
    </w:p>
    <w:p w14:paraId="2C774D5A" w14:textId="77777777" w:rsidR="00AB4AE0" w:rsidRPr="00397DD1" w:rsidRDefault="00AB4AE0" w:rsidP="00AB4AE0">
      <w:pPr>
        <w:widowControl/>
        <w:autoSpaceDE/>
        <w:autoSpaceDN/>
        <w:adjustRightInd/>
        <w:spacing w:line="276" w:lineRule="auto"/>
        <w:rPr>
          <w:i/>
          <w:iCs/>
        </w:rPr>
      </w:pPr>
      <w:r w:rsidRPr="00397DD1">
        <w:rPr>
          <w:i/>
          <w:iCs/>
        </w:rPr>
        <w:t>Работа №2</w:t>
      </w:r>
    </w:p>
    <w:p w14:paraId="77DF518E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Какие зазоры необходимо выдерживать при использовании транспорта на коле</w:t>
      </w:r>
      <w:r w:rsidRPr="00AB4AE0">
        <w:rPr>
          <w:szCs w:val="24"/>
          <w:lang w:val="ru-RU"/>
        </w:rPr>
        <w:t>с</w:t>
      </w:r>
      <w:r w:rsidRPr="00AB4AE0">
        <w:rPr>
          <w:szCs w:val="24"/>
          <w:lang w:val="ru-RU"/>
        </w:rPr>
        <w:t>но-рельсовом и пневмоколесном ходу;</w:t>
      </w:r>
    </w:p>
    <w:p w14:paraId="4D48A8F3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Основные технологические операции при проходке горной выработки;</w:t>
      </w:r>
    </w:p>
    <w:p w14:paraId="77864F8F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Способы бурения шпуров и скважин;</w:t>
      </w:r>
    </w:p>
    <w:p w14:paraId="76A7269E" w14:textId="77777777" w:rsidR="00AB4AE0" w:rsidRPr="00B36CC5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перфораторов</w:t>
      </w:r>
      <w:proofErr w:type="spellEnd"/>
      <w:r w:rsidRPr="00B36CC5">
        <w:rPr>
          <w:szCs w:val="24"/>
        </w:rPr>
        <w:t>;</w:t>
      </w:r>
    </w:p>
    <w:p w14:paraId="05817D67" w14:textId="77777777" w:rsidR="00AB4AE0" w:rsidRPr="00B36CC5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бурильных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установок</w:t>
      </w:r>
      <w:proofErr w:type="spellEnd"/>
      <w:r w:rsidRPr="00B36CC5">
        <w:rPr>
          <w:szCs w:val="24"/>
        </w:rPr>
        <w:t>;</w:t>
      </w:r>
    </w:p>
    <w:p w14:paraId="53B49196" w14:textId="77777777" w:rsidR="00AB4AE0" w:rsidRPr="00B36CC5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погрузки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горной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массы</w:t>
      </w:r>
      <w:proofErr w:type="spellEnd"/>
      <w:r w:rsidRPr="00B36CC5">
        <w:rPr>
          <w:szCs w:val="24"/>
        </w:rPr>
        <w:t>;</w:t>
      </w:r>
    </w:p>
    <w:p w14:paraId="51421809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Основные типы погрузочных машин и комплексов;</w:t>
      </w:r>
    </w:p>
    <w:p w14:paraId="6FA0E45D" w14:textId="77777777" w:rsidR="00AB4AE0" w:rsidRPr="00B36CC5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транспортного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оборудования</w:t>
      </w:r>
      <w:proofErr w:type="spellEnd"/>
      <w:r w:rsidRPr="00B36CC5">
        <w:rPr>
          <w:szCs w:val="24"/>
        </w:rPr>
        <w:t>;</w:t>
      </w:r>
    </w:p>
    <w:p w14:paraId="0A65AE7D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Машины для установки анкерной крепи;</w:t>
      </w:r>
    </w:p>
    <w:p w14:paraId="79E397B2" w14:textId="77777777" w:rsidR="00AB4AE0" w:rsidRPr="00B36CC5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Машины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нанесения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  <w:r w:rsidRPr="00B36CC5">
        <w:rPr>
          <w:szCs w:val="24"/>
        </w:rPr>
        <w:t>;</w:t>
      </w:r>
    </w:p>
    <w:p w14:paraId="2B3F80E6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Расчет эксплуатационной производительности бурильных установок;</w:t>
      </w:r>
    </w:p>
    <w:p w14:paraId="3E40CD7F" w14:textId="77777777" w:rsidR="00AB4AE0" w:rsidRPr="00AB4AE0" w:rsidRDefault="00AB4AE0" w:rsidP="00AB4AE0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AB4AE0">
        <w:rPr>
          <w:szCs w:val="24"/>
          <w:lang w:val="ru-RU"/>
        </w:rPr>
        <w:t>Расчет производительности погрузочных и транспортных машин;</w:t>
      </w:r>
    </w:p>
    <w:p w14:paraId="57186816" w14:textId="77777777" w:rsidR="00AB4AE0" w:rsidRPr="00AB4AE0" w:rsidRDefault="00AB4AE0" w:rsidP="00AB4AE0">
      <w:pPr>
        <w:pStyle w:val="af4"/>
        <w:ind w:left="0" w:firstLine="567"/>
        <w:rPr>
          <w:szCs w:val="24"/>
          <w:lang w:val="ru-RU"/>
        </w:rPr>
      </w:pPr>
    </w:p>
    <w:p w14:paraId="5E5E03DC" w14:textId="77777777" w:rsidR="00AB4AE0" w:rsidRPr="00B36CC5" w:rsidRDefault="00AB4AE0" w:rsidP="00AB4AE0">
      <w:pPr>
        <w:spacing w:line="276" w:lineRule="auto"/>
        <w:jc w:val="center"/>
        <w:rPr>
          <w:b/>
          <w:bCs/>
        </w:rPr>
      </w:pPr>
      <w:r w:rsidRPr="00131AEA">
        <w:rPr>
          <w:b/>
          <w:bCs/>
        </w:rPr>
        <w:lastRenderedPageBreak/>
        <w:t>Практическая работа</w:t>
      </w:r>
    </w:p>
    <w:p w14:paraId="57C6F007" w14:textId="77777777" w:rsidR="00AB4AE0" w:rsidRPr="00B36CC5" w:rsidRDefault="00AB4AE0" w:rsidP="00AB4AE0">
      <w:pPr>
        <w:spacing w:line="276" w:lineRule="auto"/>
        <w:rPr>
          <w:b/>
          <w:bCs/>
        </w:rPr>
      </w:pPr>
    </w:p>
    <w:p w14:paraId="05F325F9" w14:textId="77777777" w:rsidR="00AB4AE0" w:rsidRDefault="00AB4AE0" w:rsidP="00AB4AE0">
      <w:pPr>
        <w:spacing w:line="276" w:lineRule="auto"/>
        <w:rPr>
          <w:bCs/>
        </w:rPr>
      </w:pPr>
      <w:r w:rsidRPr="00131AEA">
        <w:rPr>
          <w:bCs/>
        </w:rPr>
        <w:t>Экономически обосновать экологическую и промышленную безопасность технол</w:t>
      </w:r>
      <w:r w:rsidRPr="00131AEA">
        <w:rPr>
          <w:bCs/>
        </w:rPr>
        <w:t>о</w:t>
      </w:r>
      <w:r w:rsidRPr="00131AEA">
        <w:rPr>
          <w:bCs/>
        </w:rPr>
        <w:t xml:space="preserve">гической карты проходки </w:t>
      </w:r>
      <w:r w:rsidRPr="00B36CC5">
        <w:rPr>
          <w:bCs/>
        </w:rPr>
        <w:t>тоннеля</w:t>
      </w:r>
      <w:r w:rsidRPr="00131AEA">
        <w:rPr>
          <w:bCs/>
        </w:rPr>
        <w:t xml:space="preserve"> </w:t>
      </w:r>
      <w:r w:rsidRPr="00B36CC5">
        <w:rPr>
          <w:bCs/>
        </w:rPr>
        <w:t>в гористой местности</w:t>
      </w:r>
      <w:r w:rsidRPr="00131AEA">
        <w:rPr>
          <w:bCs/>
        </w:rPr>
        <w:t>.</w:t>
      </w:r>
    </w:p>
    <w:p w14:paraId="5C04645F" w14:textId="77777777" w:rsidR="00AB4AE0" w:rsidRDefault="00AB4AE0" w:rsidP="00AB4AE0">
      <w:pPr>
        <w:spacing w:line="276" w:lineRule="auto"/>
        <w:rPr>
          <w:bCs/>
        </w:rPr>
      </w:pPr>
      <w:r>
        <w:rPr>
          <w:bCs/>
        </w:rPr>
        <w:t>Исходные данные, в зависимости от варианта обучающегося:</w:t>
      </w:r>
    </w:p>
    <w:p w14:paraId="2F8B8314" w14:textId="77777777" w:rsidR="00AB4AE0" w:rsidRPr="00B36CC5" w:rsidRDefault="00AB4AE0" w:rsidP="00AB4AE0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163065B1" w14:textId="77777777" w:rsidR="00AB4AE0" w:rsidRPr="00B36CC5" w:rsidRDefault="00AB4AE0" w:rsidP="00AB4AE0"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</w:rPr>
            <m:t>=30+2∙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59B9FF75" w14:textId="77777777" w:rsidR="00AB4AE0" w:rsidRPr="00B36CC5" w:rsidRDefault="00AB4AE0" w:rsidP="00AB4AE0">
      <m:oMathPara>
        <m:oMathParaPr>
          <m:jc m:val="left"/>
        </m:oMathParaPr>
        <m:oMath>
          <m:r>
            <w:rPr>
              <w:rFonts w:ascii="Cambria Math" w:hAnsi="Cambria Math"/>
            </w:rPr>
            <m:t>H=40+2∙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4F8A0245" w14:textId="77777777" w:rsidR="00AB4AE0" w:rsidRPr="00B36CC5" w:rsidRDefault="00382CB4" w:rsidP="00AB4AE0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=1,5</m:t>
        </m:r>
      </m:oMath>
      <w:r w:rsidR="00AB4AE0" w:rsidRPr="00B36CC5">
        <w:t xml:space="preserve"> – коэффициент разрыхления горной породы;</w:t>
      </w:r>
    </w:p>
    <w:p w14:paraId="7C85F7F1" w14:textId="77777777" w:rsidR="00AB4AE0" w:rsidRPr="00B36CC5" w:rsidRDefault="00AB4AE0" w:rsidP="00AB4AE0">
      <m:oMath>
        <m:r>
          <w:rPr>
            <w:rFonts w:ascii="Cambria Math" w:hAnsi="Cambria Math"/>
          </w:rPr>
          <m:t>П=2+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№</m:t>
            </m:r>
          </m:e>
          <m:sub>
            <m:r>
              <w:rPr>
                <w:rFonts w:ascii="Cambria Math" w:hAnsi="Cambria Math"/>
              </w:rPr>
              <m:t>Варианта</m:t>
            </m:r>
          </m:sub>
        </m:sSub>
        <m:r>
          <w:rPr>
            <w:rFonts w:ascii="Cambria Math" w:hAnsi="Cambria Math"/>
          </w:rPr>
          <m:t>, %</m:t>
        </m:r>
      </m:oMath>
      <w:r w:rsidRPr="00B36CC5">
        <w:t xml:space="preserve"> - потери;</w:t>
      </w:r>
    </w:p>
    <w:p w14:paraId="3A85C173" w14:textId="77777777" w:rsidR="00AB4AE0" w:rsidRPr="00B36CC5" w:rsidRDefault="00AB4AE0" w:rsidP="00AB4AE0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r=5+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385B3E02" w14:textId="77777777" w:rsidR="00AB4AE0" w:rsidRPr="00B36CC5" w:rsidRDefault="00AB4AE0" w:rsidP="00AB4AE0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η=1-П,%;</m:t>
          </m:r>
        </m:oMath>
      </m:oMathPara>
    </w:p>
    <w:p w14:paraId="1F66956A" w14:textId="77777777" w:rsidR="00AB4AE0" w:rsidRPr="00B36CC5" w:rsidRDefault="00AB4AE0" w:rsidP="00AB4AE0">
      <w:r w:rsidRPr="00B36CC5">
        <w:t>Извлекаемая порода медь М=медь;</w:t>
      </w:r>
    </w:p>
    <w:p w14:paraId="3D7ED04F" w14:textId="77777777" w:rsidR="00AB4AE0" w:rsidRPr="00B36CC5" w:rsidRDefault="00AB4AE0" w:rsidP="00AB4AE0">
      <m:oMathPara>
        <m:oMathParaPr>
          <m:jc m:val="left"/>
        </m:oMathParaPr>
        <m:oMath>
          <m:r>
            <w:rPr>
              <w:rFonts w:ascii="Cambria Math" w:hAnsi="Cambria Math"/>
            </w:rPr>
            <m:t>α=0,5+0,2∙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450A4782" w14:textId="77777777" w:rsidR="00AB4AE0" w:rsidRPr="00397DD1" w:rsidRDefault="00382CB4" w:rsidP="00AB4AE0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=0,85;</m:t>
        </m:r>
      </m:oMath>
      <w:r w:rsidR="00AB4AE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hAnsi="Cambria Math"/>
          </w:rPr>
          <m:t>=0,65.</m:t>
        </m:r>
      </m:oMath>
    </w:p>
    <w:p w14:paraId="366613C7" w14:textId="77777777" w:rsidR="00AB4AE0" w:rsidRPr="00B36CC5" w:rsidRDefault="00AB4AE0" w:rsidP="00AB4AE0"/>
    <w:p w14:paraId="05119310" w14:textId="77777777" w:rsidR="00AB4AE0" w:rsidRPr="00B36CC5" w:rsidRDefault="00AB4AE0" w:rsidP="00AB4AE0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spacing w:line="276" w:lineRule="auto"/>
        <w:jc w:val="center"/>
        <w:rPr>
          <w:b/>
          <w:snapToGrid w:val="0"/>
        </w:rPr>
      </w:pPr>
      <w:r>
        <w:rPr>
          <w:b/>
          <w:snapToGrid w:val="0"/>
        </w:rPr>
        <w:t>П</w:t>
      </w:r>
      <w:r w:rsidRPr="00B36CC5">
        <w:rPr>
          <w:b/>
          <w:snapToGrid w:val="0"/>
        </w:rPr>
        <w:t>еречень контрольных вопросов для зачета</w:t>
      </w:r>
    </w:p>
    <w:p w14:paraId="0E437128" w14:textId="77777777" w:rsidR="00AB4AE0" w:rsidRPr="00B36CC5" w:rsidRDefault="00AB4AE0" w:rsidP="00AB4AE0">
      <w:pPr>
        <w:spacing w:line="276" w:lineRule="auto"/>
      </w:pPr>
    </w:p>
    <w:p w14:paraId="4C58C2AE" w14:textId="77777777" w:rsidR="00AB4AE0" w:rsidRPr="00B36CC5" w:rsidRDefault="00AB4AE0" w:rsidP="00AB4AE0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1. Классификация объектов строительства. </w:t>
      </w:r>
    </w:p>
    <w:p w14:paraId="04315B11" w14:textId="77777777" w:rsidR="00AB4AE0" w:rsidRPr="00B36CC5" w:rsidRDefault="00AB4AE0" w:rsidP="00AB4AE0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2. Понятие о технологии строительства горных выработок и подземных сооружений.</w:t>
      </w:r>
    </w:p>
    <w:p w14:paraId="747F4415" w14:textId="77777777" w:rsidR="00AB4AE0" w:rsidRPr="00B36CC5" w:rsidRDefault="00AB4AE0" w:rsidP="00AB4AE0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5163E093" w14:textId="77777777" w:rsidR="00AB4AE0" w:rsidRPr="00B36CC5" w:rsidRDefault="00AB4AE0" w:rsidP="00AB4AE0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4. Типы горных крепей, их характеристики и условия применения. </w:t>
      </w:r>
    </w:p>
    <w:p w14:paraId="7FAB467C" w14:textId="77777777" w:rsidR="00AB4AE0" w:rsidRPr="00B36CC5" w:rsidRDefault="00AB4AE0" w:rsidP="00AB4AE0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5. Особенности цикличной организации работ</w:t>
      </w:r>
    </w:p>
    <w:p w14:paraId="68BBF024" w14:textId="77777777" w:rsidR="00AB4AE0" w:rsidRPr="00B36CC5" w:rsidRDefault="00AB4AE0" w:rsidP="00AB4AE0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6. Особенности горнопроходческих работ при строительстве наклонных выработок</w:t>
      </w:r>
    </w:p>
    <w:p w14:paraId="0CF880E7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</w:pPr>
      <w:r w:rsidRPr="00B36CC5">
        <w:t xml:space="preserve">7. </w:t>
      </w:r>
      <w:r w:rsidRPr="00B36CC5">
        <w:rPr>
          <w:bCs/>
        </w:rPr>
        <w:t>Технология строительства камерных выработок</w:t>
      </w:r>
    </w:p>
    <w:p w14:paraId="3475E001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8. </w:t>
      </w:r>
      <w:r w:rsidRPr="00B36CC5">
        <w:rPr>
          <w:bCs/>
          <w:iCs/>
        </w:rPr>
        <w:t>Технология строительства вертикальных стволов шахт</w:t>
      </w:r>
    </w:p>
    <w:p w14:paraId="291F6825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9. Горнопроходческие работы при строительстве горных выработок и тоннелей</w:t>
      </w:r>
    </w:p>
    <w:p w14:paraId="34EB2EDB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rPr>
          <w:bCs/>
        </w:rPr>
        <w:t xml:space="preserve">10. </w:t>
      </w:r>
      <w:r w:rsidRPr="00B36CC5">
        <w:rPr>
          <w:bCs/>
          <w:iCs/>
        </w:rPr>
        <w:t>Технология строительства подземных сооружений</w:t>
      </w:r>
    </w:p>
    <w:p w14:paraId="3D71521D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  <w:iCs/>
        </w:rPr>
        <w:t>тоннельного и камерного типов</w:t>
      </w:r>
    </w:p>
    <w:p w14:paraId="3F67F21C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11. Обзор этапов развития тоннелестроения.</w:t>
      </w:r>
    </w:p>
    <w:p w14:paraId="11BFF245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 xml:space="preserve">12. Понятие о горных способах строительства тоннелей. </w:t>
      </w:r>
    </w:p>
    <w:p w14:paraId="0BBDE93B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13. Классические способы строительства тоннелей.</w:t>
      </w:r>
    </w:p>
    <w:p w14:paraId="0FA93DB3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14. Погрузка и транспорт породы при строительстве тоннелей</w:t>
      </w:r>
    </w:p>
    <w:p w14:paraId="6AB0B785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15. Возведение обделки тоннелей</w:t>
      </w:r>
    </w:p>
    <w:p w14:paraId="187D4BB3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16. Уступные способы строительства тоннелей</w:t>
      </w:r>
    </w:p>
    <w:p w14:paraId="19CDD876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17. Строительство тоннелей с применением комбайнов и комплексов</w:t>
      </w:r>
    </w:p>
    <w:p w14:paraId="08F5F6D2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</w:pPr>
      <w:r w:rsidRPr="00B36CC5">
        <w:t xml:space="preserve">18. </w:t>
      </w:r>
      <w:r w:rsidRPr="00B36CC5">
        <w:rPr>
          <w:iCs/>
        </w:rPr>
        <w:t>Технология с</w:t>
      </w:r>
      <w:r w:rsidRPr="00B36CC5">
        <w:t>троительства подземных сооружений камерного типа</w:t>
      </w:r>
    </w:p>
    <w:p w14:paraId="5F0A827F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19. Общие сведения о </w:t>
      </w:r>
      <w:r w:rsidRPr="00B36CC5">
        <w:rPr>
          <w:bCs/>
        </w:rPr>
        <w:t>специальных способах с</w:t>
      </w:r>
      <w:r w:rsidRPr="00B36CC5">
        <w:rPr>
          <w:bCs/>
          <w:iCs/>
        </w:rPr>
        <w:t>троительств подземных сооружений.</w:t>
      </w:r>
    </w:p>
    <w:p w14:paraId="313D226C" w14:textId="77777777" w:rsidR="00AB4AE0" w:rsidRPr="00B36CC5" w:rsidRDefault="00AB4AE0" w:rsidP="00AB4AE0">
      <w:pPr>
        <w:pStyle w:val="af8"/>
        <w:tabs>
          <w:tab w:val="num" w:pos="0"/>
        </w:tabs>
        <w:spacing w:after="0" w:line="276" w:lineRule="auto"/>
      </w:pPr>
      <w:r w:rsidRPr="00B36CC5">
        <w:rPr>
          <w:bCs/>
          <w:iCs/>
        </w:rPr>
        <w:t>20. Охрана окружающей среды при строительстве</w:t>
      </w:r>
    </w:p>
    <w:p w14:paraId="136246E5" w14:textId="77777777" w:rsidR="00AB4AE0" w:rsidRPr="00672D2A" w:rsidRDefault="00AB4AE0" w:rsidP="00321DD2">
      <w:pPr>
        <w:pStyle w:val="Style8"/>
        <w:widowControl/>
        <w:rPr>
          <w:szCs w:val="20"/>
        </w:rPr>
      </w:pPr>
    </w:p>
    <w:p w14:paraId="61C5B89D" w14:textId="77777777" w:rsidR="0079022C" w:rsidRPr="00672D2A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794836FF" w14:textId="77777777" w:rsidR="00951970" w:rsidRPr="00672D2A" w:rsidRDefault="00951970" w:rsidP="000332A6">
      <w:pPr>
        <w:rPr>
          <w:i/>
        </w:rPr>
        <w:sectPr w:rsidR="00951970" w:rsidRPr="00672D2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272DE47" w14:textId="77777777" w:rsidR="008B1FF6" w:rsidRPr="00672D2A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72D2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BC63D8E" w14:textId="77777777" w:rsidR="0023330D" w:rsidRPr="00672D2A" w:rsidRDefault="0023330D" w:rsidP="00197B54">
      <w:pPr>
        <w:rPr>
          <w:b/>
        </w:rPr>
      </w:pPr>
      <w:r w:rsidRPr="00672D2A">
        <w:rPr>
          <w:b/>
        </w:rPr>
        <w:t>а) Планируемые результаты обучения и оценочные средства для пров</w:t>
      </w:r>
      <w:r w:rsidR="006848DA" w:rsidRPr="00672D2A">
        <w:rPr>
          <w:b/>
        </w:rPr>
        <w:t>едения промежуточной аттестации</w:t>
      </w:r>
      <w:r w:rsidR="00321DD2" w:rsidRPr="00672D2A">
        <w:rPr>
          <w:b/>
        </w:rPr>
        <w:t>:</w:t>
      </w:r>
    </w:p>
    <w:p w14:paraId="2F3462C7" w14:textId="77777777" w:rsidR="00D45B8F" w:rsidRPr="00672D2A" w:rsidRDefault="00D45B8F" w:rsidP="00197B54">
      <w:pPr>
        <w:rPr>
          <w:i/>
        </w:rPr>
      </w:pPr>
    </w:p>
    <w:tbl>
      <w:tblPr>
        <w:tblW w:w="489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5249"/>
        <w:gridCol w:w="8507"/>
      </w:tblGrid>
      <w:tr w:rsidR="00DB7C51" w:rsidRPr="0056728B" w14:paraId="34182475" w14:textId="77777777" w:rsidTr="00ED39B3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72C64E" w14:textId="77777777" w:rsidR="00DB7C51" w:rsidRPr="0056728B" w:rsidRDefault="00DB7C51" w:rsidP="00ED39B3">
            <w:pPr>
              <w:ind w:firstLine="0"/>
              <w:jc w:val="center"/>
            </w:pPr>
            <w:r w:rsidRPr="0056728B">
              <w:t xml:space="preserve">Структурный элемент </w:t>
            </w:r>
            <w:r w:rsidRPr="0056728B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2E5EC7" w14:textId="77777777" w:rsidR="00DB7C51" w:rsidRPr="0056728B" w:rsidRDefault="00DB7C51" w:rsidP="00ED39B3">
            <w:pPr>
              <w:ind w:firstLine="0"/>
              <w:jc w:val="center"/>
            </w:pPr>
            <w:r w:rsidRPr="0056728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F6BF5D" w14:textId="77777777" w:rsidR="00DB7C51" w:rsidRPr="0056728B" w:rsidRDefault="00DB7C51" w:rsidP="00ED39B3">
            <w:pPr>
              <w:ind w:firstLine="0"/>
              <w:jc w:val="center"/>
            </w:pPr>
            <w:r w:rsidRPr="0056728B">
              <w:t>Оценочные средства</w:t>
            </w:r>
          </w:p>
        </w:tc>
      </w:tr>
      <w:tr w:rsidR="00DB7C51" w:rsidRPr="0056728B" w14:paraId="1DE4F4A0" w14:textId="77777777" w:rsidTr="00ED39B3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3B75E5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ОПК-5</w:t>
            </w:r>
          </w:p>
          <w:p w14:paraId="0D26A06C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DB7C51" w:rsidRPr="0056728B" w14:paraId="4A025887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896A19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B84853" w14:textId="77777777" w:rsidR="00DB7C51" w:rsidRPr="0056728B" w:rsidRDefault="00DB7C51" w:rsidP="00DB7C5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56728B">
              <w:t>Основные методы, применяемые при оценке состояния окружающей среды в сфере функци</w:t>
            </w:r>
            <w:r w:rsidRPr="0056728B">
              <w:t>о</w:t>
            </w:r>
            <w:r w:rsidRPr="0056728B">
              <w:t>нирования производств по эксплуатационной разведке</w:t>
            </w:r>
          </w:p>
          <w:p w14:paraId="2DBB931C" w14:textId="77777777" w:rsidR="00DB7C51" w:rsidRPr="0056728B" w:rsidRDefault="00DB7C51" w:rsidP="00DB7C5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56728B">
              <w:t>Научные  законы и методы, применяемые  добыче и переработке твердых полезных ископ</w:t>
            </w:r>
            <w:r w:rsidRPr="0056728B">
              <w:t>а</w:t>
            </w:r>
            <w:r w:rsidRPr="0056728B">
              <w:t>емых, а также при строительстве и эксплуатации подземных объектов, законодательными основ</w:t>
            </w:r>
            <w:r w:rsidRPr="0056728B">
              <w:t>а</w:t>
            </w:r>
            <w:r w:rsidRPr="0056728B">
              <w:t>ми недропользования и обеспечения безопасн</w:t>
            </w:r>
            <w:r w:rsidRPr="0056728B">
              <w:t>о</w:t>
            </w:r>
            <w:r w:rsidRPr="0056728B">
              <w:t>сти работ при добыче, переработке полезных и</w:t>
            </w:r>
            <w:r w:rsidRPr="0056728B">
              <w:t>с</w:t>
            </w:r>
            <w:r w:rsidRPr="0056728B">
              <w:t>копаемых, строительстве и эксплуатации по</w:t>
            </w:r>
            <w:r w:rsidRPr="0056728B">
              <w:t>д</w:t>
            </w:r>
            <w:r w:rsidRPr="0056728B">
              <w:t>земных сооружений</w:t>
            </w:r>
          </w:p>
          <w:p w14:paraId="100775DD" w14:textId="77777777" w:rsidR="00DB7C51" w:rsidRPr="0056728B" w:rsidRDefault="00DB7C51" w:rsidP="00DB7C5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56728B">
              <w:t>Методы комплексной оценки состояния окружающей среды, подвергшейся воздействию при строительстве и эксплуатации подземных объектов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4146DA" w14:textId="77777777" w:rsidR="00DB7C51" w:rsidRPr="0056728B" w:rsidRDefault="00DB7C51" w:rsidP="00ED39B3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56728B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2847C914" w14:textId="77777777" w:rsidR="00DB7C51" w:rsidRPr="0056728B" w:rsidRDefault="00DB7C51" w:rsidP="00ED39B3">
            <w:pPr>
              <w:pStyle w:val="a6"/>
              <w:widowControl w:val="0"/>
              <w:ind w:firstLine="567"/>
              <w:rPr>
                <w:i w:val="0"/>
              </w:rPr>
            </w:pPr>
            <w:r w:rsidRPr="0056728B">
              <w:rPr>
                <w:bCs/>
                <w:i w:val="0"/>
              </w:rPr>
              <w:t xml:space="preserve">1. Классификация объектов строительства. </w:t>
            </w:r>
          </w:p>
          <w:p w14:paraId="64F9BA5D" w14:textId="77777777" w:rsidR="00DB7C51" w:rsidRPr="0056728B" w:rsidRDefault="00DB7C51" w:rsidP="00ED39B3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56728B">
              <w:rPr>
                <w:bCs/>
                <w:i w:val="0"/>
              </w:rPr>
              <w:t>2. Понятие о технологии строительства горных выработок и подземных с</w:t>
            </w:r>
            <w:r w:rsidRPr="0056728B">
              <w:rPr>
                <w:bCs/>
                <w:i w:val="0"/>
              </w:rPr>
              <w:t>о</w:t>
            </w:r>
            <w:r w:rsidRPr="0056728B">
              <w:rPr>
                <w:bCs/>
                <w:i w:val="0"/>
              </w:rPr>
              <w:t>оружений.</w:t>
            </w:r>
          </w:p>
          <w:p w14:paraId="5B6F612B" w14:textId="77777777" w:rsidR="00DB7C51" w:rsidRPr="0056728B" w:rsidRDefault="00DB7C51" w:rsidP="00ED39B3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56728B">
              <w:rPr>
                <w:bCs/>
                <w:i w:val="0"/>
              </w:rPr>
              <w:t>3. Горно-геологические условия применения различных технологий стро</w:t>
            </w:r>
            <w:r w:rsidRPr="0056728B">
              <w:rPr>
                <w:bCs/>
                <w:i w:val="0"/>
              </w:rPr>
              <w:t>и</w:t>
            </w:r>
            <w:r w:rsidRPr="0056728B">
              <w:rPr>
                <w:bCs/>
                <w:i w:val="0"/>
              </w:rPr>
              <w:t>тельства горных выработок и тоннелей.</w:t>
            </w:r>
          </w:p>
          <w:p w14:paraId="5AEF913A" w14:textId="77777777" w:rsidR="00DB7C51" w:rsidRPr="0056728B" w:rsidRDefault="00DB7C51" w:rsidP="00ED39B3">
            <w:pPr>
              <w:pStyle w:val="a6"/>
              <w:ind w:firstLine="567"/>
              <w:rPr>
                <w:bCs/>
                <w:i w:val="0"/>
              </w:rPr>
            </w:pPr>
            <w:r w:rsidRPr="0056728B">
              <w:rPr>
                <w:bCs/>
                <w:i w:val="0"/>
              </w:rPr>
              <w:t xml:space="preserve">4. Типы горных крепей, их характеристики и условия применения. </w:t>
            </w:r>
          </w:p>
          <w:p w14:paraId="33A33969" w14:textId="77777777" w:rsidR="00DB7C51" w:rsidRPr="0056728B" w:rsidRDefault="00DB7C51" w:rsidP="00ED39B3">
            <w:pPr>
              <w:pStyle w:val="a6"/>
              <w:ind w:firstLine="567"/>
              <w:rPr>
                <w:bCs/>
                <w:i w:val="0"/>
              </w:rPr>
            </w:pPr>
            <w:r w:rsidRPr="0056728B">
              <w:rPr>
                <w:bCs/>
                <w:i w:val="0"/>
              </w:rPr>
              <w:t>5. Особенности цикличной организации работ</w:t>
            </w:r>
          </w:p>
          <w:p w14:paraId="17DE34BC" w14:textId="77777777" w:rsidR="00DB7C51" w:rsidRPr="0056728B" w:rsidRDefault="00DB7C51" w:rsidP="00ED39B3">
            <w:pPr>
              <w:pStyle w:val="a6"/>
              <w:ind w:firstLine="567"/>
              <w:rPr>
                <w:bCs/>
                <w:i w:val="0"/>
              </w:rPr>
            </w:pPr>
            <w:r w:rsidRPr="0056728B">
              <w:rPr>
                <w:bCs/>
                <w:i w:val="0"/>
              </w:rPr>
              <w:t>6. Особенности горнопроходческих работ при строительстве наклонных выработок</w:t>
            </w:r>
          </w:p>
          <w:p w14:paraId="4299BDA1" w14:textId="77777777" w:rsidR="00DB7C51" w:rsidRPr="0056728B" w:rsidRDefault="00DB7C51" w:rsidP="00ED39B3">
            <w:pPr>
              <w:pStyle w:val="af8"/>
              <w:tabs>
                <w:tab w:val="num" w:pos="0"/>
              </w:tabs>
              <w:spacing w:after="0"/>
            </w:pPr>
            <w:r w:rsidRPr="0056728B">
              <w:t xml:space="preserve">7. </w:t>
            </w:r>
            <w:r w:rsidRPr="0056728B">
              <w:rPr>
                <w:bCs/>
              </w:rPr>
              <w:t>Технология строительства камерных выработок</w:t>
            </w:r>
          </w:p>
          <w:p w14:paraId="1F0C9F35" w14:textId="77777777" w:rsidR="00DB7C51" w:rsidRPr="0056728B" w:rsidRDefault="00DB7C51" w:rsidP="00ED39B3">
            <w:pPr>
              <w:ind w:firstLine="0"/>
              <w:jc w:val="left"/>
              <w:rPr>
                <w:rStyle w:val="FontStyle18"/>
                <w:bCs w:val="0"/>
                <w:sz w:val="24"/>
                <w:szCs w:val="24"/>
              </w:rPr>
            </w:pPr>
            <w:r w:rsidRPr="0056728B">
              <w:rPr>
                <w:rStyle w:val="FontStyle18"/>
                <w:bCs w:val="0"/>
                <w:sz w:val="24"/>
                <w:szCs w:val="24"/>
              </w:rPr>
              <w:t>Дополнительный материал:</w:t>
            </w:r>
          </w:p>
          <w:p w14:paraId="4244864D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Методики оценки состояния окружающей среды</w:t>
            </w:r>
          </w:p>
          <w:p w14:paraId="59E10DD7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Основные мероприятия по обеспечению безопасности ведения горных работ</w:t>
            </w:r>
          </w:p>
          <w:p w14:paraId="29DCD117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Основные процессы переработки горнорудного сырья</w:t>
            </w:r>
          </w:p>
          <w:p w14:paraId="174E2CFC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iCs/>
                <w:szCs w:val="24"/>
                <w:lang w:val="ru-RU"/>
              </w:rPr>
              <w:t xml:space="preserve"> Основы технология строительства подземных сооружений тоннельного и камерного типов </w:t>
            </w:r>
          </w:p>
          <w:p w14:paraId="2D2079EB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proofErr w:type="spellStart"/>
            <w:r w:rsidRPr="0056728B">
              <w:rPr>
                <w:bCs/>
                <w:szCs w:val="24"/>
              </w:rPr>
              <w:t>Обзор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этапов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развития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тоннелестроения</w:t>
            </w:r>
            <w:proofErr w:type="spellEnd"/>
          </w:p>
          <w:p w14:paraId="51F1F2F4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Arial" w:hAnsi="Arial" w:cs="Arial"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 xml:space="preserve">Понятие о горных способах строительства тоннелей </w:t>
            </w:r>
          </w:p>
        </w:tc>
      </w:tr>
      <w:tr w:rsidR="00DB7C51" w:rsidRPr="0056728B" w14:paraId="3E689AE6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0AFD5F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A7068B" w14:textId="77777777" w:rsidR="00DB7C51" w:rsidRPr="0056728B" w:rsidRDefault="00DB7C51" w:rsidP="00DB7C5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6728B">
              <w:t xml:space="preserve">Использовать основные термины и понятия, обобщать и анализировать информацию, ставить </w:t>
            </w:r>
            <w:r w:rsidRPr="0056728B">
              <w:lastRenderedPageBreak/>
              <w:t>цели и выбирать пути их достижения</w:t>
            </w:r>
          </w:p>
          <w:p w14:paraId="31B2E4F4" w14:textId="77777777" w:rsidR="00DB7C51" w:rsidRPr="0056728B" w:rsidRDefault="00DB7C51" w:rsidP="00DB7C5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6728B">
              <w:t>Обосновывать  стратегию и методы освоения техногенных подземных пространств при утил</w:t>
            </w:r>
            <w:r w:rsidRPr="0056728B">
              <w:t>и</w:t>
            </w:r>
            <w:r w:rsidRPr="0056728B">
              <w:t>зации и повторном использовании существу</w:t>
            </w:r>
            <w:r w:rsidRPr="0056728B">
              <w:t>ю</w:t>
            </w:r>
            <w:r w:rsidRPr="0056728B">
              <w:t>щих подземных горных выработок и сооружений</w:t>
            </w:r>
          </w:p>
          <w:p w14:paraId="3706320B" w14:textId="77777777" w:rsidR="00DB7C51" w:rsidRPr="0056728B" w:rsidRDefault="00DB7C51" w:rsidP="00DB7C5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6728B">
              <w:rPr>
                <w:color w:val="000000"/>
              </w:rPr>
              <w:t xml:space="preserve">использовать научные законы и методы  освоения подземного пространства, </w:t>
            </w:r>
            <w:r w:rsidRPr="0056728B">
              <w:t>составлять необходимую техническую документацию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BA9BD4" w14:textId="77777777" w:rsidR="00DB7C51" w:rsidRPr="0056728B" w:rsidRDefault="00DB7C51" w:rsidP="00ED39B3">
            <w:pPr>
              <w:ind w:firstLine="0"/>
              <w:rPr>
                <w:b/>
              </w:rPr>
            </w:pPr>
            <w:r w:rsidRPr="0056728B">
              <w:rPr>
                <w:b/>
              </w:rPr>
              <w:lastRenderedPageBreak/>
              <w:t>Темы для подготовки к лабораторным занятиям</w:t>
            </w:r>
          </w:p>
          <w:p w14:paraId="28F8C09A" w14:textId="77777777" w:rsidR="00DB7C51" w:rsidRPr="0056728B" w:rsidRDefault="00DB7C51" w:rsidP="00ED39B3">
            <w:pPr>
              <w:jc w:val="center"/>
              <w:rPr>
                <w:b/>
              </w:rPr>
            </w:pPr>
          </w:p>
          <w:p w14:paraId="6A018A57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lastRenderedPageBreak/>
              <w:t>1. Нагрузки, действующие на тоннельные обделки (крепь горных выраб</w:t>
            </w:r>
            <w:r w:rsidRPr="0056728B">
              <w:rPr>
                <w:szCs w:val="24"/>
                <w:lang w:val="ru-RU"/>
              </w:rPr>
              <w:t>о</w:t>
            </w:r>
            <w:r w:rsidRPr="0056728B">
              <w:rPr>
                <w:szCs w:val="24"/>
                <w:lang w:val="ru-RU"/>
              </w:rPr>
              <w:t>ток);</w:t>
            </w:r>
          </w:p>
          <w:p w14:paraId="582526DD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2. </w:t>
            </w:r>
            <w:r w:rsidRPr="0056728B">
              <w:rPr>
                <w:rFonts w:eastAsiaTheme="minorEastAsia"/>
                <w:szCs w:val="24"/>
                <w:lang w:val="ru-RU" w:eastAsia="ru-RU"/>
              </w:rPr>
              <w:t xml:space="preserve">Оценка устойчивости неподкрепленной выработки. </w:t>
            </w:r>
            <w:r w:rsidRPr="0056728B">
              <w:rPr>
                <w:szCs w:val="24"/>
                <w:lang w:val="ru-RU"/>
              </w:rPr>
              <w:t>Расчет временной крепи тоннелей;</w:t>
            </w:r>
          </w:p>
          <w:p w14:paraId="2450BE69" w14:textId="77777777" w:rsidR="00DB7C51" w:rsidRPr="0056728B" w:rsidRDefault="00DB7C51" w:rsidP="00ED39B3">
            <w:pPr>
              <w:pStyle w:val="af4"/>
              <w:spacing w:line="240" w:lineRule="auto"/>
              <w:ind w:left="360" w:firstLine="0"/>
              <w:jc w:val="left"/>
              <w:rPr>
                <w:b/>
                <w:szCs w:val="24"/>
                <w:lang w:val="ru-RU"/>
              </w:rPr>
            </w:pPr>
            <w:r w:rsidRPr="0056728B">
              <w:rPr>
                <w:b/>
                <w:szCs w:val="24"/>
                <w:lang w:val="ru-RU"/>
              </w:rPr>
              <w:t>Дополнительный материал:</w:t>
            </w:r>
          </w:p>
          <w:p w14:paraId="48A5789E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56728B">
              <w:rPr>
                <w:bCs/>
                <w:szCs w:val="24"/>
              </w:rPr>
              <w:t>Классификация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объектов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строительства</w:t>
            </w:r>
            <w:proofErr w:type="spellEnd"/>
          </w:p>
          <w:p w14:paraId="0F112144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Способы сбора, классификации и анализа информации</w:t>
            </w:r>
          </w:p>
          <w:p w14:paraId="1F35D558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Методы утилизации отходов горнодобывающего производства</w:t>
            </w:r>
          </w:p>
          <w:p w14:paraId="6F4647D0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Особенности формирования техногенных месторождений</w:t>
            </w:r>
          </w:p>
          <w:p w14:paraId="763DF543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Виды сопровождающей документации</w:t>
            </w:r>
          </w:p>
          <w:p w14:paraId="41F71189" w14:textId="77777777" w:rsidR="00DB7C51" w:rsidRPr="0056728B" w:rsidRDefault="00DB7C51" w:rsidP="00ED39B3">
            <w:pPr>
              <w:ind w:firstLine="0"/>
              <w:jc w:val="left"/>
              <w:rPr>
                <w:rFonts w:ascii="Arial" w:hAnsi="Arial" w:cs="Arial"/>
              </w:rPr>
            </w:pPr>
          </w:p>
        </w:tc>
      </w:tr>
      <w:tr w:rsidR="00DB7C51" w:rsidRPr="0056728B" w14:paraId="0CB21BAD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0B3322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B5876E" w14:textId="77777777" w:rsidR="00DB7C51" w:rsidRPr="0056728B" w:rsidRDefault="00DB7C51" w:rsidP="00DB7C5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728B">
              <w:t>Горно-строительной терминологией</w:t>
            </w:r>
          </w:p>
          <w:p w14:paraId="351945E7" w14:textId="77777777" w:rsidR="00DB7C51" w:rsidRPr="0056728B" w:rsidRDefault="00DB7C51" w:rsidP="00DB7C5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728B">
              <w:t>Навыками применения методик расчета ст</w:t>
            </w:r>
            <w:r w:rsidRPr="0056728B">
              <w:t>о</w:t>
            </w:r>
            <w:r w:rsidRPr="0056728B">
              <w:t>имости балансовых запасов месторождений</w:t>
            </w:r>
          </w:p>
          <w:p w14:paraId="259B7893" w14:textId="77777777" w:rsidR="00DB7C51" w:rsidRPr="0056728B" w:rsidRDefault="00DB7C51" w:rsidP="00DB7C5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728B">
              <w:t>Методами технико-экономического обосн</w:t>
            </w:r>
            <w:r w:rsidRPr="0056728B">
              <w:t>о</w:t>
            </w:r>
            <w:r w:rsidRPr="0056728B">
              <w:t>вания  проектных решений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6D6815" w14:textId="77777777" w:rsidR="00DB7C51" w:rsidRPr="0056728B" w:rsidRDefault="00DB7C51" w:rsidP="00ED39B3">
            <w:pPr>
              <w:rPr>
                <w:b/>
              </w:rPr>
            </w:pPr>
            <w:r w:rsidRPr="0056728B">
              <w:rPr>
                <w:b/>
              </w:rPr>
              <w:t>Практическая работа:</w:t>
            </w:r>
          </w:p>
          <w:p w14:paraId="783ECECF" w14:textId="77777777" w:rsidR="00DB7C51" w:rsidRPr="0056728B" w:rsidRDefault="00DB7C51" w:rsidP="00ED39B3">
            <w:pPr>
              <w:rPr>
                <w:bCs/>
              </w:rPr>
            </w:pPr>
            <w:r w:rsidRPr="0056728B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56728B">
              <w:rPr>
                <w:bCs/>
              </w:rPr>
              <w:t>н</w:t>
            </w:r>
            <w:r w:rsidRPr="0056728B">
              <w:rPr>
                <w:bCs/>
              </w:rPr>
              <w:t>ные представлены в разделе 6.</w:t>
            </w:r>
          </w:p>
          <w:p w14:paraId="1C90CB98" w14:textId="77777777" w:rsidR="00DB7C51" w:rsidRPr="0056728B" w:rsidRDefault="00DB7C51" w:rsidP="00ED39B3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79DF4B60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iCs/>
                <w:szCs w:val="24"/>
                <w:lang w:val="ru-RU"/>
              </w:rPr>
              <w:t>Технология строительства подземных сооружений тоннельного и камерного типов</w:t>
            </w:r>
            <w:r w:rsidRPr="0056728B">
              <w:rPr>
                <w:bCs/>
                <w:szCs w:val="24"/>
                <w:lang w:val="ru-RU"/>
              </w:rPr>
              <w:t xml:space="preserve"> </w:t>
            </w:r>
          </w:p>
          <w:p w14:paraId="065B94D2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Горнопроходческие работы при строительстве горных выработок и тоннелей</w:t>
            </w:r>
          </w:p>
          <w:p w14:paraId="0268E1FB" w14:textId="77777777" w:rsidR="00DB7C51" w:rsidRPr="0056728B" w:rsidRDefault="00DB7C51" w:rsidP="00DB7C51">
            <w:pPr>
              <w:pStyle w:val="af4"/>
              <w:numPr>
                <w:ilvl w:val="0"/>
                <w:numId w:val="14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Экономические показатели, определяющие эффективность принятых пр</w:t>
            </w:r>
            <w:r w:rsidRPr="0056728B">
              <w:rPr>
                <w:bCs/>
                <w:szCs w:val="24"/>
                <w:lang w:val="ru-RU"/>
              </w:rPr>
              <w:t>о</w:t>
            </w:r>
            <w:r w:rsidRPr="0056728B">
              <w:rPr>
                <w:bCs/>
                <w:szCs w:val="24"/>
                <w:lang w:val="ru-RU"/>
              </w:rPr>
              <w:t>ектных решений</w:t>
            </w:r>
          </w:p>
        </w:tc>
      </w:tr>
      <w:tr w:rsidR="00DB7C51" w:rsidRPr="0056728B" w14:paraId="0AF651E5" w14:textId="77777777" w:rsidTr="00ED39B3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DC65E3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ОПК-9</w:t>
            </w:r>
          </w:p>
          <w:p w14:paraId="4D3D7C1D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владением методами анализа, знанием закономерностей поведения и управления свойствами горных пород и состоянием массива в процессах доб</w:t>
            </w:r>
            <w:r w:rsidRPr="0056728B">
              <w:t>ы</w:t>
            </w:r>
            <w:r w:rsidRPr="0056728B">
              <w:t>чи и переработки твердых полезных ископаемых, а также при строительстве и эксплуатации подземных сооружений</w:t>
            </w:r>
          </w:p>
          <w:p w14:paraId="4ACF3A24" w14:textId="77777777" w:rsidR="00DB7C51" w:rsidRPr="0056728B" w:rsidRDefault="00DB7C51" w:rsidP="00ED39B3">
            <w:pPr>
              <w:ind w:firstLine="0"/>
              <w:jc w:val="left"/>
            </w:pPr>
          </w:p>
        </w:tc>
      </w:tr>
      <w:tr w:rsidR="00DB7C51" w:rsidRPr="0056728B" w14:paraId="07917620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B0775D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DFF4F6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Свойства горных пород, основными принципами технологий эксплуатационной разведки, добычи, переработки твердых поле</w:t>
            </w:r>
            <w:r w:rsidRPr="0056728B">
              <w:rPr>
                <w:szCs w:val="24"/>
                <w:lang w:val="ru-RU"/>
              </w:rPr>
              <w:t>з</w:t>
            </w:r>
            <w:r w:rsidRPr="0056728B">
              <w:rPr>
                <w:szCs w:val="24"/>
                <w:lang w:val="ru-RU"/>
              </w:rPr>
              <w:t>ных ископаемых</w:t>
            </w:r>
          </w:p>
          <w:p w14:paraId="5CC57AD3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lastRenderedPageBreak/>
              <w:t>Закономерности поведения массива го</w:t>
            </w:r>
            <w:r w:rsidRPr="0056728B">
              <w:rPr>
                <w:szCs w:val="24"/>
                <w:lang w:val="ru-RU"/>
              </w:rPr>
              <w:t>р</w:t>
            </w:r>
            <w:r w:rsidRPr="0056728B">
              <w:rPr>
                <w:szCs w:val="24"/>
                <w:lang w:val="ru-RU"/>
              </w:rPr>
              <w:t>ных пород при строительстве и эксплуатации подземных сооружений</w:t>
            </w:r>
          </w:p>
          <w:p w14:paraId="1F05DB5A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Способы управления  состоянием массива горных пород.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BCD859" w14:textId="77777777" w:rsidR="00DB7C51" w:rsidRPr="0056728B" w:rsidRDefault="00DB7C51" w:rsidP="00ED39B3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56728B">
              <w:rPr>
                <w:rStyle w:val="FontStyle18"/>
                <w:sz w:val="24"/>
                <w:szCs w:val="24"/>
              </w:rPr>
              <w:lastRenderedPageBreak/>
              <w:t>Вопросы к зачету:</w:t>
            </w:r>
          </w:p>
          <w:p w14:paraId="6DC4A133" w14:textId="77777777" w:rsidR="00DB7C51" w:rsidRPr="0056728B" w:rsidRDefault="00DB7C51" w:rsidP="00DB7C51">
            <w:pPr>
              <w:pStyle w:val="a6"/>
              <w:widowControl w:val="0"/>
              <w:numPr>
                <w:ilvl w:val="0"/>
                <w:numId w:val="45"/>
              </w:numPr>
              <w:rPr>
                <w:i w:val="0"/>
              </w:rPr>
            </w:pPr>
            <w:r w:rsidRPr="0056728B">
              <w:rPr>
                <w:bCs/>
                <w:i w:val="0"/>
              </w:rPr>
              <w:t>Технология строительства вертикальных стволов шахт</w:t>
            </w:r>
          </w:p>
          <w:p w14:paraId="2B691DAF" w14:textId="77777777" w:rsidR="00DB7C51" w:rsidRPr="0056728B" w:rsidRDefault="00DB7C51" w:rsidP="00DB7C51">
            <w:pPr>
              <w:pStyle w:val="af8"/>
              <w:numPr>
                <w:ilvl w:val="0"/>
                <w:numId w:val="45"/>
              </w:numPr>
              <w:spacing w:after="0"/>
              <w:rPr>
                <w:bCs/>
              </w:rPr>
            </w:pPr>
            <w:r w:rsidRPr="0056728B">
              <w:rPr>
                <w:bCs/>
              </w:rPr>
              <w:t>Горнопроходческие работы при строительстве горных выработок и тоннелей</w:t>
            </w:r>
          </w:p>
          <w:p w14:paraId="7AA49BA9" w14:textId="77777777" w:rsidR="00DB7C51" w:rsidRPr="0056728B" w:rsidRDefault="00DB7C51" w:rsidP="00DB7C51">
            <w:pPr>
              <w:pStyle w:val="af8"/>
              <w:numPr>
                <w:ilvl w:val="0"/>
                <w:numId w:val="45"/>
              </w:numPr>
              <w:spacing w:after="0"/>
              <w:rPr>
                <w:bCs/>
                <w:iCs/>
              </w:rPr>
            </w:pPr>
            <w:r w:rsidRPr="0056728B">
              <w:rPr>
                <w:bCs/>
                <w:iCs/>
              </w:rPr>
              <w:lastRenderedPageBreak/>
              <w:t>Технология строительства подземных сооружений</w:t>
            </w:r>
          </w:p>
          <w:p w14:paraId="17F4A17A" w14:textId="77777777" w:rsidR="00DB7C51" w:rsidRPr="0056728B" w:rsidRDefault="00DB7C51" w:rsidP="00ED39B3">
            <w:pPr>
              <w:pStyle w:val="af8"/>
              <w:spacing w:after="0"/>
              <w:ind w:left="1287" w:firstLine="0"/>
              <w:rPr>
                <w:bCs/>
              </w:rPr>
            </w:pPr>
            <w:r w:rsidRPr="0056728B">
              <w:rPr>
                <w:bCs/>
                <w:iCs/>
              </w:rPr>
              <w:t>тоннельного и камерного типов</w:t>
            </w:r>
          </w:p>
          <w:p w14:paraId="1EE37B32" w14:textId="77777777" w:rsidR="00DB7C51" w:rsidRPr="0056728B" w:rsidRDefault="00DB7C51" w:rsidP="00DB7C51">
            <w:pPr>
              <w:pStyle w:val="af8"/>
              <w:numPr>
                <w:ilvl w:val="0"/>
                <w:numId w:val="45"/>
              </w:numPr>
              <w:spacing w:after="0"/>
              <w:rPr>
                <w:bCs/>
              </w:rPr>
            </w:pPr>
            <w:r w:rsidRPr="0056728B">
              <w:rPr>
                <w:bCs/>
              </w:rPr>
              <w:t>Обзор этапов развития тоннелестроения.</w:t>
            </w:r>
          </w:p>
          <w:p w14:paraId="17F9F7A5" w14:textId="77777777" w:rsidR="00DB7C51" w:rsidRPr="0056728B" w:rsidRDefault="00DB7C51" w:rsidP="00DB7C51">
            <w:pPr>
              <w:pStyle w:val="af8"/>
              <w:numPr>
                <w:ilvl w:val="0"/>
                <w:numId w:val="45"/>
              </w:numPr>
              <w:spacing w:after="0"/>
              <w:rPr>
                <w:bCs/>
              </w:rPr>
            </w:pPr>
            <w:r w:rsidRPr="0056728B">
              <w:rPr>
                <w:bCs/>
              </w:rPr>
              <w:t xml:space="preserve">Понятие о горных способах строительства тоннелей. </w:t>
            </w:r>
          </w:p>
          <w:p w14:paraId="6B9E3D8B" w14:textId="77777777" w:rsidR="00DB7C51" w:rsidRPr="0056728B" w:rsidRDefault="00DB7C51" w:rsidP="00DB7C51">
            <w:pPr>
              <w:pStyle w:val="af8"/>
              <w:numPr>
                <w:ilvl w:val="0"/>
                <w:numId w:val="45"/>
              </w:numPr>
              <w:spacing w:after="0"/>
              <w:rPr>
                <w:bCs/>
              </w:rPr>
            </w:pPr>
            <w:r w:rsidRPr="0056728B">
              <w:rPr>
                <w:bCs/>
              </w:rPr>
              <w:t>Классические способы строительства тоннелей.</w:t>
            </w:r>
          </w:p>
          <w:p w14:paraId="30ABFE13" w14:textId="77777777" w:rsidR="00DB7C51" w:rsidRPr="0056728B" w:rsidRDefault="00DB7C51" w:rsidP="00ED39B3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513EED0D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Классификация  горных пород</w:t>
            </w:r>
          </w:p>
          <w:p w14:paraId="7618F6DE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Свойства массивов горных пород</w:t>
            </w:r>
          </w:p>
          <w:p w14:paraId="36C3991C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Способы управления  состоянием массива горных пород</w:t>
            </w:r>
          </w:p>
          <w:p w14:paraId="08D5A7C2" w14:textId="77777777" w:rsidR="00DB7C51" w:rsidRPr="0056728B" w:rsidRDefault="00DB7C51" w:rsidP="00DB7C51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Методы оценки влияния состояния массива горных пород на подземные и наземные сооружения</w:t>
            </w:r>
          </w:p>
        </w:tc>
      </w:tr>
      <w:tr w:rsidR="00DB7C51" w:rsidRPr="0056728B" w14:paraId="7CAF71F8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6D6963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70EAE8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08F0AE83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Разрабатывать  технологические схемы и календарный план строительства, выбирать способы, технику и технологию горно-строительных работ</w:t>
            </w:r>
          </w:p>
          <w:p w14:paraId="14637E1B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Моделировать  подземные объекты, те</w:t>
            </w:r>
            <w:r w:rsidRPr="0056728B">
              <w:rPr>
                <w:szCs w:val="24"/>
                <w:lang w:val="ru-RU"/>
              </w:rPr>
              <w:t>х</w:t>
            </w:r>
            <w:r w:rsidRPr="0056728B">
              <w:rPr>
                <w:szCs w:val="24"/>
                <w:lang w:val="ru-RU"/>
              </w:rPr>
              <w:t>нологии строительства и эксплуатации подзе</w:t>
            </w:r>
            <w:r w:rsidRPr="0056728B">
              <w:rPr>
                <w:szCs w:val="24"/>
                <w:lang w:val="ru-RU"/>
              </w:rPr>
              <w:t>м</w:t>
            </w:r>
            <w:r w:rsidRPr="0056728B">
              <w:rPr>
                <w:szCs w:val="24"/>
                <w:lang w:val="ru-RU"/>
              </w:rPr>
              <w:t>ных объектов, оценивать экономическую э</w:t>
            </w:r>
            <w:r w:rsidRPr="0056728B">
              <w:rPr>
                <w:szCs w:val="24"/>
                <w:lang w:val="ru-RU"/>
              </w:rPr>
              <w:t>ф</w:t>
            </w:r>
            <w:r w:rsidRPr="0056728B">
              <w:rPr>
                <w:szCs w:val="24"/>
                <w:lang w:val="ru-RU"/>
              </w:rPr>
              <w:t>фективность горных и горно-строительных р</w:t>
            </w:r>
            <w:r w:rsidRPr="0056728B">
              <w:rPr>
                <w:szCs w:val="24"/>
                <w:lang w:val="ru-RU"/>
              </w:rPr>
              <w:t>а</w:t>
            </w:r>
            <w:r w:rsidRPr="0056728B">
              <w:rPr>
                <w:szCs w:val="24"/>
                <w:lang w:val="ru-RU"/>
              </w:rPr>
              <w:t>бот, производственных, технологических, о</w:t>
            </w:r>
            <w:r w:rsidRPr="0056728B">
              <w:rPr>
                <w:szCs w:val="24"/>
                <w:lang w:val="ru-RU"/>
              </w:rPr>
              <w:t>р</w:t>
            </w:r>
            <w:r w:rsidRPr="0056728B">
              <w:rPr>
                <w:szCs w:val="24"/>
                <w:lang w:val="ru-RU"/>
              </w:rPr>
              <w:t>ганизационных и финансовых рисков в рыно</w:t>
            </w:r>
            <w:r w:rsidRPr="0056728B">
              <w:rPr>
                <w:szCs w:val="24"/>
                <w:lang w:val="ru-RU"/>
              </w:rPr>
              <w:t>ч</w:t>
            </w:r>
            <w:r w:rsidRPr="0056728B">
              <w:rPr>
                <w:szCs w:val="24"/>
                <w:lang w:val="ru-RU"/>
              </w:rPr>
              <w:t>ных условиях</w:t>
            </w:r>
            <w:r w:rsidRPr="0056728B">
              <w:rPr>
                <w:i/>
                <w:szCs w:val="24"/>
                <w:lang w:val="ru-RU"/>
              </w:rPr>
              <w:t xml:space="preserve"> </w:t>
            </w:r>
            <w:r w:rsidRPr="0056728B">
              <w:rPr>
                <w:szCs w:val="24"/>
                <w:lang w:val="ru-RU"/>
              </w:rPr>
              <w:t>прогнозировать процессы вза</w:t>
            </w:r>
            <w:r w:rsidRPr="0056728B">
              <w:rPr>
                <w:szCs w:val="24"/>
                <w:lang w:val="ru-RU"/>
              </w:rPr>
              <w:t>и</w:t>
            </w:r>
            <w:r w:rsidRPr="0056728B">
              <w:rPr>
                <w:szCs w:val="24"/>
                <w:lang w:val="ru-RU"/>
              </w:rPr>
              <w:t>модействия инженерных конструкций с поро</w:t>
            </w:r>
            <w:r w:rsidRPr="0056728B">
              <w:rPr>
                <w:szCs w:val="24"/>
                <w:lang w:val="ru-RU"/>
              </w:rPr>
              <w:t>д</w:t>
            </w:r>
            <w:r w:rsidRPr="0056728B">
              <w:rPr>
                <w:szCs w:val="24"/>
                <w:lang w:val="ru-RU"/>
              </w:rPr>
              <w:t>ными массивами и влияние технологии вед</w:t>
            </w:r>
            <w:r w:rsidRPr="0056728B">
              <w:rPr>
                <w:szCs w:val="24"/>
                <w:lang w:val="ru-RU"/>
              </w:rPr>
              <w:t>е</w:t>
            </w:r>
            <w:r w:rsidRPr="0056728B">
              <w:rPr>
                <w:szCs w:val="24"/>
                <w:lang w:val="ru-RU"/>
              </w:rPr>
              <w:t>ния горно-строительных работ на состояние внешней среды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E99339" w14:textId="77777777" w:rsidR="00DB7C51" w:rsidRPr="0056728B" w:rsidRDefault="00DB7C51" w:rsidP="00ED39B3">
            <w:pPr>
              <w:ind w:firstLine="0"/>
              <w:rPr>
                <w:b/>
              </w:rPr>
            </w:pPr>
            <w:r w:rsidRPr="0056728B">
              <w:rPr>
                <w:b/>
              </w:rPr>
              <w:t>Темы для подготовки к лабораторным занятиям</w:t>
            </w:r>
          </w:p>
          <w:p w14:paraId="66C1BB22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1. Расчет параметров БВР;</w:t>
            </w:r>
          </w:p>
          <w:p w14:paraId="313507DB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2. Выбор горнопроходческого оборудования. Расчет производительности машин и комплексов;</w:t>
            </w:r>
          </w:p>
          <w:p w14:paraId="5A7B23BD" w14:textId="77777777" w:rsidR="00DB7C51" w:rsidRPr="0056728B" w:rsidRDefault="00DB7C51" w:rsidP="00ED39B3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4116F8EE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Названия и сфера применения основных программных продуктов мод</w:t>
            </w:r>
            <w:r w:rsidRPr="0056728B">
              <w:rPr>
                <w:szCs w:val="24"/>
                <w:lang w:val="ru-RU"/>
              </w:rPr>
              <w:t>е</w:t>
            </w:r>
            <w:r w:rsidRPr="0056728B">
              <w:rPr>
                <w:szCs w:val="24"/>
                <w:lang w:val="ru-RU"/>
              </w:rPr>
              <w:t>лировании подземных объектов</w:t>
            </w:r>
          </w:p>
          <w:p w14:paraId="29589230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Типы горных крепей, их характеристики и условия применения</w:t>
            </w:r>
          </w:p>
          <w:p w14:paraId="45ECF91A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proofErr w:type="spellStart"/>
            <w:r w:rsidRPr="0056728B">
              <w:rPr>
                <w:bCs/>
                <w:szCs w:val="24"/>
              </w:rPr>
              <w:t>Особенности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цикличной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организации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работ</w:t>
            </w:r>
            <w:proofErr w:type="spellEnd"/>
          </w:p>
          <w:p w14:paraId="2F1D4718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 xml:space="preserve">Правила построения циклограммы </w:t>
            </w:r>
          </w:p>
          <w:p w14:paraId="113D25BC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Правила формирования календарного плана строительства рудника</w:t>
            </w:r>
          </w:p>
          <w:p w14:paraId="71DD51BE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Основы моделирования на ПК</w:t>
            </w:r>
          </w:p>
          <w:p w14:paraId="5295EBEB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Способы определения эффективности принятых проектных решений.</w:t>
            </w:r>
          </w:p>
          <w:p w14:paraId="5C8886FD" w14:textId="77777777" w:rsidR="00DB7C51" w:rsidRPr="0056728B" w:rsidRDefault="00DB7C51" w:rsidP="00DB7C51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Методы оценки влияния технологии ведения горно-строительных работ на состояние внешней среды</w:t>
            </w:r>
          </w:p>
        </w:tc>
      </w:tr>
      <w:tr w:rsidR="00DB7C51" w:rsidRPr="0056728B" w14:paraId="7E785805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B44408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A2DA5F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Методами определения количественных и качественных показателей характеристик го</w:t>
            </w:r>
            <w:r w:rsidRPr="0056728B">
              <w:rPr>
                <w:szCs w:val="24"/>
                <w:lang w:val="ru-RU"/>
              </w:rPr>
              <w:t>р</w:t>
            </w:r>
            <w:r w:rsidRPr="0056728B">
              <w:rPr>
                <w:szCs w:val="24"/>
                <w:lang w:val="ru-RU"/>
              </w:rPr>
              <w:t>ных пород</w:t>
            </w:r>
          </w:p>
          <w:p w14:paraId="21A044E8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Методами расчета показателей процессов  взаимодействия  инженерных конструкций с природными массивами.</w:t>
            </w:r>
          </w:p>
          <w:p w14:paraId="1C803C52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96C690" w14:textId="77777777" w:rsidR="00DB7C51" w:rsidRPr="0056728B" w:rsidRDefault="00DB7C51" w:rsidP="00ED39B3">
            <w:pPr>
              <w:rPr>
                <w:b/>
              </w:rPr>
            </w:pPr>
            <w:r w:rsidRPr="0056728B">
              <w:rPr>
                <w:b/>
              </w:rPr>
              <w:t>Практическая работа:</w:t>
            </w:r>
          </w:p>
          <w:p w14:paraId="794C8C07" w14:textId="77777777" w:rsidR="00DB7C51" w:rsidRPr="0056728B" w:rsidRDefault="00DB7C51" w:rsidP="00ED39B3">
            <w:pPr>
              <w:rPr>
                <w:bCs/>
              </w:rPr>
            </w:pPr>
            <w:r w:rsidRPr="0056728B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56728B">
              <w:rPr>
                <w:bCs/>
              </w:rPr>
              <w:t>н</w:t>
            </w:r>
            <w:r w:rsidRPr="0056728B">
              <w:rPr>
                <w:bCs/>
              </w:rPr>
              <w:t>ные представлены в разделе 6.</w:t>
            </w:r>
          </w:p>
          <w:p w14:paraId="08A4E35B" w14:textId="77777777" w:rsidR="00DB7C51" w:rsidRPr="0056728B" w:rsidRDefault="00DB7C51" w:rsidP="00ED39B3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38B2C272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Горно-геологические условия применения различных технологий строительства горных выработок и тоннелей</w:t>
            </w:r>
          </w:p>
          <w:p w14:paraId="3CDA6595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Особенности горнопроходческих работ при строительстве наклонных выработок</w:t>
            </w:r>
          </w:p>
          <w:p w14:paraId="2177DAA0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bCs/>
                <w:iCs/>
                <w:szCs w:val="24"/>
              </w:rPr>
            </w:pPr>
            <w:proofErr w:type="spellStart"/>
            <w:r w:rsidRPr="0056728B">
              <w:rPr>
                <w:bCs/>
                <w:szCs w:val="24"/>
              </w:rPr>
              <w:t>Технология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строительства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камерных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выработок</w:t>
            </w:r>
            <w:proofErr w:type="spellEnd"/>
          </w:p>
          <w:p w14:paraId="0E0AE945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r w:rsidRPr="0056728B">
              <w:rPr>
                <w:bCs/>
                <w:iCs/>
                <w:szCs w:val="24"/>
                <w:lang w:val="ru-RU"/>
              </w:rPr>
              <w:t>Технология строительства вертикальных стволов шахт</w:t>
            </w:r>
          </w:p>
          <w:p w14:paraId="53A3B7EF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Строительство тоннелей с применением комбайнов и комплексов</w:t>
            </w:r>
          </w:p>
          <w:p w14:paraId="4AD42AAF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56728B">
              <w:rPr>
                <w:iCs/>
                <w:szCs w:val="24"/>
                <w:lang w:val="ru-RU"/>
              </w:rPr>
              <w:t>Технология с</w:t>
            </w:r>
            <w:r w:rsidRPr="0056728B">
              <w:rPr>
                <w:szCs w:val="24"/>
                <w:lang w:val="ru-RU"/>
              </w:rPr>
              <w:t>троительства подземных сооружений камерного типа</w:t>
            </w:r>
          </w:p>
          <w:p w14:paraId="487653C4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Общие сведения о </w:t>
            </w:r>
            <w:r w:rsidRPr="0056728B">
              <w:rPr>
                <w:bCs/>
                <w:szCs w:val="24"/>
                <w:lang w:val="ru-RU"/>
              </w:rPr>
              <w:t>специальных способах с</w:t>
            </w:r>
            <w:r w:rsidRPr="0056728B">
              <w:rPr>
                <w:bCs/>
                <w:iCs/>
                <w:szCs w:val="24"/>
                <w:lang w:val="ru-RU"/>
              </w:rPr>
              <w:t>троительств подземных сооружений</w:t>
            </w:r>
          </w:p>
        </w:tc>
      </w:tr>
      <w:tr w:rsidR="00DB7C51" w:rsidRPr="0056728B" w14:paraId="25BE0DFE" w14:textId="77777777" w:rsidTr="00ED39B3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D5C581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ПК-2</w:t>
            </w:r>
          </w:p>
          <w:p w14:paraId="4906D249" w14:textId="77777777" w:rsidR="00DB7C51" w:rsidRPr="0056728B" w:rsidRDefault="00DB7C51" w:rsidP="00ED39B3">
            <w:pPr>
              <w:pStyle w:val="af4"/>
              <w:spacing w:line="240" w:lineRule="auto"/>
              <w:ind w:left="927" w:firstLine="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владением методами рационального и комплексного освоения </w:t>
            </w:r>
            <w:proofErr w:type="spellStart"/>
            <w:r w:rsidRPr="0056728B">
              <w:rPr>
                <w:szCs w:val="24"/>
                <w:lang w:val="ru-RU"/>
              </w:rPr>
              <w:t>георесурсного</w:t>
            </w:r>
            <w:proofErr w:type="spellEnd"/>
            <w:r w:rsidRPr="0056728B">
              <w:rPr>
                <w:szCs w:val="24"/>
                <w:lang w:val="ru-RU"/>
              </w:rPr>
              <w:t xml:space="preserve"> потенциала недр</w:t>
            </w:r>
          </w:p>
        </w:tc>
      </w:tr>
      <w:tr w:rsidR="00DB7C51" w:rsidRPr="0056728B" w14:paraId="6375F2AA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2B8A17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5D4C67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Основные понятия и термины, применя</w:t>
            </w:r>
            <w:r w:rsidRPr="0056728B">
              <w:rPr>
                <w:szCs w:val="24"/>
                <w:lang w:val="ru-RU"/>
              </w:rPr>
              <w:t>е</w:t>
            </w:r>
            <w:r w:rsidRPr="0056728B">
              <w:rPr>
                <w:szCs w:val="24"/>
                <w:lang w:val="ru-RU"/>
              </w:rPr>
              <w:t xml:space="preserve">мые для описания процессов освоения </w:t>
            </w:r>
            <w:proofErr w:type="spellStart"/>
            <w:r w:rsidRPr="0056728B">
              <w:rPr>
                <w:szCs w:val="24"/>
                <w:lang w:val="ru-RU"/>
              </w:rPr>
              <w:t>геор</w:t>
            </w:r>
            <w:r w:rsidRPr="0056728B">
              <w:rPr>
                <w:szCs w:val="24"/>
                <w:lang w:val="ru-RU"/>
              </w:rPr>
              <w:t>е</w:t>
            </w:r>
            <w:r w:rsidRPr="0056728B">
              <w:rPr>
                <w:szCs w:val="24"/>
                <w:lang w:val="ru-RU"/>
              </w:rPr>
              <w:t>сурсов</w:t>
            </w:r>
            <w:proofErr w:type="spellEnd"/>
          </w:p>
          <w:p w14:paraId="1248E02A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Методы рационального и комплексного освоения </w:t>
            </w:r>
            <w:proofErr w:type="spellStart"/>
            <w:r w:rsidRPr="0056728B">
              <w:rPr>
                <w:szCs w:val="24"/>
                <w:lang w:val="ru-RU"/>
              </w:rPr>
              <w:t>георесурсов</w:t>
            </w:r>
            <w:proofErr w:type="spellEnd"/>
          </w:p>
          <w:p w14:paraId="10CC6F72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Документально-нормативную базу  по комплексному освоению </w:t>
            </w:r>
            <w:proofErr w:type="spellStart"/>
            <w:r w:rsidRPr="0056728B">
              <w:rPr>
                <w:szCs w:val="24"/>
                <w:lang w:val="ru-RU"/>
              </w:rPr>
              <w:t>георесурсов</w:t>
            </w:r>
            <w:proofErr w:type="spellEnd"/>
            <w:r w:rsidRPr="0056728B">
              <w:rPr>
                <w:szCs w:val="24"/>
                <w:lang w:val="ru-RU"/>
              </w:rPr>
              <w:t>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DC2722" w14:textId="77777777" w:rsidR="00DB7C51" w:rsidRPr="0056728B" w:rsidRDefault="00DB7C51" w:rsidP="00ED39B3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56728B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51D5F81A" w14:textId="77777777" w:rsidR="00DB7C51" w:rsidRPr="0056728B" w:rsidRDefault="00DB7C51" w:rsidP="00ED39B3">
            <w:pPr>
              <w:pStyle w:val="af8"/>
              <w:spacing w:after="0"/>
              <w:ind w:left="720" w:firstLine="0"/>
            </w:pPr>
            <w:r w:rsidRPr="0056728B">
              <w:rPr>
                <w:bCs/>
              </w:rPr>
              <w:t>Погрузка и транспорт породы при строительстве тоннелей</w:t>
            </w:r>
          </w:p>
          <w:p w14:paraId="189BD27E" w14:textId="77777777" w:rsidR="00DB7C51" w:rsidRPr="0056728B" w:rsidRDefault="00DB7C51" w:rsidP="00ED39B3">
            <w:pPr>
              <w:pStyle w:val="af8"/>
              <w:spacing w:after="0"/>
              <w:ind w:left="720" w:firstLine="0"/>
              <w:rPr>
                <w:bCs/>
              </w:rPr>
            </w:pPr>
            <w:r w:rsidRPr="0056728B">
              <w:rPr>
                <w:bCs/>
              </w:rPr>
              <w:t>Возведение обделки тоннелей</w:t>
            </w:r>
          </w:p>
          <w:p w14:paraId="2CE6E578" w14:textId="77777777" w:rsidR="00DB7C51" w:rsidRPr="0056728B" w:rsidRDefault="00DB7C51" w:rsidP="00ED39B3">
            <w:pPr>
              <w:pStyle w:val="af8"/>
              <w:spacing w:after="0"/>
              <w:ind w:left="720" w:firstLine="0"/>
              <w:rPr>
                <w:bCs/>
              </w:rPr>
            </w:pPr>
            <w:r w:rsidRPr="0056728B">
              <w:rPr>
                <w:bCs/>
              </w:rPr>
              <w:t>Уступные способы строительства тоннелей</w:t>
            </w:r>
          </w:p>
          <w:p w14:paraId="30FE0130" w14:textId="77777777" w:rsidR="00DB7C51" w:rsidRPr="0056728B" w:rsidRDefault="00DB7C51" w:rsidP="00ED39B3">
            <w:pPr>
              <w:pStyle w:val="af8"/>
              <w:spacing w:after="0"/>
              <w:ind w:left="720" w:firstLine="0"/>
              <w:rPr>
                <w:bCs/>
              </w:rPr>
            </w:pPr>
            <w:r w:rsidRPr="0056728B">
              <w:rPr>
                <w:bCs/>
              </w:rPr>
              <w:t>Строительство тоннелей с применением комбайнов и комплексов</w:t>
            </w:r>
          </w:p>
          <w:p w14:paraId="1B806B0D" w14:textId="77777777" w:rsidR="00DB7C51" w:rsidRPr="0056728B" w:rsidRDefault="00DB7C51" w:rsidP="00ED39B3">
            <w:pPr>
              <w:pStyle w:val="af8"/>
              <w:spacing w:after="0"/>
              <w:ind w:left="720" w:firstLine="0"/>
            </w:pPr>
            <w:r w:rsidRPr="0056728B">
              <w:rPr>
                <w:iCs/>
              </w:rPr>
              <w:t>Технология с</w:t>
            </w:r>
            <w:r w:rsidRPr="0056728B">
              <w:t>троительства подземных сооружений камерного типа</w:t>
            </w:r>
          </w:p>
          <w:p w14:paraId="289798AE" w14:textId="77777777" w:rsidR="00DB7C51" w:rsidRPr="0056728B" w:rsidRDefault="00DB7C51" w:rsidP="00ED39B3">
            <w:pPr>
              <w:pStyle w:val="af8"/>
              <w:spacing w:after="0"/>
              <w:ind w:left="720" w:firstLine="0"/>
              <w:rPr>
                <w:bCs/>
                <w:iCs/>
              </w:rPr>
            </w:pPr>
            <w:r w:rsidRPr="0056728B">
              <w:t xml:space="preserve">Общие сведения о </w:t>
            </w:r>
            <w:r w:rsidRPr="0056728B">
              <w:rPr>
                <w:bCs/>
              </w:rPr>
              <w:t>специальных способах с</w:t>
            </w:r>
            <w:r w:rsidRPr="0056728B">
              <w:rPr>
                <w:bCs/>
                <w:iCs/>
              </w:rPr>
              <w:t>троительств подземных с</w:t>
            </w:r>
            <w:r w:rsidRPr="0056728B">
              <w:rPr>
                <w:bCs/>
                <w:iCs/>
              </w:rPr>
              <w:t>о</w:t>
            </w:r>
            <w:r w:rsidRPr="0056728B">
              <w:rPr>
                <w:bCs/>
                <w:iCs/>
              </w:rPr>
              <w:t>оружений.</w:t>
            </w:r>
          </w:p>
          <w:p w14:paraId="5AC92593" w14:textId="77777777" w:rsidR="00DB7C51" w:rsidRPr="0056728B" w:rsidRDefault="00DB7C51" w:rsidP="00ED39B3">
            <w:pPr>
              <w:pStyle w:val="af8"/>
              <w:spacing w:after="0"/>
              <w:ind w:left="720" w:firstLine="0"/>
            </w:pPr>
            <w:r w:rsidRPr="0056728B">
              <w:rPr>
                <w:bCs/>
                <w:iCs/>
              </w:rPr>
              <w:t>Охрана окружающей среды при строительстве</w:t>
            </w:r>
          </w:p>
          <w:p w14:paraId="71B3547D" w14:textId="77777777" w:rsidR="00DB7C51" w:rsidRPr="0056728B" w:rsidRDefault="00DB7C51" w:rsidP="00ED39B3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07BD2252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56728B">
              <w:rPr>
                <w:szCs w:val="24"/>
              </w:rPr>
              <w:t>Виды</w:t>
            </w:r>
            <w:proofErr w:type="spellEnd"/>
            <w:r w:rsidRPr="0056728B">
              <w:rPr>
                <w:szCs w:val="24"/>
              </w:rPr>
              <w:t xml:space="preserve"> и </w:t>
            </w:r>
            <w:proofErr w:type="spellStart"/>
            <w:r w:rsidRPr="0056728B">
              <w:rPr>
                <w:szCs w:val="24"/>
              </w:rPr>
              <w:t>классификация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георесурсов</w:t>
            </w:r>
            <w:proofErr w:type="spellEnd"/>
            <w:r w:rsidRPr="0056728B">
              <w:rPr>
                <w:szCs w:val="24"/>
                <w:lang w:val="ru-RU"/>
              </w:rPr>
              <w:t xml:space="preserve"> </w:t>
            </w:r>
          </w:p>
          <w:p w14:paraId="7DDA4E45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56728B">
              <w:rPr>
                <w:szCs w:val="24"/>
              </w:rPr>
              <w:t>Основы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рационального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недропользования</w:t>
            </w:r>
            <w:proofErr w:type="spellEnd"/>
          </w:p>
          <w:p w14:paraId="3AF9ACE5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56728B">
              <w:rPr>
                <w:szCs w:val="24"/>
              </w:rPr>
              <w:lastRenderedPageBreak/>
              <w:t>Законодательство</w:t>
            </w:r>
            <w:proofErr w:type="spellEnd"/>
            <w:r w:rsidRPr="0056728B">
              <w:rPr>
                <w:szCs w:val="24"/>
              </w:rPr>
              <w:t xml:space="preserve"> в </w:t>
            </w:r>
            <w:proofErr w:type="spellStart"/>
            <w:r w:rsidRPr="0056728B">
              <w:rPr>
                <w:szCs w:val="24"/>
              </w:rPr>
              <w:t>сфере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недропользования</w:t>
            </w:r>
            <w:proofErr w:type="spellEnd"/>
          </w:p>
          <w:p w14:paraId="176AA28A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Погрузка и транспорт породы при строительстве тоннелей</w:t>
            </w:r>
          </w:p>
          <w:p w14:paraId="70EA3756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Возведение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обделки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тоннелей</w:t>
            </w:r>
            <w:proofErr w:type="spellEnd"/>
          </w:p>
          <w:p w14:paraId="6459C8B7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iCs/>
                <w:szCs w:val="24"/>
                <w:lang w:val="ru-RU"/>
              </w:rPr>
              <w:t>Охрана окружающей среды при строительстве</w:t>
            </w:r>
          </w:p>
        </w:tc>
      </w:tr>
      <w:tr w:rsidR="00DB7C51" w:rsidRPr="0056728B" w14:paraId="2C68D006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EB49F6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8132EA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Пользоваться понятийным аппаратом для описания процессов рационального и ко</w:t>
            </w:r>
            <w:r w:rsidRPr="0056728B">
              <w:rPr>
                <w:szCs w:val="24"/>
                <w:lang w:val="ru-RU"/>
              </w:rPr>
              <w:t>м</w:t>
            </w:r>
            <w:r w:rsidRPr="0056728B">
              <w:rPr>
                <w:szCs w:val="24"/>
                <w:lang w:val="ru-RU"/>
              </w:rPr>
              <w:t>плексного освоения недр</w:t>
            </w:r>
          </w:p>
          <w:p w14:paraId="6E8B1EF6" w14:textId="77777777" w:rsidR="00DB7C51" w:rsidRPr="0056728B" w:rsidRDefault="00DB7C51" w:rsidP="00ED39B3">
            <w:r w:rsidRPr="0056728B">
              <w:t>Применять различные правовые акты для формирования нормативной документации</w:t>
            </w:r>
          </w:p>
          <w:p w14:paraId="6A2FA90B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 xml:space="preserve">Оценивать </w:t>
            </w:r>
            <w:r w:rsidRPr="0056728B">
              <w:rPr>
                <w:b/>
                <w:bCs/>
                <w:szCs w:val="24"/>
                <w:lang w:val="ru-RU"/>
              </w:rPr>
              <w:t xml:space="preserve"> </w:t>
            </w:r>
            <w:r w:rsidRPr="0056728B">
              <w:rPr>
                <w:szCs w:val="24"/>
                <w:lang w:val="ru-RU"/>
              </w:rPr>
              <w:t>социально-экономическую целесообразность и техническую возможность строительства подземных сооружений, в зав</w:t>
            </w:r>
            <w:r w:rsidRPr="0056728B">
              <w:rPr>
                <w:szCs w:val="24"/>
                <w:lang w:val="ru-RU"/>
              </w:rPr>
              <w:t>и</w:t>
            </w:r>
            <w:r w:rsidRPr="0056728B">
              <w:rPr>
                <w:szCs w:val="24"/>
                <w:lang w:val="ru-RU"/>
              </w:rPr>
              <w:t>симости от функционального назначения и горно-геологических условий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74F791" w14:textId="77777777" w:rsidR="00DB7C51" w:rsidRPr="0056728B" w:rsidRDefault="00DB7C51" w:rsidP="00ED39B3">
            <w:pPr>
              <w:ind w:firstLine="0"/>
              <w:rPr>
                <w:b/>
              </w:rPr>
            </w:pPr>
            <w:r w:rsidRPr="0056728B">
              <w:rPr>
                <w:b/>
              </w:rPr>
              <w:t>Темы для подготовки к лабораторным занятиям</w:t>
            </w:r>
          </w:p>
          <w:p w14:paraId="3F4A5715" w14:textId="77777777" w:rsidR="00DB7C51" w:rsidRPr="0056728B" w:rsidRDefault="00DB7C51" w:rsidP="00ED39B3">
            <w:pPr>
              <w:jc w:val="center"/>
              <w:rPr>
                <w:b/>
              </w:rPr>
            </w:pPr>
          </w:p>
          <w:p w14:paraId="21FB9F91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1. Организация горнопроходческих работ при проведении и креплении подземных сооружений;</w:t>
            </w:r>
          </w:p>
          <w:p w14:paraId="4D253679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2. </w:t>
            </w:r>
            <w:r w:rsidRPr="0056728B">
              <w:rPr>
                <w:rFonts w:eastAsia="Times New Roman"/>
                <w:szCs w:val="24"/>
                <w:lang w:val="ru-RU"/>
              </w:rPr>
              <w:t>Расчет расхода воздуха для тоннельных выработок</w:t>
            </w:r>
          </w:p>
          <w:p w14:paraId="27A78DA9" w14:textId="77777777" w:rsidR="00DB7C51" w:rsidRPr="0056728B" w:rsidRDefault="00DB7C51" w:rsidP="00ED39B3">
            <w:pPr>
              <w:pStyle w:val="af4"/>
              <w:spacing w:line="240" w:lineRule="auto"/>
              <w:ind w:left="0" w:firstLine="567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61F24DBB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 xml:space="preserve">Процессы рационального и комплексного освоения </w:t>
            </w:r>
            <w:proofErr w:type="spellStart"/>
            <w:r w:rsidRPr="0056728B">
              <w:rPr>
                <w:szCs w:val="24"/>
                <w:lang w:val="ru-RU"/>
              </w:rPr>
              <w:t>георесурсов</w:t>
            </w:r>
            <w:proofErr w:type="spellEnd"/>
          </w:p>
          <w:p w14:paraId="279CE7C3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bCs/>
                <w:szCs w:val="24"/>
                <w:lang w:val="ru-RU"/>
              </w:rPr>
              <w:t>Понятие о технологии строительства горных выработок и подземных с</w:t>
            </w:r>
            <w:r w:rsidRPr="0056728B">
              <w:rPr>
                <w:bCs/>
                <w:szCs w:val="24"/>
                <w:lang w:val="ru-RU"/>
              </w:rPr>
              <w:t>о</w:t>
            </w:r>
            <w:r w:rsidRPr="0056728B">
              <w:rPr>
                <w:bCs/>
                <w:szCs w:val="24"/>
                <w:lang w:val="ru-RU"/>
              </w:rPr>
              <w:t>оружений</w:t>
            </w:r>
          </w:p>
          <w:p w14:paraId="4973DBBC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Оценка возможности реализации проектных решений</w:t>
            </w:r>
          </w:p>
          <w:p w14:paraId="7CC1A877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Прогнозирование эффективности деятельности подземных сооружений</w:t>
            </w:r>
          </w:p>
        </w:tc>
      </w:tr>
      <w:tr w:rsidR="00DB7C51" w:rsidRPr="0056728B" w14:paraId="2F1E490D" w14:textId="77777777" w:rsidTr="00ED39B3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013425" w14:textId="77777777" w:rsidR="00DB7C51" w:rsidRPr="0056728B" w:rsidRDefault="00DB7C51" w:rsidP="00ED39B3">
            <w:pPr>
              <w:ind w:firstLine="0"/>
              <w:jc w:val="left"/>
            </w:pPr>
            <w:r w:rsidRPr="0056728B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3A5198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56728B">
              <w:rPr>
                <w:szCs w:val="24"/>
              </w:rPr>
              <w:t>Навыками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пользования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правовой</w:t>
            </w:r>
            <w:proofErr w:type="spellEnd"/>
            <w:r w:rsidRPr="0056728B">
              <w:rPr>
                <w:szCs w:val="24"/>
              </w:rPr>
              <w:t xml:space="preserve"> </w:t>
            </w:r>
            <w:proofErr w:type="spellStart"/>
            <w:r w:rsidRPr="0056728B">
              <w:rPr>
                <w:szCs w:val="24"/>
              </w:rPr>
              <w:t>документацией</w:t>
            </w:r>
            <w:proofErr w:type="spellEnd"/>
          </w:p>
          <w:p w14:paraId="0959327A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3DF22845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Методами расчета и составления технич</w:t>
            </w:r>
            <w:r w:rsidRPr="0056728B">
              <w:rPr>
                <w:szCs w:val="24"/>
                <w:lang w:val="ru-RU"/>
              </w:rPr>
              <w:t>е</w:t>
            </w:r>
            <w:r w:rsidRPr="0056728B">
              <w:rPr>
                <w:szCs w:val="24"/>
                <w:lang w:val="ru-RU"/>
              </w:rPr>
              <w:t>ской документации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FFB084" w14:textId="77777777" w:rsidR="00DB7C51" w:rsidRPr="0056728B" w:rsidRDefault="00DB7C51" w:rsidP="00ED39B3">
            <w:pPr>
              <w:rPr>
                <w:b/>
              </w:rPr>
            </w:pPr>
            <w:r w:rsidRPr="0056728B">
              <w:rPr>
                <w:b/>
              </w:rPr>
              <w:t>Практическая работа:</w:t>
            </w:r>
          </w:p>
          <w:p w14:paraId="25237C71" w14:textId="77777777" w:rsidR="00DB7C51" w:rsidRPr="0056728B" w:rsidRDefault="00DB7C51" w:rsidP="00ED39B3">
            <w:pPr>
              <w:rPr>
                <w:bCs/>
              </w:rPr>
            </w:pPr>
            <w:r w:rsidRPr="0056728B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56728B">
              <w:rPr>
                <w:bCs/>
              </w:rPr>
              <w:t>н</w:t>
            </w:r>
            <w:r w:rsidRPr="0056728B">
              <w:rPr>
                <w:bCs/>
              </w:rPr>
              <w:t>ные представлены в разделе 6.</w:t>
            </w:r>
          </w:p>
          <w:p w14:paraId="5D69AF46" w14:textId="77777777" w:rsidR="00DB7C51" w:rsidRPr="0056728B" w:rsidRDefault="00DB7C51" w:rsidP="00ED39B3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56728B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3A76016C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56728B">
              <w:rPr>
                <w:szCs w:val="24"/>
                <w:lang w:val="ru-RU"/>
              </w:rPr>
              <w:t>Основная законодательная литература, применяемая при стро</w:t>
            </w:r>
            <w:r w:rsidRPr="0056728B">
              <w:rPr>
                <w:szCs w:val="24"/>
                <w:lang w:val="ru-RU"/>
              </w:rPr>
              <w:t>и</w:t>
            </w:r>
            <w:r w:rsidRPr="0056728B">
              <w:rPr>
                <w:szCs w:val="24"/>
                <w:lang w:val="ru-RU"/>
              </w:rPr>
              <w:t>тельстве наземных и подземных сооружений</w:t>
            </w:r>
          </w:p>
          <w:p w14:paraId="5C2162C6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 w:rsidRPr="0056728B">
              <w:rPr>
                <w:bCs/>
                <w:szCs w:val="24"/>
              </w:rPr>
              <w:t>Уступные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способы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строительства</w:t>
            </w:r>
            <w:proofErr w:type="spellEnd"/>
            <w:r w:rsidRPr="0056728B">
              <w:rPr>
                <w:bCs/>
                <w:szCs w:val="24"/>
              </w:rPr>
              <w:t xml:space="preserve"> </w:t>
            </w:r>
            <w:proofErr w:type="spellStart"/>
            <w:r w:rsidRPr="0056728B">
              <w:rPr>
                <w:bCs/>
                <w:szCs w:val="24"/>
              </w:rPr>
              <w:t>тоннелей</w:t>
            </w:r>
            <w:proofErr w:type="spellEnd"/>
          </w:p>
          <w:p w14:paraId="07D73E45" w14:textId="77777777" w:rsidR="00DB7C51" w:rsidRPr="0056728B" w:rsidRDefault="00DB7C51" w:rsidP="00DB7C51">
            <w:pPr>
              <w:pStyle w:val="af4"/>
              <w:numPr>
                <w:ilvl w:val="0"/>
                <w:numId w:val="33"/>
              </w:numPr>
              <w:spacing w:line="240" w:lineRule="auto"/>
              <w:ind w:firstLine="0"/>
              <w:jc w:val="left"/>
              <w:rPr>
                <w:szCs w:val="24"/>
              </w:rPr>
            </w:pPr>
            <w:r w:rsidRPr="0056728B">
              <w:rPr>
                <w:bCs/>
                <w:szCs w:val="24"/>
                <w:lang w:val="ru-RU"/>
              </w:rPr>
              <w:t>Порядок составления технической документации</w:t>
            </w:r>
          </w:p>
          <w:p w14:paraId="677C859A" w14:textId="77777777" w:rsidR="00DB7C51" w:rsidRPr="0056728B" w:rsidRDefault="00DB7C51" w:rsidP="00ED39B3">
            <w:pPr>
              <w:ind w:firstLine="0"/>
              <w:jc w:val="left"/>
            </w:pPr>
          </w:p>
        </w:tc>
      </w:tr>
    </w:tbl>
    <w:p w14:paraId="4B42FD1D" w14:textId="77777777" w:rsidR="00197B54" w:rsidRPr="00672D2A" w:rsidRDefault="00197B54" w:rsidP="00197B54">
      <w:pPr>
        <w:rPr>
          <w:i/>
        </w:rPr>
      </w:pPr>
    </w:p>
    <w:p w14:paraId="63F52E8E" w14:textId="77777777" w:rsidR="00877E3C" w:rsidRPr="00672D2A" w:rsidRDefault="00877E3C" w:rsidP="00197B54">
      <w:pPr>
        <w:rPr>
          <w:i/>
        </w:rPr>
      </w:pPr>
    </w:p>
    <w:p w14:paraId="5007E270" w14:textId="77777777" w:rsidR="00787DAA" w:rsidRPr="00672D2A" w:rsidRDefault="00787DAA" w:rsidP="0033429F">
      <w:pPr>
        <w:rPr>
          <w:b/>
        </w:rPr>
        <w:sectPr w:rsidR="00787DAA" w:rsidRPr="00672D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986CF42" w14:textId="77777777" w:rsidR="0033429F" w:rsidRPr="00672D2A" w:rsidRDefault="0033429F" w:rsidP="0033429F">
      <w:pPr>
        <w:rPr>
          <w:b/>
        </w:rPr>
      </w:pPr>
      <w:r w:rsidRPr="00672D2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23C9F863" w14:textId="77777777" w:rsidR="000E3750" w:rsidRPr="00672D2A" w:rsidRDefault="000E3750" w:rsidP="00311633"/>
    <w:p w14:paraId="164AA68A" w14:textId="77777777" w:rsidR="000F229A" w:rsidRPr="00672D2A" w:rsidRDefault="0034629A" w:rsidP="0089203A">
      <w:r w:rsidRPr="00672D2A">
        <w:t>Промежуточная аттестация по дисциплине «</w:t>
      </w:r>
      <w:r w:rsidR="00875299">
        <w:t xml:space="preserve">Строительная </w:t>
      </w:r>
      <w:proofErr w:type="spellStart"/>
      <w:r w:rsidR="00875299">
        <w:t>геотехнология</w:t>
      </w:r>
      <w:proofErr w:type="spellEnd"/>
      <w:r w:rsidRPr="00672D2A">
        <w:t>»</w:t>
      </w:r>
      <w:r w:rsidR="000A27D8" w:rsidRPr="00672D2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72D2A">
        <w:t>сформированности</w:t>
      </w:r>
      <w:proofErr w:type="spellEnd"/>
      <w:r w:rsidR="000A27D8" w:rsidRPr="00672D2A">
        <w:t xml:space="preserve"> умений и владений, п</w:t>
      </w:r>
      <w:r w:rsidR="000F229A" w:rsidRPr="00672D2A">
        <w:t>р</w:t>
      </w:r>
      <w:r w:rsidR="000F229A" w:rsidRPr="00672D2A">
        <w:t>о</w:t>
      </w:r>
      <w:r w:rsidR="000F229A" w:rsidRPr="00672D2A">
        <w:t>водится в фор</w:t>
      </w:r>
      <w:r w:rsidR="0089203A" w:rsidRPr="00672D2A">
        <w:t xml:space="preserve">ме </w:t>
      </w:r>
      <w:r w:rsidR="00875299">
        <w:t>зачета</w:t>
      </w:r>
      <w:r w:rsidR="00737995" w:rsidRPr="00672D2A">
        <w:t xml:space="preserve"> </w:t>
      </w:r>
    </w:p>
    <w:p w14:paraId="48E3B4EE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Изучение дисциплины «</w:t>
      </w:r>
      <w:r w:rsidRPr="00E75945">
        <w:t xml:space="preserve">Строительная </w:t>
      </w:r>
      <w:proofErr w:type="spellStart"/>
      <w:r w:rsidRPr="00E75945">
        <w:t>геотехнология</w:t>
      </w:r>
      <w:proofErr w:type="spellEnd"/>
      <w:r w:rsidRPr="00E75945">
        <w:rPr>
          <w:rFonts w:cs="Georgia"/>
        </w:rPr>
        <w:t>» завершается сдачей зачета. Зачет является формой итогового контроля знаний и умений, полученных на лекциях, с</w:t>
      </w:r>
      <w:r w:rsidRPr="00E75945">
        <w:rPr>
          <w:rFonts w:cs="Georgia"/>
        </w:rPr>
        <w:t>е</w:t>
      </w:r>
      <w:r w:rsidRPr="00E75945">
        <w:rPr>
          <w:rFonts w:cs="Georgia"/>
        </w:rPr>
        <w:t>минарских, практических занятиях и в процессе самостоятельной</w:t>
      </w:r>
      <w:r w:rsidR="00C96A16">
        <w:rPr>
          <w:rFonts w:cs="Georgia"/>
        </w:rPr>
        <w:t xml:space="preserve"> </w:t>
      </w:r>
      <w:hyperlink r:id="rId17" w:history="1">
        <w:r w:rsidRPr="00C96A16">
          <w:rPr>
            <w:rStyle w:val="afa"/>
            <w:rFonts w:cs="Georgia"/>
            <w:color w:val="auto"/>
            <w:u w:val="none"/>
          </w:rPr>
          <w:t>работы</w:t>
        </w:r>
      </w:hyperlink>
      <w:r w:rsidRPr="00E75945">
        <w:rPr>
          <w:rFonts w:cs="Georgia"/>
        </w:rPr>
        <w:t>.</w:t>
      </w:r>
    </w:p>
    <w:p w14:paraId="62A0DC29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502AF898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-самостоятельная работа в течение семестра;</w:t>
      </w:r>
    </w:p>
    <w:p w14:paraId="1B8FC80C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-непосредственная подготовка в дни, предшествующие экзамену по темам курса;</w:t>
      </w:r>
    </w:p>
    <w:p w14:paraId="75FA2C41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-подготовка к ответу на вопросы, содержащиеся в билетах.</w:t>
      </w:r>
    </w:p>
    <w:p w14:paraId="1980A6C9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Литература для подготовки к зачету рекомендуется</w:t>
      </w:r>
      <w:r>
        <w:rPr>
          <w:rFonts w:cs="Georgia"/>
        </w:rPr>
        <w:t xml:space="preserve"> </w:t>
      </w:r>
      <w:hyperlink r:id="rId18" w:tooltip="Центр онлайн обучения" w:history="1">
        <w:r w:rsidRPr="00B45612">
          <w:rPr>
            <w:rStyle w:val="afa"/>
            <w:rFonts w:cs="Georgia"/>
            <w:color w:val="auto"/>
            <w:u w:val="none"/>
          </w:rPr>
          <w:t>преподавателем</w:t>
        </w:r>
      </w:hyperlink>
      <w:r w:rsidRPr="00B45612">
        <w:rPr>
          <w:rStyle w:val="afa"/>
          <w:rFonts w:cs="Georgia"/>
          <w:color w:val="auto"/>
        </w:rPr>
        <w:t xml:space="preserve"> </w:t>
      </w:r>
      <w:r w:rsidRPr="00E75945">
        <w:rPr>
          <w:rFonts w:cs="Georgia"/>
        </w:rPr>
        <w:t>либо указана в учебно-методическом комплексе. Для полноты учебной информации и ее сравнения лу</w:t>
      </w:r>
      <w:r w:rsidRPr="00E75945">
        <w:rPr>
          <w:rFonts w:cs="Georgia"/>
        </w:rPr>
        <w:t>ч</w:t>
      </w:r>
      <w:r w:rsidRPr="00E75945">
        <w:rPr>
          <w:rFonts w:cs="Georgia"/>
        </w:rPr>
        <w:t>ше использовать не менее двух учебников. Студент вправе сам придерживаться любой из представленных в учебниках точек</w:t>
      </w:r>
      <w:r>
        <w:rPr>
          <w:rFonts w:cs="Georgia"/>
        </w:rPr>
        <w:t xml:space="preserve"> </w:t>
      </w:r>
      <w:hyperlink r:id="rId19" w:history="1">
        <w:r w:rsidRPr="00B45612">
          <w:rPr>
            <w:rStyle w:val="afa"/>
            <w:rFonts w:cs="Georgia"/>
            <w:color w:val="auto"/>
            <w:u w:val="none"/>
          </w:rPr>
          <w:t>зрения</w:t>
        </w:r>
      </w:hyperlink>
      <w:r>
        <w:rPr>
          <w:rStyle w:val="afa"/>
          <w:rFonts w:cs="Georgia"/>
          <w:color w:val="auto"/>
          <w:u w:val="none"/>
        </w:rPr>
        <w:t xml:space="preserve"> </w:t>
      </w:r>
      <w:r w:rsidRPr="00E75945">
        <w:rPr>
          <w:rFonts w:cs="Georgia"/>
        </w:rPr>
        <w:t>по спорной проблеме (в том числе отличной от преподавателя), но при условии достаточной научной аргументации.</w:t>
      </w:r>
    </w:p>
    <w:p w14:paraId="778B3985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Основным источником подготовки к зачету является </w:t>
      </w:r>
      <w:hyperlink r:id="rId20" w:tooltip="Конспекты лекций" w:history="1">
        <w:r w:rsidRPr="00E75945">
          <w:t>конспект лекций</w:t>
        </w:r>
      </w:hyperlink>
      <w:r w:rsidRPr="00E7594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</w:t>
      </w:r>
      <w:r w:rsidRPr="00E75945">
        <w:rPr>
          <w:rFonts w:cs="Georgia"/>
        </w:rPr>
        <w:t>о</w:t>
      </w:r>
      <w:r w:rsidRPr="00E75945">
        <w:rPr>
          <w:rFonts w:cs="Georgia"/>
        </w:rPr>
        <w:t>шли в опубликованные печатные источники. В ходе подготовки к зачету студентам нео</w:t>
      </w:r>
      <w:r w:rsidRPr="00E75945">
        <w:rPr>
          <w:rFonts w:cs="Georgia"/>
        </w:rPr>
        <w:t>б</w:t>
      </w:r>
      <w:r w:rsidRPr="00E75945">
        <w:rPr>
          <w:rFonts w:cs="Georgia"/>
        </w:rPr>
        <w:t>ходимо обращать внимание не только на уровень запоминания, но и на степень понимания излагаемых проблем.</w:t>
      </w:r>
    </w:p>
    <w:p w14:paraId="332A8E9D" w14:textId="77777777" w:rsidR="00B45612" w:rsidRPr="00E75945" w:rsidRDefault="00B45612" w:rsidP="00B45612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14:paraId="02ADFB13" w14:textId="77777777" w:rsidR="00B45612" w:rsidRPr="00672D2A" w:rsidRDefault="00B45612" w:rsidP="00B45612">
      <w:pPr>
        <w:rPr>
          <w:b/>
        </w:rPr>
      </w:pPr>
      <w:r w:rsidRPr="00672D2A">
        <w:rPr>
          <w:b/>
        </w:rPr>
        <w:t>Показатели и критерии оценивания:</w:t>
      </w:r>
    </w:p>
    <w:p w14:paraId="6785B9CD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E75945">
        <w:rPr>
          <w:rFonts w:cs="Georgia"/>
        </w:rPr>
        <w:t>н</w:t>
      </w:r>
      <w:r w:rsidRPr="00E75945">
        <w:rPr>
          <w:rFonts w:cs="Georgia"/>
        </w:rPr>
        <w:t>е</w:t>
      </w:r>
      <w:r w:rsidRPr="00E75945">
        <w:rPr>
          <w:rFonts w:cs="Georgia"/>
        </w:rPr>
        <w:t>зачтено</w:t>
      </w:r>
      <w:proofErr w:type="spellEnd"/>
      <w:r w:rsidRPr="00E75945">
        <w:rPr>
          <w:rFonts w:cs="Georgia"/>
        </w:rPr>
        <w:t>», которые выставляются по следующим критериям.</w:t>
      </w:r>
    </w:p>
    <w:p w14:paraId="1035ECA2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Оценки «зачтено» заслуживает студент, обнаруживший всестороннее, систематич</w:t>
      </w:r>
      <w:r w:rsidRPr="00E75945">
        <w:rPr>
          <w:rFonts w:cs="Georgia"/>
        </w:rPr>
        <w:t>е</w:t>
      </w:r>
      <w:r w:rsidRPr="00E75945">
        <w:rPr>
          <w:rFonts w:cs="Georgia"/>
        </w:rPr>
        <w:t>ское и глубокое знание учебного и нормативного материала, умеющий свободно выпо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нять задания, предусмотренные программой, усвоивший основную и знакомый с допо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нительной литературой, рекомендованной кафедрой. Также оценка «зачтено» выставляе</w:t>
      </w:r>
      <w:r w:rsidRPr="00E75945">
        <w:rPr>
          <w:rFonts w:cs="Georgia"/>
        </w:rPr>
        <w:t>т</w:t>
      </w:r>
      <w:r w:rsidRPr="00E75945">
        <w:rPr>
          <w:rFonts w:cs="Georgia"/>
        </w:rPr>
        <w:t>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</w:t>
      </w:r>
      <w:r w:rsidRPr="00E75945">
        <w:rPr>
          <w:rFonts w:cs="Georgia"/>
        </w:rPr>
        <w:t>н</w:t>
      </w:r>
      <w:r w:rsidRPr="00E75945">
        <w:rPr>
          <w:rFonts w:cs="Georgia"/>
        </w:rPr>
        <w:t>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 Кроме того, оценкой «зачтено» оцениваются ответы студентов, показавших знание основного учебного материала в объеме, необход</w:t>
      </w:r>
      <w:r w:rsidRPr="00E75945">
        <w:rPr>
          <w:rFonts w:cs="Georgia"/>
        </w:rPr>
        <w:t>и</w:t>
      </w:r>
      <w:r w:rsidRPr="00E75945">
        <w:rPr>
          <w:rFonts w:cs="Georgia"/>
        </w:rPr>
        <w:t>мом для дальнейшей учебы и в предстоящей работе по профессии, справляющихся с в</w:t>
      </w:r>
      <w:r w:rsidRPr="00E75945">
        <w:rPr>
          <w:rFonts w:cs="Georgia"/>
        </w:rPr>
        <w:t>ы</w:t>
      </w:r>
      <w:r w:rsidRPr="00E75945">
        <w:rPr>
          <w:rFonts w:cs="Georgia"/>
        </w:rPr>
        <w:t>полнением заданий, предусмотренных программой, но допустившим погрешности в отв</w:t>
      </w:r>
      <w:r w:rsidRPr="00E75945">
        <w:rPr>
          <w:rFonts w:cs="Georgia"/>
        </w:rPr>
        <w:t>е</w:t>
      </w:r>
      <w:r w:rsidRPr="00E75945">
        <w:rPr>
          <w:rFonts w:cs="Georgia"/>
        </w:rPr>
        <w:t>те на экзамене и при выполнении контрольных заданий, не носящие принципиального х</w:t>
      </w:r>
      <w:r w:rsidRPr="00E75945">
        <w:rPr>
          <w:rFonts w:cs="Georgia"/>
        </w:rPr>
        <w:t>а</w:t>
      </w:r>
      <w:r w:rsidRPr="00E75945">
        <w:rPr>
          <w:rFonts w:cs="Georgia"/>
        </w:rPr>
        <w:t>рактера, когда установлено, что студент обладает необходимыми знаниями для послед</w:t>
      </w:r>
      <w:r w:rsidRPr="00E75945">
        <w:rPr>
          <w:rFonts w:cs="Georgia"/>
        </w:rPr>
        <w:t>у</w:t>
      </w:r>
      <w:r w:rsidRPr="00E75945">
        <w:rPr>
          <w:rFonts w:cs="Georgia"/>
        </w:rPr>
        <w:t>ющего устранения указанных погрешностей под руководством преподавателя.</w:t>
      </w:r>
    </w:p>
    <w:p w14:paraId="7FC3B054" w14:textId="77777777" w:rsidR="00875299" w:rsidRPr="00672D2A" w:rsidRDefault="00B45612" w:rsidP="00900E33">
      <w:pPr>
        <w:tabs>
          <w:tab w:val="left" w:pos="851"/>
        </w:tabs>
        <w:rPr>
          <w:i/>
        </w:rPr>
      </w:pPr>
      <w:r w:rsidRPr="00E75945">
        <w:rPr>
          <w:rFonts w:cs="Georgia"/>
        </w:rPr>
        <w:t>Оценка «</w:t>
      </w:r>
      <w:proofErr w:type="spellStart"/>
      <w:r w:rsidRPr="00E75945">
        <w:rPr>
          <w:rFonts w:cs="Georgia"/>
        </w:rPr>
        <w:t>незачтено</w:t>
      </w:r>
      <w:proofErr w:type="spellEnd"/>
      <w:r w:rsidRPr="00E75945">
        <w:rPr>
          <w:rFonts w:cs="Georgia"/>
        </w:rPr>
        <w:t>» выставляется студентам, обнаружившим пробелы в знаниях о</w:t>
      </w:r>
      <w:r w:rsidRPr="00E75945">
        <w:rPr>
          <w:rFonts w:cs="Georgia"/>
        </w:rPr>
        <w:t>с</w:t>
      </w:r>
      <w:r w:rsidRPr="00E75945">
        <w:rPr>
          <w:rFonts w:cs="Georgia"/>
        </w:rPr>
        <w:t>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</w:t>
      </w:r>
      <w:r w:rsidRPr="00E75945">
        <w:rPr>
          <w:rFonts w:cs="Georgia"/>
        </w:rPr>
        <w:t>о</w:t>
      </w:r>
      <w:r w:rsidRPr="00E75945">
        <w:rPr>
          <w:rFonts w:cs="Georgia"/>
        </w:rPr>
        <w:t>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14:paraId="11509089" w14:textId="77777777" w:rsidR="00951970" w:rsidRPr="00672D2A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672D2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60EFCD7" w14:textId="77777777" w:rsidR="00874CE8" w:rsidRPr="001051DD" w:rsidRDefault="00874CE8" w:rsidP="00874CE8">
      <w:pPr>
        <w:widowControl/>
        <w:autoSpaceDE/>
        <w:autoSpaceDN/>
        <w:adjustRightInd/>
        <w:jc w:val="left"/>
        <w:rPr>
          <w:b/>
          <w:bCs/>
        </w:rPr>
      </w:pPr>
      <w:r w:rsidRPr="001051DD">
        <w:rPr>
          <w:b/>
          <w:bCs/>
          <w:iCs/>
        </w:rPr>
        <w:lastRenderedPageBreak/>
        <w:t xml:space="preserve">8 </w:t>
      </w:r>
      <w:r w:rsidRPr="001051DD">
        <w:rPr>
          <w:b/>
          <w:bCs/>
        </w:rPr>
        <w:t>Учебно-методическое и информационное обеспечение дисциплины (модуля)</w:t>
      </w:r>
    </w:p>
    <w:p w14:paraId="6806C07C" w14:textId="77777777" w:rsidR="00874CE8" w:rsidRPr="001051DD" w:rsidRDefault="00874CE8" w:rsidP="00874CE8">
      <w:pPr>
        <w:widowControl/>
        <w:ind w:left="284"/>
        <w:rPr>
          <w:bCs/>
          <w:highlight w:val="yellow"/>
        </w:rPr>
      </w:pPr>
    </w:p>
    <w:p w14:paraId="79CF18C2" w14:textId="77777777" w:rsidR="00E72954" w:rsidRDefault="00E72954" w:rsidP="00E72954">
      <w:pPr>
        <w:widowControl/>
      </w:pPr>
      <w:bookmarkStart w:id="1" w:name="_Hlk32749814"/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18F5C7FC" w14:textId="77777777" w:rsidR="00E72954" w:rsidRDefault="00E72954" w:rsidP="00E72954">
      <w:pPr>
        <w:widowControl/>
      </w:pPr>
      <w:r>
        <w:t>1.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</w:t>
      </w:r>
      <w:r>
        <w:t>о</w:t>
      </w:r>
      <w:r>
        <w:t xml:space="preserve">горск, 2013. – Режим доступа: </w:t>
      </w:r>
      <w:hyperlink r:id="rId21" w:history="1">
        <w:r>
          <w:rPr>
            <w:rStyle w:val="afa"/>
            <w:color w:val="0000FF"/>
          </w:rPr>
          <w:t>http://catalog.inforeg.ru/Inet/GetEzineByID/296509</w:t>
        </w:r>
      </w:hyperlink>
      <w:r>
        <w:t xml:space="preserve">  </w:t>
      </w:r>
    </w:p>
    <w:p w14:paraId="2805CB9D" w14:textId="77777777" w:rsidR="00E72954" w:rsidRDefault="00E72954" w:rsidP="00E72954">
      <w:pPr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</w:t>
      </w:r>
      <w:r>
        <w:t>з</w:t>
      </w:r>
      <w:r>
        <w:t xml:space="preserve">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>; ФГАОУ ВО «Дальневосточный ф</w:t>
      </w:r>
      <w:r>
        <w:t>е</w:t>
      </w:r>
      <w:r>
        <w:t xml:space="preserve">деральный университет». – Владивосток, 2014. – Режим доступа: </w:t>
      </w:r>
      <w:hyperlink r:id="rId22" w:history="1">
        <w:r>
          <w:rPr>
            <w:rStyle w:val="afa"/>
            <w:color w:val="0000FF"/>
          </w:rPr>
          <w:t>http://catalog.inforeg.ru/Inet/GetEzineByID/304478</w:t>
        </w:r>
      </w:hyperlink>
      <w:r>
        <w:t xml:space="preserve">   </w:t>
      </w:r>
    </w:p>
    <w:p w14:paraId="6B2564D2" w14:textId="77777777" w:rsidR="00A269D6" w:rsidRDefault="00A269D6" w:rsidP="00A269D6">
      <w:pPr>
        <w:widowControl/>
        <w:rPr>
          <w:rFonts w:eastAsia="MS Mincho"/>
        </w:rPr>
      </w:pPr>
      <w:r w:rsidRPr="00DE42E1">
        <w:rPr>
          <w:bCs/>
        </w:rPr>
        <w:t>3.</w:t>
      </w:r>
      <w:r>
        <w:rPr>
          <w:b/>
        </w:rPr>
        <w:t xml:space="preserve"> </w:t>
      </w:r>
      <w:r>
        <w:t xml:space="preserve">Гнедых А.П., Волков П.В., </w:t>
      </w:r>
      <w:proofErr w:type="spellStart"/>
      <w:r>
        <w:t>Мажитов</w:t>
      </w:r>
      <w:proofErr w:type="spellEnd"/>
      <w:r>
        <w:t xml:space="preserve"> А.М. Основы подземной разработки месторо</w:t>
      </w:r>
      <w:r>
        <w:t>ж</w:t>
      </w:r>
      <w:r>
        <w:t>дений полезных ископаемых: [Электронный ресурс]: учебное пособие /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3" w:history="1">
        <w:r>
          <w:rPr>
            <w:rStyle w:val="afa"/>
            <w:rFonts w:eastAsia="MS Mincho"/>
          </w:rPr>
          <w:t>http://catalog.inforeg.ru/Inet/GetEzineByID/318751</w:t>
        </w:r>
      </w:hyperlink>
      <w:r>
        <w:rPr>
          <w:rFonts w:eastAsia="MS Mincho"/>
        </w:rPr>
        <w:t xml:space="preserve"> </w:t>
      </w:r>
    </w:p>
    <w:p w14:paraId="06474398" w14:textId="77777777" w:rsidR="00E72954" w:rsidRDefault="00E72954" w:rsidP="00E72954">
      <w:pPr>
        <w:widowControl/>
        <w:rPr>
          <w:b/>
        </w:rPr>
      </w:pPr>
    </w:p>
    <w:p w14:paraId="76F8CFAB" w14:textId="77777777" w:rsidR="00E72954" w:rsidRDefault="00E72954" w:rsidP="00E72954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30BAE112" w14:textId="77777777" w:rsidR="00A269D6" w:rsidRDefault="00A269D6" w:rsidP="00A269D6">
      <w:pPr>
        <w:rPr>
          <w:rFonts w:cs="Arial"/>
        </w:rPr>
      </w:pPr>
      <w:r>
        <w:t xml:space="preserve">1. </w:t>
      </w:r>
      <w:r>
        <w:rPr>
          <w:rFonts w:cs="Arial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cs="Arial"/>
        </w:rPr>
        <w:t>Дробаденко</w:t>
      </w:r>
      <w:proofErr w:type="spellEnd"/>
      <w:r>
        <w:rPr>
          <w:rFonts w:cs="Arial"/>
        </w:rPr>
        <w:t xml:space="preserve">, Д.Н. Ребриков; ООО «Академия-Медиа». – М., 2012. – Режим доступа: </w:t>
      </w:r>
      <w:hyperlink r:id="rId24" w:history="1">
        <w:r>
          <w:rPr>
            <w:rStyle w:val="afa"/>
            <w:rFonts w:cs="Arial"/>
            <w:color w:val="0000FF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0C593D18" w14:textId="77777777" w:rsidR="00A269D6" w:rsidRDefault="00A269D6" w:rsidP="00A269D6">
      <w:r>
        <w:rPr>
          <w:rFonts w:cs="Arial"/>
        </w:rPr>
        <w:t>2. Дорошев Ю.С. Рациональные режимы работы горных машин [Электронный образ</w:t>
      </w:r>
      <w:r>
        <w:rPr>
          <w:rFonts w:cs="Arial"/>
        </w:rPr>
        <w:t>о</w:t>
      </w:r>
      <w:r>
        <w:rPr>
          <w:rFonts w:cs="Arial"/>
        </w:rPr>
        <w:t xml:space="preserve">вательный ресурс]: Учебное пособие / Ю.С. Дорошев; ФГАОУ </w:t>
      </w:r>
      <w:proofErr w:type="gramStart"/>
      <w:r>
        <w:rPr>
          <w:rFonts w:cs="Arial"/>
        </w:rPr>
        <w:t>ВО</w:t>
      </w:r>
      <w:proofErr w:type="gramEnd"/>
      <w:r>
        <w:rPr>
          <w:rFonts w:cs="Arial"/>
        </w:rPr>
        <w:t xml:space="preserve"> «Дальневосточный фед</w:t>
      </w:r>
      <w:r>
        <w:rPr>
          <w:rFonts w:cs="Arial"/>
        </w:rPr>
        <w:t>е</w:t>
      </w:r>
      <w:r>
        <w:rPr>
          <w:rFonts w:cs="Arial"/>
        </w:rPr>
        <w:t xml:space="preserve">ральный университет». – Владивосток, 2013. – Режим доступа: </w:t>
      </w:r>
      <w:hyperlink r:id="rId25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5689751E" w14:textId="77777777" w:rsidR="00A269D6" w:rsidRDefault="00A269D6" w:rsidP="00A269D6">
      <w:pPr>
        <w:rPr>
          <w:rFonts w:eastAsia="MS Mincho"/>
        </w:rPr>
      </w:pPr>
      <w:r>
        <w:rPr>
          <w:rFonts w:eastAsia="MS Mincho"/>
        </w:rPr>
        <w:t>3. Политов А.П. Строительство вертикальных горных выработок [Электронный образ</w:t>
      </w:r>
      <w:r>
        <w:rPr>
          <w:rFonts w:eastAsia="MS Mincho"/>
        </w:rPr>
        <w:t>о</w:t>
      </w:r>
      <w:r>
        <w:rPr>
          <w:rFonts w:eastAsia="MS Mincho"/>
        </w:rPr>
        <w:t xml:space="preserve">вательный ресурс]: Учебное пособие / А.П. Политов; ФГБОУ </w:t>
      </w:r>
      <w:proofErr w:type="gramStart"/>
      <w:r>
        <w:rPr>
          <w:rFonts w:eastAsia="MS Mincho"/>
        </w:rPr>
        <w:t>ВО</w:t>
      </w:r>
      <w:proofErr w:type="gramEnd"/>
      <w:r>
        <w:rPr>
          <w:rFonts w:eastAsia="MS Mincho"/>
        </w:rPr>
        <w:t xml:space="preserve"> «Кузбасский государстве</w:t>
      </w:r>
      <w:r>
        <w:rPr>
          <w:rFonts w:eastAsia="MS Mincho"/>
        </w:rPr>
        <w:t>н</w:t>
      </w:r>
      <w:r>
        <w:rPr>
          <w:rFonts w:eastAsia="MS Mincho"/>
        </w:rPr>
        <w:t xml:space="preserve">ный технический университет имени Т. Ф. Горбачева». – Кемерово, 2014. – Режим доступа: </w:t>
      </w:r>
      <w:hyperlink r:id="rId26" w:history="1">
        <w:r>
          <w:rPr>
            <w:rStyle w:val="afa"/>
            <w:rFonts w:eastAsia="MS Mincho"/>
            <w:color w:val="0000FF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725EF0F6" w14:textId="77777777" w:rsidR="00A269D6" w:rsidRDefault="00A269D6" w:rsidP="00A269D6">
      <w:pPr>
        <w:widowControl/>
      </w:pPr>
      <w:r>
        <w:t xml:space="preserve">4.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</w:t>
      </w:r>
      <w:r>
        <w:t>о</w:t>
      </w:r>
      <w:r>
        <w:t xml:space="preserve">горск, 2010. – Режим доступа: </w:t>
      </w:r>
      <w:hyperlink r:id="rId27" w:history="1">
        <w:r>
          <w:rPr>
            <w:rStyle w:val="afa"/>
            <w:rFonts w:eastAsiaTheme="majorEastAsia"/>
          </w:rPr>
          <w:t>http://catalog.inforeg.ru/Inet/GetEzineByID/296509</w:t>
        </w:r>
      </w:hyperlink>
      <w:r>
        <w:t xml:space="preserve">  </w:t>
      </w:r>
    </w:p>
    <w:p w14:paraId="0C1FE2EB" w14:textId="77777777" w:rsidR="00E72954" w:rsidRPr="00A269D6" w:rsidRDefault="00E72954" w:rsidP="00E72954">
      <w:pPr>
        <w:widowControl/>
        <w:autoSpaceDE/>
        <w:adjustRightInd/>
        <w:rPr>
          <w:lang w:eastAsia="x-none"/>
        </w:rPr>
      </w:pPr>
    </w:p>
    <w:p w14:paraId="3E5104D9" w14:textId="77777777" w:rsidR="00E72954" w:rsidRDefault="00E72954" w:rsidP="00E72954">
      <w:pPr>
        <w:widowControl/>
        <w:tabs>
          <w:tab w:val="left" w:pos="993"/>
        </w:tabs>
        <w:rPr>
          <w:b/>
        </w:rPr>
      </w:pPr>
      <w:r>
        <w:rPr>
          <w:b/>
          <w:bCs/>
        </w:rPr>
        <w:t>в)</w:t>
      </w:r>
      <w:r>
        <w:rPr>
          <w:bCs/>
        </w:rPr>
        <w:t xml:space="preserve"> </w:t>
      </w:r>
      <w:r>
        <w:rPr>
          <w:b/>
        </w:rPr>
        <w:t xml:space="preserve">Методические указания: </w:t>
      </w:r>
    </w:p>
    <w:p w14:paraId="7E43E962" w14:textId="77777777" w:rsidR="00A269D6" w:rsidRDefault="00A269D6" w:rsidP="00A269D6">
      <w:pPr>
        <w:widowControl/>
      </w:pPr>
      <w:r>
        <w:t>1. Слащилин И.Т. Проектирование горных предприятий [Электронный образовател</w:t>
      </w:r>
      <w:r>
        <w:t>ь</w:t>
      </w:r>
      <w:r>
        <w:t xml:space="preserve">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</w:t>
      </w:r>
      <w:r>
        <w:t>г</w:t>
      </w:r>
      <w:r>
        <w:t xml:space="preserve">нитогорск, 2013. – Режим доступа: </w:t>
      </w:r>
      <w:hyperlink r:id="rId28" w:history="1">
        <w:r>
          <w:rPr>
            <w:rStyle w:val="afa"/>
            <w:color w:val="0000FF"/>
          </w:rPr>
          <w:t>http://catalog.inforeg.ru/Inet/GetEzineByID/297542</w:t>
        </w:r>
      </w:hyperlink>
      <w:r>
        <w:t xml:space="preserve">  </w:t>
      </w:r>
    </w:p>
    <w:p w14:paraId="0E5D5A0D" w14:textId="77777777" w:rsidR="00A269D6" w:rsidRPr="006600AC" w:rsidRDefault="00A269D6" w:rsidP="00A269D6">
      <w:r>
        <w:t xml:space="preserve">2. </w:t>
      </w:r>
      <w:proofErr w:type="spellStart"/>
      <w:r w:rsidRPr="006600AC">
        <w:t>Мажитов</w:t>
      </w:r>
      <w:proofErr w:type="spellEnd"/>
      <w:r w:rsidRPr="006600AC">
        <w:t xml:space="preserve"> А.М., Волков П.В., Гнедых А.П. Процессы подземной разработки рудных месторождений: [Электронный ресурс]: практикум по выполнению расчетно-графических работ / Электрон</w:t>
      </w:r>
      <w:proofErr w:type="gramStart"/>
      <w:r w:rsidRPr="006600AC">
        <w:t>.</w:t>
      </w:r>
      <w:proofErr w:type="gramEnd"/>
      <w:r w:rsidRPr="006600AC">
        <w:t xml:space="preserve"> </w:t>
      </w:r>
      <w:proofErr w:type="gramStart"/>
      <w:r w:rsidRPr="006600AC">
        <w:t>т</w:t>
      </w:r>
      <w:proofErr w:type="gramEnd"/>
      <w:r w:rsidRPr="006600AC">
        <w:t>екстовые дан. – Магнитогорск: ФГБОУ ВО «МГТУ», 2018.</w:t>
      </w:r>
      <w:r w:rsidRPr="006600AC">
        <w:rPr>
          <w:rFonts w:eastAsia="MS Mincho"/>
        </w:rPr>
        <w:t xml:space="preserve"> – Режим д</w:t>
      </w:r>
      <w:r w:rsidRPr="006600AC">
        <w:rPr>
          <w:rFonts w:eastAsia="MS Mincho"/>
        </w:rPr>
        <w:t>о</w:t>
      </w:r>
      <w:r w:rsidRPr="006600AC">
        <w:rPr>
          <w:rFonts w:eastAsia="MS Mincho"/>
        </w:rPr>
        <w:t xml:space="preserve">ступа: </w:t>
      </w:r>
      <w:hyperlink r:id="rId29" w:history="1">
        <w:r w:rsidRPr="006600AC">
          <w:rPr>
            <w:rStyle w:val="afa"/>
            <w:rFonts w:eastAsia="MS Mincho"/>
          </w:rPr>
          <w:t>http://catalog.inforeg.ru/Inet/GetEzineByID/320662</w:t>
        </w:r>
      </w:hyperlink>
      <w:r w:rsidRPr="006600AC">
        <w:rPr>
          <w:rFonts w:eastAsia="MS Mincho"/>
        </w:rPr>
        <w:t xml:space="preserve"> </w:t>
      </w:r>
    </w:p>
    <w:p w14:paraId="2E546B88" w14:textId="77777777" w:rsidR="00A269D6" w:rsidRPr="006600AC" w:rsidRDefault="00A269D6" w:rsidP="00A269D6">
      <w:pPr>
        <w:rPr>
          <w:rFonts w:eastAsia="MS Mincho"/>
        </w:rPr>
      </w:pPr>
      <w:r>
        <w:t>3</w:t>
      </w:r>
      <w:r w:rsidRPr="006600AC">
        <w:t xml:space="preserve">. Волков П.В., Гнедых А.П., </w:t>
      </w:r>
      <w:proofErr w:type="spellStart"/>
      <w:r w:rsidRPr="006600AC">
        <w:t>Мажитов</w:t>
      </w:r>
      <w:proofErr w:type="spellEnd"/>
      <w:r w:rsidRPr="006600AC">
        <w:t xml:space="preserve"> А.М. Проведение и крепление горных выраб</w:t>
      </w:r>
      <w:r w:rsidRPr="006600AC">
        <w:t>о</w:t>
      </w:r>
      <w:r w:rsidRPr="006600AC">
        <w:t>ток (часть 1): [Электронный ресурс]: учебное пособие / Электрон</w:t>
      </w:r>
      <w:proofErr w:type="gramStart"/>
      <w:r w:rsidRPr="006600AC">
        <w:t>.</w:t>
      </w:r>
      <w:proofErr w:type="gramEnd"/>
      <w:r w:rsidRPr="006600AC">
        <w:t xml:space="preserve"> </w:t>
      </w:r>
      <w:proofErr w:type="gramStart"/>
      <w:r w:rsidRPr="006600AC">
        <w:t>т</w:t>
      </w:r>
      <w:proofErr w:type="gramEnd"/>
      <w:r w:rsidRPr="006600AC">
        <w:t>екстовые дан. – Магнит</w:t>
      </w:r>
      <w:r w:rsidRPr="006600AC">
        <w:t>о</w:t>
      </w:r>
      <w:r w:rsidRPr="006600AC">
        <w:t>горск: ФГБОУ ВО «МГТУ», 2018.</w:t>
      </w:r>
      <w:r w:rsidRPr="006600AC">
        <w:rPr>
          <w:rFonts w:eastAsia="MS Mincho"/>
        </w:rPr>
        <w:t xml:space="preserve"> – Режим доступа: </w:t>
      </w:r>
      <w:hyperlink r:id="rId30" w:history="1">
        <w:r w:rsidRPr="006600AC">
          <w:rPr>
            <w:rStyle w:val="afa"/>
            <w:rFonts w:eastAsia="MS Mincho"/>
          </w:rPr>
          <w:t>http://catalog.inforeg.ru/Inet/GetEzineByID/318750</w:t>
        </w:r>
      </w:hyperlink>
      <w:r w:rsidRPr="006600AC">
        <w:rPr>
          <w:rFonts w:eastAsia="MS Mincho"/>
        </w:rPr>
        <w:t xml:space="preserve"> </w:t>
      </w:r>
    </w:p>
    <w:p w14:paraId="6D53D368" w14:textId="77777777" w:rsidR="00874CE8" w:rsidRPr="001051DD" w:rsidRDefault="00874CE8" w:rsidP="00874CE8">
      <w:pPr>
        <w:widowControl/>
        <w:rPr>
          <w:sz w:val="18"/>
          <w:szCs w:val="18"/>
        </w:rPr>
      </w:pPr>
      <w:bookmarkStart w:id="2" w:name="_GoBack"/>
      <w:bookmarkEnd w:id="1"/>
      <w:bookmarkEnd w:id="2"/>
    </w:p>
    <w:p w14:paraId="43E22B4D" w14:textId="77777777" w:rsidR="00874CE8" w:rsidRPr="001051DD" w:rsidRDefault="00874CE8" w:rsidP="00874CE8">
      <w:pPr>
        <w:widowControl/>
        <w:rPr>
          <w:b/>
        </w:rPr>
      </w:pPr>
      <w:r w:rsidRPr="001051DD">
        <w:rPr>
          <w:b/>
          <w:bCs/>
          <w:spacing w:val="40"/>
        </w:rPr>
        <w:t>г)</w:t>
      </w:r>
      <w:r w:rsidRPr="001051DD">
        <w:rPr>
          <w:b/>
          <w:bCs/>
        </w:rPr>
        <w:t xml:space="preserve"> </w:t>
      </w:r>
      <w:r w:rsidRPr="001051DD">
        <w:rPr>
          <w:b/>
        </w:rPr>
        <w:t xml:space="preserve">Программное обеспечение </w:t>
      </w:r>
      <w:r w:rsidRPr="001051DD">
        <w:rPr>
          <w:b/>
          <w:bCs/>
          <w:spacing w:val="40"/>
        </w:rPr>
        <w:t>и</w:t>
      </w:r>
      <w:r w:rsidRPr="001051DD">
        <w:rPr>
          <w:b/>
          <w:bCs/>
        </w:rPr>
        <w:t xml:space="preserve"> </w:t>
      </w:r>
      <w:r w:rsidRPr="001051DD">
        <w:rPr>
          <w:b/>
        </w:rPr>
        <w:t>Интернет-ресурсы</w:t>
      </w:r>
    </w:p>
    <w:p w14:paraId="56A3FFD0" w14:textId="77777777" w:rsidR="00874CE8" w:rsidRPr="001051DD" w:rsidRDefault="00874CE8" w:rsidP="00874CE8">
      <w:pPr>
        <w:widowControl/>
        <w:rPr>
          <w:b/>
        </w:rPr>
      </w:pPr>
      <w:bookmarkStart w:id="3" w:name="_Hlk32749319"/>
      <w:r w:rsidRPr="001051DD">
        <w:rPr>
          <w:b/>
        </w:rPr>
        <w:t>Программное обеспечение</w:t>
      </w:r>
    </w:p>
    <w:p w14:paraId="6C99BC68" w14:textId="77777777" w:rsidR="00874CE8" w:rsidRPr="001051DD" w:rsidRDefault="00874CE8" w:rsidP="00874CE8">
      <w:pPr>
        <w:widowControl/>
        <w:rPr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74CE8" w:rsidRPr="001051DD" w14:paraId="5CEF4533" w14:textId="77777777" w:rsidTr="0022516B">
        <w:tc>
          <w:tcPr>
            <w:tcW w:w="3190" w:type="dxa"/>
          </w:tcPr>
          <w:p w14:paraId="60DDC68F" w14:textId="77777777" w:rsidR="00874CE8" w:rsidRPr="001051DD" w:rsidRDefault="00874CE8" w:rsidP="0022516B">
            <w:pPr>
              <w:spacing w:before="120"/>
              <w:ind w:firstLine="0"/>
              <w:contextualSpacing/>
              <w:jc w:val="center"/>
            </w:pPr>
            <w:r w:rsidRPr="001051DD">
              <w:lastRenderedPageBreak/>
              <w:t>Наименование ПО</w:t>
            </w:r>
          </w:p>
        </w:tc>
        <w:tc>
          <w:tcPr>
            <w:tcW w:w="3190" w:type="dxa"/>
          </w:tcPr>
          <w:p w14:paraId="371741A1" w14:textId="77777777" w:rsidR="00874CE8" w:rsidRPr="001051DD" w:rsidRDefault="00874CE8" w:rsidP="0022516B">
            <w:pPr>
              <w:spacing w:before="120"/>
              <w:ind w:firstLine="0"/>
              <w:contextualSpacing/>
              <w:jc w:val="center"/>
            </w:pPr>
            <w:r w:rsidRPr="001051DD">
              <w:t>№ договора</w:t>
            </w:r>
          </w:p>
        </w:tc>
        <w:tc>
          <w:tcPr>
            <w:tcW w:w="3191" w:type="dxa"/>
          </w:tcPr>
          <w:p w14:paraId="123D83A0" w14:textId="77777777" w:rsidR="00874CE8" w:rsidRPr="001051DD" w:rsidRDefault="00874CE8" w:rsidP="0022516B">
            <w:pPr>
              <w:spacing w:before="120"/>
              <w:ind w:firstLine="0"/>
              <w:contextualSpacing/>
              <w:jc w:val="center"/>
            </w:pPr>
            <w:r w:rsidRPr="001051DD">
              <w:t>Срок действия лицензии</w:t>
            </w:r>
          </w:p>
        </w:tc>
      </w:tr>
      <w:tr w:rsidR="00874CE8" w:rsidRPr="001051DD" w14:paraId="6C55A6F4" w14:textId="77777777" w:rsidTr="0022516B">
        <w:tc>
          <w:tcPr>
            <w:tcW w:w="3190" w:type="dxa"/>
          </w:tcPr>
          <w:p w14:paraId="623E9895" w14:textId="77777777" w:rsidR="00874CE8" w:rsidRPr="001051DD" w:rsidRDefault="00874CE8" w:rsidP="0022516B">
            <w:pPr>
              <w:spacing w:before="120"/>
              <w:ind w:firstLine="0"/>
              <w:contextualSpacing/>
              <w:rPr>
                <w:lang w:val="en-US"/>
              </w:rPr>
            </w:pPr>
            <w:r w:rsidRPr="001051DD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16706AEB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Д-1227 от 08.10.2018</w:t>
            </w:r>
          </w:p>
          <w:p w14:paraId="71C2643A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Д-757-17 от 27.06.2017</w:t>
            </w:r>
          </w:p>
          <w:p w14:paraId="498C0160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Д-593-16 от 20.05.2016</w:t>
            </w:r>
          </w:p>
          <w:p w14:paraId="1B1DA6E7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Д-1421-15 от 13.07.2015</w:t>
            </w:r>
          </w:p>
        </w:tc>
        <w:tc>
          <w:tcPr>
            <w:tcW w:w="3191" w:type="dxa"/>
          </w:tcPr>
          <w:p w14:paraId="5B98BC64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11.10.2021</w:t>
            </w:r>
          </w:p>
          <w:p w14:paraId="0D802551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27.07.2018</w:t>
            </w:r>
          </w:p>
          <w:p w14:paraId="082457DD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20.05.2017</w:t>
            </w:r>
          </w:p>
          <w:p w14:paraId="754B7F0A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13.07.2016</w:t>
            </w:r>
          </w:p>
        </w:tc>
      </w:tr>
      <w:tr w:rsidR="00874CE8" w:rsidRPr="001051DD" w14:paraId="3DEFA926" w14:textId="77777777" w:rsidTr="0022516B">
        <w:tc>
          <w:tcPr>
            <w:tcW w:w="3190" w:type="dxa"/>
          </w:tcPr>
          <w:p w14:paraId="2CF2D674" w14:textId="77777777" w:rsidR="00874CE8" w:rsidRPr="001051DD" w:rsidRDefault="00874CE8" w:rsidP="0022516B">
            <w:pPr>
              <w:spacing w:before="120"/>
              <w:ind w:firstLine="0"/>
              <w:contextualSpacing/>
              <w:rPr>
                <w:lang w:val="en-US"/>
              </w:rPr>
            </w:pPr>
            <w:r w:rsidRPr="001051DD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7B19E4B2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№ 135 от 17.09.2007</w:t>
            </w:r>
          </w:p>
        </w:tc>
        <w:tc>
          <w:tcPr>
            <w:tcW w:w="3191" w:type="dxa"/>
          </w:tcPr>
          <w:p w14:paraId="2B678896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бессрочно</w:t>
            </w:r>
          </w:p>
        </w:tc>
      </w:tr>
      <w:tr w:rsidR="00874CE8" w:rsidRPr="001051DD" w14:paraId="3AE0C37B" w14:textId="77777777" w:rsidTr="0022516B">
        <w:tc>
          <w:tcPr>
            <w:tcW w:w="3190" w:type="dxa"/>
          </w:tcPr>
          <w:p w14:paraId="2E38FBA9" w14:textId="77777777" w:rsidR="00874CE8" w:rsidRPr="001051DD" w:rsidRDefault="00874CE8" w:rsidP="0022516B">
            <w:pPr>
              <w:ind w:firstLine="0"/>
            </w:pPr>
            <w:proofErr w:type="spellStart"/>
            <w:r w:rsidRPr="001051DD">
              <w:t>Kaspersky</w:t>
            </w:r>
            <w:proofErr w:type="spellEnd"/>
            <w:r w:rsidRPr="001051DD">
              <w:t xml:space="preserve"> </w:t>
            </w:r>
            <w:proofErr w:type="spellStart"/>
            <w:r w:rsidRPr="001051DD">
              <w:rPr>
                <w:lang w:val="en-US"/>
              </w:rPr>
              <w:t>Endpoind</w:t>
            </w:r>
            <w:proofErr w:type="spellEnd"/>
            <w:r w:rsidRPr="001051DD">
              <w:t xml:space="preserve"> </w:t>
            </w:r>
            <w:proofErr w:type="spellStart"/>
            <w:r w:rsidRPr="001051DD">
              <w:t>Security</w:t>
            </w:r>
            <w:proofErr w:type="spellEnd"/>
            <w:r w:rsidRPr="001051DD">
              <w:t xml:space="preserve"> для бизнеса-Стандартный</w:t>
            </w:r>
          </w:p>
        </w:tc>
        <w:tc>
          <w:tcPr>
            <w:tcW w:w="3190" w:type="dxa"/>
          </w:tcPr>
          <w:p w14:paraId="5B1B489A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Д-300-18 от 21.03.2018</w:t>
            </w:r>
          </w:p>
          <w:p w14:paraId="40BD1D5A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Д-1347-17 от 20.12.2017</w:t>
            </w:r>
          </w:p>
          <w:p w14:paraId="321BE4A1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Д-1481-16 от 25.11.2016</w:t>
            </w:r>
          </w:p>
          <w:p w14:paraId="731ED3A5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Д-2026-15 от 11.12.2015</w:t>
            </w:r>
          </w:p>
        </w:tc>
        <w:tc>
          <w:tcPr>
            <w:tcW w:w="3191" w:type="dxa"/>
          </w:tcPr>
          <w:p w14:paraId="00AA5502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28.01.2020</w:t>
            </w:r>
          </w:p>
          <w:p w14:paraId="218BEF24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21.03.2018</w:t>
            </w:r>
          </w:p>
          <w:p w14:paraId="10620183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25.12.2017</w:t>
            </w:r>
          </w:p>
          <w:p w14:paraId="1AE0BDDF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11.12.2016</w:t>
            </w:r>
          </w:p>
        </w:tc>
      </w:tr>
      <w:tr w:rsidR="00874CE8" w:rsidRPr="001051DD" w14:paraId="5CC0A974" w14:textId="77777777" w:rsidTr="0022516B">
        <w:tc>
          <w:tcPr>
            <w:tcW w:w="3190" w:type="dxa"/>
          </w:tcPr>
          <w:p w14:paraId="5BB80F00" w14:textId="77777777" w:rsidR="00874CE8" w:rsidRPr="001051DD" w:rsidRDefault="00874CE8" w:rsidP="0022516B">
            <w:pPr>
              <w:spacing w:before="120"/>
              <w:ind w:firstLine="0"/>
              <w:contextualSpacing/>
              <w:rPr>
                <w:lang w:val="en-US"/>
              </w:rPr>
            </w:pPr>
            <w:r w:rsidRPr="001051DD">
              <w:t xml:space="preserve">7 </w:t>
            </w:r>
            <w:r w:rsidRPr="001051DD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3F2455E8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свободно распространяемое</w:t>
            </w:r>
          </w:p>
        </w:tc>
        <w:tc>
          <w:tcPr>
            <w:tcW w:w="3191" w:type="dxa"/>
          </w:tcPr>
          <w:p w14:paraId="70007620" w14:textId="77777777" w:rsidR="00874CE8" w:rsidRPr="001051DD" w:rsidRDefault="00874CE8" w:rsidP="0022516B">
            <w:pPr>
              <w:spacing w:before="120"/>
              <w:ind w:firstLine="0"/>
              <w:contextualSpacing/>
            </w:pPr>
            <w:r w:rsidRPr="001051DD">
              <w:t>бессрочно</w:t>
            </w:r>
          </w:p>
        </w:tc>
      </w:tr>
    </w:tbl>
    <w:p w14:paraId="66319C7B" w14:textId="77777777" w:rsidR="00874CE8" w:rsidRPr="001051DD" w:rsidRDefault="00874CE8" w:rsidP="00874CE8">
      <w:pPr>
        <w:widowControl/>
        <w:rPr>
          <w:b/>
        </w:rPr>
      </w:pPr>
    </w:p>
    <w:p w14:paraId="184D169E" w14:textId="77777777" w:rsidR="00874CE8" w:rsidRPr="001051DD" w:rsidRDefault="00874CE8" w:rsidP="00874CE8">
      <w:pPr>
        <w:widowControl/>
        <w:rPr>
          <w:b/>
        </w:rPr>
      </w:pPr>
      <w:r w:rsidRPr="001051DD">
        <w:rPr>
          <w:b/>
        </w:rPr>
        <w:t>Интернет ресурсы</w:t>
      </w:r>
    </w:p>
    <w:p w14:paraId="60696F82" w14:textId="77777777" w:rsidR="00874CE8" w:rsidRPr="001051DD" w:rsidRDefault="00874CE8" w:rsidP="00874CE8"/>
    <w:p w14:paraId="47E7AC56" w14:textId="77777777" w:rsidR="00874CE8" w:rsidRPr="001051DD" w:rsidRDefault="00874CE8" w:rsidP="00874CE8">
      <w:r w:rsidRPr="001051DD">
        <w:t xml:space="preserve">1. Горная техника 2014. Каталог-справочник [электронный ресурс]. </w:t>
      </w:r>
      <w:hyperlink r:id="rId31" w:history="1">
        <w:r w:rsidRPr="001051DD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1051DD">
        <w:rPr>
          <w:rFonts w:cs="Arial"/>
        </w:rPr>
        <w:t xml:space="preserve"> </w:t>
      </w:r>
      <w:r w:rsidRPr="001051DD">
        <w:t xml:space="preserve"> </w:t>
      </w:r>
    </w:p>
    <w:p w14:paraId="1DCB3E7A" w14:textId="77777777" w:rsidR="00874CE8" w:rsidRPr="001051DD" w:rsidRDefault="00874CE8" w:rsidP="00874CE8">
      <w:pPr>
        <w:jc w:val="left"/>
      </w:pPr>
      <w:r w:rsidRPr="001051DD">
        <w:t>2. Профессиональная база данных «</w:t>
      </w:r>
      <w:r w:rsidRPr="001051DD">
        <w:rPr>
          <w:lang w:val="en-US"/>
        </w:rPr>
        <w:t>Scopus</w:t>
      </w:r>
      <w:r w:rsidRPr="001051DD">
        <w:t xml:space="preserve">» </w:t>
      </w:r>
      <w:hyperlink r:id="rId32" w:history="1">
        <w:r w:rsidRPr="001051DD">
          <w:rPr>
            <w:color w:val="0000FF"/>
            <w:u w:val="single"/>
          </w:rPr>
          <w:t>https://www.scopus.com/</w:t>
        </w:r>
      </w:hyperlink>
      <w:r w:rsidRPr="001051DD">
        <w:t xml:space="preserve"> </w:t>
      </w:r>
    </w:p>
    <w:p w14:paraId="1928A2FE" w14:textId="77777777" w:rsidR="00874CE8" w:rsidRPr="001051DD" w:rsidRDefault="00874CE8" w:rsidP="00874CE8">
      <w:pPr>
        <w:jc w:val="left"/>
      </w:pPr>
      <w:r w:rsidRPr="001051DD">
        <w:t xml:space="preserve">3. Электронно-библиотечная система «Консультант студента» </w:t>
      </w:r>
      <w:hyperlink r:id="rId33" w:history="1">
        <w:r w:rsidRPr="001051DD">
          <w:rPr>
            <w:color w:val="0000FF"/>
            <w:u w:val="single"/>
          </w:rPr>
          <w:t>http://studentlibrary.ru/</w:t>
        </w:r>
      </w:hyperlink>
      <w:r w:rsidRPr="001051DD">
        <w:t xml:space="preserve"> </w:t>
      </w:r>
    </w:p>
    <w:p w14:paraId="4701A77D" w14:textId="77777777" w:rsidR="00874CE8" w:rsidRPr="001051DD" w:rsidRDefault="00874CE8" w:rsidP="00874CE8">
      <w:pPr>
        <w:jc w:val="left"/>
      </w:pPr>
      <w:r w:rsidRPr="001051DD">
        <w:t xml:space="preserve">4. Электронно-библиотечная система «Лань» </w:t>
      </w:r>
      <w:hyperlink r:id="rId34" w:history="1">
        <w:r w:rsidRPr="001051DD">
          <w:rPr>
            <w:color w:val="0000FF"/>
            <w:u w:val="single"/>
          </w:rPr>
          <w:t>http://e.lanbook.com</w:t>
        </w:r>
      </w:hyperlink>
    </w:p>
    <w:p w14:paraId="25834F9D" w14:textId="77777777" w:rsidR="00874CE8" w:rsidRPr="001051DD" w:rsidRDefault="00874CE8" w:rsidP="00874CE8">
      <w:pPr>
        <w:jc w:val="left"/>
      </w:pPr>
      <w:r w:rsidRPr="001051DD">
        <w:t>5. Электронно-библиотечная система «</w:t>
      </w:r>
      <w:proofErr w:type="spellStart"/>
      <w:r w:rsidRPr="001051DD">
        <w:t>Юрайт</w:t>
      </w:r>
      <w:proofErr w:type="spellEnd"/>
      <w:r w:rsidRPr="001051DD">
        <w:t xml:space="preserve">» </w:t>
      </w:r>
      <w:hyperlink r:id="rId35" w:history="1">
        <w:r w:rsidRPr="001051DD">
          <w:rPr>
            <w:color w:val="0000FF"/>
            <w:u w:val="single"/>
          </w:rPr>
          <w:t>https://www.biblio-online.ru/</w:t>
        </w:r>
      </w:hyperlink>
      <w:r w:rsidRPr="001051DD">
        <w:t xml:space="preserve"> </w:t>
      </w:r>
    </w:p>
    <w:p w14:paraId="3991EE69" w14:textId="77777777" w:rsidR="00874CE8" w:rsidRPr="001051DD" w:rsidRDefault="00874CE8" w:rsidP="00874CE8">
      <w:r w:rsidRPr="001051DD">
        <w:t>6. Электронно-библиотечная система «</w:t>
      </w:r>
      <w:r w:rsidRPr="001051DD">
        <w:rPr>
          <w:lang w:val="en-US"/>
        </w:rPr>
        <w:t>BOOK</w:t>
      </w:r>
      <w:r w:rsidRPr="001051DD">
        <w:t>.</w:t>
      </w:r>
      <w:proofErr w:type="spellStart"/>
      <w:r w:rsidRPr="001051DD">
        <w:rPr>
          <w:lang w:val="en-US"/>
        </w:rPr>
        <w:t>ru</w:t>
      </w:r>
      <w:proofErr w:type="spellEnd"/>
      <w:r w:rsidRPr="001051DD">
        <w:t xml:space="preserve">» </w:t>
      </w:r>
      <w:hyperlink r:id="rId36" w:history="1">
        <w:r w:rsidRPr="001051DD">
          <w:rPr>
            <w:color w:val="0000FF"/>
            <w:u w:val="single"/>
          </w:rPr>
          <w:t>https://www.book.ru/</w:t>
        </w:r>
      </w:hyperlink>
      <w:r w:rsidRPr="001051DD">
        <w:t xml:space="preserve"> </w:t>
      </w:r>
    </w:p>
    <w:p w14:paraId="2E740AB6" w14:textId="77777777" w:rsidR="00874CE8" w:rsidRPr="001051DD" w:rsidRDefault="00874CE8" w:rsidP="00874CE8">
      <w:r w:rsidRPr="001051DD">
        <w:t>7. Электронно-библиотечная система «</w:t>
      </w:r>
      <w:proofErr w:type="spellStart"/>
      <w:r w:rsidRPr="001051DD">
        <w:rPr>
          <w:lang w:val="en-US"/>
        </w:rPr>
        <w:t>znanium</w:t>
      </w:r>
      <w:proofErr w:type="spellEnd"/>
      <w:r w:rsidRPr="001051DD">
        <w:t>.</w:t>
      </w:r>
      <w:r w:rsidRPr="001051DD">
        <w:rPr>
          <w:lang w:val="en-US"/>
        </w:rPr>
        <w:t>com</w:t>
      </w:r>
      <w:r w:rsidRPr="001051DD">
        <w:t xml:space="preserve">» </w:t>
      </w:r>
      <w:hyperlink r:id="rId37" w:history="1">
        <w:r w:rsidRPr="001051DD">
          <w:rPr>
            <w:color w:val="0000FF"/>
            <w:u w:val="single"/>
            <w:lang w:val="en-US"/>
          </w:rPr>
          <w:t>http</w:t>
        </w:r>
        <w:r w:rsidRPr="001051DD">
          <w:rPr>
            <w:color w:val="0000FF"/>
            <w:u w:val="single"/>
          </w:rPr>
          <w:t>://</w:t>
        </w:r>
        <w:proofErr w:type="spellStart"/>
        <w:r w:rsidRPr="001051DD">
          <w:rPr>
            <w:color w:val="0000FF"/>
            <w:u w:val="single"/>
            <w:lang w:val="en-US"/>
          </w:rPr>
          <w:t>znanium</w:t>
        </w:r>
        <w:proofErr w:type="spellEnd"/>
        <w:r w:rsidRPr="001051DD">
          <w:rPr>
            <w:color w:val="0000FF"/>
            <w:u w:val="single"/>
          </w:rPr>
          <w:t>.</w:t>
        </w:r>
        <w:r w:rsidRPr="001051DD">
          <w:rPr>
            <w:color w:val="0000FF"/>
            <w:u w:val="single"/>
            <w:lang w:val="en-US"/>
          </w:rPr>
          <w:t>com</w:t>
        </w:r>
        <w:r w:rsidRPr="001051DD">
          <w:rPr>
            <w:color w:val="0000FF"/>
            <w:u w:val="single"/>
          </w:rPr>
          <w:t>/</w:t>
        </w:r>
      </w:hyperlink>
      <w:bookmarkEnd w:id="3"/>
      <w:r w:rsidRPr="001051DD">
        <w:t xml:space="preserve"> </w:t>
      </w:r>
    </w:p>
    <w:p w14:paraId="34CBB66B" w14:textId="77777777" w:rsidR="00874CE8" w:rsidRPr="001051DD" w:rsidRDefault="00874CE8" w:rsidP="00874CE8">
      <w:pPr>
        <w:widowControl/>
        <w:ind w:firstLine="720"/>
        <w:rPr>
          <w:highlight w:val="yellow"/>
        </w:rPr>
      </w:pPr>
    </w:p>
    <w:p w14:paraId="0621F999" w14:textId="77777777" w:rsidR="00874CE8" w:rsidRPr="001051DD" w:rsidRDefault="00874CE8" w:rsidP="00874CE8">
      <w:pPr>
        <w:widowControl/>
        <w:rPr>
          <w:b/>
          <w:bCs/>
        </w:rPr>
      </w:pPr>
      <w:r w:rsidRPr="001051DD">
        <w:rPr>
          <w:b/>
          <w:bCs/>
        </w:rPr>
        <w:t>9 Материально-техническое обеспечение дисциплины (модуля)</w:t>
      </w:r>
    </w:p>
    <w:p w14:paraId="60710413" w14:textId="77777777" w:rsidR="00874CE8" w:rsidRPr="001051DD" w:rsidRDefault="00874CE8" w:rsidP="00874CE8">
      <w:pPr>
        <w:widowControl/>
        <w:ind w:firstLine="720"/>
        <w:rPr>
          <w:bCs/>
          <w:sz w:val="14"/>
          <w:szCs w:val="14"/>
        </w:rPr>
      </w:pPr>
    </w:p>
    <w:p w14:paraId="6AB62E28" w14:textId="77777777" w:rsidR="00874CE8" w:rsidRPr="001051DD" w:rsidRDefault="00874CE8" w:rsidP="00874CE8">
      <w:pPr>
        <w:widowControl/>
        <w:autoSpaceDE/>
        <w:autoSpaceDN/>
        <w:adjustRightInd/>
        <w:jc w:val="left"/>
      </w:pPr>
      <w:r w:rsidRPr="001051D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375BDE" w14:paraId="60BED335" w14:textId="77777777" w:rsidTr="00375BDE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59E4" w14:textId="77777777" w:rsidR="00375BDE" w:rsidRDefault="00375BDE">
            <w:pPr>
              <w:widowControl/>
              <w:autoSpaceDE/>
              <w:adjustRightInd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E527A" w14:textId="77777777" w:rsidR="00375BDE" w:rsidRDefault="00375BDE">
            <w:pPr>
              <w:widowControl/>
              <w:autoSpaceDE/>
              <w:adjustRightInd/>
              <w:ind w:firstLine="0"/>
              <w:jc w:val="center"/>
            </w:pPr>
            <w:r>
              <w:t>Оснащение аудитории</w:t>
            </w:r>
          </w:p>
        </w:tc>
      </w:tr>
      <w:tr w:rsidR="00375BDE" w14:paraId="29EE8CE2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7DA3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8079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</w:t>
            </w:r>
          </w:p>
        </w:tc>
      </w:tr>
      <w:tr w:rsidR="00375BDE" w14:paraId="082A0DDA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754C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лабораторных работ: лабор</w:t>
            </w:r>
            <w:r>
              <w:t>а</w:t>
            </w:r>
            <w:r>
              <w:t>тория «</w:t>
            </w:r>
            <w:r>
              <w:rPr>
                <w:bCs/>
              </w:rPr>
              <w:t>Закладки и технологии подземных горных работ»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AB1D" w14:textId="77777777" w:rsidR="00375BDE" w:rsidRDefault="00375BDE">
            <w:pPr>
              <w:ind w:firstLine="0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14:paraId="01A874D2" w14:textId="77777777" w:rsidR="00375BDE" w:rsidRDefault="00375BDE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lang w:eastAsia="ar-SA"/>
              </w:rPr>
            </w:pPr>
            <w:r>
              <w:rPr>
                <w:bCs/>
                <w:lang w:eastAsia="ar-SA"/>
              </w:rPr>
              <w:t xml:space="preserve">1. </w:t>
            </w:r>
            <w:proofErr w:type="spellStart"/>
            <w:r>
              <w:rPr>
                <w:bCs/>
                <w:lang w:eastAsia="ar-SA"/>
              </w:rPr>
              <w:t>Виброанализатор</w:t>
            </w:r>
            <w:proofErr w:type="spellEnd"/>
            <w:r>
              <w:rPr>
                <w:bCs/>
                <w:lang w:eastAsia="ar-SA"/>
              </w:rPr>
              <w:t xml:space="preserve"> портативный «Вибран-3.0»;</w:t>
            </w:r>
          </w:p>
          <w:p w14:paraId="36964460" w14:textId="77777777" w:rsidR="00375BDE" w:rsidRDefault="00375BDE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2. Прибор ультразвуковой «Пульсар-1.2»;</w:t>
            </w:r>
          </w:p>
          <w:p w14:paraId="3DC9F789" w14:textId="77777777" w:rsidR="00375BDE" w:rsidRDefault="00375BDE">
            <w:pPr>
              <w:ind w:firstLine="0"/>
            </w:pPr>
            <w:r>
              <w:rPr>
                <w:bCs/>
              </w:rPr>
              <w:t xml:space="preserve">3. </w:t>
            </w:r>
            <w:r>
              <w:t>Пресс ручной гидравлический ИП-1 (50кН/5т) с эле</w:t>
            </w:r>
            <w:r>
              <w:t>к</w:t>
            </w:r>
            <w:r>
              <w:t>тронным манометром</w:t>
            </w:r>
          </w:p>
        </w:tc>
      </w:tr>
      <w:tr w:rsidR="00375BDE" w14:paraId="4033F2B4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217D2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Аудитории для проведения пра</w:t>
            </w:r>
            <w:r>
              <w:t>к</w:t>
            </w:r>
            <w:r>
              <w:t>тических работ и семинарских занятий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8B2E5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375BDE" w14:paraId="2542B50E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2B25E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Аудитории для групповых и и</w:t>
            </w:r>
            <w:r>
              <w:t>н</w:t>
            </w:r>
            <w:r>
              <w:t>дивидуальных консультаций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84DC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375BDE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университета; наглядные уче</w:t>
            </w:r>
            <w:r>
              <w:t>б</w:t>
            </w:r>
            <w:r>
              <w:t>ные пособия, таблицы, плакаты, демонстрационные о</w:t>
            </w:r>
            <w:r>
              <w:t>б</w:t>
            </w:r>
            <w:r>
              <w:t>разцы</w:t>
            </w:r>
          </w:p>
        </w:tc>
      </w:tr>
      <w:tr w:rsidR="00375BDE" w14:paraId="7F3A9330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8985B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Аудитории для текущего ко</w:t>
            </w:r>
            <w:r>
              <w:t>н</w:t>
            </w:r>
            <w:r>
              <w:t>троля и промежуточной аттест</w:t>
            </w:r>
            <w:r>
              <w:t>а</w:t>
            </w:r>
            <w:r>
              <w:t>ции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8C5D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экран); наглядные таблицы, плакаты, демонстрационные образцы</w:t>
            </w:r>
          </w:p>
        </w:tc>
      </w:tr>
      <w:tr w:rsidR="00375BDE" w14:paraId="7B4265D7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9C9D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 xml:space="preserve">Аудитории для самостоятельной работы (компьютерные классы, </w:t>
            </w:r>
            <w:r>
              <w:lastRenderedPageBreak/>
              <w:t>читальные залы библиотеки)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F665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486E9D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 xml:space="preserve">, выходом в Интернет и с </w:t>
            </w:r>
            <w:r>
              <w:lastRenderedPageBreak/>
              <w:t>доступом в электронную информационно-образовательную среду университета</w:t>
            </w:r>
          </w:p>
        </w:tc>
      </w:tr>
      <w:tr w:rsidR="00375BDE" w14:paraId="05516EC0" w14:textId="77777777" w:rsidTr="00375BD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F18D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7F38" w14:textId="77777777" w:rsidR="00375BDE" w:rsidRDefault="00375BDE">
            <w:pPr>
              <w:widowControl/>
              <w:autoSpaceDE/>
              <w:adjustRightInd/>
              <w:ind w:firstLine="0"/>
              <w:jc w:val="left"/>
            </w:pPr>
            <w:r>
              <w:t>Стеллажи, книжные шкафы, металлические шкафы, ст</w:t>
            </w:r>
            <w:r>
              <w:t>о</w:t>
            </w:r>
            <w:r>
              <w:t>лы для профилактического обслуживания учебного об</w:t>
            </w:r>
            <w:r>
              <w:t>о</w:t>
            </w:r>
            <w:r>
              <w:t>рудования</w:t>
            </w:r>
          </w:p>
        </w:tc>
      </w:tr>
    </w:tbl>
    <w:p w14:paraId="20708698" w14:textId="77777777" w:rsidR="00874CE8" w:rsidRPr="001051DD" w:rsidRDefault="00874CE8" w:rsidP="00874CE8">
      <w:pPr>
        <w:widowControl/>
        <w:ind w:firstLine="0"/>
      </w:pPr>
    </w:p>
    <w:p w14:paraId="29BFC458" w14:textId="77777777" w:rsidR="00352999" w:rsidRPr="00352999" w:rsidRDefault="00352999" w:rsidP="00874CE8">
      <w:pPr>
        <w:widowControl/>
        <w:autoSpaceDE/>
        <w:autoSpaceDN/>
        <w:adjustRightInd/>
        <w:jc w:val="left"/>
        <w:rPr>
          <w:rStyle w:val="FontStyle15"/>
          <w:b w:val="0"/>
          <w:i/>
          <w:sz w:val="24"/>
          <w:szCs w:val="24"/>
        </w:rPr>
      </w:pPr>
    </w:p>
    <w:sectPr w:rsidR="00352999" w:rsidRPr="00352999" w:rsidSect="0022516B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08F7A" w14:textId="77777777" w:rsidR="00382CB4" w:rsidRDefault="00382CB4">
      <w:r>
        <w:separator/>
      </w:r>
    </w:p>
  </w:endnote>
  <w:endnote w:type="continuationSeparator" w:id="0">
    <w:p w14:paraId="190D0059" w14:textId="77777777" w:rsidR="00382CB4" w:rsidRDefault="00382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19EA6" w14:textId="77777777" w:rsidR="001840C0" w:rsidRDefault="001840C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5501EF3" w14:textId="77777777" w:rsidR="001840C0" w:rsidRDefault="001840C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D7CAD" w14:textId="77777777" w:rsidR="001840C0" w:rsidRDefault="001840C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269D6">
      <w:rPr>
        <w:rStyle w:val="a4"/>
        <w:noProof/>
      </w:rPr>
      <w:t>23</w:t>
    </w:r>
    <w:r>
      <w:rPr>
        <w:rStyle w:val="a4"/>
      </w:rPr>
      <w:fldChar w:fldCharType="end"/>
    </w:r>
  </w:p>
  <w:p w14:paraId="5F94C114" w14:textId="77777777" w:rsidR="001840C0" w:rsidRDefault="001840C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25424" w14:textId="77777777" w:rsidR="00382CB4" w:rsidRDefault="00382CB4">
      <w:r>
        <w:separator/>
      </w:r>
    </w:p>
  </w:footnote>
  <w:footnote w:type="continuationSeparator" w:id="0">
    <w:p w14:paraId="08FACD98" w14:textId="77777777" w:rsidR="00382CB4" w:rsidRDefault="00382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44B3A"/>
    <w:multiLevelType w:val="hybridMultilevel"/>
    <w:tmpl w:val="6AAE20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4348C"/>
    <w:multiLevelType w:val="hybridMultilevel"/>
    <w:tmpl w:val="0624D504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EF6A637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65DB3"/>
    <w:multiLevelType w:val="hybridMultilevel"/>
    <w:tmpl w:val="CF322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E2A19BE"/>
    <w:multiLevelType w:val="hybridMultilevel"/>
    <w:tmpl w:val="9F4CCE3C"/>
    <w:lvl w:ilvl="0" w:tplc="35D81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3267BE"/>
    <w:multiLevelType w:val="hybridMultilevel"/>
    <w:tmpl w:val="9DEE2592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66534CAA"/>
    <w:multiLevelType w:val="hybridMultilevel"/>
    <w:tmpl w:val="D5AA6AD0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1"/>
  </w:num>
  <w:num w:numId="5">
    <w:abstractNumId w:val="43"/>
  </w:num>
  <w:num w:numId="6">
    <w:abstractNumId w:val="44"/>
  </w:num>
  <w:num w:numId="7">
    <w:abstractNumId w:val="27"/>
  </w:num>
  <w:num w:numId="8">
    <w:abstractNumId w:val="36"/>
  </w:num>
  <w:num w:numId="9">
    <w:abstractNumId w:val="17"/>
  </w:num>
  <w:num w:numId="10">
    <w:abstractNumId w:val="6"/>
  </w:num>
  <w:num w:numId="11">
    <w:abstractNumId w:val="24"/>
  </w:num>
  <w:num w:numId="12">
    <w:abstractNumId w:val="20"/>
  </w:num>
  <w:num w:numId="13">
    <w:abstractNumId w:val="42"/>
  </w:num>
  <w:num w:numId="14">
    <w:abstractNumId w:val="12"/>
  </w:num>
  <w:num w:numId="15">
    <w:abstractNumId w:val="18"/>
  </w:num>
  <w:num w:numId="16">
    <w:abstractNumId w:val="39"/>
  </w:num>
  <w:num w:numId="17">
    <w:abstractNumId w:val="29"/>
  </w:num>
  <w:num w:numId="18">
    <w:abstractNumId w:val="9"/>
  </w:num>
  <w:num w:numId="19">
    <w:abstractNumId w:val="35"/>
  </w:num>
  <w:num w:numId="20">
    <w:abstractNumId w:val="25"/>
  </w:num>
  <w:num w:numId="21">
    <w:abstractNumId w:val="10"/>
  </w:num>
  <w:num w:numId="22">
    <w:abstractNumId w:val="34"/>
  </w:num>
  <w:num w:numId="23">
    <w:abstractNumId w:val="33"/>
  </w:num>
  <w:num w:numId="24">
    <w:abstractNumId w:val="19"/>
  </w:num>
  <w:num w:numId="25">
    <w:abstractNumId w:val="3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0"/>
  </w:num>
  <w:num w:numId="31">
    <w:abstractNumId w:val="4"/>
  </w:num>
  <w:num w:numId="32">
    <w:abstractNumId w:val="38"/>
  </w:num>
  <w:num w:numId="33">
    <w:abstractNumId w:val="32"/>
  </w:num>
  <w:num w:numId="34">
    <w:abstractNumId w:val="5"/>
  </w:num>
  <w:num w:numId="35">
    <w:abstractNumId w:val="28"/>
  </w:num>
  <w:num w:numId="36">
    <w:abstractNumId w:val="22"/>
  </w:num>
  <w:num w:numId="37">
    <w:abstractNumId w:val="7"/>
  </w:num>
  <w:num w:numId="38">
    <w:abstractNumId w:val="37"/>
  </w:num>
  <w:num w:numId="39">
    <w:abstractNumId w:val="26"/>
  </w:num>
  <w:num w:numId="40">
    <w:abstractNumId w:val="15"/>
  </w:num>
  <w:num w:numId="41">
    <w:abstractNumId w:val="41"/>
  </w:num>
  <w:num w:numId="42">
    <w:abstractNumId w:val="16"/>
  </w:num>
  <w:num w:numId="43">
    <w:abstractNumId w:val="23"/>
  </w:num>
  <w:num w:numId="44">
    <w:abstractNumId w:val="1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EFC"/>
    <w:rsid w:val="000B4357"/>
    <w:rsid w:val="000B6909"/>
    <w:rsid w:val="000B7DA2"/>
    <w:rsid w:val="000E3100"/>
    <w:rsid w:val="000E3750"/>
    <w:rsid w:val="000F10A7"/>
    <w:rsid w:val="000F229A"/>
    <w:rsid w:val="000F268B"/>
    <w:rsid w:val="000F3228"/>
    <w:rsid w:val="000F682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2533"/>
    <w:rsid w:val="0013405F"/>
    <w:rsid w:val="00135DEA"/>
    <w:rsid w:val="001422D5"/>
    <w:rsid w:val="00143590"/>
    <w:rsid w:val="001459AB"/>
    <w:rsid w:val="00152163"/>
    <w:rsid w:val="00153190"/>
    <w:rsid w:val="00154F84"/>
    <w:rsid w:val="00165E32"/>
    <w:rsid w:val="001662F2"/>
    <w:rsid w:val="00173672"/>
    <w:rsid w:val="00173E53"/>
    <w:rsid w:val="001807AC"/>
    <w:rsid w:val="00181F2E"/>
    <w:rsid w:val="001840C0"/>
    <w:rsid w:val="00191EDF"/>
    <w:rsid w:val="00192E96"/>
    <w:rsid w:val="00195F38"/>
    <w:rsid w:val="00196A06"/>
    <w:rsid w:val="00197B54"/>
    <w:rsid w:val="001A182E"/>
    <w:rsid w:val="001A2FB8"/>
    <w:rsid w:val="001A3114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3767"/>
    <w:rsid w:val="001F6597"/>
    <w:rsid w:val="001F6E8B"/>
    <w:rsid w:val="00200191"/>
    <w:rsid w:val="00200E0B"/>
    <w:rsid w:val="00203809"/>
    <w:rsid w:val="002049FA"/>
    <w:rsid w:val="00205B6B"/>
    <w:rsid w:val="00206E1A"/>
    <w:rsid w:val="00207DB8"/>
    <w:rsid w:val="00207FAB"/>
    <w:rsid w:val="00210E7C"/>
    <w:rsid w:val="00217581"/>
    <w:rsid w:val="00217A9E"/>
    <w:rsid w:val="00220733"/>
    <w:rsid w:val="00224A52"/>
    <w:rsid w:val="00224D9E"/>
    <w:rsid w:val="0022516B"/>
    <w:rsid w:val="00226996"/>
    <w:rsid w:val="00226B27"/>
    <w:rsid w:val="0023330D"/>
    <w:rsid w:val="0023339A"/>
    <w:rsid w:val="00234EF9"/>
    <w:rsid w:val="0024270B"/>
    <w:rsid w:val="00243DE6"/>
    <w:rsid w:val="002461A8"/>
    <w:rsid w:val="002467A8"/>
    <w:rsid w:val="00253E5C"/>
    <w:rsid w:val="002568B0"/>
    <w:rsid w:val="00256E7A"/>
    <w:rsid w:val="0026170A"/>
    <w:rsid w:val="002637CD"/>
    <w:rsid w:val="002773CC"/>
    <w:rsid w:val="00277AD1"/>
    <w:rsid w:val="002800D7"/>
    <w:rsid w:val="00280FA4"/>
    <w:rsid w:val="0029025F"/>
    <w:rsid w:val="002A010E"/>
    <w:rsid w:val="002A01D0"/>
    <w:rsid w:val="002A0D7A"/>
    <w:rsid w:val="002A0FD6"/>
    <w:rsid w:val="002A40E2"/>
    <w:rsid w:val="002A42A7"/>
    <w:rsid w:val="002A42B9"/>
    <w:rsid w:val="002A720F"/>
    <w:rsid w:val="002B0CF6"/>
    <w:rsid w:val="002C0376"/>
    <w:rsid w:val="002C1D1A"/>
    <w:rsid w:val="002C1F2B"/>
    <w:rsid w:val="002C3E46"/>
    <w:rsid w:val="002D7C1C"/>
    <w:rsid w:val="002E102E"/>
    <w:rsid w:val="002E13B8"/>
    <w:rsid w:val="002E4F95"/>
    <w:rsid w:val="002E61E7"/>
    <w:rsid w:val="002E7BC9"/>
    <w:rsid w:val="002F3881"/>
    <w:rsid w:val="0030563E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999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5BDE"/>
    <w:rsid w:val="00376D35"/>
    <w:rsid w:val="00382CB4"/>
    <w:rsid w:val="003832A5"/>
    <w:rsid w:val="00385E0E"/>
    <w:rsid w:val="00386487"/>
    <w:rsid w:val="00386642"/>
    <w:rsid w:val="00386A49"/>
    <w:rsid w:val="0039211A"/>
    <w:rsid w:val="00396837"/>
    <w:rsid w:val="00397F23"/>
    <w:rsid w:val="003A29D4"/>
    <w:rsid w:val="003A7E32"/>
    <w:rsid w:val="003B32C5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203B"/>
    <w:rsid w:val="00454DA6"/>
    <w:rsid w:val="00457C1A"/>
    <w:rsid w:val="004604D5"/>
    <w:rsid w:val="00463854"/>
    <w:rsid w:val="00463E04"/>
    <w:rsid w:val="00471AD8"/>
    <w:rsid w:val="004721A0"/>
    <w:rsid w:val="00480B35"/>
    <w:rsid w:val="00480E96"/>
    <w:rsid w:val="00483EA0"/>
    <w:rsid w:val="004858B9"/>
    <w:rsid w:val="00486759"/>
    <w:rsid w:val="00486E9D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A15"/>
    <w:rsid w:val="005154A1"/>
    <w:rsid w:val="005203AA"/>
    <w:rsid w:val="00521F5C"/>
    <w:rsid w:val="0052275B"/>
    <w:rsid w:val="00522D51"/>
    <w:rsid w:val="005270A4"/>
    <w:rsid w:val="00532BC2"/>
    <w:rsid w:val="00540F63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86BB3"/>
    <w:rsid w:val="00597BBC"/>
    <w:rsid w:val="005A1D91"/>
    <w:rsid w:val="005A1FB2"/>
    <w:rsid w:val="005A25D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2D2A"/>
    <w:rsid w:val="00674D36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D36"/>
    <w:rsid w:val="006B06B6"/>
    <w:rsid w:val="006B1EC7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F7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258"/>
    <w:rsid w:val="007C088E"/>
    <w:rsid w:val="007C2DC7"/>
    <w:rsid w:val="007C79C4"/>
    <w:rsid w:val="007D3B8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0C26"/>
    <w:rsid w:val="008439AC"/>
    <w:rsid w:val="008443AF"/>
    <w:rsid w:val="008524E3"/>
    <w:rsid w:val="008531ED"/>
    <w:rsid w:val="00853F46"/>
    <w:rsid w:val="00861B1B"/>
    <w:rsid w:val="00862E4E"/>
    <w:rsid w:val="00865957"/>
    <w:rsid w:val="00865CCF"/>
    <w:rsid w:val="0086698D"/>
    <w:rsid w:val="00871340"/>
    <w:rsid w:val="00874CE8"/>
    <w:rsid w:val="0087519F"/>
    <w:rsid w:val="00875299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D0E"/>
    <w:rsid w:val="008A668D"/>
    <w:rsid w:val="008A6A16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56F93"/>
    <w:rsid w:val="00957813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1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8A9"/>
    <w:rsid w:val="00A16B54"/>
    <w:rsid w:val="00A16C34"/>
    <w:rsid w:val="00A17BA4"/>
    <w:rsid w:val="00A21351"/>
    <w:rsid w:val="00A21C93"/>
    <w:rsid w:val="00A23922"/>
    <w:rsid w:val="00A25380"/>
    <w:rsid w:val="00A2545F"/>
    <w:rsid w:val="00A269D6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4AE0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5F3"/>
    <w:rsid w:val="00B03F6C"/>
    <w:rsid w:val="00B0401C"/>
    <w:rsid w:val="00B072AC"/>
    <w:rsid w:val="00B2038C"/>
    <w:rsid w:val="00B2364A"/>
    <w:rsid w:val="00B23837"/>
    <w:rsid w:val="00B25681"/>
    <w:rsid w:val="00B27403"/>
    <w:rsid w:val="00B401FA"/>
    <w:rsid w:val="00B45612"/>
    <w:rsid w:val="00B52493"/>
    <w:rsid w:val="00B56311"/>
    <w:rsid w:val="00B655AD"/>
    <w:rsid w:val="00B663BC"/>
    <w:rsid w:val="00B67105"/>
    <w:rsid w:val="00B72051"/>
    <w:rsid w:val="00B72C01"/>
    <w:rsid w:val="00B82F70"/>
    <w:rsid w:val="00B873B9"/>
    <w:rsid w:val="00B91227"/>
    <w:rsid w:val="00B93B6E"/>
    <w:rsid w:val="00B954D3"/>
    <w:rsid w:val="00BA0D3C"/>
    <w:rsid w:val="00BA462D"/>
    <w:rsid w:val="00BA5579"/>
    <w:rsid w:val="00BB51BD"/>
    <w:rsid w:val="00BB5B87"/>
    <w:rsid w:val="00BC1ACA"/>
    <w:rsid w:val="00BC3527"/>
    <w:rsid w:val="00BC48CB"/>
    <w:rsid w:val="00BD246C"/>
    <w:rsid w:val="00BD51D2"/>
    <w:rsid w:val="00BD605D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238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937C2"/>
    <w:rsid w:val="00C96A16"/>
    <w:rsid w:val="00CA09F5"/>
    <w:rsid w:val="00CA5BBA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D3D"/>
    <w:rsid w:val="00CE6E80"/>
    <w:rsid w:val="00D01D8E"/>
    <w:rsid w:val="00D05B95"/>
    <w:rsid w:val="00D17066"/>
    <w:rsid w:val="00D20748"/>
    <w:rsid w:val="00D21C33"/>
    <w:rsid w:val="00D3370A"/>
    <w:rsid w:val="00D33718"/>
    <w:rsid w:val="00D37D05"/>
    <w:rsid w:val="00D40C06"/>
    <w:rsid w:val="00D441E6"/>
    <w:rsid w:val="00D45653"/>
    <w:rsid w:val="00D45B8F"/>
    <w:rsid w:val="00D461CE"/>
    <w:rsid w:val="00D461F1"/>
    <w:rsid w:val="00D563F1"/>
    <w:rsid w:val="00D605A6"/>
    <w:rsid w:val="00D656D8"/>
    <w:rsid w:val="00D65E1A"/>
    <w:rsid w:val="00D67FAA"/>
    <w:rsid w:val="00D70308"/>
    <w:rsid w:val="00D707CB"/>
    <w:rsid w:val="00D710C6"/>
    <w:rsid w:val="00D75CF7"/>
    <w:rsid w:val="00D91B8E"/>
    <w:rsid w:val="00D945A7"/>
    <w:rsid w:val="00DA2601"/>
    <w:rsid w:val="00DA4F9B"/>
    <w:rsid w:val="00DB7C51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86A"/>
    <w:rsid w:val="00E3775D"/>
    <w:rsid w:val="00E41338"/>
    <w:rsid w:val="00E455C3"/>
    <w:rsid w:val="00E5013C"/>
    <w:rsid w:val="00E51396"/>
    <w:rsid w:val="00E55F41"/>
    <w:rsid w:val="00E56F4E"/>
    <w:rsid w:val="00E633D6"/>
    <w:rsid w:val="00E72421"/>
    <w:rsid w:val="00E725DA"/>
    <w:rsid w:val="00E72954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430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893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25D"/>
    <w:rsid w:val="00F9594F"/>
    <w:rsid w:val="00FA2123"/>
    <w:rsid w:val="00FA4406"/>
    <w:rsid w:val="00FA5042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2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F36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E501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840C0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E501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840C0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://pandia.ru/text/categ/wiki/001/84.php" TargetMode="External"/><Relationship Id="rId26" Type="http://schemas.openxmlformats.org/officeDocument/2006/relationships/hyperlink" Target="http://catalog.inforeg.ru/Inet/GetEzineByID/302111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catalog.inforeg.ru/Inet/GetEzineByID/296509" TargetMode="External"/><Relationship Id="rId34" Type="http://schemas.openxmlformats.org/officeDocument/2006/relationships/hyperlink" Target="http://e.lanbook.com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pandia.ru/text/categ/wiki/001/92.php" TargetMode="External"/><Relationship Id="rId25" Type="http://schemas.openxmlformats.org/officeDocument/2006/relationships/hyperlink" Target="http://catalog.inforeg.ru/Inet/GetEzineByID/295173" TargetMode="External"/><Relationship Id="rId33" Type="http://schemas.openxmlformats.org/officeDocument/2006/relationships/hyperlink" Target="http://studentlibrary.ru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pandia.ru/text/category/konspekti_lektcij/" TargetMode="External"/><Relationship Id="rId29" Type="http://schemas.openxmlformats.org/officeDocument/2006/relationships/hyperlink" Target="http://catalog.inforeg.ru/Inet/GetEzineByID/32066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catalog.inforeg.ru/Inet/GetEzineByID/293731" TargetMode="External"/><Relationship Id="rId32" Type="http://schemas.openxmlformats.org/officeDocument/2006/relationships/hyperlink" Target="https://www.scopus.com/" TargetMode="External"/><Relationship Id="rId37" Type="http://schemas.openxmlformats.org/officeDocument/2006/relationships/hyperlink" Target="http://znanium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catalog.inforeg.ru/Inet/GetEzineByID/318751" TargetMode="External"/><Relationship Id="rId28" Type="http://schemas.openxmlformats.org/officeDocument/2006/relationships/hyperlink" Target="http://catalog.inforeg.ru/Inet/GetEzineByID/297542" TargetMode="External"/><Relationship Id="rId36" Type="http://schemas.openxmlformats.org/officeDocument/2006/relationships/hyperlink" Target="https://www.book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pandia.ru/text/categ/wiki/001/169.php" TargetMode="External"/><Relationship Id="rId31" Type="http://schemas.openxmlformats.org/officeDocument/2006/relationships/hyperlink" Target="http://slavutich-media.ru/catalog/gornaya_tehnika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catalog.inforeg.ru/Inet/GetEzineByID/304478" TargetMode="External"/><Relationship Id="rId27" Type="http://schemas.openxmlformats.org/officeDocument/2006/relationships/hyperlink" Target="http://catalog.inforeg.ru/Inet/GetEzineByID/296509" TargetMode="External"/><Relationship Id="rId30" Type="http://schemas.openxmlformats.org/officeDocument/2006/relationships/hyperlink" Target="http://catalog.inforeg.ru/Inet/GetEzineByID/318750" TargetMode="External"/><Relationship Id="rId35" Type="http://schemas.openxmlformats.org/officeDocument/2006/relationships/hyperlink" Target="https://www.biblio-on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BA3930-8C93-448A-A748-EE9A8AD5E08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1BF4AA4-A6C1-46B6-A1A6-CA27FAB52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6157</Words>
  <Characters>35100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41175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1024</cp:lastModifiedBy>
  <cp:revision>12</cp:revision>
  <cp:lastPrinted>2020-03-22T14:09:00Z</cp:lastPrinted>
  <dcterms:created xsi:type="dcterms:W3CDTF">2019-02-07T08:33:00Z</dcterms:created>
  <dcterms:modified xsi:type="dcterms:W3CDTF">2020-11-03T09:57:00Z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