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34D58" w14:textId="01F9B0F3" w:rsidR="007754E4" w:rsidRPr="00672D2A" w:rsidRDefault="00720F35" w:rsidP="00720F35">
      <w:pPr>
        <w:pStyle w:val="1"/>
        <w:ind w:left="-142"/>
        <w:rPr>
          <w:rStyle w:val="FontStyle16"/>
          <w:b/>
          <w:bCs w:val="0"/>
          <w:sz w:val="24"/>
          <w:szCs w:val="24"/>
        </w:rPr>
      </w:pPr>
      <w:bookmarkStart w:id="0" w:name="_GoBack"/>
      <w:r>
        <w:rPr>
          <w:noProof/>
          <w:szCs w:val="24"/>
        </w:rPr>
        <w:drawing>
          <wp:inline distT="0" distB="0" distL="0" distR="0" wp14:anchorId="63060390" wp14:editId="78C3885F">
            <wp:extent cx="5940425" cy="840232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17.03.Строительная геотехнология.ГД-16-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szCs w:val="24"/>
        </w:rPr>
        <w:lastRenderedPageBreak/>
        <w:drawing>
          <wp:inline distT="0" distB="0" distL="0" distR="0" wp14:anchorId="4183AD7F" wp14:editId="01E3F7C9">
            <wp:extent cx="5940425" cy="840232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17.03.Строительная геотехнология.ГД-16-1(1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lastRenderedPageBreak/>
        <w:drawing>
          <wp:inline distT="0" distB="0" distL="0" distR="0" wp14:anchorId="513355E2" wp14:editId="66717B79">
            <wp:extent cx="5940425" cy="840232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17.03.Строительная геотехнология.ГД-16-1(2)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73CC" w:rsidRPr="00672D2A">
        <w:rPr>
          <w:rStyle w:val="FontStyle16"/>
          <w:b/>
          <w:bCs w:val="0"/>
          <w:sz w:val="24"/>
          <w:szCs w:val="24"/>
        </w:rPr>
        <w:br w:type="page"/>
      </w:r>
      <w:r w:rsidR="005E0FCA" w:rsidRPr="00672D2A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672D2A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672D2A">
        <w:rPr>
          <w:rStyle w:val="FontStyle16"/>
          <w:b/>
          <w:bCs w:val="0"/>
          <w:sz w:val="24"/>
          <w:szCs w:val="24"/>
        </w:rPr>
        <w:t xml:space="preserve"> (модуля)</w:t>
      </w:r>
    </w:p>
    <w:p w14:paraId="3EFB0EF2" w14:textId="77777777" w:rsidR="00840C26" w:rsidRPr="00672D2A" w:rsidRDefault="00840C26" w:rsidP="00840C26">
      <w:pPr>
        <w:ind w:firstLine="540"/>
      </w:pPr>
      <w:r w:rsidRPr="00672D2A">
        <w:rPr>
          <w:bCs/>
        </w:rPr>
        <w:t xml:space="preserve">Целями освоения дисциплины «Строительная геотехнология» </w:t>
      </w:r>
      <w:r w:rsidRPr="00672D2A">
        <w:t>является</w:t>
      </w:r>
      <w:r w:rsidRPr="00672D2A">
        <w:rPr>
          <w:b/>
        </w:rPr>
        <w:t xml:space="preserve"> </w:t>
      </w:r>
      <w:r w:rsidRPr="00672D2A">
        <w:t>формиров</w:t>
      </w:r>
      <w:r w:rsidRPr="00672D2A">
        <w:t>а</w:t>
      </w:r>
      <w:r w:rsidRPr="00672D2A">
        <w:t>ние у студентов представления: о методах и закономерностях освоения подземного пр</w:t>
      </w:r>
      <w:r w:rsidRPr="00672D2A">
        <w:t>о</w:t>
      </w:r>
      <w:r w:rsidRPr="00672D2A">
        <w:t>странства недр; прочности, устойчивости и долговечности подземных сооружений соо</w:t>
      </w:r>
      <w:r w:rsidRPr="00672D2A">
        <w:t>т</w:t>
      </w:r>
      <w:r w:rsidRPr="00672D2A">
        <w:t>ветствии с требованиями ФГОС ВО по специальности 21.05.04 Горное дело.</w:t>
      </w:r>
    </w:p>
    <w:p w14:paraId="40793BEC" w14:textId="77777777" w:rsidR="00840C26" w:rsidRPr="00672D2A" w:rsidRDefault="00840C26" w:rsidP="00840C26">
      <w:pPr>
        <w:ind w:firstLine="709"/>
      </w:pPr>
      <w:r w:rsidRPr="00672D2A">
        <w:t>Задачи дисциплины</w:t>
      </w:r>
      <w:r w:rsidRPr="00672D2A">
        <w:rPr>
          <w:b/>
          <w:i/>
        </w:rPr>
        <w:t xml:space="preserve"> </w:t>
      </w:r>
      <w:r w:rsidRPr="00672D2A">
        <w:t>-</w:t>
      </w:r>
      <w:r w:rsidRPr="00672D2A">
        <w:rPr>
          <w:b/>
          <w:i/>
        </w:rPr>
        <w:t xml:space="preserve"> </w:t>
      </w:r>
      <w:r w:rsidRPr="00672D2A">
        <w:t>усвоение студентами:</w:t>
      </w:r>
    </w:p>
    <w:p w14:paraId="05FC96B1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>- знаниями об объектах строительной геотехнологии – подземных сооружениях го</w:t>
      </w:r>
      <w:r w:rsidRPr="00672D2A">
        <w:rPr>
          <w:i w:val="0"/>
        </w:rPr>
        <w:t>р</w:t>
      </w:r>
      <w:r w:rsidRPr="00672D2A">
        <w:rPr>
          <w:i w:val="0"/>
        </w:rPr>
        <w:t>нодобывающих предприятий и энергетических комплексов, транспортных, гидротехнич</w:t>
      </w:r>
      <w:r w:rsidRPr="00672D2A">
        <w:rPr>
          <w:i w:val="0"/>
        </w:rPr>
        <w:t>е</w:t>
      </w:r>
      <w:r w:rsidRPr="00672D2A">
        <w:rPr>
          <w:i w:val="0"/>
        </w:rPr>
        <w:t>ских и коммунальных тоннелей, тоннелей метрополитена, инженерных сооружений в по</w:t>
      </w:r>
      <w:r w:rsidRPr="00672D2A">
        <w:rPr>
          <w:i w:val="0"/>
        </w:rPr>
        <w:t>д</w:t>
      </w:r>
      <w:r w:rsidRPr="00672D2A">
        <w:rPr>
          <w:i w:val="0"/>
        </w:rPr>
        <w:t>земном пространстве городов и других подземных сооружениях различного назначения;</w:t>
      </w:r>
    </w:p>
    <w:p w14:paraId="462DC27E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>- практических навыков использования теоретических знаний в вопросах: строител</w:t>
      </w:r>
      <w:r w:rsidRPr="00672D2A">
        <w:rPr>
          <w:i w:val="0"/>
        </w:rPr>
        <w:t>ь</w:t>
      </w:r>
      <w:r w:rsidRPr="00672D2A">
        <w:rPr>
          <w:i w:val="0"/>
        </w:rPr>
        <w:t>ства подземных сооружений определенного функционального назначения (горнодобыв</w:t>
      </w:r>
      <w:r w:rsidRPr="00672D2A">
        <w:rPr>
          <w:i w:val="0"/>
        </w:rPr>
        <w:t>а</w:t>
      </w:r>
      <w:r w:rsidRPr="00672D2A">
        <w:rPr>
          <w:i w:val="0"/>
        </w:rPr>
        <w:t>ющих предприятий, тоннелей, подземных ГЭС и АЭС, гаражей и т.п.); реконструкции, восстановлении или переоборудования существующих техногенных полостей (горных выработок, отработанных шахт и рудников, каменоломен, катакомб, законсервированных объектов ГО и т.д.) для их повторного использования в новом качестве.</w:t>
      </w:r>
    </w:p>
    <w:p w14:paraId="648B2C78" w14:textId="77777777" w:rsidR="007754E4" w:rsidRPr="00672D2A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672D2A">
        <w:rPr>
          <w:rStyle w:val="FontStyle21"/>
          <w:sz w:val="24"/>
          <w:szCs w:val="24"/>
        </w:rPr>
        <w:t xml:space="preserve">2 </w:t>
      </w:r>
      <w:r w:rsidR="007754E4" w:rsidRPr="00672D2A">
        <w:rPr>
          <w:rStyle w:val="FontStyle21"/>
          <w:sz w:val="24"/>
          <w:szCs w:val="24"/>
        </w:rPr>
        <w:t>Место дисциплины</w:t>
      </w:r>
      <w:r w:rsidR="00B401FA" w:rsidRPr="00672D2A">
        <w:rPr>
          <w:rStyle w:val="FontStyle21"/>
          <w:sz w:val="24"/>
          <w:szCs w:val="24"/>
        </w:rPr>
        <w:t xml:space="preserve"> </w:t>
      </w:r>
      <w:r w:rsidR="007754E4" w:rsidRPr="00672D2A">
        <w:rPr>
          <w:rStyle w:val="FontStyle21"/>
          <w:sz w:val="24"/>
          <w:szCs w:val="24"/>
        </w:rPr>
        <w:t xml:space="preserve">в структуре </w:t>
      </w:r>
      <w:r w:rsidR="00EF11D8" w:rsidRPr="00672D2A">
        <w:rPr>
          <w:rStyle w:val="FontStyle21"/>
          <w:sz w:val="24"/>
          <w:szCs w:val="24"/>
        </w:rPr>
        <w:t>образовательной программы</w:t>
      </w:r>
      <w:r w:rsidR="007754E4" w:rsidRPr="00672D2A">
        <w:rPr>
          <w:rStyle w:val="FontStyle21"/>
          <w:sz w:val="24"/>
          <w:szCs w:val="24"/>
        </w:rPr>
        <w:t xml:space="preserve"> </w:t>
      </w:r>
      <w:r w:rsidR="00B82F70" w:rsidRPr="00672D2A">
        <w:rPr>
          <w:rStyle w:val="FontStyle21"/>
          <w:sz w:val="24"/>
          <w:szCs w:val="24"/>
        </w:rPr>
        <w:t>подготовки сп</w:t>
      </w:r>
      <w:r w:rsidR="00B82F70" w:rsidRPr="00672D2A">
        <w:rPr>
          <w:rStyle w:val="FontStyle21"/>
          <w:sz w:val="24"/>
          <w:szCs w:val="24"/>
        </w:rPr>
        <w:t>е</w:t>
      </w:r>
      <w:r w:rsidR="00B82F70" w:rsidRPr="00672D2A">
        <w:rPr>
          <w:rStyle w:val="FontStyle21"/>
          <w:sz w:val="24"/>
          <w:szCs w:val="24"/>
        </w:rPr>
        <w:t>циалиста</w:t>
      </w:r>
    </w:p>
    <w:p w14:paraId="4A35E97C" w14:textId="77777777" w:rsidR="00840C26" w:rsidRPr="00672D2A" w:rsidRDefault="00840C26" w:rsidP="00840C26">
      <w:pPr>
        <w:ind w:firstLine="540"/>
        <w:rPr>
          <w:bCs/>
        </w:rPr>
      </w:pPr>
      <w:r w:rsidRPr="00672D2A">
        <w:rPr>
          <w:bCs/>
        </w:rPr>
        <w:t>Дисциплина «Строительная геотехнология» входит в базовую часть блока 1 образ</w:t>
      </w:r>
      <w:r w:rsidRPr="00672D2A">
        <w:rPr>
          <w:bCs/>
        </w:rPr>
        <w:t>о</w:t>
      </w:r>
      <w:r w:rsidRPr="00672D2A">
        <w:rPr>
          <w:bCs/>
        </w:rPr>
        <w:t>вательной программы.</w:t>
      </w:r>
    </w:p>
    <w:p w14:paraId="114B177C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bCs/>
          <w:i w:val="0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672D2A">
        <w:rPr>
          <w:i w:val="0"/>
        </w:rPr>
        <w:t>таких дисциплин как   «Горные машины и оборудование», «Наче</w:t>
      </w:r>
      <w:r w:rsidRPr="00672D2A">
        <w:rPr>
          <w:i w:val="0"/>
        </w:rPr>
        <w:t>р</w:t>
      </w:r>
      <w:r w:rsidRPr="00672D2A">
        <w:rPr>
          <w:i w:val="0"/>
        </w:rPr>
        <w:t>тательная геометрия, инженерная и компьютерная графика», «История горного дела», «Теория разрушения горных пород» и пр..</w:t>
      </w:r>
    </w:p>
    <w:p w14:paraId="08D0B6EF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>Данная дисциплина необходима для последующего успешного освоения следующих дисциплин. «Процессы подземной разработки рудных месторождений», «Управление к</w:t>
      </w:r>
      <w:r w:rsidRPr="00672D2A">
        <w:rPr>
          <w:i w:val="0"/>
        </w:rPr>
        <w:t>а</w:t>
      </w:r>
      <w:r w:rsidRPr="00672D2A">
        <w:rPr>
          <w:i w:val="0"/>
        </w:rPr>
        <w:t>чеством руд при добыче», «Управление состоянием массива»  и других.</w:t>
      </w:r>
    </w:p>
    <w:p w14:paraId="4A069BDB" w14:textId="77777777" w:rsidR="00BD605D" w:rsidRPr="00672D2A" w:rsidRDefault="00BD605D" w:rsidP="0079022C">
      <w:pPr>
        <w:pStyle w:val="1"/>
        <w:jc w:val="left"/>
        <w:rPr>
          <w:rStyle w:val="FontStyle21"/>
          <w:sz w:val="24"/>
          <w:szCs w:val="24"/>
        </w:rPr>
      </w:pPr>
    </w:p>
    <w:p w14:paraId="7A9600C3" w14:textId="77777777" w:rsidR="004F032A" w:rsidRPr="00672D2A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672D2A">
        <w:rPr>
          <w:rStyle w:val="FontStyle21"/>
          <w:sz w:val="24"/>
          <w:szCs w:val="24"/>
        </w:rPr>
        <w:t>3 Ком</w:t>
      </w:r>
      <w:r w:rsidR="00767409" w:rsidRPr="00672D2A">
        <w:rPr>
          <w:rStyle w:val="FontStyle21"/>
          <w:sz w:val="24"/>
          <w:szCs w:val="24"/>
        </w:rPr>
        <w:t>петенции</w:t>
      </w:r>
      <w:r w:rsidRPr="00672D2A">
        <w:rPr>
          <w:rStyle w:val="FontStyle21"/>
          <w:sz w:val="24"/>
          <w:szCs w:val="24"/>
        </w:rPr>
        <w:t xml:space="preserve"> обучающегося</w:t>
      </w:r>
      <w:r w:rsidR="00767409" w:rsidRPr="00672D2A">
        <w:rPr>
          <w:rStyle w:val="FontStyle21"/>
          <w:sz w:val="24"/>
          <w:szCs w:val="24"/>
        </w:rPr>
        <w:t>,</w:t>
      </w:r>
      <w:r w:rsidRPr="00672D2A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672D2A">
        <w:rPr>
          <w:rStyle w:val="FontStyle21"/>
          <w:sz w:val="24"/>
          <w:szCs w:val="24"/>
        </w:rPr>
        <w:br/>
      </w:r>
      <w:r w:rsidRPr="00672D2A">
        <w:rPr>
          <w:rStyle w:val="FontStyle21"/>
          <w:sz w:val="24"/>
          <w:szCs w:val="24"/>
        </w:rPr>
        <w:t>дисциплины (модуля)</w:t>
      </w:r>
      <w:r w:rsidR="002E61E7" w:rsidRPr="00672D2A">
        <w:rPr>
          <w:rStyle w:val="FontStyle21"/>
          <w:sz w:val="24"/>
          <w:szCs w:val="24"/>
        </w:rPr>
        <w:t xml:space="preserve"> и планируемые результаты обучения</w:t>
      </w:r>
    </w:p>
    <w:p w14:paraId="67A841BB" w14:textId="77777777" w:rsidR="00C5451F" w:rsidRPr="00672D2A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672D2A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672D2A">
        <w:rPr>
          <w:rStyle w:val="FontStyle16"/>
          <w:b w:val="0"/>
          <w:sz w:val="24"/>
          <w:szCs w:val="24"/>
        </w:rPr>
        <w:t xml:space="preserve"> (модуля) </w:t>
      </w:r>
      <w:r w:rsidR="00BD605D" w:rsidRPr="00672D2A">
        <w:rPr>
          <w:rStyle w:val="FontStyle16"/>
          <w:b w:val="0"/>
          <w:sz w:val="24"/>
          <w:szCs w:val="24"/>
        </w:rPr>
        <w:t>«Управление состоянием массива»</w:t>
      </w:r>
      <w:r w:rsidRPr="00672D2A">
        <w:rPr>
          <w:rStyle w:val="FontStyle16"/>
          <w:b w:val="0"/>
          <w:sz w:val="24"/>
          <w:szCs w:val="24"/>
        </w:rPr>
        <w:t xml:space="preserve">  обучающийся должен обладать следующими компетенциями:</w:t>
      </w:r>
    </w:p>
    <w:p w14:paraId="3CEE9DBE" w14:textId="77777777" w:rsidR="00C5451F" w:rsidRPr="00672D2A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672D2A" w14:paraId="22AC34B0" w14:textId="77777777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92650B3" w14:textId="77777777" w:rsidR="00C640B4" w:rsidRPr="00672D2A" w:rsidRDefault="00C640B4" w:rsidP="005C5F1A">
            <w:pPr>
              <w:ind w:firstLine="0"/>
              <w:jc w:val="center"/>
            </w:pPr>
            <w:r w:rsidRPr="00672D2A">
              <w:t xml:space="preserve">Структурный </w:t>
            </w:r>
            <w:r w:rsidRPr="00672D2A">
              <w:br/>
              <w:t xml:space="preserve">элемент </w:t>
            </w:r>
            <w:r w:rsidRPr="00672D2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DF2B23A" w14:textId="77777777" w:rsidR="00C640B4" w:rsidRPr="00672D2A" w:rsidRDefault="00C640B4" w:rsidP="005C5F1A">
            <w:pPr>
              <w:ind w:firstLine="0"/>
              <w:jc w:val="center"/>
            </w:pPr>
            <w:r w:rsidRPr="00672D2A">
              <w:rPr>
                <w:bCs/>
              </w:rPr>
              <w:t xml:space="preserve">Планируемые результаты обучения </w:t>
            </w:r>
          </w:p>
        </w:tc>
      </w:tr>
      <w:tr w:rsidR="00BD605D" w:rsidRPr="00672D2A" w14:paraId="0B065B8C" w14:textId="7777777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36E00B4" w14:textId="77777777" w:rsidR="00C640B4" w:rsidRPr="00672D2A" w:rsidRDefault="00840C26" w:rsidP="00BD605D">
            <w:pPr>
              <w:ind w:firstLine="0"/>
              <w:jc w:val="left"/>
            </w:pPr>
            <w:r w:rsidRPr="00672D2A">
              <w:t>ОПК-5</w:t>
            </w:r>
          </w:p>
          <w:p w14:paraId="6E1DDF24" w14:textId="77777777" w:rsidR="00840C26" w:rsidRPr="00672D2A" w:rsidRDefault="00840C26" w:rsidP="00840C26">
            <w:pPr>
              <w:widowControl/>
              <w:autoSpaceDE/>
              <w:autoSpaceDN/>
              <w:adjustRightInd/>
              <w:ind w:firstLine="0"/>
            </w:pPr>
            <w:r w:rsidRPr="00672D2A"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C640B4" w:rsidRPr="00672D2A" w14:paraId="6287C8EF" w14:textId="77777777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DF2B9E4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3D223DD" w14:textId="77777777" w:rsidR="009C3182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Основные методы, применяемые при оценке состояния окружающей среды в сфере функционирования производств по эксплуатационной ра</w:t>
            </w:r>
            <w:r w:rsidRPr="00672D2A">
              <w:t>з</w:t>
            </w:r>
            <w:r w:rsidRPr="00672D2A">
              <w:t>ведке</w:t>
            </w:r>
          </w:p>
          <w:p w14:paraId="1FB6AC6E" w14:textId="77777777" w:rsidR="008A3D0E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Научные  законы и методы, применяемые  добыче и переработке тве</w:t>
            </w:r>
            <w:r w:rsidRPr="00672D2A">
              <w:t>р</w:t>
            </w:r>
            <w:r w:rsidRPr="00672D2A">
              <w:t>дых полезных ископаемых, а также при строительстве и эксплуатации подземных объектов, законодательными основами недропользования и обеспечения безопасности работ при добыче, переработке полезных и</w:t>
            </w:r>
            <w:r w:rsidRPr="00672D2A">
              <w:t>с</w:t>
            </w:r>
            <w:r w:rsidRPr="00672D2A">
              <w:t>копаемых, строительстве и эксплуатации подземных сооружений</w:t>
            </w:r>
          </w:p>
          <w:p w14:paraId="3E01B4F4" w14:textId="77777777" w:rsidR="008A3D0E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Методы комплексной оценки состояния окружающей среды, подвер</w:t>
            </w:r>
            <w:r w:rsidRPr="00672D2A">
              <w:t>г</w:t>
            </w:r>
            <w:r w:rsidRPr="00672D2A">
              <w:lastRenderedPageBreak/>
              <w:t>шейся воздействию при строительстве и эксплуатации подземных объе</w:t>
            </w:r>
            <w:r w:rsidRPr="00672D2A">
              <w:t>к</w:t>
            </w:r>
            <w:r w:rsidRPr="00672D2A">
              <w:t>тов</w:t>
            </w:r>
          </w:p>
        </w:tc>
      </w:tr>
      <w:tr w:rsidR="00C640B4" w:rsidRPr="00672D2A" w14:paraId="75C319CC" w14:textId="77777777" w:rsidTr="00840C2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E345FEE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A50DE8B" w14:textId="77777777" w:rsidR="00C640B4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t>Использовать основные термины и понятия, обобщать и анализир</w:t>
            </w:r>
            <w:r w:rsidRPr="00672D2A">
              <w:t>о</w:t>
            </w:r>
            <w:r w:rsidRPr="00672D2A">
              <w:t>вать информацию, ставить цели и выбирать пути их достижения</w:t>
            </w:r>
          </w:p>
          <w:p w14:paraId="5B762CFF" w14:textId="77777777" w:rsidR="008A3D0E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t>Обосновывать  стратегию и методы освоения техногенных подземных пространств при утилизации и повторном использовании существующих подземных горных выработок и сооружений</w:t>
            </w:r>
          </w:p>
          <w:p w14:paraId="5FA91CCF" w14:textId="77777777" w:rsidR="008A3D0E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rPr>
                <w:color w:val="000000"/>
              </w:rPr>
              <w:t>использовать научные законы и методы  освоения подземного пр</w:t>
            </w:r>
            <w:r w:rsidRPr="00672D2A">
              <w:rPr>
                <w:color w:val="000000"/>
              </w:rPr>
              <w:t>о</w:t>
            </w:r>
            <w:r w:rsidRPr="00672D2A">
              <w:rPr>
                <w:color w:val="000000"/>
              </w:rPr>
              <w:t xml:space="preserve">странства, </w:t>
            </w:r>
            <w:r w:rsidRPr="00672D2A">
              <w:t>составлять необходимую техническую документацию</w:t>
            </w:r>
          </w:p>
        </w:tc>
      </w:tr>
      <w:tr w:rsidR="00BD605D" w:rsidRPr="00672D2A" w14:paraId="63D25208" w14:textId="77777777" w:rsidTr="00840C2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8C196D4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5C41644" w14:textId="77777777" w:rsidR="00C640B4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Горно-строительной терминологией</w:t>
            </w:r>
          </w:p>
          <w:p w14:paraId="1E96DA9D" w14:textId="77777777" w:rsidR="008A3D0E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Навыками применения методик расчета стоимости балансовых зап</w:t>
            </w:r>
            <w:r w:rsidRPr="00672D2A">
              <w:t>а</w:t>
            </w:r>
            <w:r w:rsidRPr="00672D2A">
              <w:t>сов месторождений</w:t>
            </w:r>
          </w:p>
          <w:p w14:paraId="1C4D7D72" w14:textId="77777777" w:rsidR="008A3D0E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Методами технико-экономического обоснования  проектных решений</w:t>
            </w:r>
          </w:p>
        </w:tc>
      </w:tr>
      <w:tr w:rsidR="009C3182" w:rsidRPr="00672D2A" w14:paraId="5B0AAF23" w14:textId="7777777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6A1F206" w14:textId="77777777" w:rsidR="00C640B4" w:rsidRPr="00672D2A" w:rsidRDefault="00840C26" w:rsidP="00840C26">
            <w:pPr>
              <w:ind w:firstLine="0"/>
              <w:jc w:val="left"/>
            </w:pPr>
            <w:r w:rsidRPr="00672D2A">
              <w:t>ОПК-9</w:t>
            </w:r>
          </w:p>
          <w:p w14:paraId="5DCE7FFC" w14:textId="77777777" w:rsidR="00840C26" w:rsidRPr="00672D2A" w:rsidRDefault="00840C26" w:rsidP="00840C26">
            <w:pPr>
              <w:ind w:firstLine="0"/>
              <w:jc w:val="left"/>
            </w:pPr>
            <w:r w:rsidRPr="00672D2A">
              <w:t>владением методами анализа, знанием закономерностей поведения и управления сво</w:t>
            </w:r>
            <w:r w:rsidRPr="00672D2A">
              <w:t>й</w:t>
            </w:r>
            <w:r w:rsidRPr="00672D2A">
              <w:t>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  <w:p w14:paraId="5610BC0A" w14:textId="77777777" w:rsidR="00840C26" w:rsidRPr="00672D2A" w:rsidRDefault="00840C26" w:rsidP="00840C26">
            <w:pPr>
              <w:ind w:firstLine="0"/>
              <w:jc w:val="left"/>
            </w:pPr>
          </w:p>
        </w:tc>
      </w:tr>
      <w:tr w:rsidR="009C3182" w:rsidRPr="00672D2A" w14:paraId="2481B8F5" w14:textId="77777777" w:rsidTr="00840C2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3EDB3F2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11D29C7" w14:textId="77777777" w:rsidR="009C3182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Свойства горных пород, основными принципами технологий эк</w:t>
            </w:r>
            <w:r w:rsidRPr="00672D2A">
              <w:rPr>
                <w:lang w:val="ru-RU"/>
              </w:rPr>
              <w:t>с</w:t>
            </w:r>
            <w:r w:rsidRPr="00672D2A">
              <w:rPr>
                <w:lang w:val="ru-RU"/>
              </w:rPr>
              <w:t>плуатационной разведки, добычи, переработки твердых полезных иск</w:t>
            </w:r>
            <w:r w:rsidRPr="00672D2A">
              <w:rPr>
                <w:lang w:val="ru-RU"/>
              </w:rPr>
              <w:t>о</w:t>
            </w:r>
            <w:r w:rsidRPr="00672D2A">
              <w:rPr>
                <w:lang w:val="ru-RU"/>
              </w:rPr>
              <w:t>паемых</w:t>
            </w:r>
          </w:p>
          <w:p w14:paraId="26D8691F" w14:textId="77777777" w:rsidR="008A3D0E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Закономерности поведения массива горных пород при строител</w:t>
            </w:r>
            <w:r w:rsidRPr="00672D2A">
              <w:rPr>
                <w:lang w:val="ru-RU"/>
              </w:rPr>
              <w:t>ь</w:t>
            </w:r>
            <w:r w:rsidRPr="00672D2A">
              <w:rPr>
                <w:lang w:val="ru-RU"/>
              </w:rPr>
              <w:t>стве и эксплуатации подземных сооружений</w:t>
            </w:r>
          </w:p>
          <w:p w14:paraId="57459C15" w14:textId="77777777" w:rsidR="008A3D0E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Способы управления  состоянием массива горных пород.</w:t>
            </w:r>
          </w:p>
        </w:tc>
      </w:tr>
      <w:tr w:rsidR="009C3182" w:rsidRPr="00672D2A" w14:paraId="4ECADE42" w14:textId="77777777" w:rsidTr="00840C2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FA154FD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B463A6A" w14:textId="77777777" w:rsidR="009C3182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работать с программными продуктами общего и специального назначения</w:t>
            </w:r>
          </w:p>
          <w:p w14:paraId="203BB972" w14:textId="77777777" w:rsidR="008A3D0E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Разрабатывать  технологические схемы и календарный план стро</w:t>
            </w:r>
            <w:r w:rsidRPr="00672D2A">
              <w:rPr>
                <w:lang w:val="ru-RU"/>
              </w:rPr>
              <w:t>и</w:t>
            </w:r>
            <w:r w:rsidRPr="00672D2A">
              <w:rPr>
                <w:lang w:val="ru-RU"/>
              </w:rPr>
              <w:t>тельства, выбирать способы, технику и технологию горно-строительных работ</w:t>
            </w:r>
          </w:p>
          <w:p w14:paraId="2E460216" w14:textId="77777777" w:rsidR="008A3D0E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Моделировать  подземные объекты, технологии строительства и эксплуатации подземных объектов, оценивать экономическую эффе</w:t>
            </w:r>
            <w:r w:rsidRPr="00672D2A">
              <w:rPr>
                <w:lang w:val="ru-RU"/>
              </w:rPr>
              <w:t>к</w:t>
            </w:r>
            <w:r w:rsidRPr="00672D2A">
              <w:rPr>
                <w:lang w:val="ru-RU"/>
              </w:rPr>
              <w:t>тивность горных и горно-строительных работ, производственных, те</w:t>
            </w:r>
            <w:r w:rsidRPr="00672D2A">
              <w:rPr>
                <w:lang w:val="ru-RU"/>
              </w:rPr>
              <w:t>х</w:t>
            </w:r>
            <w:r w:rsidRPr="00672D2A">
              <w:rPr>
                <w:lang w:val="ru-RU"/>
              </w:rPr>
              <w:t>нологических, организационных и финансовых рисков в рыночных условиях</w:t>
            </w:r>
            <w:r w:rsidRPr="00672D2A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672D2A">
              <w:rPr>
                <w:lang w:val="ru-RU"/>
              </w:rPr>
              <w:t>прогнозировать процессы взаимодействия инженерных ко</w:t>
            </w:r>
            <w:r w:rsidRPr="00672D2A">
              <w:rPr>
                <w:lang w:val="ru-RU"/>
              </w:rPr>
              <w:t>н</w:t>
            </w:r>
            <w:r w:rsidRPr="00672D2A">
              <w:rPr>
                <w:lang w:val="ru-RU"/>
              </w:rPr>
              <w:t>струкций с породными массивами и влияние технологии ведения горно-строительных работ на состояние внешней среды</w:t>
            </w:r>
          </w:p>
        </w:tc>
      </w:tr>
      <w:tr w:rsidR="009C3182" w:rsidRPr="00672D2A" w14:paraId="12F01C2A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7BD62C4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782DC69" w14:textId="77777777" w:rsidR="009C3182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определения количественных и качественных показат</w:t>
            </w:r>
            <w:r w:rsidRPr="00672D2A">
              <w:rPr>
                <w:lang w:val="ru-RU"/>
              </w:rPr>
              <w:t>е</w:t>
            </w:r>
            <w:r w:rsidRPr="00672D2A">
              <w:rPr>
                <w:lang w:val="ru-RU"/>
              </w:rPr>
              <w:t>лей характеристик горных пород</w:t>
            </w:r>
          </w:p>
          <w:p w14:paraId="124E6E81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расчета показателей процессов  взаимодействия  инж</w:t>
            </w:r>
            <w:r w:rsidRPr="00672D2A">
              <w:rPr>
                <w:lang w:val="ru-RU"/>
              </w:rPr>
              <w:t>е</w:t>
            </w:r>
            <w:r w:rsidRPr="00672D2A">
              <w:rPr>
                <w:lang w:val="ru-RU"/>
              </w:rPr>
              <w:t>нерных конструкций с природными массивами.</w:t>
            </w:r>
          </w:p>
          <w:p w14:paraId="65F213D7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Навыками применения новых материалов и рациональных типов и конструкций крепей и обделок.</w:t>
            </w:r>
          </w:p>
        </w:tc>
      </w:tr>
      <w:tr w:rsidR="00840C26" w:rsidRPr="00672D2A" w14:paraId="44EB67A0" w14:textId="77777777" w:rsidTr="00840C26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07530CE" w14:textId="77777777" w:rsidR="00840C26" w:rsidRPr="00672D2A" w:rsidRDefault="008A3D0E" w:rsidP="008A3D0E">
            <w:pPr>
              <w:ind w:firstLine="0"/>
              <w:jc w:val="left"/>
            </w:pPr>
            <w:r w:rsidRPr="00672D2A">
              <w:t>ПК-2</w:t>
            </w:r>
          </w:p>
          <w:p w14:paraId="4ADE157E" w14:textId="77777777" w:rsidR="008A3D0E" w:rsidRPr="00672D2A" w:rsidRDefault="008A3D0E" w:rsidP="008A3D0E">
            <w:pPr>
              <w:ind w:firstLine="0"/>
              <w:jc w:val="left"/>
            </w:pPr>
            <w:r w:rsidRPr="00672D2A">
              <w:t xml:space="preserve">владением методами рационального и комплексного освоения георесурсного потенциала </w:t>
            </w:r>
            <w:r w:rsidRPr="00672D2A">
              <w:lastRenderedPageBreak/>
              <w:t>недр</w:t>
            </w:r>
          </w:p>
        </w:tc>
      </w:tr>
      <w:tr w:rsidR="00840C26" w:rsidRPr="00672D2A" w14:paraId="65B26999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5F351B3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291FB12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Основные понятия и термины, применяемые для описания проце</w:t>
            </w:r>
            <w:r w:rsidRPr="00672D2A">
              <w:rPr>
                <w:lang w:val="ru-RU"/>
              </w:rPr>
              <w:t>с</w:t>
            </w:r>
            <w:r w:rsidRPr="00672D2A">
              <w:rPr>
                <w:lang w:val="ru-RU"/>
              </w:rPr>
              <w:t>сов освоения георесурсов</w:t>
            </w:r>
          </w:p>
          <w:p w14:paraId="2559C07A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Методы рационального и комплексного освоения георесурсов</w:t>
            </w:r>
          </w:p>
          <w:p w14:paraId="7F39C11D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Документально-нормативную базу  по комплексному освоению г</w:t>
            </w:r>
            <w:r w:rsidRPr="00672D2A">
              <w:rPr>
                <w:lang w:val="ru-RU"/>
              </w:rPr>
              <w:t>е</w:t>
            </w:r>
            <w:r w:rsidRPr="00672D2A">
              <w:rPr>
                <w:lang w:val="ru-RU"/>
              </w:rPr>
              <w:t>оресурсов.</w:t>
            </w:r>
          </w:p>
        </w:tc>
      </w:tr>
      <w:tr w:rsidR="00840C26" w:rsidRPr="00672D2A" w14:paraId="4B6A41A7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889FA5D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05664DA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Пользоваться понятийным аппаратом для описания процессов р</w:t>
            </w:r>
            <w:r w:rsidRPr="00672D2A">
              <w:rPr>
                <w:lang w:val="ru-RU"/>
              </w:rPr>
              <w:t>а</w:t>
            </w:r>
            <w:r w:rsidRPr="00672D2A">
              <w:rPr>
                <w:lang w:val="ru-RU"/>
              </w:rPr>
              <w:t>ционального и комплексного освоения недр</w:t>
            </w:r>
          </w:p>
          <w:p w14:paraId="7D67D955" w14:textId="77777777" w:rsidR="008A3D0E" w:rsidRPr="00672D2A" w:rsidRDefault="008A3D0E" w:rsidP="008A3D0E">
            <w:r w:rsidRPr="00672D2A">
              <w:t>Применять различные правовые акты для формирования нормати</w:t>
            </w:r>
            <w:r w:rsidRPr="00672D2A">
              <w:t>в</w:t>
            </w:r>
            <w:r w:rsidRPr="00672D2A">
              <w:t>ной документации</w:t>
            </w:r>
          </w:p>
          <w:p w14:paraId="14097F6D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bCs/>
                <w:lang w:val="ru-RU"/>
              </w:rPr>
              <w:t xml:space="preserve">Оценивать </w:t>
            </w:r>
            <w:r w:rsidRPr="00672D2A">
              <w:rPr>
                <w:b/>
                <w:bCs/>
                <w:lang w:val="ru-RU"/>
              </w:rPr>
              <w:t xml:space="preserve"> </w:t>
            </w:r>
            <w:r w:rsidRPr="00672D2A">
              <w:rPr>
                <w:lang w:val="ru-RU"/>
              </w:rPr>
              <w:t>социально-экономическую целесообразность и техн</w:t>
            </w:r>
            <w:r w:rsidRPr="00672D2A">
              <w:rPr>
                <w:lang w:val="ru-RU"/>
              </w:rPr>
              <w:t>и</w:t>
            </w:r>
            <w:r w:rsidRPr="00672D2A">
              <w:rPr>
                <w:lang w:val="ru-RU"/>
              </w:rPr>
              <w:t>ческую возможность строительства подземных сооружений, в зависим</w:t>
            </w:r>
            <w:r w:rsidRPr="00672D2A">
              <w:rPr>
                <w:lang w:val="ru-RU"/>
              </w:rPr>
              <w:t>о</w:t>
            </w:r>
            <w:r w:rsidRPr="00672D2A">
              <w:rPr>
                <w:lang w:val="ru-RU"/>
              </w:rPr>
              <w:t>сти от функционального назначения и горно-геологических условий</w:t>
            </w:r>
          </w:p>
        </w:tc>
      </w:tr>
      <w:tr w:rsidR="00840C26" w:rsidRPr="00672D2A" w14:paraId="61F9FBA6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6658154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F1F4F4E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t xml:space="preserve">Навыками </w:t>
            </w:r>
            <w:r w:rsidR="00C96A16">
              <w:rPr>
                <w:lang w:val="ru-RU"/>
              </w:rPr>
              <w:t>ис</w:t>
            </w:r>
            <w:r w:rsidRPr="00672D2A">
              <w:t>пользования правовой документаци</w:t>
            </w:r>
            <w:r w:rsidR="00C96A16">
              <w:rPr>
                <w:lang w:val="ru-RU"/>
              </w:rPr>
              <w:t>и</w:t>
            </w:r>
          </w:p>
          <w:p w14:paraId="2F322A5F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Навыками   работы на ЭВМ; методами разработки нормативной документации</w:t>
            </w:r>
          </w:p>
          <w:p w14:paraId="3290397B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расчета и составления технической документации</w:t>
            </w:r>
          </w:p>
        </w:tc>
      </w:tr>
    </w:tbl>
    <w:p w14:paraId="4E37F296" w14:textId="77777777" w:rsidR="00C640B4" w:rsidRPr="00672D2A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14:paraId="536231D1" w14:textId="77777777" w:rsidR="00840C26" w:rsidRPr="00672D2A" w:rsidRDefault="00840C26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14:paraId="791E0A25" w14:textId="77777777" w:rsidR="00951970" w:rsidRPr="00672D2A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14:paraId="10782AE0" w14:textId="77777777" w:rsidR="009C3182" w:rsidRPr="00672D2A" w:rsidRDefault="009C3182" w:rsidP="009C3182"/>
    <w:p w14:paraId="6D11898C" w14:textId="77777777" w:rsidR="00951970" w:rsidRPr="00672D2A" w:rsidRDefault="00951970" w:rsidP="00951970">
      <w:pPr>
        <w:sectPr w:rsidR="00951970" w:rsidRPr="00672D2A" w:rsidSect="00951970">
          <w:footerReference w:type="even" r:id="rId16"/>
          <w:footerReference w:type="default" r:id="rId17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54D6A636" w14:textId="77777777" w:rsidR="00192E96" w:rsidRPr="00672D2A" w:rsidRDefault="009C15E7" w:rsidP="00192E96">
      <w:pPr>
        <w:pStyle w:val="1"/>
        <w:rPr>
          <w:rStyle w:val="FontStyle18"/>
          <w:b/>
          <w:sz w:val="24"/>
          <w:szCs w:val="24"/>
        </w:rPr>
      </w:pPr>
      <w:r w:rsidRPr="00672D2A">
        <w:rPr>
          <w:rStyle w:val="FontStyle18"/>
          <w:b/>
          <w:sz w:val="24"/>
          <w:szCs w:val="24"/>
        </w:rPr>
        <w:lastRenderedPageBreak/>
        <w:t>4</w:t>
      </w:r>
      <w:r w:rsidR="007754E4" w:rsidRPr="00672D2A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672D2A">
        <w:rPr>
          <w:rStyle w:val="FontStyle18"/>
          <w:b/>
          <w:sz w:val="24"/>
          <w:szCs w:val="24"/>
        </w:rPr>
        <w:t>дис</w:t>
      </w:r>
      <w:r w:rsidR="007754E4" w:rsidRPr="00672D2A">
        <w:rPr>
          <w:rStyle w:val="FontStyle18"/>
          <w:b/>
          <w:sz w:val="24"/>
          <w:szCs w:val="24"/>
        </w:rPr>
        <w:t>ципли</w:t>
      </w:r>
      <w:r w:rsidR="00E022FE" w:rsidRPr="00672D2A">
        <w:rPr>
          <w:rStyle w:val="FontStyle18"/>
          <w:b/>
          <w:sz w:val="24"/>
          <w:szCs w:val="24"/>
        </w:rPr>
        <w:t>н</w:t>
      </w:r>
      <w:r w:rsidR="007754E4" w:rsidRPr="00672D2A">
        <w:rPr>
          <w:rStyle w:val="FontStyle18"/>
          <w:b/>
          <w:sz w:val="24"/>
          <w:szCs w:val="24"/>
        </w:rPr>
        <w:t xml:space="preserve">ы </w:t>
      </w:r>
    </w:p>
    <w:p w14:paraId="49B34440" w14:textId="77777777" w:rsidR="007754E4" w:rsidRPr="00672D2A" w:rsidRDefault="007754E4" w:rsidP="00192E96">
      <w:pPr>
        <w:pStyle w:val="1"/>
        <w:rPr>
          <w:rStyle w:val="FontStyle18"/>
          <w:b/>
          <w:sz w:val="24"/>
          <w:szCs w:val="24"/>
        </w:rPr>
      </w:pPr>
      <w:r w:rsidRPr="00672D2A">
        <w:rPr>
          <w:rStyle w:val="FontStyle18"/>
          <w:sz w:val="24"/>
          <w:szCs w:val="24"/>
        </w:rPr>
        <w:t>Общая трудоемкость дисци</w:t>
      </w:r>
      <w:r w:rsidR="00E022FE" w:rsidRPr="00672D2A">
        <w:rPr>
          <w:rStyle w:val="FontStyle18"/>
          <w:sz w:val="24"/>
          <w:szCs w:val="24"/>
        </w:rPr>
        <w:t>п</w:t>
      </w:r>
      <w:r w:rsidRPr="00672D2A">
        <w:rPr>
          <w:rStyle w:val="FontStyle18"/>
          <w:sz w:val="24"/>
          <w:szCs w:val="24"/>
        </w:rPr>
        <w:t>ли</w:t>
      </w:r>
      <w:r w:rsidR="00E022FE" w:rsidRPr="00672D2A">
        <w:rPr>
          <w:rStyle w:val="FontStyle18"/>
          <w:sz w:val="24"/>
          <w:szCs w:val="24"/>
        </w:rPr>
        <w:t>н</w:t>
      </w:r>
      <w:r w:rsidRPr="00672D2A">
        <w:rPr>
          <w:rStyle w:val="FontStyle18"/>
          <w:sz w:val="24"/>
          <w:szCs w:val="24"/>
        </w:rPr>
        <w:t>ы составля</w:t>
      </w:r>
      <w:r w:rsidR="00E022FE" w:rsidRPr="00672D2A">
        <w:rPr>
          <w:rStyle w:val="FontStyle18"/>
          <w:sz w:val="24"/>
          <w:szCs w:val="24"/>
        </w:rPr>
        <w:t xml:space="preserve">ет </w:t>
      </w:r>
      <w:r w:rsidR="006B1EC7" w:rsidRPr="00672D2A">
        <w:rPr>
          <w:rStyle w:val="FontStyle18"/>
          <w:sz w:val="24"/>
          <w:szCs w:val="24"/>
          <w:u w:val="single"/>
        </w:rPr>
        <w:t xml:space="preserve"> 4 </w:t>
      </w:r>
      <w:r w:rsidRPr="00672D2A">
        <w:rPr>
          <w:rStyle w:val="FontStyle18"/>
          <w:sz w:val="24"/>
          <w:szCs w:val="24"/>
        </w:rPr>
        <w:t xml:space="preserve"> </w:t>
      </w:r>
      <w:r w:rsidR="00EF48C1" w:rsidRPr="00672D2A">
        <w:rPr>
          <w:rStyle w:val="FontStyle18"/>
          <w:sz w:val="24"/>
          <w:szCs w:val="24"/>
        </w:rPr>
        <w:t xml:space="preserve">зачетных </w:t>
      </w:r>
      <w:r w:rsidRPr="00672D2A">
        <w:rPr>
          <w:rStyle w:val="FontStyle18"/>
          <w:sz w:val="24"/>
          <w:szCs w:val="24"/>
        </w:rPr>
        <w:t xml:space="preserve">единиц </w:t>
      </w:r>
      <w:r w:rsidR="00E022FE" w:rsidRPr="00672D2A">
        <w:rPr>
          <w:rStyle w:val="FontStyle18"/>
          <w:sz w:val="24"/>
          <w:szCs w:val="24"/>
        </w:rPr>
        <w:t>_</w:t>
      </w:r>
      <w:r w:rsidR="006B1EC7" w:rsidRPr="00672D2A">
        <w:rPr>
          <w:rStyle w:val="FontStyle18"/>
          <w:sz w:val="24"/>
          <w:szCs w:val="24"/>
          <w:u w:val="single"/>
        </w:rPr>
        <w:t>144</w:t>
      </w:r>
      <w:r w:rsidR="00E022FE" w:rsidRPr="00672D2A">
        <w:rPr>
          <w:rStyle w:val="FontStyle18"/>
          <w:sz w:val="24"/>
          <w:szCs w:val="24"/>
        </w:rPr>
        <w:t xml:space="preserve">_ </w:t>
      </w:r>
      <w:r w:rsidR="00EF48C1" w:rsidRPr="00672D2A">
        <w:rPr>
          <w:rStyle w:val="FontStyle18"/>
          <w:sz w:val="24"/>
          <w:szCs w:val="24"/>
        </w:rPr>
        <w:t xml:space="preserve">акад. </w:t>
      </w:r>
      <w:r w:rsidR="00066036" w:rsidRPr="00672D2A">
        <w:rPr>
          <w:rStyle w:val="FontStyle18"/>
          <w:sz w:val="24"/>
          <w:szCs w:val="24"/>
        </w:rPr>
        <w:t>часов</w:t>
      </w:r>
      <w:r w:rsidR="00D17066" w:rsidRPr="00672D2A">
        <w:rPr>
          <w:rStyle w:val="FontStyle18"/>
          <w:sz w:val="24"/>
          <w:szCs w:val="24"/>
        </w:rPr>
        <w:t>, в том числе</w:t>
      </w:r>
      <w:r w:rsidR="00066036" w:rsidRPr="00672D2A">
        <w:rPr>
          <w:rStyle w:val="FontStyle18"/>
          <w:sz w:val="24"/>
          <w:szCs w:val="24"/>
        </w:rPr>
        <w:t>:</w:t>
      </w:r>
    </w:p>
    <w:p w14:paraId="7D4E34E5" w14:textId="77777777" w:rsidR="00EF48C1" w:rsidRPr="00672D2A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–</w:t>
      </w:r>
      <w:r w:rsidRPr="00672D2A">
        <w:rPr>
          <w:rStyle w:val="FontStyle18"/>
          <w:b w:val="0"/>
          <w:sz w:val="24"/>
          <w:szCs w:val="24"/>
        </w:rPr>
        <w:tab/>
        <w:t>контактная работа – _</w:t>
      </w:r>
      <w:r w:rsidR="008A3D0E" w:rsidRPr="00672D2A">
        <w:rPr>
          <w:rStyle w:val="FontStyle18"/>
          <w:b w:val="0"/>
          <w:sz w:val="24"/>
          <w:szCs w:val="24"/>
          <w:u w:val="single"/>
        </w:rPr>
        <w:t>103,8</w:t>
      </w:r>
      <w:r w:rsidRPr="00672D2A">
        <w:rPr>
          <w:rStyle w:val="FontStyle18"/>
          <w:b w:val="0"/>
          <w:sz w:val="24"/>
          <w:szCs w:val="24"/>
        </w:rPr>
        <w:t xml:space="preserve">__ акад. </w:t>
      </w:r>
      <w:r w:rsidR="003267AD" w:rsidRPr="00672D2A">
        <w:rPr>
          <w:rStyle w:val="FontStyle18"/>
          <w:b w:val="0"/>
          <w:sz w:val="24"/>
          <w:szCs w:val="24"/>
        </w:rPr>
        <w:t>часов:</w:t>
      </w:r>
    </w:p>
    <w:p w14:paraId="3C5039BD" w14:textId="77777777" w:rsidR="003267AD" w:rsidRPr="00672D2A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ab/>
        <w:t>–</w:t>
      </w:r>
      <w:r w:rsidRPr="00672D2A">
        <w:rPr>
          <w:rStyle w:val="FontStyle18"/>
          <w:b w:val="0"/>
          <w:sz w:val="24"/>
          <w:szCs w:val="24"/>
        </w:rPr>
        <w:tab/>
        <w:t>аудиторная – _</w:t>
      </w:r>
      <w:r w:rsidR="008A3D0E" w:rsidRPr="00672D2A">
        <w:rPr>
          <w:rStyle w:val="FontStyle18"/>
          <w:b w:val="0"/>
          <w:sz w:val="24"/>
          <w:szCs w:val="24"/>
          <w:u w:val="single"/>
        </w:rPr>
        <w:t>102</w:t>
      </w:r>
      <w:r w:rsidRPr="00672D2A">
        <w:rPr>
          <w:rStyle w:val="FontStyle18"/>
          <w:b w:val="0"/>
          <w:sz w:val="24"/>
          <w:szCs w:val="24"/>
        </w:rPr>
        <w:t>_ акад. часов;</w:t>
      </w:r>
    </w:p>
    <w:p w14:paraId="6CC3EDEF" w14:textId="77777777" w:rsidR="003267AD" w:rsidRPr="00672D2A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ab/>
        <w:t>–</w:t>
      </w:r>
      <w:r w:rsidRPr="00672D2A">
        <w:rPr>
          <w:rStyle w:val="FontStyle18"/>
          <w:b w:val="0"/>
          <w:sz w:val="24"/>
          <w:szCs w:val="24"/>
        </w:rPr>
        <w:tab/>
        <w:t>внеаудиторная – _</w:t>
      </w:r>
      <w:r w:rsidR="008A3D0E" w:rsidRPr="00672D2A">
        <w:rPr>
          <w:rStyle w:val="FontStyle18"/>
          <w:b w:val="0"/>
          <w:sz w:val="24"/>
          <w:szCs w:val="24"/>
          <w:u w:val="single"/>
        </w:rPr>
        <w:t>1,8</w:t>
      </w:r>
      <w:r w:rsidRPr="00672D2A">
        <w:rPr>
          <w:rStyle w:val="FontStyle18"/>
          <w:b w:val="0"/>
          <w:sz w:val="24"/>
          <w:szCs w:val="24"/>
        </w:rPr>
        <w:t xml:space="preserve">__ акад. часов </w:t>
      </w:r>
    </w:p>
    <w:p w14:paraId="338BE7B4" w14:textId="77777777" w:rsidR="00066036" w:rsidRPr="00672D2A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–</w:t>
      </w:r>
      <w:r w:rsidRPr="00672D2A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672D2A">
        <w:rPr>
          <w:rStyle w:val="FontStyle18"/>
          <w:b w:val="0"/>
          <w:sz w:val="24"/>
          <w:szCs w:val="24"/>
        </w:rPr>
        <w:t>та – _</w:t>
      </w:r>
      <w:r w:rsidR="008A3D0E" w:rsidRPr="00672D2A">
        <w:rPr>
          <w:rStyle w:val="FontStyle18"/>
          <w:b w:val="0"/>
          <w:sz w:val="24"/>
          <w:szCs w:val="24"/>
          <w:u w:val="single"/>
        </w:rPr>
        <w:t>40,2</w:t>
      </w:r>
      <w:r w:rsidR="0035681F" w:rsidRPr="00672D2A">
        <w:rPr>
          <w:rStyle w:val="FontStyle18"/>
          <w:b w:val="0"/>
          <w:sz w:val="24"/>
          <w:szCs w:val="24"/>
        </w:rPr>
        <w:t>____</w:t>
      </w:r>
      <w:r w:rsidRPr="00672D2A">
        <w:rPr>
          <w:rStyle w:val="FontStyle18"/>
          <w:b w:val="0"/>
          <w:sz w:val="24"/>
          <w:szCs w:val="24"/>
        </w:rPr>
        <w:t xml:space="preserve"> </w:t>
      </w:r>
      <w:r w:rsidR="00EF48C1" w:rsidRPr="00672D2A">
        <w:rPr>
          <w:rStyle w:val="FontStyle18"/>
          <w:b w:val="0"/>
          <w:sz w:val="24"/>
          <w:szCs w:val="24"/>
        </w:rPr>
        <w:t xml:space="preserve">акад. </w:t>
      </w:r>
      <w:r w:rsidRPr="00672D2A">
        <w:rPr>
          <w:rStyle w:val="FontStyle18"/>
          <w:b w:val="0"/>
          <w:sz w:val="24"/>
          <w:szCs w:val="24"/>
        </w:rPr>
        <w:t>часов;</w:t>
      </w:r>
    </w:p>
    <w:p w14:paraId="1944C43A" w14:textId="77777777" w:rsidR="006B1EC7" w:rsidRPr="00672D2A" w:rsidRDefault="006B1EC7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D461F1" w:rsidRPr="00672D2A" w14:paraId="49962894" w14:textId="77777777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14:paraId="7E28A4C2" w14:textId="77777777" w:rsidR="003267AD" w:rsidRPr="00672D2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bookmarkStart w:id="1" w:name="_Hlk35553230"/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14:paraId="78458F73" w14:textId="77777777" w:rsidR="003267AD" w:rsidRPr="00672D2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14:paraId="1F9D1B0D" w14:textId="77777777" w:rsidR="003267AD" w:rsidRPr="00672D2A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672D2A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14:paraId="69238754" w14:textId="77777777" w:rsidR="003267AD" w:rsidRPr="00672D2A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14:paraId="130B97E8" w14:textId="77777777" w:rsidR="003267AD" w:rsidRPr="00672D2A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672D2A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672D2A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14:paraId="3ECF5275" w14:textId="77777777" w:rsidR="003267AD" w:rsidRPr="00672D2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672D2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14:paraId="329B2EAB" w14:textId="77777777" w:rsidR="003267AD" w:rsidRPr="00672D2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14:paraId="065A19A3" w14:textId="77777777" w:rsidR="003267AD" w:rsidRPr="00672D2A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672D2A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672D2A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D461F1" w:rsidRPr="00672D2A" w14:paraId="446D5269" w14:textId="77777777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14:paraId="209F8F9B" w14:textId="77777777" w:rsidR="003267AD" w:rsidRPr="00672D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14:paraId="2454FEFC" w14:textId="77777777" w:rsidR="003267AD" w:rsidRPr="00672D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14:paraId="6BC6BC92" w14:textId="77777777" w:rsidR="003267AD" w:rsidRPr="00672D2A" w:rsidRDefault="003267AD" w:rsidP="00066036">
            <w:pPr>
              <w:pStyle w:val="Style14"/>
              <w:widowControl/>
              <w:ind w:firstLine="0"/>
              <w:jc w:val="center"/>
            </w:pPr>
            <w:r w:rsidRPr="00672D2A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14:paraId="423D21A1" w14:textId="77777777" w:rsidR="003267AD" w:rsidRPr="00672D2A" w:rsidRDefault="003267AD" w:rsidP="00B01B6B">
            <w:pPr>
              <w:pStyle w:val="Style14"/>
              <w:widowControl/>
              <w:ind w:firstLine="0"/>
              <w:jc w:val="center"/>
            </w:pPr>
            <w:r w:rsidRPr="00672D2A">
              <w:t>лаборат.</w:t>
            </w:r>
          </w:p>
          <w:p w14:paraId="3E3FE93E" w14:textId="77777777" w:rsidR="003267AD" w:rsidRPr="00672D2A" w:rsidRDefault="003267AD" w:rsidP="00B01B6B">
            <w:pPr>
              <w:pStyle w:val="Style14"/>
              <w:widowControl/>
              <w:ind w:firstLine="0"/>
              <w:jc w:val="center"/>
            </w:pPr>
            <w:r w:rsidRPr="00672D2A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14:paraId="34E3BB80" w14:textId="77777777" w:rsidR="003267AD" w:rsidRPr="00672D2A" w:rsidRDefault="003267AD" w:rsidP="00B01B6B">
            <w:pPr>
              <w:pStyle w:val="Style14"/>
              <w:widowControl/>
              <w:ind w:firstLine="0"/>
              <w:jc w:val="center"/>
            </w:pPr>
            <w:r w:rsidRPr="00672D2A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14:paraId="1F9CFE62" w14:textId="77777777" w:rsidR="003267AD" w:rsidRPr="00672D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14:paraId="64D7CA1E" w14:textId="77777777" w:rsidR="003267AD" w:rsidRPr="00672D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14:paraId="4571DCE8" w14:textId="77777777" w:rsidR="003267AD" w:rsidRPr="00672D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14:paraId="3C347B5C" w14:textId="77777777" w:rsidR="003267AD" w:rsidRPr="00672D2A" w:rsidRDefault="003267AD" w:rsidP="00624F44">
            <w:pPr>
              <w:pStyle w:val="Style14"/>
              <w:widowControl/>
              <w:jc w:val="center"/>
            </w:pPr>
          </w:p>
        </w:tc>
      </w:tr>
      <w:tr w:rsidR="002800D7" w:rsidRPr="00672D2A" w14:paraId="50307A0A" w14:textId="77777777" w:rsidTr="00875299">
        <w:trPr>
          <w:trHeight w:val="422"/>
        </w:trPr>
        <w:tc>
          <w:tcPr>
            <w:tcW w:w="1425" w:type="pct"/>
            <w:vAlign w:val="center"/>
          </w:tcPr>
          <w:p w14:paraId="30FF65C1" w14:textId="77777777" w:rsidR="002800D7" w:rsidRPr="00672D2A" w:rsidRDefault="002800D7" w:rsidP="00875299">
            <w:pPr>
              <w:jc w:val="center"/>
            </w:pPr>
            <w:r w:rsidRPr="00672D2A">
              <w:t>1. Понятие о разделах дисциплины. Значение курса для горного инженера. Классификация объектов шахтного и по</w:t>
            </w:r>
            <w:r w:rsidRPr="00672D2A">
              <w:t>д</w:t>
            </w:r>
            <w:r w:rsidRPr="00672D2A">
              <w:t>земного строительства</w:t>
            </w:r>
          </w:p>
        </w:tc>
        <w:tc>
          <w:tcPr>
            <w:tcW w:w="186" w:type="pct"/>
          </w:tcPr>
          <w:p w14:paraId="50EF6E43" w14:textId="77777777" w:rsidR="002800D7" w:rsidRPr="00672D2A" w:rsidRDefault="002800D7" w:rsidP="00066036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0C65CF51" w14:textId="77777777" w:rsidR="002800D7" w:rsidRPr="00672D2A" w:rsidRDefault="002800D7" w:rsidP="00871340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38CF1B23" w14:textId="6AA138F1" w:rsidR="002800D7" w:rsidRPr="00672D2A" w:rsidRDefault="002800D7" w:rsidP="00066036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 w:rsidR="00D13F36">
              <w:t>/1</w:t>
            </w:r>
          </w:p>
        </w:tc>
        <w:tc>
          <w:tcPr>
            <w:tcW w:w="222" w:type="pct"/>
          </w:tcPr>
          <w:p w14:paraId="7C50D6D7" w14:textId="025B3AB3" w:rsidR="002800D7" w:rsidRPr="00672D2A" w:rsidRDefault="002800D7" w:rsidP="00066036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 w:rsidR="003030C7">
              <w:t>/1</w:t>
            </w:r>
          </w:p>
        </w:tc>
        <w:tc>
          <w:tcPr>
            <w:tcW w:w="332" w:type="pct"/>
          </w:tcPr>
          <w:p w14:paraId="444F0119" w14:textId="77777777" w:rsidR="002800D7" w:rsidRPr="00672D2A" w:rsidRDefault="002800D7" w:rsidP="0087134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14:paraId="25E9F3D3" w14:textId="77777777" w:rsidR="002800D7" w:rsidRPr="00672D2A" w:rsidRDefault="002800D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4" w:type="pct"/>
          </w:tcPr>
          <w:p w14:paraId="1B3BB408" w14:textId="77777777" w:rsidR="002800D7" w:rsidRPr="00672D2A" w:rsidRDefault="002800D7" w:rsidP="000660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672D2A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372" w:type="pct"/>
          </w:tcPr>
          <w:p w14:paraId="5C764A3B" w14:textId="77777777" w:rsidR="002800D7" w:rsidRPr="00672D2A" w:rsidRDefault="00132533" w:rsidP="006B06B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ОПК-5-зу</w:t>
            </w:r>
          </w:p>
          <w:p w14:paraId="410AA388" w14:textId="77777777" w:rsidR="00132533" w:rsidRPr="00672D2A" w:rsidRDefault="00132533" w:rsidP="006B06B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ПК-2-з</w:t>
            </w:r>
          </w:p>
        </w:tc>
      </w:tr>
      <w:tr w:rsidR="002800D7" w:rsidRPr="00672D2A" w14:paraId="074C5275" w14:textId="77777777" w:rsidTr="00875299">
        <w:trPr>
          <w:trHeight w:val="422"/>
        </w:trPr>
        <w:tc>
          <w:tcPr>
            <w:tcW w:w="1425" w:type="pct"/>
            <w:vAlign w:val="center"/>
          </w:tcPr>
          <w:p w14:paraId="6EC69F1B" w14:textId="77777777" w:rsidR="002800D7" w:rsidRPr="00672D2A" w:rsidRDefault="002800D7" w:rsidP="00875299">
            <w:pPr>
              <w:jc w:val="center"/>
            </w:pPr>
            <w:r w:rsidRPr="00672D2A">
              <w:t>2. Основные сведения о принципах и технико-экономической целесообразности использования подземного пространства. Концептуальные модели процесса созд</w:t>
            </w:r>
            <w:r w:rsidRPr="00672D2A">
              <w:t>а</w:t>
            </w:r>
            <w:r w:rsidRPr="00672D2A">
              <w:t>ния подземных сооружений как развив</w:t>
            </w:r>
            <w:r w:rsidRPr="00672D2A">
              <w:t>а</w:t>
            </w:r>
            <w:r w:rsidRPr="00672D2A">
              <w:t>ющихся геосистем.</w:t>
            </w:r>
          </w:p>
        </w:tc>
        <w:tc>
          <w:tcPr>
            <w:tcW w:w="186" w:type="pct"/>
          </w:tcPr>
          <w:p w14:paraId="54D2C7F7" w14:textId="77777777" w:rsidR="002800D7" w:rsidRPr="00672D2A" w:rsidRDefault="002800D7" w:rsidP="00875299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354E43FF" w14:textId="77777777" w:rsidR="002800D7" w:rsidRPr="00672D2A" w:rsidRDefault="002800D7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16934B61" w14:textId="678B5D9A" w:rsidR="002800D7" w:rsidRPr="00672D2A" w:rsidRDefault="002800D7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 w:rsidR="00D13F36">
              <w:t>/1</w:t>
            </w:r>
          </w:p>
        </w:tc>
        <w:tc>
          <w:tcPr>
            <w:tcW w:w="222" w:type="pct"/>
          </w:tcPr>
          <w:p w14:paraId="2BBF957E" w14:textId="4CE9E008" w:rsidR="002800D7" w:rsidRPr="00672D2A" w:rsidRDefault="002800D7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 w:rsidR="003030C7">
              <w:t>/1</w:t>
            </w:r>
          </w:p>
        </w:tc>
        <w:tc>
          <w:tcPr>
            <w:tcW w:w="332" w:type="pct"/>
          </w:tcPr>
          <w:p w14:paraId="6FD6C0A9" w14:textId="77777777" w:rsidR="002800D7" w:rsidRPr="00672D2A" w:rsidRDefault="002800D7" w:rsidP="0087529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14:paraId="1CAA14F3" w14:textId="77777777" w:rsidR="002800D7" w:rsidRPr="00672D2A" w:rsidRDefault="002800D7" w:rsidP="007D3B8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672D2A">
              <w:rPr>
                <w:bCs/>
                <w:iCs/>
              </w:rPr>
              <w:t>у</w:t>
            </w:r>
            <w:r w:rsidRPr="00672D2A">
              <w:rPr>
                <w:bCs/>
                <w:iCs/>
              </w:rPr>
              <w:t>чение учебной и научно лит</w:t>
            </w:r>
            <w:r w:rsidRPr="00672D2A">
              <w:rPr>
                <w:bCs/>
                <w:iCs/>
              </w:rPr>
              <w:t>е</w:t>
            </w:r>
            <w:r w:rsidRPr="00672D2A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14:paraId="43F26400" w14:textId="77777777" w:rsidR="002800D7" w:rsidRPr="00672D2A" w:rsidRDefault="002800D7" w:rsidP="00CA5BBA">
            <w:pPr>
              <w:pStyle w:val="Style14"/>
              <w:widowControl/>
              <w:ind w:firstLine="0"/>
              <w:jc w:val="left"/>
            </w:pPr>
            <w:r w:rsidRPr="00672D2A">
              <w:t>устный опрос (собеседов</w:t>
            </w:r>
            <w:r w:rsidRPr="00672D2A">
              <w:t>а</w:t>
            </w:r>
            <w:r w:rsidRPr="00672D2A">
              <w:t>ние)</w:t>
            </w:r>
          </w:p>
        </w:tc>
        <w:tc>
          <w:tcPr>
            <w:tcW w:w="372" w:type="pct"/>
          </w:tcPr>
          <w:p w14:paraId="44F336E8" w14:textId="77777777" w:rsidR="002800D7" w:rsidRPr="00672D2A" w:rsidRDefault="0013253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ОПК-5-зу</w:t>
            </w:r>
          </w:p>
          <w:p w14:paraId="418E3321" w14:textId="77777777" w:rsidR="00132533" w:rsidRPr="00672D2A" w:rsidRDefault="0013253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ОПК-9-зу</w:t>
            </w:r>
          </w:p>
        </w:tc>
      </w:tr>
      <w:tr w:rsidR="002800D7" w:rsidRPr="00672D2A" w14:paraId="34DBC19C" w14:textId="77777777" w:rsidTr="00875299">
        <w:trPr>
          <w:trHeight w:val="499"/>
        </w:trPr>
        <w:tc>
          <w:tcPr>
            <w:tcW w:w="1425" w:type="pct"/>
            <w:vAlign w:val="center"/>
          </w:tcPr>
          <w:p w14:paraId="16040156" w14:textId="77777777" w:rsidR="002800D7" w:rsidRPr="00672D2A" w:rsidRDefault="002800D7" w:rsidP="00875299">
            <w:pPr>
              <w:jc w:val="center"/>
            </w:pPr>
            <w:r w:rsidRPr="00672D2A">
              <w:t>3. Концептуальные модели процесса создания подземных сооружений как ра</w:t>
            </w:r>
            <w:r w:rsidRPr="00672D2A">
              <w:t>з</w:t>
            </w:r>
            <w:r w:rsidRPr="00672D2A">
              <w:t>вивающихся геосистем.</w:t>
            </w:r>
          </w:p>
        </w:tc>
        <w:tc>
          <w:tcPr>
            <w:tcW w:w="186" w:type="pct"/>
          </w:tcPr>
          <w:p w14:paraId="32B407E0" w14:textId="77777777" w:rsidR="002800D7" w:rsidRPr="00672D2A" w:rsidRDefault="002800D7" w:rsidP="00875299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3F9EE8BA" w14:textId="77777777" w:rsidR="002800D7" w:rsidRPr="00672D2A" w:rsidRDefault="002800D7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4E5304EE" w14:textId="62C268ED" w:rsidR="002800D7" w:rsidRPr="00672D2A" w:rsidRDefault="002800D7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 w:rsidR="00D13F36">
              <w:t>/1</w:t>
            </w:r>
          </w:p>
        </w:tc>
        <w:tc>
          <w:tcPr>
            <w:tcW w:w="222" w:type="pct"/>
          </w:tcPr>
          <w:p w14:paraId="61F104BC" w14:textId="3568186E" w:rsidR="002800D7" w:rsidRPr="00672D2A" w:rsidRDefault="002800D7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 w:rsidR="003030C7">
              <w:t>/1</w:t>
            </w:r>
          </w:p>
        </w:tc>
        <w:tc>
          <w:tcPr>
            <w:tcW w:w="332" w:type="pct"/>
          </w:tcPr>
          <w:p w14:paraId="764F9E2C" w14:textId="77777777" w:rsidR="002800D7" w:rsidRPr="00672D2A" w:rsidRDefault="002800D7" w:rsidP="0087529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14:paraId="6774042E" w14:textId="77777777" w:rsidR="002800D7" w:rsidRPr="00672D2A" w:rsidRDefault="002800D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672D2A">
              <w:rPr>
                <w:bCs/>
                <w:iCs/>
              </w:rPr>
              <w:t>у</w:t>
            </w:r>
            <w:r w:rsidRPr="00672D2A">
              <w:rPr>
                <w:bCs/>
                <w:iCs/>
              </w:rPr>
              <w:t>чение учебной и научно лит</w:t>
            </w:r>
            <w:r w:rsidRPr="00672D2A">
              <w:rPr>
                <w:bCs/>
                <w:iCs/>
              </w:rPr>
              <w:t>е</w:t>
            </w:r>
            <w:r w:rsidRPr="00672D2A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14:paraId="68D13ED6" w14:textId="77777777" w:rsidR="002800D7" w:rsidRPr="00672D2A" w:rsidRDefault="002800D7" w:rsidP="00066036">
            <w:pPr>
              <w:pStyle w:val="Style14"/>
              <w:widowControl/>
              <w:ind w:firstLine="0"/>
              <w:jc w:val="left"/>
            </w:pPr>
            <w:r w:rsidRPr="00672D2A">
              <w:t>устный опрос (собеседов</w:t>
            </w:r>
            <w:r w:rsidRPr="00672D2A">
              <w:t>а</w:t>
            </w:r>
            <w:r w:rsidRPr="00672D2A">
              <w:t>ние), лабораторная работа</w:t>
            </w:r>
          </w:p>
        </w:tc>
        <w:tc>
          <w:tcPr>
            <w:tcW w:w="372" w:type="pct"/>
          </w:tcPr>
          <w:p w14:paraId="3E6487AF" w14:textId="77777777" w:rsidR="00132533" w:rsidRPr="00672D2A" w:rsidRDefault="00132533" w:rsidP="001325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ОПК-5-зу</w:t>
            </w:r>
          </w:p>
          <w:p w14:paraId="31B62CA7" w14:textId="77777777" w:rsidR="002800D7" w:rsidRPr="00672D2A" w:rsidRDefault="00132533" w:rsidP="00132533">
            <w:pPr>
              <w:pStyle w:val="Style14"/>
              <w:widowControl/>
              <w:ind w:firstLine="0"/>
              <w:jc w:val="left"/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ОПК-9-зу</w:t>
            </w:r>
          </w:p>
        </w:tc>
      </w:tr>
      <w:tr w:rsidR="002800D7" w:rsidRPr="00672D2A" w14:paraId="3F5AD25F" w14:textId="77777777" w:rsidTr="00875299">
        <w:trPr>
          <w:trHeight w:val="70"/>
        </w:trPr>
        <w:tc>
          <w:tcPr>
            <w:tcW w:w="1425" w:type="pct"/>
            <w:vAlign w:val="center"/>
          </w:tcPr>
          <w:p w14:paraId="6D9F4753" w14:textId="77777777" w:rsidR="002800D7" w:rsidRPr="00672D2A" w:rsidRDefault="002800D7" w:rsidP="00875299">
            <w:pPr>
              <w:jc w:val="center"/>
            </w:pPr>
            <w:r w:rsidRPr="00672D2A">
              <w:t>4. Геологическое обеспечение стро</w:t>
            </w:r>
            <w:r w:rsidRPr="00672D2A">
              <w:t>и</w:t>
            </w:r>
            <w:r w:rsidRPr="00672D2A">
              <w:lastRenderedPageBreak/>
              <w:t>тельства подземных сооружений. Методы обоснования эффективных технологич</w:t>
            </w:r>
            <w:r w:rsidRPr="00672D2A">
              <w:t>е</w:t>
            </w:r>
            <w:r w:rsidRPr="00672D2A">
              <w:t>ских и технических решений в строител</w:t>
            </w:r>
            <w:r w:rsidRPr="00672D2A">
              <w:t>ь</w:t>
            </w:r>
            <w:r w:rsidRPr="00672D2A">
              <w:t>стве.</w:t>
            </w:r>
          </w:p>
        </w:tc>
        <w:tc>
          <w:tcPr>
            <w:tcW w:w="186" w:type="pct"/>
          </w:tcPr>
          <w:p w14:paraId="12802A33" w14:textId="77777777" w:rsidR="002800D7" w:rsidRPr="00672D2A" w:rsidRDefault="002800D7" w:rsidP="00875299">
            <w:pPr>
              <w:pStyle w:val="Style14"/>
              <w:widowControl/>
              <w:ind w:firstLine="0"/>
              <w:jc w:val="center"/>
            </w:pPr>
            <w:r w:rsidRPr="00672D2A">
              <w:lastRenderedPageBreak/>
              <w:t>6</w:t>
            </w:r>
          </w:p>
        </w:tc>
        <w:tc>
          <w:tcPr>
            <w:tcW w:w="194" w:type="pct"/>
          </w:tcPr>
          <w:p w14:paraId="59DFA17F" w14:textId="77777777" w:rsidR="002800D7" w:rsidRPr="00672D2A" w:rsidRDefault="002800D7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73435D1A" w14:textId="568E50BC" w:rsidR="002800D7" w:rsidRPr="00672D2A" w:rsidRDefault="002800D7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 w:rsidR="00D13F36">
              <w:t>/1</w:t>
            </w:r>
          </w:p>
        </w:tc>
        <w:tc>
          <w:tcPr>
            <w:tcW w:w="222" w:type="pct"/>
          </w:tcPr>
          <w:p w14:paraId="7A5791B9" w14:textId="00881BC7" w:rsidR="002800D7" w:rsidRPr="00672D2A" w:rsidRDefault="002800D7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 w:rsidR="003030C7">
              <w:t>/1</w:t>
            </w:r>
          </w:p>
        </w:tc>
        <w:tc>
          <w:tcPr>
            <w:tcW w:w="332" w:type="pct"/>
          </w:tcPr>
          <w:p w14:paraId="0C7E59FA" w14:textId="77777777" w:rsidR="002800D7" w:rsidRPr="00672D2A" w:rsidRDefault="002800D7" w:rsidP="0087529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14:paraId="664E715B" w14:textId="77777777" w:rsidR="002800D7" w:rsidRPr="00672D2A" w:rsidRDefault="002800D7" w:rsidP="00066036">
            <w:pPr>
              <w:pStyle w:val="Style14"/>
              <w:widowControl/>
              <w:ind w:firstLine="0"/>
              <w:jc w:val="left"/>
            </w:pPr>
            <w:r w:rsidRPr="00672D2A">
              <w:rPr>
                <w:bCs/>
                <w:iCs/>
              </w:rPr>
              <w:t xml:space="preserve">Самостоятельное изучение </w:t>
            </w:r>
            <w:r w:rsidRPr="00672D2A">
              <w:rPr>
                <w:bCs/>
                <w:iCs/>
              </w:rPr>
              <w:lastRenderedPageBreak/>
              <w:t>учебной и научно литературы</w:t>
            </w:r>
          </w:p>
        </w:tc>
        <w:tc>
          <w:tcPr>
            <w:tcW w:w="974" w:type="pct"/>
          </w:tcPr>
          <w:p w14:paraId="6A5FB055" w14:textId="77777777" w:rsidR="002800D7" w:rsidRPr="00672D2A" w:rsidRDefault="002800D7" w:rsidP="00066036">
            <w:pPr>
              <w:pStyle w:val="Style14"/>
              <w:widowControl/>
              <w:ind w:firstLine="0"/>
              <w:jc w:val="left"/>
            </w:pPr>
            <w:r w:rsidRPr="00672D2A">
              <w:lastRenderedPageBreak/>
              <w:t>устный опрос (собеседов</w:t>
            </w:r>
            <w:r w:rsidRPr="00672D2A">
              <w:t>а</w:t>
            </w:r>
            <w:r w:rsidRPr="00672D2A">
              <w:lastRenderedPageBreak/>
              <w:t>ние), лабораторная работа</w:t>
            </w:r>
          </w:p>
        </w:tc>
        <w:tc>
          <w:tcPr>
            <w:tcW w:w="372" w:type="pct"/>
          </w:tcPr>
          <w:p w14:paraId="73FCABE1" w14:textId="77777777" w:rsidR="002800D7" w:rsidRPr="00672D2A" w:rsidRDefault="00132533" w:rsidP="00066036">
            <w:pPr>
              <w:pStyle w:val="Style14"/>
              <w:widowControl/>
              <w:ind w:firstLine="0"/>
              <w:jc w:val="left"/>
            </w:pPr>
            <w:r w:rsidRPr="00672D2A">
              <w:lastRenderedPageBreak/>
              <w:t>ПК-2-з</w:t>
            </w:r>
          </w:p>
        </w:tc>
      </w:tr>
      <w:tr w:rsidR="002800D7" w:rsidRPr="00672D2A" w14:paraId="2A5D75C4" w14:textId="77777777" w:rsidTr="00875299">
        <w:trPr>
          <w:trHeight w:val="499"/>
        </w:trPr>
        <w:tc>
          <w:tcPr>
            <w:tcW w:w="1425" w:type="pct"/>
            <w:vAlign w:val="center"/>
          </w:tcPr>
          <w:p w14:paraId="1A455544" w14:textId="77777777" w:rsidR="002800D7" w:rsidRPr="00672D2A" w:rsidRDefault="002800D7" w:rsidP="00132533">
            <w:pPr>
              <w:jc w:val="left"/>
            </w:pPr>
            <w:r w:rsidRPr="00672D2A">
              <w:lastRenderedPageBreak/>
              <w:t>5. Обоснование принципов выбора технологий и способов строительства об</w:t>
            </w:r>
            <w:r w:rsidRPr="00672D2A">
              <w:t>ъ</w:t>
            </w:r>
            <w:r w:rsidRPr="00672D2A">
              <w:t>ектов с учетом свойств пород и условий сооружения объекта.</w:t>
            </w:r>
          </w:p>
        </w:tc>
        <w:tc>
          <w:tcPr>
            <w:tcW w:w="186" w:type="pct"/>
          </w:tcPr>
          <w:p w14:paraId="70E4C181" w14:textId="77777777" w:rsidR="002800D7" w:rsidRPr="00672D2A" w:rsidRDefault="002800D7" w:rsidP="00875299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12E06DB9" w14:textId="77777777" w:rsidR="002800D7" w:rsidRPr="00672D2A" w:rsidRDefault="002800D7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46DE0F6C" w14:textId="45AD19C4" w:rsidR="002800D7" w:rsidRPr="00672D2A" w:rsidRDefault="002800D7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 w:rsidR="00D13F36">
              <w:t>/1</w:t>
            </w:r>
          </w:p>
        </w:tc>
        <w:tc>
          <w:tcPr>
            <w:tcW w:w="222" w:type="pct"/>
          </w:tcPr>
          <w:p w14:paraId="50028B6F" w14:textId="54636408" w:rsidR="002800D7" w:rsidRPr="00672D2A" w:rsidRDefault="002800D7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 w:rsidR="003030C7">
              <w:t>/1</w:t>
            </w:r>
          </w:p>
        </w:tc>
        <w:tc>
          <w:tcPr>
            <w:tcW w:w="332" w:type="pct"/>
          </w:tcPr>
          <w:p w14:paraId="0CABFC11" w14:textId="77777777" w:rsidR="002800D7" w:rsidRPr="00672D2A" w:rsidRDefault="002800D7" w:rsidP="0087529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14:paraId="3CF1CA61" w14:textId="77777777" w:rsidR="002800D7" w:rsidRPr="00672D2A" w:rsidRDefault="002800D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672D2A">
              <w:rPr>
                <w:bCs/>
                <w:iCs/>
              </w:rPr>
              <w:t>у</w:t>
            </w:r>
            <w:r w:rsidRPr="00672D2A">
              <w:rPr>
                <w:bCs/>
                <w:iCs/>
              </w:rPr>
              <w:t>чение учебной и научно лит</w:t>
            </w:r>
            <w:r w:rsidRPr="00672D2A">
              <w:rPr>
                <w:bCs/>
                <w:iCs/>
              </w:rPr>
              <w:t>е</w:t>
            </w:r>
            <w:r w:rsidRPr="00672D2A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14:paraId="22EDB98A" w14:textId="77777777" w:rsidR="002800D7" w:rsidRPr="00672D2A" w:rsidRDefault="002800D7" w:rsidP="0023339A">
            <w:pPr>
              <w:spacing w:before="240"/>
              <w:ind w:firstLine="0"/>
            </w:pPr>
            <w:r w:rsidRPr="00672D2A">
              <w:t>устный опрос (собеседов</w:t>
            </w:r>
            <w:r w:rsidRPr="00672D2A">
              <w:t>а</w:t>
            </w:r>
            <w:r w:rsidRPr="00672D2A">
              <w:t>ние)</w:t>
            </w:r>
          </w:p>
        </w:tc>
        <w:tc>
          <w:tcPr>
            <w:tcW w:w="372" w:type="pct"/>
          </w:tcPr>
          <w:p w14:paraId="14F3B5DB" w14:textId="77777777" w:rsidR="002800D7" w:rsidRPr="00672D2A" w:rsidRDefault="0013253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ОПК-5-ув</w:t>
            </w:r>
          </w:p>
          <w:p w14:paraId="64945A6A" w14:textId="77777777" w:rsidR="00132533" w:rsidRPr="00672D2A" w:rsidRDefault="0013253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ОПК-9-ув</w:t>
            </w:r>
          </w:p>
        </w:tc>
      </w:tr>
      <w:tr w:rsidR="002800D7" w:rsidRPr="00672D2A" w14:paraId="39677406" w14:textId="77777777" w:rsidTr="00875299">
        <w:trPr>
          <w:trHeight w:val="499"/>
        </w:trPr>
        <w:tc>
          <w:tcPr>
            <w:tcW w:w="1425" w:type="pct"/>
            <w:vAlign w:val="center"/>
          </w:tcPr>
          <w:p w14:paraId="5E7BB133" w14:textId="77777777" w:rsidR="002800D7" w:rsidRPr="00672D2A" w:rsidRDefault="002800D7" w:rsidP="00132533">
            <w:pPr>
              <w:ind w:firstLine="142"/>
              <w:jc w:val="left"/>
            </w:pPr>
            <w:r w:rsidRPr="00672D2A">
              <w:t>6. Принципы выбора архитектурных и объемно-планировочных решений.</w:t>
            </w:r>
          </w:p>
        </w:tc>
        <w:tc>
          <w:tcPr>
            <w:tcW w:w="186" w:type="pct"/>
          </w:tcPr>
          <w:p w14:paraId="4A49D8EE" w14:textId="77777777" w:rsidR="002800D7" w:rsidRPr="00672D2A" w:rsidRDefault="002800D7" w:rsidP="00875299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0E13EF6A" w14:textId="77777777" w:rsidR="002800D7" w:rsidRPr="00672D2A" w:rsidRDefault="002800D7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2DD47DE4" w14:textId="67C27070" w:rsidR="002800D7" w:rsidRPr="00672D2A" w:rsidRDefault="002800D7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 w:rsidR="00D13F36">
              <w:t>/1</w:t>
            </w:r>
          </w:p>
        </w:tc>
        <w:tc>
          <w:tcPr>
            <w:tcW w:w="222" w:type="pct"/>
          </w:tcPr>
          <w:p w14:paraId="4BEE5923" w14:textId="4751A2D8" w:rsidR="002800D7" w:rsidRPr="00672D2A" w:rsidRDefault="002800D7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 w:rsidR="003030C7">
              <w:t>/1</w:t>
            </w:r>
          </w:p>
        </w:tc>
        <w:tc>
          <w:tcPr>
            <w:tcW w:w="332" w:type="pct"/>
          </w:tcPr>
          <w:p w14:paraId="11DE6E3B" w14:textId="77777777" w:rsidR="002800D7" w:rsidRPr="00672D2A" w:rsidRDefault="002800D7" w:rsidP="0087529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14:paraId="1D379119" w14:textId="77777777" w:rsidR="002800D7" w:rsidRPr="00672D2A" w:rsidRDefault="002800D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672D2A">
              <w:rPr>
                <w:bCs/>
                <w:iCs/>
              </w:rPr>
              <w:t>у</w:t>
            </w:r>
            <w:r w:rsidRPr="00672D2A">
              <w:rPr>
                <w:bCs/>
                <w:iCs/>
              </w:rPr>
              <w:t>чение учебной и научно лит</w:t>
            </w:r>
            <w:r w:rsidRPr="00672D2A">
              <w:rPr>
                <w:bCs/>
                <w:iCs/>
              </w:rPr>
              <w:t>е</w:t>
            </w:r>
            <w:r w:rsidRPr="00672D2A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14:paraId="77C62061" w14:textId="77777777" w:rsidR="002800D7" w:rsidRPr="00672D2A" w:rsidRDefault="002800D7" w:rsidP="00AA0E6B">
            <w:pPr>
              <w:ind w:firstLine="0"/>
            </w:pPr>
            <w:r w:rsidRPr="00672D2A">
              <w:t>устный опрос (собеседов</w:t>
            </w:r>
            <w:r w:rsidRPr="00672D2A">
              <w:t>а</w:t>
            </w:r>
            <w:r w:rsidRPr="00672D2A">
              <w:t>ние), лабораторная работа</w:t>
            </w:r>
          </w:p>
        </w:tc>
        <w:tc>
          <w:tcPr>
            <w:tcW w:w="372" w:type="pct"/>
          </w:tcPr>
          <w:p w14:paraId="06D52134" w14:textId="77777777" w:rsidR="002800D7" w:rsidRPr="00672D2A" w:rsidRDefault="0013253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ПК-2-зув</w:t>
            </w:r>
          </w:p>
        </w:tc>
      </w:tr>
      <w:tr w:rsidR="002800D7" w:rsidRPr="00672D2A" w14:paraId="0451A6D5" w14:textId="77777777" w:rsidTr="00875299">
        <w:trPr>
          <w:trHeight w:val="499"/>
        </w:trPr>
        <w:tc>
          <w:tcPr>
            <w:tcW w:w="1425" w:type="pct"/>
            <w:vAlign w:val="center"/>
          </w:tcPr>
          <w:p w14:paraId="50DAE37E" w14:textId="77777777" w:rsidR="002800D7" w:rsidRPr="00672D2A" w:rsidRDefault="002800D7" w:rsidP="00132533">
            <w:pPr>
              <w:ind w:firstLine="142"/>
              <w:jc w:val="left"/>
            </w:pPr>
            <w:r w:rsidRPr="00672D2A">
              <w:t xml:space="preserve">7. Способы оценки основных качеств подземных сооружений. </w:t>
            </w:r>
          </w:p>
        </w:tc>
        <w:tc>
          <w:tcPr>
            <w:tcW w:w="186" w:type="pct"/>
          </w:tcPr>
          <w:p w14:paraId="78564664" w14:textId="77777777" w:rsidR="002800D7" w:rsidRPr="00672D2A" w:rsidRDefault="002800D7" w:rsidP="00875299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20D76091" w14:textId="77777777" w:rsidR="002800D7" w:rsidRPr="00672D2A" w:rsidRDefault="002800D7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01A0666F" w14:textId="736127A3" w:rsidR="002800D7" w:rsidRPr="00672D2A" w:rsidRDefault="002800D7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 w:rsidR="00D13F36">
              <w:t>/1</w:t>
            </w:r>
          </w:p>
        </w:tc>
        <w:tc>
          <w:tcPr>
            <w:tcW w:w="222" w:type="pct"/>
          </w:tcPr>
          <w:p w14:paraId="018655F1" w14:textId="50E1A562" w:rsidR="002800D7" w:rsidRPr="00672D2A" w:rsidRDefault="002800D7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 w:rsidR="003030C7">
              <w:t>/1</w:t>
            </w:r>
          </w:p>
        </w:tc>
        <w:tc>
          <w:tcPr>
            <w:tcW w:w="332" w:type="pct"/>
          </w:tcPr>
          <w:p w14:paraId="199BB913" w14:textId="77777777" w:rsidR="002800D7" w:rsidRPr="00672D2A" w:rsidRDefault="002800D7" w:rsidP="0087529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14:paraId="0617C790" w14:textId="77777777" w:rsidR="002800D7" w:rsidRPr="00672D2A" w:rsidRDefault="002800D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</w:tcPr>
          <w:p w14:paraId="594F863D" w14:textId="77777777" w:rsidR="002800D7" w:rsidRPr="00672D2A" w:rsidRDefault="002800D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t>устный опрос (собеседов</w:t>
            </w:r>
            <w:r w:rsidRPr="00672D2A">
              <w:t>а</w:t>
            </w:r>
            <w:r w:rsidRPr="00672D2A">
              <w:t>ние), лабораторная работа</w:t>
            </w:r>
          </w:p>
        </w:tc>
        <w:tc>
          <w:tcPr>
            <w:tcW w:w="372" w:type="pct"/>
          </w:tcPr>
          <w:p w14:paraId="5ADDA6B7" w14:textId="77777777" w:rsidR="002800D7" w:rsidRPr="00672D2A" w:rsidRDefault="0013253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ОПК-5-зув</w:t>
            </w:r>
          </w:p>
        </w:tc>
      </w:tr>
      <w:tr w:rsidR="002800D7" w:rsidRPr="00672D2A" w14:paraId="23EA5CCD" w14:textId="77777777" w:rsidTr="00875299">
        <w:trPr>
          <w:trHeight w:val="499"/>
        </w:trPr>
        <w:tc>
          <w:tcPr>
            <w:tcW w:w="1425" w:type="pct"/>
            <w:vAlign w:val="center"/>
          </w:tcPr>
          <w:p w14:paraId="4B79DF84" w14:textId="77777777" w:rsidR="002800D7" w:rsidRPr="00672D2A" w:rsidRDefault="002800D7" w:rsidP="00132533">
            <w:pPr>
              <w:ind w:firstLine="142"/>
              <w:jc w:val="left"/>
            </w:pPr>
            <w:r w:rsidRPr="00672D2A">
              <w:t>8. Закономерности технологии проходч</w:t>
            </w:r>
            <w:r w:rsidRPr="00672D2A">
              <w:t>е</w:t>
            </w:r>
            <w:r w:rsidRPr="00672D2A">
              <w:t>ских процессов.</w:t>
            </w:r>
          </w:p>
        </w:tc>
        <w:tc>
          <w:tcPr>
            <w:tcW w:w="186" w:type="pct"/>
          </w:tcPr>
          <w:p w14:paraId="1D80B641" w14:textId="77777777" w:rsidR="002800D7" w:rsidRPr="00672D2A" w:rsidRDefault="002800D7" w:rsidP="00875299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6DDC9348" w14:textId="77777777" w:rsidR="002800D7" w:rsidRPr="00672D2A" w:rsidRDefault="002800D7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420B2FC9" w14:textId="6F4F5A1E" w:rsidR="002800D7" w:rsidRPr="00672D2A" w:rsidRDefault="002800D7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 w:rsidR="00D13F36">
              <w:t>/1</w:t>
            </w:r>
          </w:p>
        </w:tc>
        <w:tc>
          <w:tcPr>
            <w:tcW w:w="222" w:type="pct"/>
          </w:tcPr>
          <w:p w14:paraId="42350AF6" w14:textId="3C2B4156" w:rsidR="002800D7" w:rsidRPr="00672D2A" w:rsidRDefault="002800D7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 w:rsidR="003030C7">
              <w:t>/1</w:t>
            </w:r>
          </w:p>
        </w:tc>
        <w:tc>
          <w:tcPr>
            <w:tcW w:w="332" w:type="pct"/>
          </w:tcPr>
          <w:p w14:paraId="07F24A26" w14:textId="77777777" w:rsidR="002800D7" w:rsidRPr="00672D2A" w:rsidRDefault="002800D7" w:rsidP="0087529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14:paraId="751351EB" w14:textId="77777777" w:rsidR="002800D7" w:rsidRPr="00672D2A" w:rsidRDefault="002800D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672D2A">
              <w:rPr>
                <w:bCs/>
                <w:iCs/>
              </w:rPr>
              <w:t>у</w:t>
            </w:r>
            <w:r w:rsidRPr="00672D2A">
              <w:rPr>
                <w:bCs/>
                <w:iCs/>
              </w:rPr>
              <w:t>чение учебной и научно лит</w:t>
            </w:r>
            <w:r w:rsidRPr="00672D2A">
              <w:rPr>
                <w:bCs/>
                <w:iCs/>
              </w:rPr>
              <w:t>е</w:t>
            </w:r>
            <w:r w:rsidRPr="00672D2A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14:paraId="013A9478" w14:textId="77777777" w:rsidR="002800D7" w:rsidRPr="00672D2A" w:rsidRDefault="002800D7" w:rsidP="0023339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t>устный опрос (собеседов</w:t>
            </w:r>
            <w:r w:rsidRPr="00672D2A">
              <w:t>а</w:t>
            </w:r>
            <w:r w:rsidRPr="00672D2A">
              <w:t>ние)</w:t>
            </w:r>
          </w:p>
        </w:tc>
        <w:tc>
          <w:tcPr>
            <w:tcW w:w="372" w:type="pct"/>
          </w:tcPr>
          <w:p w14:paraId="3F5E68E1" w14:textId="77777777" w:rsidR="002800D7" w:rsidRPr="00672D2A" w:rsidRDefault="0013253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ОПК-9-ув</w:t>
            </w:r>
          </w:p>
        </w:tc>
      </w:tr>
      <w:tr w:rsidR="00132533" w:rsidRPr="00672D2A" w14:paraId="55B65977" w14:textId="77777777" w:rsidTr="00875299">
        <w:trPr>
          <w:trHeight w:val="499"/>
        </w:trPr>
        <w:tc>
          <w:tcPr>
            <w:tcW w:w="1425" w:type="pct"/>
            <w:vAlign w:val="center"/>
          </w:tcPr>
          <w:p w14:paraId="70F6FA56" w14:textId="77777777" w:rsidR="00132533" w:rsidRPr="00672D2A" w:rsidRDefault="00132533" w:rsidP="00875299">
            <w:pPr>
              <w:jc w:val="center"/>
            </w:pPr>
            <w:r w:rsidRPr="00672D2A">
              <w:t>9. Строительство метрополитенов в различных гидрогеологических условиях.</w:t>
            </w:r>
          </w:p>
        </w:tc>
        <w:tc>
          <w:tcPr>
            <w:tcW w:w="186" w:type="pct"/>
          </w:tcPr>
          <w:p w14:paraId="4DEEBB97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5A9F5D8E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2ED4F84A" w14:textId="2695EBC5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 w:rsidR="00D13F36">
              <w:t>/1</w:t>
            </w:r>
          </w:p>
        </w:tc>
        <w:tc>
          <w:tcPr>
            <w:tcW w:w="222" w:type="pct"/>
          </w:tcPr>
          <w:p w14:paraId="3B45F158" w14:textId="722860C3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 w:rsidR="003030C7">
              <w:t>/1</w:t>
            </w:r>
          </w:p>
        </w:tc>
        <w:tc>
          <w:tcPr>
            <w:tcW w:w="332" w:type="pct"/>
          </w:tcPr>
          <w:p w14:paraId="05489B3C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14:paraId="4D77ED3E" w14:textId="77777777" w:rsidR="00132533" w:rsidRPr="00672D2A" w:rsidRDefault="0013253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</w:tcPr>
          <w:p w14:paraId="0CD52FF4" w14:textId="77777777" w:rsidR="00132533" w:rsidRPr="00672D2A" w:rsidRDefault="0013253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t>устный опрос (собеседов</w:t>
            </w:r>
            <w:r w:rsidRPr="00672D2A">
              <w:t>а</w:t>
            </w:r>
            <w:r w:rsidRPr="00672D2A">
              <w:t>ние), лабораторная работа</w:t>
            </w:r>
          </w:p>
        </w:tc>
        <w:tc>
          <w:tcPr>
            <w:tcW w:w="372" w:type="pct"/>
          </w:tcPr>
          <w:p w14:paraId="699D619B" w14:textId="77777777" w:rsidR="00132533" w:rsidRPr="00672D2A" w:rsidRDefault="00132533" w:rsidP="008752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ОПК-9-ув</w:t>
            </w:r>
          </w:p>
        </w:tc>
      </w:tr>
      <w:tr w:rsidR="00132533" w:rsidRPr="00672D2A" w14:paraId="516AB512" w14:textId="77777777" w:rsidTr="00875299">
        <w:trPr>
          <w:trHeight w:val="499"/>
        </w:trPr>
        <w:tc>
          <w:tcPr>
            <w:tcW w:w="1425" w:type="pct"/>
            <w:vAlign w:val="center"/>
          </w:tcPr>
          <w:p w14:paraId="4F93021F" w14:textId="77777777" w:rsidR="00132533" w:rsidRPr="00672D2A" w:rsidRDefault="00132533" w:rsidP="00132533">
            <w:pPr>
              <w:ind w:firstLine="284"/>
              <w:jc w:val="left"/>
            </w:pPr>
            <w:r w:rsidRPr="00672D2A">
              <w:lastRenderedPageBreak/>
              <w:t>10. Физические законы взрывных пр</w:t>
            </w:r>
            <w:r w:rsidRPr="00672D2A">
              <w:t>о</w:t>
            </w:r>
            <w:r w:rsidRPr="00672D2A">
              <w:t>цессов под землей.</w:t>
            </w:r>
          </w:p>
        </w:tc>
        <w:tc>
          <w:tcPr>
            <w:tcW w:w="186" w:type="pct"/>
          </w:tcPr>
          <w:p w14:paraId="55C53B93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0A8B47DA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1C503AAF" w14:textId="0D4C0CF5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 w:rsidR="00D13F36">
              <w:t>/1</w:t>
            </w:r>
          </w:p>
        </w:tc>
        <w:tc>
          <w:tcPr>
            <w:tcW w:w="222" w:type="pct"/>
          </w:tcPr>
          <w:p w14:paraId="4CE7FFCC" w14:textId="4DD91378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 w:rsidR="003030C7">
              <w:t>/1</w:t>
            </w:r>
          </w:p>
        </w:tc>
        <w:tc>
          <w:tcPr>
            <w:tcW w:w="332" w:type="pct"/>
          </w:tcPr>
          <w:p w14:paraId="7B4D2619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14:paraId="59BB89FC" w14:textId="77777777" w:rsidR="00132533" w:rsidRPr="00672D2A" w:rsidRDefault="0013253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672D2A">
              <w:rPr>
                <w:bCs/>
                <w:iCs/>
              </w:rPr>
              <w:t>у</w:t>
            </w:r>
            <w:r w:rsidRPr="00672D2A">
              <w:rPr>
                <w:bCs/>
                <w:iCs/>
              </w:rPr>
              <w:t>чение учебной и научно лит</w:t>
            </w:r>
            <w:r w:rsidRPr="00672D2A">
              <w:rPr>
                <w:bCs/>
                <w:iCs/>
              </w:rPr>
              <w:t>е</w:t>
            </w:r>
            <w:r w:rsidRPr="00672D2A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14:paraId="0AA980F6" w14:textId="77777777" w:rsidR="00132533" w:rsidRPr="00672D2A" w:rsidRDefault="00132533" w:rsidP="0023339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t>устный опрос (собеседов</w:t>
            </w:r>
            <w:r w:rsidRPr="00672D2A">
              <w:t>а</w:t>
            </w:r>
            <w:r w:rsidRPr="00672D2A">
              <w:t>ние).</w:t>
            </w:r>
          </w:p>
        </w:tc>
        <w:tc>
          <w:tcPr>
            <w:tcW w:w="372" w:type="pct"/>
          </w:tcPr>
          <w:p w14:paraId="23C50CE0" w14:textId="77777777" w:rsidR="00132533" w:rsidRPr="00672D2A" w:rsidRDefault="0013253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ОПК-5-зув</w:t>
            </w:r>
          </w:p>
          <w:p w14:paraId="598BA6FE" w14:textId="77777777" w:rsidR="00132533" w:rsidRPr="00672D2A" w:rsidRDefault="0013253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ОПК-9-ув</w:t>
            </w:r>
          </w:p>
          <w:p w14:paraId="5D925243" w14:textId="77777777" w:rsidR="00132533" w:rsidRPr="00672D2A" w:rsidRDefault="0013253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ПК-2-зув</w:t>
            </w:r>
          </w:p>
        </w:tc>
      </w:tr>
      <w:tr w:rsidR="00132533" w:rsidRPr="00672D2A" w14:paraId="22373733" w14:textId="77777777" w:rsidTr="00875299">
        <w:trPr>
          <w:trHeight w:val="499"/>
        </w:trPr>
        <w:tc>
          <w:tcPr>
            <w:tcW w:w="1425" w:type="pct"/>
            <w:vAlign w:val="center"/>
          </w:tcPr>
          <w:p w14:paraId="05B1607D" w14:textId="77777777" w:rsidR="00132533" w:rsidRPr="00672D2A" w:rsidRDefault="00132533" w:rsidP="00132533">
            <w:pPr>
              <w:ind w:firstLine="284"/>
              <w:jc w:val="left"/>
            </w:pPr>
            <w:r w:rsidRPr="00672D2A">
              <w:t>11. Системы управления массивом го</w:t>
            </w:r>
            <w:r w:rsidRPr="00672D2A">
              <w:t>р</w:t>
            </w:r>
            <w:r w:rsidRPr="00672D2A">
              <w:t>ных пород.</w:t>
            </w:r>
          </w:p>
        </w:tc>
        <w:tc>
          <w:tcPr>
            <w:tcW w:w="186" w:type="pct"/>
          </w:tcPr>
          <w:p w14:paraId="00CF52F0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2CAD6528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130E6A34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2" w:type="pct"/>
          </w:tcPr>
          <w:p w14:paraId="2B0D147C" w14:textId="16FE702A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 w:rsidR="003030C7">
              <w:t>/1</w:t>
            </w:r>
          </w:p>
        </w:tc>
        <w:tc>
          <w:tcPr>
            <w:tcW w:w="332" w:type="pct"/>
          </w:tcPr>
          <w:p w14:paraId="2FD7B519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14:paraId="014B4C53" w14:textId="77777777" w:rsidR="00132533" w:rsidRPr="00672D2A" w:rsidRDefault="0013253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672D2A">
              <w:rPr>
                <w:bCs/>
                <w:iCs/>
              </w:rPr>
              <w:t>у</w:t>
            </w:r>
            <w:r w:rsidRPr="00672D2A">
              <w:rPr>
                <w:bCs/>
                <w:iCs/>
              </w:rPr>
              <w:t>чение учебной и научно лит</w:t>
            </w:r>
            <w:r w:rsidRPr="00672D2A">
              <w:rPr>
                <w:bCs/>
                <w:iCs/>
              </w:rPr>
              <w:t>е</w:t>
            </w:r>
            <w:r w:rsidRPr="00672D2A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14:paraId="40BBCBE1" w14:textId="77777777" w:rsidR="00132533" w:rsidRPr="00672D2A" w:rsidRDefault="00132533" w:rsidP="00AA0E6B">
            <w:pPr>
              <w:ind w:firstLine="0"/>
            </w:pPr>
            <w:r w:rsidRPr="00672D2A">
              <w:t>устный опрос (собеседов</w:t>
            </w:r>
            <w:r w:rsidRPr="00672D2A">
              <w:t>а</w:t>
            </w:r>
            <w:r w:rsidRPr="00672D2A">
              <w:t>ние), лабораторная работа</w:t>
            </w:r>
          </w:p>
          <w:p w14:paraId="7F895003" w14:textId="77777777" w:rsidR="001A3114" w:rsidRPr="00672D2A" w:rsidRDefault="001A3114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t>контрольная аудиторная р</w:t>
            </w:r>
            <w:r w:rsidRPr="00672D2A">
              <w:t>а</w:t>
            </w:r>
            <w:r w:rsidRPr="00672D2A">
              <w:t>бота № 1</w:t>
            </w:r>
          </w:p>
        </w:tc>
        <w:tc>
          <w:tcPr>
            <w:tcW w:w="372" w:type="pct"/>
          </w:tcPr>
          <w:p w14:paraId="51CF8BE8" w14:textId="77777777" w:rsidR="00132533" w:rsidRPr="00672D2A" w:rsidRDefault="00132533" w:rsidP="0013253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ОПК-9-зув</w:t>
            </w:r>
          </w:p>
        </w:tc>
      </w:tr>
      <w:tr w:rsidR="00132533" w:rsidRPr="00672D2A" w14:paraId="6BB92E89" w14:textId="77777777" w:rsidTr="00B01B6B">
        <w:trPr>
          <w:trHeight w:val="499"/>
        </w:trPr>
        <w:tc>
          <w:tcPr>
            <w:tcW w:w="1425" w:type="pct"/>
          </w:tcPr>
          <w:p w14:paraId="3B4D52EE" w14:textId="77777777" w:rsidR="00132533" w:rsidRPr="00672D2A" w:rsidRDefault="00132533" w:rsidP="00132533">
            <w:pPr>
              <w:ind w:firstLine="284"/>
              <w:jc w:val="left"/>
            </w:pPr>
            <w:r w:rsidRPr="00672D2A">
              <w:t>12. Способы и средства обеспечения прочности, устойчивости и долговечности инженерных конструкций горных выраб</w:t>
            </w:r>
            <w:r w:rsidRPr="00672D2A">
              <w:t>о</w:t>
            </w:r>
            <w:r w:rsidRPr="00672D2A">
              <w:t>ток и подземных сооружений.</w:t>
            </w:r>
          </w:p>
        </w:tc>
        <w:tc>
          <w:tcPr>
            <w:tcW w:w="186" w:type="pct"/>
          </w:tcPr>
          <w:p w14:paraId="20733F2B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004B0BC6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5A0F526A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2" w:type="pct"/>
          </w:tcPr>
          <w:p w14:paraId="18D9A226" w14:textId="3B9D786C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 w:rsidR="003030C7">
              <w:t>/1</w:t>
            </w:r>
          </w:p>
        </w:tc>
        <w:tc>
          <w:tcPr>
            <w:tcW w:w="332" w:type="pct"/>
          </w:tcPr>
          <w:p w14:paraId="702E5468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14:paraId="3C691A5C" w14:textId="77777777" w:rsidR="00132533" w:rsidRPr="00672D2A" w:rsidRDefault="0013253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672D2A">
              <w:rPr>
                <w:bCs/>
                <w:iCs/>
              </w:rPr>
              <w:t>у</w:t>
            </w:r>
            <w:r w:rsidRPr="00672D2A">
              <w:rPr>
                <w:bCs/>
                <w:iCs/>
              </w:rPr>
              <w:t>чение учебной и научно лит</w:t>
            </w:r>
            <w:r w:rsidRPr="00672D2A">
              <w:rPr>
                <w:bCs/>
                <w:iCs/>
              </w:rPr>
              <w:t>е</w:t>
            </w:r>
            <w:r w:rsidRPr="00672D2A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14:paraId="27250993" w14:textId="77777777" w:rsidR="00132533" w:rsidRPr="00672D2A" w:rsidRDefault="0013253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t>устный опрос (собеседов</w:t>
            </w:r>
            <w:r w:rsidRPr="00672D2A">
              <w:t>а</w:t>
            </w:r>
            <w:r w:rsidRPr="00672D2A">
              <w:t>ние), лабораторная работа</w:t>
            </w:r>
          </w:p>
        </w:tc>
        <w:tc>
          <w:tcPr>
            <w:tcW w:w="372" w:type="pct"/>
          </w:tcPr>
          <w:p w14:paraId="52ED1130" w14:textId="77777777" w:rsidR="00132533" w:rsidRPr="00672D2A" w:rsidRDefault="0013253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ОПК-9-ув</w:t>
            </w:r>
          </w:p>
        </w:tc>
      </w:tr>
      <w:tr w:rsidR="00132533" w:rsidRPr="00672D2A" w14:paraId="7BA865F0" w14:textId="77777777" w:rsidTr="00875299">
        <w:trPr>
          <w:trHeight w:val="499"/>
        </w:trPr>
        <w:tc>
          <w:tcPr>
            <w:tcW w:w="1425" w:type="pct"/>
            <w:vAlign w:val="center"/>
          </w:tcPr>
          <w:p w14:paraId="3A3B1E47" w14:textId="77777777" w:rsidR="00132533" w:rsidRPr="00672D2A" w:rsidRDefault="00132533" w:rsidP="00132533">
            <w:pPr>
              <w:ind w:firstLine="284"/>
              <w:jc w:val="left"/>
            </w:pPr>
            <w:r w:rsidRPr="00672D2A">
              <w:t>13. Закономерности распределения нагрузок на конструкции тоннелей и ста</w:t>
            </w:r>
            <w:r w:rsidRPr="00672D2A">
              <w:t>н</w:t>
            </w:r>
            <w:r w:rsidRPr="00672D2A">
              <w:t>ций метрополитена. Способы расчета кр</w:t>
            </w:r>
            <w:r w:rsidRPr="00672D2A">
              <w:t>е</w:t>
            </w:r>
            <w:r w:rsidRPr="00672D2A">
              <w:t>пи подземных горных выработок.</w:t>
            </w:r>
          </w:p>
        </w:tc>
        <w:tc>
          <w:tcPr>
            <w:tcW w:w="186" w:type="pct"/>
          </w:tcPr>
          <w:p w14:paraId="090561D6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2E8712A1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0EE273B2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2" w:type="pct"/>
          </w:tcPr>
          <w:p w14:paraId="207D38E6" w14:textId="5CCB4076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 w:rsidR="003030C7">
              <w:t>/1</w:t>
            </w:r>
          </w:p>
        </w:tc>
        <w:tc>
          <w:tcPr>
            <w:tcW w:w="332" w:type="pct"/>
          </w:tcPr>
          <w:p w14:paraId="7EFCA319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14:paraId="3D09E43A" w14:textId="77777777" w:rsidR="00132533" w:rsidRPr="00672D2A" w:rsidRDefault="00132533" w:rsidP="00AA0E6B">
            <w:pPr>
              <w:ind w:firstLine="0"/>
              <w:rPr>
                <w:bCs/>
                <w:iCs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672D2A">
              <w:rPr>
                <w:bCs/>
                <w:iCs/>
              </w:rPr>
              <w:t>у</w:t>
            </w:r>
            <w:r w:rsidRPr="00672D2A">
              <w:rPr>
                <w:bCs/>
                <w:iCs/>
              </w:rPr>
              <w:t>чение учебной и научно лит</w:t>
            </w:r>
            <w:r w:rsidRPr="00672D2A">
              <w:rPr>
                <w:bCs/>
                <w:iCs/>
              </w:rPr>
              <w:t>е</w:t>
            </w:r>
            <w:r w:rsidRPr="00672D2A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14:paraId="3F855F82" w14:textId="77777777" w:rsidR="00132533" w:rsidRPr="00672D2A" w:rsidRDefault="00132533" w:rsidP="00AA0E6B">
            <w:pPr>
              <w:ind w:firstLine="0"/>
            </w:pPr>
            <w:r w:rsidRPr="00672D2A">
              <w:t>устный опрос (собеседов</w:t>
            </w:r>
            <w:r w:rsidRPr="00672D2A">
              <w:t>а</w:t>
            </w:r>
            <w:r w:rsidRPr="00672D2A">
              <w:t>ние), лабораторная работа</w:t>
            </w:r>
          </w:p>
        </w:tc>
        <w:tc>
          <w:tcPr>
            <w:tcW w:w="372" w:type="pct"/>
          </w:tcPr>
          <w:p w14:paraId="7AADE147" w14:textId="77777777" w:rsidR="00132533" w:rsidRPr="00672D2A" w:rsidRDefault="0013253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ОПК-9-зув</w:t>
            </w:r>
          </w:p>
        </w:tc>
      </w:tr>
      <w:tr w:rsidR="00132533" w:rsidRPr="00672D2A" w14:paraId="5D8D3669" w14:textId="77777777" w:rsidTr="00875299">
        <w:trPr>
          <w:trHeight w:val="499"/>
        </w:trPr>
        <w:tc>
          <w:tcPr>
            <w:tcW w:w="1425" w:type="pct"/>
            <w:vAlign w:val="center"/>
          </w:tcPr>
          <w:p w14:paraId="065B9FDA" w14:textId="77777777" w:rsidR="00132533" w:rsidRPr="00672D2A" w:rsidRDefault="00132533" w:rsidP="00C96A16">
            <w:r w:rsidRPr="00672D2A">
              <w:t>14. Утилизация техногенных по</w:t>
            </w:r>
            <w:r w:rsidRPr="00672D2A">
              <w:t>д</w:t>
            </w:r>
            <w:r w:rsidRPr="00672D2A">
              <w:t>земных пространств после окончания де</w:t>
            </w:r>
            <w:r w:rsidRPr="00672D2A">
              <w:t>я</w:t>
            </w:r>
            <w:r w:rsidRPr="00672D2A">
              <w:t>тельности горнодобывающего предпри</w:t>
            </w:r>
            <w:r w:rsidRPr="00672D2A">
              <w:t>я</w:t>
            </w:r>
            <w:r w:rsidRPr="00672D2A">
              <w:t>тия.</w:t>
            </w:r>
          </w:p>
        </w:tc>
        <w:tc>
          <w:tcPr>
            <w:tcW w:w="186" w:type="pct"/>
          </w:tcPr>
          <w:p w14:paraId="041024D2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7A614FB9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023C5855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2" w:type="pct"/>
          </w:tcPr>
          <w:p w14:paraId="60156C8D" w14:textId="27BA7420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 w:rsidR="003030C7">
              <w:t>/1</w:t>
            </w:r>
          </w:p>
        </w:tc>
        <w:tc>
          <w:tcPr>
            <w:tcW w:w="332" w:type="pct"/>
          </w:tcPr>
          <w:p w14:paraId="30F2357E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14:paraId="56FAEC34" w14:textId="77777777" w:rsidR="00132533" w:rsidRPr="00672D2A" w:rsidRDefault="00132533" w:rsidP="00AA0E6B">
            <w:pPr>
              <w:ind w:firstLine="0"/>
              <w:rPr>
                <w:bCs/>
                <w:iCs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672D2A">
              <w:rPr>
                <w:bCs/>
                <w:iCs/>
              </w:rPr>
              <w:t>у</w:t>
            </w:r>
            <w:r w:rsidRPr="00672D2A">
              <w:rPr>
                <w:bCs/>
                <w:iCs/>
              </w:rPr>
              <w:t>чение учебной и научно лит</w:t>
            </w:r>
            <w:r w:rsidRPr="00672D2A">
              <w:rPr>
                <w:bCs/>
                <w:iCs/>
              </w:rPr>
              <w:t>е</w:t>
            </w:r>
            <w:r w:rsidRPr="00672D2A">
              <w:rPr>
                <w:bCs/>
                <w:iCs/>
              </w:rPr>
              <w:lastRenderedPageBreak/>
              <w:t>ратуры</w:t>
            </w:r>
          </w:p>
        </w:tc>
        <w:tc>
          <w:tcPr>
            <w:tcW w:w="974" w:type="pct"/>
          </w:tcPr>
          <w:p w14:paraId="73446107" w14:textId="77777777" w:rsidR="00132533" w:rsidRPr="00672D2A" w:rsidRDefault="00132533" w:rsidP="00AA0E6B">
            <w:pPr>
              <w:ind w:firstLine="0"/>
            </w:pPr>
            <w:r w:rsidRPr="00672D2A">
              <w:lastRenderedPageBreak/>
              <w:t>устный опрос (собеседов</w:t>
            </w:r>
            <w:r w:rsidRPr="00672D2A">
              <w:t>а</w:t>
            </w:r>
            <w:r w:rsidRPr="00672D2A">
              <w:t>ние), лабораторная работа</w:t>
            </w:r>
          </w:p>
        </w:tc>
        <w:tc>
          <w:tcPr>
            <w:tcW w:w="372" w:type="pct"/>
          </w:tcPr>
          <w:p w14:paraId="214B3717" w14:textId="77777777" w:rsidR="00132533" w:rsidRPr="00672D2A" w:rsidRDefault="0013253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ПК-2-зув</w:t>
            </w:r>
          </w:p>
        </w:tc>
      </w:tr>
      <w:tr w:rsidR="00132533" w:rsidRPr="00672D2A" w14:paraId="5E4443BF" w14:textId="77777777" w:rsidTr="00875299">
        <w:trPr>
          <w:trHeight w:val="499"/>
        </w:trPr>
        <w:tc>
          <w:tcPr>
            <w:tcW w:w="1425" w:type="pct"/>
            <w:vAlign w:val="center"/>
          </w:tcPr>
          <w:p w14:paraId="0D6D37CF" w14:textId="77777777" w:rsidR="00132533" w:rsidRPr="00672D2A" w:rsidRDefault="00132533" w:rsidP="00C96A16">
            <w:r w:rsidRPr="00672D2A">
              <w:lastRenderedPageBreak/>
              <w:t>15. Повторное использование по</w:t>
            </w:r>
            <w:r w:rsidRPr="00672D2A">
              <w:t>д</w:t>
            </w:r>
            <w:r w:rsidRPr="00672D2A">
              <w:t>земного пространства. Строительство ве</w:t>
            </w:r>
            <w:r w:rsidRPr="00672D2A">
              <w:t>р</w:t>
            </w:r>
            <w:r w:rsidRPr="00672D2A">
              <w:t>тикальных камер цилиндрической формы.</w:t>
            </w:r>
          </w:p>
        </w:tc>
        <w:tc>
          <w:tcPr>
            <w:tcW w:w="186" w:type="pct"/>
          </w:tcPr>
          <w:p w14:paraId="3202B5A0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2CFE8229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3AD419DD" w14:textId="74371AB7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 w:rsidR="005D3F67">
              <w:t>/2</w:t>
            </w:r>
          </w:p>
        </w:tc>
        <w:tc>
          <w:tcPr>
            <w:tcW w:w="222" w:type="pct"/>
          </w:tcPr>
          <w:p w14:paraId="75F10B3F" w14:textId="63C7C471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332" w:type="pct"/>
          </w:tcPr>
          <w:p w14:paraId="3B497988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14:paraId="0CC823D0" w14:textId="77777777" w:rsidR="00132533" w:rsidRPr="00672D2A" w:rsidRDefault="00132533" w:rsidP="00AA0E6B">
            <w:pPr>
              <w:ind w:firstLine="0"/>
              <w:rPr>
                <w:bCs/>
                <w:iCs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672D2A">
              <w:rPr>
                <w:bCs/>
                <w:iCs/>
              </w:rPr>
              <w:t>у</w:t>
            </w:r>
            <w:r w:rsidRPr="00672D2A">
              <w:rPr>
                <w:bCs/>
                <w:iCs/>
              </w:rPr>
              <w:t>чение учебной и научно лит</w:t>
            </w:r>
            <w:r w:rsidRPr="00672D2A">
              <w:rPr>
                <w:bCs/>
                <w:iCs/>
              </w:rPr>
              <w:t>е</w:t>
            </w:r>
            <w:r w:rsidRPr="00672D2A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14:paraId="75128806" w14:textId="77777777" w:rsidR="00132533" w:rsidRPr="00672D2A" w:rsidRDefault="00132533" w:rsidP="00AA0E6B">
            <w:pPr>
              <w:ind w:firstLine="0"/>
            </w:pPr>
            <w:r w:rsidRPr="00672D2A">
              <w:t>устный опрос (собеседов</w:t>
            </w:r>
            <w:r w:rsidRPr="00672D2A">
              <w:t>а</w:t>
            </w:r>
            <w:r w:rsidRPr="00672D2A">
              <w:t>ние), лабораторная работа</w:t>
            </w:r>
          </w:p>
        </w:tc>
        <w:tc>
          <w:tcPr>
            <w:tcW w:w="372" w:type="pct"/>
          </w:tcPr>
          <w:p w14:paraId="62F9477D" w14:textId="77777777" w:rsidR="00132533" w:rsidRPr="00672D2A" w:rsidRDefault="0013253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ПК-2-ув</w:t>
            </w:r>
          </w:p>
          <w:p w14:paraId="10386340" w14:textId="77777777" w:rsidR="00132533" w:rsidRPr="00672D2A" w:rsidRDefault="0013253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ОПК-9-ув</w:t>
            </w:r>
          </w:p>
        </w:tc>
      </w:tr>
      <w:tr w:rsidR="00132533" w:rsidRPr="00672D2A" w14:paraId="6FE0314A" w14:textId="77777777" w:rsidTr="00875299">
        <w:trPr>
          <w:trHeight w:val="499"/>
        </w:trPr>
        <w:tc>
          <w:tcPr>
            <w:tcW w:w="1425" w:type="pct"/>
            <w:vAlign w:val="center"/>
          </w:tcPr>
          <w:p w14:paraId="7BE7EABF" w14:textId="77777777" w:rsidR="00132533" w:rsidRPr="00672D2A" w:rsidRDefault="00132533" w:rsidP="00C96A16">
            <w:r w:rsidRPr="00672D2A">
              <w:t>16. Оптимизация и принятие реш</w:t>
            </w:r>
            <w:r w:rsidRPr="00672D2A">
              <w:t>е</w:t>
            </w:r>
            <w:r w:rsidRPr="00672D2A">
              <w:t>ний по проектированию строительства подземных сооружений</w:t>
            </w:r>
          </w:p>
        </w:tc>
        <w:tc>
          <w:tcPr>
            <w:tcW w:w="186" w:type="pct"/>
          </w:tcPr>
          <w:p w14:paraId="0B25A4F7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3E3649B5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43B68483" w14:textId="4C1A4AD6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 w:rsidR="005D3F67">
              <w:t>/2</w:t>
            </w:r>
          </w:p>
        </w:tc>
        <w:tc>
          <w:tcPr>
            <w:tcW w:w="222" w:type="pct"/>
          </w:tcPr>
          <w:p w14:paraId="4C0674AC" w14:textId="28D933A0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332" w:type="pct"/>
          </w:tcPr>
          <w:p w14:paraId="2EB6D795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</w:tcPr>
          <w:p w14:paraId="37793497" w14:textId="77777777" w:rsidR="00132533" w:rsidRPr="00672D2A" w:rsidRDefault="00132533" w:rsidP="00AA0E6B">
            <w:pPr>
              <w:ind w:firstLine="0"/>
              <w:rPr>
                <w:bCs/>
                <w:iCs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672D2A">
              <w:rPr>
                <w:bCs/>
                <w:iCs/>
              </w:rPr>
              <w:t>у</w:t>
            </w:r>
            <w:r w:rsidRPr="00672D2A">
              <w:rPr>
                <w:bCs/>
                <w:iCs/>
              </w:rPr>
              <w:t>чение учебной и научно лит</w:t>
            </w:r>
            <w:r w:rsidRPr="00672D2A">
              <w:rPr>
                <w:bCs/>
                <w:iCs/>
              </w:rPr>
              <w:t>е</w:t>
            </w:r>
            <w:r w:rsidRPr="00672D2A">
              <w:rPr>
                <w:bCs/>
                <w:iCs/>
              </w:rPr>
              <w:t>ратуры</w:t>
            </w:r>
          </w:p>
        </w:tc>
        <w:tc>
          <w:tcPr>
            <w:tcW w:w="974" w:type="pct"/>
          </w:tcPr>
          <w:p w14:paraId="3FE346F1" w14:textId="77777777" w:rsidR="00132533" w:rsidRPr="00672D2A" w:rsidRDefault="00132533" w:rsidP="00132533">
            <w:pPr>
              <w:ind w:firstLine="0"/>
            </w:pPr>
            <w:r w:rsidRPr="00672D2A">
              <w:t>устный опрос (собеседов</w:t>
            </w:r>
            <w:r w:rsidRPr="00672D2A">
              <w:t>а</w:t>
            </w:r>
            <w:r w:rsidRPr="00672D2A">
              <w:t>ние), лабораторная работа, аудиторная самостоятельная  работа</w:t>
            </w:r>
          </w:p>
        </w:tc>
        <w:tc>
          <w:tcPr>
            <w:tcW w:w="372" w:type="pct"/>
          </w:tcPr>
          <w:p w14:paraId="0D256D56" w14:textId="77777777" w:rsidR="00132533" w:rsidRPr="00672D2A" w:rsidRDefault="0013253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ПК-2-зув</w:t>
            </w:r>
          </w:p>
        </w:tc>
      </w:tr>
      <w:tr w:rsidR="00132533" w:rsidRPr="00672D2A" w14:paraId="2FDF4402" w14:textId="77777777" w:rsidTr="00B01B6B">
        <w:trPr>
          <w:trHeight w:val="499"/>
        </w:trPr>
        <w:tc>
          <w:tcPr>
            <w:tcW w:w="1425" w:type="pct"/>
          </w:tcPr>
          <w:p w14:paraId="06CFD4CE" w14:textId="77777777" w:rsidR="00132533" w:rsidRPr="00672D2A" w:rsidRDefault="00132533" w:rsidP="00C96A16">
            <w:r w:rsidRPr="00672D2A">
              <w:t>17. Основные решения по охране окружающей среды при проектирования строительства подземных сооружений</w:t>
            </w:r>
          </w:p>
        </w:tc>
        <w:tc>
          <w:tcPr>
            <w:tcW w:w="186" w:type="pct"/>
          </w:tcPr>
          <w:p w14:paraId="6E238C1E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64C35E52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360660B5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2" w:type="pct"/>
          </w:tcPr>
          <w:p w14:paraId="2DB8CF54" w14:textId="23B0F21C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332" w:type="pct"/>
          </w:tcPr>
          <w:p w14:paraId="25F69F9C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075" w:type="pct"/>
          </w:tcPr>
          <w:p w14:paraId="0155F233" w14:textId="77777777" w:rsidR="00132533" w:rsidRPr="00672D2A" w:rsidRDefault="00132533" w:rsidP="00AA0E6B">
            <w:pPr>
              <w:ind w:firstLine="0"/>
              <w:rPr>
                <w:bCs/>
                <w:iCs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672D2A">
              <w:rPr>
                <w:bCs/>
                <w:iCs/>
              </w:rPr>
              <w:t>у</w:t>
            </w:r>
            <w:r w:rsidRPr="00672D2A">
              <w:rPr>
                <w:bCs/>
                <w:iCs/>
              </w:rPr>
              <w:t>чение учебной и научно лит</w:t>
            </w:r>
            <w:r w:rsidRPr="00672D2A">
              <w:rPr>
                <w:bCs/>
                <w:iCs/>
              </w:rPr>
              <w:t>е</w:t>
            </w:r>
            <w:r w:rsidRPr="00672D2A">
              <w:rPr>
                <w:bCs/>
                <w:iCs/>
              </w:rPr>
              <w:t>ратуры. Подготовка к зачету</w:t>
            </w:r>
          </w:p>
        </w:tc>
        <w:tc>
          <w:tcPr>
            <w:tcW w:w="974" w:type="pct"/>
          </w:tcPr>
          <w:p w14:paraId="59394FCA" w14:textId="77777777" w:rsidR="00132533" w:rsidRPr="00672D2A" w:rsidRDefault="00132533" w:rsidP="00AA0E6B">
            <w:pPr>
              <w:ind w:firstLine="0"/>
            </w:pPr>
            <w:r w:rsidRPr="00672D2A">
              <w:t>устный опрос (собеседов</w:t>
            </w:r>
            <w:r w:rsidRPr="00672D2A">
              <w:t>а</w:t>
            </w:r>
            <w:r w:rsidRPr="00672D2A">
              <w:t>ние), лабораторная работа, аудиторная контрольная р</w:t>
            </w:r>
            <w:r w:rsidRPr="00672D2A">
              <w:t>а</w:t>
            </w:r>
            <w:r w:rsidRPr="00672D2A">
              <w:t>бота</w:t>
            </w:r>
            <w:r w:rsidR="001A3114" w:rsidRPr="00672D2A">
              <w:t xml:space="preserve"> №2</w:t>
            </w:r>
          </w:p>
        </w:tc>
        <w:tc>
          <w:tcPr>
            <w:tcW w:w="372" w:type="pct"/>
          </w:tcPr>
          <w:p w14:paraId="06B6DA3F" w14:textId="77777777" w:rsidR="00132533" w:rsidRPr="00672D2A" w:rsidRDefault="0013253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ПК-2-зув</w:t>
            </w:r>
          </w:p>
        </w:tc>
      </w:tr>
      <w:tr w:rsidR="00132533" w:rsidRPr="00672D2A" w14:paraId="42EF86B7" w14:textId="77777777" w:rsidTr="002800D7">
        <w:trPr>
          <w:trHeight w:val="715"/>
        </w:trPr>
        <w:tc>
          <w:tcPr>
            <w:tcW w:w="1425" w:type="pct"/>
          </w:tcPr>
          <w:p w14:paraId="2340BF25" w14:textId="77777777" w:rsidR="00132533" w:rsidRPr="00672D2A" w:rsidRDefault="00132533" w:rsidP="00066036">
            <w:pPr>
              <w:pStyle w:val="Style14"/>
              <w:widowControl/>
              <w:ind w:firstLine="0"/>
              <w:rPr>
                <w:b/>
              </w:rPr>
            </w:pPr>
            <w:r w:rsidRPr="00672D2A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14:paraId="05F1ADAF" w14:textId="77777777" w:rsidR="00132533" w:rsidRPr="00672D2A" w:rsidRDefault="00132533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72D2A">
              <w:rPr>
                <w:b/>
              </w:rPr>
              <w:t>6</w:t>
            </w:r>
          </w:p>
        </w:tc>
        <w:tc>
          <w:tcPr>
            <w:tcW w:w="194" w:type="pct"/>
          </w:tcPr>
          <w:p w14:paraId="23A0D1BE" w14:textId="77777777" w:rsidR="00132533" w:rsidRPr="00672D2A" w:rsidRDefault="00132533" w:rsidP="00D45B8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72D2A">
              <w:rPr>
                <w:b/>
              </w:rPr>
              <w:t>34</w:t>
            </w:r>
          </w:p>
        </w:tc>
        <w:tc>
          <w:tcPr>
            <w:tcW w:w="220" w:type="pct"/>
          </w:tcPr>
          <w:p w14:paraId="6B9B1E38" w14:textId="040A10DD" w:rsidR="00132533" w:rsidRPr="00672D2A" w:rsidRDefault="00132533" w:rsidP="002800D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72D2A">
              <w:rPr>
                <w:b/>
              </w:rPr>
              <w:t>34</w:t>
            </w:r>
            <w:r w:rsidR="00D13F36">
              <w:rPr>
                <w:b/>
              </w:rPr>
              <w:t>/1</w:t>
            </w:r>
            <w:r w:rsidR="005D3F67">
              <w:rPr>
                <w:b/>
              </w:rPr>
              <w:t>4</w:t>
            </w:r>
          </w:p>
        </w:tc>
        <w:tc>
          <w:tcPr>
            <w:tcW w:w="222" w:type="pct"/>
          </w:tcPr>
          <w:p w14:paraId="38E32D06" w14:textId="77CC6F18" w:rsidR="00132533" w:rsidRPr="00672D2A" w:rsidRDefault="00132533" w:rsidP="0087529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72D2A">
              <w:rPr>
                <w:b/>
              </w:rPr>
              <w:t>34</w:t>
            </w:r>
            <w:r w:rsidR="00D13F36">
              <w:rPr>
                <w:b/>
              </w:rPr>
              <w:t>/1</w:t>
            </w:r>
            <w:r w:rsidR="005D3F67">
              <w:rPr>
                <w:b/>
              </w:rPr>
              <w:t>4</w:t>
            </w:r>
          </w:p>
        </w:tc>
        <w:tc>
          <w:tcPr>
            <w:tcW w:w="332" w:type="pct"/>
          </w:tcPr>
          <w:p w14:paraId="7E43218F" w14:textId="77777777" w:rsidR="00132533" w:rsidRPr="00672D2A" w:rsidRDefault="00132533" w:rsidP="002800D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72D2A">
              <w:rPr>
                <w:b/>
              </w:rPr>
              <w:t>40,2</w:t>
            </w:r>
          </w:p>
        </w:tc>
        <w:tc>
          <w:tcPr>
            <w:tcW w:w="1075" w:type="pct"/>
          </w:tcPr>
          <w:p w14:paraId="706B57BE" w14:textId="77777777" w:rsidR="00132533" w:rsidRPr="00672D2A" w:rsidRDefault="0013253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14:paraId="61120A55" w14:textId="77777777" w:rsidR="00132533" w:rsidRPr="00672D2A" w:rsidRDefault="00132533" w:rsidP="008A3D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672D2A">
              <w:rPr>
                <w:b/>
              </w:rPr>
              <w:t>Промежуточная аттест</w:t>
            </w:r>
            <w:r w:rsidRPr="00672D2A">
              <w:rPr>
                <w:b/>
              </w:rPr>
              <w:t>а</w:t>
            </w:r>
            <w:r w:rsidRPr="00672D2A">
              <w:rPr>
                <w:b/>
              </w:rPr>
              <w:t>ция (зачет)</w:t>
            </w:r>
          </w:p>
        </w:tc>
        <w:tc>
          <w:tcPr>
            <w:tcW w:w="372" w:type="pct"/>
          </w:tcPr>
          <w:p w14:paraId="0C2357E4" w14:textId="77777777" w:rsidR="00132533" w:rsidRPr="00672D2A" w:rsidRDefault="00132533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132533" w:rsidRPr="00672D2A" w14:paraId="523851ED" w14:textId="77777777" w:rsidTr="00107FE8">
        <w:trPr>
          <w:trHeight w:val="499"/>
        </w:trPr>
        <w:tc>
          <w:tcPr>
            <w:tcW w:w="1425" w:type="pct"/>
            <w:tcBorders>
              <w:bottom w:val="nil"/>
            </w:tcBorders>
          </w:tcPr>
          <w:p w14:paraId="7A0FFFDB" w14:textId="77777777" w:rsidR="00132533" w:rsidRPr="00672D2A" w:rsidRDefault="00132533" w:rsidP="00066036">
            <w:pPr>
              <w:pStyle w:val="Style14"/>
              <w:widowControl/>
              <w:ind w:firstLine="0"/>
              <w:rPr>
                <w:b/>
              </w:rPr>
            </w:pPr>
            <w:r w:rsidRPr="00672D2A">
              <w:rPr>
                <w:b/>
              </w:rPr>
              <w:t>Итого по дисциплине</w:t>
            </w:r>
          </w:p>
        </w:tc>
        <w:tc>
          <w:tcPr>
            <w:tcW w:w="186" w:type="pct"/>
            <w:tcBorders>
              <w:bottom w:val="nil"/>
            </w:tcBorders>
            <w:shd w:val="clear" w:color="auto" w:fill="auto"/>
          </w:tcPr>
          <w:p w14:paraId="52D76B8B" w14:textId="77777777" w:rsidR="00132533" w:rsidRPr="00672D2A" w:rsidRDefault="00132533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72D2A">
              <w:rPr>
                <w:b/>
              </w:rPr>
              <w:t>6</w:t>
            </w:r>
          </w:p>
        </w:tc>
        <w:tc>
          <w:tcPr>
            <w:tcW w:w="194" w:type="pct"/>
            <w:tcBorders>
              <w:bottom w:val="nil"/>
            </w:tcBorders>
            <w:shd w:val="clear" w:color="auto" w:fill="auto"/>
          </w:tcPr>
          <w:p w14:paraId="2D459E6C" w14:textId="77777777" w:rsidR="00132533" w:rsidRPr="00672D2A" w:rsidRDefault="00132533" w:rsidP="00D45B8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72D2A">
              <w:rPr>
                <w:b/>
              </w:rPr>
              <w:t>34</w:t>
            </w:r>
          </w:p>
        </w:tc>
        <w:tc>
          <w:tcPr>
            <w:tcW w:w="220" w:type="pct"/>
            <w:tcBorders>
              <w:bottom w:val="nil"/>
            </w:tcBorders>
            <w:shd w:val="clear" w:color="auto" w:fill="auto"/>
          </w:tcPr>
          <w:p w14:paraId="62DB506D" w14:textId="5306F671" w:rsidR="00132533" w:rsidRPr="00672D2A" w:rsidRDefault="00132533" w:rsidP="00D45B8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72D2A">
              <w:rPr>
                <w:b/>
              </w:rPr>
              <w:t>34</w:t>
            </w:r>
            <w:r w:rsidR="00D13F36">
              <w:rPr>
                <w:b/>
              </w:rPr>
              <w:t>/1</w:t>
            </w:r>
            <w:r w:rsidR="005D3F67">
              <w:rPr>
                <w:b/>
              </w:rPr>
              <w:t>4</w:t>
            </w:r>
          </w:p>
        </w:tc>
        <w:tc>
          <w:tcPr>
            <w:tcW w:w="222" w:type="pct"/>
            <w:tcBorders>
              <w:bottom w:val="nil"/>
            </w:tcBorders>
            <w:shd w:val="clear" w:color="auto" w:fill="auto"/>
          </w:tcPr>
          <w:p w14:paraId="12A95279" w14:textId="32FBC88D" w:rsidR="00132533" w:rsidRPr="00672D2A" w:rsidRDefault="00132533" w:rsidP="0087529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72D2A">
              <w:rPr>
                <w:b/>
              </w:rPr>
              <w:t>34</w:t>
            </w:r>
            <w:r w:rsidR="00D13F36">
              <w:rPr>
                <w:b/>
              </w:rPr>
              <w:t>/1</w:t>
            </w:r>
            <w:r w:rsidR="005D3F67">
              <w:rPr>
                <w:b/>
              </w:rPr>
              <w:t>4</w:t>
            </w:r>
          </w:p>
        </w:tc>
        <w:tc>
          <w:tcPr>
            <w:tcW w:w="332" w:type="pct"/>
            <w:tcBorders>
              <w:bottom w:val="nil"/>
            </w:tcBorders>
            <w:shd w:val="clear" w:color="auto" w:fill="auto"/>
          </w:tcPr>
          <w:p w14:paraId="04CD9C84" w14:textId="77777777" w:rsidR="00132533" w:rsidRPr="00672D2A" w:rsidRDefault="00132533" w:rsidP="002800D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72D2A">
              <w:rPr>
                <w:b/>
              </w:rPr>
              <w:t>40,2</w:t>
            </w:r>
          </w:p>
        </w:tc>
        <w:tc>
          <w:tcPr>
            <w:tcW w:w="1075" w:type="pct"/>
            <w:tcBorders>
              <w:bottom w:val="nil"/>
            </w:tcBorders>
            <w:shd w:val="clear" w:color="auto" w:fill="auto"/>
          </w:tcPr>
          <w:p w14:paraId="5EFA1C0A" w14:textId="77777777" w:rsidR="00132533" w:rsidRPr="00672D2A" w:rsidRDefault="00132533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  <w:tcBorders>
              <w:bottom w:val="nil"/>
            </w:tcBorders>
            <w:shd w:val="clear" w:color="auto" w:fill="auto"/>
          </w:tcPr>
          <w:p w14:paraId="3C128C4A" w14:textId="77777777" w:rsidR="00132533" w:rsidRPr="00672D2A" w:rsidRDefault="00132533" w:rsidP="00A62CD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  <w:tcBorders>
              <w:bottom w:val="nil"/>
            </w:tcBorders>
            <w:shd w:val="clear" w:color="auto" w:fill="auto"/>
          </w:tcPr>
          <w:p w14:paraId="2E9CD8DD" w14:textId="77777777" w:rsidR="00132533" w:rsidRPr="00672D2A" w:rsidRDefault="00132533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107FE8" w:rsidRPr="00672D2A" w14:paraId="34B435B9" w14:textId="77777777" w:rsidTr="00107FE8">
        <w:trPr>
          <w:trHeight w:val="499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5706"/>
            </w:tblGrid>
            <w:tr w:rsidR="00107FE8" w:rsidRPr="00672D2A" w14:paraId="23A775D3" w14:textId="77777777" w:rsidTr="00E72740">
              <w:trPr>
                <w:trHeight w:val="499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0A84D3A" w14:textId="77777777" w:rsidR="00107FE8" w:rsidRPr="00672D2A" w:rsidRDefault="00107FE8" w:rsidP="00107FE8">
                  <w:pPr>
                    <w:pStyle w:val="Style14"/>
                    <w:widowControl/>
                    <w:ind w:firstLine="0"/>
                    <w:jc w:val="left"/>
                    <w:rPr>
                      <w:b/>
                    </w:rPr>
                  </w:pPr>
                  <w:r>
                    <w:rPr>
                      <w:rStyle w:val="FontStyle18"/>
                      <w:b w:val="0"/>
                      <w:sz w:val="24"/>
                      <w:szCs w:val="24"/>
                    </w:rPr>
                    <w:t>/</w:t>
                  </w:r>
                  <w:r w:rsidRPr="007B5D7D">
                    <w:rPr>
                      <w:rStyle w:val="FontStyle18"/>
                      <w:b w:val="0"/>
                      <w:sz w:val="24"/>
                      <w:szCs w:val="24"/>
                    </w:rPr>
                    <w:t>И – в том числе,</w:t>
                  </w:r>
                  <w:r w:rsidRPr="007B5D7D">
                    <w:rPr>
                      <w:rStyle w:val="FontStyle18"/>
                      <w:sz w:val="24"/>
                      <w:szCs w:val="24"/>
                    </w:rPr>
                    <w:t xml:space="preserve"> </w:t>
                  </w:r>
                  <w:r w:rsidRPr="007B5D7D">
                    <w:t>часы, отведенные на работу в интерактивной форме.</w:t>
                  </w:r>
                </w:p>
              </w:tc>
            </w:tr>
          </w:tbl>
          <w:p w14:paraId="5CAEB074" w14:textId="77777777" w:rsidR="00107FE8" w:rsidRPr="00672D2A" w:rsidRDefault="00107FE8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bookmarkEnd w:id="1"/>
    </w:tbl>
    <w:p w14:paraId="55ABE16A" w14:textId="77777777" w:rsidR="00951970" w:rsidRPr="00672D2A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RPr="00672D2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3DF38410" w14:textId="77777777" w:rsidR="007754E4" w:rsidRPr="00672D2A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672D2A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672D2A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672D2A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672D2A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14:paraId="421E2A83" w14:textId="77777777" w:rsidR="0023339A" w:rsidRPr="00672D2A" w:rsidRDefault="0023339A" w:rsidP="0023339A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672D2A">
        <w:t>С целью реализации образовательного процесса и формирования управляемости процесса обучения, а также создания конструктивного диалога на практических и лабор</w:t>
      </w:r>
      <w:r w:rsidRPr="00672D2A">
        <w:t>а</w:t>
      </w:r>
      <w:r w:rsidRPr="00672D2A">
        <w:t>торных занятиях в рамках чтения дисциплины «</w:t>
      </w:r>
      <w:r w:rsidR="00132533" w:rsidRPr="00672D2A">
        <w:t>Строительная геотехнология</w:t>
      </w:r>
      <w:r w:rsidRPr="00672D2A">
        <w:t>» использ</w:t>
      </w:r>
      <w:r w:rsidRPr="00672D2A">
        <w:t>у</w:t>
      </w:r>
      <w:r w:rsidRPr="00672D2A">
        <w:t xml:space="preserve">ются следующие </w:t>
      </w:r>
      <w:r w:rsidRPr="00672D2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образовательные и информационные технологии:</w:t>
      </w:r>
    </w:p>
    <w:p w14:paraId="1A51AF1F" w14:textId="77777777" w:rsidR="0023339A" w:rsidRPr="00672D2A" w:rsidRDefault="0023339A" w:rsidP="00D710C6">
      <w:r w:rsidRPr="00672D2A">
        <w:rPr>
          <w:b/>
        </w:rPr>
        <w:t xml:space="preserve">Традиционные образовательные технологии, предполагающие  </w:t>
      </w:r>
      <w:r w:rsidRPr="00672D2A">
        <w:t xml:space="preserve"> организацию образовательного процесса в виде прямой трансляции знаний от преподавателя к студе</w:t>
      </w:r>
      <w:r w:rsidRPr="00672D2A">
        <w:t>н</w:t>
      </w:r>
      <w:r w:rsidRPr="00672D2A">
        <w:t>ту.</w:t>
      </w:r>
    </w:p>
    <w:p w14:paraId="4AB7EF55" w14:textId="77777777" w:rsidR="0023339A" w:rsidRPr="00672D2A" w:rsidRDefault="0023339A" w:rsidP="0023339A">
      <w:r w:rsidRPr="00672D2A">
        <w:rPr>
          <w:b/>
        </w:rPr>
        <w:t>Формы учебных занятий с использованием традиционных технологий:</w:t>
      </w:r>
    </w:p>
    <w:p w14:paraId="0D657D21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</w:t>
      </w:r>
      <w:r w:rsidRPr="00672D2A">
        <w:rPr>
          <w:rStyle w:val="FontStyle18"/>
          <w:b w:val="0"/>
          <w:sz w:val="24"/>
          <w:szCs w:val="24"/>
        </w:rPr>
        <w:t>ь</w:t>
      </w:r>
      <w:r w:rsidRPr="00672D2A">
        <w:rPr>
          <w:rStyle w:val="FontStyle18"/>
          <w:b w:val="0"/>
          <w:sz w:val="24"/>
          <w:szCs w:val="24"/>
        </w:rPr>
        <w:t>ных технологий в преподавании дисциплины «</w:t>
      </w:r>
      <w:r w:rsidRPr="00672D2A">
        <w:t>Строительная геотехнология</w:t>
      </w:r>
      <w:r w:rsidRPr="00672D2A">
        <w:rPr>
          <w:rStyle w:val="FontStyle18"/>
          <w:b w:val="0"/>
          <w:sz w:val="24"/>
          <w:szCs w:val="24"/>
        </w:rPr>
        <w:t>» использую</w:t>
      </w:r>
      <w:r w:rsidRPr="00672D2A">
        <w:rPr>
          <w:rStyle w:val="FontStyle18"/>
          <w:b w:val="0"/>
          <w:sz w:val="24"/>
          <w:szCs w:val="24"/>
        </w:rPr>
        <w:t>т</w:t>
      </w:r>
      <w:r w:rsidRPr="00672D2A">
        <w:rPr>
          <w:rStyle w:val="FontStyle18"/>
          <w:b w:val="0"/>
          <w:sz w:val="24"/>
          <w:szCs w:val="24"/>
        </w:rPr>
        <w:t xml:space="preserve">ся традиционная и модульно - компетентностная технологии. </w:t>
      </w:r>
    </w:p>
    <w:p w14:paraId="097E0806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</w:t>
      </w:r>
      <w:r w:rsidRPr="00672D2A">
        <w:rPr>
          <w:rStyle w:val="FontStyle18"/>
          <w:b w:val="0"/>
          <w:sz w:val="24"/>
          <w:szCs w:val="24"/>
        </w:rPr>
        <w:t>в</w:t>
      </w:r>
      <w:r w:rsidRPr="00672D2A">
        <w:rPr>
          <w:rStyle w:val="FontStyle18"/>
          <w:b w:val="0"/>
          <w:sz w:val="24"/>
          <w:szCs w:val="24"/>
        </w:rPr>
        <w:t>лений по курсу «</w:t>
      </w:r>
      <w:r w:rsidRPr="00672D2A">
        <w:t>Строительная геотехнология</w:t>
      </w:r>
      <w:r w:rsidRPr="00672D2A">
        <w:rPr>
          <w:rStyle w:val="FontStyle18"/>
          <w:b w:val="0"/>
          <w:sz w:val="24"/>
          <w:szCs w:val="24"/>
        </w:rPr>
        <w:t>» происходит с использованием мультим</w:t>
      </w:r>
      <w:r w:rsidRPr="00672D2A">
        <w:rPr>
          <w:rStyle w:val="FontStyle18"/>
          <w:b w:val="0"/>
          <w:sz w:val="24"/>
          <w:szCs w:val="24"/>
        </w:rPr>
        <w:t>е</w:t>
      </w:r>
      <w:r w:rsidRPr="00672D2A">
        <w:rPr>
          <w:rStyle w:val="FontStyle18"/>
          <w:b w:val="0"/>
          <w:sz w:val="24"/>
          <w:szCs w:val="24"/>
        </w:rPr>
        <w:t>дийного оборудования.</w:t>
      </w:r>
    </w:p>
    <w:p w14:paraId="43068806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лекций-информация, лекций-конференций, </w:t>
      </w:r>
      <w:r w:rsidRPr="00672D2A">
        <w:rPr>
          <w:sz w:val="23"/>
          <w:szCs w:val="23"/>
        </w:rPr>
        <w:t>лекций-консультаций</w:t>
      </w:r>
      <w:r w:rsidRPr="00672D2A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изл</w:t>
      </w:r>
      <w:r w:rsidRPr="00672D2A">
        <w:rPr>
          <w:rStyle w:val="FontStyle18"/>
          <w:b w:val="0"/>
          <w:sz w:val="24"/>
          <w:szCs w:val="24"/>
        </w:rPr>
        <w:t>о</w:t>
      </w:r>
      <w:r w:rsidRPr="00672D2A">
        <w:rPr>
          <w:rStyle w:val="FontStyle18"/>
          <w:b w:val="0"/>
          <w:sz w:val="24"/>
          <w:szCs w:val="24"/>
        </w:rPr>
        <w:t xml:space="preserve">женный и объясненный студентам на лекциях-информациях, подлежит самостоятельному осмыслению и запоминанию. Совокупность докладов по предварительно подготовленной проблематике сделанных на лекции-конференции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 w:rsidRPr="00672D2A">
        <w:rPr>
          <w:sz w:val="23"/>
          <w:szCs w:val="23"/>
        </w:rPr>
        <w:t>Теоретический материал на пробле</w:t>
      </w:r>
      <w:r w:rsidRPr="00672D2A">
        <w:rPr>
          <w:sz w:val="23"/>
          <w:szCs w:val="23"/>
        </w:rPr>
        <w:t>м</w:t>
      </w:r>
      <w:r w:rsidRPr="00672D2A">
        <w:rPr>
          <w:sz w:val="23"/>
          <w:szCs w:val="23"/>
        </w:rPr>
        <w:t>ных лекциях является результатом усвоения полученной информации посредством постано</w:t>
      </w:r>
      <w:r w:rsidRPr="00672D2A">
        <w:rPr>
          <w:sz w:val="23"/>
          <w:szCs w:val="23"/>
        </w:rPr>
        <w:t>в</w:t>
      </w:r>
      <w:r w:rsidRPr="00672D2A">
        <w:rPr>
          <w:sz w:val="23"/>
          <w:szCs w:val="23"/>
        </w:rPr>
        <w:t>ки проблемного вопроса и поиска путей его решения.</w:t>
      </w:r>
      <w:r w:rsidRPr="00672D2A">
        <w:rPr>
          <w:rStyle w:val="FontStyle18"/>
          <w:b w:val="0"/>
          <w:sz w:val="24"/>
          <w:szCs w:val="24"/>
        </w:rPr>
        <w:t xml:space="preserve"> На лекциях – консультациях излож</w:t>
      </w:r>
      <w:r w:rsidRPr="00672D2A">
        <w:rPr>
          <w:rStyle w:val="FontStyle18"/>
          <w:b w:val="0"/>
          <w:sz w:val="24"/>
          <w:szCs w:val="24"/>
        </w:rPr>
        <w:t>е</w:t>
      </w:r>
      <w:r w:rsidRPr="00672D2A">
        <w:rPr>
          <w:rStyle w:val="FontStyle18"/>
          <w:b w:val="0"/>
          <w:sz w:val="24"/>
          <w:szCs w:val="24"/>
        </w:rPr>
        <w:t>ние нового материала сопровождается постановкой вопросов и дискуссией в поисках о</w:t>
      </w:r>
      <w:r w:rsidRPr="00672D2A">
        <w:rPr>
          <w:rStyle w:val="FontStyle18"/>
          <w:b w:val="0"/>
          <w:sz w:val="24"/>
          <w:szCs w:val="24"/>
        </w:rPr>
        <w:t>т</w:t>
      </w:r>
      <w:r w:rsidRPr="00672D2A">
        <w:rPr>
          <w:rStyle w:val="FontStyle18"/>
          <w:b w:val="0"/>
          <w:sz w:val="24"/>
          <w:szCs w:val="24"/>
        </w:rPr>
        <w:t>ветов на эти вопросы.</w:t>
      </w:r>
    </w:p>
    <w:p w14:paraId="6C9D30B5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 xml:space="preserve">При проведении практических занятий используется работа в команде, контекстное обучение, обучение на основе опыта, «мозговой штурм» и традиционный семинар. </w:t>
      </w:r>
    </w:p>
    <w:p w14:paraId="65628A7C" w14:textId="77777777" w:rsidR="001A3114" w:rsidRPr="00672D2A" w:rsidRDefault="001A3114" w:rsidP="001A3114">
      <w:pPr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  <w:r w:rsidRPr="00672D2A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домашних заданий и докладов для практических занятий, при подготовке к итоговой аттестации</w:t>
      </w:r>
    </w:p>
    <w:p w14:paraId="1067A545" w14:textId="77777777" w:rsidR="0023339A" w:rsidRPr="00672D2A" w:rsidRDefault="0023339A" w:rsidP="0023339A">
      <w:r w:rsidRPr="00672D2A">
        <w:t>Информационная лекция</w:t>
      </w:r>
      <w:r w:rsidR="00572480" w:rsidRPr="00672D2A">
        <w:t xml:space="preserve"> </w:t>
      </w:r>
      <w:r w:rsidRPr="00672D2A">
        <w:t>– последовательное изложение материала в дисциплина</w:t>
      </w:r>
      <w:r w:rsidRPr="00672D2A">
        <w:t>р</w:t>
      </w:r>
      <w:r w:rsidRPr="00672D2A">
        <w:t>ной логике, осуществляемое преимущественно вербальными средствами (монолог преп</w:t>
      </w:r>
      <w:r w:rsidRPr="00672D2A">
        <w:t>о</w:t>
      </w:r>
      <w:r w:rsidRPr="00672D2A">
        <w:t>давателя).</w:t>
      </w:r>
    </w:p>
    <w:p w14:paraId="733C02F5" w14:textId="77777777" w:rsidR="00572480" w:rsidRPr="00672D2A" w:rsidRDefault="00572480" w:rsidP="00572480">
      <w:r w:rsidRPr="00672D2A">
        <w:t>Практическое занятие – занятие, посвященное освоению умений и навыков по ук</w:t>
      </w:r>
      <w:r w:rsidRPr="00672D2A">
        <w:t>а</w:t>
      </w:r>
      <w:r w:rsidRPr="00672D2A">
        <w:t>занной ранее теме и  предложенному алгоритму.</w:t>
      </w:r>
    </w:p>
    <w:p w14:paraId="604A685D" w14:textId="77777777" w:rsidR="0023339A" w:rsidRPr="00672D2A" w:rsidRDefault="00572480" w:rsidP="00572480">
      <w:r w:rsidRPr="00672D2A">
        <w:t>Лабораторная работа –  занятие, предполагающее организацию учебной работы с р</w:t>
      </w:r>
      <w:r w:rsidRPr="00672D2A">
        <w:t>е</w:t>
      </w:r>
      <w:r w:rsidRPr="00672D2A">
        <w:t>альными материальными и информационными объектами.</w:t>
      </w:r>
    </w:p>
    <w:p w14:paraId="21929F43" w14:textId="77777777" w:rsidR="0023339A" w:rsidRPr="00672D2A" w:rsidRDefault="00572480" w:rsidP="0023339A">
      <w:r w:rsidRPr="00672D2A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</w:t>
      </w:r>
      <w:r w:rsidRPr="00672D2A">
        <w:t>м</w:t>
      </w:r>
      <w:r w:rsidRPr="00672D2A">
        <w:t>ных сред.</w:t>
      </w:r>
    </w:p>
    <w:p w14:paraId="10F4A143" w14:textId="77777777" w:rsidR="00572480" w:rsidRPr="00672D2A" w:rsidRDefault="00572480" w:rsidP="0023339A"/>
    <w:p w14:paraId="13DB4B9A" w14:textId="77777777" w:rsidR="00572480" w:rsidRPr="00672D2A" w:rsidRDefault="005154A1" w:rsidP="00D710C6">
      <w:pPr>
        <w:rPr>
          <w:b/>
        </w:rPr>
      </w:pPr>
      <w:r w:rsidRPr="00672D2A">
        <w:rPr>
          <w:b/>
        </w:rPr>
        <w:t>Информационно-коммуникационные образовательные технологии</w:t>
      </w:r>
      <w:r w:rsidR="00572480" w:rsidRPr="00672D2A">
        <w:rPr>
          <w:b/>
        </w:rPr>
        <w:t>.</w:t>
      </w:r>
    </w:p>
    <w:p w14:paraId="5EF018A1" w14:textId="77777777" w:rsidR="00572480" w:rsidRPr="00672D2A" w:rsidRDefault="00572480" w:rsidP="00A72A9A">
      <w:pPr>
        <w:rPr>
          <w:b/>
        </w:rPr>
      </w:pPr>
    </w:p>
    <w:p w14:paraId="3BEDAF7B" w14:textId="77777777" w:rsidR="00572480" w:rsidRPr="00672D2A" w:rsidRDefault="00572480" w:rsidP="00A72A9A">
      <w:r w:rsidRPr="00672D2A">
        <w:t>В рамках реализации</w:t>
      </w:r>
      <w:r w:rsidRPr="00672D2A">
        <w:rPr>
          <w:b/>
        </w:rPr>
        <w:t xml:space="preserve"> </w:t>
      </w:r>
      <w:r w:rsidRPr="00672D2A">
        <w:t>рабочей программы по дисциплине «</w:t>
      </w:r>
      <w:r w:rsidR="00132533" w:rsidRPr="00672D2A">
        <w:t>Строительная геотехнол</w:t>
      </w:r>
      <w:r w:rsidR="00132533" w:rsidRPr="00672D2A">
        <w:t>о</w:t>
      </w:r>
      <w:r w:rsidR="00132533" w:rsidRPr="00672D2A">
        <w:t>гия</w:t>
      </w:r>
      <w:r w:rsidRPr="00672D2A">
        <w:t xml:space="preserve">» применяются </w:t>
      </w:r>
      <w:r w:rsidR="005154A1" w:rsidRPr="00672D2A">
        <w:t>технических средств</w:t>
      </w:r>
      <w:r w:rsidRPr="00672D2A">
        <w:t>а</w:t>
      </w:r>
      <w:r w:rsidR="005154A1" w:rsidRPr="00672D2A">
        <w:t xml:space="preserve"> работы с информаци</w:t>
      </w:r>
      <w:r w:rsidRPr="00672D2A">
        <w:t>ей.</w:t>
      </w:r>
    </w:p>
    <w:p w14:paraId="2871D71B" w14:textId="77777777" w:rsidR="00C13928" w:rsidRPr="00672D2A" w:rsidRDefault="00C13928" w:rsidP="00A72A9A">
      <w:r w:rsidRPr="00672D2A">
        <w:t>Формы</w:t>
      </w:r>
      <w:r w:rsidR="005154A1" w:rsidRPr="00672D2A">
        <w:t xml:space="preserve"> учебных занятий с использованием информационно-коммуникационных технологий:</w:t>
      </w:r>
    </w:p>
    <w:p w14:paraId="3255DCFC" w14:textId="77777777" w:rsidR="00C13928" w:rsidRPr="00672D2A" w:rsidRDefault="005154A1" w:rsidP="00A72A9A">
      <w:r w:rsidRPr="00672D2A">
        <w:t>Лекция-визуализация – изложение содержания сопровождается презентацией (д</w:t>
      </w:r>
      <w:r w:rsidRPr="00672D2A">
        <w:t>е</w:t>
      </w:r>
      <w:r w:rsidRPr="00672D2A">
        <w:t>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14:paraId="230B6F8A" w14:textId="77777777" w:rsidR="00C13928" w:rsidRPr="00672D2A" w:rsidRDefault="005154A1" w:rsidP="00A72A9A">
      <w:r w:rsidRPr="00672D2A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</w:t>
      </w:r>
      <w:r w:rsidRPr="00672D2A">
        <w:t>м</w:t>
      </w:r>
      <w:r w:rsidRPr="00672D2A">
        <w:lastRenderedPageBreak/>
        <w:t>ных сред.</w:t>
      </w:r>
    </w:p>
    <w:p w14:paraId="08C2B942" w14:textId="77777777" w:rsidR="00132533" w:rsidRPr="00672D2A" w:rsidRDefault="00132533" w:rsidP="00A72A9A">
      <w:r w:rsidRPr="00672D2A">
        <w:t>Лабораторная работа</w:t>
      </w:r>
      <w:r w:rsidR="001A3114" w:rsidRPr="00672D2A">
        <w:t xml:space="preserve"> </w:t>
      </w:r>
      <w:r w:rsidRPr="00672D2A">
        <w:t>организ</w:t>
      </w:r>
      <w:r w:rsidR="001A3114" w:rsidRPr="00672D2A">
        <w:t xml:space="preserve">уется как </w:t>
      </w:r>
      <w:r w:rsidRPr="00672D2A">
        <w:t xml:space="preserve"> учебн</w:t>
      </w:r>
      <w:r w:rsidR="001A3114" w:rsidRPr="00672D2A">
        <w:t>ая</w:t>
      </w:r>
      <w:r w:rsidRPr="00672D2A">
        <w:t xml:space="preserve"> работ</w:t>
      </w:r>
      <w:r w:rsidR="001A3114" w:rsidRPr="00672D2A">
        <w:t>а</w:t>
      </w:r>
      <w:r w:rsidRPr="00672D2A">
        <w:t xml:space="preserve"> с реальными материальными и информационными объектами</w:t>
      </w:r>
      <w:r w:rsidR="001A3114" w:rsidRPr="00672D2A">
        <w:t xml:space="preserve"> - аналогами.</w:t>
      </w:r>
    </w:p>
    <w:p w14:paraId="3149CE54" w14:textId="77777777" w:rsidR="0032470F" w:rsidRPr="00672D2A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672D2A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672D2A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672D2A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14:paraId="777D2C94" w14:textId="77777777" w:rsidR="000F682B" w:rsidRPr="00672D2A" w:rsidRDefault="00F9594F" w:rsidP="00321DD2">
      <w:pPr>
        <w:pStyle w:val="Style8"/>
        <w:widowControl/>
        <w:rPr>
          <w:szCs w:val="20"/>
        </w:rPr>
      </w:pPr>
      <w:r w:rsidRPr="00672D2A">
        <w:t>По дисциплине «</w:t>
      </w:r>
      <w:r w:rsidR="001A3114" w:rsidRPr="00672D2A">
        <w:t>Строительная геотехнология</w:t>
      </w:r>
      <w:r w:rsidRPr="00672D2A">
        <w:t>» предусмотрена аудиторная и вне</w:t>
      </w:r>
      <w:r w:rsidRPr="00672D2A">
        <w:t>а</w:t>
      </w:r>
      <w:r w:rsidRPr="00672D2A">
        <w:t xml:space="preserve">удиторная самостоятельная работа обучающихся. </w:t>
      </w:r>
      <w:r w:rsidRPr="00672D2A">
        <w:rPr>
          <w:szCs w:val="20"/>
        </w:rPr>
        <w:t>Знания, умения</w:t>
      </w:r>
      <w:r w:rsidR="000F682B" w:rsidRPr="00672D2A">
        <w:rPr>
          <w:szCs w:val="20"/>
        </w:rPr>
        <w:t xml:space="preserve"> и навык</w:t>
      </w:r>
      <w:r w:rsidRPr="00672D2A">
        <w:rPr>
          <w:szCs w:val="20"/>
        </w:rPr>
        <w:t>и</w:t>
      </w:r>
      <w:r w:rsidR="000F682B" w:rsidRPr="00672D2A">
        <w:rPr>
          <w:szCs w:val="20"/>
        </w:rPr>
        <w:t>, приобрета</w:t>
      </w:r>
      <w:r w:rsidR="000F682B" w:rsidRPr="00672D2A">
        <w:rPr>
          <w:szCs w:val="20"/>
        </w:rPr>
        <w:t>е</w:t>
      </w:r>
      <w:r w:rsidR="000F682B" w:rsidRPr="00672D2A">
        <w:rPr>
          <w:szCs w:val="20"/>
        </w:rPr>
        <w:t>мы</w:t>
      </w:r>
      <w:r w:rsidRPr="00672D2A">
        <w:rPr>
          <w:szCs w:val="20"/>
        </w:rPr>
        <w:t>е</w:t>
      </w:r>
      <w:r w:rsidR="000F682B" w:rsidRPr="00672D2A">
        <w:rPr>
          <w:szCs w:val="20"/>
        </w:rPr>
        <w:t xml:space="preserve"> слушателями на аудиторных занятиях должн</w:t>
      </w:r>
      <w:r w:rsidRPr="00672D2A">
        <w:rPr>
          <w:szCs w:val="20"/>
        </w:rPr>
        <w:t>ы закрепляться повторением материала по написанным конспектам, а также чтением дополнительной литературы. Перечень лит</w:t>
      </w:r>
      <w:r w:rsidRPr="00672D2A">
        <w:rPr>
          <w:szCs w:val="20"/>
        </w:rPr>
        <w:t>е</w:t>
      </w:r>
      <w:r w:rsidRPr="00672D2A">
        <w:rPr>
          <w:szCs w:val="20"/>
        </w:rPr>
        <w:t xml:space="preserve">ратурных источников подобран таким образом, чтобы излагаемый в рамках дисциплины материал был описан различными авторами с разных позиций. </w:t>
      </w:r>
    </w:p>
    <w:p w14:paraId="18240F39" w14:textId="32B4417A" w:rsidR="00F9594F" w:rsidRDefault="00F9594F" w:rsidP="00321DD2">
      <w:pPr>
        <w:pStyle w:val="Style8"/>
        <w:widowControl/>
        <w:rPr>
          <w:szCs w:val="20"/>
        </w:rPr>
      </w:pPr>
      <w:r w:rsidRPr="00672D2A">
        <w:rPr>
          <w:szCs w:val="20"/>
        </w:rPr>
        <w:t>В качестве вопросов для самоконтроля могут быть использованы темы аудиторных занятий.</w:t>
      </w:r>
    </w:p>
    <w:p w14:paraId="766E1F83" w14:textId="77777777" w:rsidR="00495094" w:rsidRDefault="00495094" w:rsidP="00495094">
      <w:pPr>
        <w:spacing w:line="276" w:lineRule="auto"/>
        <w:jc w:val="center"/>
        <w:rPr>
          <w:b/>
        </w:rPr>
      </w:pPr>
      <w:r w:rsidRPr="00131AEA">
        <w:rPr>
          <w:b/>
        </w:rPr>
        <w:t>Перечень тем для подготовки к устным опросам</w:t>
      </w:r>
    </w:p>
    <w:p w14:paraId="79BBE217" w14:textId="77777777" w:rsidR="00495094" w:rsidRPr="00131AEA" w:rsidRDefault="00495094" w:rsidP="00495094">
      <w:pPr>
        <w:spacing w:line="276" w:lineRule="auto"/>
        <w:jc w:val="center"/>
        <w:rPr>
          <w:b/>
        </w:rPr>
      </w:pPr>
    </w:p>
    <w:p w14:paraId="37DD9626" w14:textId="77777777" w:rsidR="00495094" w:rsidRPr="00D34ECF" w:rsidRDefault="00495094" w:rsidP="00495094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 xml:space="preserve">1. Классификация объектов строительства. </w:t>
      </w:r>
    </w:p>
    <w:p w14:paraId="4AD60B24" w14:textId="77777777" w:rsidR="00495094" w:rsidRPr="00D34ECF" w:rsidRDefault="00495094" w:rsidP="00495094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>2. Понятие о технологии строительства горных выработок и подземных сооружений.</w:t>
      </w:r>
    </w:p>
    <w:p w14:paraId="10764E08" w14:textId="77777777" w:rsidR="00495094" w:rsidRPr="00D34ECF" w:rsidRDefault="00495094" w:rsidP="00495094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>3. Горно-геологические условия применения различных технологий строительства горных выработок и тоннелей.</w:t>
      </w:r>
    </w:p>
    <w:p w14:paraId="259C363D" w14:textId="77777777" w:rsidR="00495094" w:rsidRPr="00D34ECF" w:rsidRDefault="00495094" w:rsidP="00495094">
      <w:pPr>
        <w:spacing w:line="276" w:lineRule="auto"/>
        <w:rPr>
          <w:bCs/>
          <w:iCs/>
        </w:rPr>
      </w:pPr>
      <w:r w:rsidRPr="00D34ECF">
        <w:rPr>
          <w:bCs/>
          <w:iCs/>
        </w:rPr>
        <w:t xml:space="preserve">4. Типы горных крепей, их характеристики и условия применения. </w:t>
      </w:r>
    </w:p>
    <w:p w14:paraId="74D997E0" w14:textId="77777777" w:rsidR="00495094" w:rsidRPr="00D34ECF" w:rsidRDefault="00495094" w:rsidP="00495094">
      <w:pPr>
        <w:spacing w:line="276" w:lineRule="auto"/>
        <w:rPr>
          <w:bCs/>
          <w:iCs/>
        </w:rPr>
      </w:pPr>
      <w:r w:rsidRPr="00D34ECF">
        <w:rPr>
          <w:bCs/>
          <w:iCs/>
        </w:rPr>
        <w:t>5. Особенности цикличной организации работ</w:t>
      </w:r>
    </w:p>
    <w:p w14:paraId="5AA464C9" w14:textId="77777777" w:rsidR="00495094" w:rsidRPr="00D34ECF" w:rsidRDefault="00495094" w:rsidP="00495094">
      <w:pPr>
        <w:spacing w:line="276" w:lineRule="auto"/>
        <w:rPr>
          <w:bCs/>
          <w:iCs/>
        </w:rPr>
      </w:pPr>
      <w:r w:rsidRPr="00D34ECF">
        <w:rPr>
          <w:bCs/>
          <w:iCs/>
        </w:rPr>
        <w:t>6. Особенности горнопроходческих работ при строительстве наклонных выработок</w:t>
      </w:r>
    </w:p>
    <w:p w14:paraId="6FBB48F6" w14:textId="77777777" w:rsidR="00495094" w:rsidRPr="00D34ECF" w:rsidRDefault="00495094" w:rsidP="00495094">
      <w:pPr>
        <w:spacing w:line="276" w:lineRule="auto"/>
      </w:pPr>
      <w:r w:rsidRPr="00D34ECF">
        <w:t xml:space="preserve">7. </w:t>
      </w:r>
      <w:r w:rsidRPr="00D34ECF">
        <w:rPr>
          <w:bCs/>
        </w:rPr>
        <w:t>Технология строительства камерных выработок</w:t>
      </w:r>
    </w:p>
    <w:p w14:paraId="7EEAEC51" w14:textId="77777777" w:rsidR="00495094" w:rsidRPr="00D34ECF" w:rsidRDefault="00495094" w:rsidP="00495094">
      <w:pPr>
        <w:spacing w:line="276" w:lineRule="auto"/>
        <w:rPr>
          <w:bCs/>
          <w:iCs/>
        </w:rPr>
      </w:pPr>
      <w:r w:rsidRPr="00D34ECF">
        <w:t xml:space="preserve">8. </w:t>
      </w:r>
      <w:r w:rsidRPr="00D34ECF">
        <w:rPr>
          <w:bCs/>
          <w:iCs/>
        </w:rPr>
        <w:t>Технология строительства вертикальных стволов шахт</w:t>
      </w:r>
    </w:p>
    <w:p w14:paraId="1578CF72" w14:textId="77777777" w:rsidR="00495094" w:rsidRPr="00D34ECF" w:rsidRDefault="00495094" w:rsidP="00495094">
      <w:pPr>
        <w:spacing w:line="276" w:lineRule="auto"/>
        <w:rPr>
          <w:bCs/>
        </w:rPr>
      </w:pPr>
      <w:r w:rsidRPr="00D34ECF">
        <w:rPr>
          <w:bCs/>
        </w:rPr>
        <w:t>9. Горнопроходческие работы при строительстве горных выработок и тоннелей</w:t>
      </w:r>
    </w:p>
    <w:p w14:paraId="56BB112B" w14:textId="77777777" w:rsidR="00495094" w:rsidRPr="00D34ECF" w:rsidRDefault="00495094" w:rsidP="00495094">
      <w:pPr>
        <w:spacing w:line="276" w:lineRule="auto"/>
        <w:rPr>
          <w:bCs/>
          <w:iCs/>
        </w:rPr>
      </w:pPr>
      <w:r w:rsidRPr="00D34ECF">
        <w:rPr>
          <w:bCs/>
        </w:rPr>
        <w:t xml:space="preserve">10. </w:t>
      </w:r>
      <w:r w:rsidRPr="00D34ECF">
        <w:rPr>
          <w:bCs/>
          <w:iCs/>
        </w:rPr>
        <w:t>Технология строительства подземных сооружений</w:t>
      </w:r>
    </w:p>
    <w:p w14:paraId="618E86C5" w14:textId="77777777" w:rsidR="00495094" w:rsidRPr="00D34ECF" w:rsidRDefault="00495094" w:rsidP="00495094">
      <w:pPr>
        <w:spacing w:line="276" w:lineRule="auto"/>
        <w:rPr>
          <w:bCs/>
        </w:rPr>
      </w:pPr>
      <w:r w:rsidRPr="00D34ECF">
        <w:rPr>
          <w:bCs/>
          <w:iCs/>
        </w:rPr>
        <w:t>тоннельного и камерного типов</w:t>
      </w:r>
    </w:p>
    <w:p w14:paraId="33D51FD7" w14:textId="77777777" w:rsidR="00495094" w:rsidRPr="00D34ECF" w:rsidRDefault="00495094" w:rsidP="00495094">
      <w:pPr>
        <w:spacing w:line="276" w:lineRule="auto"/>
        <w:rPr>
          <w:bCs/>
        </w:rPr>
      </w:pPr>
      <w:r w:rsidRPr="00D34ECF">
        <w:rPr>
          <w:bCs/>
        </w:rPr>
        <w:t>11. Обзор этапов развития тоннелестроения.</w:t>
      </w:r>
    </w:p>
    <w:p w14:paraId="123340A4" w14:textId="77777777" w:rsidR="00495094" w:rsidRPr="00D34ECF" w:rsidRDefault="00495094" w:rsidP="00495094">
      <w:pPr>
        <w:spacing w:line="276" w:lineRule="auto"/>
        <w:rPr>
          <w:bCs/>
        </w:rPr>
      </w:pPr>
      <w:r w:rsidRPr="00D34ECF">
        <w:rPr>
          <w:bCs/>
        </w:rPr>
        <w:t xml:space="preserve">12. Понятие о горных способах строительства тоннелей. </w:t>
      </w:r>
    </w:p>
    <w:p w14:paraId="53439CA2" w14:textId="77777777" w:rsidR="00495094" w:rsidRPr="00D34ECF" w:rsidRDefault="00495094" w:rsidP="00495094">
      <w:pPr>
        <w:spacing w:line="276" w:lineRule="auto"/>
        <w:rPr>
          <w:bCs/>
        </w:rPr>
      </w:pPr>
      <w:r w:rsidRPr="00D34ECF">
        <w:rPr>
          <w:bCs/>
        </w:rPr>
        <w:t>13. Классические способы строительства тоннелей.</w:t>
      </w:r>
    </w:p>
    <w:p w14:paraId="63DCD083" w14:textId="77777777" w:rsidR="00495094" w:rsidRPr="00D34ECF" w:rsidRDefault="00495094" w:rsidP="00495094">
      <w:pPr>
        <w:spacing w:line="276" w:lineRule="auto"/>
        <w:rPr>
          <w:bCs/>
        </w:rPr>
      </w:pPr>
      <w:r w:rsidRPr="00D34ECF">
        <w:rPr>
          <w:bCs/>
        </w:rPr>
        <w:t>14. Погрузка и транспорт породы при строительстве тоннелей</w:t>
      </w:r>
    </w:p>
    <w:p w14:paraId="29380D61" w14:textId="77777777" w:rsidR="00495094" w:rsidRPr="00D34ECF" w:rsidRDefault="00495094" w:rsidP="00495094">
      <w:pPr>
        <w:spacing w:line="276" w:lineRule="auto"/>
        <w:rPr>
          <w:bCs/>
        </w:rPr>
      </w:pPr>
      <w:r w:rsidRPr="00D34ECF">
        <w:rPr>
          <w:bCs/>
        </w:rPr>
        <w:t>15. Возведение обделки тоннелей</w:t>
      </w:r>
    </w:p>
    <w:p w14:paraId="66660945" w14:textId="77777777" w:rsidR="00495094" w:rsidRPr="00D34ECF" w:rsidRDefault="00495094" w:rsidP="00495094">
      <w:pPr>
        <w:spacing w:line="276" w:lineRule="auto"/>
        <w:rPr>
          <w:bCs/>
        </w:rPr>
      </w:pPr>
      <w:r w:rsidRPr="00D34ECF">
        <w:rPr>
          <w:bCs/>
        </w:rPr>
        <w:t>16. Уступные способы строительства тоннелей</w:t>
      </w:r>
    </w:p>
    <w:p w14:paraId="737E7D65" w14:textId="77777777" w:rsidR="00495094" w:rsidRPr="00D34ECF" w:rsidRDefault="00495094" w:rsidP="00495094">
      <w:pPr>
        <w:spacing w:line="276" w:lineRule="auto"/>
        <w:rPr>
          <w:bCs/>
        </w:rPr>
      </w:pPr>
      <w:r w:rsidRPr="00D34ECF">
        <w:rPr>
          <w:bCs/>
        </w:rPr>
        <w:t>17. Строительство тоннелей с применением комбайнов и комплексов</w:t>
      </w:r>
    </w:p>
    <w:p w14:paraId="569D8A05" w14:textId="77777777" w:rsidR="00495094" w:rsidRPr="00D34ECF" w:rsidRDefault="00495094" w:rsidP="00495094">
      <w:pPr>
        <w:spacing w:line="276" w:lineRule="auto"/>
      </w:pPr>
      <w:r w:rsidRPr="00D34ECF">
        <w:t xml:space="preserve">18. </w:t>
      </w:r>
      <w:r w:rsidRPr="00D34ECF">
        <w:rPr>
          <w:iCs/>
        </w:rPr>
        <w:t>Технология с</w:t>
      </w:r>
      <w:r w:rsidRPr="00D34ECF">
        <w:t>троительства подземных сооружений камерного типа</w:t>
      </w:r>
    </w:p>
    <w:p w14:paraId="74C4C53E" w14:textId="77777777" w:rsidR="00495094" w:rsidRPr="00D34ECF" w:rsidRDefault="00495094" w:rsidP="00495094">
      <w:pPr>
        <w:spacing w:line="276" w:lineRule="auto"/>
        <w:rPr>
          <w:bCs/>
          <w:iCs/>
        </w:rPr>
      </w:pPr>
      <w:r w:rsidRPr="00D34ECF">
        <w:t xml:space="preserve">19. Общие сведения о </w:t>
      </w:r>
      <w:r w:rsidRPr="00D34ECF">
        <w:rPr>
          <w:bCs/>
        </w:rPr>
        <w:t>специальных способах с</w:t>
      </w:r>
      <w:r w:rsidRPr="00D34ECF">
        <w:rPr>
          <w:bCs/>
          <w:iCs/>
        </w:rPr>
        <w:t>троительств подземных сооружений.</w:t>
      </w:r>
    </w:p>
    <w:p w14:paraId="3BCFDD26" w14:textId="77777777" w:rsidR="00495094" w:rsidRPr="00D34ECF" w:rsidRDefault="00495094" w:rsidP="00495094">
      <w:pPr>
        <w:spacing w:line="276" w:lineRule="auto"/>
      </w:pPr>
      <w:r w:rsidRPr="00D34ECF">
        <w:rPr>
          <w:bCs/>
          <w:iCs/>
        </w:rPr>
        <w:t>20. Охрана окружающей среды при строительстве</w:t>
      </w:r>
    </w:p>
    <w:p w14:paraId="3063DDF0" w14:textId="77777777" w:rsidR="00495094" w:rsidRPr="00131AEA" w:rsidRDefault="00495094" w:rsidP="00495094">
      <w:pPr>
        <w:spacing w:line="276" w:lineRule="auto"/>
        <w:rPr>
          <w:bCs/>
        </w:rPr>
      </w:pPr>
    </w:p>
    <w:p w14:paraId="0245FF95" w14:textId="77777777" w:rsidR="00495094" w:rsidRDefault="00495094" w:rsidP="00495094">
      <w:pPr>
        <w:spacing w:line="276" w:lineRule="auto"/>
        <w:jc w:val="center"/>
        <w:rPr>
          <w:b/>
        </w:rPr>
      </w:pPr>
      <w:r w:rsidRPr="00131AEA">
        <w:rPr>
          <w:b/>
        </w:rPr>
        <w:t>Перечень тем</w:t>
      </w:r>
      <w:r w:rsidRPr="00397DD1">
        <w:rPr>
          <w:b/>
        </w:rPr>
        <w:t xml:space="preserve"> </w:t>
      </w:r>
      <w:r w:rsidRPr="00131AEA">
        <w:rPr>
          <w:b/>
        </w:rPr>
        <w:t xml:space="preserve">для подготовки к </w:t>
      </w:r>
      <w:r w:rsidRPr="00397DD1">
        <w:rPr>
          <w:b/>
        </w:rPr>
        <w:t>лабораторным занятиям</w:t>
      </w:r>
    </w:p>
    <w:p w14:paraId="526A9DDE" w14:textId="77777777" w:rsidR="00495094" w:rsidRPr="00131AEA" w:rsidRDefault="00495094" w:rsidP="00495094">
      <w:pPr>
        <w:spacing w:line="276" w:lineRule="auto"/>
        <w:jc w:val="center"/>
        <w:rPr>
          <w:b/>
        </w:rPr>
      </w:pPr>
    </w:p>
    <w:p w14:paraId="5F3723F7" w14:textId="77777777" w:rsidR="00495094" w:rsidRPr="00495094" w:rsidRDefault="00495094" w:rsidP="00495094">
      <w:pPr>
        <w:pStyle w:val="af4"/>
        <w:ind w:left="0" w:firstLine="567"/>
        <w:rPr>
          <w:szCs w:val="24"/>
          <w:lang w:val="ru-RU"/>
        </w:rPr>
      </w:pPr>
      <w:r w:rsidRPr="00495094">
        <w:rPr>
          <w:szCs w:val="24"/>
          <w:lang w:val="ru-RU"/>
        </w:rPr>
        <w:t>1. Нагрузки, действующие на тоннельные обделки (крепь горных выработок);</w:t>
      </w:r>
    </w:p>
    <w:p w14:paraId="616BB529" w14:textId="77777777" w:rsidR="00495094" w:rsidRPr="00495094" w:rsidRDefault="00495094" w:rsidP="00495094">
      <w:pPr>
        <w:pStyle w:val="af4"/>
        <w:ind w:left="0" w:firstLine="567"/>
        <w:rPr>
          <w:szCs w:val="24"/>
          <w:lang w:val="ru-RU"/>
        </w:rPr>
      </w:pPr>
      <w:r w:rsidRPr="00495094">
        <w:rPr>
          <w:szCs w:val="24"/>
          <w:lang w:val="ru-RU"/>
        </w:rPr>
        <w:t xml:space="preserve">2. </w:t>
      </w:r>
      <w:r w:rsidRPr="00AD27A8">
        <w:rPr>
          <w:rFonts w:eastAsiaTheme="minorEastAsia"/>
          <w:szCs w:val="24"/>
          <w:lang w:val="ru-RU" w:eastAsia="ru-RU"/>
        </w:rPr>
        <w:t xml:space="preserve">Оценка устойчивости неподкрепленной выработки. </w:t>
      </w:r>
      <w:r w:rsidRPr="00495094">
        <w:rPr>
          <w:szCs w:val="24"/>
          <w:lang w:val="ru-RU"/>
        </w:rPr>
        <w:t>Расчет временной крепи то</w:t>
      </w:r>
      <w:r w:rsidRPr="00495094">
        <w:rPr>
          <w:szCs w:val="24"/>
          <w:lang w:val="ru-RU"/>
        </w:rPr>
        <w:t>н</w:t>
      </w:r>
      <w:r w:rsidRPr="00495094">
        <w:rPr>
          <w:szCs w:val="24"/>
          <w:lang w:val="ru-RU"/>
        </w:rPr>
        <w:t>нелей;</w:t>
      </w:r>
    </w:p>
    <w:p w14:paraId="7C11DE73" w14:textId="77777777" w:rsidR="00495094" w:rsidRPr="00495094" w:rsidRDefault="00495094" w:rsidP="00495094">
      <w:pPr>
        <w:pStyle w:val="af4"/>
        <w:ind w:left="0" w:firstLine="567"/>
        <w:rPr>
          <w:szCs w:val="24"/>
          <w:lang w:val="ru-RU"/>
        </w:rPr>
      </w:pPr>
      <w:r w:rsidRPr="00495094">
        <w:rPr>
          <w:szCs w:val="24"/>
          <w:lang w:val="ru-RU"/>
        </w:rPr>
        <w:t>3. Расчет параметров БВР;</w:t>
      </w:r>
    </w:p>
    <w:p w14:paraId="548FEBF2" w14:textId="77777777" w:rsidR="00495094" w:rsidRPr="00495094" w:rsidRDefault="00495094" w:rsidP="00495094">
      <w:pPr>
        <w:pStyle w:val="af4"/>
        <w:ind w:left="0" w:firstLine="567"/>
        <w:rPr>
          <w:szCs w:val="24"/>
          <w:lang w:val="ru-RU"/>
        </w:rPr>
      </w:pPr>
      <w:r w:rsidRPr="00495094">
        <w:rPr>
          <w:szCs w:val="24"/>
          <w:lang w:val="ru-RU"/>
        </w:rPr>
        <w:t>4. Выбор горнопроходческого оборудования. Расчет производительности машин и комплексов;</w:t>
      </w:r>
    </w:p>
    <w:p w14:paraId="305B7AA8" w14:textId="77777777" w:rsidR="00495094" w:rsidRPr="00495094" w:rsidRDefault="00495094" w:rsidP="00495094">
      <w:pPr>
        <w:pStyle w:val="af4"/>
        <w:ind w:left="0" w:firstLine="567"/>
        <w:rPr>
          <w:szCs w:val="24"/>
          <w:lang w:val="ru-RU"/>
        </w:rPr>
      </w:pPr>
      <w:r w:rsidRPr="00495094">
        <w:rPr>
          <w:szCs w:val="24"/>
          <w:lang w:val="ru-RU"/>
        </w:rPr>
        <w:lastRenderedPageBreak/>
        <w:t>5. Организация горнопроходческих работ при проведении и креплении подземных сооружений;</w:t>
      </w:r>
    </w:p>
    <w:p w14:paraId="407D4D68" w14:textId="77777777" w:rsidR="00495094" w:rsidRPr="00495094" w:rsidRDefault="00495094" w:rsidP="00495094">
      <w:pPr>
        <w:pStyle w:val="af4"/>
        <w:ind w:left="0" w:firstLine="567"/>
        <w:rPr>
          <w:szCs w:val="24"/>
          <w:lang w:val="ru-RU"/>
        </w:rPr>
      </w:pPr>
      <w:r w:rsidRPr="00495094">
        <w:rPr>
          <w:szCs w:val="24"/>
          <w:lang w:val="ru-RU"/>
        </w:rPr>
        <w:t xml:space="preserve">6. </w:t>
      </w:r>
      <w:r w:rsidRPr="00495094">
        <w:rPr>
          <w:rFonts w:eastAsia="Times New Roman"/>
          <w:szCs w:val="24"/>
          <w:lang w:val="ru-RU"/>
        </w:rPr>
        <w:t>Расчет расхода воздуха для тоннельных выработок</w:t>
      </w:r>
    </w:p>
    <w:p w14:paraId="220F6879" w14:textId="77777777" w:rsidR="00495094" w:rsidRPr="00495094" w:rsidRDefault="00495094" w:rsidP="00495094">
      <w:pPr>
        <w:pStyle w:val="af4"/>
        <w:ind w:left="0" w:firstLine="567"/>
        <w:rPr>
          <w:szCs w:val="24"/>
          <w:lang w:val="ru-RU"/>
        </w:rPr>
      </w:pPr>
    </w:p>
    <w:p w14:paraId="4427ADB1" w14:textId="77777777" w:rsidR="00495094" w:rsidRPr="00495094" w:rsidRDefault="00495094" w:rsidP="00495094">
      <w:pPr>
        <w:pStyle w:val="af4"/>
        <w:ind w:left="0" w:firstLine="567"/>
        <w:jc w:val="center"/>
        <w:rPr>
          <w:b/>
          <w:bCs/>
          <w:szCs w:val="24"/>
          <w:lang w:val="ru-RU"/>
        </w:rPr>
      </w:pPr>
      <w:r w:rsidRPr="00495094">
        <w:rPr>
          <w:b/>
          <w:bCs/>
          <w:szCs w:val="24"/>
          <w:lang w:val="ru-RU"/>
        </w:rPr>
        <w:t>Перечень вопросов для подготовки к аудиторным контрольным работам</w:t>
      </w:r>
    </w:p>
    <w:p w14:paraId="413F40EF" w14:textId="77777777" w:rsidR="00495094" w:rsidRPr="00495094" w:rsidRDefault="00495094" w:rsidP="00495094">
      <w:pPr>
        <w:pStyle w:val="af4"/>
        <w:ind w:left="0" w:firstLine="567"/>
        <w:jc w:val="center"/>
        <w:rPr>
          <w:b/>
          <w:bCs/>
          <w:szCs w:val="24"/>
          <w:lang w:val="ru-RU"/>
        </w:rPr>
      </w:pPr>
    </w:p>
    <w:p w14:paraId="32AADE4D" w14:textId="77777777" w:rsidR="00495094" w:rsidRPr="00397DD1" w:rsidRDefault="00495094" w:rsidP="00495094">
      <w:pPr>
        <w:pStyle w:val="af4"/>
        <w:ind w:left="0" w:firstLine="567"/>
        <w:rPr>
          <w:i/>
          <w:iCs/>
          <w:szCs w:val="24"/>
        </w:rPr>
      </w:pPr>
      <w:r w:rsidRPr="00397DD1">
        <w:rPr>
          <w:i/>
          <w:iCs/>
          <w:szCs w:val="24"/>
        </w:rPr>
        <w:t>Работа №1</w:t>
      </w:r>
    </w:p>
    <w:p w14:paraId="601F02C4" w14:textId="77777777" w:rsidR="00495094" w:rsidRPr="00B80CC2" w:rsidRDefault="00495094" w:rsidP="00495094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Формы поперечного сечения тоннелей и горных выработок;</w:t>
      </w:r>
    </w:p>
    <w:p w14:paraId="20BA0E65" w14:textId="77777777" w:rsidR="00495094" w:rsidRPr="00B80CC2" w:rsidRDefault="00495094" w:rsidP="00495094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Основные виды тоннельных обделок и крепи горных выработок;</w:t>
      </w:r>
    </w:p>
    <w:p w14:paraId="1CC6EF77" w14:textId="77777777" w:rsidR="00495094" w:rsidRPr="00B80CC2" w:rsidRDefault="00495094" w:rsidP="00495094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Нагрузки, действующие на тоннельные обделки;</w:t>
      </w:r>
    </w:p>
    <w:p w14:paraId="16DD799B" w14:textId="77777777" w:rsidR="00495094" w:rsidRPr="00B80CC2" w:rsidRDefault="00495094" w:rsidP="00495094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Принципы построения свода естественного равновесия;</w:t>
      </w:r>
    </w:p>
    <w:p w14:paraId="498EECD3" w14:textId="77777777" w:rsidR="00495094" w:rsidRPr="00B80CC2" w:rsidRDefault="00495094" w:rsidP="00495094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От каких факторов зависит нормативная нагрузка на обделку (крепь).</w:t>
      </w:r>
    </w:p>
    <w:p w14:paraId="0B20395E" w14:textId="77777777" w:rsidR="00495094" w:rsidRPr="00B36CC5" w:rsidRDefault="00495094" w:rsidP="00495094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Что такое свод естественного равновесия</w:t>
      </w:r>
    </w:p>
    <w:p w14:paraId="6E456F09" w14:textId="77777777" w:rsidR="00495094" w:rsidRPr="00495094" w:rsidRDefault="00495094" w:rsidP="00495094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495094">
        <w:rPr>
          <w:szCs w:val="24"/>
          <w:lang w:val="ru-RU"/>
        </w:rPr>
        <w:t>От каких параметров зависит устойчивость массива</w:t>
      </w:r>
    </w:p>
    <w:p w14:paraId="78C1ACB2" w14:textId="77777777" w:rsidR="00495094" w:rsidRPr="00B36CC5" w:rsidRDefault="00495094" w:rsidP="00495094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Виды крепи</w:t>
      </w:r>
    </w:p>
    <w:p w14:paraId="390B0F64" w14:textId="77777777" w:rsidR="00495094" w:rsidRPr="00B36CC5" w:rsidRDefault="00495094" w:rsidP="00495094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Типы анкеров</w:t>
      </w:r>
    </w:p>
    <w:p w14:paraId="785A4A5D" w14:textId="77777777" w:rsidR="00495094" w:rsidRPr="00B36CC5" w:rsidRDefault="00495094" w:rsidP="00495094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Способы набрызгбетонирования</w:t>
      </w:r>
    </w:p>
    <w:p w14:paraId="3AE3C639" w14:textId="77777777" w:rsidR="00495094" w:rsidRPr="00495094" w:rsidRDefault="00495094" w:rsidP="00495094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495094">
        <w:rPr>
          <w:szCs w:val="24"/>
          <w:lang w:val="ru-RU"/>
        </w:rPr>
        <w:t>Категории устойчивости пород и факторы от которых зависит их выбор</w:t>
      </w:r>
    </w:p>
    <w:p w14:paraId="4F385D09" w14:textId="77777777" w:rsidR="00495094" w:rsidRPr="00B36CC5" w:rsidRDefault="00495094" w:rsidP="00495094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Как рассчитается длина анкера</w:t>
      </w:r>
    </w:p>
    <w:p w14:paraId="4056046D" w14:textId="77777777" w:rsidR="00495094" w:rsidRPr="00B36CC5" w:rsidRDefault="00495094" w:rsidP="00495094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Основные параметры анкерного крепления</w:t>
      </w:r>
    </w:p>
    <w:p w14:paraId="3EF4A17D" w14:textId="77777777" w:rsidR="00495094" w:rsidRPr="00495094" w:rsidRDefault="00495094" w:rsidP="00495094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495094">
        <w:rPr>
          <w:szCs w:val="24"/>
          <w:lang w:val="ru-RU"/>
        </w:rPr>
        <w:t>Что такое заходка и как рассчитывается её длина</w:t>
      </w:r>
    </w:p>
    <w:p w14:paraId="49E414B9" w14:textId="77777777" w:rsidR="00495094" w:rsidRPr="00B36CC5" w:rsidRDefault="00495094" w:rsidP="00495094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Как посчитать объем набрызгбетона</w:t>
      </w:r>
    </w:p>
    <w:p w14:paraId="4DFBCEA7" w14:textId="77777777" w:rsidR="00495094" w:rsidRPr="00B36CC5" w:rsidRDefault="00495094" w:rsidP="00495094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Несущая способность анкеров</w:t>
      </w:r>
    </w:p>
    <w:p w14:paraId="5033C784" w14:textId="77777777" w:rsidR="00495094" w:rsidRPr="00B36CC5" w:rsidRDefault="00495094" w:rsidP="00495094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Параметры БВР?</w:t>
      </w:r>
    </w:p>
    <w:p w14:paraId="6D79ED8A" w14:textId="77777777" w:rsidR="00495094" w:rsidRPr="00495094" w:rsidRDefault="00495094" w:rsidP="00495094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495094">
        <w:rPr>
          <w:szCs w:val="24"/>
          <w:lang w:val="ru-RU"/>
        </w:rPr>
        <w:t>От каких условий зависят параметры в паспорте БВР?</w:t>
      </w:r>
    </w:p>
    <w:p w14:paraId="799AB81F" w14:textId="77777777" w:rsidR="00495094" w:rsidRPr="00B36CC5" w:rsidRDefault="00495094" w:rsidP="00495094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Типы шпуров?</w:t>
      </w:r>
    </w:p>
    <w:p w14:paraId="3F967A2B" w14:textId="77777777" w:rsidR="00495094" w:rsidRPr="00B36CC5" w:rsidRDefault="00495094" w:rsidP="00495094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Основные типы отрывающих врубов?</w:t>
      </w:r>
    </w:p>
    <w:p w14:paraId="0AD995AC" w14:textId="77777777" w:rsidR="00495094" w:rsidRPr="00B36CC5" w:rsidRDefault="00495094" w:rsidP="00495094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Принцип работы дробящих врубов?</w:t>
      </w:r>
    </w:p>
    <w:p w14:paraId="584F96FD" w14:textId="77777777" w:rsidR="00495094" w:rsidRPr="00B36CC5" w:rsidRDefault="00495094" w:rsidP="00495094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r w:rsidRPr="00B36CC5">
        <w:rPr>
          <w:szCs w:val="24"/>
        </w:rPr>
        <w:t>Недостатки отрывающих врубов?</w:t>
      </w:r>
    </w:p>
    <w:p w14:paraId="006047E6" w14:textId="77777777" w:rsidR="00495094" w:rsidRPr="00495094" w:rsidRDefault="00495094" w:rsidP="00495094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495094">
        <w:rPr>
          <w:szCs w:val="24"/>
          <w:lang w:val="ru-RU"/>
        </w:rPr>
        <w:t>Что такое КИШ и КИС?</w:t>
      </w:r>
    </w:p>
    <w:p w14:paraId="08B2E9D2" w14:textId="77777777" w:rsidR="00495094" w:rsidRPr="00B36CC5" w:rsidRDefault="00495094" w:rsidP="00495094">
      <w:pPr>
        <w:spacing w:line="276" w:lineRule="auto"/>
      </w:pPr>
    </w:p>
    <w:p w14:paraId="52C0D7A9" w14:textId="77777777" w:rsidR="00495094" w:rsidRPr="00397DD1" w:rsidRDefault="00495094" w:rsidP="00495094">
      <w:pPr>
        <w:widowControl/>
        <w:autoSpaceDE/>
        <w:autoSpaceDN/>
        <w:adjustRightInd/>
        <w:spacing w:line="276" w:lineRule="auto"/>
        <w:rPr>
          <w:i/>
          <w:iCs/>
        </w:rPr>
      </w:pPr>
      <w:r w:rsidRPr="00397DD1">
        <w:rPr>
          <w:i/>
          <w:iCs/>
        </w:rPr>
        <w:t>Работа №2</w:t>
      </w:r>
    </w:p>
    <w:p w14:paraId="4B1E435A" w14:textId="77777777" w:rsidR="00495094" w:rsidRPr="00495094" w:rsidRDefault="00495094" w:rsidP="00495094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495094">
        <w:rPr>
          <w:szCs w:val="24"/>
          <w:lang w:val="ru-RU"/>
        </w:rPr>
        <w:t>Какие зазоры необходимо выдерживать при использовании транспорта на коле</w:t>
      </w:r>
      <w:r w:rsidRPr="00495094">
        <w:rPr>
          <w:szCs w:val="24"/>
          <w:lang w:val="ru-RU"/>
        </w:rPr>
        <w:t>с</w:t>
      </w:r>
      <w:r w:rsidRPr="00495094">
        <w:rPr>
          <w:szCs w:val="24"/>
          <w:lang w:val="ru-RU"/>
        </w:rPr>
        <w:t>но-рельсовом и пневмоколесном ходу;</w:t>
      </w:r>
    </w:p>
    <w:p w14:paraId="630AC3DC" w14:textId="77777777" w:rsidR="00495094" w:rsidRPr="00495094" w:rsidRDefault="00495094" w:rsidP="00495094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495094">
        <w:rPr>
          <w:szCs w:val="24"/>
          <w:lang w:val="ru-RU"/>
        </w:rPr>
        <w:t>Основные технологические операции при проходке горной выработки;</w:t>
      </w:r>
    </w:p>
    <w:p w14:paraId="2F08CBE7" w14:textId="77777777" w:rsidR="00495094" w:rsidRPr="00495094" w:rsidRDefault="00495094" w:rsidP="00495094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495094">
        <w:rPr>
          <w:szCs w:val="24"/>
          <w:lang w:val="ru-RU"/>
        </w:rPr>
        <w:t>Способы бурения шпуров и скважин;</w:t>
      </w:r>
    </w:p>
    <w:p w14:paraId="7F8335DB" w14:textId="77777777" w:rsidR="00495094" w:rsidRPr="00B36CC5" w:rsidRDefault="00495094" w:rsidP="00495094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Основные типы перфораторов;</w:t>
      </w:r>
    </w:p>
    <w:p w14:paraId="67B603B3" w14:textId="77777777" w:rsidR="00495094" w:rsidRPr="00B36CC5" w:rsidRDefault="00495094" w:rsidP="00495094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Основные типы бурильных установок;</w:t>
      </w:r>
    </w:p>
    <w:p w14:paraId="4CB8CEA8" w14:textId="77777777" w:rsidR="00495094" w:rsidRPr="00B36CC5" w:rsidRDefault="00495094" w:rsidP="00495094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Способы погрузки горной массы;</w:t>
      </w:r>
    </w:p>
    <w:p w14:paraId="68DCDAB2" w14:textId="77777777" w:rsidR="00495094" w:rsidRPr="00495094" w:rsidRDefault="00495094" w:rsidP="00495094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495094">
        <w:rPr>
          <w:szCs w:val="24"/>
          <w:lang w:val="ru-RU"/>
        </w:rPr>
        <w:t>Основные типы погрузочных машин и комплексов;</w:t>
      </w:r>
    </w:p>
    <w:p w14:paraId="7BBECC6E" w14:textId="77777777" w:rsidR="00495094" w:rsidRPr="00B36CC5" w:rsidRDefault="00495094" w:rsidP="00495094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Основные типы транспортного оборудования;</w:t>
      </w:r>
    </w:p>
    <w:p w14:paraId="61B59C22" w14:textId="77777777" w:rsidR="00495094" w:rsidRPr="00495094" w:rsidRDefault="00495094" w:rsidP="00495094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495094">
        <w:rPr>
          <w:szCs w:val="24"/>
          <w:lang w:val="ru-RU"/>
        </w:rPr>
        <w:t>Машины для установки анкерной крепи;</w:t>
      </w:r>
    </w:p>
    <w:p w14:paraId="0F33AE14" w14:textId="77777777" w:rsidR="00495094" w:rsidRPr="00B36CC5" w:rsidRDefault="00495094" w:rsidP="00495094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Машины для нанесения набрызгбетона;</w:t>
      </w:r>
    </w:p>
    <w:p w14:paraId="4CA9F40E" w14:textId="77777777" w:rsidR="00495094" w:rsidRPr="00495094" w:rsidRDefault="00495094" w:rsidP="00495094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495094">
        <w:rPr>
          <w:szCs w:val="24"/>
          <w:lang w:val="ru-RU"/>
        </w:rPr>
        <w:t>Расчет эксплуатационной производительности бурильных установок;</w:t>
      </w:r>
    </w:p>
    <w:p w14:paraId="2F049F2B" w14:textId="77777777" w:rsidR="00495094" w:rsidRPr="00495094" w:rsidRDefault="00495094" w:rsidP="00495094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495094">
        <w:rPr>
          <w:szCs w:val="24"/>
          <w:lang w:val="ru-RU"/>
        </w:rPr>
        <w:t>Расчет производительности погрузочных и транспортных машин;</w:t>
      </w:r>
    </w:p>
    <w:p w14:paraId="5F5B058B" w14:textId="77777777" w:rsidR="00495094" w:rsidRPr="00495094" w:rsidRDefault="00495094" w:rsidP="00495094">
      <w:pPr>
        <w:pStyle w:val="af4"/>
        <w:ind w:left="0" w:firstLine="567"/>
        <w:rPr>
          <w:szCs w:val="24"/>
          <w:lang w:val="ru-RU"/>
        </w:rPr>
      </w:pPr>
    </w:p>
    <w:p w14:paraId="41F085EE" w14:textId="77777777" w:rsidR="00495094" w:rsidRPr="00B36CC5" w:rsidRDefault="00495094" w:rsidP="00495094">
      <w:pPr>
        <w:spacing w:line="276" w:lineRule="auto"/>
        <w:jc w:val="center"/>
        <w:rPr>
          <w:b/>
          <w:bCs/>
        </w:rPr>
      </w:pPr>
      <w:r w:rsidRPr="00131AEA">
        <w:rPr>
          <w:b/>
          <w:bCs/>
        </w:rPr>
        <w:lastRenderedPageBreak/>
        <w:t>Практическая работа</w:t>
      </w:r>
    </w:p>
    <w:p w14:paraId="434ECC89" w14:textId="77777777" w:rsidR="00495094" w:rsidRPr="00B36CC5" w:rsidRDefault="00495094" w:rsidP="00495094">
      <w:pPr>
        <w:spacing w:line="276" w:lineRule="auto"/>
        <w:rPr>
          <w:b/>
          <w:bCs/>
        </w:rPr>
      </w:pPr>
    </w:p>
    <w:p w14:paraId="41096BC7" w14:textId="77777777" w:rsidR="00495094" w:rsidRDefault="00495094" w:rsidP="00495094">
      <w:pPr>
        <w:spacing w:line="276" w:lineRule="auto"/>
        <w:rPr>
          <w:bCs/>
        </w:rPr>
      </w:pPr>
      <w:r w:rsidRPr="00131AEA">
        <w:rPr>
          <w:bCs/>
        </w:rPr>
        <w:t>Экономически обосновать экологическую и промышленную безопасность технол</w:t>
      </w:r>
      <w:r w:rsidRPr="00131AEA">
        <w:rPr>
          <w:bCs/>
        </w:rPr>
        <w:t>о</w:t>
      </w:r>
      <w:r w:rsidRPr="00131AEA">
        <w:rPr>
          <w:bCs/>
        </w:rPr>
        <w:t xml:space="preserve">гической карты проходки </w:t>
      </w:r>
      <w:r w:rsidRPr="00B36CC5">
        <w:rPr>
          <w:bCs/>
        </w:rPr>
        <w:t>тоннеля</w:t>
      </w:r>
      <w:r w:rsidRPr="00131AEA">
        <w:rPr>
          <w:bCs/>
        </w:rPr>
        <w:t xml:space="preserve"> </w:t>
      </w:r>
      <w:r w:rsidRPr="00B36CC5">
        <w:rPr>
          <w:bCs/>
        </w:rPr>
        <w:t>в гористой местности</w:t>
      </w:r>
      <w:r w:rsidRPr="00131AEA">
        <w:rPr>
          <w:bCs/>
        </w:rPr>
        <w:t>.</w:t>
      </w:r>
    </w:p>
    <w:p w14:paraId="21787A20" w14:textId="77777777" w:rsidR="00495094" w:rsidRDefault="00495094" w:rsidP="00495094">
      <w:pPr>
        <w:spacing w:line="276" w:lineRule="auto"/>
        <w:rPr>
          <w:bCs/>
        </w:rPr>
      </w:pPr>
      <w:r>
        <w:rPr>
          <w:bCs/>
        </w:rPr>
        <w:t>Исходные данные, в зависимости от варианта обучающегося:</w:t>
      </w:r>
    </w:p>
    <w:p w14:paraId="25F1E662" w14:textId="77777777" w:rsidR="00495094" w:rsidRPr="00B36CC5" w:rsidRDefault="00495094" w:rsidP="00495094">
      <w:pPr>
        <w:rPr>
          <w:b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B=10+2∙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4C1FFF63" w14:textId="77777777" w:rsidR="00495094" w:rsidRPr="00B36CC5" w:rsidRDefault="00495094" w:rsidP="00495094"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L</m:t>
          </m:r>
          <m:r>
            <w:rPr>
              <w:rFonts w:ascii="Cambria Math" w:hAnsi="Cambria Math"/>
            </w:rPr>
            <m:t>=30+2∙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0295653E" w14:textId="77777777" w:rsidR="00495094" w:rsidRPr="00B36CC5" w:rsidRDefault="00495094" w:rsidP="00495094">
      <m:oMathPara>
        <m:oMathParaPr>
          <m:jc m:val="left"/>
        </m:oMathParaPr>
        <m:oMath>
          <m:r>
            <w:rPr>
              <w:rFonts w:ascii="Cambria Math" w:hAnsi="Cambria Math"/>
            </w:rPr>
            <m:t>H=40+2∙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38599AB2" w14:textId="77777777" w:rsidR="00495094" w:rsidRPr="00B36CC5" w:rsidRDefault="00DF484B" w:rsidP="00495094"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  <m:r>
          <w:rPr>
            <w:rFonts w:ascii="Cambria Math" w:hAnsi="Cambria Math"/>
          </w:rPr>
          <m:t>=1,5</m:t>
        </m:r>
      </m:oMath>
      <w:r w:rsidR="00495094" w:rsidRPr="00B36CC5">
        <w:t xml:space="preserve"> – коэффициент разрыхления горной породы;</w:t>
      </w:r>
    </w:p>
    <w:p w14:paraId="609067B8" w14:textId="77777777" w:rsidR="00495094" w:rsidRPr="00B36CC5" w:rsidRDefault="00495094" w:rsidP="00495094">
      <m:oMath>
        <m:r>
          <w:rPr>
            <w:rFonts w:ascii="Cambria Math" w:hAnsi="Cambria Math"/>
          </w:rPr>
          <m:t>П=2+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№</m:t>
            </m:r>
          </m:e>
          <m:sub>
            <m:r>
              <w:rPr>
                <w:rFonts w:ascii="Cambria Math" w:hAnsi="Cambria Math"/>
              </w:rPr>
              <m:t>Варианта</m:t>
            </m:r>
          </m:sub>
        </m:sSub>
        <m:r>
          <w:rPr>
            <w:rFonts w:ascii="Cambria Math" w:hAnsi="Cambria Math"/>
          </w:rPr>
          <m:t>, %</m:t>
        </m:r>
      </m:oMath>
      <w:r w:rsidRPr="00B36CC5">
        <w:t xml:space="preserve"> - потери;</w:t>
      </w:r>
    </w:p>
    <w:p w14:paraId="1EE7F282" w14:textId="77777777" w:rsidR="00495094" w:rsidRPr="00B36CC5" w:rsidRDefault="00495094" w:rsidP="00495094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r=5+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,%;</m:t>
          </m:r>
        </m:oMath>
      </m:oMathPara>
    </w:p>
    <w:p w14:paraId="434F37F3" w14:textId="77777777" w:rsidR="00495094" w:rsidRPr="00B36CC5" w:rsidRDefault="00495094" w:rsidP="00495094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η=1-П,%;</m:t>
          </m:r>
        </m:oMath>
      </m:oMathPara>
    </w:p>
    <w:p w14:paraId="51222D22" w14:textId="77777777" w:rsidR="00495094" w:rsidRPr="00B36CC5" w:rsidRDefault="00495094" w:rsidP="00495094">
      <w:r w:rsidRPr="00B36CC5">
        <w:t>Извлекаемая порода медь М=медь;</w:t>
      </w:r>
    </w:p>
    <w:p w14:paraId="272A529C" w14:textId="77777777" w:rsidR="00495094" w:rsidRPr="00B36CC5" w:rsidRDefault="00495094" w:rsidP="00495094">
      <m:oMathPara>
        <m:oMathParaPr>
          <m:jc m:val="left"/>
        </m:oMathParaPr>
        <m:oMath>
          <m:r>
            <w:rPr>
              <w:rFonts w:ascii="Cambria Math" w:hAnsi="Cambria Math"/>
            </w:rPr>
            <m:t>α=0,5+0,2∙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,%;</m:t>
          </m:r>
        </m:oMath>
      </m:oMathPara>
    </w:p>
    <w:p w14:paraId="1DAFFBAC" w14:textId="77777777" w:rsidR="00495094" w:rsidRPr="00397DD1" w:rsidRDefault="00DF484B" w:rsidP="00495094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Е</m:t>
            </m:r>
          </m:e>
          <m:sub>
            <m:r>
              <w:rPr>
                <w:rFonts w:ascii="Cambria Math" w:hAnsi="Cambria Math"/>
              </w:rPr>
              <m:t>д</m:t>
            </m:r>
          </m:sub>
        </m:sSub>
        <m:r>
          <w:rPr>
            <w:rFonts w:ascii="Cambria Math" w:hAnsi="Cambria Math"/>
          </w:rPr>
          <m:t>=0,85;</m:t>
        </m:r>
      </m:oMath>
      <w:r w:rsidR="00495094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Е</m:t>
            </m:r>
          </m:e>
          <m:sub>
            <m:r>
              <w:rPr>
                <w:rFonts w:ascii="Cambria Math" w:hAnsi="Cambria Math"/>
              </w:rPr>
              <m:t>о</m:t>
            </m:r>
          </m:sub>
        </m:sSub>
        <m:r>
          <w:rPr>
            <w:rFonts w:ascii="Cambria Math" w:hAnsi="Cambria Math"/>
          </w:rPr>
          <m:t>=0,65.</m:t>
        </m:r>
      </m:oMath>
    </w:p>
    <w:p w14:paraId="0356B687" w14:textId="77777777" w:rsidR="00495094" w:rsidRPr="00B36CC5" w:rsidRDefault="00495094" w:rsidP="00495094"/>
    <w:p w14:paraId="30A4FFA2" w14:textId="77777777" w:rsidR="00495094" w:rsidRPr="00B36CC5" w:rsidRDefault="00495094" w:rsidP="00495094">
      <w:pPr>
        <w:tabs>
          <w:tab w:val="left" w:pos="720"/>
          <w:tab w:val="left" w:pos="1008"/>
          <w:tab w:val="left" w:pos="1296"/>
          <w:tab w:val="left" w:pos="1440"/>
          <w:tab w:val="left" w:pos="8784"/>
          <w:tab w:val="left" w:pos="8928"/>
        </w:tabs>
        <w:spacing w:line="276" w:lineRule="auto"/>
        <w:jc w:val="center"/>
        <w:rPr>
          <w:b/>
          <w:snapToGrid w:val="0"/>
        </w:rPr>
      </w:pPr>
      <w:r>
        <w:rPr>
          <w:b/>
          <w:snapToGrid w:val="0"/>
        </w:rPr>
        <w:t>П</w:t>
      </w:r>
      <w:r w:rsidRPr="00B36CC5">
        <w:rPr>
          <w:b/>
          <w:snapToGrid w:val="0"/>
        </w:rPr>
        <w:t>еречень контрольных вопросов для зачета</w:t>
      </w:r>
    </w:p>
    <w:p w14:paraId="44EFB23B" w14:textId="77777777" w:rsidR="00495094" w:rsidRPr="00B36CC5" w:rsidRDefault="00495094" w:rsidP="00495094">
      <w:pPr>
        <w:spacing w:line="276" w:lineRule="auto"/>
      </w:pPr>
    </w:p>
    <w:p w14:paraId="3A956D1B" w14:textId="77777777" w:rsidR="00495094" w:rsidRPr="00B36CC5" w:rsidRDefault="00495094" w:rsidP="00495094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 xml:space="preserve">1. Классификация объектов строительства. </w:t>
      </w:r>
    </w:p>
    <w:p w14:paraId="11877F53" w14:textId="77777777" w:rsidR="00495094" w:rsidRPr="00B36CC5" w:rsidRDefault="00495094" w:rsidP="00495094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2. Понятие о технологии строительства горных выработок и подземных сооружений.</w:t>
      </w:r>
    </w:p>
    <w:p w14:paraId="162C56D1" w14:textId="77777777" w:rsidR="00495094" w:rsidRPr="00B36CC5" w:rsidRDefault="00495094" w:rsidP="00495094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3. Горно-геологические условия применения различных технологий строительства горных выработок и тоннелей.</w:t>
      </w:r>
    </w:p>
    <w:p w14:paraId="3E0B443A" w14:textId="77777777" w:rsidR="00495094" w:rsidRPr="00B36CC5" w:rsidRDefault="00495094" w:rsidP="00495094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 xml:space="preserve">4. Типы горных крепей, их характеристики и условия применения. </w:t>
      </w:r>
    </w:p>
    <w:p w14:paraId="514536AB" w14:textId="77777777" w:rsidR="00495094" w:rsidRPr="00B36CC5" w:rsidRDefault="00495094" w:rsidP="00495094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5. Особенности цикличной организации работ</w:t>
      </w:r>
    </w:p>
    <w:p w14:paraId="674F108A" w14:textId="77777777" w:rsidR="00495094" w:rsidRPr="00B36CC5" w:rsidRDefault="00495094" w:rsidP="00495094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6. Особенности горнопроходческих работ при строительстве наклонных выработок</w:t>
      </w:r>
    </w:p>
    <w:p w14:paraId="5F3A76D7" w14:textId="77777777" w:rsidR="00495094" w:rsidRPr="00B36CC5" w:rsidRDefault="00495094" w:rsidP="00495094">
      <w:pPr>
        <w:pStyle w:val="af8"/>
        <w:tabs>
          <w:tab w:val="num" w:pos="0"/>
        </w:tabs>
        <w:spacing w:after="0" w:line="276" w:lineRule="auto"/>
      </w:pPr>
      <w:r w:rsidRPr="00B36CC5">
        <w:t xml:space="preserve">7. </w:t>
      </w:r>
      <w:r w:rsidRPr="00B36CC5">
        <w:rPr>
          <w:bCs/>
        </w:rPr>
        <w:t>Технология строительства камерных выработок</w:t>
      </w:r>
    </w:p>
    <w:p w14:paraId="60EE07D8" w14:textId="77777777" w:rsidR="00495094" w:rsidRPr="00B36CC5" w:rsidRDefault="00495094" w:rsidP="00495094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t xml:space="preserve">8. </w:t>
      </w:r>
      <w:r w:rsidRPr="00B36CC5">
        <w:rPr>
          <w:bCs/>
          <w:iCs/>
        </w:rPr>
        <w:t>Технология строительства вертикальных стволов шахт</w:t>
      </w:r>
    </w:p>
    <w:p w14:paraId="26AFDF55" w14:textId="77777777" w:rsidR="00495094" w:rsidRPr="00B36CC5" w:rsidRDefault="00495094" w:rsidP="00495094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9. Горнопроходческие работы при строительстве горных выработок и тоннелей</w:t>
      </w:r>
    </w:p>
    <w:p w14:paraId="44178F01" w14:textId="77777777" w:rsidR="00495094" w:rsidRPr="00B36CC5" w:rsidRDefault="00495094" w:rsidP="00495094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rPr>
          <w:bCs/>
        </w:rPr>
        <w:t xml:space="preserve">10. </w:t>
      </w:r>
      <w:r w:rsidRPr="00B36CC5">
        <w:rPr>
          <w:bCs/>
          <w:iCs/>
        </w:rPr>
        <w:t>Технология строительства подземных сооружений</w:t>
      </w:r>
    </w:p>
    <w:p w14:paraId="56D5EC02" w14:textId="77777777" w:rsidR="00495094" w:rsidRPr="00B36CC5" w:rsidRDefault="00495094" w:rsidP="00495094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  <w:iCs/>
        </w:rPr>
        <w:t>тоннельного и камерного типов</w:t>
      </w:r>
    </w:p>
    <w:p w14:paraId="67CBEFFA" w14:textId="77777777" w:rsidR="00495094" w:rsidRPr="00B36CC5" w:rsidRDefault="00495094" w:rsidP="00495094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11. Обзор этапов развития тоннелестроения.</w:t>
      </w:r>
    </w:p>
    <w:p w14:paraId="15C22F34" w14:textId="77777777" w:rsidR="00495094" w:rsidRPr="00B36CC5" w:rsidRDefault="00495094" w:rsidP="00495094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 xml:space="preserve">12. Понятие о горных способах строительства тоннелей. </w:t>
      </w:r>
    </w:p>
    <w:p w14:paraId="55998826" w14:textId="77777777" w:rsidR="00495094" w:rsidRPr="00B36CC5" w:rsidRDefault="00495094" w:rsidP="00495094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13. Классические способы строительства тоннелей.</w:t>
      </w:r>
    </w:p>
    <w:p w14:paraId="7E0904B9" w14:textId="77777777" w:rsidR="00495094" w:rsidRPr="00B36CC5" w:rsidRDefault="00495094" w:rsidP="00495094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14. Погрузка и транспорт породы при строительстве тоннелей</w:t>
      </w:r>
    </w:p>
    <w:p w14:paraId="3B073521" w14:textId="77777777" w:rsidR="00495094" w:rsidRPr="00B36CC5" w:rsidRDefault="00495094" w:rsidP="00495094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15. Возведение обделки тоннелей</w:t>
      </w:r>
    </w:p>
    <w:p w14:paraId="1E8DF9A6" w14:textId="77777777" w:rsidR="00495094" w:rsidRPr="00B36CC5" w:rsidRDefault="00495094" w:rsidP="00495094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16. Уступные способы строительства тоннелей</w:t>
      </w:r>
    </w:p>
    <w:p w14:paraId="47AF13CB" w14:textId="77777777" w:rsidR="00495094" w:rsidRPr="00B36CC5" w:rsidRDefault="00495094" w:rsidP="00495094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17. Строительство тоннелей с применением комбайнов и комплексов</w:t>
      </w:r>
    </w:p>
    <w:p w14:paraId="22973F52" w14:textId="77777777" w:rsidR="00495094" w:rsidRPr="00B36CC5" w:rsidRDefault="00495094" w:rsidP="00495094">
      <w:pPr>
        <w:pStyle w:val="af8"/>
        <w:tabs>
          <w:tab w:val="num" w:pos="0"/>
        </w:tabs>
        <w:spacing w:after="0" w:line="276" w:lineRule="auto"/>
      </w:pPr>
      <w:r w:rsidRPr="00B36CC5">
        <w:t xml:space="preserve">18. </w:t>
      </w:r>
      <w:r w:rsidRPr="00B36CC5">
        <w:rPr>
          <w:iCs/>
        </w:rPr>
        <w:t>Технология с</w:t>
      </w:r>
      <w:r w:rsidRPr="00B36CC5">
        <w:t>троительства подземных сооружений камерного типа</w:t>
      </w:r>
    </w:p>
    <w:p w14:paraId="1F64E7D6" w14:textId="77777777" w:rsidR="00495094" w:rsidRPr="00B36CC5" w:rsidRDefault="00495094" w:rsidP="00495094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t xml:space="preserve">19. Общие сведения о </w:t>
      </w:r>
      <w:r w:rsidRPr="00B36CC5">
        <w:rPr>
          <w:bCs/>
        </w:rPr>
        <w:t>специальных способах с</w:t>
      </w:r>
      <w:r w:rsidRPr="00B36CC5">
        <w:rPr>
          <w:bCs/>
          <w:iCs/>
        </w:rPr>
        <w:t>троительств подземных сооружений.</w:t>
      </w:r>
    </w:p>
    <w:p w14:paraId="7D1EB54F" w14:textId="77777777" w:rsidR="00495094" w:rsidRPr="00B36CC5" w:rsidRDefault="00495094" w:rsidP="00495094">
      <w:pPr>
        <w:pStyle w:val="af8"/>
        <w:tabs>
          <w:tab w:val="num" w:pos="0"/>
        </w:tabs>
        <w:spacing w:after="0" w:line="276" w:lineRule="auto"/>
      </w:pPr>
      <w:r w:rsidRPr="00B36CC5">
        <w:rPr>
          <w:bCs/>
          <w:iCs/>
        </w:rPr>
        <w:t>20. Охрана окружающей среды при строительстве</w:t>
      </w:r>
    </w:p>
    <w:p w14:paraId="4840BBB6" w14:textId="77777777" w:rsidR="00495094" w:rsidRPr="00672D2A" w:rsidRDefault="00495094" w:rsidP="00321DD2">
      <w:pPr>
        <w:pStyle w:val="Style8"/>
        <w:widowControl/>
        <w:rPr>
          <w:szCs w:val="20"/>
        </w:rPr>
      </w:pPr>
    </w:p>
    <w:p w14:paraId="3A68AF16" w14:textId="77777777" w:rsidR="0079022C" w:rsidRPr="00672D2A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5D11AD5E" w14:textId="77777777" w:rsidR="00951970" w:rsidRPr="00672D2A" w:rsidRDefault="00951970" w:rsidP="000332A6">
      <w:pPr>
        <w:rPr>
          <w:i/>
        </w:rPr>
        <w:sectPr w:rsidR="00951970" w:rsidRPr="00672D2A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0A34C8D7" w14:textId="77777777" w:rsidR="008B1FF6" w:rsidRPr="00672D2A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672D2A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14:paraId="2609A3D8" w14:textId="77777777" w:rsidR="0023330D" w:rsidRPr="00672D2A" w:rsidRDefault="0023330D" w:rsidP="00197B54">
      <w:pPr>
        <w:rPr>
          <w:b/>
        </w:rPr>
      </w:pPr>
      <w:r w:rsidRPr="00672D2A">
        <w:rPr>
          <w:b/>
        </w:rPr>
        <w:t>а) Планируемые результаты обучения и оценочные средства для пров</w:t>
      </w:r>
      <w:r w:rsidR="006848DA" w:rsidRPr="00672D2A">
        <w:rPr>
          <w:b/>
        </w:rPr>
        <w:t>едения промежуточной аттестации</w:t>
      </w:r>
      <w:r w:rsidR="00321DD2" w:rsidRPr="00672D2A">
        <w:rPr>
          <w:b/>
        </w:rPr>
        <w:t>:</w:t>
      </w:r>
    </w:p>
    <w:p w14:paraId="0F7EA385" w14:textId="2F361C89" w:rsidR="00877E3C" w:rsidRDefault="00877E3C" w:rsidP="00197B54">
      <w:pPr>
        <w:rPr>
          <w:i/>
        </w:rPr>
      </w:pPr>
    </w:p>
    <w:tbl>
      <w:tblPr>
        <w:tblW w:w="489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5249"/>
        <w:gridCol w:w="8507"/>
      </w:tblGrid>
      <w:tr w:rsidR="00195917" w14:paraId="2F5EB44B" w14:textId="77777777" w:rsidTr="00195917">
        <w:trPr>
          <w:trHeight w:val="753"/>
          <w:tblHeader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00B9AAD" w14:textId="77777777" w:rsidR="00195917" w:rsidRDefault="00195917">
            <w:pPr>
              <w:ind w:firstLine="0"/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839C401" w14:textId="77777777" w:rsidR="00195917" w:rsidRDefault="00195917">
            <w:pPr>
              <w:ind w:firstLine="0"/>
              <w:jc w:val="center"/>
            </w:pPr>
            <w:r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B21163C" w14:textId="77777777" w:rsidR="00195917" w:rsidRDefault="00195917">
            <w:pPr>
              <w:ind w:firstLine="0"/>
              <w:jc w:val="center"/>
            </w:pPr>
            <w:r>
              <w:t>Оценочные средства</w:t>
            </w:r>
          </w:p>
        </w:tc>
      </w:tr>
      <w:tr w:rsidR="00195917" w14:paraId="57A0558D" w14:textId="77777777" w:rsidTr="00195917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F37796F" w14:textId="77777777" w:rsidR="00195917" w:rsidRDefault="00195917">
            <w:pPr>
              <w:ind w:firstLine="0"/>
              <w:jc w:val="left"/>
            </w:pPr>
            <w:r>
              <w:t>ОПК-5</w:t>
            </w:r>
          </w:p>
          <w:p w14:paraId="6E3A8F82" w14:textId="77777777" w:rsidR="00195917" w:rsidRDefault="00195917">
            <w:pPr>
              <w:ind w:firstLine="0"/>
              <w:jc w:val="left"/>
            </w:pPr>
            <w:r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195917" w14:paraId="44F3B1E6" w14:textId="77777777" w:rsidTr="00195917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CFEEEA5" w14:textId="77777777" w:rsidR="00195917" w:rsidRDefault="0019591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B16036A" w14:textId="77777777" w:rsidR="00195917" w:rsidRDefault="00195917" w:rsidP="00195917">
            <w:pPr>
              <w:widowControl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>
              <w:t>Основные методы, применяемые при оценке состояния окружающей среды в сфере функци</w:t>
            </w:r>
            <w:r>
              <w:t>о</w:t>
            </w:r>
            <w:r>
              <w:t>нирования производств по эксплуатационной разведке</w:t>
            </w:r>
          </w:p>
          <w:p w14:paraId="368DBA52" w14:textId="77777777" w:rsidR="00195917" w:rsidRDefault="00195917" w:rsidP="00195917">
            <w:pPr>
              <w:widowControl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>
              <w:t>Научные  законы и методы, применяемые  добыче и переработке твердых полезных ископ</w:t>
            </w:r>
            <w:r>
              <w:t>а</w:t>
            </w:r>
            <w:r>
              <w:t>емых, а также при строительстве и эксплуатации подземных объектов, законодательными основ</w:t>
            </w:r>
            <w:r>
              <w:t>а</w:t>
            </w:r>
            <w:r>
              <w:t>ми недропользования и обеспечения безопасн</w:t>
            </w:r>
            <w:r>
              <w:t>о</w:t>
            </w:r>
            <w:r>
              <w:t>сти работ при добыче, переработке полезных и</w:t>
            </w:r>
            <w:r>
              <w:t>с</w:t>
            </w:r>
            <w:r>
              <w:t>копаемых, строительстве и эксплуатации по</w:t>
            </w:r>
            <w:r>
              <w:t>д</w:t>
            </w:r>
            <w:r>
              <w:t>земных сооружений</w:t>
            </w:r>
          </w:p>
          <w:p w14:paraId="7631BA32" w14:textId="77777777" w:rsidR="00195917" w:rsidRDefault="00195917" w:rsidP="00195917">
            <w:pPr>
              <w:widowControl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>
              <w:t>Методы комплексной оценки состояния окружающей среды, подвергшейся воздействию при строительстве и эксплуатации подземных объектов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CC10B45" w14:textId="77777777" w:rsidR="00195917" w:rsidRDefault="00195917">
            <w:pPr>
              <w:ind w:firstLine="0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t>Вопросы к зачету:</w:t>
            </w:r>
          </w:p>
          <w:p w14:paraId="44DA40B0" w14:textId="77777777" w:rsidR="00195917" w:rsidRDefault="00195917">
            <w:pPr>
              <w:pStyle w:val="a6"/>
              <w:widowControl w:val="0"/>
              <w:ind w:firstLine="567"/>
              <w:rPr>
                <w:i w:val="0"/>
              </w:rPr>
            </w:pPr>
            <w:r>
              <w:rPr>
                <w:bCs/>
                <w:i w:val="0"/>
              </w:rPr>
              <w:t xml:space="preserve">1. Классификация объектов строительства. </w:t>
            </w:r>
          </w:p>
          <w:p w14:paraId="03F08C10" w14:textId="77777777" w:rsidR="00195917" w:rsidRDefault="00195917">
            <w:pPr>
              <w:pStyle w:val="a6"/>
              <w:widowControl w:val="0"/>
              <w:ind w:firstLine="567"/>
              <w:rPr>
                <w:bCs/>
                <w:i w:val="0"/>
              </w:rPr>
            </w:pPr>
            <w:r>
              <w:rPr>
                <w:bCs/>
                <w:i w:val="0"/>
              </w:rPr>
              <w:t>2. Понятие о технологии строительства горных выработок и подземных с</w:t>
            </w:r>
            <w:r>
              <w:rPr>
                <w:bCs/>
                <w:i w:val="0"/>
              </w:rPr>
              <w:t>о</w:t>
            </w:r>
            <w:r>
              <w:rPr>
                <w:bCs/>
                <w:i w:val="0"/>
              </w:rPr>
              <w:t>оружений.</w:t>
            </w:r>
          </w:p>
          <w:p w14:paraId="3E39F969" w14:textId="77777777" w:rsidR="00195917" w:rsidRDefault="00195917">
            <w:pPr>
              <w:pStyle w:val="a6"/>
              <w:widowControl w:val="0"/>
              <w:ind w:firstLine="567"/>
              <w:rPr>
                <w:bCs/>
                <w:i w:val="0"/>
              </w:rPr>
            </w:pPr>
            <w:r>
              <w:rPr>
                <w:bCs/>
                <w:i w:val="0"/>
              </w:rPr>
              <w:t>3. Горно-геологические условия применения различных технологий стро</w:t>
            </w:r>
            <w:r>
              <w:rPr>
                <w:bCs/>
                <w:i w:val="0"/>
              </w:rPr>
              <w:t>и</w:t>
            </w:r>
            <w:r>
              <w:rPr>
                <w:bCs/>
                <w:i w:val="0"/>
              </w:rPr>
              <w:t>тельства горных выработок и тоннелей.</w:t>
            </w:r>
          </w:p>
          <w:p w14:paraId="51220271" w14:textId="77777777" w:rsidR="00195917" w:rsidRDefault="00195917">
            <w:pPr>
              <w:pStyle w:val="a6"/>
              <w:ind w:firstLine="567"/>
              <w:rPr>
                <w:bCs/>
                <w:i w:val="0"/>
              </w:rPr>
            </w:pPr>
            <w:r>
              <w:rPr>
                <w:bCs/>
                <w:i w:val="0"/>
              </w:rPr>
              <w:t xml:space="preserve">4. Типы горных крепей, их характеристики и условия применения. </w:t>
            </w:r>
          </w:p>
          <w:p w14:paraId="20C485F7" w14:textId="77777777" w:rsidR="00195917" w:rsidRDefault="00195917">
            <w:pPr>
              <w:pStyle w:val="a6"/>
              <w:ind w:firstLine="567"/>
              <w:rPr>
                <w:bCs/>
                <w:i w:val="0"/>
              </w:rPr>
            </w:pPr>
            <w:r>
              <w:rPr>
                <w:bCs/>
                <w:i w:val="0"/>
              </w:rPr>
              <w:t>5. Особенности цикличной организации работ</w:t>
            </w:r>
          </w:p>
          <w:p w14:paraId="2E541133" w14:textId="77777777" w:rsidR="00195917" w:rsidRDefault="00195917">
            <w:pPr>
              <w:pStyle w:val="a6"/>
              <w:ind w:firstLine="567"/>
              <w:rPr>
                <w:bCs/>
                <w:i w:val="0"/>
              </w:rPr>
            </w:pPr>
            <w:r>
              <w:rPr>
                <w:bCs/>
                <w:i w:val="0"/>
              </w:rPr>
              <w:t>6. Особенности горнопроходческих работ при строительстве наклонных выработок</w:t>
            </w:r>
          </w:p>
          <w:p w14:paraId="6A249B68" w14:textId="77777777" w:rsidR="00195917" w:rsidRDefault="00195917">
            <w:pPr>
              <w:pStyle w:val="af8"/>
              <w:tabs>
                <w:tab w:val="num" w:pos="0"/>
              </w:tabs>
              <w:spacing w:after="0"/>
            </w:pPr>
            <w:r>
              <w:t xml:space="preserve">7. </w:t>
            </w:r>
            <w:r>
              <w:rPr>
                <w:bCs/>
              </w:rPr>
              <w:t>Технология строительства камерных выработок</w:t>
            </w:r>
          </w:p>
          <w:p w14:paraId="196AC25F" w14:textId="77777777" w:rsidR="00195917" w:rsidRDefault="00195917">
            <w:pPr>
              <w:ind w:firstLine="0"/>
              <w:jc w:val="left"/>
              <w:rPr>
                <w:rStyle w:val="FontStyle18"/>
                <w:bCs w:val="0"/>
                <w:szCs w:val="22"/>
              </w:rPr>
            </w:pPr>
            <w:r>
              <w:rPr>
                <w:rStyle w:val="FontStyle18"/>
                <w:bCs w:val="0"/>
                <w:szCs w:val="22"/>
              </w:rPr>
              <w:t>Дополнительный материал:</w:t>
            </w:r>
          </w:p>
          <w:p w14:paraId="2FAF64F8" w14:textId="77777777" w:rsidR="00195917" w:rsidRDefault="00195917" w:rsidP="00195917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Методики оценки состояния окружающей среды</w:t>
            </w:r>
          </w:p>
          <w:p w14:paraId="76C1493E" w14:textId="77777777" w:rsidR="00195917" w:rsidRDefault="00195917" w:rsidP="00195917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Основные мероприятия по обеспечению безопасности ведения горных работ</w:t>
            </w:r>
          </w:p>
          <w:p w14:paraId="7023D6D7" w14:textId="77777777" w:rsidR="00195917" w:rsidRDefault="00195917" w:rsidP="00195917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Основные процессы переработки горнорудного сырья</w:t>
            </w:r>
          </w:p>
          <w:p w14:paraId="29F5F81C" w14:textId="77777777" w:rsidR="00195917" w:rsidRDefault="00195917" w:rsidP="00195917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iCs/>
                <w:lang w:val="ru-RU"/>
              </w:rPr>
              <w:t xml:space="preserve"> Основы технология строительства подземных сооружений тоннельного и камерного типов </w:t>
            </w:r>
          </w:p>
          <w:p w14:paraId="5C3C0357" w14:textId="77777777" w:rsidR="00195917" w:rsidRDefault="00195917" w:rsidP="00195917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Обзор этапов развития тоннелестроения</w:t>
            </w:r>
          </w:p>
          <w:p w14:paraId="05591127" w14:textId="77777777" w:rsidR="00195917" w:rsidRPr="00195917" w:rsidRDefault="00195917" w:rsidP="00195917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  <w:r>
              <w:rPr>
                <w:bCs/>
                <w:lang w:val="ru-RU"/>
              </w:rPr>
              <w:t xml:space="preserve">Понятие о горных способах строительства тоннелей </w:t>
            </w:r>
          </w:p>
        </w:tc>
      </w:tr>
      <w:tr w:rsidR="00195917" w14:paraId="676FF901" w14:textId="77777777" w:rsidTr="00195917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3FCAF40" w14:textId="77777777" w:rsidR="00195917" w:rsidRDefault="00195917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FDC1D44" w14:textId="77777777" w:rsidR="00195917" w:rsidRDefault="00195917" w:rsidP="00195917">
            <w:pPr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>
              <w:t>Использовать основные термины и понятия, обобщать и анализировать информацию, ставить цели и выбирать пути их достижения</w:t>
            </w:r>
          </w:p>
          <w:p w14:paraId="5A5B8C93" w14:textId="77777777" w:rsidR="00195917" w:rsidRDefault="00195917" w:rsidP="00195917">
            <w:pPr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>
              <w:lastRenderedPageBreak/>
              <w:t>Обосновывать  стратегию и методы освоения техногенных подземных пространств при утил</w:t>
            </w:r>
            <w:r>
              <w:t>и</w:t>
            </w:r>
            <w:r>
              <w:t>зации и повторном использовании существу</w:t>
            </w:r>
            <w:r>
              <w:t>ю</w:t>
            </w:r>
            <w:r>
              <w:t>щих подземных горных выработок и сооружений</w:t>
            </w:r>
          </w:p>
          <w:p w14:paraId="052CB933" w14:textId="77777777" w:rsidR="00195917" w:rsidRDefault="00195917" w:rsidP="00195917">
            <w:pPr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>
              <w:rPr>
                <w:color w:val="000000"/>
              </w:rPr>
              <w:t xml:space="preserve">использовать научные законы и методы  освоения подземного пространства, </w:t>
            </w:r>
            <w:r>
              <w:t>составлять необходимую техническую документацию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FC98C2E" w14:textId="77777777" w:rsidR="00195917" w:rsidRDefault="00195917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>Темы для подготовки к лабораторным занятиям</w:t>
            </w:r>
          </w:p>
          <w:p w14:paraId="12139276" w14:textId="77777777" w:rsidR="00195917" w:rsidRDefault="00195917">
            <w:pPr>
              <w:jc w:val="center"/>
              <w:rPr>
                <w:b/>
              </w:rPr>
            </w:pPr>
          </w:p>
          <w:p w14:paraId="13E672DD" w14:textId="77777777" w:rsidR="00195917" w:rsidRDefault="00195917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1. Нагрузки, действующие на тоннельные обделки (крепь горных выраб</w:t>
            </w:r>
            <w:r>
              <w:rPr>
                <w:szCs w:val="24"/>
                <w:lang w:val="ru-RU"/>
              </w:rPr>
              <w:t>о</w:t>
            </w:r>
            <w:r>
              <w:rPr>
                <w:szCs w:val="24"/>
                <w:lang w:val="ru-RU"/>
              </w:rPr>
              <w:lastRenderedPageBreak/>
              <w:t>ток);</w:t>
            </w:r>
          </w:p>
          <w:p w14:paraId="0AD15265" w14:textId="77777777" w:rsidR="00195917" w:rsidRDefault="00195917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2. </w:t>
            </w:r>
            <w:r>
              <w:rPr>
                <w:rFonts w:eastAsiaTheme="minorEastAsia"/>
                <w:szCs w:val="24"/>
                <w:lang w:val="ru-RU" w:eastAsia="ru-RU"/>
              </w:rPr>
              <w:t xml:space="preserve">Оценка устойчивости неподкрепленной выработки. </w:t>
            </w:r>
            <w:r>
              <w:rPr>
                <w:szCs w:val="24"/>
                <w:lang w:val="ru-RU"/>
              </w:rPr>
              <w:t>Расчет временной крепи тоннелей;</w:t>
            </w:r>
          </w:p>
          <w:p w14:paraId="1B529275" w14:textId="77777777" w:rsidR="00195917" w:rsidRDefault="00195917">
            <w:pPr>
              <w:pStyle w:val="af4"/>
              <w:spacing w:line="240" w:lineRule="auto"/>
              <w:ind w:left="360" w:firstLine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Дополнительный материал:</w:t>
            </w:r>
          </w:p>
          <w:p w14:paraId="49C95AF6" w14:textId="77777777" w:rsidR="00195917" w:rsidRDefault="00195917" w:rsidP="00195917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Классификация объектов строительства</w:t>
            </w:r>
          </w:p>
          <w:p w14:paraId="4CB35BA5" w14:textId="77777777" w:rsidR="00195917" w:rsidRDefault="00195917" w:rsidP="00195917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Способы сбора, классификации и анализа информации</w:t>
            </w:r>
          </w:p>
          <w:p w14:paraId="17CF9F56" w14:textId="77777777" w:rsidR="00195917" w:rsidRDefault="00195917" w:rsidP="00195917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Методы утилизации отходов горнодобывающего производства</w:t>
            </w:r>
          </w:p>
          <w:p w14:paraId="13206A48" w14:textId="77777777" w:rsidR="00195917" w:rsidRDefault="00195917" w:rsidP="00195917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Особенности формирования техногенных месторождений</w:t>
            </w:r>
          </w:p>
          <w:p w14:paraId="5D99FCEF" w14:textId="77777777" w:rsidR="00195917" w:rsidRDefault="00195917" w:rsidP="00195917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Виды сопровождающей документации</w:t>
            </w:r>
          </w:p>
          <w:p w14:paraId="7789402D" w14:textId="77777777" w:rsidR="00195917" w:rsidRDefault="00195917">
            <w:pPr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195917" w14:paraId="3DD79C42" w14:textId="77777777" w:rsidTr="00195917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DB0828A" w14:textId="77777777" w:rsidR="00195917" w:rsidRDefault="00195917">
            <w:pPr>
              <w:ind w:firstLine="0"/>
              <w:jc w:val="left"/>
            </w:pPr>
            <w:r>
              <w:lastRenderedPageBreak/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78CC68C" w14:textId="77777777" w:rsidR="00195917" w:rsidRDefault="00195917" w:rsidP="00195917">
            <w:pPr>
              <w:pStyle w:val="21"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t>Горно-строительной терминологией</w:t>
            </w:r>
          </w:p>
          <w:p w14:paraId="3EA9973E" w14:textId="77777777" w:rsidR="00195917" w:rsidRDefault="00195917" w:rsidP="00195917">
            <w:pPr>
              <w:pStyle w:val="21"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t>Навыками применения методик расчета ст</w:t>
            </w:r>
            <w:r>
              <w:t>о</w:t>
            </w:r>
            <w:r>
              <w:t>имости балансовых запасов месторождений</w:t>
            </w:r>
          </w:p>
          <w:p w14:paraId="0B1BE9B6" w14:textId="77777777" w:rsidR="00195917" w:rsidRDefault="00195917" w:rsidP="00195917">
            <w:pPr>
              <w:pStyle w:val="21"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t>Методами технико-экономического обосн</w:t>
            </w:r>
            <w:r>
              <w:t>о</w:t>
            </w:r>
            <w:r>
              <w:t>вания  проектных решений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8E1A9D5" w14:textId="77777777" w:rsidR="00195917" w:rsidRDefault="00195917">
            <w:pPr>
              <w:rPr>
                <w:b/>
              </w:rPr>
            </w:pPr>
            <w:r>
              <w:rPr>
                <w:b/>
              </w:rPr>
              <w:t>Практическая работа:</w:t>
            </w:r>
          </w:p>
          <w:p w14:paraId="143D2B7F" w14:textId="77777777" w:rsidR="00195917" w:rsidRDefault="00195917">
            <w:pPr>
              <w:rPr>
                <w:bCs/>
              </w:rPr>
            </w:pPr>
            <w:r>
              <w:rPr>
                <w:bCs/>
              </w:rPr>
              <w:t>Экономически обосновать экологическую и промышленную безопасность технологической карты проходки тоннеля в гористой местности. Исходные да</w:t>
            </w:r>
            <w:r>
              <w:rPr>
                <w:bCs/>
              </w:rPr>
              <w:t>н</w:t>
            </w:r>
            <w:r>
              <w:rPr>
                <w:bCs/>
              </w:rPr>
              <w:t>ные представлены в разделе 6.</w:t>
            </w:r>
          </w:p>
          <w:p w14:paraId="09BA55D2" w14:textId="77777777" w:rsidR="00195917" w:rsidRDefault="00195917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4C7B12FC" w14:textId="77777777" w:rsidR="00195917" w:rsidRDefault="00195917" w:rsidP="00195917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iCs/>
                <w:lang w:val="ru-RU"/>
              </w:rPr>
              <w:t>Технология строительства подземных сооружений тоннельного и камерного типов</w:t>
            </w:r>
            <w:r>
              <w:rPr>
                <w:bCs/>
                <w:lang w:val="ru-RU"/>
              </w:rPr>
              <w:t xml:space="preserve"> </w:t>
            </w:r>
          </w:p>
          <w:p w14:paraId="28942225" w14:textId="77777777" w:rsidR="00195917" w:rsidRDefault="00195917" w:rsidP="00195917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Горнопроходческие работы при строительстве горных выработок и тоннелей</w:t>
            </w:r>
          </w:p>
          <w:p w14:paraId="55EE9BB0" w14:textId="77777777" w:rsidR="00195917" w:rsidRDefault="00195917" w:rsidP="00195917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Экономические показатели, определяющие эффективность принятых пр</w:t>
            </w:r>
            <w:r>
              <w:rPr>
                <w:bCs/>
                <w:lang w:val="ru-RU"/>
              </w:rPr>
              <w:t>о</w:t>
            </w:r>
            <w:r>
              <w:rPr>
                <w:bCs/>
                <w:lang w:val="ru-RU"/>
              </w:rPr>
              <w:t>ектных решений</w:t>
            </w:r>
          </w:p>
        </w:tc>
      </w:tr>
      <w:tr w:rsidR="00195917" w14:paraId="350DC61A" w14:textId="77777777" w:rsidTr="00195917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3926A58" w14:textId="77777777" w:rsidR="00195917" w:rsidRDefault="00195917">
            <w:pPr>
              <w:ind w:firstLine="0"/>
              <w:jc w:val="left"/>
            </w:pPr>
            <w:r>
              <w:t>ОПК-9</w:t>
            </w:r>
          </w:p>
          <w:p w14:paraId="730667B1" w14:textId="77777777" w:rsidR="00195917" w:rsidRDefault="00195917">
            <w:pPr>
              <w:ind w:firstLine="0"/>
              <w:jc w:val="left"/>
            </w:pPr>
            <w:r>
              <w:t>владением методами анализа, знанием закономерностей поведения и управления свойствами горных пород и состоянием массива в процессах доб</w:t>
            </w:r>
            <w:r>
              <w:t>ы</w:t>
            </w:r>
            <w:r>
              <w:t>чи и переработки твердых полезных ископаемых, а также при строительстве и эксплуатации подземных сооружений</w:t>
            </w:r>
          </w:p>
          <w:p w14:paraId="57C4D434" w14:textId="77777777" w:rsidR="00195917" w:rsidRDefault="00195917">
            <w:pPr>
              <w:ind w:firstLine="0"/>
              <w:jc w:val="left"/>
            </w:pPr>
          </w:p>
        </w:tc>
      </w:tr>
      <w:tr w:rsidR="00195917" w14:paraId="7EAB9105" w14:textId="77777777" w:rsidTr="00195917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C75ACE8" w14:textId="77777777" w:rsidR="00195917" w:rsidRDefault="0019591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9773BD6" w14:textId="77777777" w:rsidR="00195917" w:rsidRDefault="00195917" w:rsidP="00195917">
            <w:pPr>
              <w:pStyle w:val="af4"/>
              <w:numPr>
                <w:ilvl w:val="0"/>
                <w:numId w:val="47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Свойства горных пород, основными принципами технологий эксплуатационной разведки, добычи, переработки твердых поле</w:t>
            </w:r>
            <w:r>
              <w:rPr>
                <w:lang w:val="ru-RU"/>
              </w:rPr>
              <w:t>з</w:t>
            </w:r>
            <w:r>
              <w:rPr>
                <w:lang w:val="ru-RU"/>
              </w:rPr>
              <w:t>ных ископаемых</w:t>
            </w:r>
          </w:p>
          <w:p w14:paraId="6E3F6ECF" w14:textId="77777777" w:rsidR="00195917" w:rsidRDefault="00195917" w:rsidP="00195917">
            <w:pPr>
              <w:pStyle w:val="af4"/>
              <w:numPr>
                <w:ilvl w:val="0"/>
                <w:numId w:val="47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Закономерности поведения массива го</w:t>
            </w:r>
            <w:r>
              <w:rPr>
                <w:lang w:val="ru-RU"/>
              </w:rPr>
              <w:t>р</w:t>
            </w:r>
            <w:r>
              <w:rPr>
                <w:lang w:val="ru-RU"/>
              </w:rPr>
              <w:lastRenderedPageBreak/>
              <w:t>ных пород при строительстве и эксплуатации подземных сооружений</w:t>
            </w:r>
          </w:p>
          <w:p w14:paraId="128AF4F6" w14:textId="77777777" w:rsidR="00195917" w:rsidRDefault="00195917" w:rsidP="00195917">
            <w:pPr>
              <w:pStyle w:val="af4"/>
              <w:numPr>
                <w:ilvl w:val="0"/>
                <w:numId w:val="47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Способы управления  состоянием массива горных пород.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7E43B49" w14:textId="77777777" w:rsidR="00195917" w:rsidRDefault="00195917">
            <w:pPr>
              <w:ind w:firstLine="0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>Вопросы к зачету:</w:t>
            </w:r>
          </w:p>
          <w:p w14:paraId="09C34906" w14:textId="77777777" w:rsidR="00195917" w:rsidRDefault="00195917" w:rsidP="00195917">
            <w:pPr>
              <w:pStyle w:val="a6"/>
              <w:widowControl w:val="0"/>
              <w:numPr>
                <w:ilvl w:val="0"/>
                <w:numId w:val="48"/>
              </w:numPr>
              <w:rPr>
                <w:i w:val="0"/>
              </w:rPr>
            </w:pPr>
            <w:r>
              <w:rPr>
                <w:bCs/>
                <w:i w:val="0"/>
              </w:rPr>
              <w:t>Технология строительства вертикальных стволов шахт</w:t>
            </w:r>
          </w:p>
          <w:p w14:paraId="23D51511" w14:textId="77777777" w:rsidR="00195917" w:rsidRDefault="00195917" w:rsidP="00195917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</w:rPr>
            </w:pPr>
            <w:r>
              <w:rPr>
                <w:bCs/>
              </w:rPr>
              <w:t>Горнопроходческие работы при строительстве горных выработок и тоннелей</w:t>
            </w:r>
          </w:p>
          <w:p w14:paraId="4095F542" w14:textId="77777777" w:rsidR="00195917" w:rsidRDefault="00195917" w:rsidP="00195917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Технология строительства подземных сооружений</w:t>
            </w:r>
          </w:p>
          <w:p w14:paraId="53EEB4C6" w14:textId="77777777" w:rsidR="00195917" w:rsidRDefault="00195917">
            <w:pPr>
              <w:pStyle w:val="af8"/>
              <w:spacing w:after="0"/>
              <w:ind w:left="1287" w:firstLine="0"/>
              <w:rPr>
                <w:bCs/>
              </w:rPr>
            </w:pPr>
            <w:r>
              <w:rPr>
                <w:bCs/>
                <w:iCs/>
              </w:rPr>
              <w:lastRenderedPageBreak/>
              <w:t>тоннельного и камерного типов</w:t>
            </w:r>
          </w:p>
          <w:p w14:paraId="0799FAEE" w14:textId="77777777" w:rsidR="00195917" w:rsidRDefault="00195917" w:rsidP="00195917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</w:rPr>
            </w:pPr>
            <w:r>
              <w:rPr>
                <w:bCs/>
              </w:rPr>
              <w:t>Обзор этапов развития тоннелестроения.</w:t>
            </w:r>
          </w:p>
          <w:p w14:paraId="393C3EA0" w14:textId="77777777" w:rsidR="00195917" w:rsidRDefault="00195917" w:rsidP="00195917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</w:rPr>
            </w:pPr>
            <w:r>
              <w:rPr>
                <w:bCs/>
              </w:rPr>
              <w:t xml:space="preserve">Понятие о горных способах строительства тоннелей. </w:t>
            </w:r>
          </w:p>
          <w:p w14:paraId="573B4283" w14:textId="77777777" w:rsidR="00195917" w:rsidRDefault="00195917" w:rsidP="00195917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</w:rPr>
            </w:pPr>
            <w:r>
              <w:rPr>
                <w:bCs/>
              </w:rPr>
              <w:t>Классические способы строительства тоннелей.</w:t>
            </w:r>
          </w:p>
          <w:p w14:paraId="177372E2" w14:textId="77777777" w:rsidR="00195917" w:rsidRDefault="00195917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Дополнительные вопросы:</w:t>
            </w:r>
          </w:p>
          <w:p w14:paraId="430B1308" w14:textId="77777777" w:rsidR="00195917" w:rsidRDefault="00195917" w:rsidP="00195917">
            <w:pPr>
              <w:pStyle w:val="af4"/>
              <w:numPr>
                <w:ilvl w:val="0"/>
                <w:numId w:val="47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Классификация  горных пород</w:t>
            </w:r>
          </w:p>
          <w:p w14:paraId="1AE5E5F6" w14:textId="77777777" w:rsidR="00195917" w:rsidRDefault="00195917" w:rsidP="00195917">
            <w:pPr>
              <w:pStyle w:val="af4"/>
              <w:numPr>
                <w:ilvl w:val="0"/>
                <w:numId w:val="47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Свойства массивов горных пород</w:t>
            </w:r>
          </w:p>
          <w:p w14:paraId="00B3CFDC" w14:textId="77777777" w:rsidR="00195917" w:rsidRDefault="00195917" w:rsidP="00195917">
            <w:pPr>
              <w:pStyle w:val="af4"/>
              <w:numPr>
                <w:ilvl w:val="0"/>
                <w:numId w:val="47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Способы управления  состоянием массива горных пород</w:t>
            </w:r>
          </w:p>
          <w:p w14:paraId="0D39D4F6" w14:textId="77777777" w:rsidR="00195917" w:rsidRDefault="00195917" w:rsidP="00195917">
            <w:pPr>
              <w:pStyle w:val="af4"/>
              <w:numPr>
                <w:ilvl w:val="0"/>
                <w:numId w:val="47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Методы оценки влияния состояния массива горных пород на подземные и наземные сооружения</w:t>
            </w:r>
          </w:p>
        </w:tc>
      </w:tr>
      <w:tr w:rsidR="00195917" w14:paraId="33DA9113" w14:textId="77777777" w:rsidTr="00195917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6E7663E" w14:textId="77777777" w:rsidR="00195917" w:rsidRDefault="00195917">
            <w:pPr>
              <w:ind w:firstLine="0"/>
              <w:jc w:val="left"/>
            </w:pPr>
            <w:r>
              <w:lastRenderedPageBreak/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64A064E" w14:textId="77777777" w:rsidR="00195917" w:rsidRDefault="00195917" w:rsidP="00195917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работать с программными продуктами общего и специального назначения</w:t>
            </w:r>
          </w:p>
          <w:p w14:paraId="20E0B781" w14:textId="77777777" w:rsidR="00195917" w:rsidRDefault="00195917" w:rsidP="00195917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Разрабатывать  технологические схемы и календарный план строительства, выбирать способы, технику и технологию горно-строительных работ</w:t>
            </w:r>
          </w:p>
          <w:p w14:paraId="67EC892E" w14:textId="77777777" w:rsidR="00195917" w:rsidRDefault="00195917" w:rsidP="00195917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Моделировать  подземные объекты, те</w:t>
            </w:r>
            <w:r>
              <w:rPr>
                <w:lang w:val="ru-RU"/>
              </w:rPr>
              <w:t>х</w:t>
            </w:r>
            <w:r>
              <w:rPr>
                <w:lang w:val="ru-RU"/>
              </w:rPr>
              <w:t>нологии строительства и эксплуатации подзе</w:t>
            </w:r>
            <w:r>
              <w:rPr>
                <w:lang w:val="ru-RU"/>
              </w:rPr>
              <w:t>м</w:t>
            </w:r>
            <w:r>
              <w:rPr>
                <w:lang w:val="ru-RU"/>
              </w:rPr>
              <w:t>ных объектов, оценивать экономическую э</w:t>
            </w:r>
            <w:r>
              <w:rPr>
                <w:lang w:val="ru-RU"/>
              </w:rPr>
              <w:t>ф</w:t>
            </w:r>
            <w:r>
              <w:rPr>
                <w:lang w:val="ru-RU"/>
              </w:rPr>
              <w:t>фективность горных и горно-строительных р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бот, производственных, технологических, о</w:t>
            </w:r>
            <w:r>
              <w:rPr>
                <w:lang w:val="ru-RU"/>
              </w:rPr>
              <w:t>р</w:t>
            </w:r>
            <w:r>
              <w:rPr>
                <w:lang w:val="ru-RU"/>
              </w:rPr>
              <w:t>ганизационных и финансовых рисков в рыно</w:t>
            </w:r>
            <w:r>
              <w:rPr>
                <w:lang w:val="ru-RU"/>
              </w:rPr>
              <w:t>ч</w:t>
            </w:r>
            <w:r>
              <w:rPr>
                <w:lang w:val="ru-RU"/>
              </w:rPr>
              <w:t>ных условиях</w:t>
            </w:r>
            <w:r>
              <w:rPr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прогнозировать процессы вза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модействия инженерных конструкций с поро</w:t>
            </w:r>
            <w:r>
              <w:rPr>
                <w:lang w:val="ru-RU"/>
              </w:rPr>
              <w:t>д</w:t>
            </w:r>
            <w:r>
              <w:rPr>
                <w:lang w:val="ru-RU"/>
              </w:rPr>
              <w:t>ными массивами и влияние технологии вед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ния горно-строительных работ на состояние внешней среды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857A830" w14:textId="77777777" w:rsidR="00195917" w:rsidRDefault="00195917">
            <w:pPr>
              <w:ind w:firstLine="0"/>
              <w:rPr>
                <w:b/>
              </w:rPr>
            </w:pPr>
            <w:r>
              <w:rPr>
                <w:b/>
              </w:rPr>
              <w:t>Темы для подготовки к лабораторным занятиям</w:t>
            </w:r>
          </w:p>
          <w:p w14:paraId="55DC2AA7" w14:textId="77777777" w:rsidR="00195917" w:rsidRDefault="00195917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1. Расчет параметров БВР;</w:t>
            </w:r>
          </w:p>
          <w:p w14:paraId="7A5D3430" w14:textId="77777777" w:rsidR="00195917" w:rsidRDefault="00195917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2. Выбор горнопроходческого оборудования. Расчет производительности машин и комплексов;</w:t>
            </w:r>
          </w:p>
          <w:p w14:paraId="64A80860" w14:textId="77777777" w:rsidR="00195917" w:rsidRDefault="00195917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1D563D4B" w14:textId="77777777" w:rsidR="00195917" w:rsidRDefault="00195917" w:rsidP="00195917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Названия и сфера применения основных программных продуктов мод</w:t>
            </w:r>
            <w:r>
              <w:rPr>
                <w:szCs w:val="24"/>
                <w:lang w:val="ru-RU"/>
              </w:rPr>
              <w:t>е</w:t>
            </w:r>
            <w:r>
              <w:rPr>
                <w:szCs w:val="24"/>
                <w:lang w:val="ru-RU"/>
              </w:rPr>
              <w:t>лировании подземных объектов</w:t>
            </w:r>
          </w:p>
          <w:p w14:paraId="107A27BD" w14:textId="77777777" w:rsidR="00195917" w:rsidRDefault="00195917" w:rsidP="00195917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Типы горных крепей, их характеристики и условия применения</w:t>
            </w:r>
          </w:p>
          <w:p w14:paraId="395327B2" w14:textId="77777777" w:rsidR="00195917" w:rsidRDefault="00195917" w:rsidP="00195917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</w:rPr>
              <w:t>Особенности цикличной организации работ</w:t>
            </w:r>
          </w:p>
          <w:p w14:paraId="4626ADAF" w14:textId="77777777" w:rsidR="00195917" w:rsidRDefault="00195917" w:rsidP="00195917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 xml:space="preserve">Правила построения циклограммы </w:t>
            </w:r>
          </w:p>
          <w:p w14:paraId="54E1DA21" w14:textId="77777777" w:rsidR="00195917" w:rsidRDefault="00195917" w:rsidP="00195917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Правила формирования календарного плана строительства рудника</w:t>
            </w:r>
          </w:p>
          <w:p w14:paraId="777A0FBB" w14:textId="77777777" w:rsidR="00195917" w:rsidRDefault="00195917" w:rsidP="00195917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Основы моделирования на ПК</w:t>
            </w:r>
          </w:p>
          <w:p w14:paraId="20BA80C8" w14:textId="77777777" w:rsidR="00195917" w:rsidRDefault="00195917" w:rsidP="00195917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Способы определения эффективности принятых проектных решений.</w:t>
            </w:r>
          </w:p>
          <w:p w14:paraId="2DEB3846" w14:textId="77777777" w:rsidR="00195917" w:rsidRDefault="00195917" w:rsidP="00195917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Методы оценки </w:t>
            </w:r>
            <w:r>
              <w:rPr>
                <w:lang w:val="ru-RU"/>
              </w:rPr>
              <w:t>влияния технологии ведения горно-строительных работ на состояние внешней среды</w:t>
            </w:r>
          </w:p>
        </w:tc>
      </w:tr>
      <w:tr w:rsidR="00195917" w14:paraId="02E22C39" w14:textId="77777777" w:rsidTr="00195917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2FC4FDB" w14:textId="77777777" w:rsidR="00195917" w:rsidRDefault="00195917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490691E" w14:textId="77777777" w:rsidR="00195917" w:rsidRDefault="00195917" w:rsidP="00195917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Методами определения количественных и качественных показателей характеристик го</w:t>
            </w:r>
            <w:r>
              <w:rPr>
                <w:lang w:val="ru-RU"/>
              </w:rPr>
              <w:t>р</w:t>
            </w:r>
            <w:r>
              <w:rPr>
                <w:lang w:val="ru-RU"/>
              </w:rPr>
              <w:lastRenderedPageBreak/>
              <w:t>ных пород</w:t>
            </w:r>
          </w:p>
          <w:p w14:paraId="331D4E3C" w14:textId="77777777" w:rsidR="00195917" w:rsidRDefault="00195917" w:rsidP="00195917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Методами расчета показателей процессов  взаимодействия  инженерных конструкций с природными массивами.</w:t>
            </w:r>
          </w:p>
          <w:p w14:paraId="064F1F54" w14:textId="77777777" w:rsidR="00195917" w:rsidRDefault="00195917" w:rsidP="00195917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Навыками применения новых материалов и рациональных типов и конструкций крепей и обделок.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4719097" w14:textId="77777777" w:rsidR="00195917" w:rsidRDefault="00195917">
            <w:pPr>
              <w:rPr>
                <w:b/>
              </w:rPr>
            </w:pPr>
            <w:r>
              <w:rPr>
                <w:b/>
              </w:rPr>
              <w:lastRenderedPageBreak/>
              <w:t>Практическая работа:</w:t>
            </w:r>
          </w:p>
          <w:p w14:paraId="33C4B7BD" w14:textId="77777777" w:rsidR="00195917" w:rsidRDefault="00195917">
            <w:pPr>
              <w:rPr>
                <w:bCs/>
              </w:rPr>
            </w:pPr>
            <w:r>
              <w:rPr>
                <w:bCs/>
              </w:rPr>
              <w:t xml:space="preserve">Экономически обосновать экологическую и промышленную безопасность </w:t>
            </w:r>
            <w:r>
              <w:rPr>
                <w:bCs/>
              </w:rPr>
              <w:lastRenderedPageBreak/>
              <w:t>технологической карты проходки тоннеля в гористой местности. Исходные да</w:t>
            </w:r>
            <w:r>
              <w:rPr>
                <w:bCs/>
              </w:rPr>
              <w:t>н</w:t>
            </w:r>
            <w:r>
              <w:rPr>
                <w:bCs/>
              </w:rPr>
              <w:t>ные представлены в разделе 6.</w:t>
            </w:r>
          </w:p>
          <w:p w14:paraId="1CC9A10F" w14:textId="77777777" w:rsidR="00195917" w:rsidRDefault="00195917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7E34764A" w14:textId="77777777" w:rsidR="00195917" w:rsidRDefault="00195917" w:rsidP="00195917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Горно-геологические условия применения различных технологий строительства горных выработок и тоннелей</w:t>
            </w:r>
          </w:p>
          <w:p w14:paraId="3DAAFDC7" w14:textId="77777777" w:rsidR="00195917" w:rsidRDefault="00195917" w:rsidP="00195917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Особенности горнопроходческих работ при строительстве наклонных выработок</w:t>
            </w:r>
          </w:p>
          <w:p w14:paraId="63D68FBC" w14:textId="77777777" w:rsidR="00195917" w:rsidRDefault="00195917" w:rsidP="00195917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bCs/>
                <w:iCs/>
              </w:rPr>
            </w:pPr>
            <w:r>
              <w:rPr>
                <w:bCs/>
              </w:rPr>
              <w:t>Технология строительства камерных выработок</w:t>
            </w:r>
          </w:p>
          <w:p w14:paraId="39551456" w14:textId="77777777" w:rsidR="00195917" w:rsidRDefault="00195917" w:rsidP="00195917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  <w:iCs/>
                <w:lang w:val="ru-RU"/>
              </w:rPr>
              <w:t>Технология строительства вертикальных стволов шахт</w:t>
            </w:r>
          </w:p>
          <w:p w14:paraId="0FF9F672" w14:textId="77777777" w:rsidR="00195917" w:rsidRDefault="00195917" w:rsidP="00195917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bCs/>
                <w:lang w:val="ru-RU"/>
              </w:rPr>
              <w:t>Строительство тоннелей с применением комбайнов и комплексов</w:t>
            </w:r>
          </w:p>
          <w:p w14:paraId="037026AB" w14:textId="77777777" w:rsidR="00195917" w:rsidRDefault="00195917" w:rsidP="00195917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iCs/>
                <w:lang w:val="ru-RU"/>
              </w:rPr>
              <w:t>Технология с</w:t>
            </w:r>
            <w:r>
              <w:rPr>
                <w:lang w:val="ru-RU"/>
              </w:rPr>
              <w:t>троительства подземных сооружений камерного типа</w:t>
            </w:r>
          </w:p>
          <w:p w14:paraId="00882AE4" w14:textId="77777777" w:rsidR="00195917" w:rsidRDefault="00195917" w:rsidP="00195917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Общие сведения о </w:t>
            </w:r>
            <w:r>
              <w:rPr>
                <w:bCs/>
                <w:lang w:val="ru-RU"/>
              </w:rPr>
              <w:t>специальных способах с</w:t>
            </w:r>
            <w:r>
              <w:rPr>
                <w:bCs/>
                <w:iCs/>
                <w:lang w:val="ru-RU"/>
              </w:rPr>
              <w:t>троительств подземных сооружений</w:t>
            </w:r>
          </w:p>
        </w:tc>
      </w:tr>
      <w:tr w:rsidR="00195917" w14:paraId="643DC28B" w14:textId="77777777" w:rsidTr="00195917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9C72D72" w14:textId="77777777" w:rsidR="00195917" w:rsidRDefault="00195917">
            <w:pPr>
              <w:ind w:firstLine="0"/>
              <w:jc w:val="left"/>
            </w:pPr>
            <w:r>
              <w:lastRenderedPageBreak/>
              <w:t>ПК-2</w:t>
            </w:r>
          </w:p>
          <w:p w14:paraId="2927503B" w14:textId="77777777" w:rsidR="00195917" w:rsidRDefault="00195917">
            <w:pPr>
              <w:pStyle w:val="af4"/>
              <w:spacing w:line="240" w:lineRule="auto"/>
              <w:ind w:left="927" w:firstLine="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владением методами рационального и комплексного освоения георесурсного потенциала недр</w:t>
            </w:r>
          </w:p>
        </w:tc>
      </w:tr>
      <w:tr w:rsidR="00195917" w14:paraId="0FB332CD" w14:textId="77777777" w:rsidTr="00195917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05D49E7" w14:textId="77777777" w:rsidR="00195917" w:rsidRDefault="0019591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5E902FB" w14:textId="77777777" w:rsidR="00195917" w:rsidRDefault="00195917" w:rsidP="00195917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Основные понятия и термины, применя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мые для описания процессов освоения геор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сурсов</w:t>
            </w:r>
          </w:p>
          <w:p w14:paraId="5724056A" w14:textId="77777777" w:rsidR="00195917" w:rsidRDefault="00195917" w:rsidP="00195917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Методы рационального и комплексного освоения георесурсов</w:t>
            </w:r>
          </w:p>
          <w:p w14:paraId="1BF0901F" w14:textId="77777777" w:rsidR="00195917" w:rsidRDefault="00195917" w:rsidP="00195917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Документально-нормативную базу  по комплексному освоению георесурсов.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6D5BC37" w14:textId="77777777" w:rsidR="00195917" w:rsidRDefault="00195917">
            <w:pPr>
              <w:ind w:firstLine="0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t>Вопросы к зачету:</w:t>
            </w:r>
          </w:p>
          <w:p w14:paraId="00A28AB6" w14:textId="77777777" w:rsidR="00195917" w:rsidRDefault="00195917">
            <w:pPr>
              <w:pStyle w:val="af8"/>
              <w:spacing w:after="0"/>
              <w:ind w:left="720" w:firstLine="0"/>
            </w:pPr>
            <w:r>
              <w:rPr>
                <w:bCs/>
              </w:rPr>
              <w:t>Погрузка и транспорт породы при строительстве тоннелей</w:t>
            </w:r>
          </w:p>
          <w:p w14:paraId="76B01DFD" w14:textId="77777777" w:rsidR="00195917" w:rsidRDefault="00195917">
            <w:pPr>
              <w:pStyle w:val="af8"/>
              <w:spacing w:after="0"/>
              <w:ind w:left="720" w:firstLine="0"/>
              <w:rPr>
                <w:bCs/>
              </w:rPr>
            </w:pPr>
            <w:r>
              <w:rPr>
                <w:bCs/>
              </w:rPr>
              <w:t>Возведение обделки тоннелей</w:t>
            </w:r>
          </w:p>
          <w:p w14:paraId="5D7B63C0" w14:textId="77777777" w:rsidR="00195917" w:rsidRDefault="00195917">
            <w:pPr>
              <w:pStyle w:val="af8"/>
              <w:spacing w:after="0"/>
              <w:ind w:left="720" w:firstLine="0"/>
              <w:rPr>
                <w:bCs/>
              </w:rPr>
            </w:pPr>
            <w:r>
              <w:rPr>
                <w:bCs/>
              </w:rPr>
              <w:t>Уступные способы строительства тоннелей</w:t>
            </w:r>
          </w:p>
          <w:p w14:paraId="61AEB742" w14:textId="77777777" w:rsidR="00195917" w:rsidRDefault="00195917">
            <w:pPr>
              <w:pStyle w:val="af8"/>
              <w:spacing w:after="0"/>
              <w:ind w:left="720" w:firstLine="0"/>
              <w:rPr>
                <w:bCs/>
              </w:rPr>
            </w:pPr>
            <w:r>
              <w:rPr>
                <w:bCs/>
              </w:rPr>
              <w:t>Строительство тоннелей с применением комбайнов и комплексов</w:t>
            </w:r>
          </w:p>
          <w:p w14:paraId="06B93825" w14:textId="77777777" w:rsidR="00195917" w:rsidRDefault="00195917">
            <w:pPr>
              <w:pStyle w:val="af8"/>
              <w:spacing w:after="0"/>
              <w:ind w:left="720" w:firstLine="0"/>
            </w:pPr>
            <w:r>
              <w:rPr>
                <w:iCs/>
              </w:rPr>
              <w:t>Технология с</w:t>
            </w:r>
            <w:r>
              <w:t>троительства подземных сооружений камерного типа</w:t>
            </w:r>
          </w:p>
          <w:p w14:paraId="0AAB9CC4" w14:textId="77777777" w:rsidR="00195917" w:rsidRDefault="00195917">
            <w:pPr>
              <w:pStyle w:val="af8"/>
              <w:spacing w:after="0"/>
              <w:ind w:left="720" w:firstLine="0"/>
              <w:rPr>
                <w:bCs/>
                <w:iCs/>
              </w:rPr>
            </w:pPr>
            <w:r>
              <w:t xml:space="preserve">Общие сведения о </w:t>
            </w:r>
            <w:r>
              <w:rPr>
                <w:bCs/>
              </w:rPr>
              <w:t>специальных способах с</w:t>
            </w:r>
            <w:r>
              <w:rPr>
                <w:bCs/>
                <w:iCs/>
              </w:rPr>
              <w:t>троительств подземных с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оружений.</w:t>
            </w:r>
          </w:p>
          <w:p w14:paraId="74A9BCF4" w14:textId="77777777" w:rsidR="00195917" w:rsidRDefault="00195917">
            <w:pPr>
              <w:pStyle w:val="af8"/>
              <w:spacing w:after="0"/>
              <w:ind w:left="720" w:firstLine="0"/>
            </w:pPr>
            <w:r>
              <w:rPr>
                <w:bCs/>
                <w:iCs/>
              </w:rPr>
              <w:t>Охрана окружающей среды при строительстве</w:t>
            </w:r>
          </w:p>
          <w:p w14:paraId="2EC2CDDC" w14:textId="77777777" w:rsidR="00195917" w:rsidRDefault="00195917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Дополнительные вопросы:</w:t>
            </w:r>
          </w:p>
          <w:p w14:paraId="02603616" w14:textId="77777777" w:rsidR="00195917" w:rsidRDefault="00195917" w:rsidP="00195917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</w:pPr>
            <w:r>
              <w:t>Виды и классификация георесурсов</w:t>
            </w:r>
            <w:r>
              <w:rPr>
                <w:lang w:val="ru-RU"/>
              </w:rPr>
              <w:t xml:space="preserve"> </w:t>
            </w:r>
          </w:p>
          <w:p w14:paraId="40079035" w14:textId="77777777" w:rsidR="00195917" w:rsidRDefault="00195917" w:rsidP="00195917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</w:pPr>
            <w:r>
              <w:t>Основы рационального недропользования</w:t>
            </w:r>
          </w:p>
          <w:p w14:paraId="7D340D28" w14:textId="77777777" w:rsidR="00195917" w:rsidRDefault="00195917" w:rsidP="00195917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bCs/>
              </w:rPr>
            </w:pPr>
            <w:r>
              <w:t>Законодательство в сфере недропользования</w:t>
            </w:r>
          </w:p>
          <w:p w14:paraId="50E9A873" w14:textId="77777777" w:rsidR="00195917" w:rsidRDefault="00195917" w:rsidP="00195917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Погрузка и транспорт породы при строительстве тоннелей</w:t>
            </w:r>
          </w:p>
          <w:p w14:paraId="2EF0136D" w14:textId="77777777" w:rsidR="00195917" w:rsidRDefault="00195917" w:rsidP="00195917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lastRenderedPageBreak/>
              <w:t xml:space="preserve"> </w:t>
            </w:r>
            <w:r>
              <w:rPr>
                <w:bCs/>
              </w:rPr>
              <w:t>Возведение обделки тоннелей</w:t>
            </w:r>
          </w:p>
          <w:p w14:paraId="4B2619A9" w14:textId="77777777" w:rsidR="00195917" w:rsidRDefault="00195917" w:rsidP="00195917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iCs/>
                <w:lang w:val="ru-RU"/>
              </w:rPr>
              <w:t>Охрана окружающей среды при строительстве</w:t>
            </w:r>
          </w:p>
        </w:tc>
      </w:tr>
      <w:tr w:rsidR="00195917" w14:paraId="38E01E34" w14:textId="77777777" w:rsidTr="00195917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8B0A41C" w14:textId="77777777" w:rsidR="00195917" w:rsidRDefault="00195917">
            <w:pPr>
              <w:ind w:firstLine="0"/>
              <w:jc w:val="left"/>
            </w:pPr>
            <w:r>
              <w:lastRenderedPageBreak/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B94A481" w14:textId="77777777" w:rsidR="00195917" w:rsidRDefault="00195917" w:rsidP="00195917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Пользоваться понятийным аппаратом для описания процессов рационального и ко</w:t>
            </w:r>
            <w:r>
              <w:rPr>
                <w:lang w:val="ru-RU"/>
              </w:rPr>
              <w:t>м</w:t>
            </w:r>
            <w:r>
              <w:rPr>
                <w:lang w:val="ru-RU"/>
              </w:rPr>
              <w:t>плексного освоения недр</w:t>
            </w:r>
          </w:p>
          <w:p w14:paraId="7077DD00" w14:textId="77777777" w:rsidR="00195917" w:rsidRDefault="00195917">
            <w:r>
              <w:t>Применять различные правовые акты для формирования нормативной документации</w:t>
            </w:r>
          </w:p>
          <w:p w14:paraId="416637AB" w14:textId="77777777" w:rsidR="00195917" w:rsidRDefault="00195917" w:rsidP="00195917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 xml:space="preserve">Оценивать 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lang w:val="ru-RU"/>
              </w:rPr>
              <w:t>социально-экономическую целесообразность и техническую возможность строительства подземных сооружений, в зав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симости от функционального назначения и горно-геологических условий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9727FE7" w14:textId="77777777" w:rsidR="00195917" w:rsidRDefault="00195917">
            <w:pPr>
              <w:ind w:firstLine="0"/>
              <w:rPr>
                <w:b/>
              </w:rPr>
            </w:pPr>
            <w:r>
              <w:rPr>
                <w:b/>
              </w:rPr>
              <w:t>Темы для подготовки к лабораторным занятиям</w:t>
            </w:r>
          </w:p>
          <w:p w14:paraId="08A18029" w14:textId="77777777" w:rsidR="00195917" w:rsidRDefault="00195917">
            <w:pPr>
              <w:jc w:val="center"/>
              <w:rPr>
                <w:b/>
              </w:rPr>
            </w:pPr>
          </w:p>
          <w:p w14:paraId="36BE640F" w14:textId="77777777" w:rsidR="00195917" w:rsidRDefault="00195917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1. Организация горнопроходческих работ при проведении и креплении подземных сооружений;</w:t>
            </w:r>
          </w:p>
          <w:p w14:paraId="41117202" w14:textId="77777777" w:rsidR="00195917" w:rsidRDefault="00195917">
            <w:pPr>
              <w:pStyle w:val="af4"/>
              <w:spacing w:line="240" w:lineRule="auto"/>
              <w:ind w:left="0" w:firstLine="567"/>
              <w:rPr>
                <w:rFonts w:eastAsia="Times New Roman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2. </w:t>
            </w:r>
            <w:r>
              <w:rPr>
                <w:rFonts w:eastAsia="Times New Roman"/>
                <w:szCs w:val="24"/>
                <w:lang w:val="ru-RU"/>
              </w:rPr>
              <w:t>Расчет расхода воздуха для тоннельных выработок</w:t>
            </w:r>
          </w:p>
          <w:p w14:paraId="554F9968" w14:textId="77777777" w:rsidR="00195917" w:rsidRDefault="00195917">
            <w:pPr>
              <w:pStyle w:val="af4"/>
              <w:spacing w:line="240" w:lineRule="auto"/>
              <w:ind w:left="0" w:firstLine="567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69BD0D16" w14:textId="77777777" w:rsidR="00195917" w:rsidRDefault="00195917" w:rsidP="00195917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Процессы рационального и комплексного освоения георесурсов</w:t>
            </w:r>
          </w:p>
          <w:p w14:paraId="14ABEAD3" w14:textId="77777777" w:rsidR="00195917" w:rsidRDefault="00195917" w:rsidP="00195917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Понятие о технологии строительства горных выработок и подземных с</w:t>
            </w:r>
            <w:r>
              <w:rPr>
                <w:bCs/>
                <w:lang w:val="ru-RU"/>
              </w:rPr>
              <w:t>о</w:t>
            </w:r>
            <w:r>
              <w:rPr>
                <w:bCs/>
                <w:lang w:val="ru-RU"/>
              </w:rPr>
              <w:t>оружений</w:t>
            </w:r>
          </w:p>
          <w:p w14:paraId="225C4E5C" w14:textId="77777777" w:rsidR="00195917" w:rsidRDefault="00195917" w:rsidP="00195917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Оценка возможности реализации проектных решений</w:t>
            </w:r>
          </w:p>
          <w:p w14:paraId="4A36F19E" w14:textId="77777777" w:rsidR="00195917" w:rsidRDefault="00195917" w:rsidP="00195917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Прогнозирование эффективности деятельности подземных сооружений</w:t>
            </w:r>
          </w:p>
        </w:tc>
      </w:tr>
      <w:tr w:rsidR="00195917" w14:paraId="414ACECB" w14:textId="77777777" w:rsidTr="00195917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8F388A3" w14:textId="77777777" w:rsidR="00195917" w:rsidRDefault="00195917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1CD7D3B" w14:textId="77777777" w:rsidR="00195917" w:rsidRDefault="00195917" w:rsidP="00195917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t>Навыками пользования правовой документацией</w:t>
            </w:r>
          </w:p>
          <w:p w14:paraId="4349F3C2" w14:textId="77777777" w:rsidR="00195917" w:rsidRDefault="00195917" w:rsidP="00195917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Навыками   работы на ЭВМ; методами разработки нормативной документации</w:t>
            </w:r>
          </w:p>
          <w:p w14:paraId="07194395" w14:textId="77777777" w:rsidR="00195917" w:rsidRDefault="00195917" w:rsidP="00195917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Методами расчета и составления технич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ской документации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F425709" w14:textId="77777777" w:rsidR="00195917" w:rsidRDefault="00195917">
            <w:pPr>
              <w:rPr>
                <w:b/>
              </w:rPr>
            </w:pPr>
            <w:r>
              <w:rPr>
                <w:b/>
              </w:rPr>
              <w:t>Практическая работа:</w:t>
            </w:r>
          </w:p>
          <w:p w14:paraId="5F11DF0A" w14:textId="77777777" w:rsidR="00195917" w:rsidRDefault="00195917">
            <w:pPr>
              <w:rPr>
                <w:bCs/>
              </w:rPr>
            </w:pPr>
            <w:r>
              <w:rPr>
                <w:bCs/>
              </w:rPr>
              <w:t>Экономически обосновать экологическую и промышленную безопасность технологической карты проходки тоннеля в гористой местности. Исходные да</w:t>
            </w:r>
            <w:r>
              <w:rPr>
                <w:bCs/>
              </w:rPr>
              <w:t>н</w:t>
            </w:r>
            <w:r>
              <w:rPr>
                <w:bCs/>
              </w:rPr>
              <w:t>ные представлены в разделе 6.</w:t>
            </w:r>
          </w:p>
          <w:p w14:paraId="4BA67CB1" w14:textId="77777777" w:rsidR="00195917" w:rsidRDefault="00195917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4D0A6805" w14:textId="77777777" w:rsidR="00195917" w:rsidRDefault="00195917" w:rsidP="00195917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Основная законодательная литература, применяемая при стро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тельстве наземных и подземных сооружений</w:t>
            </w:r>
          </w:p>
          <w:p w14:paraId="234559DD" w14:textId="77777777" w:rsidR="00195917" w:rsidRDefault="00195917" w:rsidP="00195917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</w:pPr>
            <w:r>
              <w:rPr>
                <w:bCs/>
              </w:rPr>
              <w:t>Уступные способы строительства тоннелей</w:t>
            </w:r>
          </w:p>
          <w:p w14:paraId="36954927" w14:textId="77777777" w:rsidR="00195917" w:rsidRDefault="00195917" w:rsidP="00195917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</w:pPr>
            <w:r>
              <w:rPr>
                <w:bCs/>
                <w:lang w:val="ru-RU"/>
              </w:rPr>
              <w:t>Порядок составления технической документации</w:t>
            </w:r>
          </w:p>
          <w:p w14:paraId="18243D27" w14:textId="77777777" w:rsidR="00195917" w:rsidRDefault="00195917">
            <w:pPr>
              <w:ind w:firstLine="0"/>
              <w:jc w:val="left"/>
            </w:pPr>
          </w:p>
        </w:tc>
      </w:tr>
    </w:tbl>
    <w:p w14:paraId="49F1916E" w14:textId="536504BF" w:rsidR="00195917" w:rsidRDefault="00195917" w:rsidP="00197B54">
      <w:pPr>
        <w:rPr>
          <w:i/>
        </w:rPr>
      </w:pPr>
    </w:p>
    <w:p w14:paraId="657400C8" w14:textId="77777777" w:rsidR="00195917" w:rsidRPr="00672D2A" w:rsidRDefault="00195917" w:rsidP="00197B54">
      <w:pPr>
        <w:rPr>
          <w:i/>
        </w:rPr>
      </w:pPr>
    </w:p>
    <w:p w14:paraId="0853D80C" w14:textId="77777777" w:rsidR="00787DAA" w:rsidRPr="00672D2A" w:rsidRDefault="00787DAA" w:rsidP="0033429F">
      <w:pPr>
        <w:rPr>
          <w:b/>
        </w:rPr>
        <w:sectPr w:rsidR="00787DAA" w:rsidRPr="00672D2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1393F6B7" w14:textId="77777777" w:rsidR="0033429F" w:rsidRPr="00672D2A" w:rsidRDefault="0033429F" w:rsidP="0033429F">
      <w:pPr>
        <w:rPr>
          <w:b/>
        </w:rPr>
      </w:pPr>
      <w:r w:rsidRPr="00672D2A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14:paraId="2E6C805B" w14:textId="77777777" w:rsidR="000E3750" w:rsidRPr="00672D2A" w:rsidRDefault="000E3750" w:rsidP="00311633"/>
    <w:p w14:paraId="1384ED8A" w14:textId="77777777" w:rsidR="000F229A" w:rsidRPr="00672D2A" w:rsidRDefault="0034629A" w:rsidP="0089203A">
      <w:r w:rsidRPr="00672D2A">
        <w:t>Промежуточная аттестация по дисциплине «</w:t>
      </w:r>
      <w:r w:rsidR="00875299">
        <w:t>Строительная геотехнология</w:t>
      </w:r>
      <w:r w:rsidRPr="00672D2A">
        <w:t>»</w:t>
      </w:r>
      <w:r w:rsidR="000A27D8" w:rsidRPr="00672D2A"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</w:t>
      </w:r>
      <w:r w:rsidR="000F229A" w:rsidRPr="00672D2A">
        <w:t>р</w:t>
      </w:r>
      <w:r w:rsidR="000F229A" w:rsidRPr="00672D2A">
        <w:t>о</w:t>
      </w:r>
      <w:r w:rsidR="000F229A" w:rsidRPr="00672D2A">
        <w:t>водится в фор</w:t>
      </w:r>
      <w:r w:rsidR="0089203A" w:rsidRPr="00672D2A">
        <w:t xml:space="preserve">ме </w:t>
      </w:r>
      <w:r w:rsidR="00875299">
        <w:t>зачета</w:t>
      </w:r>
      <w:r w:rsidR="00737995" w:rsidRPr="00672D2A">
        <w:t xml:space="preserve"> </w:t>
      </w:r>
    </w:p>
    <w:p w14:paraId="6D998FBC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Изучение дисциплины «</w:t>
      </w:r>
      <w:r w:rsidRPr="00E75945">
        <w:t>Строительная геотехнология</w:t>
      </w:r>
      <w:r w:rsidRPr="00E75945">
        <w:rPr>
          <w:rFonts w:cs="Georgia"/>
        </w:rPr>
        <w:t>» завершается сдачей зачета. Зачет является формой итогового контроля знаний и умений, полученных на лекциях, с</w:t>
      </w:r>
      <w:r w:rsidRPr="00E75945">
        <w:rPr>
          <w:rFonts w:cs="Georgia"/>
        </w:rPr>
        <w:t>е</w:t>
      </w:r>
      <w:r w:rsidRPr="00E75945">
        <w:rPr>
          <w:rFonts w:cs="Georgia"/>
        </w:rPr>
        <w:t>минарских, практических занятиях и в процессе самостоятельной</w:t>
      </w:r>
      <w:r w:rsidR="00C96A16">
        <w:rPr>
          <w:rFonts w:cs="Georgia"/>
        </w:rPr>
        <w:t xml:space="preserve"> </w:t>
      </w:r>
      <w:hyperlink r:id="rId18" w:history="1">
        <w:r w:rsidRPr="00C96A16">
          <w:rPr>
            <w:rStyle w:val="afa"/>
            <w:rFonts w:cs="Georgia"/>
            <w:color w:val="auto"/>
            <w:u w:val="none"/>
          </w:rPr>
          <w:t>работы</w:t>
        </w:r>
      </w:hyperlink>
      <w:r w:rsidRPr="00E75945">
        <w:rPr>
          <w:rFonts w:cs="Georgia"/>
        </w:rPr>
        <w:t>.</w:t>
      </w:r>
    </w:p>
    <w:p w14:paraId="372C1FE0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зачету включает в себя три этапа:</w:t>
      </w:r>
    </w:p>
    <w:p w14:paraId="32CFA287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-самостоятельная работа в течение семестра;</w:t>
      </w:r>
    </w:p>
    <w:p w14:paraId="629AD9D3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-непосредственная подготовка в дни, предшествующие экзамену по темам курса;</w:t>
      </w:r>
    </w:p>
    <w:p w14:paraId="69A36A1D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-подготовка к ответу на вопросы, содержащиеся в билетах.</w:t>
      </w:r>
    </w:p>
    <w:p w14:paraId="3D2ABB0B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Литература для подготовки к зачету рекомендуется</w:t>
      </w:r>
      <w:r>
        <w:rPr>
          <w:rFonts w:cs="Georgia"/>
        </w:rPr>
        <w:t xml:space="preserve"> </w:t>
      </w:r>
      <w:hyperlink r:id="rId19" w:tooltip="Центр онлайн обучения" w:history="1">
        <w:r w:rsidRPr="00B45612">
          <w:rPr>
            <w:rStyle w:val="afa"/>
            <w:rFonts w:cs="Georgia"/>
            <w:color w:val="auto"/>
            <w:u w:val="none"/>
          </w:rPr>
          <w:t>преподавателем</w:t>
        </w:r>
      </w:hyperlink>
      <w:r w:rsidRPr="00B45612">
        <w:rPr>
          <w:rStyle w:val="afa"/>
          <w:rFonts w:cs="Georgia"/>
          <w:color w:val="auto"/>
        </w:rPr>
        <w:t xml:space="preserve"> </w:t>
      </w:r>
      <w:r w:rsidRPr="00E75945">
        <w:rPr>
          <w:rFonts w:cs="Georgia"/>
        </w:rPr>
        <w:t>либо указана в учебно-методическом комплексе. Для полноты учебной информации и ее сравнения лу</w:t>
      </w:r>
      <w:r w:rsidRPr="00E75945">
        <w:rPr>
          <w:rFonts w:cs="Georgia"/>
        </w:rPr>
        <w:t>ч</w:t>
      </w:r>
      <w:r w:rsidRPr="00E75945">
        <w:rPr>
          <w:rFonts w:cs="Georgia"/>
        </w:rPr>
        <w:t>ше использовать не менее двух учебников. Студент вправе сам придерживаться любой из представленных в учебниках точек</w:t>
      </w:r>
      <w:r>
        <w:rPr>
          <w:rFonts w:cs="Georgia"/>
        </w:rPr>
        <w:t xml:space="preserve"> </w:t>
      </w:r>
      <w:hyperlink r:id="rId20" w:history="1">
        <w:r w:rsidRPr="00B45612">
          <w:rPr>
            <w:rStyle w:val="afa"/>
            <w:rFonts w:cs="Georgia"/>
            <w:color w:val="auto"/>
            <w:u w:val="none"/>
          </w:rPr>
          <w:t>зрения</w:t>
        </w:r>
      </w:hyperlink>
      <w:r>
        <w:rPr>
          <w:rStyle w:val="afa"/>
          <w:rFonts w:cs="Georgia"/>
          <w:color w:val="auto"/>
          <w:u w:val="none"/>
        </w:rPr>
        <w:t xml:space="preserve"> </w:t>
      </w:r>
      <w:r w:rsidRPr="00E75945">
        <w:rPr>
          <w:rFonts w:cs="Georgia"/>
        </w:rPr>
        <w:t>по спорной проблеме (в том числе отличной от преподавателя), но при условии достаточной научной аргументации.</w:t>
      </w:r>
    </w:p>
    <w:p w14:paraId="2B566D0A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Основным источником подготовки к зачету является </w:t>
      </w:r>
      <w:hyperlink r:id="rId21" w:tooltip="Конспекты лекций" w:history="1">
        <w:r w:rsidRPr="00E75945">
          <w:t>конспект лекций</w:t>
        </w:r>
      </w:hyperlink>
      <w:r w:rsidRPr="00E75945">
        <w:rPr>
          <w:rFonts w:cs="Georgia"/>
        </w:rPr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</w:t>
      </w:r>
      <w:r w:rsidRPr="00E75945">
        <w:rPr>
          <w:rFonts w:cs="Georgia"/>
        </w:rPr>
        <w:t>о</w:t>
      </w:r>
      <w:r w:rsidRPr="00E75945">
        <w:rPr>
          <w:rFonts w:cs="Georgia"/>
        </w:rPr>
        <w:t>шли в опубликованные печатные источники. В ходе подготовки к зачету студентам нео</w:t>
      </w:r>
      <w:r w:rsidRPr="00E75945">
        <w:rPr>
          <w:rFonts w:cs="Georgia"/>
        </w:rPr>
        <w:t>б</w:t>
      </w:r>
      <w:r w:rsidRPr="00E75945">
        <w:rPr>
          <w:rFonts w:cs="Georgia"/>
        </w:rPr>
        <w:t>ходимо обращать внимание не только на уровень запоминания, но и на степень понимания излагаемых проблем.</w:t>
      </w:r>
    </w:p>
    <w:p w14:paraId="2DA1DC85" w14:textId="77777777" w:rsidR="00B45612" w:rsidRPr="00E75945" w:rsidRDefault="00B45612" w:rsidP="00B4561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</w:p>
    <w:p w14:paraId="3595A386" w14:textId="77777777" w:rsidR="00B45612" w:rsidRPr="00672D2A" w:rsidRDefault="00B45612" w:rsidP="00B45612">
      <w:pPr>
        <w:rPr>
          <w:b/>
        </w:rPr>
      </w:pPr>
      <w:r w:rsidRPr="00672D2A">
        <w:rPr>
          <w:b/>
        </w:rPr>
        <w:t>Показатели и критерии оценивания:</w:t>
      </w:r>
    </w:p>
    <w:p w14:paraId="48AF10EA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Ответ студента на зачете оценивается одной из следующих оценок: «зачтено» и «н</w:t>
      </w:r>
      <w:r w:rsidRPr="00E75945">
        <w:rPr>
          <w:rFonts w:cs="Georgia"/>
        </w:rPr>
        <w:t>е</w:t>
      </w:r>
      <w:r w:rsidRPr="00E75945">
        <w:rPr>
          <w:rFonts w:cs="Georgia"/>
        </w:rPr>
        <w:t>зачтено», которые выставляются по следующим критериям.</w:t>
      </w:r>
    </w:p>
    <w:p w14:paraId="7F28B48D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Оценки «зачтено» заслуживает студент, обнаруживший всестороннее, систематич</w:t>
      </w:r>
      <w:r w:rsidRPr="00E75945">
        <w:rPr>
          <w:rFonts w:cs="Georgia"/>
        </w:rPr>
        <w:t>е</w:t>
      </w:r>
      <w:r w:rsidRPr="00E75945">
        <w:rPr>
          <w:rFonts w:cs="Georgia"/>
        </w:rPr>
        <w:t>ское и глубокое знание учебного и нормативного материала, умеющий свободно выпо</w:t>
      </w:r>
      <w:r w:rsidRPr="00E75945">
        <w:rPr>
          <w:rFonts w:cs="Georgia"/>
        </w:rPr>
        <w:t>л</w:t>
      </w:r>
      <w:r w:rsidRPr="00E75945">
        <w:rPr>
          <w:rFonts w:cs="Georgia"/>
        </w:rPr>
        <w:t>нять задания, предусмотренные программой, усвоивший основную и знакомый с допо</w:t>
      </w:r>
      <w:r w:rsidRPr="00E75945">
        <w:rPr>
          <w:rFonts w:cs="Georgia"/>
        </w:rPr>
        <w:t>л</w:t>
      </w:r>
      <w:r w:rsidRPr="00E75945">
        <w:rPr>
          <w:rFonts w:cs="Georgia"/>
        </w:rPr>
        <w:t>нительной литературой, рекомендованной кафедрой. Также оценка «зачтено» выставляе</w:t>
      </w:r>
      <w:r w:rsidRPr="00E75945">
        <w:rPr>
          <w:rFonts w:cs="Georgia"/>
        </w:rPr>
        <w:t>т</w:t>
      </w:r>
      <w:r w:rsidRPr="00E75945">
        <w:rPr>
          <w:rFonts w:cs="Georgia"/>
        </w:rPr>
        <w:t>ся студентам, обнаружившим полное знание учебного материала, успешно выполняющим предусмотренные в программе задания, усвоившим основную литературу, рекомендова</w:t>
      </w:r>
      <w:r w:rsidRPr="00E75945">
        <w:rPr>
          <w:rFonts w:cs="Georgia"/>
        </w:rPr>
        <w:t>н</w:t>
      </w:r>
      <w:r w:rsidRPr="00E75945">
        <w:rPr>
          <w:rFonts w:cs="Georgia"/>
        </w:rPr>
        <w:t>ную кафедрой, демонстрирующие систематический характер знаний по дисциплине и способные к их самостоятельному пополнению и обновлению в ходе дальнейшей учебной работы и профессиональной деятельности. Кроме того, оценкой «зачтено» оцениваются ответы студентов, показавших знание основного учебного материала в объеме, необход</w:t>
      </w:r>
      <w:r w:rsidRPr="00E75945">
        <w:rPr>
          <w:rFonts w:cs="Georgia"/>
        </w:rPr>
        <w:t>и</w:t>
      </w:r>
      <w:r w:rsidRPr="00E75945">
        <w:rPr>
          <w:rFonts w:cs="Georgia"/>
        </w:rPr>
        <w:t>мом для дальнейшей учебы и в предстоящей работе по профессии, справляющихся с в</w:t>
      </w:r>
      <w:r w:rsidRPr="00E75945">
        <w:rPr>
          <w:rFonts w:cs="Georgia"/>
        </w:rPr>
        <w:t>ы</w:t>
      </w:r>
      <w:r w:rsidRPr="00E75945">
        <w:rPr>
          <w:rFonts w:cs="Georgia"/>
        </w:rPr>
        <w:t>полнением заданий, предусмотренных программой, но допустившим погрешности в отв</w:t>
      </w:r>
      <w:r w:rsidRPr="00E75945">
        <w:rPr>
          <w:rFonts w:cs="Georgia"/>
        </w:rPr>
        <w:t>е</w:t>
      </w:r>
      <w:r w:rsidRPr="00E75945">
        <w:rPr>
          <w:rFonts w:cs="Georgia"/>
        </w:rPr>
        <w:t>те на экзамене и при выполнении контрольных заданий, не носящие принципиального х</w:t>
      </w:r>
      <w:r w:rsidRPr="00E75945">
        <w:rPr>
          <w:rFonts w:cs="Georgia"/>
        </w:rPr>
        <w:t>а</w:t>
      </w:r>
      <w:r w:rsidRPr="00E75945">
        <w:rPr>
          <w:rFonts w:cs="Georgia"/>
        </w:rPr>
        <w:t>рактера, когда установлено, что студент обладает необходимыми знаниями для послед</w:t>
      </w:r>
      <w:r w:rsidRPr="00E75945">
        <w:rPr>
          <w:rFonts w:cs="Georgia"/>
        </w:rPr>
        <w:t>у</w:t>
      </w:r>
      <w:r w:rsidRPr="00E75945">
        <w:rPr>
          <w:rFonts w:cs="Georgia"/>
        </w:rPr>
        <w:t>ющего устранения указанных погрешностей под руководством преподавателя.</w:t>
      </w:r>
    </w:p>
    <w:p w14:paraId="57A3735E" w14:textId="77777777" w:rsidR="00875299" w:rsidRPr="00672D2A" w:rsidRDefault="00B45612" w:rsidP="00900E33">
      <w:pPr>
        <w:tabs>
          <w:tab w:val="left" w:pos="851"/>
        </w:tabs>
        <w:rPr>
          <w:i/>
        </w:rPr>
      </w:pPr>
      <w:r w:rsidRPr="00E75945">
        <w:rPr>
          <w:rFonts w:cs="Georgia"/>
        </w:rPr>
        <w:t>Оценка «незачтено» выставляется студентам, обнаружившим пробелы в знаниях о</w:t>
      </w:r>
      <w:r w:rsidRPr="00E75945">
        <w:rPr>
          <w:rFonts w:cs="Georgia"/>
        </w:rPr>
        <w:t>с</w:t>
      </w:r>
      <w:r w:rsidRPr="00E75945">
        <w:rPr>
          <w:rFonts w:cs="Georgia"/>
        </w:rPr>
        <w:t>новного учебного материала, допускающим принципиальные ошибки в выполнении предусмотренных программой заданий. Такой оценки заслуживают ответы студентов, н</w:t>
      </w:r>
      <w:r w:rsidRPr="00E75945">
        <w:rPr>
          <w:rFonts w:cs="Georgia"/>
        </w:rPr>
        <w:t>о</w:t>
      </w:r>
      <w:r w:rsidRPr="00E75945">
        <w:rPr>
          <w:rFonts w:cs="Georgia"/>
        </w:rPr>
        <w:t>сящие несистематизированный,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занятий по соответствующей дисциплине.</w:t>
      </w:r>
    </w:p>
    <w:p w14:paraId="348DB797" w14:textId="77777777" w:rsidR="00951970" w:rsidRPr="00672D2A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RPr="00672D2A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39D30976" w14:textId="77777777" w:rsidR="00196D51" w:rsidRPr="00196D51" w:rsidRDefault="00196D51" w:rsidP="00196D51">
      <w:pPr>
        <w:widowControl/>
        <w:autoSpaceDE/>
        <w:autoSpaceDN/>
        <w:adjustRightInd/>
        <w:jc w:val="left"/>
        <w:rPr>
          <w:b/>
          <w:bCs/>
        </w:rPr>
      </w:pPr>
      <w:r w:rsidRPr="00196D51">
        <w:rPr>
          <w:b/>
          <w:bCs/>
          <w:iCs/>
        </w:rPr>
        <w:lastRenderedPageBreak/>
        <w:t xml:space="preserve">8 </w:t>
      </w:r>
      <w:r w:rsidRPr="00196D51">
        <w:rPr>
          <w:b/>
          <w:bCs/>
        </w:rPr>
        <w:t>Учебно-методическое и информационное обеспечение дисциплины (модуля)</w:t>
      </w:r>
    </w:p>
    <w:p w14:paraId="701ED2B9" w14:textId="77777777" w:rsidR="00196D51" w:rsidRPr="00196D51" w:rsidRDefault="00196D51" w:rsidP="00196D51">
      <w:pPr>
        <w:widowControl/>
        <w:ind w:left="284"/>
        <w:rPr>
          <w:bCs/>
          <w:highlight w:val="yellow"/>
        </w:rPr>
      </w:pPr>
    </w:p>
    <w:p w14:paraId="2CB16966" w14:textId="77777777" w:rsidR="00F04101" w:rsidRDefault="00F04101" w:rsidP="00F04101">
      <w:pPr>
        <w:widowControl/>
      </w:pPr>
      <w:bookmarkStart w:id="2" w:name="_Hlk32749814"/>
      <w:r>
        <w:rPr>
          <w:b/>
          <w:bCs/>
        </w:rPr>
        <w:t xml:space="preserve">а) Основная </w:t>
      </w:r>
      <w:r>
        <w:rPr>
          <w:b/>
        </w:rPr>
        <w:t>литература:</w:t>
      </w:r>
      <w:r>
        <w:t xml:space="preserve"> </w:t>
      </w:r>
    </w:p>
    <w:p w14:paraId="2D253730" w14:textId="77777777" w:rsidR="00F04101" w:rsidRDefault="00F04101" w:rsidP="00F04101">
      <w:pPr>
        <w:widowControl/>
      </w:pPr>
      <w:r>
        <w:t>1. Калмыков В.Н. Процессы подземных горных работ [Электронный образовательный ресурс]: Учебное пособие / В.Н. Калмыков, И.Т. Слащилин, Э.Ю. Мещеряков; ФГБОУ ВО «Магнитогорский государственный технический университет им. Г. И. Носова». – Магнит</w:t>
      </w:r>
      <w:r>
        <w:t>о</w:t>
      </w:r>
      <w:r>
        <w:t xml:space="preserve">горск, 2013. – Режим доступа: </w:t>
      </w:r>
      <w:hyperlink r:id="rId22" w:history="1">
        <w:r>
          <w:rPr>
            <w:rStyle w:val="afa"/>
            <w:color w:val="0000FF"/>
          </w:rPr>
          <w:t>http://catalog.inforeg.ru/Inet/GetEzineByID/296509</w:t>
        </w:r>
      </w:hyperlink>
      <w:r>
        <w:t xml:space="preserve">  </w:t>
      </w:r>
    </w:p>
    <w:p w14:paraId="07C2EAB5" w14:textId="77777777" w:rsidR="00F04101" w:rsidRDefault="00F04101" w:rsidP="00F04101">
      <w:pPr>
        <w:widowControl/>
      </w:pPr>
      <w:r>
        <w:t>2. Ксендзенко Л.С.  Закономерности деформирования и разрушения сильно сжатых горных пород и массивов [Электронный образовательный ресурс]: Научное электронное и</w:t>
      </w:r>
      <w:r>
        <w:t>з</w:t>
      </w:r>
      <w:r>
        <w:t>дание / Л.С. Ксендзенко, В.В. Макаров, Н.А. Опанасюк; ФГАОУ ВО «Дальневосточный ф</w:t>
      </w:r>
      <w:r>
        <w:t>е</w:t>
      </w:r>
      <w:r>
        <w:t xml:space="preserve">деральный университет». – Владивосток, 2014. – Режим доступа: </w:t>
      </w:r>
      <w:hyperlink r:id="rId23" w:history="1">
        <w:r>
          <w:rPr>
            <w:rStyle w:val="afa"/>
            <w:color w:val="0000FF"/>
          </w:rPr>
          <w:t>http://catalog.inforeg.ru/Inet/GetEzineByID/304478</w:t>
        </w:r>
      </w:hyperlink>
      <w:r>
        <w:t xml:space="preserve">   </w:t>
      </w:r>
    </w:p>
    <w:p w14:paraId="5BB2D30E" w14:textId="77777777" w:rsidR="00F04101" w:rsidRDefault="00F04101" w:rsidP="00F04101">
      <w:pPr>
        <w:widowControl/>
      </w:pPr>
    </w:p>
    <w:p w14:paraId="7657ADDA" w14:textId="77777777" w:rsidR="00F04101" w:rsidRDefault="00F04101" w:rsidP="00F04101">
      <w:pPr>
        <w:rPr>
          <w:rFonts w:cs="Arial"/>
        </w:rPr>
      </w:pPr>
      <w:r>
        <w:rPr>
          <w:rFonts w:cs="Arial"/>
        </w:rPr>
        <w:t xml:space="preserve">3. </w:t>
      </w:r>
      <w:r>
        <w:t>Шахтное и подземное строительство: Учеб. для вузов: В 2 т. / Б.А. Картозия и др. – М.: Изд-во Академии горных наук, 2013. – 532 с.</w:t>
      </w:r>
    </w:p>
    <w:p w14:paraId="1CB5885F" w14:textId="77777777" w:rsidR="00F04101" w:rsidRDefault="00F04101" w:rsidP="00F04101">
      <w:pPr>
        <w:widowControl/>
        <w:rPr>
          <w:b/>
        </w:rPr>
      </w:pPr>
    </w:p>
    <w:p w14:paraId="7B3D67DE" w14:textId="77777777" w:rsidR="00F04101" w:rsidRDefault="00F04101" w:rsidP="00F04101">
      <w:pPr>
        <w:widowControl/>
        <w:rPr>
          <w:b/>
        </w:rPr>
      </w:pPr>
      <w:r>
        <w:rPr>
          <w:b/>
        </w:rPr>
        <w:t xml:space="preserve">б) Дополнительная литература: </w:t>
      </w:r>
    </w:p>
    <w:p w14:paraId="7DC6BB29" w14:textId="77777777" w:rsidR="00F04101" w:rsidRDefault="00F04101" w:rsidP="00F04101">
      <w:pPr>
        <w:rPr>
          <w:rFonts w:cs="Arial"/>
        </w:rPr>
      </w:pPr>
      <w:r>
        <w:t xml:space="preserve">1. </w:t>
      </w:r>
      <w:r>
        <w:rPr>
          <w:rFonts w:cs="Arial"/>
        </w:rPr>
        <w:t xml:space="preserve">Боровков Ю.А. Технология добычи полезных ископаемых подземным способом [Электронный образовательный ресурс] / Ю.А. Боровков, В.П. Дробаденко, Д.Н. Ребриков; ООО «Академия-Медиа». – М., 2012. – Режим доступа: </w:t>
      </w:r>
      <w:hyperlink r:id="rId24" w:history="1">
        <w:r>
          <w:rPr>
            <w:rStyle w:val="afa"/>
            <w:rFonts w:cs="Arial"/>
            <w:color w:val="0000FF"/>
          </w:rPr>
          <w:t>http://catalog.inforeg.ru/Inet/GetEzineByID/293731</w:t>
        </w:r>
      </w:hyperlink>
      <w:r>
        <w:rPr>
          <w:rFonts w:cs="Arial"/>
        </w:rPr>
        <w:t xml:space="preserve">     </w:t>
      </w:r>
    </w:p>
    <w:p w14:paraId="4C071C7D" w14:textId="77777777" w:rsidR="00F04101" w:rsidRDefault="00F04101" w:rsidP="00F04101">
      <w:r>
        <w:t>2. Горнопроходческие машины и комплексы: Учеб. для вузов / Л.Г. Грабчак и др.– М.: Недра, 1990. – 336 с.</w:t>
      </w:r>
    </w:p>
    <w:p w14:paraId="47DCC658" w14:textId="77777777" w:rsidR="00F04101" w:rsidRDefault="00F04101" w:rsidP="00F04101">
      <w:r>
        <w:rPr>
          <w:rFonts w:cs="Arial"/>
        </w:rPr>
        <w:t>3. Дорошев Ю.С. Рациональные режимы работы горных машин [Электронный образ</w:t>
      </w:r>
      <w:r>
        <w:rPr>
          <w:rFonts w:cs="Arial"/>
        </w:rPr>
        <w:t>о</w:t>
      </w:r>
      <w:r>
        <w:rPr>
          <w:rFonts w:cs="Arial"/>
        </w:rPr>
        <w:t>вательный ресурс]: Учебное пособие / Ю.С. Дорошев; ФГАОУ ВО «Дальневосточный фед</w:t>
      </w:r>
      <w:r>
        <w:rPr>
          <w:rFonts w:cs="Arial"/>
        </w:rPr>
        <w:t>е</w:t>
      </w:r>
      <w:r>
        <w:rPr>
          <w:rFonts w:cs="Arial"/>
        </w:rPr>
        <w:t xml:space="preserve">ральный университет». – Владивосток, 2013. – Режим доступа: </w:t>
      </w:r>
      <w:hyperlink r:id="rId25" w:history="1">
        <w:r>
          <w:rPr>
            <w:rStyle w:val="afa"/>
            <w:rFonts w:cs="Arial"/>
          </w:rPr>
          <w:t>http://catalog.inforeg.ru/Inet/GetEzineByID/295173</w:t>
        </w:r>
      </w:hyperlink>
      <w:r>
        <w:rPr>
          <w:rFonts w:cs="Arial"/>
        </w:rPr>
        <w:t xml:space="preserve">     </w:t>
      </w:r>
    </w:p>
    <w:p w14:paraId="7BB1FD20" w14:textId="77777777" w:rsidR="00F04101" w:rsidRDefault="00F04101" w:rsidP="00F04101">
      <w:pPr>
        <w:widowControl/>
        <w:autoSpaceDE/>
        <w:adjustRightInd/>
        <w:rPr>
          <w:lang w:val="x-none" w:eastAsia="x-none"/>
        </w:rPr>
      </w:pPr>
      <w:r>
        <w:rPr>
          <w:lang w:eastAsia="x-none"/>
        </w:rPr>
        <w:t>4</w:t>
      </w:r>
      <w:r>
        <w:rPr>
          <w:lang w:val="x-none" w:eastAsia="x-none"/>
        </w:rPr>
        <w:t>. Жигалов М.Л., Ярунин С.А. Технология, механизация и организация подземных горных работ: Учебник для вузов.- М.: Недра, 1990.</w:t>
      </w:r>
    </w:p>
    <w:p w14:paraId="7648A8B0" w14:textId="77777777" w:rsidR="00F04101" w:rsidRDefault="00F04101" w:rsidP="00F04101">
      <w:pPr>
        <w:widowControl/>
        <w:autoSpaceDE/>
        <w:adjustRightInd/>
      </w:pPr>
      <w:r>
        <w:t>5. Насонов И.Д. и др. Технология строительства горных предприятий. – М.: Недра, 1990.</w:t>
      </w:r>
    </w:p>
    <w:p w14:paraId="5C7C4FB6" w14:textId="77777777" w:rsidR="00F04101" w:rsidRDefault="00F04101" w:rsidP="00F04101">
      <w:pPr>
        <w:rPr>
          <w:rFonts w:eastAsia="MS Mincho"/>
        </w:rPr>
      </w:pPr>
      <w:r>
        <w:rPr>
          <w:rFonts w:eastAsia="MS Mincho"/>
        </w:rPr>
        <w:t>6. Першин В.В. Организация строительства горных выработок. Справочное пособие. – М.: Недра, 1992. – 224 с.</w:t>
      </w:r>
    </w:p>
    <w:p w14:paraId="280AE8FD" w14:textId="77777777" w:rsidR="00F04101" w:rsidRDefault="00F04101" w:rsidP="00F04101">
      <w:pPr>
        <w:rPr>
          <w:rFonts w:eastAsia="MS Mincho"/>
        </w:rPr>
      </w:pPr>
      <w:r>
        <w:rPr>
          <w:rFonts w:eastAsia="MS Mincho"/>
        </w:rPr>
        <w:t>7. Политов А.П. Строительство вертикальных горных выработок [Электронный образ</w:t>
      </w:r>
      <w:r>
        <w:rPr>
          <w:rFonts w:eastAsia="MS Mincho"/>
        </w:rPr>
        <w:t>о</w:t>
      </w:r>
      <w:r>
        <w:rPr>
          <w:rFonts w:eastAsia="MS Mincho"/>
        </w:rPr>
        <w:t>вательный ресурс]: Учебное пособие / А.П. Политов; ФГБОУ ВО «Кузбасский государстве</w:t>
      </w:r>
      <w:r>
        <w:rPr>
          <w:rFonts w:eastAsia="MS Mincho"/>
        </w:rPr>
        <w:t>н</w:t>
      </w:r>
      <w:r>
        <w:rPr>
          <w:rFonts w:eastAsia="MS Mincho"/>
        </w:rPr>
        <w:t xml:space="preserve">ный технический университет имени Т. Ф. Горбачева». – Кемерово, 2014. – Режим доступа: </w:t>
      </w:r>
      <w:hyperlink r:id="rId26" w:history="1">
        <w:r>
          <w:rPr>
            <w:rStyle w:val="afa"/>
            <w:rFonts w:eastAsia="MS Mincho"/>
            <w:color w:val="0000FF"/>
          </w:rPr>
          <w:t>http://catalog.inforeg.ru/Inet/GetEzineByID/302111</w:t>
        </w:r>
      </w:hyperlink>
      <w:r>
        <w:rPr>
          <w:rFonts w:eastAsia="MS Mincho"/>
        </w:rPr>
        <w:t xml:space="preserve"> </w:t>
      </w:r>
    </w:p>
    <w:p w14:paraId="4598ECA7" w14:textId="77777777" w:rsidR="00F04101" w:rsidRDefault="00F04101" w:rsidP="00F04101">
      <w:r>
        <w:rPr>
          <w:rFonts w:cs="Arial"/>
        </w:rPr>
        <w:t xml:space="preserve">8. </w:t>
      </w:r>
      <w:r>
        <w:t>Смирняков В.В. и др. Технология строительства горных предприятий: Учебник для вузов. – М.: Недра, 1989. – 573 с.</w:t>
      </w:r>
    </w:p>
    <w:p w14:paraId="16BBAC18" w14:textId="77777777" w:rsidR="00F04101" w:rsidRDefault="00F04101" w:rsidP="00F04101">
      <w:pPr>
        <w:widowControl/>
        <w:overflowPunct w:val="0"/>
        <w:autoSpaceDE/>
        <w:adjustRightInd/>
        <w:rPr>
          <w:bCs/>
          <w:caps/>
        </w:rPr>
      </w:pPr>
      <w:r>
        <w:rPr>
          <w:bCs/>
          <w:caps/>
        </w:rPr>
        <w:t>9. СНиП 3.02.03-84. П</w:t>
      </w:r>
      <w:r>
        <w:rPr>
          <w:bCs/>
        </w:rPr>
        <w:t>одземные горные выработки.</w:t>
      </w:r>
    </w:p>
    <w:p w14:paraId="38C5DE00" w14:textId="77777777" w:rsidR="00F04101" w:rsidRDefault="00F04101" w:rsidP="00F04101">
      <w:pPr>
        <w:widowControl/>
        <w:autoSpaceDE/>
        <w:adjustRightInd/>
      </w:pPr>
      <w:r>
        <w:t>10. Строительство стволов шахт и рудников Справочник / Под ред. О.С. Докукина и Н.С. Болотских. – М.: Недра, 1991. – 516 с.</w:t>
      </w:r>
    </w:p>
    <w:p w14:paraId="19E27234" w14:textId="77777777" w:rsidR="00F04101" w:rsidRDefault="00F04101" w:rsidP="00F04101">
      <w:r>
        <w:t>11. Шехурдин В.К. и др. Проведение подземных горных выработок: Учеб. пособие. – М.: Недра, 1991. – 304 с.</w:t>
      </w:r>
    </w:p>
    <w:p w14:paraId="1F440451" w14:textId="77777777" w:rsidR="00F04101" w:rsidRDefault="00F04101" w:rsidP="00F04101">
      <w:pPr>
        <w:widowControl/>
        <w:autoSpaceDE/>
        <w:adjustRightInd/>
        <w:rPr>
          <w:lang w:val="x-none" w:eastAsia="x-none"/>
        </w:rPr>
      </w:pPr>
    </w:p>
    <w:p w14:paraId="0F665F96" w14:textId="77777777" w:rsidR="00F04101" w:rsidRDefault="00F04101" w:rsidP="00F04101">
      <w:pPr>
        <w:widowControl/>
        <w:tabs>
          <w:tab w:val="left" w:pos="993"/>
        </w:tabs>
        <w:rPr>
          <w:b/>
        </w:rPr>
      </w:pPr>
      <w:r>
        <w:rPr>
          <w:b/>
          <w:bCs/>
        </w:rPr>
        <w:t>в)</w:t>
      </w:r>
      <w:r>
        <w:rPr>
          <w:bCs/>
        </w:rPr>
        <w:t xml:space="preserve"> </w:t>
      </w:r>
      <w:r>
        <w:rPr>
          <w:b/>
        </w:rPr>
        <w:t xml:space="preserve">Методические указания: </w:t>
      </w:r>
    </w:p>
    <w:p w14:paraId="656DADE5" w14:textId="77777777" w:rsidR="00F04101" w:rsidRDefault="00F04101" w:rsidP="00F04101">
      <w:pPr>
        <w:widowControl/>
        <w:autoSpaceDE/>
        <w:adjustRightInd/>
        <w:rPr>
          <w:lang w:eastAsia="x-none"/>
        </w:rPr>
      </w:pPr>
      <w:r>
        <w:rPr>
          <w:lang w:val="x-none" w:eastAsia="x-none"/>
        </w:rPr>
        <w:t>1. Альбом типовых сечений вертикальных стволов и горизонтальных выработок. Магнитогорск, 2001.</w:t>
      </w:r>
    </w:p>
    <w:p w14:paraId="3BB51112" w14:textId="77777777" w:rsidR="00F04101" w:rsidRDefault="00F04101" w:rsidP="00F04101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 xml:space="preserve">2. </w:t>
      </w:r>
      <w:r>
        <w:rPr>
          <w:lang w:val="x-none" w:eastAsia="x-none"/>
        </w:rPr>
        <w:t>Методические указания по технологическому проектированию горнодобывающих предприятий месторождений с подземным способом (Приложение к ВНТП 13-2-93) Санкт-Петербург. Гипроруда, 1993.</w:t>
      </w:r>
    </w:p>
    <w:p w14:paraId="2C5CA214" w14:textId="77777777" w:rsidR="00F04101" w:rsidRDefault="00F04101" w:rsidP="00F04101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lastRenderedPageBreak/>
        <w:t>3</w:t>
      </w:r>
      <w:r>
        <w:rPr>
          <w:lang w:val="x-none" w:eastAsia="x-none"/>
        </w:rPr>
        <w:t>. Руководство по применению типовых сечений горных выработок для рудников цветной металлургии СССР. – М.: Министерство цветной металлургии СССР. 1987.</w:t>
      </w:r>
    </w:p>
    <w:p w14:paraId="78C29821" w14:textId="77777777" w:rsidR="00F04101" w:rsidRDefault="00F04101" w:rsidP="00F04101">
      <w:pPr>
        <w:widowControl/>
      </w:pPr>
      <w:r>
        <w:t>4. Слащилин И.Т. Проектирование горных предприятий [Электронный образовател</w:t>
      </w:r>
      <w:r>
        <w:t>ь</w:t>
      </w:r>
      <w:r>
        <w:t>ный ресурс]: Методические указания для студентов / И.Т. Слащилин, А.А. Гоготин; ФГБОУ ВО «Магнитогорский государственный технический университет им. Г. И. Носова». – Ма</w:t>
      </w:r>
      <w:r>
        <w:t>г</w:t>
      </w:r>
      <w:r>
        <w:t xml:space="preserve">нитогорск, 2013. – Режим доступа: </w:t>
      </w:r>
      <w:hyperlink r:id="rId27" w:history="1">
        <w:r>
          <w:rPr>
            <w:rStyle w:val="afa"/>
            <w:color w:val="0000FF"/>
          </w:rPr>
          <w:t>http://catalog.inforeg.ru/Inet/GetEzineByID/297542</w:t>
        </w:r>
      </w:hyperlink>
      <w:r>
        <w:t xml:space="preserve">  </w:t>
      </w:r>
    </w:p>
    <w:p w14:paraId="5C531309" w14:textId="77777777" w:rsidR="00F04101" w:rsidRDefault="00F04101" w:rsidP="00F04101">
      <w:pPr>
        <w:widowControl/>
      </w:pPr>
      <w:r>
        <w:t>5. Технологические схемы скоростного проведения горизонтальных и наклонных го</w:t>
      </w:r>
      <w:r>
        <w:t>р</w:t>
      </w:r>
      <w:r>
        <w:t>ных выработок. МУП СССР. СОЮЗШАХТОСТРОЙ. ВНИИОМШС. Харьков. 1978.</w:t>
      </w:r>
    </w:p>
    <w:p w14:paraId="7A0E3395" w14:textId="77777777" w:rsidR="00F04101" w:rsidRDefault="00F04101" w:rsidP="00F04101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 xml:space="preserve">6. </w:t>
      </w:r>
      <w:r>
        <w:rPr>
          <w:lang w:val="x-none" w:eastAsia="x-none"/>
        </w:rPr>
        <w:t>Технологические схемы сооружения вертикальных стволов. Харьков: СОЮЗШАХТОСТРОЙ. 1979.</w:t>
      </w:r>
    </w:p>
    <w:p w14:paraId="0DDDC9E0" w14:textId="77777777" w:rsidR="00F04101" w:rsidRDefault="00F04101" w:rsidP="00F04101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>7</w:t>
      </w:r>
      <w:r>
        <w:rPr>
          <w:lang w:val="x-none" w:eastAsia="x-none"/>
        </w:rPr>
        <w:t>. Типовые паспорта буровзрывных работ при проведении горных выработок с применением самоходного оборудования на рудниках цветной металлургии. Усть-Каменогорск: 1989.</w:t>
      </w:r>
      <w:bookmarkEnd w:id="2"/>
    </w:p>
    <w:p w14:paraId="42431D89" w14:textId="77777777" w:rsidR="00196D51" w:rsidRPr="00196D51" w:rsidRDefault="00196D51" w:rsidP="00196D51">
      <w:pPr>
        <w:widowControl/>
        <w:ind w:firstLine="0"/>
        <w:rPr>
          <w:sz w:val="18"/>
          <w:szCs w:val="18"/>
        </w:rPr>
      </w:pPr>
    </w:p>
    <w:p w14:paraId="23D0EE6F" w14:textId="77777777" w:rsidR="00196D51" w:rsidRPr="00196D51" w:rsidRDefault="00196D51" w:rsidP="00196D51">
      <w:pPr>
        <w:widowControl/>
        <w:rPr>
          <w:b/>
        </w:rPr>
      </w:pPr>
      <w:bookmarkStart w:id="3" w:name="_Hlk32749729"/>
      <w:r w:rsidRPr="00196D51">
        <w:rPr>
          <w:b/>
          <w:bCs/>
          <w:spacing w:val="40"/>
        </w:rPr>
        <w:t>г)</w:t>
      </w:r>
      <w:r w:rsidRPr="00196D51">
        <w:rPr>
          <w:b/>
          <w:bCs/>
        </w:rPr>
        <w:t xml:space="preserve"> </w:t>
      </w:r>
      <w:r w:rsidRPr="00196D51">
        <w:rPr>
          <w:b/>
        </w:rPr>
        <w:t xml:space="preserve">Программное обеспечение </w:t>
      </w:r>
      <w:r w:rsidRPr="00196D51">
        <w:rPr>
          <w:b/>
          <w:bCs/>
          <w:spacing w:val="40"/>
        </w:rPr>
        <w:t>и</w:t>
      </w:r>
      <w:r w:rsidRPr="00196D51">
        <w:rPr>
          <w:b/>
          <w:bCs/>
        </w:rPr>
        <w:t xml:space="preserve"> </w:t>
      </w:r>
      <w:r w:rsidRPr="00196D51">
        <w:rPr>
          <w:b/>
        </w:rPr>
        <w:t>Интернет-ресурсы</w:t>
      </w:r>
    </w:p>
    <w:p w14:paraId="2157CDC0" w14:textId="77777777" w:rsidR="00196D51" w:rsidRPr="00196D51" w:rsidRDefault="00196D51" w:rsidP="00196D51">
      <w:pPr>
        <w:widowControl/>
        <w:rPr>
          <w:b/>
        </w:rPr>
      </w:pPr>
      <w:bookmarkStart w:id="4" w:name="_Hlk32749319"/>
      <w:r w:rsidRPr="00196D51">
        <w:rPr>
          <w:b/>
        </w:rPr>
        <w:t>Программное обеспечение</w:t>
      </w:r>
    </w:p>
    <w:p w14:paraId="407D05C8" w14:textId="77777777" w:rsidR="00196D51" w:rsidRPr="00196D51" w:rsidRDefault="00196D51" w:rsidP="00196D51">
      <w:pPr>
        <w:widowControl/>
        <w:rPr>
          <w:b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13D33" w:rsidRPr="00196D51" w14:paraId="2206F96F" w14:textId="77777777" w:rsidTr="009A5364">
        <w:tc>
          <w:tcPr>
            <w:tcW w:w="3190" w:type="dxa"/>
          </w:tcPr>
          <w:p w14:paraId="1753AAFE" w14:textId="0FE2BEB2" w:rsidR="00713D33" w:rsidRPr="00196D51" w:rsidRDefault="00713D33" w:rsidP="00713D33">
            <w:pPr>
              <w:spacing w:before="120"/>
              <w:ind w:firstLine="0"/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190" w:type="dxa"/>
          </w:tcPr>
          <w:p w14:paraId="7FD383DF" w14:textId="71E1C544" w:rsidR="00713D33" w:rsidRPr="00196D51" w:rsidRDefault="00713D33" w:rsidP="00713D33">
            <w:pPr>
              <w:spacing w:before="120"/>
              <w:ind w:firstLine="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14:paraId="70770BA7" w14:textId="74181990" w:rsidR="00713D33" w:rsidRPr="00196D51" w:rsidRDefault="00713D33" w:rsidP="00713D33">
            <w:pPr>
              <w:spacing w:before="120"/>
              <w:ind w:firstLine="0"/>
              <w:contextualSpacing/>
              <w:jc w:val="center"/>
            </w:pPr>
            <w:r>
              <w:t>Срок действия лицензии</w:t>
            </w:r>
          </w:p>
        </w:tc>
      </w:tr>
      <w:tr w:rsidR="00713D33" w:rsidRPr="00196D51" w14:paraId="1F9FCDB3" w14:textId="77777777" w:rsidTr="009A5364">
        <w:tc>
          <w:tcPr>
            <w:tcW w:w="3190" w:type="dxa"/>
          </w:tcPr>
          <w:p w14:paraId="009BE33B" w14:textId="3217328B" w:rsidR="00713D33" w:rsidRPr="00196D51" w:rsidRDefault="00713D33" w:rsidP="00713D33">
            <w:pPr>
              <w:spacing w:before="120"/>
              <w:ind w:firstLine="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14:paraId="38B48821" w14:textId="77777777" w:rsidR="00713D33" w:rsidRPr="008A7E06" w:rsidRDefault="00713D33" w:rsidP="00713D33">
            <w:pPr>
              <w:spacing w:before="120"/>
              <w:ind w:firstLine="0"/>
              <w:contextualSpacing/>
            </w:pPr>
            <w:r w:rsidRPr="008A7E06">
              <w:t>Д-1227 от 08.10.2018</w:t>
            </w:r>
          </w:p>
          <w:p w14:paraId="00D7345B" w14:textId="77777777" w:rsidR="00713D33" w:rsidRPr="008A7E06" w:rsidRDefault="00713D33" w:rsidP="00713D33">
            <w:pPr>
              <w:spacing w:before="120"/>
              <w:ind w:firstLine="0"/>
              <w:contextualSpacing/>
            </w:pPr>
            <w:r w:rsidRPr="008A7E06">
              <w:t>Д-757-17 от 27.06.2017</w:t>
            </w:r>
          </w:p>
          <w:p w14:paraId="5B003CC8" w14:textId="77777777" w:rsidR="00713D33" w:rsidRPr="008A7E06" w:rsidRDefault="00713D33" w:rsidP="00713D33">
            <w:pPr>
              <w:spacing w:before="120"/>
              <w:ind w:firstLine="0"/>
              <w:contextualSpacing/>
            </w:pPr>
            <w:r w:rsidRPr="008A7E06">
              <w:t>Д-593-16 от 20.05.2016</w:t>
            </w:r>
          </w:p>
          <w:p w14:paraId="38CD294F" w14:textId="3328A790" w:rsidR="00713D33" w:rsidRPr="00196D51" w:rsidRDefault="00713D33" w:rsidP="00713D33">
            <w:pPr>
              <w:spacing w:before="120"/>
              <w:ind w:firstLine="0"/>
              <w:contextualSpacing/>
            </w:pPr>
            <w:r w:rsidRPr="008A7E06">
              <w:t>Д-1421-15 от 13.07.2015</w:t>
            </w:r>
          </w:p>
        </w:tc>
        <w:tc>
          <w:tcPr>
            <w:tcW w:w="3191" w:type="dxa"/>
          </w:tcPr>
          <w:p w14:paraId="5A7D9A92" w14:textId="77777777" w:rsidR="00713D33" w:rsidRPr="008A7E06" w:rsidRDefault="00713D33" w:rsidP="00713D33">
            <w:pPr>
              <w:spacing w:before="120"/>
              <w:ind w:firstLine="0"/>
              <w:contextualSpacing/>
            </w:pPr>
            <w:r w:rsidRPr="008A7E06">
              <w:t>11.10.2021</w:t>
            </w:r>
          </w:p>
          <w:p w14:paraId="1F9FBDE4" w14:textId="77777777" w:rsidR="00713D33" w:rsidRPr="008A7E06" w:rsidRDefault="00713D33" w:rsidP="00713D33">
            <w:pPr>
              <w:spacing w:before="120"/>
              <w:ind w:firstLine="0"/>
              <w:contextualSpacing/>
            </w:pPr>
            <w:r w:rsidRPr="008A7E06">
              <w:t>27.07.2018</w:t>
            </w:r>
          </w:p>
          <w:p w14:paraId="4E44880D" w14:textId="77777777" w:rsidR="00713D33" w:rsidRPr="008A7E06" w:rsidRDefault="00713D33" w:rsidP="00713D33">
            <w:pPr>
              <w:spacing w:before="120"/>
              <w:ind w:firstLine="0"/>
              <w:contextualSpacing/>
            </w:pPr>
            <w:r w:rsidRPr="008A7E06">
              <w:t>20.05.2017</w:t>
            </w:r>
          </w:p>
          <w:p w14:paraId="739E6BF0" w14:textId="36244BB7" w:rsidR="00713D33" w:rsidRPr="00196D51" w:rsidRDefault="00713D33" w:rsidP="00713D33">
            <w:pPr>
              <w:spacing w:before="120"/>
              <w:ind w:firstLine="0"/>
              <w:contextualSpacing/>
            </w:pPr>
            <w:r w:rsidRPr="008A7E06">
              <w:t>13.07.2016</w:t>
            </w:r>
          </w:p>
        </w:tc>
      </w:tr>
      <w:tr w:rsidR="00713D33" w:rsidRPr="00196D51" w14:paraId="21FF4BBD" w14:textId="77777777" w:rsidTr="009A5364">
        <w:tc>
          <w:tcPr>
            <w:tcW w:w="3190" w:type="dxa"/>
          </w:tcPr>
          <w:p w14:paraId="50A31B13" w14:textId="357DF227" w:rsidR="00713D33" w:rsidRPr="00196D51" w:rsidRDefault="00713D33" w:rsidP="00713D33">
            <w:pPr>
              <w:spacing w:before="120"/>
              <w:ind w:firstLine="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14:paraId="1C5299F2" w14:textId="3F2D1D48" w:rsidR="00713D33" w:rsidRPr="00196D51" w:rsidRDefault="00713D33" w:rsidP="00713D33">
            <w:pPr>
              <w:spacing w:before="120"/>
              <w:ind w:firstLine="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14:paraId="27E89DED" w14:textId="7EED1A08" w:rsidR="00713D33" w:rsidRPr="00196D51" w:rsidRDefault="00713D33" w:rsidP="00713D33">
            <w:pPr>
              <w:spacing w:before="120"/>
              <w:ind w:firstLine="0"/>
              <w:contextualSpacing/>
            </w:pPr>
            <w:r>
              <w:t>бессрочно</w:t>
            </w:r>
          </w:p>
        </w:tc>
      </w:tr>
      <w:tr w:rsidR="00713D33" w:rsidRPr="00196D51" w14:paraId="55CB1E0B" w14:textId="77777777" w:rsidTr="009A5364">
        <w:tc>
          <w:tcPr>
            <w:tcW w:w="3190" w:type="dxa"/>
          </w:tcPr>
          <w:p w14:paraId="5A0965CE" w14:textId="255AB298" w:rsidR="00713D33" w:rsidRPr="00196D51" w:rsidRDefault="00713D33" w:rsidP="00713D33">
            <w:pPr>
              <w:ind w:firstLine="0"/>
            </w:pPr>
            <w:r w:rsidRPr="00E87FAC">
              <w:t xml:space="preserve">Kaspersky </w:t>
            </w:r>
            <w:r>
              <w:rPr>
                <w:lang w:val="en-US"/>
              </w:rPr>
              <w:t>Endpoind</w:t>
            </w:r>
            <w:r w:rsidRPr="00E87FAC">
              <w:t xml:space="preserve"> Security </w:t>
            </w:r>
            <w:r>
              <w:t>для бизнеса-Стандартный</w:t>
            </w:r>
          </w:p>
        </w:tc>
        <w:tc>
          <w:tcPr>
            <w:tcW w:w="3190" w:type="dxa"/>
          </w:tcPr>
          <w:p w14:paraId="542262B0" w14:textId="77777777" w:rsidR="00713D33" w:rsidRDefault="00713D33" w:rsidP="00713D33">
            <w:pPr>
              <w:spacing w:before="120"/>
              <w:ind w:firstLine="0"/>
              <w:contextualSpacing/>
            </w:pPr>
            <w:r>
              <w:t>Д-300-18 от 21.03.2018</w:t>
            </w:r>
          </w:p>
          <w:p w14:paraId="4630D367" w14:textId="77777777" w:rsidR="00713D33" w:rsidRDefault="00713D33" w:rsidP="00713D33">
            <w:pPr>
              <w:spacing w:before="120"/>
              <w:ind w:firstLine="0"/>
              <w:contextualSpacing/>
            </w:pPr>
            <w:r>
              <w:t>Д-1347-17 от 20.12.2017</w:t>
            </w:r>
          </w:p>
          <w:p w14:paraId="5A2AEB9C" w14:textId="77777777" w:rsidR="00713D33" w:rsidRDefault="00713D33" w:rsidP="00713D33">
            <w:pPr>
              <w:spacing w:before="120"/>
              <w:ind w:firstLine="0"/>
              <w:contextualSpacing/>
            </w:pPr>
            <w:r>
              <w:t>Д-1481-16 от 25.11.2016</w:t>
            </w:r>
          </w:p>
          <w:p w14:paraId="2485A228" w14:textId="3B9DADAB" w:rsidR="00713D33" w:rsidRPr="00196D51" w:rsidRDefault="00713D33" w:rsidP="00713D33">
            <w:pPr>
              <w:spacing w:before="120"/>
              <w:ind w:firstLine="0"/>
              <w:contextualSpacing/>
            </w:pPr>
            <w:r w:rsidRPr="00E319E8">
              <w:t>Д-2026-15 от 11.12.2015</w:t>
            </w:r>
          </w:p>
        </w:tc>
        <w:tc>
          <w:tcPr>
            <w:tcW w:w="3191" w:type="dxa"/>
          </w:tcPr>
          <w:p w14:paraId="76A21051" w14:textId="77777777" w:rsidR="00713D33" w:rsidRDefault="00713D33" w:rsidP="00713D33">
            <w:pPr>
              <w:spacing w:before="120"/>
              <w:ind w:firstLine="0"/>
              <w:contextualSpacing/>
            </w:pPr>
            <w:r>
              <w:t>28.01.2020</w:t>
            </w:r>
          </w:p>
          <w:p w14:paraId="4258D9B4" w14:textId="77777777" w:rsidR="00713D33" w:rsidRDefault="00713D33" w:rsidP="00713D33">
            <w:pPr>
              <w:spacing w:before="120"/>
              <w:ind w:firstLine="0"/>
              <w:contextualSpacing/>
            </w:pPr>
            <w:r>
              <w:t>21.03.2018</w:t>
            </w:r>
          </w:p>
          <w:p w14:paraId="65A4A5FB" w14:textId="77777777" w:rsidR="00713D33" w:rsidRDefault="00713D33" w:rsidP="00713D33">
            <w:pPr>
              <w:spacing w:before="120"/>
              <w:ind w:firstLine="0"/>
              <w:contextualSpacing/>
            </w:pPr>
            <w:r>
              <w:t>25.12.2017</w:t>
            </w:r>
          </w:p>
          <w:p w14:paraId="2497274B" w14:textId="788074FB" w:rsidR="00713D33" w:rsidRPr="00196D51" w:rsidRDefault="00713D33" w:rsidP="00713D33">
            <w:pPr>
              <w:spacing w:before="120"/>
              <w:ind w:firstLine="0"/>
              <w:contextualSpacing/>
            </w:pPr>
            <w:r w:rsidRPr="00E319E8">
              <w:t>11.12.2016</w:t>
            </w:r>
          </w:p>
        </w:tc>
      </w:tr>
      <w:tr w:rsidR="00713D33" w:rsidRPr="00196D51" w14:paraId="5C67742C" w14:textId="77777777" w:rsidTr="009A5364">
        <w:tc>
          <w:tcPr>
            <w:tcW w:w="3190" w:type="dxa"/>
          </w:tcPr>
          <w:p w14:paraId="6C4C75DE" w14:textId="7F8236BE" w:rsidR="00713D33" w:rsidRPr="00196D51" w:rsidRDefault="00713D33" w:rsidP="00713D33">
            <w:pPr>
              <w:spacing w:before="120"/>
              <w:ind w:firstLine="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14:paraId="4C52B8BD" w14:textId="27BE7A45" w:rsidR="00713D33" w:rsidRPr="00196D51" w:rsidRDefault="00713D33" w:rsidP="00713D33">
            <w:pPr>
              <w:spacing w:before="120"/>
              <w:ind w:firstLine="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14:paraId="1C860480" w14:textId="3D397D04" w:rsidR="00713D33" w:rsidRPr="00196D51" w:rsidRDefault="00713D33" w:rsidP="00713D33">
            <w:pPr>
              <w:spacing w:before="120"/>
              <w:ind w:firstLine="0"/>
              <w:contextualSpacing/>
            </w:pPr>
            <w:r>
              <w:t>бессрочно</w:t>
            </w:r>
          </w:p>
        </w:tc>
      </w:tr>
    </w:tbl>
    <w:p w14:paraId="07E09561" w14:textId="77777777" w:rsidR="00196D51" w:rsidRPr="00196D51" w:rsidRDefault="00196D51" w:rsidP="00196D51">
      <w:pPr>
        <w:widowControl/>
        <w:rPr>
          <w:b/>
        </w:rPr>
      </w:pPr>
    </w:p>
    <w:p w14:paraId="4DCF521A" w14:textId="77777777" w:rsidR="00196D51" w:rsidRPr="00196D51" w:rsidRDefault="00196D51" w:rsidP="00196D51">
      <w:pPr>
        <w:widowControl/>
        <w:rPr>
          <w:b/>
        </w:rPr>
      </w:pPr>
      <w:r w:rsidRPr="00196D51">
        <w:rPr>
          <w:b/>
        </w:rPr>
        <w:t>Интернет ресурсы</w:t>
      </w:r>
    </w:p>
    <w:p w14:paraId="258D7B33" w14:textId="77777777" w:rsidR="00196D51" w:rsidRPr="00196D51" w:rsidRDefault="00196D51" w:rsidP="00196D51"/>
    <w:p w14:paraId="3FBC1F81" w14:textId="77777777" w:rsidR="00196D51" w:rsidRPr="00196D51" w:rsidRDefault="00196D51" w:rsidP="00196D51">
      <w:r w:rsidRPr="00196D51">
        <w:t xml:space="preserve">1. Горная техника 2014. Каталог-справочник [электронный ресурс]. </w:t>
      </w:r>
      <w:hyperlink r:id="rId28" w:history="1">
        <w:r w:rsidRPr="00196D51">
          <w:rPr>
            <w:rFonts w:cs="Arial"/>
            <w:color w:val="0000FF"/>
            <w:u w:val="single"/>
          </w:rPr>
          <w:t>http://slavutich-media.ru/catalog/gornaya_tehnika/</w:t>
        </w:r>
      </w:hyperlink>
      <w:r w:rsidRPr="00196D51">
        <w:rPr>
          <w:rFonts w:cs="Arial"/>
        </w:rPr>
        <w:t xml:space="preserve"> </w:t>
      </w:r>
      <w:r w:rsidRPr="00196D51">
        <w:t xml:space="preserve"> </w:t>
      </w:r>
    </w:p>
    <w:p w14:paraId="2F1178BF" w14:textId="77777777" w:rsidR="00196D51" w:rsidRPr="00196D51" w:rsidRDefault="00196D51" w:rsidP="00196D51">
      <w:pPr>
        <w:jc w:val="left"/>
      </w:pPr>
      <w:r w:rsidRPr="00196D51">
        <w:t>2. Профессиональная база данных «</w:t>
      </w:r>
      <w:r w:rsidRPr="00196D51">
        <w:rPr>
          <w:lang w:val="en-US"/>
        </w:rPr>
        <w:t>Scopus</w:t>
      </w:r>
      <w:r w:rsidRPr="00196D51">
        <w:t xml:space="preserve">» </w:t>
      </w:r>
      <w:hyperlink r:id="rId29" w:history="1">
        <w:r w:rsidRPr="00196D51">
          <w:rPr>
            <w:color w:val="0000FF"/>
            <w:u w:val="single"/>
          </w:rPr>
          <w:t>https://www.scopus.com/</w:t>
        </w:r>
      </w:hyperlink>
      <w:r w:rsidRPr="00196D51">
        <w:t xml:space="preserve"> </w:t>
      </w:r>
    </w:p>
    <w:p w14:paraId="4C520BE8" w14:textId="77777777" w:rsidR="00196D51" w:rsidRPr="00196D51" w:rsidRDefault="00196D51" w:rsidP="00196D51">
      <w:pPr>
        <w:jc w:val="left"/>
      </w:pPr>
      <w:r w:rsidRPr="00196D51">
        <w:t xml:space="preserve">3. Электронно-библиотечная система «Консультант студента» </w:t>
      </w:r>
      <w:hyperlink r:id="rId30" w:history="1">
        <w:r w:rsidRPr="00196D51">
          <w:rPr>
            <w:color w:val="0000FF"/>
            <w:u w:val="single"/>
          </w:rPr>
          <w:t>http://studentlibrary.ru/</w:t>
        </w:r>
      </w:hyperlink>
      <w:r w:rsidRPr="00196D51">
        <w:t xml:space="preserve"> </w:t>
      </w:r>
    </w:p>
    <w:p w14:paraId="029F98EE" w14:textId="77777777" w:rsidR="00196D51" w:rsidRPr="00196D51" w:rsidRDefault="00196D51" w:rsidP="00196D51">
      <w:pPr>
        <w:jc w:val="left"/>
      </w:pPr>
      <w:r w:rsidRPr="00196D51">
        <w:t xml:space="preserve">4. Электронно-библиотечная система «Лань» </w:t>
      </w:r>
      <w:hyperlink r:id="rId31" w:history="1">
        <w:r w:rsidRPr="00196D51">
          <w:rPr>
            <w:color w:val="0000FF"/>
            <w:u w:val="single"/>
          </w:rPr>
          <w:t>http://e.lanbook.com</w:t>
        </w:r>
      </w:hyperlink>
    </w:p>
    <w:p w14:paraId="3FBA872D" w14:textId="77777777" w:rsidR="00196D51" w:rsidRPr="00196D51" w:rsidRDefault="00196D51" w:rsidP="00196D51">
      <w:pPr>
        <w:jc w:val="left"/>
      </w:pPr>
      <w:r w:rsidRPr="00196D51">
        <w:t xml:space="preserve">5. Электронно-библиотечная система «Юрайт» </w:t>
      </w:r>
      <w:hyperlink r:id="rId32" w:history="1">
        <w:r w:rsidRPr="00196D51">
          <w:rPr>
            <w:color w:val="0000FF"/>
            <w:u w:val="single"/>
          </w:rPr>
          <w:t>https://www.biblio-online.ru/</w:t>
        </w:r>
      </w:hyperlink>
      <w:r w:rsidRPr="00196D51">
        <w:t xml:space="preserve"> </w:t>
      </w:r>
    </w:p>
    <w:p w14:paraId="71E0A356" w14:textId="77777777" w:rsidR="00196D51" w:rsidRPr="00196D51" w:rsidRDefault="00196D51" w:rsidP="00196D51">
      <w:r w:rsidRPr="00196D51">
        <w:t>6. Электронно-библиотечная система «</w:t>
      </w:r>
      <w:r w:rsidRPr="00196D51">
        <w:rPr>
          <w:lang w:val="en-US"/>
        </w:rPr>
        <w:t>BOOK</w:t>
      </w:r>
      <w:r w:rsidRPr="00196D51">
        <w:t>.</w:t>
      </w:r>
      <w:r w:rsidRPr="00196D51">
        <w:rPr>
          <w:lang w:val="en-US"/>
        </w:rPr>
        <w:t>ru</w:t>
      </w:r>
      <w:r w:rsidRPr="00196D51">
        <w:t xml:space="preserve">» </w:t>
      </w:r>
      <w:hyperlink r:id="rId33" w:history="1">
        <w:r w:rsidRPr="00196D51">
          <w:rPr>
            <w:color w:val="0000FF"/>
            <w:u w:val="single"/>
          </w:rPr>
          <w:t>https://www.book.ru/</w:t>
        </w:r>
      </w:hyperlink>
      <w:r w:rsidRPr="00196D51">
        <w:t xml:space="preserve"> </w:t>
      </w:r>
    </w:p>
    <w:p w14:paraId="51E710DA" w14:textId="77777777" w:rsidR="00196D51" w:rsidRPr="00196D51" w:rsidRDefault="00196D51" w:rsidP="00196D51">
      <w:r w:rsidRPr="00196D51">
        <w:t>7. Электронно-библиотечная система «</w:t>
      </w:r>
      <w:r w:rsidRPr="00196D51">
        <w:rPr>
          <w:lang w:val="en-US"/>
        </w:rPr>
        <w:t>znanium</w:t>
      </w:r>
      <w:r w:rsidRPr="00196D51">
        <w:t>.</w:t>
      </w:r>
      <w:r w:rsidRPr="00196D51">
        <w:rPr>
          <w:lang w:val="en-US"/>
        </w:rPr>
        <w:t>com</w:t>
      </w:r>
      <w:r w:rsidRPr="00196D51">
        <w:t xml:space="preserve">» </w:t>
      </w:r>
      <w:hyperlink r:id="rId34" w:history="1">
        <w:r w:rsidRPr="00196D51">
          <w:rPr>
            <w:color w:val="0000FF"/>
            <w:u w:val="single"/>
            <w:lang w:val="en-US"/>
          </w:rPr>
          <w:t>http</w:t>
        </w:r>
        <w:r w:rsidRPr="00196D51">
          <w:rPr>
            <w:color w:val="0000FF"/>
            <w:u w:val="single"/>
          </w:rPr>
          <w:t>://</w:t>
        </w:r>
        <w:r w:rsidRPr="00196D51">
          <w:rPr>
            <w:color w:val="0000FF"/>
            <w:u w:val="single"/>
            <w:lang w:val="en-US"/>
          </w:rPr>
          <w:t>znanium</w:t>
        </w:r>
        <w:r w:rsidRPr="00196D51">
          <w:rPr>
            <w:color w:val="0000FF"/>
            <w:u w:val="single"/>
          </w:rPr>
          <w:t>.</w:t>
        </w:r>
        <w:r w:rsidRPr="00196D51">
          <w:rPr>
            <w:color w:val="0000FF"/>
            <w:u w:val="single"/>
            <w:lang w:val="en-US"/>
          </w:rPr>
          <w:t>com</w:t>
        </w:r>
        <w:r w:rsidRPr="00196D51">
          <w:rPr>
            <w:color w:val="0000FF"/>
            <w:u w:val="single"/>
          </w:rPr>
          <w:t>/</w:t>
        </w:r>
      </w:hyperlink>
      <w:bookmarkEnd w:id="4"/>
      <w:r w:rsidRPr="00196D51">
        <w:t xml:space="preserve"> </w:t>
      </w:r>
    </w:p>
    <w:p w14:paraId="287E69B7" w14:textId="77777777" w:rsidR="00196D51" w:rsidRPr="00196D51" w:rsidRDefault="00196D51" w:rsidP="00196D51">
      <w:pPr>
        <w:widowControl/>
        <w:ind w:firstLine="720"/>
        <w:rPr>
          <w:highlight w:val="yellow"/>
        </w:rPr>
      </w:pPr>
    </w:p>
    <w:p w14:paraId="14AA6840" w14:textId="77777777" w:rsidR="00196D51" w:rsidRPr="00196D51" w:rsidRDefault="00196D51" w:rsidP="00196D51">
      <w:pPr>
        <w:widowControl/>
        <w:rPr>
          <w:b/>
          <w:bCs/>
        </w:rPr>
      </w:pPr>
      <w:r w:rsidRPr="00196D51">
        <w:rPr>
          <w:b/>
          <w:bCs/>
        </w:rPr>
        <w:t>9 Материально-техническое обеспечение дисциплины (модуля)</w:t>
      </w:r>
    </w:p>
    <w:p w14:paraId="686E1FC3" w14:textId="77777777" w:rsidR="00196D51" w:rsidRPr="00196D51" w:rsidRDefault="00196D51" w:rsidP="00196D51">
      <w:pPr>
        <w:widowControl/>
        <w:ind w:firstLine="720"/>
        <w:rPr>
          <w:bCs/>
          <w:sz w:val="14"/>
          <w:szCs w:val="14"/>
        </w:rPr>
      </w:pPr>
    </w:p>
    <w:p w14:paraId="63C564BD" w14:textId="77777777" w:rsidR="00196D51" w:rsidRPr="00196D51" w:rsidRDefault="00196D51" w:rsidP="00196D51">
      <w:pPr>
        <w:widowControl/>
        <w:autoSpaceDE/>
        <w:autoSpaceDN/>
        <w:adjustRightInd/>
        <w:jc w:val="left"/>
      </w:pPr>
      <w:r w:rsidRPr="00196D5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6093"/>
      </w:tblGrid>
      <w:tr w:rsidR="007E7E35" w14:paraId="0C4B164E" w14:textId="77777777" w:rsidTr="007E7E35">
        <w:trPr>
          <w:tblHeader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BDB2" w14:textId="77777777" w:rsidR="007E7E35" w:rsidRDefault="007E7E35">
            <w:pPr>
              <w:widowControl/>
              <w:autoSpaceDE/>
              <w:adjustRightInd/>
              <w:ind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3160" w14:textId="77777777" w:rsidR="007E7E35" w:rsidRDefault="007E7E35">
            <w:pPr>
              <w:widowControl/>
              <w:autoSpaceDE/>
              <w:adjustRightInd/>
              <w:ind w:firstLine="0"/>
              <w:jc w:val="center"/>
            </w:pPr>
            <w:r>
              <w:t>Оснащение аудитории</w:t>
            </w:r>
          </w:p>
        </w:tc>
      </w:tr>
      <w:tr w:rsidR="007E7E35" w14:paraId="7325063C" w14:textId="77777777" w:rsidTr="007E7E35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6D6D" w14:textId="77777777" w:rsidR="007E7E35" w:rsidRDefault="007E7E35">
            <w:pPr>
              <w:widowControl/>
              <w:autoSpaceDE/>
              <w:adjustRightInd/>
              <w:ind w:firstLine="0"/>
              <w:jc w:val="left"/>
            </w:pPr>
            <w:r>
              <w:t>Лекционная аудитория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C631" w14:textId="77777777" w:rsidR="007E7E35" w:rsidRDefault="007E7E35">
            <w:pPr>
              <w:widowControl/>
              <w:autoSpaceDE/>
              <w:adjustRightInd/>
              <w:ind w:firstLine="0"/>
              <w:jc w:val="left"/>
            </w:pPr>
            <w:r>
              <w:t>Мультимедийные средства хранения, передачи  и пре</w:t>
            </w:r>
            <w:r>
              <w:t>д</w:t>
            </w:r>
            <w:r>
              <w:t>ставления информации (мультимедийный проектор, экран)</w:t>
            </w:r>
          </w:p>
        </w:tc>
      </w:tr>
      <w:tr w:rsidR="007E7E35" w14:paraId="30185C3C" w14:textId="77777777" w:rsidTr="007E7E35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3417" w14:textId="77777777" w:rsidR="007E7E35" w:rsidRDefault="007E7E35">
            <w:pPr>
              <w:widowControl/>
              <w:autoSpaceDE/>
              <w:adjustRightInd/>
              <w:ind w:firstLine="0"/>
              <w:jc w:val="left"/>
            </w:pPr>
            <w:r>
              <w:t>Учебная аудитория для провед</w:t>
            </w:r>
            <w:r>
              <w:t>е</w:t>
            </w:r>
            <w:r>
              <w:t>ния лабораторных работ: лабор</w:t>
            </w:r>
            <w:r>
              <w:t>а</w:t>
            </w:r>
            <w:r>
              <w:t>тория «</w:t>
            </w:r>
            <w:r>
              <w:rPr>
                <w:bCs/>
              </w:rPr>
              <w:t>Закладки и технологии подземных горных работ»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43FC7" w14:textId="77777777" w:rsidR="007E7E35" w:rsidRDefault="007E7E35">
            <w:pPr>
              <w:ind w:firstLine="0"/>
              <w:rPr>
                <w:bCs/>
              </w:rPr>
            </w:pPr>
            <w:r>
              <w:rPr>
                <w:bCs/>
              </w:rPr>
              <w:t>Лабораторные установки, измерительные приборы для выполнения лабораторных работ:</w:t>
            </w:r>
          </w:p>
          <w:p w14:paraId="7CBFA502" w14:textId="77777777" w:rsidR="007E7E35" w:rsidRDefault="007E7E35">
            <w:pPr>
              <w:widowControl/>
              <w:tabs>
                <w:tab w:val="left" w:pos="0"/>
                <w:tab w:val="left" w:pos="360"/>
              </w:tabs>
              <w:suppressAutoHyphens/>
              <w:autoSpaceDE/>
              <w:adjustRightInd/>
              <w:ind w:left="360" w:hanging="360"/>
              <w:rPr>
                <w:lang w:eastAsia="ar-SA"/>
              </w:rPr>
            </w:pPr>
            <w:r>
              <w:rPr>
                <w:bCs/>
                <w:lang w:eastAsia="ar-SA"/>
              </w:rPr>
              <w:t>1. Виброанализатор портативный «Вибран-3.0»;</w:t>
            </w:r>
          </w:p>
          <w:p w14:paraId="5F2A3755" w14:textId="77777777" w:rsidR="007E7E35" w:rsidRDefault="007E7E35">
            <w:pPr>
              <w:widowControl/>
              <w:tabs>
                <w:tab w:val="left" w:pos="0"/>
                <w:tab w:val="left" w:pos="360"/>
              </w:tabs>
              <w:suppressAutoHyphens/>
              <w:autoSpaceDE/>
              <w:adjustRightInd/>
              <w:ind w:left="360" w:hanging="36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2. Прибор ультразвуковой «Пульсар-1.2»;</w:t>
            </w:r>
          </w:p>
          <w:p w14:paraId="7199B096" w14:textId="77777777" w:rsidR="007E7E35" w:rsidRDefault="007E7E35">
            <w:pPr>
              <w:ind w:firstLine="0"/>
            </w:pPr>
            <w:r>
              <w:rPr>
                <w:bCs/>
              </w:rPr>
              <w:t xml:space="preserve">3. </w:t>
            </w:r>
            <w:r>
              <w:t>Пресс ручной гидравлический ИП-1 (50кН/5т) с эле</w:t>
            </w:r>
            <w:r>
              <w:t>к</w:t>
            </w:r>
            <w:r>
              <w:lastRenderedPageBreak/>
              <w:t>тронным манометром</w:t>
            </w:r>
          </w:p>
        </w:tc>
      </w:tr>
      <w:tr w:rsidR="007E7E35" w14:paraId="02BCBDBA" w14:textId="77777777" w:rsidTr="007E7E35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3972" w14:textId="77777777" w:rsidR="007E7E35" w:rsidRDefault="007E7E35">
            <w:pPr>
              <w:widowControl/>
              <w:autoSpaceDE/>
              <w:adjustRightInd/>
              <w:ind w:firstLine="0"/>
              <w:jc w:val="left"/>
            </w:pPr>
            <w:r>
              <w:lastRenderedPageBreak/>
              <w:t>Аудитории для проведения пра</w:t>
            </w:r>
            <w:r>
              <w:t>к</w:t>
            </w:r>
            <w:r>
              <w:t>тических работ и семинарских занятий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A77A" w14:textId="77777777" w:rsidR="007E7E35" w:rsidRDefault="007E7E35">
            <w:pPr>
              <w:widowControl/>
              <w:autoSpaceDE/>
              <w:adjustRightInd/>
              <w:ind w:firstLine="0"/>
              <w:jc w:val="left"/>
            </w:pPr>
            <w:r>
              <w:t>Мультимедийные средства хранения, передачи  и пре</w:t>
            </w:r>
            <w:r>
              <w:t>д</w:t>
            </w:r>
            <w:r>
              <w:t>ставления информации (мультимедийный проектор, экран); наглядные учебные пособия, таблицы, плакаты, демонстрационные образцы</w:t>
            </w:r>
          </w:p>
        </w:tc>
      </w:tr>
      <w:tr w:rsidR="007E7E35" w14:paraId="4187D2A2" w14:textId="77777777" w:rsidTr="007E7E35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4A36" w14:textId="77777777" w:rsidR="007E7E35" w:rsidRDefault="007E7E35">
            <w:pPr>
              <w:widowControl/>
              <w:autoSpaceDE/>
              <w:adjustRightInd/>
              <w:ind w:firstLine="0"/>
              <w:jc w:val="left"/>
            </w:pPr>
            <w:r>
              <w:t>Аудитории для групповых и и</w:t>
            </w:r>
            <w:r>
              <w:t>н</w:t>
            </w:r>
            <w:r>
              <w:t>дивидуальных консультаций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B198" w14:textId="77777777" w:rsidR="007E7E35" w:rsidRDefault="007E7E35">
            <w:pPr>
              <w:widowControl/>
              <w:autoSpaceDE/>
              <w:adjustRightInd/>
              <w:ind w:firstLine="0"/>
              <w:jc w:val="left"/>
            </w:pPr>
            <w:r>
              <w:t xml:space="preserve">Персональные компьютеры с пакетом MS Office, </w:t>
            </w:r>
            <w:r>
              <w:rPr>
                <w:lang w:val="en-US"/>
              </w:rPr>
              <w:t>Aut</w:t>
            </w:r>
            <w:r>
              <w:rPr>
                <w:lang w:val="en-US"/>
              </w:rPr>
              <w:t>o</w:t>
            </w:r>
            <w:r>
              <w:rPr>
                <w:lang w:val="en-US"/>
              </w:rPr>
              <w:t>desk</w:t>
            </w:r>
            <w:r w:rsidRPr="007E7E35">
              <w:t xml:space="preserve"> </w:t>
            </w:r>
            <w:r>
              <w:rPr>
                <w:lang w:val="en-US"/>
              </w:rPr>
              <w:t>Autocad</w:t>
            </w:r>
            <w:r>
              <w:t xml:space="preserve">, </w:t>
            </w:r>
            <w:r>
              <w:rPr>
                <w:lang w:val="en-US"/>
              </w:rPr>
              <w:t>Surpa</w:t>
            </w:r>
            <w:r>
              <w:t xml:space="preserve">с, </w:t>
            </w:r>
            <w:r>
              <w:rPr>
                <w:lang w:val="en-US"/>
              </w:rPr>
              <w:t>Micromine</w:t>
            </w:r>
            <w:r>
              <w:t>, выходом в Интернет и с доступом в электронную информационно-образовательную среду университета; наглядные уче</w:t>
            </w:r>
            <w:r>
              <w:t>б</w:t>
            </w:r>
            <w:r>
              <w:t>ные пособия, таблицы, плакаты, демонстрационные о</w:t>
            </w:r>
            <w:r>
              <w:t>б</w:t>
            </w:r>
            <w:r>
              <w:t>разцы</w:t>
            </w:r>
          </w:p>
        </w:tc>
      </w:tr>
      <w:tr w:rsidR="007E7E35" w14:paraId="04CABBE6" w14:textId="77777777" w:rsidTr="007E7E35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7675" w14:textId="77777777" w:rsidR="007E7E35" w:rsidRDefault="007E7E35">
            <w:pPr>
              <w:widowControl/>
              <w:autoSpaceDE/>
              <w:adjustRightInd/>
              <w:ind w:firstLine="0"/>
              <w:jc w:val="left"/>
            </w:pPr>
            <w:r>
              <w:t>Аудитории для текущего ко</w:t>
            </w:r>
            <w:r>
              <w:t>н</w:t>
            </w:r>
            <w:r>
              <w:t>троля и промежуточной аттест</w:t>
            </w:r>
            <w:r>
              <w:t>а</w:t>
            </w:r>
            <w:r>
              <w:t>ции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3121" w14:textId="77777777" w:rsidR="007E7E35" w:rsidRDefault="007E7E35">
            <w:pPr>
              <w:widowControl/>
              <w:autoSpaceDE/>
              <w:adjustRightInd/>
              <w:ind w:firstLine="0"/>
              <w:jc w:val="left"/>
            </w:pPr>
            <w:r>
              <w:t>Мультимедийные средства хранения, передачи  и пре</w:t>
            </w:r>
            <w:r>
              <w:t>д</w:t>
            </w:r>
            <w:r>
              <w:t>ставления информации (мультимедийный проектор, экран); наглядные таблицы, плакаты, демонстрационные образцы</w:t>
            </w:r>
          </w:p>
        </w:tc>
      </w:tr>
      <w:tr w:rsidR="007E7E35" w14:paraId="23C676B6" w14:textId="77777777" w:rsidTr="007E7E35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1229" w14:textId="77777777" w:rsidR="007E7E35" w:rsidRDefault="007E7E35">
            <w:pPr>
              <w:widowControl/>
              <w:autoSpaceDE/>
              <w:adjustRightInd/>
              <w:ind w:firstLine="0"/>
              <w:jc w:val="left"/>
            </w:pPr>
            <w:r>
              <w:t>Аудитории для самостоятельной работы (компьютерные классы, читальные залы библиотеки)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A428" w14:textId="77777777" w:rsidR="007E7E35" w:rsidRDefault="007E7E35">
            <w:pPr>
              <w:widowControl/>
              <w:autoSpaceDE/>
              <w:adjustRightInd/>
              <w:ind w:firstLine="0"/>
              <w:jc w:val="left"/>
            </w:pPr>
            <w:r>
              <w:t xml:space="preserve">Персональные компьютеры с пакетом MS Office, </w:t>
            </w:r>
            <w:r>
              <w:rPr>
                <w:lang w:val="en-US"/>
              </w:rPr>
              <w:t>Aut</w:t>
            </w:r>
            <w:r>
              <w:rPr>
                <w:lang w:val="en-US"/>
              </w:rPr>
              <w:t>o</w:t>
            </w:r>
            <w:r>
              <w:rPr>
                <w:lang w:val="en-US"/>
              </w:rPr>
              <w:t>desk</w:t>
            </w:r>
            <w:r w:rsidRPr="007E7E35">
              <w:t xml:space="preserve"> </w:t>
            </w:r>
            <w:r>
              <w:rPr>
                <w:lang w:val="en-US"/>
              </w:rPr>
              <w:t>Autocad</w:t>
            </w:r>
            <w:r>
              <w:t xml:space="preserve">, </w:t>
            </w:r>
            <w:r>
              <w:rPr>
                <w:lang w:val="en-US"/>
              </w:rPr>
              <w:t>Surpa</w:t>
            </w:r>
            <w:r>
              <w:t xml:space="preserve">с, </w:t>
            </w:r>
            <w:r>
              <w:rPr>
                <w:lang w:val="en-US"/>
              </w:rPr>
              <w:t>Micromine</w:t>
            </w:r>
            <w: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7E7E35" w14:paraId="096E3755" w14:textId="77777777" w:rsidTr="007E7E35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F86A" w14:textId="77777777" w:rsidR="007E7E35" w:rsidRDefault="007E7E35">
            <w:pPr>
              <w:widowControl/>
              <w:autoSpaceDE/>
              <w:adjustRightInd/>
              <w:ind w:firstLine="0"/>
              <w:jc w:val="left"/>
            </w:pPr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BB40" w14:textId="77777777" w:rsidR="007E7E35" w:rsidRDefault="007E7E35">
            <w:pPr>
              <w:widowControl/>
              <w:autoSpaceDE/>
              <w:adjustRightInd/>
              <w:ind w:firstLine="0"/>
              <w:jc w:val="left"/>
            </w:pPr>
            <w:r>
              <w:t>Стеллажи, книжные шкафы, металлические шкафы, ст</w:t>
            </w:r>
            <w:r>
              <w:t>о</w:t>
            </w:r>
            <w:r>
              <w:t>лы для профилактического обслуживания учебного об</w:t>
            </w:r>
            <w:r>
              <w:t>о</w:t>
            </w:r>
            <w:r>
              <w:t>рудования</w:t>
            </w:r>
          </w:p>
        </w:tc>
      </w:tr>
    </w:tbl>
    <w:p w14:paraId="3F4B05F5" w14:textId="77777777" w:rsidR="00196D51" w:rsidRPr="00196D51" w:rsidRDefault="00196D51" w:rsidP="00196D51">
      <w:pPr>
        <w:widowControl/>
        <w:autoSpaceDE/>
        <w:autoSpaceDN/>
        <w:adjustRightInd/>
        <w:ind w:firstLine="0"/>
        <w:jc w:val="left"/>
        <w:rPr>
          <w:bCs/>
        </w:rPr>
      </w:pPr>
    </w:p>
    <w:bookmarkEnd w:id="3"/>
    <w:p w14:paraId="3C304DB0" w14:textId="77777777" w:rsidR="00196D51" w:rsidRPr="00196D51" w:rsidRDefault="00196D51" w:rsidP="00196D51">
      <w:pPr>
        <w:widowControl/>
      </w:pPr>
    </w:p>
    <w:p w14:paraId="0FEC61EA" w14:textId="77777777" w:rsidR="00352999" w:rsidRPr="00352999" w:rsidRDefault="00352999" w:rsidP="00196D51">
      <w:pPr>
        <w:pStyle w:val="1"/>
        <w:rPr>
          <w:rStyle w:val="FontStyle15"/>
          <w:b/>
          <w:i/>
          <w:sz w:val="24"/>
          <w:szCs w:val="24"/>
        </w:rPr>
      </w:pPr>
    </w:p>
    <w:sectPr w:rsidR="00352999" w:rsidRPr="00352999" w:rsidSect="009A5364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75DC0" w14:textId="77777777" w:rsidR="00DF484B" w:rsidRDefault="00DF484B">
      <w:r>
        <w:separator/>
      </w:r>
    </w:p>
  </w:endnote>
  <w:endnote w:type="continuationSeparator" w:id="0">
    <w:p w14:paraId="519A650F" w14:textId="77777777" w:rsidR="00DF484B" w:rsidRDefault="00DF4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7AAD0" w14:textId="77777777" w:rsidR="00D13F36" w:rsidRDefault="00D13F3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7C0AA07" w14:textId="77777777" w:rsidR="00D13F36" w:rsidRDefault="00D13F36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F02C2" w14:textId="77777777" w:rsidR="00D13F36" w:rsidRDefault="00D13F3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0F35">
      <w:rPr>
        <w:rStyle w:val="a4"/>
        <w:noProof/>
      </w:rPr>
      <w:t>6</w:t>
    </w:r>
    <w:r>
      <w:rPr>
        <w:rStyle w:val="a4"/>
      </w:rPr>
      <w:fldChar w:fldCharType="end"/>
    </w:r>
  </w:p>
  <w:p w14:paraId="69C988DE" w14:textId="77777777" w:rsidR="00D13F36" w:rsidRDefault="00D13F36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1C4A7" w14:textId="77777777" w:rsidR="00DF484B" w:rsidRDefault="00DF484B">
      <w:r>
        <w:separator/>
      </w:r>
    </w:p>
  </w:footnote>
  <w:footnote w:type="continuationSeparator" w:id="0">
    <w:p w14:paraId="0B979B23" w14:textId="77777777" w:rsidR="00DF484B" w:rsidRDefault="00DF4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44B3A"/>
    <w:multiLevelType w:val="hybridMultilevel"/>
    <w:tmpl w:val="6AAE20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4348C"/>
    <w:multiLevelType w:val="hybridMultilevel"/>
    <w:tmpl w:val="0624D504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C6449"/>
    <w:multiLevelType w:val="hybridMultilevel"/>
    <w:tmpl w:val="D9A4F3D4"/>
    <w:lvl w:ilvl="0" w:tplc="6CAEEC32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CC01B7"/>
    <w:multiLevelType w:val="hybridMultilevel"/>
    <w:tmpl w:val="2494A768"/>
    <w:lvl w:ilvl="0" w:tplc="29AABD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B1F17A7"/>
    <w:multiLevelType w:val="hybridMultilevel"/>
    <w:tmpl w:val="EF6A6374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C52A50"/>
    <w:multiLevelType w:val="hybridMultilevel"/>
    <w:tmpl w:val="8494C61E"/>
    <w:lvl w:ilvl="0" w:tplc="B8702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A715F5D"/>
    <w:multiLevelType w:val="hybridMultilevel"/>
    <w:tmpl w:val="1E2858AE"/>
    <w:lvl w:ilvl="0" w:tplc="B6264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665DB3"/>
    <w:multiLevelType w:val="hybridMultilevel"/>
    <w:tmpl w:val="CF3229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7F7EF1"/>
    <w:multiLevelType w:val="hybridMultilevel"/>
    <w:tmpl w:val="E8A6C0E8"/>
    <w:lvl w:ilvl="0" w:tplc="B6F0A6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E2A19BE"/>
    <w:multiLevelType w:val="hybridMultilevel"/>
    <w:tmpl w:val="9F4CCE3C"/>
    <w:lvl w:ilvl="0" w:tplc="35D813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A043C2"/>
    <w:multiLevelType w:val="hybridMultilevel"/>
    <w:tmpl w:val="DC7063BC"/>
    <w:lvl w:ilvl="0" w:tplc="99B4FC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6FB48A3"/>
    <w:multiLevelType w:val="hybridMultilevel"/>
    <w:tmpl w:val="D0969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4F3267BE"/>
    <w:multiLevelType w:val="hybridMultilevel"/>
    <w:tmpl w:val="9DEE2592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F866FD1"/>
    <w:multiLevelType w:val="hybridMultilevel"/>
    <w:tmpl w:val="C1709A92"/>
    <w:lvl w:ilvl="0" w:tplc="1D1E8E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6534CAA"/>
    <w:multiLevelType w:val="hybridMultilevel"/>
    <w:tmpl w:val="D5AA6AD0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C261A5A"/>
    <w:multiLevelType w:val="hybridMultilevel"/>
    <w:tmpl w:val="04A48B62"/>
    <w:lvl w:ilvl="0" w:tplc="C0143C92">
      <w:start w:val="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32"/>
  </w:num>
  <w:num w:numId="5">
    <w:abstractNumId w:val="44"/>
  </w:num>
  <w:num w:numId="6">
    <w:abstractNumId w:val="45"/>
  </w:num>
  <w:num w:numId="7">
    <w:abstractNumId w:val="28"/>
  </w:num>
  <w:num w:numId="8">
    <w:abstractNumId w:val="37"/>
  </w:num>
  <w:num w:numId="9">
    <w:abstractNumId w:val="17"/>
  </w:num>
  <w:num w:numId="10">
    <w:abstractNumId w:val="6"/>
  </w:num>
  <w:num w:numId="11">
    <w:abstractNumId w:val="25"/>
  </w:num>
  <w:num w:numId="12">
    <w:abstractNumId w:val="20"/>
  </w:num>
  <w:num w:numId="13">
    <w:abstractNumId w:val="43"/>
  </w:num>
  <w:num w:numId="14">
    <w:abstractNumId w:val="12"/>
  </w:num>
  <w:num w:numId="15">
    <w:abstractNumId w:val="18"/>
  </w:num>
  <w:num w:numId="16">
    <w:abstractNumId w:val="40"/>
  </w:num>
  <w:num w:numId="17">
    <w:abstractNumId w:val="30"/>
  </w:num>
  <w:num w:numId="18">
    <w:abstractNumId w:val="9"/>
  </w:num>
  <w:num w:numId="19">
    <w:abstractNumId w:val="36"/>
  </w:num>
  <w:num w:numId="20">
    <w:abstractNumId w:val="26"/>
  </w:num>
  <w:num w:numId="21">
    <w:abstractNumId w:val="10"/>
  </w:num>
  <w:num w:numId="22">
    <w:abstractNumId w:val="35"/>
  </w:num>
  <w:num w:numId="23">
    <w:abstractNumId w:val="34"/>
  </w:num>
  <w:num w:numId="24">
    <w:abstractNumId w:val="19"/>
  </w:num>
  <w:num w:numId="25">
    <w:abstractNumId w:val="3"/>
  </w:num>
  <w:num w:numId="26">
    <w:abstractNumId w:val="31"/>
  </w:num>
  <w:num w:numId="27">
    <w:abstractNumId w:val="13"/>
  </w:num>
  <w:num w:numId="28">
    <w:abstractNumId w:val="14"/>
  </w:num>
  <w:num w:numId="29">
    <w:abstractNumId w:val="0"/>
  </w:num>
  <w:num w:numId="30">
    <w:abstractNumId w:val="41"/>
  </w:num>
  <w:num w:numId="31">
    <w:abstractNumId w:val="4"/>
  </w:num>
  <w:num w:numId="32">
    <w:abstractNumId w:val="39"/>
  </w:num>
  <w:num w:numId="33">
    <w:abstractNumId w:val="33"/>
  </w:num>
  <w:num w:numId="34">
    <w:abstractNumId w:val="5"/>
  </w:num>
  <w:num w:numId="35">
    <w:abstractNumId w:val="29"/>
  </w:num>
  <w:num w:numId="36">
    <w:abstractNumId w:val="23"/>
  </w:num>
  <w:num w:numId="37">
    <w:abstractNumId w:val="7"/>
  </w:num>
  <w:num w:numId="38">
    <w:abstractNumId w:val="38"/>
  </w:num>
  <w:num w:numId="39">
    <w:abstractNumId w:val="27"/>
  </w:num>
  <w:num w:numId="40">
    <w:abstractNumId w:val="15"/>
  </w:num>
  <w:num w:numId="41">
    <w:abstractNumId w:val="42"/>
  </w:num>
  <w:num w:numId="42">
    <w:abstractNumId w:val="16"/>
  </w:num>
  <w:num w:numId="43">
    <w:abstractNumId w:val="22"/>
  </w:num>
  <w:num w:numId="44">
    <w:abstractNumId w:val="24"/>
  </w:num>
  <w:num w:numId="45">
    <w:abstractNumId w:val="1"/>
  </w:num>
  <w:num w:numId="46">
    <w:abstractNumId w:val="12"/>
  </w:num>
  <w:num w:numId="47">
    <w:abstractNumId w:val="4"/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9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54C0"/>
    <w:rsid w:val="00011201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141A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3EFC"/>
    <w:rsid w:val="000B4357"/>
    <w:rsid w:val="000B6909"/>
    <w:rsid w:val="000B7DA2"/>
    <w:rsid w:val="000E3100"/>
    <w:rsid w:val="000E3750"/>
    <w:rsid w:val="000F10A7"/>
    <w:rsid w:val="000F229A"/>
    <w:rsid w:val="000F268B"/>
    <w:rsid w:val="000F3228"/>
    <w:rsid w:val="000F682B"/>
    <w:rsid w:val="000F7838"/>
    <w:rsid w:val="0010038D"/>
    <w:rsid w:val="001013BB"/>
    <w:rsid w:val="00103C9C"/>
    <w:rsid w:val="00103DB0"/>
    <w:rsid w:val="00104BB5"/>
    <w:rsid w:val="001076F3"/>
    <w:rsid w:val="00107FE8"/>
    <w:rsid w:val="00113E76"/>
    <w:rsid w:val="00117951"/>
    <w:rsid w:val="0012639D"/>
    <w:rsid w:val="001310C7"/>
    <w:rsid w:val="00132533"/>
    <w:rsid w:val="0013405F"/>
    <w:rsid w:val="00135DEA"/>
    <w:rsid w:val="001422D5"/>
    <w:rsid w:val="00143590"/>
    <w:rsid w:val="001459AB"/>
    <w:rsid w:val="00152163"/>
    <w:rsid w:val="00153190"/>
    <w:rsid w:val="00154F84"/>
    <w:rsid w:val="00165E32"/>
    <w:rsid w:val="001662F2"/>
    <w:rsid w:val="00173672"/>
    <w:rsid w:val="00173E53"/>
    <w:rsid w:val="00180FFA"/>
    <w:rsid w:val="00181F2E"/>
    <w:rsid w:val="00192E96"/>
    <w:rsid w:val="00195917"/>
    <w:rsid w:val="00195F38"/>
    <w:rsid w:val="00196A06"/>
    <w:rsid w:val="00196D51"/>
    <w:rsid w:val="00197B54"/>
    <w:rsid w:val="001A182E"/>
    <w:rsid w:val="001A2FB8"/>
    <w:rsid w:val="001A3114"/>
    <w:rsid w:val="001A37F2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191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339A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66DEB"/>
    <w:rsid w:val="002773CC"/>
    <w:rsid w:val="00277AD1"/>
    <w:rsid w:val="002800D7"/>
    <w:rsid w:val="00280FA4"/>
    <w:rsid w:val="002A010E"/>
    <w:rsid w:val="002A01D0"/>
    <w:rsid w:val="002A0D7A"/>
    <w:rsid w:val="002A0FD6"/>
    <w:rsid w:val="002A40E2"/>
    <w:rsid w:val="002A42A7"/>
    <w:rsid w:val="002A42B9"/>
    <w:rsid w:val="002A720F"/>
    <w:rsid w:val="002B0CF6"/>
    <w:rsid w:val="002C0376"/>
    <w:rsid w:val="002C1D1A"/>
    <w:rsid w:val="002C1F2B"/>
    <w:rsid w:val="002C3E46"/>
    <w:rsid w:val="002D7C1C"/>
    <w:rsid w:val="002E102E"/>
    <w:rsid w:val="002E13B8"/>
    <w:rsid w:val="002E4F95"/>
    <w:rsid w:val="002E61E7"/>
    <w:rsid w:val="002E7BC9"/>
    <w:rsid w:val="002F3881"/>
    <w:rsid w:val="003030C7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2999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29D4"/>
    <w:rsid w:val="003A7E32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3F6B81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5094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270A4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2480"/>
    <w:rsid w:val="0057672B"/>
    <w:rsid w:val="00583D7D"/>
    <w:rsid w:val="00584079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C7C75"/>
    <w:rsid w:val="005D285C"/>
    <w:rsid w:val="005D3CE1"/>
    <w:rsid w:val="005D3F67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2D2A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A1D36"/>
    <w:rsid w:val="006B06B6"/>
    <w:rsid w:val="006B1EC7"/>
    <w:rsid w:val="006B28B4"/>
    <w:rsid w:val="006B5BC7"/>
    <w:rsid w:val="006C1369"/>
    <w:rsid w:val="006C3A50"/>
    <w:rsid w:val="006D047C"/>
    <w:rsid w:val="006D04B4"/>
    <w:rsid w:val="006D33BA"/>
    <w:rsid w:val="006D3547"/>
    <w:rsid w:val="006E277E"/>
    <w:rsid w:val="006E6C1C"/>
    <w:rsid w:val="006F28E0"/>
    <w:rsid w:val="006F5C9E"/>
    <w:rsid w:val="006F65CD"/>
    <w:rsid w:val="00701D44"/>
    <w:rsid w:val="00706F71"/>
    <w:rsid w:val="00713D33"/>
    <w:rsid w:val="00717C8C"/>
    <w:rsid w:val="00720775"/>
    <w:rsid w:val="00720F3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8DF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87F41"/>
    <w:rsid w:val="0079022C"/>
    <w:rsid w:val="00795323"/>
    <w:rsid w:val="0079685A"/>
    <w:rsid w:val="007A00F2"/>
    <w:rsid w:val="007B4BBE"/>
    <w:rsid w:val="007B6F99"/>
    <w:rsid w:val="007C0258"/>
    <w:rsid w:val="007C088E"/>
    <w:rsid w:val="007C2DC7"/>
    <w:rsid w:val="007C79C4"/>
    <w:rsid w:val="007D3B82"/>
    <w:rsid w:val="007E0E96"/>
    <w:rsid w:val="007E7E35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363"/>
    <w:rsid w:val="00835929"/>
    <w:rsid w:val="00836478"/>
    <w:rsid w:val="008373F5"/>
    <w:rsid w:val="00840C26"/>
    <w:rsid w:val="008439AC"/>
    <w:rsid w:val="008443AF"/>
    <w:rsid w:val="008524E3"/>
    <w:rsid w:val="008531ED"/>
    <w:rsid w:val="00853F46"/>
    <w:rsid w:val="00861B1B"/>
    <w:rsid w:val="00862E4E"/>
    <w:rsid w:val="00865957"/>
    <w:rsid w:val="00865CCF"/>
    <w:rsid w:val="0086698D"/>
    <w:rsid w:val="00871340"/>
    <w:rsid w:val="0087519F"/>
    <w:rsid w:val="00875299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3D0E"/>
    <w:rsid w:val="008A668D"/>
    <w:rsid w:val="008B0011"/>
    <w:rsid w:val="008B1FF6"/>
    <w:rsid w:val="008B3AA0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18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A5364"/>
    <w:rsid w:val="009B0FB4"/>
    <w:rsid w:val="009C15E7"/>
    <w:rsid w:val="009C3182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0753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5F3"/>
    <w:rsid w:val="00B03F6C"/>
    <w:rsid w:val="00B0401C"/>
    <w:rsid w:val="00B072AC"/>
    <w:rsid w:val="00B2038C"/>
    <w:rsid w:val="00B2364A"/>
    <w:rsid w:val="00B23837"/>
    <w:rsid w:val="00B25681"/>
    <w:rsid w:val="00B27403"/>
    <w:rsid w:val="00B401FA"/>
    <w:rsid w:val="00B45612"/>
    <w:rsid w:val="00B52493"/>
    <w:rsid w:val="00B56311"/>
    <w:rsid w:val="00B655AD"/>
    <w:rsid w:val="00B663BC"/>
    <w:rsid w:val="00B67105"/>
    <w:rsid w:val="00B72051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605D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2389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6620D"/>
    <w:rsid w:val="00C7103F"/>
    <w:rsid w:val="00C73D3C"/>
    <w:rsid w:val="00C75090"/>
    <w:rsid w:val="00C75D4A"/>
    <w:rsid w:val="00C81030"/>
    <w:rsid w:val="00C8359C"/>
    <w:rsid w:val="00C84B9F"/>
    <w:rsid w:val="00C96A16"/>
    <w:rsid w:val="00CA09F5"/>
    <w:rsid w:val="00CA5BBA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5D3D"/>
    <w:rsid w:val="00CE6E80"/>
    <w:rsid w:val="00D01D8E"/>
    <w:rsid w:val="00D05B95"/>
    <w:rsid w:val="00D13F36"/>
    <w:rsid w:val="00D17066"/>
    <w:rsid w:val="00D20748"/>
    <w:rsid w:val="00D21C33"/>
    <w:rsid w:val="00D33718"/>
    <w:rsid w:val="00D37D05"/>
    <w:rsid w:val="00D40C06"/>
    <w:rsid w:val="00D441E6"/>
    <w:rsid w:val="00D45653"/>
    <w:rsid w:val="00D45B8F"/>
    <w:rsid w:val="00D461F1"/>
    <w:rsid w:val="00D563F1"/>
    <w:rsid w:val="00D656D8"/>
    <w:rsid w:val="00D65E1A"/>
    <w:rsid w:val="00D67FAA"/>
    <w:rsid w:val="00D70308"/>
    <w:rsid w:val="00D707CB"/>
    <w:rsid w:val="00D710C6"/>
    <w:rsid w:val="00D75CF7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E65BE"/>
    <w:rsid w:val="00DF3236"/>
    <w:rsid w:val="00DF3B89"/>
    <w:rsid w:val="00DF484B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2686A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0D32"/>
    <w:rsid w:val="00EC14A7"/>
    <w:rsid w:val="00EC1929"/>
    <w:rsid w:val="00EC23B8"/>
    <w:rsid w:val="00EC2AC6"/>
    <w:rsid w:val="00ED2430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101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893"/>
    <w:rsid w:val="00F46D03"/>
    <w:rsid w:val="00F5544D"/>
    <w:rsid w:val="00F637F1"/>
    <w:rsid w:val="00F655DC"/>
    <w:rsid w:val="00F664FE"/>
    <w:rsid w:val="00F73C90"/>
    <w:rsid w:val="00F75A6F"/>
    <w:rsid w:val="00F75D07"/>
    <w:rsid w:val="00F77C62"/>
    <w:rsid w:val="00F77DB6"/>
    <w:rsid w:val="00F8025D"/>
    <w:rsid w:val="00F9594F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D7CA7"/>
    <w:rsid w:val="00FE0949"/>
    <w:rsid w:val="00FE1877"/>
    <w:rsid w:val="00FE24AC"/>
    <w:rsid w:val="00FE325F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50D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E32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0F268B"/>
    <w:pPr>
      <w:widowControl/>
      <w:autoSpaceDE/>
      <w:autoSpaceDN/>
      <w:adjustRightInd/>
      <w:spacing w:after="120"/>
    </w:pPr>
  </w:style>
  <w:style w:type="character" w:customStyle="1" w:styleId="af9">
    <w:name w:val="Основной текст Знак"/>
    <w:basedOn w:val="a0"/>
    <w:link w:val="af8"/>
    <w:rsid w:val="000F268B"/>
    <w:rPr>
      <w:sz w:val="24"/>
      <w:szCs w:val="24"/>
    </w:rPr>
  </w:style>
  <w:style w:type="character" w:styleId="afa">
    <w:name w:val="Hyperlink"/>
    <w:basedOn w:val="a0"/>
    <w:rsid w:val="000F268B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semiHidden/>
    <w:rsid w:val="00FE325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196D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E32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0F268B"/>
    <w:pPr>
      <w:widowControl/>
      <w:autoSpaceDE/>
      <w:autoSpaceDN/>
      <w:adjustRightInd/>
      <w:spacing w:after="120"/>
    </w:pPr>
  </w:style>
  <w:style w:type="character" w:customStyle="1" w:styleId="af9">
    <w:name w:val="Основной текст Знак"/>
    <w:basedOn w:val="a0"/>
    <w:link w:val="af8"/>
    <w:rsid w:val="000F268B"/>
    <w:rPr>
      <w:sz w:val="24"/>
      <w:szCs w:val="24"/>
    </w:rPr>
  </w:style>
  <w:style w:type="character" w:styleId="afa">
    <w:name w:val="Hyperlink"/>
    <w:basedOn w:val="a0"/>
    <w:rsid w:val="000F268B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semiHidden/>
    <w:rsid w:val="00FE325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196D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yperlink" Target="http://pandia.ru/text/categ/wiki/001/92.php" TargetMode="External"/><Relationship Id="rId26" Type="http://schemas.openxmlformats.org/officeDocument/2006/relationships/hyperlink" Target="http://catalog.inforeg.ru/Inet/GetEzineByID/30211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pandia.ru/text/category/konspekti_lektcij/" TargetMode="External"/><Relationship Id="rId34" Type="http://schemas.openxmlformats.org/officeDocument/2006/relationships/hyperlink" Target="http://znanium.com/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yperlink" Target="http://catalog.inforeg.ru/Inet/GetEzineByID/295173" TargetMode="External"/><Relationship Id="rId33" Type="http://schemas.openxmlformats.org/officeDocument/2006/relationships/hyperlink" Target="https://www.book.r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pandia.ru/text/categ/wiki/001/169.php" TargetMode="External"/><Relationship Id="rId29" Type="http://schemas.openxmlformats.org/officeDocument/2006/relationships/hyperlink" Target="https://www.scopus.com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://catalog.inforeg.ru/Inet/GetEzineByID/293731" TargetMode="External"/><Relationship Id="rId32" Type="http://schemas.openxmlformats.org/officeDocument/2006/relationships/hyperlink" Target="https://www.biblio-online.ru/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hyperlink" Target="http://catalog.inforeg.ru/Inet/GetEzineByID/304478" TargetMode="External"/><Relationship Id="rId28" Type="http://schemas.openxmlformats.org/officeDocument/2006/relationships/hyperlink" Target="http://slavutich-media.ru/catalog/gornaya_tehnika/" TargetMode="External"/><Relationship Id="rId36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://pandia.ru/text/categ/wiki/001/84.php" TargetMode="External"/><Relationship Id="rId31" Type="http://schemas.openxmlformats.org/officeDocument/2006/relationships/hyperlink" Target="http://e.lanbook.com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hyperlink" Target="http://catalog.inforeg.ru/Inet/GetEzineByID/296509" TargetMode="External"/><Relationship Id="rId27" Type="http://schemas.openxmlformats.org/officeDocument/2006/relationships/hyperlink" Target="http://catalog.inforeg.ru/Inet/GetEzineByID/297542" TargetMode="External"/><Relationship Id="rId30" Type="http://schemas.openxmlformats.org/officeDocument/2006/relationships/hyperlink" Target="http://studentlibrary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6BA3930-8C93-448A-A748-EE9A8AD5E087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CA1E747C-FB2B-4CDD-B2F8-7AB859D5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6115</Words>
  <Characters>34859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*</Company>
  <LinksUpToDate>false</LinksUpToDate>
  <CharactersWithSpaces>40893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Galina</cp:lastModifiedBy>
  <cp:revision>2</cp:revision>
  <cp:lastPrinted>2020-03-23T09:34:00Z</cp:lastPrinted>
  <dcterms:created xsi:type="dcterms:W3CDTF">2020-03-23T09:34:00Z</dcterms:created>
  <dcterms:modified xsi:type="dcterms:W3CDTF">2020-03-23T09:34:00Z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