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A6" w:rsidRPr="008B6FA6" w:rsidRDefault="004433BB" w:rsidP="008B6FA6">
      <w:pPr>
        <w:ind w:right="-1"/>
        <w:rPr>
          <w:bCs/>
          <w:sz w:val="24"/>
          <w:szCs w:val="24"/>
          <w:highlight w:val="yellow"/>
        </w:rPr>
      </w:pPr>
      <w:bookmarkStart w:id="0" w:name="_GoBack"/>
      <w:r>
        <w:rPr>
          <w:bCs/>
          <w:noProof/>
          <w:sz w:val="24"/>
          <w:szCs w:val="24"/>
        </w:rPr>
        <w:drawing>
          <wp:inline distT="0" distB="0" distL="0" distR="0" wp14:anchorId="35C0E764" wp14:editId="4479A6A5">
            <wp:extent cx="5760720" cy="8148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Cs/>
          <w:noProof/>
          <w:sz w:val="24"/>
          <w:szCs w:val="24"/>
        </w:rPr>
        <w:lastRenderedPageBreak/>
        <w:drawing>
          <wp:inline distT="0" distB="0" distL="0" distR="0" wp14:anchorId="25A2960C" wp14:editId="6963143D">
            <wp:extent cx="5760720" cy="8148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3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  <w:sz w:val="24"/>
          <w:szCs w:val="24"/>
        </w:rPr>
        <w:lastRenderedPageBreak/>
        <w:drawing>
          <wp:inline distT="0" distB="0" distL="0" distR="0" wp14:anchorId="190C45C0" wp14:editId="06DC8536">
            <wp:extent cx="5760720" cy="8148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ДВ.03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A74" w:rsidRPr="00EF6A74" w:rsidRDefault="00EF6A74" w:rsidP="008B6FA6">
      <w:pPr>
        <w:autoSpaceDE w:val="0"/>
        <w:autoSpaceDN w:val="0"/>
        <w:adjustRightInd w:val="0"/>
        <w:jc w:val="both"/>
        <w:rPr>
          <w:b/>
          <w:bCs/>
          <w:sz w:val="2"/>
          <w:szCs w:val="2"/>
          <w:highlight w:val="yellow"/>
        </w:rPr>
      </w:pPr>
    </w:p>
    <w:p w:rsidR="00B707AA" w:rsidRPr="00B707AA" w:rsidRDefault="00EF6A74" w:rsidP="00EF6A74">
      <w:pPr>
        <w:ind w:right="-1"/>
        <w:rPr>
          <w:b/>
          <w:sz w:val="24"/>
          <w:szCs w:val="24"/>
        </w:rPr>
      </w:pPr>
      <w:r w:rsidRPr="00EF6A74">
        <w:rPr>
          <w:bCs/>
          <w:sz w:val="24"/>
          <w:szCs w:val="24"/>
          <w:highlight w:val="yellow"/>
        </w:rPr>
        <w:br w:type="page"/>
      </w:r>
      <w:r w:rsidR="00B707AA" w:rsidRPr="00B707AA">
        <w:rPr>
          <w:b/>
          <w:sz w:val="24"/>
          <w:szCs w:val="24"/>
        </w:rPr>
        <w:lastRenderedPageBreak/>
        <w:t>1 Цель освоения дисциплины</w:t>
      </w:r>
      <w:r w:rsidR="00E4204F">
        <w:rPr>
          <w:b/>
          <w:sz w:val="24"/>
          <w:szCs w:val="24"/>
        </w:rPr>
        <w:t xml:space="preserve"> </w:t>
      </w:r>
      <w:r w:rsidR="00E4204F">
        <w:rPr>
          <w:rStyle w:val="FontStyle16"/>
          <w:sz w:val="24"/>
          <w:szCs w:val="24"/>
        </w:rPr>
        <w:t>(модуля)</w:t>
      </w:r>
    </w:p>
    <w:p w:rsidR="00B707AA" w:rsidRPr="00B707AA" w:rsidRDefault="00B707AA" w:rsidP="00B707AA">
      <w:pPr>
        <w:jc w:val="both"/>
        <w:rPr>
          <w:sz w:val="16"/>
          <w:szCs w:val="16"/>
        </w:rPr>
      </w:pPr>
    </w:p>
    <w:p w:rsidR="008E2CEC" w:rsidRDefault="008E2CEC" w:rsidP="008E2CEC">
      <w:pPr>
        <w:widowControl w:val="0"/>
        <w:autoSpaceDE w:val="0"/>
        <w:autoSpaceDN w:val="0"/>
        <w:adjustRightInd w:val="0"/>
        <w:ind w:firstLine="763"/>
        <w:jc w:val="both"/>
        <w:rPr>
          <w:sz w:val="24"/>
          <w:szCs w:val="24"/>
        </w:rPr>
      </w:pPr>
      <w:r w:rsidRPr="00B707AA">
        <w:rPr>
          <w:sz w:val="24"/>
          <w:szCs w:val="24"/>
        </w:rPr>
        <w:t xml:space="preserve">Цель дисциплины </w:t>
      </w:r>
      <w:r w:rsidRPr="00E4204F">
        <w:rPr>
          <w:sz w:val="24"/>
          <w:szCs w:val="24"/>
        </w:rPr>
        <w:t xml:space="preserve">(модуля) </w:t>
      </w:r>
      <w:r w:rsidRPr="00B707AA">
        <w:rPr>
          <w:sz w:val="24"/>
          <w:szCs w:val="24"/>
        </w:rPr>
        <w:t>«</w:t>
      </w:r>
      <w:r w:rsidRPr="00B778D1">
        <w:rPr>
          <w:sz w:val="24"/>
          <w:szCs w:val="24"/>
        </w:rPr>
        <w:t>Организация горных работ на карьерах</w:t>
      </w:r>
      <w:r w:rsidRPr="00B707AA">
        <w:rPr>
          <w:sz w:val="24"/>
          <w:szCs w:val="24"/>
        </w:rPr>
        <w:t xml:space="preserve">»: </w:t>
      </w:r>
      <w:r w:rsidRPr="00B707AA">
        <w:rPr>
          <w:bCs/>
          <w:sz w:val="24"/>
          <w:szCs w:val="24"/>
        </w:rPr>
        <w:t xml:space="preserve">является </w:t>
      </w:r>
      <w:r w:rsidRPr="00B707AA">
        <w:rPr>
          <w:snapToGrid w:val="0"/>
          <w:sz w:val="24"/>
          <w:szCs w:val="24"/>
        </w:rPr>
        <w:t xml:space="preserve">развитие у студентов личностных качеств и </w:t>
      </w:r>
      <w:r w:rsidRPr="00B707AA">
        <w:rPr>
          <w:bCs/>
          <w:sz w:val="24"/>
          <w:szCs w:val="24"/>
        </w:rPr>
        <w:t>формирование профессиональных комп</w:t>
      </w:r>
      <w:r w:rsidRPr="00B707AA">
        <w:rPr>
          <w:bCs/>
          <w:sz w:val="24"/>
          <w:szCs w:val="24"/>
        </w:rPr>
        <w:t>е</w:t>
      </w:r>
      <w:r w:rsidRPr="00B707AA">
        <w:rPr>
          <w:bCs/>
          <w:sz w:val="24"/>
          <w:szCs w:val="24"/>
        </w:rPr>
        <w:t xml:space="preserve">тенций </w:t>
      </w:r>
      <w:r w:rsidRPr="00B707AA">
        <w:rPr>
          <w:snapToGrid w:val="0"/>
          <w:sz w:val="24"/>
          <w:szCs w:val="24"/>
        </w:rPr>
        <w:t>в соответствии с требованиями ФГОС ВО по специальности 21.05.04 Горное дело</w:t>
      </w:r>
      <w:r w:rsidRPr="00B707AA">
        <w:rPr>
          <w:bCs/>
          <w:sz w:val="24"/>
          <w:szCs w:val="24"/>
        </w:rPr>
        <w:t xml:space="preserve"> в области</w:t>
      </w:r>
      <w:r w:rsidRPr="00B707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 </w:t>
      </w:r>
      <w:r w:rsidRPr="00B778D1">
        <w:rPr>
          <w:sz w:val="24"/>
          <w:szCs w:val="24"/>
        </w:rPr>
        <w:t xml:space="preserve">производства на </w:t>
      </w:r>
      <w:r>
        <w:rPr>
          <w:sz w:val="24"/>
          <w:szCs w:val="24"/>
        </w:rPr>
        <w:t>карьерах.</w:t>
      </w:r>
    </w:p>
    <w:p w:rsidR="008E2CEC" w:rsidRPr="00F07A77" w:rsidRDefault="008E2CEC" w:rsidP="008E2CEC">
      <w:pPr>
        <w:widowControl w:val="0"/>
        <w:autoSpaceDE w:val="0"/>
        <w:autoSpaceDN w:val="0"/>
        <w:adjustRightInd w:val="0"/>
        <w:ind w:firstLine="763"/>
        <w:jc w:val="both"/>
        <w:rPr>
          <w:sz w:val="24"/>
          <w:szCs w:val="24"/>
        </w:rPr>
      </w:pPr>
    </w:p>
    <w:p w:rsidR="008E2CEC" w:rsidRPr="00B707AA" w:rsidRDefault="008E2CEC" w:rsidP="008E2CEC">
      <w:pPr>
        <w:jc w:val="both"/>
        <w:rPr>
          <w:sz w:val="24"/>
          <w:szCs w:val="24"/>
        </w:rPr>
      </w:pPr>
      <w:r w:rsidRPr="00B707AA">
        <w:rPr>
          <w:sz w:val="24"/>
          <w:szCs w:val="24"/>
        </w:rPr>
        <w:t>Задачи дисциплины</w:t>
      </w:r>
      <w:r w:rsidRPr="00B707AA">
        <w:rPr>
          <w:b/>
          <w:i/>
          <w:sz w:val="24"/>
          <w:szCs w:val="24"/>
        </w:rPr>
        <w:t xml:space="preserve"> </w:t>
      </w:r>
      <w:r w:rsidRPr="00B707AA">
        <w:rPr>
          <w:sz w:val="24"/>
          <w:szCs w:val="24"/>
        </w:rPr>
        <w:t>-</w:t>
      </w:r>
      <w:r w:rsidRPr="00B707AA">
        <w:rPr>
          <w:b/>
          <w:i/>
          <w:sz w:val="24"/>
          <w:szCs w:val="24"/>
        </w:rPr>
        <w:t xml:space="preserve"> </w:t>
      </w:r>
      <w:r w:rsidRPr="00B707AA">
        <w:rPr>
          <w:sz w:val="24"/>
          <w:szCs w:val="24"/>
        </w:rPr>
        <w:t>усвоение студентами:</w:t>
      </w:r>
    </w:p>
    <w:p w:rsidR="008E2CEC" w:rsidRPr="00B778D1" w:rsidRDefault="008E2CEC" w:rsidP="008E2CE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78D1">
        <w:rPr>
          <w:sz w:val="24"/>
          <w:szCs w:val="24"/>
        </w:rPr>
        <w:t>организаци</w:t>
      </w:r>
      <w:r>
        <w:rPr>
          <w:sz w:val="24"/>
          <w:szCs w:val="24"/>
        </w:rPr>
        <w:t>и</w:t>
      </w:r>
      <w:r w:rsidRPr="00B778D1">
        <w:rPr>
          <w:sz w:val="24"/>
          <w:szCs w:val="24"/>
        </w:rPr>
        <w:t xml:space="preserve"> основных производственных процессов при открытой разработке месторождений полезных ископаемых;</w:t>
      </w:r>
    </w:p>
    <w:p w:rsidR="008E2CEC" w:rsidRPr="00B778D1" w:rsidRDefault="008E2CEC" w:rsidP="008E2CE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78D1">
        <w:rPr>
          <w:sz w:val="24"/>
          <w:szCs w:val="24"/>
        </w:rPr>
        <w:t>организаци</w:t>
      </w:r>
      <w:r>
        <w:rPr>
          <w:sz w:val="24"/>
          <w:szCs w:val="24"/>
        </w:rPr>
        <w:t>и</w:t>
      </w:r>
      <w:r w:rsidRPr="00B778D1">
        <w:rPr>
          <w:sz w:val="24"/>
          <w:szCs w:val="24"/>
        </w:rPr>
        <w:t xml:space="preserve"> процессов </w:t>
      </w:r>
      <w:r>
        <w:rPr>
          <w:sz w:val="24"/>
          <w:szCs w:val="24"/>
        </w:rPr>
        <w:t xml:space="preserve">дробления и </w:t>
      </w:r>
      <w:r w:rsidRPr="00B778D1">
        <w:rPr>
          <w:sz w:val="24"/>
          <w:szCs w:val="24"/>
        </w:rPr>
        <w:t>обогащения;</w:t>
      </w:r>
    </w:p>
    <w:p w:rsidR="008E2CEC" w:rsidRPr="006C4AB3" w:rsidRDefault="008E2CEC" w:rsidP="008E2CE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778D1">
        <w:rPr>
          <w:sz w:val="24"/>
          <w:szCs w:val="24"/>
        </w:rPr>
        <w:t>организаци</w:t>
      </w:r>
      <w:r>
        <w:rPr>
          <w:sz w:val="24"/>
          <w:szCs w:val="24"/>
        </w:rPr>
        <w:t>и</w:t>
      </w:r>
      <w:r w:rsidRPr="00B778D1">
        <w:rPr>
          <w:sz w:val="24"/>
          <w:szCs w:val="24"/>
        </w:rPr>
        <w:t xml:space="preserve"> вспомогательных и обслуживающих процессов в горнодобыва</w:t>
      </w:r>
      <w:r w:rsidRPr="00B778D1">
        <w:rPr>
          <w:sz w:val="24"/>
          <w:szCs w:val="24"/>
        </w:rPr>
        <w:t>ю</w:t>
      </w:r>
      <w:r w:rsidRPr="00B778D1">
        <w:rPr>
          <w:sz w:val="24"/>
          <w:szCs w:val="24"/>
        </w:rPr>
        <w:t xml:space="preserve">щей </w:t>
      </w:r>
    </w:p>
    <w:p w:rsidR="008E2CEC" w:rsidRDefault="008E2CEC" w:rsidP="008E2CE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4AB3">
        <w:rPr>
          <w:sz w:val="24"/>
          <w:szCs w:val="24"/>
        </w:rPr>
        <w:t xml:space="preserve">организации планирования </w:t>
      </w:r>
      <w:r>
        <w:rPr>
          <w:sz w:val="24"/>
          <w:szCs w:val="24"/>
        </w:rPr>
        <w:t>ОГР;</w:t>
      </w:r>
    </w:p>
    <w:p w:rsidR="008E2CEC" w:rsidRPr="00B778D1" w:rsidRDefault="008E2CEC" w:rsidP="008E2CEC">
      <w:pPr>
        <w:pStyle w:val="a3"/>
        <w:rPr>
          <w:sz w:val="24"/>
          <w:szCs w:val="24"/>
        </w:rPr>
      </w:pPr>
      <w:r>
        <w:rPr>
          <w:sz w:val="24"/>
          <w:szCs w:val="24"/>
        </w:rPr>
        <w:t>- методики расчета</w:t>
      </w:r>
      <w:r w:rsidRPr="00B778D1">
        <w:rPr>
          <w:sz w:val="24"/>
          <w:szCs w:val="24"/>
        </w:rPr>
        <w:t xml:space="preserve"> месячн</w:t>
      </w:r>
      <w:r>
        <w:rPr>
          <w:sz w:val="24"/>
          <w:szCs w:val="24"/>
        </w:rPr>
        <w:t>ого</w:t>
      </w:r>
      <w:r w:rsidRPr="00B778D1">
        <w:rPr>
          <w:sz w:val="24"/>
          <w:szCs w:val="24"/>
        </w:rPr>
        <w:t xml:space="preserve"> график</w:t>
      </w:r>
      <w:r>
        <w:rPr>
          <w:sz w:val="24"/>
          <w:szCs w:val="24"/>
        </w:rPr>
        <w:t>а</w:t>
      </w:r>
      <w:r w:rsidRPr="00B778D1">
        <w:rPr>
          <w:sz w:val="24"/>
          <w:szCs w:val="24"/>
        </w:rPr>
        <w:t xml:space="preserve"> ведения работ с использованием рабочей силы;</w:t>
      </w:r>
    </w:p>
    <w:p w:rsidR="008E2CEC" w:rsidRPr="00B778D1" w:rsidRDefault="008E2CEC" w:rsidP="008E2CE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методики </w:t>
      </w:r>
      <w:r w:rsidRPr="00B778D1">
        <w:rPr>
          <w:sz w:val="24"/>
          <w:szCs w:val="24"/>
        </w:rPr>
        <w:t>расчет</w:t>
      </w:r>
      <w:r>
        <w:rPr>
          <w:sz w:val="24"/>
          <w:szCs w:val="24"/>
        </w:rPr>
        <w:t>а</w:t>
      </w:r>
      <w:r w:rsidRPr="00B778D1">
        <w:rPr>
          <w:sz w:val="24"/>
          <w:szCs w:val="24"/>
        </w:rPr>
        <w:t xml:space="preserve"> потребности материалов и энергоресурсов;</w:t>
      </w:r>
    </w:p>
    <w:p w:rsidR="008E2CEC" w:rsidRDefault="008E2CEC" w:rsidP="008E2CE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методики </w:t>
      </w:r>
      <w:r w:rsidRPr="00B778D1">
        <w:rPr>
          <w:sz w:val="24"/>
          <w:szCs w:val="24"/>
        </w:rPr>
        <w:t>опреде</w:t>
      </w:r>
      <w:r>
        <w:rPr>
          <w:sz w:val="24"/>
          <w:szCs w:val="24"/>
        </w:rPr>
        <w:t>ления</w:t>
      </w:r>
      <w:r w:rsidRPr="00B778D1">
        <w:rPr>
          <w:sz w:val="24"/>
          <w:szCs w:val="24"/>
        </w:rPr>
        <w:t xml:space="preserve"> трудозатрат и  производительност</w:t>
      </w:r>
      <w:r>
        <w:rPr>
          <w:sz w:val="24"/>
          <w:szCs w:val="24"/>
        </w:rPr>
        <w:t>и</w:t>
      </w:r>
      <w:r w:rsidRPr="00B778D1">
        <w:rPr>
          <w:sz w:val="24"/>
          <w:szCs w:val="24"/>
        </w:rPr>
        <w:t xml:space="preserve"> труда.</w:t>
      </w:r>
    </w:p>
    <w:p w:rsidR="008E2CEC" w:rsidRPr="00F07A77" w:rsidRDefault="008E2CEC" w:rsidP="008E2CEC">
      <w:pPr>
        <w:pStyle w:val="a3"/>
        <w:rPr>
          <w:sz w:val="24"/>
          <w:szCs w:val="24"/>
        </w:rPr>
      </w:pPr>
      <w:r>
        <w:rPr>
          <w:sz w:val="24"/>
          <w:szCs w:val="24"/>
        </w:rPr>
        <w:t>- навыков</w:t>
      </w:r>
      <w:r w:rsidRPr="006C4AB3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 труда и планирования на карьере.</w:t>
      </w:r>
    </w:p>
    <w:p w:rsidR="00F07A77" w:rsidRPr="00F07A77" w:rsidRDefault="00F07A77" w:rsidP="00F07A77">
      <w:pPr>
        <w:pStyle w:val="a3"/>
        <w:ind w:firstLine="0"/>
        <w:rPr>
          <w:sz w:val="24"/>
          <w:szCs w:val="24"/>
        </w:rPr>
      </w:pPr>
    </w:p>
    <w:p w:rsidR="00B707AA" w:rsidRPr="00B707AA" w:rsidRDefault="00B707AA" w:rsidP="00B707A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  <w:sz w:val="24"/>
          <w:szCs w:val="24"/>
        </w:rPr>
      </w:pPr>
      <w:r w:rsidRPr="00B707AA">
        <w:rPr>
          <w:b/>
          <w:snapToGrid w:val="0"/>
          <w:sz w:val="24"/>
          <w:szCs w:val="24"/>
        </w:rPr>
        <w:t>2 Место дисциплины в структуре образовательной программы подготовки специалиста</w:t>
      </w:r>
    </w:p>
    <w:p w:rsidR="00B707AA" w:rsidRPr="00B707AA" w:rsidRDefault="00B707AA" w:rsidP="00B707A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  <w:sz w:val="24"/>
          <w:szCs w:val="24"/>
        </w:rPr>
      </w:pPr>
      <w:r w:rsidRPr="00B707AA">
        <w:rPr>
          <w:bCs/>
          <w:snapToGrid w:val="0"/>
          <w:sz w:val="24"/>
          <w:szCs w:val="24"/>
        </w:rPr>
        <w:t>Дисциплина «</w:t>
      </w:r>
      <w:r w:rsidR="001162D3" w:rsidRPr="001162D3">
        <w:rPr>
          <w:sz w:val="24"/>
          <w:szCs w:val="24"/>
        </w:rPr>
        <w:t>Организация горных работ на карьерах</w:t>
      </w:r>
      <w:r w:rsidRPr="00B707AA">
        <w:rPr>
          <w:bCs/>
          <w:snapToGrid w:val="0"/>
          <w:sz w:val="24"/>
          <w:szCs w:val="24"/>
        </w:rPr>
        <w:t xml:space="preserve">» входит в </w:t>
      </w:r>
      <w:r w:rsidR="009E5780">
        <w:rPr>
          <w:bCs/>
          <w:snapToGrid w:val="0"/>
          <w:sz w:val="24"/>
          <w:szCs w:val="24"/>
        </w:rPr>
        <w:t>вариативную</w:t>
      </w:r>
      <w:r>
        <w:rPr>
          <w:bCs/>
          <w:snapToGrid w:val="0"/>
          <w:sz w:val="24"/>
          <w:szCs w:val="24"/>
        </w:rPr>
        <w:t xml:space="preserve"> </w:t>
      </w:r>
      <w:r w:rsidRPr="00B707AA">
        <w:rPr>
          <w:bCs/>
          <w:snapToGrid w:val="0"/>
          <w:sz w:val="24"/>
          <w:szCs w:val="24"/>
        </w:rPr>
        <w:t>часть блока 1 образовательной программы.</w:t>
      </w:r>
    </w:p>
    <w:p w:rsidR="005F6AEE" w:rsidRPr="00B707AA" w:rsidRDefault="005F6AEE" w:rsidP="005F6AE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  <w:sz w:val="24"/>
          <w:szCs w:val="24"/>
        </w:rPr>
      </w:pPr>
      <w:r w:rsidRPr="00B707AA">
        <w:rPr>
          <w:bCs/>
          <w:snapToGrid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B707AA">
        <w:rPr>
          <w:bCs/>
          <w:snapToGrid w:val="0"/>
          <w:sz w:val="24"/>
          <w:szCs w:val="24"/>
        </w:rPr>
        <w:t>н</w:t>
      </w:r>
      <w:r w:rsidRPr="00B707AA">
        <w:rPr>
          <w:bCs/>
          <w:snapToGrid w:val="0"/>
          <w:sz w:val="24"/>
          <w:szCs w:val="24"/>
        </w:rPr>
        <w:t xml:space="preserve">ные в результате изучения </w:t>
      </w:r>
      <w:r w:rsidRPr="00B707AA">
        <w:rPr>
          <w:snapToGrid w:val="0"/>
          <w:sz w:val="24"/>
          <w:szCs w:val="24"/>
        </w:rPr>
        <w:t>таких дисциплин как</w:t>
      </w:r>
      <w:r w:rsidRPr="00F53ED0">
        <w:rPr>
          <w:sz w:val="24"/>
          <w:szCs w:val="24"/>
        </w:rPr>
        <w:t xml:space="preserve">:  </w:t>
      </w:r>
      <w:r w:rsidRPr="00F53ED0">
        <w:rPr>
          <w:snapToGrid w:val="0"/>
          <w:sz w:val="24"/>
          <w:szCs w:val="24"/>
        </w:rPr>
        <w:t>«Г</w:t>
      </w:r>
      <w:r w:rsidRPr="00F53ED0">
        <w:rPr>
          <w:sz w:val="24"/>
          <w:szCs w:val="24"/>
        </w:rPr>
        <w:t>еодезия и маркшейдерия</w:t>
      </w:r>
      <w:r w:rsidRPr="00F53ED0">
        <w:rPr>
          <w:snapToGrid w:val="0"/>
          <w:sz w:val="24"/>
          <w:szCs w:val="24"/>
        </w:rPr>
        <w:t>», «Мат</w:t>
      </w:r>
      <w:r w:rsidRPr="00F53ED0">
        <w:rPr>
          <w:snapToGrid w:val="0"/>
          <w:sz w:val="24"/>
          <w:szCs w:val="24"/>
        </w:rPr>
        <w:t>е</w:t>
      </w:r>
      <w:r w:rsidRPr="00F53ED0">
        <w:rPr>
          <w:snapToGrid w:val="0"/>
          <w:sz w:val="24"/>
          <w:szCs w:val="24"/>
        </w:rPr>
        <w:t>матика», «Открытая разработка МПИ», «</w:t>
      </w:r>
      <w:r w:rsidRPr="00347F3E">
        <w:rPr>
          <w:snapToGrid w:val="0"/>
          <w:sz w:val="24"/>
          <w:szCs w:val="24"/>
        </w:rPr>
        <w:t>Строительство карьеров</w:t>
      </w:r>
      <w:r w:rsidRPr="00F53ED0">
        <w:rPr>
          <w:snapToGrid w:val="0"/>
          <w:sz w:val="24"/>
          <w:szCs w:val="24"/>
        </w:rPr>
        <w:t>», «</w:t>
      </w:r>
      <w:r w:rsidRPr="00F53ED0">
        <w:rPr>
          <w:sz w:val="24"/>
          <w:szCs w:val="24"/>
        </w:rPr>
        <w:t>Геомеханика»</w:t>
      </w:r>
      <w:r w:rsidRPr="00B707AA">
        <w:rPr>
          <w:snapToGrid w:val="0"/>
          <w:sz w:val="24"/>
          <w:szCs w:val="24"/>
        </w:rPr>
        <w:t>.</w:t>
      </w:r>
    </w:p>
    <w:p w:rsidR="005F6AEE" w:rsidRPr="00B707AA" w:rsidRDefault="005F6AEE" w:rsidP="005F6AE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  <w:snapToGrid w:val="0"/>
          <w:sz w:val="24"/>
          <w:szCs w:val="24"/>
        </w:rPr>
      </w:pPr>
      <w:r w:rsidRPr="00B707AA">
        <w:rPr>
          <w:bCs/>
          <w:snapToGrid w:val="0"/>
          <w:sz w:val="24"/>
          <w:szCs w:val="24"/>
        </w:rPr>
        <w:t>Знания (умения, владения), полученные при изучении данной дисциплины будут необходимы при освоение дисциплин: «</w:t>
      </w:r>
      <w:r>
        <w:rPr>
          <w:bCs/>
          <w:snapToGrid w:val="0"/>
          <w:sz w:val="24"/>
          <w:szCs w:val="24"/>
        </w:rPr>
        <w:t>Планировании открытых горных работ</w:t>
      </w:r>
      <w:r w:rsidRPr="00B707AA">
        <w:rPr>
          <w:bCs/>
          <w:snapToGrid w:val="0"/>
          <w:sz w:val="24"/>
          <w:szCs w:val="24"/>
        </w:rPr>
        <w:t>», «</w:t>
      </w:r>
      <w:r>
        <w:rPr>
          <w:sz w:val="24"/>
          <w:szCs w:val="24"/>
        </w:rPr>
        <w:t>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ектирование карьеров</w:t>
      </w:r>
      <w:r w:rsidRPr="00B707AA">
        <w:rPr>
          <w:bCs/>
          <w:snapToGrid w:val="0"/>
          <w:sz w:val="24"/>
          <w:szCs w:val="24"/>
        </w:rPr>
        <w:t>».</w:t>
      </w:r>
    </w:p>
    <w:p w:rsidR="00F07A77" w:rsidRPr="00F07A77" w:rsidRDefault="00F07A77" w:rsidP="00F07A77">
      <w:pPr>
        <w:pStyle w:val="a3"/>
        <w:ind w:firstLine="0"/>
        <w:rPr>
          <w:sz w:val="24"/>
          <w:szCs w:val="24"/>
        </w:rPr>
      </w:pPr>
    </w:p>
    <w:p w:rsidR="00B707AA" w:rsidRPr="00B707AA" w:rsidRDefault="00B707AA" w:rsidP="00B707A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/>
          <w:snapToGrid w:val="0"/>
          <w:sz w:val="24"/>
          <w:szCs w:val="24"/>
        </w:rPr>
      </w:pPr>
      <w:r w:rsidRPr="00B707AA">
        <w:rPr>
          <w:b/>
          <w:snapToGrid w:val="0"/>
          <w:sz w:val="24"/>
          <w:szCs w:val="24"/>
        </w:rPr>
        <w:t>3 Компетенции обучающегося, формируемые в результате освоения дисц</w:t>
      </w:r>
      <w:r w:rsidRPr="00B707AA">
        <w:rPr>
          <w:b/>
          <w:snapToGrid w:val="0"/>
          <w:sz w:val="24"/>
          <w:szCs w:val="24"/>
        </w:rPr>
        <w:t>и</w:t>
      </w:r>
      <w:r w:rsidRPr="00B707AA">
        <w:rPr>
          <w:b/>
          <w:snapToGrid w:val="0"/>
          <w:sz w:val="24"/>
          <w:szCs w:val="24"/>
        </w:rPr>
        <w:t>плины  и планируемые результаты обучения</w:t>
      </w:r>
    </w:p>
    <w:p w:rsidR="00B707AA" w:rsidRPr="00B707AA" w:rsidRDefault="00B707AA" w:rsidP="00B707AA">
      <w:pPr>
        <w:ind w:firstLine="567"/>
        <w:jc w:val="both"/>
        <w:rPr>
          <w:sz w:val="24"/>
          <w:szCs w:val="24"/>
        </w:rPr>
      </w:pPr>
      <w:r w:rsidRPr="00B707AA">
        <w:rPr>
          <w:sz w:val="24"/>
          <w:szCs w:val="24"/>
        </w:rPr>
        <w:t>В результате освоения дисциплины «</w:t>
      </w:r>
      <w:r w:rsidR="001162D3" w:rsidRPr="00B778D1">
        <w:rPr>
          <w:sz w:val="24"/>
          <w:szCs w:val="24"/>
        </w:rPr>
        <w:t>Организация горных работ на карьерах</w:t>
      </w:r>
      <w:r w:rsidRPr="00B707AA">
        <w:rPr>
          <w:sz w:val="24"/>
          <w:szCs w:val="24"/>
        </w:rPr>
        <w:t>» обучающийся должен обладать следующими компетенциями:</w:t>
      </w:r>
    </w:p>
    <w:p w:rsidR="00B707AA" w:rsidRPr="00B707AA" w:rsidRDefault="00B707AA" w:rsidP="00B707AA">
      <w:pPr>
        <w:ind w:firstLine="540"/>
        <w:jc w:val="both"/>
        <w:rPr>
          <w:sz w:val="24"/>
          <w:szCs w:val="24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2"/>
        <w:gridCol w:w="72"/>
        <w:gridCol w:w="6807"/>
      </w:tblGrid>
      <w:tr w:rsidR="0006475C" w:rsidRPr="00B707AA" w:rsidTr="00C35BD8">
        <w:trPr>
          <w:trHeight w:val="562"/>
          <w:tblHeader/>
        </w:trPr>
        <w:tc>
          <w:tcPr>
            <w:tcW w:w="1317" w:type="pct"/>
            <w:gridSpan w:val="2"/>
            <w:vAlign w:val="center"/>
          </w:tcPr>
          <w:p w:rsidR="0006475C" w:rsidRPr="00B707AA" w:rsidRDefault="0006475C" w:rsidP="00B707AA">
            <w:pPr>
              <w:jc w:val="center"/>
              <w:rPr>
                <w:sz w:val="24"/>
                <w:szCs w:val="24"/>
              </w:rPr>
            </w:pPr>
            <w:r w:rsidRPr="00B707AA">
              <w:rPr>
                <w:sz w:val="24"/>
                <w:szCs w:val="24"/>
              </w:rPr>
              <w:t xml:space="preserve">Структурный элемент </w:t>
            </w:r>
            <w:r w:rsidRPr="00B707AA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3683" w:type="pct"/>
            <w:shd w:val="clear" w:color="auto" w:fill="auto"/>
            <w:vAlign w:val="center"/>
          </w:tcPr>
          <w:p w:rsidR="0006475C" w:rsidRPr="00E933FF" w:rsidRDefault="0006475C" w:rsidP="00B707AA">
            <w:pPr>
              <w:jc w:val="center"/>
              <w:rPr>
                <w:sz w:val="24"/>
                <w:szCs w:val="24"/>
              </w:rPr>
            </w:pPr>
            <w:r w:rsidRPr="00E933FF">
              <w:rPr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B707AA" w:rsidRPr="00B707AA" w:rsidTr="00C35BD8">
        <w:tc>
          <w:tcPr>
            <w:tcW w:w="5000" w:type="pct"/>
            <w:gridSpan w:val="3"/>
          </w:tcPr>
          <w:p w:rsidR="00B707AA" w:rsidRPr="002C7B00" w:rsidRDefault="00B707AA" w:rsidP="00C042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2C7B00">
              <w:rPr>
                <w:b/>
                <w:snapToGrid w:val="0"/>
                <w:sz w:val="24"/>
                <w:szCs w:val="24"/>
              </w:rPr>
              <w:t>П</w:t>
            </w:r>
            <w:r w:rsidR="001162D3">
              <w:rPr>
                <w:b/>
                <w:snapToGrid w:val="0"/>
                <w:sz w:val="24"/>
                <w:szCs w:val="24"/>
              </w:rPr>
              <w:t>С</w:t>
            </w:r>
            <w:r w:rsidRPr="002C7B00">
              <w:rPr>
                <w:b/>
                <w:snapToGrid w:val="0"/>
                <w:sz w:val="24"/>
                <w:szCs w:val="24"/>
              </w:rPr>
              <w:t>К-</w:t>
            </w:r>
            <w:r w:rsidR="00C02CA2">
              <w:rPr>
                <w:b/>
                <w:snapToGrid w:val="0"/>
                <w:sz w:val="24"/>
                <w:szCs w:val="24"/>
              </w:rPr>
              <w:t>3-</w:t>
            </w:r>
            <w:r w:rsidR="001162D3">
              <w:rPr>
                <w:b/>
                <w:snapToGrid w:val="0"/>
                <w:sz w:val="24"/>
                <w:szCs w:val="24"/>
              </w:rPr>
              <w:t>2</w:t>
            </w:r>
          </w:p>
          <w:p w:rsidR="00B707AA" w:rsidRPr="0006475C" w:rsidRDefault="001162D3" w:rsidP="00C042D4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1162D3">
              <w:rPr>
                <w:b/>
                <w:snapToGrid w:val="0"/>
                <w:sz w:val="24"/>
                <w:szCs w:val="24"/>
              </w:rPr>
              <w:t>владением знаниями процессов, технологий и механизации открытых горных и взрывных работ</w:t>
            </w:r>
          </w:p>
        </w:tc>
      </w:tr>
      <w:tr w:rsidR="0006475C" w:rsidRPr="00B707AA" w:rsidTr="00C35BD8">
        <w:tc>
          <w:tcPr>
            <w:tcW w:w="1317" w:type="pct"/>
            <w:gridSpan w:val="2"/>
          </w:tcPr>
          <w:p w:rsidR="0006475C" w:rsidRPr="002C7B00" w:rsidRDefault="0006475C" w:rsidP="00C042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Знать</w:t>
            </w:r>
          </w:p>
        </w:tc>
        <w:tc>
          <w:tcPr>
            <w:tcW w:w="3683" w:type="pct"/>
          </w:tcPr>
          <w:p w:rsidR="004F2C8D" w:rsidRDefault="004F2C8D" w:rsidP="00C042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основные определения и понятия </w:t>
            </w:r>
            <w:r w:rsidRPr="004F2C8D">
              <w:rPr>
                <w:sz w:val="24"/>
                <w:szCs w:val="24"/>
              </w:rPr>
              <w:t>в области</w:t>
            </w:r>
            <w:r>
              <w:rPr>
                <w:sz w:val="24"/>
                <w:szCs w:val="24"/>
              </w:rPr>
              <w:t xml:space="preserve"> </w:t>
            </w:r>
            <w:r w:rsidR="001162D3">
              <w:rPr>
                <w:sz w:val="24"/>
                <w:szCs w:val="24"/>
              </w:rPr>
              <w:t>организации го</w:t>
            </w:r>
            <w:r w:rsidR="001162D3">
              <w:rPr>
                <w:sz w:val="24"/>
                <w:szCs w:val="24"/>
              </w:rPr>
              <w:t>р</w:t>
            </w:r>
            <w:r w:rsidR="001162D3">
              <w:rPr>
                <w:sz w:val="24"/>
                <w:szCs w:val="24"/>
              </w:rPr>
              <w:t xml:space="preserve">ных работ на карьерах </w:t>
            </w:r>
            <w:r>
              <w:rPr>
                <w:sz w:val="24"/>
                <w:szCs w:val="24"/>
              </w:rPr>
              <w:t>при рациональном и комплексном</w:t>
            </w:r>
            <w:r w:rsidRPr="004F2C8D">
              <w:rPr>
                <w:sz w:val="24"/>
                <w:szCs w:val="24"/>
              </w:rPr>
              <w:t xml:space="preserve"> осво</w:t>
            </w:r>
            <w:r w:rsidRPr="004F2C8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</w:t>
            </w:r>
            <w:r w:rsidRPr="004F2C8D">
              <w:rPr>
                <w:sz w:val="24"/>
                <w:szCs w:val="24"/>
              </w:rPr>
              <w:t xml:space="preserve"> георесурсного потенциала недр</w:t>
            </w:r>
            <w:r>
              <w:rPr>
                <w:sz w:val="24"/>
                <w:szCs w:val="24"/>
              </w:rPr>
              <w:t>;</w:t>
            </w:r>
          </w:p>
          <w:p w:rsidR="0006475C" w:rsidRPr="002C7B00" w:rsidRDefault="0006475C" w:rsidP="00C042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1162D3" w:rsidRPr="001162D3">
              <w:rPr>
                <w:sz w:val="24"/>
                <w:szCs w:val="24"/>
              </w:rPr>
              <w:t>организацию основных производственных процессов при о</w:t>
            </w:r>
            <w:r w:rsidR="001162D3" w:rsidRPr="001162D3">
              <w:rPr>
                <w:sz w:val="24"/>
                <w:szCs w:val="24"/>
              </w:rPr>
              <w:t>т</w:t>
            </w:r>
            <w:r w:rsidR="001162D3" w:rsidRPr="001162D3">
              <w:rPr>
                <w:sz w:val="24"/>
                <w:szCs w:val="24"/>
              </w:rPr>
              <w:t>крытой разработке месторождений полезных ископаемых</w:t>
            </w:r>
            <w:r>
              <w:rPr>
                <w:sz w:val="24"/>
                <w:szCs w:val="24"/>
              </w:rPr>
              <w:t>;</w:t>
            </w:r>
          </w:p>
          <w:p w:rsidR="0006475C" w:rsidRPr="002C7B00" w:rsidRDefault="0006475C" w:rsidP="00C042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1162D3" w:rsidRPr="001162D3">
              <w:rPr>
                <w:sz w:val="24"/>
                <w:szCs w:val="24"/>
              </w:rPr>
              <w:t xml:space="preserve">организацию </w:t>
            </w:r>
            <w:r w:rsidR="001162D3">
              <w:rPr>
                <w:sz w:val="24"/>
                <w:szCs w:val="24"/>
              </w:rPr>
              <w:t>технологии и механизации открытых горных р</w:t>
            </w:r>
            <w:r w:rsidR="001162D3">
              <w:rPr>
                <w:sz w:val="24"/>
                <w:szCs w:val="24"/>
              </w:rPr>
              <w:t>а</w:t>
            </w:r>
            <w:r w:rsidR="001162D3">
              <w:rPr>
                <w:sz w:val="24"/>
                <w:szCs w:val="24"/>
              </w:rPr>
              <w:t>бот (далее ОГР)</w:t>
            </w:r>
            <w:r>
              <w:rPr>
                <w:snapToGrid w:val="0"/>
                <w:sz w:val="24"/>
                <w:szCs w:val="24"/>
              </w:rPr>
              <w:t>;</w:t>
            </w:r>
          </w:p>
          <w:p w:rsidR="004D0E23" w:rsidRPr="002C7B00" w:rsidRDefault="0006475C" w:rsidP="001162D3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napToGrid w:val="0"/>
                <w:sz w:val="24"/>
                <w:szCs w:val="24"/>
              </w:rPr>
              <w:t xml:space="preserve">- </w:t>
            </w:r>
            <w:r w:rsidR="004F2C8D">
              <w:rPr>
                <w:snapToGrid w:val="0"/>
                <w:sz w:val="24"/>
                <w:szCs w:val="24"/>
              </w:rPr>
              <w:t xml:space="preserve">основные методы </w:t>
            </w:r>
            <w:r w:rsidR="004D0E23">
              <w:rPr>
                <w:snapToGrid w:val="0"/>
                <w:sz w:val="24"/>
                <w:szCs w:val="24"/>
              </w:rPr>
              <w:t xml:space="preserve">и </w:t>
            </w:r>
            <w:r w:rsidR="004D0E23" w:rsidRPr="004D0E23">
              <w:rPr>
                <w:snapToGrid w:val="0"/>
                <w:sz w:val="24"/>
                <w:szCs w:val="24"/>
              </w:rPr>
              <w:t xml:space="preserve">методики </w:t>
            </w:r>
            <w:r w:rsidR="001162D3">
              <w:rPr>
                <w:snapToGrid w:val="0"/>
                <w:sz w:val="24"/>
                <w:szCs w:val="24"/>
              </w:rPr>
              <w:t xml:space="preserve">организации горных работ </w:t>
            </w:r>
            <w:r w:rsidR="004D0E23">
              <w:rPr>
                <w:snapToGrid w:val="0"/>
                <w:sz w:val="24"/>
                <w:szCs w:val="24"/>
              </w:rPr>
              <w:t xml:space="preserve">на </w:t>
            </w:r>
            <w:r>
              <w:rPr>
                <w:snapToGrid w:val="0"/>
                <w:sz w:val="24"/>
                <w:szCs w:val="24"/>
              </w:rPr>
              <w:t>ОГР</w:t>
            </w:r>
            <w:r w:rsidRPr="002C7B00">
              <w:rPr>
                <w:snapToGrid w:val="0"/>
                <w:sz w:val="24"/>
                <w:szCs w:val="24"/>
              </w:rPr>
              <w:t>.</w:t>
            </w:r>
          </w:p>
        </w:tc>
      </w:tr>
      <w:tr w:rsidR="0006475C" w:rsidRPr="00B707AA" w:rsidTr="00C35BD8">
        <w:tc>
          <w:tcPr>
            <w:tcW w:w="1317" w:type="pct"/>
            <w:gridSpan w:val="2"/>
          </w:tcPr>
          <w:p w:rsidR="0006475C" w:rsidRPr="002C7B00" w:rsidRDefault="0006475C" w:rsidP="00C042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Уметь</w:t>
            </w:r>
          </w:p>
        </w:tc>
        <w:tc>
          <w:tcPr>
            <w:tcW w:w="3683" w:type="pct"/>
          </w:tcPr>
          <w:p w:rsidR="0006475C" w:rsidRDefault="0006475C" w:rsidP="00C042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1F0050">
              <w:rPr>
                <w:sz w:val="24"/>
                <w:szCs w:val="24"/>
              </w:rPr>
              <w:t>определять</w:t>
            </w:r>
            <w:r w:rsidR="006A7545">
              <w:rPr>
                <w:sz w:val="24"/>
                <w:szCs w:val="24"/>
              </w:rPr>
              <w:t xml:space="preserve"> и </w:t>
            </w:r>
            <w:r w:rsidRPr="002C7B00">
              <w:rPr>
                <w:sz w:val="24"/>
                <w:szCs w:val="24"/>
              </w:rPr>
              <w:t xml:space="preserve">обосновывать </w:t>
            </w:r>
            <w:r w:rsidR="001F0050">
              <w:rPr>
                <w:sz w:val="24"/>
                <w:szCs w:val="24"/>
              </w:rPr>
              <w:t>трудозатраты при</w:t>
            </w:r>
            <w:r w:rsidR="001F0050" w:rsidRPr="00B778D1">
              <w:rPr>
                <w:sz w:val="24"/>
                <w:szCs w:val="24"/>
              </w:rPr>
              <w:t xml:space="preserve"> расч</w:t>
            </w:r>
            <w:r w:rsidR="001F0050">
              <w:rPr>
                <w:sz w:val="24"/>
                <w:szCs w:val="24"/>
              </w:rPr>
              <w:t>етах</w:t>
            </w:r>
            <w:r w:rsidR="001F0050" w:rsidRPr="00B778D1">
              <w:rPr>
                <w:sz w:val="24"/>
                <w:szCs w:val="24"/>
              </w:rPr>
              <w:t xml:space="preserve"> прои</w:t>
            </w:r>
            <w:r w:rsidR="001F0050" w:rsidRPr="00B778D1">
              <w:rPr>
                <w:sz w:val="24"/>
                <w:szCs w:val="24"/>
              </w:rPr>
              <w:t>з</w:t>
            </w:r>
            <w:r w:rsidR="001F0050" w:rsidRPr="00B778D1">
              <w:rPr>
                <w:sz w:val="24"/>
                <w:szCs w:val="24"/>
              </w:rPr>
              <w:t>водительност</w:t>
            </w:r>
            <w:r w:rsidR="001F0050">
              <w:rPr>
                <w:sz w:val="24"/>
                <w:szCs w:val="24"/>
              </w:rPr>
              <w:t>и труда</w:t>
            </w:r>
            <w:r>
              <w:rPr>
                <w:sz w:val="24"/>
                <w:szCs w:val="24"/>
              </w:rPr>
              <w:t>;</w:t>
            </w:r>
          </w:p>
          <w:p w:rsidR="006A7545" w:rsidRPr="002C7B00" w:rsidRDefault="006A7545" w:rsidP="00C042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применять полученные знания в </w:t>
            </w:r>
            <w:r w:rsidRPr="001F0050">
              <w:rPr>
                <w:sz w:val="24"/>
                <w:szCs w:val="24"/>
              </w:rPr>
              <w:t xml:space="preserve">области </w:t>
            </w:r>
            <w:r w:rsidR="001F0050" w:rsidRPr="001F0050">
              <w:rPr>
                <w:snapToGrid w:val="0"/>
                <w:sz w:val="24"/>
                <w:szCs w:val="24"/>
              </w:rPr>
              <w:t>технологий и механ</w:t>
            </w:r>
            <w:r w:rsidR="001F0050" w:rsidRPr="001F0050">
              <w:rPr>
                <w:snapToGrid w:val="0"/>
                <w:sz w:val="24"/>
                <w:szCs w:val="24"/>
              </w:rPr>
              <w:t>и</w:t>
            </w:r>
            <w:r w:rsidR="001F0050" w:rsidRPr="001F0050">
              <w:rPr>
                <w:snapToGrid w:val="0"/>
                <w:sz w:val="24"/>
                <w:szCs w:val="24"/>
              </w:rPr>
              <w:t>зации открытых горных и взрывных работ</w:t>
            </w:r>
            <w:r w:rsidRPr="001F0050">
              <w:rPr>
                <w:sz w:val="24"/>
                <w:szCs w:val="24"/>
              </w:rPr>
              <w:t xml:space="preserve"> при</w:t>
            </w:r>
            <w:r>
              <w:rPr>
                <w:sz w:val="24"/>
                <w:szCs w:val="24"/>
              </w:rPr>
              <w:t xml:space="preserve"> </w:t>
            </w:r>
            <w:r w:rsidR="001F0050">
              <w:rPr>
                <w:sz w:val="24"/>
                <w:szCs w:val="24"/>
              </w:rPr>
              <w:t>организации на карьере</w:t>
            </w:r>
            <w:r w:rsidR="00A73E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</w:t>
            </w:r>
          </w:p>
          <w:p w:rsidR="0006475C" w:rsidRDefault="0006475C" w:rsidP="00C042D4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>- анализировать</w:t>
            </w:r>
            <w:r>
              <w:rPr>
                <w:sz w:val="24"/>
                <w:szCs w:val="24"/>
              </w:rPr>
              <w:t xml:space="preserve"> и </w:t>
            </w:r>
            <w:r w:rsidRPr="002C7B00">
              <w:rPr>
                <w:sz w:val="24"/>
                <w:szCs w:val="24"/>
              </w:rPr>
              <w:t xml:space="preserve"> обосновывать результаты </w:t>
            </w:r>
            <w:r>
              <w:rPr>
                <w:sz w:val="24"/>
                <w:szCs w:val="24"/>
              </w:rPr>
              <w:t xml:space="preserve">практических </w:t>
            </w:r>
            <w:r w:rsidRPr="002C7B00">
              <w:rPr>
                <w:sz w:val="24"/>
                <w:szCs w:val="24"/>
              </w:rPr>
              <w:t>и</w:t>
            </w:r>
            <w:r w:rsidRPr="002C7B00">
              <w:rPr>
                <w:sz w:val="24"/>
                <w:szCs w:val="24"/>
              </w:rPr>
              <w:t>с</w:t>
            </w:r>
            <w:r w:rsidRPr="002C7B00">
              <w:rPr>
                <w:sz w:val="24"/>
                <w:szCs w:val="24"/>
              </w:rPr>
              <w:t xml:space="preserve">следования в области </w:t>
            </w:r>
            <w:r w:rsidR="001F0050">
              <w:rPr>
                <w:sz w:val="24"/>
                <w:szCs w:val="24"/>
              </w:rPr>
              <w:t>организации горных работ при выполн</w:t>
            </w:r>
            <w:r w:rsidR="001F0050">
              <w:rPr>
                <w:sz w:val="24"/>
                <w:szCs w:val="24"/>
              </w:rPr>
              <w:t>е</w:t>
            </w:r>
            <w:r w:rsidR="001F0050">
              <w:rPr>
                <w:sz w:val="24"/>
                <w:szCs w:val="24"/>
              </w:rPr>
              <w:t>нии основных процессов</w:t>
            </w:r>
            <w:r w:rsidR="006A7545">
              <w:rPr>
                <w:sz w:val="24"/>
                <w:szCs w:val="24"/>
              </w:rPr>
              <w:t>;</w:t>
            </w:r>
          </w:p>
          <w:p w:rsidR="006A7545" w:rsidRDefault="006A7545" w:rsidP="006A754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A7545">
              <w:rPr>
                <w:sz w:val="24"/>
                <w:szCs w:val="24"/>
              </w:rPr>
              <w:t xml:space="preserve">обсуждать способы эффективного </w:t>
            </w:r>
            <w:r w:rsidR="001F0050">
              <w:rPr>
                <w:sz w:val="24"/>
                <w:szCs w:val="24"/>
              </w:rPr>
              <w:t xml:space="preserve">организационного </w:t>
            </w:r>
            <w:r w:rsidRPr="006A7545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="001F0050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>планировани</w:t>
            </w:r>
            <w:r w:rsidR="001F005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1F0050">
              <w:rPr>
                <w:sz w:val="24"/>
                <w:szCs w:val="24"/>
              </w:rPr>
              <w:t>горных работ</w:t>
            </w:r>
            <w:r w:rsidRPr="006A7545">
              <w:rPr>
                <w:sz w:val="24"/>
                <w:szCs w:val="24"/>
              </w:rPr>
              <w:t xml:space="preserve"> и комплексно</w:t>
            </w:r>
            <w:r>
              <w:rPr>
                <w:sz w:val="24"/>
                <w:szCs w:val="24"/>
              </w:rPr>
              <w:t>м</w:t>
            </w:r>
            <w:r w:rsidRPr="006A7545">
              <w:rPr>
                <w:sz w:val="24"/>
                <w:szCs w:val="24"/>
              </w:rPr>
              <w:t xml:space="preserve"> освоения геор</w:t>
            </w:r>
            <w:r w:rsidRPr="006A7545">
              <w:rPr>
                <w:sz w:val="24"/>
                <w:szCs w:val="24"/>
              </w:rPr>
              <w:t>е</w:t>
            </w:r>
            <w:r w:rsidRPr="006A7545">
              <w:rPr>
                <w:sz w:val="24"/>
                <w:szCs w:val="24"/>
              </w:rPr>
              <w:t>сурсного потенциала недр</w:t>
            </w:r>
            <w:r>
              <w:rPr>
                <w:sz w:val="24"/>
                <w:szCs w:val="24"/>
              </w:rPr>
              <w:t>.</w:t>
            </w:r>
          </w:p>
          <w:p w:rsidR="004D0E23" w:rsidRPr="002C7B00" w:rsidRDefault="004D0E23" w:rsidP="002C4190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06475C" w:rsidRPr="00B707AA" w:rsidTr="00C35BD8">
        <w:tc>
          <w:tcPr>
            <w:tcW w:w="1317" w:type="pct"/>
            <w:gridSpan w:val="2"/>
          </w:tcPr>
          <w:p w:rsidR="0006475C" w:rsidRPr="002C7B00" w:rsidRDefault="0006475C" w:rsidP="006A754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683" w:type="pct"/>
          </w:tcPr>
          <w:p w:rsidR="0006475C" w:rsidRDefault="0006475C" w:rsidP="000D54C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6A7545">
              <w:rPr>
                <w:sz w:val="24"/>
                <w:szCs w:val="24"/>
              </w:rPr>
              <w:t xml:space="preserve">методами </w:t>
            </w:r>
            <w:r w:rsidRPr="002C7B00">
              <w:rPr>
                <w:sz w:val="24"/>
                <w:szCs w:val="24"/>
              </w:rPr>
              <w:t xml:space="preserve">составления технической и рабочей документации (планы и разрезы) при планировании </w:t>
            </w:r>
            <w:r w:rsidR="001F0050">
              <w:rPr>
                <w:sz w:val="24"/>
                <w:szCs w:val="24"/>
              </w:rPr>
              <w:t>организации горных работ</w:t>
            </w:r>
            <w:r w:rsidRPr="002C7B00">
              <w:rPr>
                <w:sz w:val="24"/>
                <w:szCs w:val="24"/>
              </w:rPr>
              <w:t xml:space="preserve"> с учетом </w:t>
            </w:r>
            <w:r w:rsidR="001F0050">
              <w:rPr>
                <w:sz w:val="24"/>
                <w:szCs w:val="24"/>
              </w:rPr>
              <w:t>существующей технологии и механизации на карьере</w:t>
            </w:r>
            <w:r w:rsidRPr="002C7B00">
              <w:rPr>
                <w:sz w:val="24"/>
                <w:szCs w:val="24"/>
              </w:rPr>
              <w:t>.</w:t>
            </w:r>
          </w:p>
          <w:p w:rsidR="0006475C" w:rsidRPr="002C7B00" w:rsidRDefault="0006475C" w:rsidP="000D54C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6A7545" w:rsidRPr="006A7545">
              <w:rPr>
                <w:sz w:val="24"/>
                <w:szCs w:val="24"/>
              </w:rPr>
              <w:t xml:space="preserve">основными методами решения задач в области </w:t>
            </w:r>
            <w:r w:rsidRPr="002C7B00">
              <w:rPr>
                <w:sz w:val="24"/>
                <w:szCs w:val="24"/>
              </w:rPr>
              <w:t>оптимизации параметров</w:t>
            </w:r>
            <w:r w:rsidR="001F0050">
              <w:rPr>
                <w:sz w:val="24"/>
                <w:szCs w:val="24"/>
              </w:rPr>
              <w:t xml:space="preserve"> процессов и </w:t>
            </w:r>
            <w:r w:rsidRPr="002C7B00">
              <w:rPr>
                <w:sz w:val="24"/>
                <w:szCs w:val="24"/>
              </w:rPr>
              <w:t xml:space="preserve"> технологий</w:t>
            </w:r>
            <w:r>
              <w:rPr>
                <w:sz w:val="24"/>
                <w:szCs w:val="24"/>
              </w:rPr>
              <w:t xml:space="preserve"> при </w:t>
            </w:r>
            <w:r w:rsidR="001F0050">
              <w:rPr>
                <w:sz w:val="24"/>
                <w:szCs w:val="24"/>
              </w:rPr>
              <w:t xml:space="preserve">организации горных работ </w:t>
            </w:r>
            <w:r w:rsidR="002C4190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 ОГР</w:t>
            </w:r>
            <w:r w:rsidR="006A7545">
              <w:rPr>
                <w:sz w:val="24"/>
                <w:szCs w:val="24"/>
              </w:rPr>
              <w:t>;</w:t>
            </w:r>
          </w:p>
          <w:p w:rsidR="0006475C" w:rsidRDefault="0006475C" w:rsidP="000D54C6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C7B00">
              <w:rPr>
                <w:sz w:val="24"/>
                <w:szCs w:val="24"/>
              </w:rPr>
              <w:t xml:space="preserve">- </w:t>
            </w:r>
            <w:r w:rsidR="001F0050">
              <w:rPr>
                <w:sz w:val="24"/>
                <w:szCs w:val="24"/>
              </w:rPr>
              <w:t xml:space="preserve">методами </w:t>
            </w:r>
            <w:r w:rsidRPr="002C7B00">
              <w:rPr>
                <w:sz w:val="24"/>
                <w:szCs w:val="24"/>
              </w:rPr>
              <w:t xml:space="preserve">обобщения и оценка результатов </w:t>
            </w:r>
            <w:r>
              <w:rPr>
                <w:sz w:val="24"/>
                <w:szCs w:val="24"/>
              </w:rPr>
              <w:t xml:space="preserve">практической </w:t>
            </w:r>
            <w:r w:rsidRPr="002C7B00">
              <w:rPr>
                <w:sz w:val="24"/>
                <w:szCs w:val="24"/>
              </w:rPr>
              <w:t xml:space="preserve"> де</w:t>
            </w:r>
            <w:r w:rsidRPr="002C7B00">
              <w:rPr>
                <w:sz w:val="24"/>
                <w:szCs w:val="24"/>
              </w:rPr>
              <w:t>я</w:t>
            </w:r>
            <w:r w:rsidRPr="002C7B00">
              <w:rPr>
                <w:sz w:val="24"/>
                <w:szCs w:val="24"/>
              </w:rPr>
              <w:t xml:space="preserve">тельности в области </w:t>
            </w:r>
            <w:r w:rsidR="00C744D5">
              <w:rPr>
                <w:sz w:val="24"/>
                <w:szCs w:val="24"/>
              </w:rPr>
              <w:t>организации горных работ на карьерах</w:t>
            </w:r>
            <w:r w:rsidR="002C4190">
              <w:rPr>
                <w:sz w:val="24"/>
                <w:szCs w:val="24"/>
              </w:rPr>
              <w:t>;</w:t>
            </w:r>
          </w:p>
          <w:p w:rsidR="006A7545" w:rsidRDefault="006A7545" w:rsidP="000D54C6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A7545">
              <w:rPr>
                <w:sz w:val="24"/>
                <w:szCs w:val="24"/>
              </w:rPr>
              <w:t>профессиональным языком предметной области знания</w:t>
            </w:r>
            <w:r>
              <w:rPr>
                <w:sz w:val="24"/>
                <w:szCs w:val="24"/>
              </w:rPr>
              <w:t>;</w:t>
            </w:r>
          </w:p>
          <w:p w:rsidR="002C4190" w:rsidRPr="002C7B00" w:rsidRDefault="006A7545" w:rsidP="00C744D5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A7545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sz w:val="24"/>
                <w:szCs w:val="24"/>
              </w:rPr>
              <w:t xml:space="preserve"> при </w:t>
            </w:r>
            <w:r w:rsidRPr="006A7545">
              <w:rPr>
                <w:sz w:val="24"/>
                <w:szCs w:val="24"/>
              </w:rPr>
              <w:t>рационально</w:t>
            </w:r>
            <w:r>
              <w:rPr>
                <w:sz w:val="24"/>
                <w:szCs w:val="24"/>
              </w:rPr>
              <w:t>м</w:t>
            </w:r>
            <w:r w:rsidRPr="006A7545">
              <w:rPr>
                <w:sz w:val="24"/>
                <w:szCs w:val="24"/>
              </w:rPr>
              <w:t xml:space="preserve"> и комплексно</w:t>
            </w:r>
            <w:r>
              <w:rPr>
                <w:sz w:val="24"/>
                <w:szCs w:val="24"/>
              </w:rPr>
              <w:t>м</w:t>
            </w:r>
            <w:r w:rsidRPr="006A7545">
              <w:rPr>
                <w:sz w:val="24"/>
                <w:szCs w:val="24"/>
              </w:rPr>
              <w:t xml:space="preserve"> освоени</w:t>
            </w:r>
            <w:r>
              <w:rPr>
                <w:sz w:val="24"/>
                <w:szCs w:val="24"/>
              </w:rPr>
              <w:t>и</w:t>
            </w:r>
            <w:r w:rsidRPr="006A7545">
              <w:rPr>
                <w:sz w:val="24"/>
                <w:szCs w:val="24"/>
              </w:rPr>
              <w:t xml:space="preserve"> георесурсного потенциала недр</w:t>
            </w:r>
            <w:r>
              <w:rPr>
                <w:sz w:val="24"/>
                <w:szCs w:val="24"/>
              </w:rPr>
              <w:t>.</w:t>
            </w:r>
          </w:p>
        </w:tc>
      </w:tr>
      <w:tr w:rsidR="00B707AA" w:rsidRPr="00B707AA" w:rsidTr="00C35BD8">
        <w:tc>
          <w:tcPr>
            <w:tcW w:w="5000" w:type="pct"/>
            <w:gridSpan w:val="3"/>
          </w:tcPr>
          <w:p w:rsidR="00B707AA" w:rsidRPr="00B707AA" w:rsidRDefault="00B707AA" w:rsidP="00B707AA">
            <w:pPr>
              <w:rPr>
                <w:b/>
                <w:sz w:val="24"/>
                <w:szCs w:val="24"/>
              </w:rPr>
            </w:pPr>
            <w:r w:rsidRPr="00B707AA">
              <w:rPr>
                <w:b/>
                <w:sz w:val="24"/>
                <w:szCs w:val="24"/>
              </w:rPr>
              <w:t>ПК-</w:t>
            </w:r>
            <w:r w:rsidR="006C4DE6">
              <w:rPr>
                <w:b/>
                <w:sz w:val="24"/>
                <w:szCs w:val="24"/>
              </w:rPr>
              <w:t>12</w:t>
            </w:r>
          </w:p>
          <w:p w:rsidR="00B707AA" w:rsidRPr="0006475C" w:rsidRDefault="006C4DE6" w:rsidP="00B707AA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6C4DE6">
              <w:rPr>
                <w:b/>
                <w:sz w:val="24"/>
                <w:szCs w:val="24"/>
              </w:rPr>
              <w:t xml:space="preserve">готовностью оперативно устранять нарушения производственных процессов, вести первичный учет выполняемых работ, анализировать </w:t>
            </w:r>
            <w:r w:rsidR="009B3F99" w:rsidRPr="009B3F99">
              <w:rPr>
                <w:b/>
                <w:sz w:val="24"/>
                <w:szCs w:val="24"/>
              </w:rPr>
              <w:t>обосновывать предложения по совершенствованию организации производства</w:t>
            </w:r>
            <w:r w:rsidRPr="006C4DE6">
              <w:rPr>
                <w:b/>
                <w:sz w:val="24"/>
                <w:szCs w:val="24"/>
              </w:rPr>
              <w:t>, обосновывать предложения по совершенствованию организации производства</w:t>
            </w:r>
          </w:p>
        </w:tc>
      </w:tr>
      <w:tr w:rsidR="0006475C" w:rsidRPr="002F30E7" w:rsidTr="00C35BD8">
        <w:tc>
          <w:tcPr>
            <w:tcW w:w="1278" w:type="pct"/>
          </w:tcPr>
          <w:p w:rsidR="0006475C" w:rsidRPr="002F30E7" w:rsidRDefault="0006475C" w:rsidP="009F0A9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>Знать</w:t>
            </w:r>
          </w:p>
        </w:tc>
        <w:tc>
          <w:tcPr>
            <w:tcW w:w="3722" w:type="pct"/>
            <w:gridSpan w:val="2"/>
          </w:tcPr>
          <w:p w:rsidR="0006475C" w:rsidRPr="002F30E7" w:rsidRDefault="0006475C" w:rsidP="009F0A9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</w:t>
            </w:r>
            <w:r w:rsidR="00C35BD8">
              <w:rPr>
                <w:sz w:val="24"/>
                <w:szCs w:val="24"/>
              </w:rPr>
              <w:t xml:space="preserve">основные </w:t>
            </w:r>
            <w:r w:rsidR="006C4DE6">
              <w:rPr>
                <w:sz w:val="24"/>
                <w:szCs w:val="24"/>
              </w:rPr>
              <w:t>производственные процессы</w:t>
            </w:r>
            <w:r w:rsidR="00C744D5">
              <w:rPr>
                <w:sz w:val="24"/>
                <w:szCs w:val="24"/>
              </w:rPr>
              <w:t xml:space="preserve"> для совершенствования организации производства</w:t>
            </w:r>
            <w:r w:rsidRPr="002F30E7">
              <w:rPr>
                <w:sz w:val="24"/>
                <w:szCs w:val="24"/>
              </w:rPr>
              <w:t>;</w:t>
            </w:r>
          </w:p>
          <w:p w:rsidR="0006475C" w:rsidRPr="002F30E7" w:rsidRDefault="0006475C" w:rsidP="009F0A9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</w:t>
            </w:r>
            <w:r w:rsidR="006C4DE6">
              <w:rPr>
                <w:sz w:val="24"/>
                <w:szCs w:val="24"/>
              </w:rPr>
              <w:t xml:space="preserve">основные методы исследований, </w:t>
            </w:r>
            <w:r w:rsidR="00C35BD8" w:rsidRPr="00C35BD8">
              <w:rPr>
                <w:sz w:val="24"/>
                <w:szCs w:val="24"/>
              </w:rPr>
              <w:t>используемых в</w:t>
            </w:r>
            <w:r w:rsidRPr="002F30E7">
              <w:rPr>
                <w:sz w:val="24"/>
                <w:szCs w:val="24"/>
              </w:rPr>
              <w:t xml:space="preserve"> организации </w:t>
            </w:r>
            <w:r w:rsidR="006C4DE6">
              <w:rPr>
                <w:sz w:val="24"/>
                <w:szCs w:val="24"/>
              </w:rPr>
              <w:t>производства на</w:t>
            </w:r>
            <w:r w:rsidRPr="002F30E7">
              <w:rPr>
                <w:sz w:val="24"/>
                <w:szCs w:val="24"/>
              </w:rPr>
              <w:t xml:space="preserve"> ОГР;</w:t>
            </w:r>
          </w:p>
          <w:p w:rsidR="0006475C" w:rsidRPr="002F30E7" w:rsidRDefault="0006475C" w:rsidP="006C4DE6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</w:t>
            </w:r>
            <w:r w:rsidR="00C35BD8">
              <w:rPr>
                <w:sz w:val="24"/>
                <w:szCs w:val="24"/>
              </w:rPr>
              <w:t>основные определения,</w:t>
            </w:r>
            <w:r w:rsidR="00C35BD8" w:rsidRPr="00C35BD8">
              <w:rPr>
                <w:sz w:val="24"/>
                <w:szCs w:val="24"/>
              </w:rPr>
              <w:t xml:space="preserve"> понятия </w:t>
            </w:r>
            <w:r w:rsidR="00C35BD8">
              <w:rPr>
                <w:sz w:val="24"/>
                <w:szCs w:val="24"/>
              </w:rPr>
              <w:t xml:space="preserve">и </w:t>
            </w:r>
            <w:r w:rsidRPr="002F30E7">
              <w:rPr>
                <w:sz w:val="24"/>
                <w:szCs w:val="24"/>
              </w:rPr>
              <w:t>критерии оценки научных и методических</w:t>
            </w:r>
            <w:r w:rsidR="006C4DE6">
              <w:rPr>
                <w:sz w:val="24"/>
                <w:szCs w:val="24"/>
              </w:rPr>
              <w:t xml:space="preserve"> основ исследования </w:t>
            </w:r>
            <w:r w:rsidR="00C744D5" w:rsidRPr="00C744D5">
              <w:rPr>
                <w:sz w:val="24"/>
                <w:szCs w:val="24"/>
              </w:rPr>
              <w:t>по совершенствованию орг</w:t>
            </w:r>
            <w:r w:rsidR="00C744D5" w:rsidRPr="00C744D5">
              <w:rPr>
                <w:sz w:val="24"/>
                <w:szCs w:val="24"/>
              </w:rPr>
              <w:t>а</w:t>
            </w:r>
            <w:r w:rsidR="00C744D5" w:rsidRPr="00C744D5">
              <w:rPr>
                <w:sz w:val="24"/>
                <w:szCs w:val="24"/>
              </w:rPr>
              <w:t>низации производства</w:t>
            </w:r>
            <w:r w:rsidR="00C744D5">
              <w:rPr>
                <w:sz w:val="24"/>
                <w:szCs w:val="24"/>
              </w:rPr>
              <w:t>.</w:t>
            </w:r>
          </w:p>
        </w:tc>
      </w:tr>
      <w:tr w:rsidR="0006475C" w:rsidRPr="002F30E7" w:rsidTr="00C35BD8">
        <w:tc>
          <w:tcPr>
            <w:tcW w:w="1278" w:type="pct"/>
          </w:tcPr>
          <w:p w:rsidR="0006475C" w:rsidRPr="002F30E7" w:rsidRDefault="0006475C" w:rsidP="009F0A9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>Уметь</w:t>
            </w:r>
          </w:p>
        </w:tc>
        <w:tc>
          <w:tcPr>
            <w:tcW w:w="3722" w:type="pct"/>
            <w:gridSpan w:val="2"/>
          </w:tcPr>
          <w:p w:rsidR="0006475C" w:rsidRPr="002F30E7" w:rsidRDefault="0006475C" w:rsidP="00CA4A8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</w:t>
            </w:r>
            <w:r w:rsidR="00C35BD8" w:rsidRPr="00C35BD8">
              <w:rPr>
                <w:sz w:val="24"/>
                <w:szCs w:val="24"/>
              </w:rPr>
              <w:t xml:space="preserve">приобретать знания в области </w:t>
            </w:r>
            <w:r w:rsidRPr="002F30E7">
              <w:rPr>
                <w:sz w:val="24"/>
                <w:szCs w:val="24"/>
              </w:rPr>
              <w:t>традиционных способов разр</w:t>
            </w:r>
            <w:r w:rsidRPr="002F30E7">
              <w:rPr>
                <w:sz w:val="24"/>
                <w:szCs w:val="24"/>
              </w:rPr>
              <w:t>а</w:t>
            </w:r>
            <w:r w:rsidRPr="002F30E7">
              <w:rPr>
                <w:sz w:val="24"/>
                <w:szCs w:val="24"/>
              </w:rPr>
              <w:t xml:space="preserve">ботки </w:t>
            </w:r>
            <w:r w:rsidR="009B3F99">
              <w:rPr>
                <w:sz w:val="24"/>
                <w:szCs w:val="24"/>
              </w:rPr>
              <w:t xml:space="preserve">и производственных процессов </w:t>
            </w:r>
            <w:r w:rsidRPr="002F30E7">
              <w:rPr>
                <w:sz w:val="24"/>
                <w:szCs w:val="24"/>
              </w:rPr>
              <w:t xml:space="preserve">с точки зрения постановки целей и задач при </w:t>
            </w:r>
            <w:r w:rsidR="00C744D5">
              <w:rPr>
                <w:sz w:val="24"/>
                <w:szCs w:val="24"/>
              </w:rPr>
              <w:t>организации горных работ</w:t>
            </w:r>
            <w:r w:rsidR="009B3F99">
              <w:rPr>
                <w:sz w:val="24"/>
                <w:szCs w:val="24"/>
              </w:rPr>
              <w:t xml:space="preserve"> на</w:t>
            </w:r>
            <w:r w:rsidRPr="002F30E7">
              <w:rPr>
                <w:sz w:val="24"/>
                <w:szCs w:val="24"/>
              </w:rPr>
              <w:t xml:space="preserve"> </w:t>
            </w:r>
            <w:r w:rsidR="00C744D5">
              <w:rPr>
                <w:sz w:val="24"/>
                <w:szCs w:val="24"/>
              </w:rPr>
              <w:t>производстве</w:t>
            </w:r>
            <w:r w:rsidRPr="002F30E7">
              <w:rPr>
                <w:sz w:val="24"/>
                <w:szCs w:val="24"/>
              </w:rPr>
              <w:t>;</w:t>
            </w:r>
          </w:p>
          <w:p w:rsidR="0006475C" w:rsidRPr="002F30E7" w:rsidRDefault="0006475C" w:rsidP="00CA4A8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выбирать приоритетные направления </w:t>
            </w:r>
            <w:r w:rsidR="009B3F99">
              <w:rPr>
                <w:sz w:val="24"/>
                <w:szCs w:val="24"/>
              </w:rPr>
              <w:t xml:space="preserve">и </w:t>
            </w:r>
            <w:r w:rsidR="009B3F99" w:rsidRPr="009B3F99">
              <w:rPr>
                <w:sz w:val="24"/>
                <w:szCs w:val="24"/>
              </w:rPr>
              <w:t>обосновывать предл</w:t>
            </w:r>
            <w:r w:rsidR="009B3F99" w:rsidRPr="009B3F99">
              <w:rPr>
                <w:sz w:val="24"/>
                <w:szCs w:val="24"/>
              </w:rPr>
              <w:t>о</w:t>
            </w:r>
            <w:r w:rsidR="009B3F99" w:rsidRPr="009B3F99">
              <w:rPr>
                <w:sz w:val="24"/>
                <w:szCs w:val="24"/>
              </w:rPr>
              <w:t xml:space="preserve">жения по совершенствованию организации </w:t>
            </w:r>
            <w:r w:rsidR="00C744D5">
              <w:rPr>
                <w:sz w:val="24"/>
                <w:szCs w:val="24"/>
              </w:rPr>
              <w:t>производства</w:t>
            </w:r>
            <w:r w:rsidR="009B3F99">
              <w:rPr>
                <w:sz w:val="24"/>
                <w:szCs w:val="24"/>
              </w:rPr>
              <w:t xml:space="preserve"> на</w:t>
            </w:r>
            <w:r w:rsidRPr="002F30E7">
              <w:rPr>
                <w:sz w:val="24"/>
                <w:szCs w:val="24"/>
              </w:rPr>
              <w:t xml:space="preserve"> ОГР;</w:t>
            </w:r>
          </w:p>
          <w:p w:rsidR="0006475C" w:rsidRPr="002F30E7" w:rsidRDefault="0006475C" w:rsidP="009F0A9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</w:t>
            </w:r>
            <w:r w:rsidR="00C35BD8" w:rsidRPr="00C35BD8">
              <w:rPr>
                <w:sz w:val="24"/>
                <w:szCs w:val="24"/>
              </w:rPr>
              <w:t>объяснять (выявлять</w:t>
            </w:r>
            <w:r w:rsidR="009B3F99">
              <w:rPr>
                <w:sz w:val="24"/>
                <w:szCs w:val="24"/>
              </w:rPr>
              <w:t>, анализировать</w:t>
            </w:r>
            <w:r w:rsidR="00C35BD8" w:rsidRPr="00C35BD8">
              <w:rPr>
                <w:sz w:val="24"/>
                <w:szCs w:val="24"/>
              </w:rPr>
              <w:t xml:space="preserve"> и </w:t>
            </w:r>
            <w:r w:rsidR="009B3F99">
              <w:rPr>
                <w:sz w:val="24"/>
                <w:szCs w:val="24"/>
              </w:rPr>
              <w:t>планировать</w:t>
            </w:r>
            <w:r w:rsidR="00C35BD8" w:rsidRPr="00C35BD8">
              <w:rPr>
                <w:sz w:val="24"/>
                <w:szCs w:val="24"/>
              </w:rPr>
              <w:t xml:space="preserve">) </w:t>
            </w:r>
            <w:r w:rsidR="009B3F99">
              <w:rPr>
                <w:sz w:val="24"/>
                <w:szCs w:val="24"/>
              </w:rPr>
              <w:t xml:space="preserve">и </w:t>
            </w:r>
            <w:r w:rsidR="009B3F99" w:rsidRPr="009B3F99">
              <w:rPr>
                <w:sz w:val="24"/>
                <w:szCs w:val="24"/>
              </w:rPr>
              <w:t>обосн</w:t>
            </w:r>
            <w:r w:rsidR="009B3F99" w:rsidRPr="009B3F99">
              <w:rPr>
                <w:sz w:val="24"/>
                <w:szCs w:val="24"/>
              </w:rPr>
              <w:t>о</w:t>
            </w:r>
            <w:r w:rsidR="009B3F99" w:rsidRPr="009B3F99">
              <w:rPr>
                <w:sz w:val="24"/>
                <w:szCs w:val="24"/>
              </w:rPr>
              <w:t>вывать предложения по совершенствованию организации прои</w:t>
            </w:r>
            <w:r w:rsidR="009B3F99" w:rsidRPr="009B3F99">
              <w:rPr>
                <w:sz w:val="24"/>
                <w:szCs w:val="24"/>
              </w:rPr>
              <w:t>з</w:t>
            </w:r>
            <w:r w:rsidR="009B3F99" w:rsidRPr="009B3F99">
              <w:rPr>
                <w:sz w:val="24"/>
                <w:szCs w:val="24"/>
              </w:rPr>
              <w:t xml:space="preserve">водства </w:t>
            </w:r>
            <w:r w:rsidRPr="002F30E7">
              <w:rPr>
                <w:sz w:val="24"/>
                <w:szCs w:val="24"/>
              </w:rPr>
              <w:t>в научной области</w:t>
            </w:r>
            <w:r w:rsidR="00C35BD8">
              <w:rPr>
                <w:sz w:val="24"/>
                <w:szCs w:val="24"/>
              </w:rPr>
              <w:t xml:space="preserve"> </w:t>
            </w:r>
            <w:r w:rsidR="009B3F99">
              <w:rPr>
                <w:sz w:val="24"/>
                <w:szCs w:val="24"/>
              </w:rPr>
              <w:t xml:space="preserve">планирования на </w:t>
            </w:r>
            <w:r w:rsidR="00C35BD8">
              <w:rPr>
                <w:sz w:val="24"/>
                <w:szCs w:val="24"/>
              </w:rPr>
              <w:t>ОГР</w:t>
            </w:r>
            <w:r w:rsidRPr="002F30E7">
              <w:rPr>
                <w:sz w:val="24"/>
                <w:szCs w:val="24"/>
              </w:rPr>
              <w:t>;</w:t>
            </w:r>
          </w:p>
          <w:p w:rsidR="0006475C" w:rsidRDefault="0006475C" w:rsidP="00C744D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научно обосновывать и экспериментально провеять полученные результаты научных исследований в области </w:t>
            </w:r>
            <w:r w:rsidR="00C744D5">
              <w:rPr>
                <w:sz w:val="24"/>
                <w:szCs w:val="24"/>
              </w:rPr>
              <w:t>организации прои</w:t>
            </w:r>
            <w:r w:rsidR="00C744D5">
              <w:rPr>
                <w:sz w:val="24"/>
                <w:szCs w:val="24"/>
              </w:rPr>
              <w:t>з</w:t>
            </w:r>
            <w:r w:rsidR="00C744D5">
              <w:rPr>
                <w:sz w:val="24"/>
                <w:szCs w:val="24"/>
              </w:rPr>
              <w:t>водства</w:t>
            </w:r>
            <w:r w:rsidR="009B3F99">
              <w:rPr>
                <w:sz w:val="24"/>
                <w:szCs w:val="24"/>
              </w:rPr>
              <w:t xml:space="preserve"> на </w:t>
            </w:r>
            <w:r w:rsidRPr="002F30E7">
              <w:rPr>
                <w:sz w:val="24"/>
                <w:szCs w:val="24"/>
              </w:rPr>
              <w:t>ОГР</w:t>
            </w:r>
            <w:r w:rsidR="00C744D5">
              <w:rPr>
                <w:sz w:val="24"/>
                <w:szCs w:val="24"/>
              </w:rPr>
              <w:t>;</w:t>
            </w:r>
          </w:p>
          <w:p w:rsidR="00C744D5" w:rsidRPr="002F30E7" w:rsidRDefault="00C744D5" w:rsidP="00C744D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744D5">
              <w:rPr>
                <w:sz w:val="24"/>
                <w:szCs w:val="24"/>
              </w:rPr>
              <w:t>обосновывать предложения по совершенствованию организации производства</w:t>
            </w:r>
          </w:p>
        </w:tc>
      </w:tr>
      <w:tr w:rsidR="0006475C" w:rsidRPr="002F30E7" w:rsidTr="00C35BD8">
        <w:tc>
          <w:tcPr>
            <w:tcW w:w="1278" w:type="pct"/>
          </w:tcPr>
          <w:p w:rsidR="0006475C" w:rsidRPr="002F30E7" w:rsidRDefault="0006475C" w:rsidP="009F0A97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>Владеть</w:t>
            </w:r>
          </w:p>
        </w:tc>
        <w:tc>
          <w:tcPr>
            <w:tcW w:w="3722" w:type="pct"/>
            <w:gridSpan w:val="2"/>
          </w:tcPr>
          <w:p w:rsidR="0006475C" w:rsidRPr="002F30E7" w:rsidRDefault="0006475C" w:rsidP="00CA4A8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</w:t>
            </w:r>
            <w:r w:rsidR="00C35BD8" w:rsidRPr="00C35BD8">
              <w:rPr>
                <w:sz w:val="24"/>
                <w:szCs w:val="24"/>
              </w:rPr>
              <w:t xml:space="preserve">способами демонстрации умения </w:t>
            </w:r>
            <w:r w:rsidRPr="002F30E7">
              <w:rPr>
                <w:sz w:val="24"/>
                <w:szCs w:val="24"/>
              </w:rPr>
              <w:t>составления технической и р</w:t>
            </w:r>
            <w:r w:rsidRPr="002F30E7">
              <w:rPr>
                <w:sz w:val="24"/>
                <w:szCs w:val="24"/>
              </w:rPr>
              <w:t>а</w:t>
            </w:r>
            <w:r w:rsidRPr="002F30E7">
              <w:rPr>
                <w:sz w:val="24"/>
                <w:szCs w:val="24"/>
              </w:rPr>
              <w:t xml:space="preserve">бочей документации (планы и разрезы) при планировании </w:t>
            </w:r>
            <w:r w:rsidR="00C744D5">
              <w:rPr>
                <w:sz w:val="24"/>
                <w:szCs w:val="24"/>
              </w:rPr>
              <w:t>орг</w:t>
            </w:r>
            <w:r w:rsidR="00C744D5">
              <w:rPr>
                <w:sz w:val="24"/>
                <w:szCs w:val="24"/>
              </w:rPr>
              <w:t>а</w:t>
            </w:r>
            <w:r w:rsidR="00C744D5">
              <w:rPr>
                <w:sz w:val="24"/>
                <w:szCs w:val="24"/>
              </w:rPr>
              <w:lastRenderedPageBreak/>
              <w:t>низации горных работ</w:t>
            </w:r>
            <w:r w:rsidRPr="002F30E7">
              <w:rPr>
                <w:sz w:val="24"/>
                <w:szCs w:val="24"/>
              </w:rPr>
              <w:t>ОГР;</w:t>
            </w:r>
          </w:p>
          <w:p w:rsidR="0006475C" w:rsidRPr="002F30E7" w:rsidRDefault="0006475C" w:rsidP="00CA4A8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</w:t>
            </w:r>
            <w:r w:rsidR="00C35BD8" w:rsidRPr="00C35BD8">
              <w:rPr>
                <w:sz w:val="24"/>
                <w:szCs w:val="24"/>
              </w:rPr>
              <w:t>методами</w:t>
            </w:r>
            <w:r w:rsidRPr="002F30E7">
              <w:rPr>
                <w:sz w:val="24"/>
                <w:szCs w:val="24"/>
              </w:rPr>
              <w:t xml:space="preserve"> расчета основных показателей при оценке способов </w:t>
            </w:r>
            <w:r w:rsidR="00DB3A42">
              <w:rPr>
                <w:sz w:val="24"/>
                <w:szCs w:val="24"/>
              </w:rPr>
              <w:t>организации</w:t>
            </w:r>
            <w:r w:rsidR="009B3F99">
              <w:rPr>
                <w:sz w:val="24"/>
                <w:szCs w:val="24"/>
              </w:rPr>
              <w:t xml:space="preserve"> на</w:t>
            </w:r>
            <w:r w:rsidRPr="002F30E7">
              <w:rPr>
                <w:sz w:val="24"/>
                <w:szCs w:val="24"/>
              </w:rPr>
              <w:t xml:space="preserve"> ОГР </w:t>
            </w:r>
            <w:r w:rsidR="009B3F99">
              <w:rPr>
                <w:sz w:val="24"/>
                <w:szCs w:val="24"/>
              </w:rPr>
              <w:t xml:space="preserve">при </w:t>
            </w:r>
            <w:r w:rsidRPr="002F30E7">
              <w:rPr>
                <w:sz w:val="24"/>
                <w:szCs w:val="24"/>
              </w:rPr>
              <w:t>разработки месторождений полезных ископаемых;</w:t>
            </w:r>
          </w:p>
          <w:p w:rsidR="009B3F99" w:rsidRPr="002F30E7" w:rsidRDefault="0006475C" w:rsidP="00DB3A42">
            <w:pPr>
              <w:tabs>
                <w:tab w:val="left" w:pos="270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2F30E7">
              <w:rPr>
                <w:sz w:val="24"/>
                <w:szCs w:val="24"/>
              </w:rPr>
              <w:t xml:space="preserve">- </w:t>
            </w:r>
            <w:r w:rsidR="00C35BD8" w:rsidRPr="00C35BD8">
              <w:rPr>
                <w:sz w:val="24"/>
                <w:szCs w:val="24"/>
              </w:rPr>
              <w:t xml:space="preserve">навыками и методиками </w:t>
            </w:r>
            <w:r w:rsidR="009B3F99">
              <w:rPr>
                <w:sz w:val="24"/>
                <w:szCs w:val="24"/>
              </w:rPr>
              <w:t>первичного</w:t>
            </w:r>
            <w:r w:rsidR="009B3F99" w:rsidRPr="009B3F99">
              <w:rPr>
                <w:sz w:val="24"/>
                <w:szCs w:val="24"/>
              </w:rPr>
              <w:t xml:space="preserve"> учет</w:t>
            </w:r>
            <w:r w:rsidR="009B3F99">
              <w:rPr>
                <w:sz w:val="24"/>
                <w:szCs w:val="24"/>
              </w:rPr>
              <w:t>а</w:t>
            </w:r>
            <w:r w:rsidR="009B3F99" w:rsidRPr="009B3F99">
              <w:rPr>
                <w:sz w:val="24"/>
                <w:szCs w:val="24"/>
              </w:rPr>
              <w:t xml:space="preserve"> выполняемых работ</w:t>
            </w:r>
            <w:r w:rsidR="009B3F99">
              <w:rPr>
                <w:sz w:val="24"/>
                <w:szCs w:val="24"/>
              </w:rPr>
              <w:t xml:space="preserve"> и</w:t>
            </w:r>
            <w:r w:rsidR="00C35BD8" w:rsidRPr="00C35BD8">
              <w:rPr>
                <w:sz w:val="24"/>
                <w:szCs w:val="24"/>
              </w:rPr>
              <w:t xml:space="preserve"> результатов </w:t>
            </w:r>
            <w:r w:rsidRPr="002F30E7">
              <w:rPr>
                <w:sz w:val="24"/>
                <w:szCs w:val="24"/>
              </w:rPr>
              <w:t xml:space="preserve">научной деятельности в области </w:t>
            </w:r>
            <w:r w:rsidR="00DB3A42">
              <w:rPr>
                <w:sz w:val="24"/>
                <w:szCs w:val="24"/>
              </w:rPr>
              <w:t>организации прои</w:t>
            </w:r>
            <w:r w:rsidR="00DB3A42">
              <w:rPr>
                <w:sz w:val="24"/>
                <w:szCs w:val="24"/>
              </w:rPr>
              <w:t>з</w:t>
            </w:r>
            <w:r w:rsidR="00DB3A42">
              <w:rPr>
                <w:sz w:val="24"/>
                <w:szCs w:val="24"/>
              </w:rPr>
              <w:t>водства</w:t>
            </w:r>
            <w:r w:rsidR="009B3F99" w:rsidRPr="009B3F99">
              <w:rPr>
                <w:sz w:val="24"/>
                <w:szCs w:val="24"/>
              </w:rPr>
              <w:t xml:space="preserve"> на </w:t>
            </w:r>
            <w:r w:rsidRPr="002F30E7">
              <w:rPr>
                <w:sz w:val="24"/>
                <w:szCs w:val="24"/>
              </w:rPr>
              <w:t>ОГР</w:t>
            </w:r>
          </w:p>
        </w:tc>
      </w:tr>
    </w:tbl>
    <w:p w:rsidR="00C07D76" w:rsidRDefault="00C07D76" w:rsidP="00B707AA">
      <w:pPr>
        <w:tabs>
          <w:tab w:val="num" w:pos="2160"/>
        </w:tabs>
        <w:ind w:firstLine="540"/>
        <w:jc w:val="both"/>
        <w:rPr>
          <w:sz w:val="24"/>
          <w:szCs w:val="24"/>
        </w:rPr>
        <w:sectPr w:rsidR="00C07D76" w:rsidSect="00C347E6">
          <w:headerReference w:type="even" r:id="rId12"/>
          <w:headerReference w:type="default" r:id="rId13"/>
          <w:pgSz w:w="11907" w:h="16840" w:code="9"/>
          <w:pgMar w:top="1134" w:right="1134" w:bottom="1134" w:left="1701" w:header="720" w:footer="720" w:gutter="0"/>
          <w:cols w:space="720"/>
          <w:titlePg/>
        </w:sectPr>
      </w:pPr>
    </w:p>
    <w:p w:rsidR="00B707AA" w:rsidRDefault="00B707AA" w:rsidP="00B707AA">
      <w:pPr>
        <w:tabs>
          <w:tab w:val="num" w:pos="2160"/>
        </w:tabs>
        <w:ind w:firstLine="540"/>
        <w:jc w:val="both"/>
        <w:rPr>
          <w:sz w:val="24"/>
          <w:szCs w:val="24"/>
        </w:rPr>
      </w:pPr>
    </w:p>
    <w:p w:rsidR="00C07D76" w:rsidRPr="00B707AA" w:rsidRDefault="00C07D76" w:rsidP="00B707AA">
      <w:pPr>
        <w:tabs>
          <w:tab w:val="num" w:pos="2160"/>
        </w:tabs>
        <w:ind w:firstLine="540"/>
        <w:jc w:val="both"/>
        <w:rPr>
          <w:sz w:val="24"/>
          <w:szCs w:val="24"/>
        </w:rPr>
      </w:pPr>
    </w:p>
    <w:p w:rsidR="002F30E7" w:rsidRPr="006E212C" w:rsidRDefault="002F30E7" w:rsidP="002F30E7">
      <w:pPr>
        <w:ind w:left="709" w:hanging="142"/>
        <w:rPr>
          <w:b/>
          <w:bCs/>
          <w:sz w:val="24"/>
          <w:szCs w:val="24"/>
        </w:rPr>
      </w:pPr>
      <w:r w:rsidRPr="006E212C">
        <w:rPr>
          <w:b/>
          <w:bCs/>
          <w:sz w:val="24"/>
          <w:szCs w:val="24"/>
        </w:rPr>
        <w:t xml:space="preserve">4 Структура и содержание дисциплины </w:t>
      </w:r>
    </w:p>
    <w:p w:rsidR="002F30E7" w:rsidRPr="006E212C" w:rsidRDefault="002F30E7" w:rsidP="002F30E7">
      <w:pPr>
        <w:ind w:firstLine="540"/>
        <w:jc w:val="both"/>
        <w:rPr>
          <w:bCs/>
          <w:sz w:val="24"/>
          <w:szCs w:val="24"/>
        </w:rPr>
      </w:pPr>
      <w:r w:rsidRPr="006E212C">
        <w:rPr>
          <w:bCs/>
          <w:sz w:val="24"/>
          <w:szCs w:val="24"/>
        </w:rPr>
        <w:t xml:space="preserve">Общая трудоемкость дисциплины составляет </w:t>
      </w:r>
      <w:r w:rsidR="00C45856">
        <w:rPr>
          <w:bCs/>
          <w:sz w:val="24"/>
          <w:szCs w:val="24"/>
        </w:rPr>
        <w:t>3</w:t>
      </w:r>
      <w:r w:rsidRPr="006E212C">
        <w:rPr>
          <w:bCs/>
          <w:sz w:val="24"/>
          <w:szCs w:val="24"/>
        </w:rPr>
        <w:t xml:space="preserve"> </w:t>
      </w:r>
      <w:r w:rsidR="00AB68C8">
        <w:rPr>
          <w:bCs/>
          <w:sz w:val="24"/>
          <w:szCs w:val="24"/>
        </w:rPr>
        <w:t xml:space="preserve">зачетные </w:t>
      </w:r>
      <w:r w:rsidRPr="006E212C">
        <w:rPr>
          <w:bCs/>
          <w:sz w:val="24"/>
          <w:szCs w:val="24"/>
        </w:rPr>
        <w:t>единиц</w:t>
      </w:r>
      <w:r w:rsidR="00AB68C8">
        <w:rPr>
          <w:bCs/>
          <w:sz w:val="24"/>
          <w:szCs w:val="24"/>
        </w:rPr>
        <w:t>ы</w:t>
      </w:r>
      <w:r w:rsidRPr="006E212C">
        <w:rPr>
          <w:bCs/>
          <w:sz w:val="24"/>
          <w:szCs w:val="24"/>
        </w:rPr>
        <w:t xml:space="preserve"> 1</w:t>
      </w:r>
      <w:r w:rsidR="00C45856">
        <w:rPr>
          <w:bCs/>
          <w:sz w:val="24"/>
          <w:szCs w:val="24"/>
        </w:rPr>
        <w:t>08</w:t>
      </w:r>
      <w:r w:rsidRPr="006E212C">
        <w:rPr>
          <w:bCs/>
          <w:sz w:val="24"/>
          <w:szCs w:val="24"/>
        </w:rPr>
        <w:t xml:space="preserve"> </w:t>
      </w:r>
      <w:r w:rsidR="00C35BD8">
        <w:rPr>
          <w:bCs/>
          <w:sz w:val="24"/>
          <w:szCs w:val="24"/>
        </w:rPr>
        <w:t xml:space="preserve">акад. </w:t>
      </w:r>
      <w:r w:rsidRPr="006E212C">
        <w:rPr>
          <w:bCs/>
          <w:sz w:val="24"/>
          <w:szCs w:val="24"/>
        </w:rPr>
        <w:t>часов</w:t>
      </w:r>
      <w:r w:rsidR="0006475C">
        <w:t xml:space="preserve">, </w:t>
      </w:r>
      <w:r w:rsidR="0006475C" w:rsidRPr="0006475C">
        <w:rPr>
          <w:bCs/>
          <w:sz w:val="24"/>
          <w:szCs w:val="24"/>
        </w:rPr>
        <w:t>в том числе</w:t>
      </w:r>
      <w:r w:rsidRPr="006E212C">
        <w:rPr>
          <w:bCs/>
          <w:sz w:val="24"/>
          <w:szCs w:val="24"/>
        </w:rPr>
        <w:t>:</w:t>
      </w:r>
    </w:p>
    <w:p w:rsidR="0006475C" w:rsidRPr="0006475C" w:rsidRDefault="0006475C" w:rsidP="0006475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контактная работа – </w:t>
      </w:r>
      <w:r w:rsidR="00912AB0">
        <w:rPr>
          <w:bCs/>
          <w:sz w:val="24"/>
          <w:szCs w:val="24"/>
        </w:rPr>
        <w:t>37</w:t>
      </w:r>
      <w:r w:rsidRPr="0006475C">
        <w:rPr>
          <w:bCs/>
          <w:sz w:val="24"/>
          <w:szCs w:val="24"/>
        </w:rPr>
        <w:t>,</w:t>
      </w:r>
      <w:r w:rsidR="00E80612">
        <w:rPr>
          <w:bCs/>
          <w:sz w:val="24"/>
          <w:szCs w:val="24"/>
        </w:rPr>
        <w:t>15</w:t>
      </w:r>
      <w:r w:rsidRPr="0006475C">
        <w:rPr>
          <w:bCs/>
          <w:sz w:val="24"/>
          <w:szCs w:val="24"/>
        </w:rPr>
        <w:t xml:space="preserve"> акад. часов:</w:t>
      </w:r>
    </w:p>
    <w:p w:rsidR="0006475C" w:rsidRPr="0006475C" w:rsidRDefault="00172F19" w:rsidP="0006475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6475C" w:rsidRPr="0006475C">
        <w:rPr>
          <w:bCs/>
          <w:sz w:val="24"/>
          <w:szCs w:val="24"/>
        </w:rPr>
        <w:t>–</w:t>
      </w:r>
      <w:r w:rsidR="0006475C" w:rsidRPr="0006475C">
        <w:rPr>
          <w:bCs/>
          <w:sz w:val="24"/>
          <w:szCs w:val="24"/>
        </w:rPr>
        <w:tab/>
        <w:t xml:space="preserve">аудиторная – </w:t>
      </w:r>
      <w:r w:rsidR="00912AB0">
        <w:rPr>
          <w:bCs/>
          <w:sz w:val="24"/>
          <w:szCs w:val="24"/>
        </w:rPr>
        <w:t>34</w:t>
      </w:r>
      <w:r w:rsidR="0006475C" w:rsidRPr="0006475C">
        <w:rPr>
          <w:bCs/>
          <w:sz w:val="24"/>
          <w:szCs w:val="24"/>
        </w:rPr>
        <w:t xml:space="preserve"> акад. часов;</w:t>
      </w:r>
    </w:p>
    <w:p w:rsidR="0006475C" w:rsidRPr="0006475C" w:rsidRDefault="00172F19" w:rsidP="000D3C6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06475C" w:rsidRPr="0006475C">
        <w:rPr>
          <w:bCs/>
          <w:sz w:val="24"/>
          <w:szCs w:val="24"/>
        </w:rPr>
        <w:t>–</w:t>
      </w:r>
      <w:r w:rsidR="0006475C" w:rsidRPr="0006475C">
        <w:rPr>
          <w:bCs/>
          <w:sz w:val="24"/>
          <w:szCs w:val="24"/>
        </w:rPr>
        <w:tab/>
        <w:t xml:space="preserve">внеаудиторная – </w:t>
      </w:r>
      <w:r w:rsidR="00912AB0">
        <w:rPr>
          <w:bCs/>
          <w:sz w:val="24"/>
          <w:szCs w:val="24"/>
        </w:rPr>
        <w:t>3</w:t>
      </w:r>
      <w:r w:rsidR="0006475C" w:rsidRPr="0006475C">
        <w:rPr>
          <w:bCs/>
          <w:sz w:val="24"/>
          <w:szCs w:val="24"/>
        </w:rPr>
        <w:t>,</w:t>
      </w:r>
      <w:r w:rsidR="00E80612">
        <w:rPr>
          <w:bCs/>
          <w:sz w:val="24"/>
          <w:szCs w:val="24"/>
        </w:rPr>
        <w:t>15</w:t>
      </w:r>
      <w:r w:rsidR="0006475C" w:rsidRPr="0006475C">
        <w:rPr>
          <w:bCs/>
          <w:sz w:val="24"/>
          <w:szCs w:val="24"/>
        </w:rPr>
        <w:t xml:space="preserve"> акад. часов </w:t>
      </w:r>
    </w:p>
    <w:p w:rsidR="0006475C" w:rsidRPr="0006475C" w:rsidRDefault="0006475C" w:rsidP="0006475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  <w:sz w:val="24"/>
          <w:szCs w:val="24"/>
        </w:rPr>
      </w:pP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 xml:space="preserve">самостоятельная работа – </w:t>
      </w:r>
      <w:r w:rsidR="00912AB0">
        <w:rPr>
          <w:bCs/>
          <w:sz w:val="24"/>
          <w:szCs w:val="24"/>
        </w:rPr>
        <w:t>35</w:t>
      </w:r>
      <w:r w:rsidR="00E80612">
        <w:rPr>
          <w:bCs/>
          <w:sz w:val="24"/>
          <w:szCs w:val="24"/>
        </w:rPr>
        <w:t>,15</w:t>
      </w:r>
      <w:r w:rsidRPr="0006475C">
        <w:rPr>
          <w:bCs/>
          <w:sz w:val="24"/>
          <w:szCs w:val="24"/>
        </w:rPr>
        <w:t xml:space="preserve"> акад. часов;</w:t>
      </w:r>
    </w:p>
    <w:p w:rsidR="0006475C" w:rsidRPr="0006475C" w:rsidRDefault="0006475C" w:rsidP="0006475C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  <w:i/>
          <w:sz w:val="24"/>
          <w:szCs w:val="24"/>
        </w:rPr>
      </w:pPr>
      <w:r w:rsidRPr="0006475C">
        <w:rPr>
          <w:bCs/>
          <w:sz w:val="24"/>
          <w:szCs w:val="24"/>
        </w:rPr>
        <w:t>–</w:t>
      </w:r>
      <w:r w:rsidRPr="0006475C">
        <w:rPr>
          <w:bCs/>
          <w:sz w:val="24"/>
          <w:szCs w:val="24"/>
        </w:rPr>
        <w:tab/>
        <w:t>подготовка к экзамену – 35,7 акад. часа</w:t>
      </w:r>
    </w:p>
    <w:p w:rsidR="00B707AA" w:rsidRDefault="00B707AA" w:rsidP="00F07A77">
      <w:pPr>
        <w:jc w:val="both"/>
        <w:rPr>
          <w:sz w:val="24"/>
          <w:szCs w:val="24"/>
        </w:rPr>
      </w:pPr>
    </w:p>
    <w:p w:rsidR="00DB3A42" w:rsidRDefault="00DB3A42" w:rsidP="00DB3A42">
      <w:pPr>
        <w:jc w:val="both"/>
        <w:rPr>
          <w:sz w:val="24"/>
          <w:szCs w:val="24"/>
        </w:rPr>
      </w:pPr>
    </w:p>
    <w:p w:rsidR="008E2CEC" w:rsidRDefault="008E2CEC" w:rsidP="008E2CEC">
      <w:pPr>
        <w:jc w:val="both"/>
        <w:rPr>
          <w:sz w:val="24"/>
          <w:szCs w:val="24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55"/>
        <w:gridCol w:w="549"/>
        <w:gridCol w:w="549"/>
        <w:gridCol w:w="750"/>
        <w:gridCol w:w="694"/>
        <w:gridCol w:w="3290"/>
        <w:gridCol w:w="3089"/>
        <w:gridCol w:w="1673"/>
      </w:tblGrid>
      <w:tr w:rsidR="008E2CEC" w:rsidRPr="000A736C" w:rsidTr="009C43FA">
        <w:trPr>
          <w:cantSplit/>
          <w:trHeight w:val="962"/>
          <w:tblHeader/>
        </w:trPr>
        <w:tc>
          <w:tcPr>
            <w:tcW w:w="1387" w:type="pct"/>
            <w:vMerge w:val="restart"/>
            <w:vAlign w:val="center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Раздел/ тема</w:t>
            </w:r>
          </w:p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Семестр</w:t>
            </w:r>
          </w:p>
        </w:tc>
        <w:tc>
          <w:tcPr>
            <w:tcW w:w="599" w:type="pct"/>
            <w:gridSpan w:val="3"/>
            <w:vAlign w:val="center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6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8E26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8E26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E26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8E26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8E2CEC" w:rsidRPr="008E262A" w:rsidRDefault="008E2CEC" w:rsidP="009C43FA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E26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8E26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E26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6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E26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01" w:type="pct"/>
            <w:vMerge w:val="restart"/>
            <w:vAlign w:val="center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6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E26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42" w:type="pct"/>
            <w:vMerge w:val="restart"/>
            <w:textDirection w:val="btLr"/>
            <w:vAlign w:val="center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 xml:space="preserve">Код и структурный </w:t>
            </w:r>
            <w:r w:rsidRPr="000A736C">
              <w:rPr>
                <w:sz w:val="24"/>
                <w:szCs w:val="24"/>
              </w:rPr>
              <w:br/>
              <w:t>элемент компетенции</w:t>
            </w:r>
          </w:p>
        </w:tc>
      </w:tr>
      <w:tr w:rsidR="008E2CEC" w:rsidRPr="000A736C" w:rsidTr="009C43FA">
        <w:trPr>
          <w:cantSplit/>
          <w:trHeight w:val="1134"/>
          <w:tblHeader/>
        </w:trPr>
        <w:tc>
          <w:tcPr>
            <w:tcW w:w="1387" w:type="pct"/>
            <w:vMerge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  <w:textDirection w:val="btLr"/>
            <w:vAlign w:val="center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лекции</w:t>
            </w:r>
          </w:p>
        </w:tc>
        <w:tc>
          <w:tcPr>
            <w:tcW w:w="178" w:type="pct"/>
            <w:textDirection w:val="btLr"/>
            <w:vAlign w:val="center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лаборат.</w:t>
            </w:r>
          </w:p>
          <w:p w:rsidR="008E2CEC" w:rsidRPr="000A736C" w:rsidRDefault="008E2CEC" w:rsidP="009C43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занятия</w:t>
            </w:r>
          </w:p>
        </w:tc>
        <w:tc>
          <w:tcPr>
            <w:tcW w:w="243" w:type="pct"/>
            <w:textDirection w:val="btLr"/>
            <w:vAlign w:val="center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262A">
              <w:rPr>
                <w:sz w:val="24"/>
                <w:szCs w:val="24"/>
              </w:rPr>
              <w:t>практич. занятия</w:t>
            </w:r>
          </w:p>
        </w:tc>
        <w:tc>
          <w:tcPr>
            <w:tcW w:w="225" w:type="pct"/>
            <w:vMerge/>
            <w:textDirection w:val="btLr"/>
            <w:vAlign w:val="center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pct"/>
            <w:vMerge/>
            <w:textDirection w:val="btLr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  <w:textDirection w:val="btLr"/>
            <w:vAlign w:val="center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  <w:vMerge/>
            <w:textDirection w:val="btLr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2CEC" w:rsidRPr="000A736C" w:rsidTr="009C43FA">
        <w:trPr>
          <w:trHeight w:val="268"/>
        </w:trPr>
        <w:tc>
          <w:tcPr>
            <w:tcW w:w="1387" w:type="pct"/>
          </w:tcPr>
          <w:p w:rsidR="008E2CEC" w:rsidRPr="000A736C" w:rsidRDefault="008E2CEC" w:rsidP="009C43FA">
            <w:pPr>
              <w:rPr>
                <w:bCs/>
                <w:iCs/>
                <w:sz w:val="24"/>
                <w:szCs w:val="24"/>
              </w:rPr>
            </w:pPr>
            <w:r w:rsidRPr="000A736C">
              <w:rPr>
                <w:bCs/>
                <w:iCs/>
                <w:sz w:val="24"/>
                <w:szCs w:val="24"/>
              </w:rPr>
              <w:t>1. Введение</w:t>
            </w:r>
            <w:r w:rsidRPr="000A736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 дисциплину</w:t>
            </w:r>
          </w:p>
        </w:tc>
        <w:tc>
          <w:tcPr>
            <w:tcW w:w="180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E2CEC" w:rsidRPr="000A736C" w:rsidTr="009C43FA">
        <w:trPr>
          <w:trHeight w:val="422"/>
        </w:trPr>
        <w:tc>
          <w:tcPr>
            <w:tcW w:w="1387" w:type="pct"/>
          </w:tcPr>
          <w:p w:rsidR="008E2CEC" w:rsidRDefault="008E2CEC" w:rsidP="009C43FA">
            <w:pPr>
              <w:pStyle w:val="ae"/>
              <w:numPr>
                <w:ilvl w:val="1"/>
                <w:numId w:val="1"/>
              </w:numPr>
              <w:shd w:val="clear" w:color="auto" w:fill="FFFFFF"/>
              <w:ind w:left="142" w:firstLine="65"/>
              <w:rPr>
                <w:sz w:val="24"/>
                <w:szCs w:val="24"/>
              </w:rPr>
            </w:pPr>
            <w:r w:rsidRPr="003E7A64">
              <w:rPr>
                <w:snapToGrid w:val="0"/>
                <w:sz w:val="24"/>
                <w:szCs w:val="24"/>
              </w:rPr>
              <w:t xml:space="preserve">Организационные структуры </w:t>
            </w:r>
            <w:r>
              <w:rPr>
                <w:snapToGrid w:val="0"/>
                <w:sz w:val="24"/>
                <w:szCs w:val="24"/>
              </w:rPr>
              <w:t xml:space="preserve">горнодобывающих </w:t>
            </w:r>
            <w:r w:rsidRPr="003E7A64">
              <w:rPr>
                <w:snapToGrid w:val="0"/>
                <w:sz w:val="24"/>
                <w:szCs w:val="24"/>
              </w:rPr>
              <w:t>пред</w:t>
            </w:r>
            <w:r>
              <w:rPr>
                <w:snapToGrid w:val="0"/>
                <w:sz w:val="24"/>
                <w:szCs w:val="24"/>
              </w:rPr>
              <w:t>приятий</w:t>
            </w:r>
            <w:r w:rsidRPr="00912AB0">
              <w:rPr>
                <w:snapToGrid w:val="0"/>
                <w:sz w:val="24"/>
                <w:szCs w:val="24"/>
              </w:rPr>
              <w:t>.</w:t>
            </w:r>
            <w:r w:rsidRPr="00912A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3E7A64">
              <w:rPr>
                <w:sz w:val="24"/>
                <w:szCs w:val="24"/>
              </w:rPr>
              <w:t>Го</w:t>
            </w:r>
            <w:r w:rsidRPr="003E7A64">
              <w:rPr>
                <w:sz w:val="24"/>
                <w:szCs w:val="24"/>
              </w:rPr>
              <w:t>р</w:t>
            </w:r>
            <w:r w:rsidRPr="003E7A64">
              <w:rPr>
                <w:sz w:val="24"/>
                <w:szCs w:val="24"/>
              </w:rPr>
              <w:t>ное предприятие, его разновидности</w:t>
            </w:r>
          </w:p>
          <w:p w:rsidR="008E2CEC" w:rsidRPr="00912AB0" w:rsidRDefault="008E2CEC" w:rsidP="009C43F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8E2CEC" w:rsidRDefault="008E2CEC" w:rsidP="009C43FA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8E2CEC" w:rsidRPr="00976A48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0612">
              <w:rPr>
                <w:sz w:val="24"/>
                <w:szCs w:val="24"/>
              </w:rPr>
              <w:t>,15</w:t>
            </w:r>
          </w:p>
        </w:tc>
        <w:tc>
          <w:tcPr>
            <w:tcW w:w="1066" w:type="pct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8E2CEC" w:rsidRPr="00540034" w:rsidRDefault="008E2CEC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1" w:type="pct"/>
            <w:vAlign w:val="center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E2CEC" w:rsidRPr="00540034" w:rsidRDefault="008E2CEC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</w:t>
            </w:r>
            <w:r w:rsidRPr="000A736C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3.2 - ув</w:t>
            </w:r>
          </w:p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ПК-12 - ув</w:t>
            </w:r>
          </w:p>
        </w:tc>
      </w:tr>
      <w:tr w:rsidR="008E2CEC" w:rsidRPr="000A736C" w:rsidTr="009C43FA">
        <w:trPr>
          <w:trHeight w:val="422"/>
        </w:trPr>
        <w:tc>
          <w:tcPr>
            <w:tcW w:w="1387" w:type="pct"/>
          </w:tcPr>
          <w:p w:rsidR="008E2CEC" w:rsidRPr="000A736C" w:rsidRDefault="008E2CEC" w:rsidP="009C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 w:rsidRPr="003E7A64">
              <w:rPr>
                <w:sz w:val="24"/>
                <w:szCs w:val="24"/>
              </w:rPr>
              <w:t>Структурные единицы предприятия (цехи, участки и</w:t>
            </w:r>
            <w:r>
              <w:rPr>
                <w:sz w:val="24"/>
                <w:szCs w:val="24"/>
              </w:rPr>
              <w:t xml:space="preserve"> т.д.). </w:t>
            </w:r>
            <w:r w:rsidRPr="003E7A64">
              <w:rPr>
                <w:sz w:val="24"/>
                <w:szCs w:val="24"/>
              </w:rPr>
              <w:t>Организация управления горнорудными предприят</w:t>
            </w:r>
            <w:r w:rsidRPr="003E7A64">
              <w:rPr>
                <w:sz w:val="24"/>
                <w:szCs w:val="24"/>
              </w:rPr>
              <w:t>и</w:t>
            </w:r>
            <w:r w:rsidRPr="003E7A64">
              <w:rPr>
                <w:sz w:val="24"/>
                <w:szCs w:val="24"/>
              </w:rPr>
              <w:t>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" w:type="pct"/>
          </w:tcPr>
          <w:p w:rsidR="008E2CEC" w:rsidRDefault="008E2CEC" w:rsidP="009C43FA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8E2CEC" w:rsidRPr="00976A48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76A4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Pr="00976A48">
              <w:rPr>
                <w:sz w:val="24"/>
                <w:szCs w:val="24"/>
              </w:rPr>
              <w:t xml:space="preserve"> И</w:t>
            </w:r>
            <w:r w:rsidRPr="00976A4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540034">
              <w:rPr>
                <w:sz w:val="24"/>
                <w:szCs w:val="24"/>
              </w:rPr>
              <w:t>практ</w:t>
            </w:r>
            <w:r w:rsidRPr="00540034">
              <w:rPr>
                <w:sz w:val="24"/>
                <w:szCs w:val="24"/>
              </w:rPr>
              <w:t>и</w:t>
            </w:r>
            <w:r w:rsidRPr="00540034">
              <w:rPr>
                <w:sz w:val="24"/>
                <w:szCs w:val="24"/>
              </w:rPr>
              <w:t>ческой работе №1</w:t>
            </w:r>
          </w:p>
        </w:tc>
        <w:tc>
          <w:tcPr>
            <w:tcW w:w="1001" w:type="pct"/>
            <w:vAlign w:val="center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</w:t>
            </w:r>
            <w:r w:rsidRPr="000A736C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3.2 - зув</w:t>
            </w:r>
          </w:p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ПК-12 - ув</w:t>
            </w:r>
          </w:p>
        </w:tc>
      </w:tr>
      <w:tr w:rsidR="008E2CEC" w:rsidRPr="00C45856" w:rsidTr="009C43FA">
        <w:trPr>
          <w:trHeight w:val="268"/>
        </w:trPr>
        <w:tc>
          <w:tcPr>
            <w:tcW w:w="1387" w:type="pct"/>
          </w:tcPr>
          <w:p w:rsidR="008E2CEC" w:rsidRDefault="008E2CEC" w:rsidP="009C43FA">
            <w:pPr>
              <w:rPr>
                <w:snapToGrid w:val="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1.3</w:t>
            </w:r>
            <w:r w:rsidRPr="00C45856">
              <w:rPr>
                <w:bCs/>
                <w:iCs/>
                <w:sz w:val="24"/>
                <w:szCs w:val="24"/>
              </w:rPr>
              <w:t xml:space="preserve"> </w:t>
            </w:r>
            <w:r w:rsidRPr="00912AB0">
              <w:rPr>
                <w:snapToGrid w:val="0"/>
                <w:sz w:val="24"/>
                <w:szCs w:val="24"/>
              </w:rPr>
              <w:t>Факторы, влияющие на стабилиз</w:t>
            </w:r>
            <w:r w:rsidRPr="00912AB0">
              <w:rPr>
                <w:snapToGrid w:val="0"/>
                <w:sz w:val="24"/>
                <w:szCs w:val="24"/>
              </w:rPr>
              <w:t>а</w:t>
            </w:r>
            <w:r w:rsidRPr="00912AB0">
              <w:rPr>
                <w:snapToGrid w:val="0"/>
                <w:sz w:val="24"/>
                <w:szCs w:val="24"/>
              </w:rPr>
              <w:t>цию качества руд</w:t>
            </w:r>
            <w:r>
              <w:rPr>
                <w:snapToGrid w:val="0"/>
                <w:sz w:val="24"/>
                <w:szCs w:val="24"/>
              </w:rPr>
              <w:t>опотока.</w:t>
            </w:r>
            <w:r w:rsidRPr="00912AB0">
              <w:rPr>
                <w:snapToGrid w:val="0"/>
                <w:sz w:val="24"/>
                <w:szCs w:val="24"/>
              </w:rPr>
              <w:t xml:space="preserve"> </w:t>
            </w:r>
          </w:p>
          <w:p w:rsidR="008E2CEC" w:rsidRPr="00C45856" w:rsidRDefault="008E2CEC" w:rsidP="009C43FA">
            <w:pPr>
              <w:rPr>
                <w:bCs/>
                <w:iCs/>
                <w:sz w:val="24"/>
                <w:szCs w:val="24"/>
              </w:rPr>
            </w:pPr>
            <w:r w:rsidRPr="00912AB0">
              <w:rPr>
                <w:snapToGrid w:val="0"/>
                <w:sz w:val="24"/>
                <w:szCs w:val="24"/>
              </w:rPr>
              <w:t xml:space="preserve"> Горно-геологические факторы. Техн</w:t>
            </w:r>
            <w:r w:rsidRPr="00912AB0">
              <w:rPr>
                <w:snapToGrid w:val="0"/>
                <w:sz w:val="24"/>
                <w:szCs w:val="24"/>
              </w:rPr>
              <w:t>о</w:t>
            </w:r>
            <w:r w:rsidRPr="00912AB0">
              <w:rPr>
                <w:snapToGrid w:val="0"/>
                <w:sz w:val="24"/>
                <w:szCs w:val="24"/>
              </w:rPr>
              <w:lastRenderedPageBreak/>
              <w:t>логические факторы. Организационно-технические факторы. Показатели и</w:t>
            </w:r>
            <w:r w:rsidRPr="00912AB0">
              <w:rPr>
                <w:snapToGrid w:val="0"/>
                <w:sz w:val="24"/>
                <w:szCs w:val="24"/>
              </w:rPr>
              <w:t>з</w:t>
            </w:r>
            <w:r w:rsidRPr="00912AB0">
              <w:rPr>
                <w:snapToGrid w:val="0"/>
                <w:sz w:val="24"/>
                <w:szCs w:val="24"/>
              </w:rPr>
              <w:t>влечения и стабильность качества руды</w:t>
            </w:r>
            <w:r w:rsidRPr="00CE7225">
              <w:rPr>
                <w:sz w:val="24"/>
                <w:szCs w:val="24"/>
              </w:rPr>
              <w:t>.</w:t>
            </w:r>
          </w:p>
        </w:tc>
        <w:tc>
          <w:tcPr>
            <w:tcW w:w="180" w:type="pct"/>
          </w:tcPr>
          <w:p w:rsidR="008E2CEC" w:rsidRDefault="008E2CEC" w:rsidP="009C43FA">
            <w:pPr>
              <w:jc w:val="center"/>
            </w:pPr>
            <w:r w:rsidRPr="0041332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8E2CEC" w:rsidRPr="00976A48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 xml:space="preserve">Подготовка к практическому </w:t>
            </w:r>
            <w:r w:rsidRPr="00540034">
              <w:rPr>
                <w:sz w:val="24"/>
                <w:szCs w:val="24"/>
              </w:rPr>
              <w:lastRenderedPageBreak/>
              <w:t>занятию</w:t>
            </w:r>
          </w:p>
        </w:tc>
        <w:tc>
          <w:tcPr>
            <w:tcW w:w="1001" w:type="pct"/>
            <w:vAlign w:val="center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</w:t>
            </w:r>
            <w:r w:rsidRPr="000A736C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3.2 - зув</w:t>
            </w:r>
          </w:p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ПК-12 - ув</w:t>
            </w:r>
          </w:p>
        </w:tc>
      </w:tr>
      <w:tr w:rsidR="008E2CEC" w:rsidRPr="000A736C" w:rsidTr="009C43FA">
        <w:trPr>
          <w:trHeight w:val="422"/>
        </w:trPr>
        <w:tc>
          <w:tcPr>
            <w:tcW w:w="1387" w:type="pct"/>
          </w:tcPr>
          <w:p w:rsidR="008E2CEC" w:rsidRDefault="008E2CEC" w:rsidP="009C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CE722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CE7225">
              <w:t xml:space="preserve"> </w:t>
            </w:r>
            <w:r w:rsidRPr="003E7A64">
              <w:rPr>
                <w:sz w:val="24"/>
                <w:szCs w:val="24"/>
              </w:rPr>
              <w:t>Организация работы горнорудного предприятия во времени</w:t>
            </w:r>
            <w:r>
              <w:rPr>
                <w:sz w:val="24"/>
                <w:szCs w:val="24"/>
              </w:rPr>
              <w:t>.</w:t>
            </w:r>
          </w:p>
          <w:p w:rsidR="008E2CEC" w:rsidRPr="00CE7225" w:rsidRDefault="008E2CEC" w:rsidP="009C43FA">
            <w:pPr>
              <w:rPr>
                <w:sz w:val="24"/>
                <w:szCs w:val="24"/>
              </w:rPr>
            </w:pPr>
            <w:r w:rsidRPr="005C5D6C">
              <w:rPr>
                <w:sz w:val="24"/>
                <w:szCs w:val="24"/>
              </w:rPr>
              <w:t xml:space="preserve"> </w:t>
            </w:r>
            <w:r w:rsidRPr="003E7A64">
              <w:rPr>
                <w:sz w:val="24"/>
                <w:szCs w:val="24"/>
              </w:rPr>
              <w:t>Годовой и суточный режимы работы</w:t>
            </w:r>
            <w:r>
              <w:rPr>
                <w:sz w:val="24"/>
                <w:szCs w:val="24"/>
              </w:rPr>
              <w:t xml:space="preserve">. </w:t>
            </w:r>
            <w:r w:rsidRPr="003E7A64">
              <w:rPr>
                <w:sz w:val="24"/>
                <w:szCs w:val="24"/>
              </w:rPr>
              <w:t>Календарный график выходов рабочих на работу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" w:type="pct"/>
          </w:tcPr>
          <w:p w:rsidR="008E2CEC" w:rsidRDefault="008E2CEC" w:rsidP="009C43FA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8E2CEC" w:rsidRPr="00976A48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540034">
              <w:rPr>
                <w:sz w:val="24"/>
                <w:szCs w:val="24"/>
              </w:rPr>
              <w:t>практ</w:t>
            </w:r>
            <w:r w:rsidRPr="00540034">
              <w:rPr>
                <w:sz w:val="24"/>
                <w:szCs w:val="24"/>
              </w:rPr>
              <w:t>и</w:t>
            </w:r>
            <w:r w:rsidRPr="00540034">
              <w:rPr>
                <w:sz w:val="24"/>
                <w:szCs w:val="24"/>
              </w:rPr>
              <w:t>ческой работе №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01" w:type="pct"/>
            <w:vAlign w:val="center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</w:t>
            </w:r>
            <w:r w:rsidRPr="000A736C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3.2 - зув</w:t>
            </w:r>
          </w:p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ПК-12 - зув</w:t>
            </w:r>
          </w:p>
        </w:tc>
      </w:tr>
      <w:tr w:rsidR="008E2CEC" w:rsidRPr="000A736C" w:rsidTr="009C43FA">
        <w:trPr>
          <w:trHeight w:val="499"/>
        </w:trPr>
        <w:tc>
          <w:tcPr>
            <w:tcW w:w="1387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0" w:type="pct"/>
          </w:tcPr>
          <w:p w:rsidR="008E2CEC" w:rsidRDefault="008E2CEC" w:rsidP="009C43FA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8E262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</w:t>
            </w:r>
            <w:r w:rsidRPr="008E262A">
              <w:rPr>
                <w:b/>
                <w:sz w:val="24"/>
                <w:szCs w:val="24"/>
              </w:rPr>
              <w:t xml:space="preserve"> И</w:t>
            </w:r>
            <w:r w:rsidRPr="008E262A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E80612">
              <w:rPr>
                <w:b/>
                <w:sz w:val="24"/>
                <w:szCs w:val="24"/>
              </w:rPr>
              <w:t>,15</w:t>
            </w:r>
          </w:p>
        </w:tc>
        <w:tc>
          <w:tcPr>
            <w:tcW w:w="1066" w:type="pct"/>
            <w:vAlign w:val="center"/>
          </w:tcPr>
          <w:p w:rsidR="008E2CEC" w:rsidRPr="00540034" w:rsidRDefault="008E2CEC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1001" w:type="pct"/>
            <w:vAlign w:val="center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0034">
              <w:rPr>
                <w:b/>
                <w:sz w:val="24"/>
                <w:szCs w:val="24"/>
              </w:rPr>
              <w:t>Семинарское занятие</w:t>
            </w:r>
          </w:p>
        </w:tc>
        <w:tc>
          <w:tcPr>
            <w:tcW w:w="542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8E2CEC" w:rsidRPr="000A736C" w:rsidTr="009C43FA">
        <w:trPr>
          <w:trHeight w:val="268"/>
        </w:trPr>
        <w:tc>
          <w:tcPr>
            <w:tcW w:w="1387" w:type="pct"/>
          </w:tcPr>
          <w:p w:rsidR="008E2CEC" w:rsidRPr="00CE7225" w:rsidRDefault="008E2CEC" w:rsidP="009C43F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  <w:r w:rsidRPr="00CE7225">
              <w:rPr>
                <w:bCs/>
                <w:iCs/>
                <w:sz w:val="24"/>
                <w:szCs w:val="24"/>
              </w:rPr>
              <w:t xml:space="preserve"> </w:t>
            </w:r>
            <w:r w:rsidRPr="003E7A64">
              <w:rPr>
                <w:bCs/>
                <w:iCs/>
                <w:sz w:val="24"/>
                <w:szCs w:val="24"/>
              </w:rPr>
              <w:t>Организация производства на горн</w:t>
            </w:r>
            <w:r w:rsidRPr="003E7A64">
              <w:rPr>
                <w:bCs/>
                <w:iCs/>
                <w:sz w:val="24"/>
                <w:szCs w:val="24"/>
              </w:rPr>
              <w:t>о</w:t>
            </w:r>
            <w:r w:rsidRPr="003E7A64">
              <w:rPr>
                <w:bCs/>
                <w:iCs/>
                <w:sz w:val="24"/>
                <w:szCs w:val="24"/>
              </w:rPr>
              <w:t>рудном предприятии. Организация о</w:t>
            </w:r>
            <w:r w:rsidRPr="003E7A64">
              <w:rPr>
                <w:bCs/>
                <w:iCs/>
                <w:sz w:val="24"/>
                <w:szCs w:val="24"/>
              </w:rPr>
              <w:t>с</w:t>
            </w:r>
            <w:r w:rsidRPr="003E7A64">
              <w:rPr>
                <w:bCs/>
                <w:iCs/>
                <w:sz w:val="24"/>
                <w:szCs w:val="24"/>
              </w:rPr>
              <w:t xml:space="preserve">новных процессов </w:t>
            </w:r>
            <w:r>
              <w:rPr>
                <w:bCs/>
                <w:iCs/>
                <w:sz w:val="24"/>
                <w:szCs w:val="24"/>
              </w:rPr>
              <w:t>на карьерах</w:t>
            </w:r>
          </w:p>
        </w:tc>
        <w:tc>
          <w:tcPr>
            <w:tcW w:w="180" w:type="pct"/>
          </w:tcPr>
          <w:p w:rsidR="008E2CEC" w:rsidRDefault="008E2CEC" w:rsidP="009C43FA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8E2CEC" w:rsidRPr="00540034" w:rsidRDefault="008E2CEC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</w:t>
            </w:r>
            <w:r w:rsidRPr="000A736C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3.2 - зув</w:t>
            </w:r>
          </w:p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ПК-12 - ув</w:t>
            </w:r>
          </w:p>
        </w:tc>
      </w:tr>
      <w:tr w:rsidR="008E2CEC" w:rsidRPr="000A736C" w:rsidTr="009C43FA">
        <w:trPr>
          <w:trHeight w:val="422"/>
        </w:trPr>
        <w:tc>
          <w:tcPr>
            <w:tcW w:w="1387" w:type="pct"/>
          </w:tcPr>
          <w:p w:rsidR="008E2CEC" w:rsidRPr="00CE7225" w:rsidRDefault="008E2CEC" w:rsidP="009C43F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E7225">
              <w:rPr>
                <w:sz w:val="24"/>
                <w:szCs w:val="24"/>
              </w:rPr>
              <w:t>.1.</w:t>
            </w:r>
            <w:r w:rsidRPr="005C5D6C">
              <w:rPr>
                <w:sz w:val="24"/>
                <w:szCs w:val="24"/>
              </w:rPr>
              <w:t xml:space="preserve"> </w:t>
            </w:r>
            <w:r w:rsidRPr="003E7A64">
              <w:rPr>
                <w:sz w:val="24"/>
                <w:szCs w:val="24"/>
              </w:rPr>
              <w:t>Организация буровзрывных работ на карьерах</w:t>
            </w:r>
            <w:r>
              <w:rPr>
                <w:sz w:val="24"/>
                <w:szCs w:val="24"/>
              </w:rPr>
              <w:t xml:space="preserve">. </w:t>
            </w:r>
            <w:r w:rsidRPr="003E7A64">
              <w:rPr>
                <w:sz w:val="24"/>
                <w:szCs w:val="24"/>
              </w:rPr>
              <w:t>Организация выемочно-погрузочных работ на карьерах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" w:type="pct"/>
          </w:tcPr>
          <w:p w:rsidR="008E2CEC" w:rsidRDefault="008E2CEC" w:rsidP="009C43FA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8E2CEC" w:rsidRPr="00976A48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8E2CEC" w:rsidRPr="00540034" w:rsidRDefault="008E2CEC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1" w:type="pct"/>
            <w:vAlign w:val="center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E2CEC" w:rsidRPr="00540034" w:rsidRDefault="008E2CEC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</w:t>
            </w:r>
            <w:r w:rsidRPr="000A736C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3.2 - зув</w:t>
            </w:r>
          </w:p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ПК-12 - ув</w:t>
            </w:r>
          </w:p>
        </w:tc>
      </w:tr>
      <w:tr w:rsidR="008E2CEC" w:rsidRPr="000A736C" w:rsidTr="009C43FA">
        <w:trPr>
          <w:trHeight w:val="422"/>
        </w:trPr>
        <w:tc>
          <w:tcPr>
            <w:tcW w:w="1387" w:type="pct"/>
          </w:tcPr>
          <w:p w:rsidR="008E2CEC" w:rsidRPr="00CE7225" w:rsidRDefault="008E2CEC" w:rsidP="009C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E7225">
              <w:rPr>
                <w:sz w:val="24"/>
                <w:szCs w:val="24"/>
              </w:rPr>
              <w:t>.2</w:t>
            </w:r>
            <w:r w:rsidRPr="00CE7225">
              <w:t xml:space="preserve"> </w:t>
            </w:r>
            <w:r w:rsidRPr="00AA09E3">
              <w:rPr>
                <w:bCs/>
                <w:iCs/>
                <w:sz w:val="24"/>
                <w:szCs w:val="24"/>
              </w:rPr>
              <w:t>Организация работы карьерного транспорта</w:t>
            </w:r>
            <w:r w:rsidRPr="005C5D6C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 xml:space="preserve">  </w:t>
            </w:r>
            <w:r w:rsidRPr="00AA09E3">
              <w:rPr>
                <w:bCs/>
                <w:iCs/>
                <w:sz w:val="24"/>
                <w:szCs w:val="24"/>
              </w:rPr>
              <w:t>Организация работ на отв</w:t>
            </w:r>
            <w:r w:rsidRPr="00AA09E3">
              <w:rPr>
                <w:bCs/>
                <w:iCs/>
                <w:sz w:val="24"/>
                <w:szCs w:val="24"/>
              </w:rPr>
              <w:t>а</w:t>
            </w:r>
            <w:r w:rsidRPr="00AA09E3">
              <w:rPr>
                <w:bCs/>
                <w:iCs/>
                <w:sz w:val="24"/>
                <w:szCs w:val="24"/>
              </w:rPr>
              <w:t>лах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80" w:type="pct"/>
          </w:tcPr>
          <w:p w:rsidR="008E2CEC" w:rsidRDefault="008E2CEC" w:rsidP="009C43FA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8E2CEC" w:rsidRPr="00976A48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76A4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976A48">
              <w:rPr>
                <w:sz w:val="24"/>
                <w:szCs w:val="24"/>
              </w:rPr>
              <w:t xml:space="preserve"> И</w:t>
            </w:r>
            <w:r w:rsidRPr="00976A4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540034">
              <w:rPr>
                <w:sz w:val="24"/>
                <w:szCs w:val="24"/>
              </w:rPr>
              <w:t>практ</w:t>
            </w:r>
            <w:r w:rsidRPr="00540034">
              <w:rPr>
                <w:sz w:val="24"/>
                <w:szCs w:val="24"/>
              </w:rPr>
              <w:t>и</w:t>
            </w:r>
            <w:r w:rsidRPr="00540034">
              <w:rPr>
                <w:sz w:val="24"/>
                <w:szCs w:val="24"/>
              </w:rPr>
              <w:t>ческой работе №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01" w:type="pct"/>
            <w:vAlign w:val="center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</w:t>
            </w:r>
            <w:r w:rsidRPr="000A736C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3.2 - зув</w:t>
            </w:r>
          </w:p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ПК-12 - зув</w:t>
            </w:r>
          </w:p>
        </w:tc>
      </w:tr>
      <w:tr w:rsidR="008E2CEC" w:rsidRPr="000A736C" w:rsidTr="009C43FA">
        <w:trPr>
          <w:trHeight w:val="422"/>
        </w:trPr>
        <w:tc>
          <w:tcPr>
            <w:tcW w:w="1387" w:type="pct"/>
          </w:tcPr>
          <w:p w:rsidR="008E2CEC" w:rsidRPr="00CE7225" w:rsidRDefault="008E2CEC" w:rsidP="009C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E7225">
              <w:rPr>
                <w:sz w:val="24"/>
                <w:szCs w:val="24"/>
              </w:rPr>
              <w:t xml:space="preserve">.3 </w:t>
            </w:r>
            <w:r w:rsidRPr="00AA09E3">
              <w:rPr>
                <w:bCs/>
                <w:iCs/>
                <w:sz w:val="24"/>
                <w:szCs w:val="24"/>
              </w:rPr>
              <w:t>Взаимоувязка работ на карьерах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80" w:type="pct"/>
          </w:tcPr>
          <w:p w:rsidR="008E2CEC" w:rsidRDefault="008E2CEC" w:rsidP="009C43FA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8E2CEC" w:rsidRPr="00976A48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76A4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976A48">
              <w:rPr>
                <w:sz w:val="24"/>
                <w:szCs w:val="24"/>
              </w:rPr>
              <w:t xml:space="preserve"> И</w:t>
            </w:r>
            <w:r w:rsidRPr="00976A4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1" w:type="pct"/>
            <w:vAlign w:val="center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</w:t>
            </w:r>
            <w:r w:rsidRPr="000A736C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3.2 - зув</w:t>
            </w:r>
          </w:p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ПК-12 - зув</w:t>
            </w:r>
          </w:p>
        </w:tc>
      </w:tr>
      <w:tr w:rsidR="008E2CEC" w:rsidRPr="000A736C" w:rsidTr="009C43FA">
        <w:trPr>
          <w:trHeight w:val="268"/>
        </w:trPr>
        <w:tc>
          <w:tcPr>
            <w:tcW w:w="1387" w:type="pct"/>
          </w:tcPr>
          <w:p w:rsidR="008E2CEC" w:rsidRDefault="008E2CEC" w:rsidP="009C43F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2.</w:t>
            </w:r>
            <w:r w:rsidRPr="00CE7225">
              <w:rPr>
                <w:bCs/>
                <w:iCs/>
                <w:sz w:val="24"/>
                <w:szCs w:val="24"/>
              </w:rPr>
              <w:t xml:space="preserve">4 </w:t>
            </w:r>
            <w:r w:rsidRPr="00AA09E3">
              <w:rPr>
                <w:sz w:val="24"/>
                <w:szCs w:val="24"/>
              </w:rPr>
              <w:t>Организация вспомогательных пр</w:t>
            </w:r>
            <w:r w:rsidRPr="00AA09E3">
              <w:rPr>
                <w:sz w:val="24"/>
                <w:szCs w:val="24"/>
              </w:rPr>
              <w:t>о</w:t>
            </w:r>
            <w:r w:rsidRPr="00AA09E3">
              <w:rPr>
                <w:sz w:val="24"/>
                <w:szCs w:val="24"/>
              </w:rPr>
              <w:t>цессов на горнорудном предприятиях</w:t>
            </w:r>
            <w:r>
              <w:rPr>
                <w:sz w:val="24"/>
                <w:szCs w:val="24"/>
              </w:rPr>
              <w:t>.</w:t>
            </w:r>
          </w:p>
          <w:p w:rsidR="008E2CEC" w:rsidRPr="00CE7225" w:rsidRDefault="008E2CEC" w:rsidP="009C43FA">
            <w:pPr>
              <w:jc w:val="both"/>
              <w:rPr>
                <w:bCs/>
                <w:iCs/>
                <w:sz w:val="24"/>
                <w:szCs w:val="24"/>
              </w:rPr>
            </w:pPr>
            <w:r w:rsidRPr="00AA09E3">
              <w:rPr>
                <w:bCs/>
                <w:iCs/>
                <w:sz w:val="24"/>
                <w:szCs w:val="24"/>
              </w:rPr>
              <w:t>Организация энергоснабжения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r w:rsidRPr="00AA09E3">
              <w:rPr>
                <w:bCs/>
                <w:iCs/>
                <w:sz w:val="24"/>
                <w:szCs w:val="24"/>
              </w:rPr>
              <w:t>Орган</w:t>
            </w:r>
            <w:r w:rsidRPr="00AA09E3">
              <w:rPr>
                <w:bCs/>
                <w:iCs/>
                <w:sz w:val="24"/>
                <w:szCs w:val="24"/>
              </w:rPr>
              <w:t>и</w:t>
            </w:r>
            <w:r w:rsidRPr="00AA09E3">
              <w:rPr>
                <w:bCs/>
                <w:iCs/>
                <w:sz w:val="24"/>
                <w:szCs w:val="24"/>
              </w:rPr>
              <w:t>зация работы водоотлива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r w:rsidRPr="00AA09E3">
              <w:rPr>
                <w:bCs/>
                <w:iCs/>
                <w:sz w:val="24"/>
                <w:szCs w:val="24"/>
              </w:rPr>
              <w:t>Организация ремонтного хозяйства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80" w:type="pct"/>
          </w:tcPr>
          <w:p w:rsidR="008E2CEC" w:rsidRDefault="008E2CEC" w:rsidP="009C43FA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8E2CEC" w:rsidRPr="00976A48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540034">
              <w:rPr>
                <w:sz w:val="24"/>
                <w:szCs w:val="24"/>
              </w:rPr>
              <w:t>практ</w:t>
            </w:r>
            <w:r w:rsidRPr="00540034">
              <w:rPr>
                <w:sz w:val="24"/>
                <w:szCs w:val="24"/>
              </w:rPr>
              <w:t>и</w:t>
            </w:r>
            <w:r w:rsidRPr="00540034">
              <w:rPr>
                <w:sz w:val="24"/>
                <w:szCs w:val="24"/>
              </w:rPr>
              <w:t>ческой работе №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</w:t>
            </w:r>
            <w:r w:rsidRPr="000A736C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3.2 - зув</w:t>
            </w:r>
          </w:p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ПК-12 - ув</w:t>
            </w:r>
          </w:p>
        </w:tc>
      </w:tr>
      <w:tr w:rsidR="008E2CEC" w:rsidRPr="000A736C" w:rsidTr="009C43FA">
        <w:trPr>
          <w:trHeight w:val="499"/>
        </w:trPr>
        <w:tc>
          <w:tcPr>
            <w:tcW w:w="1387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0" w:type="pct"/>
          </w:tcPr>
          <w:p w:rsidR="008E2CEC" w:rsidRDefault="008E2CEC" w:rsidP="009C43FA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E262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</w:t>
            </w:r>
            <w:r w:rsidRPr="008E262A">
              <w:rPr>
                <w:b/>
                <w:sz w:val="24"/>
                <w:szCs w:val="24"/>
              </w:rPr>
              <w:t xml:space="preserve"> И</w:t>
            </w:r>
            <w:r w:rsidRPr="008E262A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66" w:type="pct"/>
            <w:vAlign w:val="center"/>
          </w:tcPr>
          <w:p w:rsidR="008E2CEC" w:rsidRPr="00540034" w:rsidRDefault="008E2CEC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1001" w:type="pct"/>
            <w:vAlign w:val="center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0034">
              <w:rPr>
                <w:b/>
                <w:sz w:val="24"/>
                <w:szCs w:val="24"/>
              </w:rPr>
              <w:t>Семинарское занятие</w:t>
            </w:r>
          </w:p>
        </w:tc>
        <w:tc>
          <w:tcPr>
            <w:tcW w:w="542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8E2CEC" w:rsidRPr="000A736C" w:rsidTr="009C43FA">
        <w:trPr>
          <w:trHeight w:val="268"/>
        </w:trPr>
        <w:tc>
          <w:tcPr>
            <w:tcW w:w="1387" w:type="pct"/>
          </w:tcPr>
          <w:p w:rsidR="008E2CEC" w:rsidRPr="002C50C1" w:rsidRDefault="008E2CEC" w:rsidP="009C43F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Pr="002C50C1">
              <w:rPr>
                <w:bCs/>
                <w:iCs/>
                <w:sz w:val="24"/>
                <w:szCs w:val="24"/>
              </w:rPr>
              <w:t xml:space="preserve">. </w:t>
            </w:r>
            <w:r w:rsidRPr="00AA09E3">
              <w:rPr>
                <w:sz w:val="24"/>
                <w:szCs w:val="24"/>
              </w:rPr>
              <w:t>Организации работы технологическ</w:t>
            </w:r>
            <w:r w:rsidRPr="00AA09E3">
              <w:rPr>
                <w:sz w:val="24"/>
                <w:szCs w:val="24"/>
              </w:rPr>
              <w:t>о</w:t>
            </w:r>
            <w:r w:rsidRPr="00AA09E3">
              <w:rPr>
                <w:sz w:val="24"/>
                <w:szCs w:val="24"/>
              </w:rPr>
              <w:t>го комплекса на поверхности горных</w:t>
            </w:r>
            <w:r>
              <w:rPr>
                <w:sz w:val="24"/>
                <w:szCs w:val="24"/>
              </w:rPr>
              <w:t xml:space="preserve"> </w:t>
            </w:r>
            <w:r w:rsidRPr="00AA09E3">
              <w:rPr>
                <w:sz w:val="24"/>
                <w:szCs w:val="24"/>
              </w:rPr>
              <w:t>предприятий</w:t>
            </w:r>
            <w:r>
              <w:rPr>
                <w:sz w:val="24"/>
                <w:szCs w:val="24"/>
              </w:rPr>
              <w:t xml:space="preserve">. </w:t>
            </w:r>
            <w:r w:rsidRPr="00503C26">
              <w:rPr>
                <w:sz w:val="24"/>
                <w:szCs w:val="24"/>
              </w:rPr>
              <w:t>Организация производства по обогащению полезных ископаемых</w:t>
            </w:r>
          </w:p>
        </w:tc>
        <w:tc>
          <w:tcPr>
            <w:tcW w:w="180" w:type="pct"/>
          </w:tcPr>
          <w:p w:rsidR="008E2CEC" w:rsidRDefault="008E2CEC" w:rsidP="009C43FA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pct"/>
          </w:tcPr>
          <w:p w:rsidR="008E2CEC" w:rsidRPr="00540034" w:rsidRDefault="008E2CEC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</w:t>
            </w:r>
            <w:r w:rsidRPr="000A736C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3.2 - зув</w:t>
            </w:r>
          </w:p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ПК-12 - зув</w:t>
            </w:r>
          </w:p>
        </w:tc>
      </w:tr>
      <w:tr w:rsidR="008E2CEC" w:rsidRPr="000A736C" w:rsidTr="009C43FA">
        <w:trPr>
          <w:trHeight w:val="422"/>
        </w:trPr>
        <w:tc>
          <w:tcPr>
            <w:tcW w:w="1387" w:type="pct"/>
          </w:tcPr>
          <w:p w:rsidR="008E2CEC" w:rsidRPr="002C50C1" w:rsidRDefault="008E2CEC" w:rsidP="009C4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50C1">
              <w:rPr>
                <w:sz w:val="24"/>
                <w:szCs w:val="24"/>
              </w:rPr>
              <w:t xml:space="preserve">.1. </w:t>
            </w:r>
            <w:r w:rsidRPr="00AA09E3">
              <w:rPr>
                <w:sz w:val="24"/>
                <w:szCs w:val="24"/>
              </w:rPr>
              <w:t>Структура и состав технологическ</w:t>
            </w:r>
            <w:r w:rsidRPr="00AA09E3">
              <w:rPr>
                <w:sz w:val="24"/>
                <w:szCs w:val="24"/>
              </w:rPr>
              <w:t>о</w:t>
            </w:r>
            <w:r w:rsidRPr="00AA09E3">
              <w:rPr>
                <w:sz w:val="24"/>
                <w:szCs w:val="24"/>
              </w:rPr>
              <w:t>го комплекса</w:t>
            </w:r>
            <w:r w:rsidRPr="00B23A7E">
              <w:rPr>
                <w:sz w:val="24"/>
                <w:szCs w:val="24"/>
              </w:rPr>
              <w:t xml:space="preserve">. </w:t>
            </w:r>
            <w:r w:rsidRPr="00AA09E3">
              <w:rPr>
                <w:sz w:val="24"/>
                <w:szCs w:val="24"/>
              </w:rPr>
              <w:t>Прогрессивные формы организации работ в технологическом комплексе на поверхности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0" w:type="pct"/>
          </w:tcPr>
          <w:p w:rsidR="008E2CEC" w:rsidRDefault="008E2CEC" w:rsidP="009C43FA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8E2CEC" w:rsidRPr="00976A48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8E2CEC" w:rsidRPr="00540034" w:rsidRDefault="008E2CEC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Подготовка к практическому занятию</w:t>
            </w:r>
          </w:p>
        </w:tc>
        <w:tc>
          <w:tcPr>
            <w:tcW w:w="1001" w:type="pct"/>
            <w:vAlign w:val="center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E2CEC" w:rsidRPr="00540034" w:rsidRDefault="008E2CEC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</w:t>
            </w:r>
            <w:r w:rsidRPr="000A736C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3.2 - ув</w:t>
            </w:r>
          </w:p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ПК-12 - зув</w:t>
            </w:r>
          </w:p>
        </w:tc>
      </w:tr>
      <w:tr w:rsidR="008E2CEC" w:rsidRPr="000A736C" w:rsidTr="009C43FA">
        <w:trPr>
          <w:trHeight w:val="422"/>
        </w:trPr>
        <w:tc>
          <w:tcPr>
            <w:tcW w:w="1387" w:type="pct"/>
          </w:tcPr>
          <w:p w:rsidR="008E2CEC" w:rsidRPr="002C50C1" w:rsidRDefault="008E2CEC" w:rsidP="009C43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C5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2C50C1"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A09E3">
              <w:rPr>
                <w:sz w:val="24"/>
                <w:szCs w:val="24"/>
              </w:rPr>
              <w:t>рганизация работ по восстановл</w:t>
            </w:r>
            <w:r w:rsidRPr="00AA09E3">
              <w:rPr>
                <w:sz w:val="24"/>
                <w:szCs w:val="24"/>
              </w:rPr>
              <w:t>е</w:t>
            </w:r>
            <w:r w:rsidRPr="00AA09E3">
              <w:rPr>
                <w:sz w:val="24"/>
                <w:szCs w:val="24"/>
              </w:rPr>
              <w:t>нию и охране окружающей среды, нарушенной горной работами</w:t>
            </w:r>
            <w:r>
              <w:rPr>
                <w:sz w:val="24"/>
                <w:szCs w:val="24"/>
              </w:rPr>
              <w:t xml:space="preserve">. </w:t>
            </w:r>
            <w:r w:rsidRPr="00AA09E3">
              <w:rPr>
                <w:sz w:val="24"/>
                <w:szCs w:val="24"/>
              </w:rPr>
              <w:t>Осно</w:t>
            </w:r>
            <w:r w:rsidRPr="00AA09E3">
              <w:rPr>
                <w:sz w:val="24"/>
                <w:szCs w:val="24"/>
              </w:rPr>
              <w:t>в</w:t>
            </w:r>
            <w:r w:rsidRPr="00AA09E3">
              <w:rPr>
                <w:sz w:val="24"/>
                <w:szCs w:val="24"/>
              </w:rPr>
              <w:t>ные направления снижения трудоемк</w:t>
            </w:r>
            <w:r w:rsidRPr="00AA09E3">
              <w:rPr>
                <w:sz w:val="24"/>
                <w:szCs w:val="24"/>
              </w:rPr>
              <w:t>о</w:t>
            </w:r>
            <w:r w:rsidRPr="00AA09E3">
              <w:rPr>
                <w:sz w:val="24"/>
                <w:szCs w:val="24"/>
              </w:rPr>
              <w:t>сти и повышения эффективности работы технологического комплекса на повер</w:t>
            </w:r>
            <w:r w:rsidRPr="00AA09E3">
              <w:rPr>
                <w:sz w:val="24"/>
                <w:szCs w:val="24"/>
              </w:rPr>
              <w:t>х</w:t>
            </w:r>
            <w:r w:rsidRPr="00AA09E3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" w:type="pct"/>
          </w:tcPr>
          <w:p w:rsidR="008E2CEC" w:rsidRDefault="008E2CEC" w:rsidP="009C43FA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8E2CEC" w:rsidRPr="00976A48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76A4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976A48">
              <w:rPr>
                <w:sz w:val="24"/>
                <w:szCs w:val="24"/>
              </w:rPr>
              <w:t xml:space="preserve"> И</w:t>
            </w:r>
            <w:r w:rsidRPr="00976A4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540034">
              <w:rPr>
                <w:sz w:val="24"/>
                <w:szCs w:val="24"/>
              </w:rPr>
              <w:t>практ</w:t>
            </w:r>
            <w:r w:rsidRPr="00540034">
              <w:rPr>
                <w:sz w:val="24"/>
                <w:szCs w:val="24"/>
              </w:rPr>
              <w:t>и</w:t>
            </w:r>
            <w:r w:rsidRPr="00540034">
              <w:rPr>
                <w:sz w:val="24"/>
                <w:szCs w:val="24"/>
              </w:rPr>
              <w:t>ческой работе 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01" w:type="pct"/>
            <w:vAlign w:val="center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</w:t>
            </w:r>
            <w:r w:rsidRPr="000A736C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3.2 - ув</w:t>
            </w:r>
          </w:p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ПК-12 - зув</w:t>
            </w:r>
          </w:p>
        </w:tc>
      </w:tr>
      <w:tr w:rsidR="008E2CEC" w:rsidRPr="000A736C" w:rsidTr="009C43FA">
        <w:trPr>
          <w:trHeight w:val="268"/>
        </w:trPr>
        <w:tc>
          <w:tcPr>
            <w:tcW w:w="1387" w:type="pct"/>
          </w:tcPr>
          <w:p w:rsidR="008E2CEC" w:rsidRPr="002C50C1" w:rsidRDefault="008E2CEC" w:rsidP="009C43F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3.3</w:t>
            </w:r>
            <w:r w:rsidRPr="002C50C1">
              <w:rPr>
                <w:bCs/>
                <w:iCs/>
                <w:sz w:val="24"/>
                <w:szCs w:val="24"/>
              </w:rPr>
              <w:t xml:space="preserve"> </w:t>
            </w:r>
            <w:r w:rsidRPr="00503C26">
              <w:rPr>
                <w:sz w:val="24"/>
                <w:szCs w:val="24"/>
              </w:rPr>
              <w:t>Организация производственного процесса обогащения полезных ископ</w:t>
            </w:r>
            <w:r w:rsidRPr="00503C26">
              <w:rPr>
                <w:sz w:val="24"/>
                <w:szCs w:val="24"/>
              </w:rPr>
              <w:t>а</w:t>
            </w:r>
            <w:r w:rsidRPr="00503C26">
              <w:rPr>
                <w:sz w:val="24"/>
                <w:szCs w:val="24"/>
              </w:rPr>
              <w:lastRenderedPageBreak/>
              <w:t>емых</w:t>
            </w:r>
            <w:r w:rsidRPr="00B23A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03C26">
              <w:rPr>
                <w:sz w:val="24"/>
                <w:szCs w:val="24"/>
              </w:rPr>
              <w:t>Организация работ по усреднении качества полезных ископаемых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" w:type="pct"/>
          </w:tcPr>
          <w:p w:rsidR="008E2CEC" w:rsidRDefault="008E2CEC" w:rsidP="009C43FA">
            <w:pPr>
              <w:jc w:val="center"/>
            </w:pPr>
            <w:r w:rsidRPr="0041332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8E2CEC" w:rsidRPr="00976A48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76A4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</w:t>
            </w:r>
            <w:r w:rsidRPr="00976A48">
              <w:rPr>
                <w:sz w:val="24"/>
                <w:szCs w:val="24"/>
              </w:rPr>
              <w:t xml:space="preserve"> И</w:t>
            </w:r>
            <w:r w:rsidRPr="00976A48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t>Самостоятельное изучение учебной и научно литературы</w:t>
            </w:r>
          </w:p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sz w:val="24"/>
                <w:szCs w:val="24"/>
              </w:rPr>
              <w:lastRenderedPageBreak/>
              <w:t>Подготовка к практическому занятию</w:t>
            </w:r>
          </w:p>
        </w:tc>
        <w:tc>
          <w:tcPr>
            <w:tcW w:w="1001" w:type="pct"/>
            <w:vAlign w:val="center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</w:t>
            </w:r>
            <w:r w:rsidRPr="000A736C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3.2 - зув</w:t>
            </w:r>
          </w:p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ПК-12 - зув</w:t>
            </w:r>
          </w:p>
        </w:tc>
      </w:tr>
      <w:tr w:rsidR="008E2CEC" w:rsidRPr="000A736C" w:rsidTr="009C43FA">
        <w:trPr>
          <w:trHeight w:val="422"/>
        </w:trPr>
        <w:tc>
          <w:tcPr>
            <w:tcW w:w="1387" w:type="pct"/>
          </w:tcPr>
          <w:p w:rsidR="008E2CEC" w:rsidRDefault="008E2CEC" w:rsidP="009C43F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  <w:r w:rsidRPr="002C50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03C26">
              <w:rPr>
                <w:sz w:val="24"/>
                <w:szCs w:val="24"/>
              </w:rPr>
              <w:t>Организация материально-технического обеспечения и сбыта на предприятиях горной промышленности</w:t>
            </w:r>
            <w:r>
              <w:rPr>
                <w:sz w:val="24"/>
                <w:szCs w:val="24"/>
              </w:rPr>
              <w:t xml:space="preserve">. </w:t>
            </w:r>
          </w:p>
          <w:p w:rsidR="008E2CEC" w:rsidRPr="002C50C1" w:rsidRDefault="008E2CEC" w:rsidP="009C43FA">
            <w:pPr>
              <w:shd w:val="clear" w:color="auto" w:fill="FFFFFF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23A7E">
              <w:rPr>
                <w:sz w:val="24"/>
                <w:szCs w:val="24"/>
              </w:rPr>
              <w:t xml:space="preserve"> </w:t>
            </w:r>
            <w:r w:rsidRPr="00503C26">
              <w:rPr>
                <w:sz w:val="24"/>
                <w:szCs w:val="24"/>
              </w:rPr>
              <w:t>Организация материально-технического обеспечения и сбыта на предприятиях горной промышленности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" w:type="pct"/>
          </w:tcPr>
          <w:p w:rsidR="008E2CEC" w:rsidRDefault="008E2CEC" w:rsidP="009C43FA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pct"/>
          </w:tcPr>
          <w:p w:rsidR="008E2CEC" w:rsidRPr="00976A48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pct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практическому занятию и выполнение </w:t>
            </w:r>
            <w:r w:rsidRPr="00540034">
              <w:rPr>
                <w:sz w:val="24"/>
                <w:szCs w:val="24"/>
              </w:rPr>
              <w:t>практ</w:t>
            </w:r>
            <w:r w:rsidRPr="00540034">
              <w:rPr>
                <w:sz w:val="24"/>
                <w:szCs w:val="24"/>
              </w:rPr>
              <w:t>и</w:t>
            </w:r>
            <w:r w:rsidRPr="00540034">
              <w:rPr>
                <w:sz w:val="24"/>
                <w:szCs w:val="24"/>
              </w:rPr>
              <w:t>ческой работе №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01" w:type="pct"/>
            <w:vAlign w:val="center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(собеседование)</w:t>
            </w:r>
          </w:p>
        </w:tc>
        <w:tc>
          <w:tcPr>
            <w:tcW w:w="542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36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</w:t>
            </w:r>
            <w:r w:rsidRPr="000A736C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3.2 - ув</w:t>
            </w:r>
          </w:p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ПК-12 - зув</w:t>
            </w:r>
          </w:p>
        </w:tc>
      </w:tr>
      <w:tr w:rsidR="008E2CEC" w:rsidRPr="000A736C" w:rsidTr="009C43FA">
        <w:trPr>
          <w:trHeight w:val="499"/>
        </w:trPr>
        <w:tc>
          <w:tcPr>
            <w:tcW w:w="1387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80" w:type="pct"/>
          </w:tcPr>
          <w:p w:rsidR="008E2CEC" w:rsidRDefault="008E2CEC" w:rsidP="009C43FA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8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8E262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</w:t>
            </w:r>
            <w:r w:rsidRPr="008E262A">
              <w:rPr>
                <w:b/>
                <w:sz w:val="24"/>
                <w:szCs w:val="24"/>
              </w:rPr>
              <w:t xml:space="preserve"> И</w:t>
            </w:r>
            <w:r w:rsidRPr="008E262A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</w:tcPr>
          <w:p w:rsidR="008E2CEC" w:rsidRPr="008E262A" w:rsidRDefault="008E2CEC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66" w:type="pct"/>
            <w:vAlign w:val="center"/>
          </w:tcPr>
          <w:p w:rsidR="008E2CEC" w:rsidRPr="00540034" w:rsidRDefault="008E2CEC" w:rsidP="009C43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00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1001" w:type="pct"/>
            <w:vAlign w:val="center"/>
          </w:tcPr>
          <w:p w:rsidR="008E2CEC" w:rsidRPr="00540034" w:rsidRDefault="008E2CEC" w:rsidP="009C43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0034">
              <w:rPr>
                <w:b/>
                <w:sz w:val="24"/>
                <w:szCs w:val="24"/>
              </w:rPr>
              <w:t>Семинарское занятие</w:t>
            </w:r>
          </w:p>
        </w:tc>
        <w:tc>
          <w:tcPr>
            <w:tcW w:w="542" w:type="pct"/>
          </w:tcPr>
          <w:p w:rsidR="008E2CEC" w:rsidRPr="000A736C" w:rsidRDefault="008E2CEC" w:rsidP="009C43F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5F6AEE" w:rsidRPr="000A736C" w:rsidTr="009C43FA">
        <w:trPr>
          <w:trHeight w:val="499"/>
        </w:trPr>
        <w:tc>
          <w:tcPr>
            <w:tcW w:w="1387" w:type="pct"/>
          </w:tcPr>
          <w:p w:rsidR="005F6AEE" w:rsidRPr="000A736C" w:rsidRDefault="005F6AEE" w:rsidP="009C43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96DD9">
              <w:rPr>
                <w:b/>
                <w:sz w:val="24"/>
                <w:szCs w:val="24"/>
              </w:rPr>
              <w:t xml:space="preserve">Итого по </w:t>
            </w:r>
            <w:r>
              <w:rPr>
                <w:b/>
                <w:sz w:val="24"/>
                <w:szCs w:val="24"/>
              </w:rPr>
              <w:t>семестру</w:t>
            </w:r>
          </w:p>
        </w:tc>
        <w:tc>
          <w:tcPr>
            <w:tcW w:w="180" w:type="pct"/>
          </w:tcPr>
          <w:p w:rsidR="005F6AEE" w:rsidRDefault="005F6AEE" w:rsidP="009C43FA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</w:tcPr>
          <w:p w:rsidR="005F6AEE" w:rsidRPr="000A736C" w:rsidRDefault="005F6AEE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8" w:type="pct"/>
          </w:tcPr>
          <w:p w:rsidR="005F6AEE" w:rsidRPr="000A736C" w:rsidRDefault="005F6AEE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" w:type="pct"/>
          </w:tcPr>
          <w:p w:rsidR="005F6AEE" w:rsidRPr="008E262A" w:rsidRDefault="005F6AEE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8E262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  <w:r w:rsidRPr="0055640D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FD37AD">
              <w:rPr>
                <w:rStyle w:val="FontStyle18"/>
                <w:sz w:val="24"/>
                <w:szCs w:val="24"/>
              </w:rPr>
              <w:t>И</w:t>
            </w:r>
            <w:r w:rsidRPr="00FD37AD">
              <w:rPr>
                <w:rStyle w:val="FontStyle18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</w:tcPr>
          <w:p w:rsidR="005F6AEE" w:rsidRPr="008E262A" w:rsidRDefault="005F6AEE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47F3E">
              <w:rPr>
                <w:b/>
                <w:sz w:val="24"/>
                <w:szCs w:val="24"/>
              </w:rPr>
              <w:t>35,15</w:t>
            </w:r>
          </w:p>
        </w:tc>
        <w:tc>
          <w:tcPr>
            <w:tcW w:w="1066" w:type="pct"/>
            <w:vAlign w:val="center"/>
          </w:tcPr>
          <w:p w:rsidR="005F6AEE" w:rsidRPr="00540034" w:rsidRDefault="005F6AEE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0034">
              <w:rPr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1001" w:type="pct"/>
            <w:vAlign w:val="center"/>
          </w:tcPr>
          <w:p w:rsidR="005F6AEE" w:rsidRPr="00540034" w:rsidRDefault="005F6AEE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0034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42" w:type="pct"/>
          </w:tcPr>
          <w:p w:rsidR="005F6AEE" w:rsidRPr="000A736C" w:rsidRDefault="005F6AEE" w:rsidP="009C43F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5F6AEE" w:rsidRPr="000A736C" w:rsidTr="009C43FA">
        <w:trPr>
          <w:trHeight w:val="499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E" w:rsidRPr="000A736C" w:rsidRDefault="005F6AEE" w:rsidP="009C43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736C">
              <w:rPr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E" w:rsidRDefault="005F6AEE" w:rsidP="009C43FA">
            <w:pPr>
              <w:jc w:val="center"/>
            </w:pPr>
            <w:r w:rsidRPr="00413326">
              <w:rPr>
                <w:sz w:val="24"/>
                <w:szCs w:val="24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E" w:rsidRPr="000A736C" w:rsidRDefault="005F6AEE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E" w:rsidRPr="000A736C" w:rsidRDefault="005F6AEE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E" w:rsidRPr="008E262A" w:rsidRDefault="005F6AEE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8E262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6</w:t>
            </w:r>
            <w:r w:rsidRPr="0055640D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FD37AD">
              <w:rPr>
                <w:rStyle w:val="FontStyle18"/>
                <w:sz w:val="24"/>
                <w:szCs w:val="24"/>
              </w:rPr>
              <w:t>И</w:t>
            </w:r>
            <w:r w:rsidRPr="00FD37AD">
              <w:rPr>
                <w:rStyle w:val="FontStyle18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E" w:rsidRPr="008E262A" w:rsidRDefault="005F6AEE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47F3E">
              <w:rPr>
                <w:b/>
                <w:sz w:val="24"/>
                <w:szCs w:val="24"/>
              </w:rPr>
              <w:t>35,15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EE" w:rsidRPr="008E262A" w:rsidRDefault="005F6AEE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AEE" w:rsidRPr="008E262A" w:rsidRDefault="005F6AEE" w:rsidP="00A5262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40034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42" w:type="pct"/>
          </w:tcPr>
          <w:p w:rsidR="005F6AEE" w:rsidRPr="000A736C" w:rsidRDefault="005F6AEE" w:rsidP="009C43F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8E2CEC" w:rsidRPr="002C50C1" w:rsidRDefault="008E2CEC" w:rsidP="008E2CEC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</w:rPr>
      </w:pPr>
      <w:r w:rsidRPr="0055640D">
        <w:rPr>
          <w:rStyle w:val="FontStyle18"/>
          <w:b w:val="0"/>
          <w:sz w:val="24"/>
          <w:szCs w:val="24"/>
        </w:rPr>
        <w:t>И</w:t>
      </w:r>
      <w:r w:rsidRPr="0055640D">
        <w:rPr>
          <w:rStyle w:val="FontStyle18"/>
          <w:b w:val="0"/>
          <w:sz w:val="24"/>
          <w:szCs w:val="24"/>
          <w:vertAlign w:val="superscript"/>
        </w:rPr>
        <w:t>1</w:t>
      </w:r>
      <w:r w:rsidRPr="002C50C1">
        <w:rPr>
          <w:rStyle w:val="FontStyle18"/>
          <w:b w:val="0"/>
          <w:sz w:val="24"/>
          <w:szCs w:val="24"/>
        </w:rPr>
        <w:t xml:space="preserve">  – </w:t>
      </w:r>
      <w:r w:rsidRPr="002C50C1">
        <w:rPr>
          <w:rStyle w:val="FontStyle18"/>
          <w:b w:val="0"/>
          <w:i/>
          <w:sz w:val="24"/>
          <w:szCs w:val="24"/>
        </w:rPr>
        <w:t xml:space="preserve">Занятия проводятся в интерактивных формах (т.е. из </w:t>
      </w:r>
      <w:r>
        <w:rPr>
          <w:rStyle w:val="FontStyle18"/>
          <w:b w:val="0"/>
          <w:i/>
          <w:sz w:val="24"/>
          <w:szCs w:val="24"/>
        </w:rPr>
        <w:t>17</w:t>
      </w:r>
      <w:r w:rsidRPr="002C50C1">
        <w:rPr>
          <w:rStyle w:val="FontStyle18"/>
          <w:b w:val="0"/>
          <w:i/>
          <w:sz w:val="24"/>
          <w:szCs w:val="24"/>
        </w:rPr>
        <w:t xml:space="preserve"> часов практических занятий </w:t>
      </w:r>
      <w:r>
        <w:rPr>
          <w:rStyle w:val="FontStyle18"/>
          <w:b w:val="0"/>
          <w:i/>
          <w:sz w:val="24"/>
          <w:szCs w:val="24"/>
        </w:rPr>
        <w:t>6</w:t>
      </w:r>
      <w:r w:rsidRPr="002C50C1">
        <w:rPr>
          <w:rStyle w:val="FontStyle18"/>
          <w:b w:val="0"/>
          <w:i/>
          <w:sz w:val="24"/>
          <w:szCs w:val="24"/>
        </w:rPr>
        <w:t xml:space="preserve"> часов проводятся с использованием интерактивных методов)</w:t>
      </w:r>
    </w:p>
    <w:p w:rsidR="00B707AA" w:rsidRDefault="00B707AA" w:rsidP="00F07A77">
      <w:pPr>
        <w:jc w:val="both"/>
        <w:rPr>
          <w:sz w:val="24"/>
          <w:szCs w:val="24"/>
        </w:rPr>
      </w:pPr>
    </w:p>
    <w:p w:rsidR="00C07D76" w:rsidRDefault="00C07D76" w:rsidP="00F07A77">
      <w:pPr>
        <w:jc w:val="both"/>
        <w:rPr>
          <w:sz w:val="24"/>
          <w:szCs w:val="24"/>
        </w:rPr>
        <w:sectPr w:rsidR="00C07D76" w:rsidSect="00C07D76">
          <w:pgSz w:w="16840" w:h="11907" w:orient="landscape" w:code="9"/>
          <w:pgMar w:top="1134" w:right="1134" w:bottom="1701" w:left="1134" w:header="720" w:footer="720" w:gutter="0"/>
          <w:cols w:space="720"/>
          <w:titlePg/>
          <w:docGrid w:linePitch="272"/>
        </w:sectPr>
      </w:pPr>
    </w:p>
    <w:p w:rsidR="0049312F" w:rsidRDefault="0049312F" w:rsidP="002C50C1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  <w:sz w:val="24"/>
          <w:szCs w:val="24"/>
        </w:rPr>
      </w:pPr>
    </w:p>
    <w:p w:rsidR="002C50C1" w:rsidRPr="00787BD5" w:rsidRDefault="002C50C1" w:rsidP="002C50C1">
      <w:pPr>
        <w:ind w:left="709" w:hanging="142"/>
        <w:rPr>
          <w:b/>
          <w:bCs/>
          <w:sz w:val="24"/>
          <w:szCs w:val="24"/>
        </w:rPr>
      </w:pPr>
      <w:r w:rsidRPr="00787BD5">
        <w:rPr>
          <w:b/>
          <w:bCs/>
          <w:sz w:val="24"/>
          <w:szCs w:val="24"/>
        </w:rPr>
        <w:t>5 Образовательные и информационные технологии</w:t>
      </w:r>
    </w:p>
    <w:p w:rsidR="002C50C1" w:rsidRPr="00787BD5" w:rsidRDefault="002C50C1" w:rsidP="002C50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>Для реализации предусмотренных видов учебной работы в качестве образов</w:t>
      </w:r>
      <w:r w:rsidRPr="00787BD5">
        <w:rPr>
          <w:bCs/>
          <w:sz w:val="24"/>
          <w:szCs w:val="24"/>
        </w:rPr>
        <w:t>а</w:t>
      </w:r>
      <w:r w:rsidRPr="00787BD5">
        <w:rPr>
          <w:bCs/>
          <w:sz w:val="24"/>
          <w:szCs w:val="24"/>
        </w:rPr>
        <w:t>тельных технологий в преподавании дисциплины «</w:t>
      </w:r>
      <w:r w:rsidR="00BC0C02" w:rsidRPr="00BC0C02">
        <w:rPr>
          <w:sz w:val="24"/>
          <w:szCs w:val="24"/>
        </w:rPr>
        <w:t>Организация горных работ на кар</w:t>
      </w:r>
      <w:r w:rsidR="00BC0C02" w:rsidRPr="00BC0C02">
        <w:rPr>
          <w:sz w:val="24"/>
          <w:szCs w:val="24"/>
        </w:rPr>
        <w:t>ь</w:t>
      </w:r>
      <w:r w:rsidR="00BC0C02" w:rsidRPr="00BC0C02">
        <w:rPr>
          <w:sz w:val="24"/>
          <w:szCs w:val="24"/>
        </w:rPr>
        <w:t>ерах</w:t>
      </w:r>
      <w:r w:rsidRPr="00787BD5">
        <w:rPr>
          <w:bCs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:rsidR="002C50C1" w:rsidRPr="00787BD5" w:rsidRDefault="002C50C1" w:rsidP="002C50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>Передача необходимых теоретических знаний и формирование основных пред</w:t>
      </w:r>
      <w:r w:rsidRPr="00787BD5">
        <w:rPr>
          <w:bCs/>
          <w:sz w:val="24"/>
          <w:szCs w:val="24"/>
        </w:rPr>
        <w:t>о</w:t>
      </w:r>
      <w:r w:rsidRPr="00787BD5">
        <w:rPr>
          <w:bCs/>
          <w:sz w:val="24"/>
          <w:szCs w:val="24"/>
        </w:rPr>
        <w:t>ставлений по курсу «</w:t>
      </w:r>
      <w:r w:rsidR="00BC0C02" w:rsidRPr="00BC0C02">
        <w:rPr>
          <w:sz w:val="24"/>
          <w:szCs w:val="24"/>
        </w:rPr>
        <w:t>Организация горных работ на карьерах</w:t>
      </w:r>
      <w:r w:rsidRPr="00787BD5">
        <w:rPr>
          <w:bCs/>
          <w:sz w:val="24"/>
          <w:szCs w:val="24"/>
        </w:rPr>
        <w:t>» происходит с использ</w:t>
      </w:r>
      <w:r w:rsidRPr="00787BD5">
        <w:rPr>
          <w:bCs/>
          <w:sz w:val="24"/>
          <w:szCs w:val="24"/>
        </w:rPr>
        <w:t>о</w:t>
      </w:r>
      <w:r w:rsidRPr="00787BD5">
        <w:rPr>
          <w:bCs/>
          <w:sz w:val="24"/>
          <w:szCs w:val="24"/>
        </w:rPr>
        <w:t>ванием мультимедийного оборудования.</w:t>
      </w:r>
    </w:p>
    <w:p w:rsidR="002C50C1" w:rsidRPr="00787BD5" w:rsidRDefault="002C50C1" w:rsidP="002C50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787BD5">
        <w:rPr>
          <w:sz w:val="23"/>
          <w:szCs w:val="23"/>
        </w:rPr>
        <w:t>лекций-консультаций</w:t>
      </w:r>
      <w:r w:rsidRPr="00787BD5">
        <w:rPr>
          <w:bCs/>
          <w:sz w:val="24"/>
          <w:szCs w:val="24"/>
        </w:rPr>
        <w:t xml:space="preserve"> и проблемных лекций. Теоретический материал и</w:t>
      </w:r>
      <w:r w:rsidRPr="00787BD5">
        <w:rPr>
          <w:bCs/>
          <w:sz w:val="24"/>
          <w:szCs w:val="24"/>
        </w:rPr>
        <w:t>з</w:t>
      </w:r>
      <w:r w:rsidRPr="00787BD5">
        <w:rPr>
          <w:bCs/>
          <w:sz w:val="24"/>
          <w:szCs w:val="24"/>
        </w:rPr>
        <w:t>ложенный и объясненный студентам на лекциях-информациях, подлежит самосто</w:t>
      </w:r>
      <w:r w:rsidRPr="00787BD5">
        <w:rPr>
          <w:bCs/>
          <w:sz w:val="24"/>
          <w:szCs w:val="24"/>
        </w:rPr>
        <w:t>я</w:t>
      </w:r>
      <w:r w:rsidRPr="00787BD5">
        <w:rPr>
          <w:bCs/>
          <w:sz w:val="24"/>
          <w:szCs w:val="24"/>
        </w:rPr>
        <w:t>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</w:t>
      </w:r>
      <w:r w:rsidRPr="00787BD5">
        <w:rPr>
          <w:bCs/>
          <w:sz w:val="24"/>
          <w:szCs w:val="24"/>
        </w:rPr>
        <w:t>е</w:t>
      </w:r>
      <w:r w:rsidRPr="00787BD5">
        <w:rPr>
          <w:bCs/>
          <w:sz w:val="24"/>
          <w:szCs w:val="24"/>
        </w:rPr>
        <w:t xml:space="preserve">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787BD5">
        <w:rPr>
          <w:sz w:val="23"/>
          <w:szCs w:val="23"/>
        </w:rPr>
        <w:t>Те</w:t>
      </w:r>
      <w:r w:rsidRPr="00787BD5">
        <w:rPr>
          <w:sz w:val="23"/>
          <w:szCs w:val="23"/>
        </w:rPr>
        <w:t>о</w:t>
      </w:r>
      <w:r w:rsidRPr="00787BD5"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787BD5">
        <w:rPr>
          <w:bCs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2C50C1" w:rsidRPr="00787BD5" w:rsidRDefault="002C50C1" w:rsidP="002C50C1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787BD5">
        <w:rPr>
          <w:bCs/>
          <w:sz w:val="24"/>
          <w:szCs w:val="24"/>
        </w:rPr>
        <w:t>При проведении практических занятий используется работа в команде, ко</w:t>
      </w:r>
      <w:r w:rsidRPr="00787BD5">
        <w:rPr>
          <w:bCs/>
          <w:sz w:val="24"/>
          <w:szCs w:val="24"/>
        </w:rPr>
        <w:t>н</w:t>
      </w:r>
      <w:r w:rsidRPr="00787BD5">
        <w:rPr>
          <w:bCs/>
          <w:sz w:val="24"/>
          <w:szCs w:val="24"/>
        </w:rPr>
        <w:t>текстное обучение, обучение на основе опыта, «мозговой штурм» и традиционный с</w:t>
      </w:r>
      <w:r w:rsidRPr="00787BD5">
        <w:rPr>
          <w:bCs/>
          <w:sz w:val="24"/>
          <w:szCs w:val="24"/>
        </w:rPr>
        <w:t>е</w:t>
      </w:r>
      <w:r w:rsidRPr="00787BD5">
        <w:rPr>
          <w:bCs/>
          <w:sz w:val="24"/>
          <w:szCs w:val="24"/>
        </w:rPr>
        <w:t xml:space="preserve">минар. </w:t>
      </w:r>
    </w:p>
    <w:p w:rsidR="002C50C1" w:rsidRPr="00787BD5" w:rsidRDefault="002C50C1" w:rsidP="002C50C1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  <w:sz w:val="24"/>
          <w:szCs w:val="24"/>
        </w:rPr>
      </w:pPr>
      <w:r w:rsidRPr="00787BD5">
        <w:rPr>
          <w:bCs/>
          <w:sz w:val="24"/>
          <w:szCs w:val="24"/>
        </w:rPr>
        <w:t>Самостоятельная работа стимулирует студентов в процессе подготовки домашних з</w:t>
      </w:r>
      <w:r w:rsidRPr="00787BD5">
        <w:rPr>
          <w:bCs/>
          <w:sz w:val="24"/>
          <w:szCs w:val="24"/>
        </w:rPr>
        <w:t>а</w:t>
      </w:r>
      <w:r w:rsidRPr="00787BD5">
        <w:rPr>
          <w:bCs/>
          <w:sz w:val="24"/>
          <w:szCs w:val="24"/>
        </w:rPr>
        <w:t>даний и докладов для практических занятий, при подготовке к итоговой аттестации</w:t>
      </w:r>
    </w:p>
    <w:p w:rsidR="002C50C1" w:rsidRDefault="002C50C1" w:rsidP="002C50C1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  <w:sz w:val="24"/>
          <w:szCs w:val="24"/>
        </w:rPr>
      </w:pPr>
    </w:p>
    <w:p w:rsidR="002C50C1" w:rsidRDefault="002C50C1" w:rsidP="002C50C1">
      <w:pPr>
        <w:ind w:firstLine="567"/>
        <w:rPr>
          <w:b/>
          <w:sz w:val="24"/>
          <w:szCs w:val="24"/>
        </w:rPr>
      </w:pPr>
      <w:r w:rsidRPr="00A15D42">
        <w:rPr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2C50C1" w:rsidRDefault="002C50C1" w:rsidP="002C50C1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  <w:sz w:val="24"/>
          <w:szCs w:val="24"/>
        </w:rPr>
      </w:pPr>
    </w:p>
    <w:p w:rsidR="004B6350" w:rsidRPr="004474B5" w:rsidRDefault="004B6350" w:rsidP="004B6350">
      <w:pPr>
        <w:ind w:firstLine="567"/>
        <w:rPr>
          <w:b/>
          <w:sz w:val="24"/>
          <w:szCs w:val="24"/>
        </w:rPr>
      </w:pPr>
    </w:p>
    <w:p w:rsidR="00CC5B17" w:rsidRDefault="00CC5B17" w:rsidP="00CC5B17">
      <w:pPr>
        <w:tabs>
          <w:tab w:val="num" w:pos="2160"/>
        </w:tabs>
        <w:ind w:firstLine="540"/>
        <w:jc w:val="both"/>
        <w:rPr>
          <w:rStyle w:val="FontStyle18"/>
          <w:i/>
          <w:sz w:val="24"/>
          <w:szCs w:val="24"/>
        </w:rPr>
      </w:pPr>
      <w:r w:rsidRPr="00D00745">
        <w:rPr>
          <w:rStyle w:val="FontStyle18"/>
          <w:i/>
          <w:sz w:val="24"/>
          <w:szCs w:val="24"/>
        </w:rPr>
        <w:t>Перечень тем для подготовки к семинарским занятиям:</w:t>
      </w:r>
    </w:p>
    <w:p w:rsidR="00C27B6E" w:rsidRPr="00C27B6E" w:rsidRDefault="00C27B6E" w:rsidP="00CC5B17">
      <w:pPr>
        <w:tabs>
          <w:tab w:val="num" w:pos="2160"/>
        </w:tabs>
        <w:ind w:firstLine="540"/>
        <w:jc w:val="both"/>
        <w:rPr>
          <w:rStyle w:val="FontStyle18"/>
          <w:b w:val="0"/>
          <w:sz w:val="24"/>
          <w:szCs w:val="24"/>
        </w:rPr>
      </w:pPr>
    </w:p>
    <w:p w:rsidR="00E562F6" w:rsidRDefault="00C27B6E" w:rsidP="00C27B6E">
      <w:pPr>
        <w:tabs>
          <w:tab w:val="num" w:pos="2160"/>
        </w:tabs>
        <w:ind w:firstLine="540"/>
        <w:jc w:val="both"/>
        <w:rPr>
          <w:rStyle w:val="FontStyle18"/>
          <w:b w:val="0"/>
          <w:sz w:val="24"/>
          <w:szCs w:val="24"/>
        </w:rPr>
      </w:pPr>
      <w:r w:rsidRPr="00C27B6E">
        <w:rPr>
          <w:rStyle w:val="FontStyle18"/>
          <w:b w:val="0"/>
          <w:sz w:val="24"/>
          <w:szCs w:val="24"/>
        </w:rPr>
        <w:t>1</w:t>
      </w:r>
      <w:r w:rsidR="00BF096A" w:rsidRPr="00BF096A">
        <w:t xml:space="preserve"> </w:t>
      </w:r>
      <w:r w:rsidR="00BF096A" w:rsidRPr="00BF096A">
        <w:rPr>
          <w:rStyle w:val="FontStyle18"/>
          <w:b w:val="0"/>
          <w:sz w:val="24"/>
          <w:szCs w:val="24"/>
        </w:rPr>
        <w:t>Основные направления дальнейшего совершенствования организации процесс</w:t>
      </w:r>
      <w:r w:rsidR="00BF096A">
        <w:rPr>
          <w:rStyle w:val="FontStyle18"/>
          <w:b w:val="0"/>
          <w:sz w:val="24"/>
          <w:szCs w:val="24"/>
        </w:rPr>
        <w:t>а</w:t>
      </w:r>
      <w:r w:rsidR="00BF096A" w:rsidRPr="00BF096A">
        <w:rPr>
          <w:rStyle w:val="FontStyle18"/>
          <w:b w:val="0"/>
          <w:sz w:val="24"/>
          <w:szCs w:val="24"/>
        </w:rPr>
        <w:t xml:space="preserve"> </w:t>
      </w:r>
      <w:r w:rsidR="00BF096A">
        <w:rPr>
          <w:rStyle w:val="FontStyle18"/>
          <w:b w:val="0"/>
          <w:sz w:val="24"/>
          <w:szCs w:val="24"/>
        </w:rPr>
        <w:t>подготовки горных пород к выемке</w:t>
      </w:r>
      <w:r w:rsidRPr="00C27B6E">
        <w:rPr>
          <w:rStyle w:val="FontStyle18"/>
          <w:b w:val="0"/>
          <w:sz w:val="24"/>
          <w:szCs w:val="24"/>
        </w:rPr>
        <w:t xml:space="preserve">. </w:t>
      </w:r>
    </w:p>
    <w:p w:rsidR="00E562F6" w:rsidRDefault="00C27B6E" w:rsidP="00C27B6E">
      <w:pPr>
        <w:tabs>
          <w:tab w:val="num" w:pos="2160"/>
        </w:tabs>
        <w:ind w:firstLine="540"/>
        <w:jc w:val="both"/>
        <w:rPr>
          <w:rStyle w:val="FontStyle18"/>
          <w:b w:val="0"/>
          <w:sz w:val="24"/>
          <w:szCs w:val="24"/>
        </w:rPr>
      </w:pPr>
      <w:r w:rsidRPr="00C27B6E">
        <w:rPr>
          <w:rStyle w:val="FontStyle18"/>
          <w:b w:val="0"/>
          <w:sz w:val="24"/>
          <w:szCs w:val="24"/>
        </w:rPr>
        <w:t xml:space="preserve">2. </w:t>
      </w:r>
      <w:r w:rsidR="00BF096A" w:rsidRPr="00BF096A">
        <w:rPr>
          <w:rStyle w:val="FontStyle18"/>
          <w:b w:val="0"/>
          <w:sz w:val="24"/>
          <w:szCs w:val="24"/>
        </w:rPr>
        <w:t>Основные направления дальнейшего совершенствования организации процесс</w:t>
      </w:r>
      <w:r w:rsidR="00BF096A">
        <w:rPr>
          <w:rStyle w:val="FontStyle18"/>
          <w:b w:val="0"/>
          <w:sz w:val="24"/>
          <w:szCs w:val="24"/>
        </w:rPr>
        <w:t>а</w:t>
      </w:r>
      <w:r w:rsidR="00BF096A" w:rsidRPr="00BF096A">
        <w:rPr>
          <w:rStyle w:val="FontStyle18"/>
          <w:b w:val="0"/>
          <w:sz w:val="24"/>
          <w:szCs w:val="24"/>
        </w:rPr>
        <w:t xml:space="preserve"> </w:t>
      </w:r>
      <w:r w:rsidR="00BF096A">
        <w:rPr>
          <w:rStyle w:val="FontStyle18"/>
          <w:b w:val="0"/>
          <w:sz w:val="24"/>
          <w:szCs w:val="24"/>
        </w:rPr>
        <w:t>выемочно-погрузочных работ</w:t>
      </w:r>
      <w:r w:rsidRPr="00C27B6E">
        <w:rPr>
          <w:rStyle w:val="FontStyle18"/>
          <w:b w:val="0"/>
          <w:sz w:val="24"/>
          <w:szCs w:val="24"/>
        </w:rPr>
        <w:t xml:space="preserve">. </w:t>
      </w:r>
    </w:p>
    <w:p w:rsidR="00C27B6E" w:rsidRPr="00C27B6E" w:rsidRDefault="00E562F6" w:rsidP="00C27B6E">
      <w:pPr>
        <w:tabs>
          <w:tab w:val="num" w:pos="2160"/>
        </w:tabs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3. </w:t>
      </w:r>
      <w:r w:rsidR="00BF096A" w:rsidRPr="00BF096A">
        <w:rPr>
          <w:rStyle w:val="FontStyle18"/>
          <w:b w:val="0"/>
          <w:sz w:val="24"/>
          <w:szCs w:val="24"/>
        </w:rPr>
        <w:t>Основные направления дальнейшего совершенствования организации процесс</w:t>
      </w:r>
      <w:r w:rsidR="00BF096A">
        <w:rPr>
          <w:rStyle w:val="FontStyle18"/>
          <w:b w:val="0"/>
          <w:sz w:val="24"/>
          <w:szCs w:val="24"/>
        </w:rPr>
        <w:t>а</w:t>
      </w:r>
      <w:r w:rsidR="00BF096A" w:rsidRPr="00BF096A">
        <w:rPr>
          <w:rStyle w:val="FontStyle18"/>
          <w:b w:val="0"/>
          <w:sz w:val="24"/>
          <w:szCs w:val="24"/>
        </w:rPr>
        <w:t xml:space="preserve"> </w:t>
      </w:r>
      <w:r w:rsidR="00BF096A">
        <w:rPr>
          <w:rStyle w:val="FontStyle18"/>
          <w:b w:val="0"/>
          <w:sz w:val="24"/>
          <w:szCs w:val="24"/>
        </w:rPr>
        <w:t>транспортирования горной массы</w:t>
      </w:r>
      <w:r w:rsidR="00C27B6E" w:rsidRPr="00C27B6E">
        <w:rPr>
          <w:rStyle w:val="FontStyle18"/>
          <w:b w:val="0"/>
          <w:sz w:val="24"/>
          <w:szCs w:val="24"/>
        </w:rPr>
        <w:t xml:space="preserve">.  </w:t>
      </w:r>
    </w:p>
    <w:p w:rsidR="00E562F6" w:rsidRDefault="00E562F6" w:rsidP="00C27B6E">
      <w:pPr>
        <w:tabs>
          <w:tab w:val="num" w:pos="2160"/>
        </w:tabs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4</w:t>
      </w:r>
      <w:r w:rsidR="00C27B6E" w:rsidRPr="00C27B6E">
        <w:rPr>
          <w:rStyle w:val="FontStyle18"/>
          <w:b w:val="0"/>
          <w:sz w:val="24"/>
          <w:szCs w:val="24"/>
        </w:rPr>
        <w:t xml:space="preserve">. </w:t>
      </w:r>
      <w:r w:rsidR="00BF096A" w:rsidRPr="00BF096A">
        <w:rPr>
          <w:rStyle w:val="FontStyle18"/>
          <w:b w:val="0"/>
          <w:sz w:val="24"/>
          <w:szCs w:val="24"/>
        </w:rPr>
        <w:t>Основные направления дальнейшего совершенствования организации процесс</w:t>
      </w:r>
      <w:r w:rsidR="00BF096A">
        <w:rPr>
          <w:rStyle w:val="FontStyle18"/>
          <w:b w:val="0"/>
          <w:sz w:val="24"/>
          <w:szCs w:val="24"/>
        </w:rPr>
        <w:t xml:space="preserve">а </w:t>
      </w:r>
      <w:r w:rsidR="00BF096A" w:rsidRPr="00BF096A">
        <w:rPr>
          <w:rStyle w:val="FontStyle18"/>
          <w:b w:val="0"/>
          <w:sz w:val="24"/>
          <w:szCs w:val="24"/>
        </w:rPr>
        <w:t xml:space="preserve"> </w:t>
      </w:r>
      <w:r w:rsidR="00BF096A">
        <w:rPr>
          <w:rStyle w:val="FontStyle18"/>
          <w:b w:val="0"/>
          <w:sz w:val="24"/>
          <w:szCs w:val="24"/>
        </w:rPr>
        <w:t>отвалообразования и складирования</w:t>
      </w:r>
      <w:r w:rsidR="00C27B6E" w:rsidRPr="00C27B6E">
        <w:rPr>
          <w:rStyle w:val="FontStyle18"/>
          <w:b w:val="0"/>
          <w:sz w:val="24"/>
          <w:szCs w:val="24"/>
        </w:rPr>
        <w:t xml:space="preserve">. </w:t>
      </w:r>
    </w:p>
    <w:p w:rsidR="00E562F6" w:rsidRPr="00C27B6E" w:rsidRDefault="00E562F6" w:rsidP="00E562F6">
      <w:pPr>
        <w:tabs>
          <w:tab w:val="num" w:pos="2160"/>
        </w:tabs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5</w:t>
      </w:r>
      <w:r w:rsidR="00C27B6E" w:rsidRPr="00C27B6E">
        <w:rPr>
          <w:rStyle w:val="FontStyle18"/>
          <w:b w:val="0"/>
          <w:sz w:val="24"/>
          <w:szCs w:val="24"/>
        </w:rPr>
        <w:t xml:space="preserve">. </w:t>
      </w:r>
      <w:r w:rsidR="00BF096A" w:rsidRPr="00BF096A">
        <w:rPr>
          <w:rStyle w:val="FontStyle18"/>
          <w:b w:val="0"/>
          <w:sz w:val="24"/>
          <w:szCs w:val="24"/>
        </w:rPr>
        <w:t>Основные направления дальнейшего совершенствования организации</w:t>
      </w:r>
      <w:r w:rsidR="00BF096A">
        <w:rPr>
          <w:rStyle w:val="FontStyle18"/>
          <w:b w:val="0"/>
          <w:sz w:val="24"/>
          <w:szCs w:val="24"/>
        </w:rPr>
        <w:t xml:space="preserve"> вспом</w:t>
      </w:r>
      <w:r w:rsidR="00BF096A">
        <w:rPr>
          <w:rStyle w:val="FontStyle18"/>
          <w:b w:val="0"/>
          <w:sz w:val="24"/>
          <w:szCs w:val="24"/>
        </w:rPr>
        <w:t>о</w:t>
      </w:r>
      <w:r w:rsidR="00BF096A">
        <w:rPr>
          <w:rStyle w:val="FontStyle18"/>
          <w:b w:val="0"/>
          <w:sz w:val="24"/>
          <w:szCs w:val="24"/>
        </w:rPr>
        <w:t>гательных процессов</w:t>
      </w:r>
      <w:r>
        <w:rPr>
          <w:rStyle w:val="FontStyle18"/>
          <w:b w:val="0"/>
          <w:sz w:val="24"/>
          <w:szCs w:val="24"/>
        </w:rPr>
        <w:t>.</w:t>
      </w:r>
    </w:p>
    <w:p w:rsidR="00E562F6" w:rsidRDefault="00E562F6" w:rsidP="00C27B6E">
      <w:pPr>
        <w:tabs>
          <w:tab w:val="num" w:pos="2160"/>
        </w:tabs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6</w:t>
      </w:r>
      <w:r w:rsidR="00C27B6E" w:rsidRPr="00C27B6E">
        <w:rPr>
          <w:rStyle w:val="FontStyle18"/>
          <w:b w:val="0"/>
          <w:sz w:val="24"/>
          <w:szCs w:val="24"/>
        </w:rPr>
        <w:t xml:space="preserve">. </w:t>
      </w:r>
      <w:r w:rsidR="00BF096A" w:rsidRPr="00BF096A">
        <w:rPr>
          <w:rStyle w:val="FontStyle18"/>
          <w:b w:val="0"/>
          <w:sz w:val="24"/>
          <w:szCs w:val="24"/>
        </w:rPr>
        <w:t>Основные направления дальнейшего совершенствования организации проце</w:t>
      </w:r>
      <w:r w:rsidR="00BF096A" w:rsidRPr="00BF096A">
        <w:rPr>
          <w:rStyle w:val="FontStyle18"/>
          <w:b w:val="0"/>
          <w:sz w:val="24"/>
          <w:szCs w:val="24"/>
        </w:rPr>
        <w:t>с</w:t>
      </w:r>
      <w:r w:rsidR="00BF096A" w:rsidRPr="00BF096A">
        <w:rPr>
          <w:rStyle w:val="FontStyle18"/>
          <w:b w:val="0"/>
          <w:sz w:val="24"/>
          <w:szCs w:val="24"/>
        </w:rPr>
        <w:t>сов обогащения полезных ископаемых</w:t>
      </w:r>
      <w:r w:rsidR="00C27B6E" w:rsidRPr="00C27B6E">
        <w:rPr>
          <w:rStyle w:val="FontStyle18"/>
          <w:b w:val="0"/>
          <w:sz w:val="24"/>
          <w:szCs w:val="24"/>
        </w:rPr>
        <w:t>.</w:t>
      </w:r>
    </w:p>
    <w:p w:rsidR="00BF096A" w:rsidRDefault="00BF096A" w:rsidP="00B35DB1">
      <w:pPr>
        <w:pStyle w:val="Style4"/>
        <w:widowControl/>
        <w:ind w:firstLine="567"/>
        <w:jc w:val="both"/>
        <w:rPr>
          <w:b/>
          <w:i/>
        </w:rPr>
      </w:pPr>
    </w:p>
    <w:p w:rsidR="00BF096A" w:rsidRDefault="00BF096A" w:rsidP="00B35DB1">
      <w:pPr>
        <w:pStyle w:val="Style4"/>
        <w:widowControl/>
        <w:ind w:firstLine="567"/>
        <w:jc w:val="both"/>
        <w:rPr>
          <w:b/>
          <w:i/>
        </w:rPr>
      </w:pPr>
    </w:p>
    <w:p w:rsidR="00AD67CA" w:rsidRPr="00B35DB1" w:rsidRDefault="00AD67CA" w:rsidP="00AD67CA">
      <w:pPr>
        <w:pStyle w:val="Style4"/>
        <w:widowControl/>
        <w:ind w:firstLine="567"/>
        <w:jc w:val="both"/>
        <w:rPr>
          <w:rStyle w:val="FontStyle18"/>
          <w:b w:val="0"/>
          <w:i/>
          <w:sz w:val="24"/>
        </w:rPr>
      </w:pPr>
      <w:r w:rsidRPr="00B35DB1">
        <w:rPr>
          <w:b/>
          <w:i/>
        </w:rPr>
        <w:t>Задания и исходные данные для выполнения практических работ</w:t>
      </w:r>
      <w:r w:rsidRPr="00B35DB1">
        <w:rPr>
          <w:rStyle w:val="FontStyle18"/>
          <w:b w:val="0"/>
          <w:i/>
          <w:iCs/>
          <w:sz w:val="24"/>
        </w:rPr>
        <w:t xml:space="preserve"> </w:t>
      </w:r>
      <w:r w:rsidRPr="00B35DB1">
        <w:rPr>
          <w:rStyle w:val="FontStyle18"/>
          <w:i/>
          <w:iCs/>
          <w:sz w:val="24"/>
        </w:rPr>
        <w:t>по дисц</w:t>
      </w:r>
      <w:r w:rsidRPr="00B35DB1">
        <w:rPr>
          <w:rStyle w:val="FontStyle18"/>
          <w:i/>
          <w:iCs/>
          <w:sz w:val="24"/>
        </w:rPr>
        <w:t>и</w:t>
      </w:r>
      <w:r w:rsidRPr="00B35DB1">
        <w:rPr>
          <w:rStyle w:val="FontStyle18"/>
          <w:i/>
          <w:iCs/>
          <w:sz w:val="24"/>
        </w:rPr>
        <w:t>плине «</w:t>
      </w:r>
      <w:r w:rsidRPr="00BC0C02">
        <w:rPr>
          <w:rStyle w:val="FontStyle18"/>
          <w:i/>
          <w:sz w:val="24"/>
        </w:rPr>
        <w:t>Организация горных работ на карьерах</w:t>
      </w:r>
      <w:r w:rsidRPr="00B35DB1">
        <w:rPr>
          <w:rStyle w:val="FontStyle18"/>
          <w:b w:val="0"/>
          <w:i/>
          <w:sz w:val="24"/>
        </w:rPr>
        <w:t>»</w:t>
      </w:r>
      <w:r>
        <w:rPr>
          <w:rStyle w:val="FontStyle18"/>
          <w:b w:val="0"/>
          <w:i/>
          <w:sz w:val="24"/>
        </w:rPr>
        <w:t>:</w:t>
      </w:r>
    </w:p>
    <w:p w:rsidR="00AD67CA" w:rsidRDefault="00AD67CA" w:rsidP="00AD67CA">
      <w:pPr>
        <w:tabs>
          <w:tab w:val="num" w:pos="2160"/>
        </w:tabs>
        <w:ind w:firstLine="540"/>
        <w:jc w:val="both"/>
        <w:rPr>
          <w:sz w:val="24"/>
          <w:szCs w:val="24"/>
        </w:rPr>
      </w:pPr>
    </w:p>
    <w:p w:rsidR="00AD67CA" w:rsidRPr="00B82B14" w:rsidRDefault="00AD67CA" w:rsidP="00AD67CA">
      <w:pPr>
        <w:keepNext/>
        <w:keepLines/>
        <w:jc w:val="center"/>
        <w:outlineLvl w:val="0"/>
        <w:rPr>
          <w:b/>
          <w:bCs/>
          <w:caps/>
          <w:sz w:val="24"/>
          <w:szCs w:val="24"/>
        </w:rPr>
      </w:pPr>
      <w:r w:rsidRPr="00B82B14">
        <w:rPr>
          <w:b/>
          <w:bCs/>
          <w:sz w:val="24"/>
          <w:szCs w:val="24"/>
        </w:rPr>
        <w:t xml:space="preserve">Практическая работа </w:t>
      </w:r>
      <w:r w:rsidRPr="00B82B14">
        <w:rPr>
          <w:b/>
          <w:bCs/>
          <w:caps/>
          <w:sz w:val="24"/>
          <w:szCs w:val="24"/>
        </w:rPr>
        <w:t>№</w:t>
      </w:r>
      <w:r>
        <w:rPr>
          <w:b/>
          <w:bCs/>
          <w:caps/>
          <w:sz w:val="24"/>
          <w:szCs w:val="24"/>
        </w:rPr>
        <w:t>1</w:t>
      </w:r>
      <w:r w:rsidRPr="00B82B14">
        <w:rPr>
          <w:b/>
          <w:bCs/>
          <w:caps/>
          <w:sz w:val="24"/>
          <w:szCs w:val="24"/>
        </w:rPr>
        <w:br/>
        <w:t>«</w:t>
      </w:r>
      <w:r>
        <w:rPr>
          <w:b/>
          <w:bCs/>
          <w:sz w:val="24"/>
          <w:szCs w:val="24"/>
        </w:rPr>
        <w:t>Организация и планирование</w:t>
      </w:r>
      <w:r w:rsidRPr="00B82B14">
        <w:rPr>
          <w:rFonts w:eastAsia="Calibri"/>
          <w:b/>
          <w:bCs/>
          <w:sz w:val="24"/>
          <w:szCs w:val="24"/>
        </w:rPr>
        <w:br/>
      </w:r>
      <w:r w:rsidRPr="00B82B14">
        <w:rPr>
          <w:b/>
          <w:bCs/>
          <w:sz w:val="24"/>
          <w:szCs w:val="24"/>
        </w:rPr>
        <w:t>индивидуальных норм выработки»</w:t>
      </w:r>
    </w:p>
    <w:p w:rsidR="00AD67CA" w:rsidRDefault="00AD67CA" w:rsidP="00AD67CA">
      <w:pPr>
        <w:widowControl w:val="0"/>
        <w:tabs>
          <w:tab w:val="left" w:pos="993"/>
        </w:tabs>
        <w:spacing w:line="233" w:lineRule="auto"/>
        <w:jc w:val="both"/>
        <w:rPr>
          <w:sz w:val="24"/>
          <w:szCs w:val="24"/>
        </w:rPr>
      </w:pPr>
    </w:p>
    <w:p w:rsidR="00AD67CA" w:rsidRPr="00B82B14" w:rsidRDefault="00AD67CA" w:rsidP="00AD67CA">
      <w:pPr>
        <w:widowControl w:val="0"/>
        <w:tabs>
          <w:tab w:val="left" w:pos="993"/>
        </w:tabs>
        <w:spacing w:line="233" w:lineRule="auto"/>
        <w:jc w:val="both"/>
        <w:rPr>
          <w:sz w:val="24"/>
          <w:szCs w:val="24"/>
        </w:rPr>
      </w:pPr>
      <w:r w:rsidRPr="00B82B14">
        <w:rPr>
          <w:sz w:val="24"/>
          <w:szCs w:val="24"/>
        </w:rPr>
        <w:t xml:space="preserve">Исходные данные к практической работе № </w:t>
      </w:r>
      <w:r>
        <w:rPr>
          <w:sz w:val="24"/>
          <w:szCs w:val="24"/>
        </w:rPr>
        <w:t>1</w:t>
      </w:r>
      <w:r w:rsidRPr="00B82B14">
        <w:rPr>
          <w:sz w:val="24"/>
          <w:szCs w:val="24"/>
        </w:rPr>
        <w:t xml:space="preserve"> по вариантам представлены в таб</w:t>
      </w:r>
      <w:r>
        <w:rPr>
          <w:sz w:val="24"/>
          <w:szCs w:val="24"/>
        </w:rPr>
        <w:t>лице.</w:t>
      </w:r>
    </w:p>
    <w:p w:rsidR="00AD67CA" w:rsidRPr="00B82B14" w:rsidRDefault="00AD67CA" w:rsidP="00AD67CA">
      <w:pPr>
        <w:ind w:left="-142" w:right="-426"/>
        <w:rPr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1538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37"/>
      </w:tblGrid>
      <w:tr w:rsidR="00AD67CA" w:rsidRPr="00B82B14" w:rsidTr="00DC7BF5">
        <w:tc>
          <w:tcPr>
            <w:tcW w:w="64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Номер</w:t>
            </w:r>
          </w:p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варианта</w:t>
            </w:r>
          </w:p>
        </w:tc>
        <w:tc>
          <w:tcPr>
            <w:tcW w:w="8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Тип</w:t>
            </w:r>
          </w:p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оборудования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82B14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см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82B14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нз/см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82B14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ос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82B14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вс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82B14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р.п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82B14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отд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val="en-US" w:eastAsia="en-US"/>
              </w:rPr>
              <w:t>t</w:t>
            </w:r>
            <w:r w:rsidRPr="00B82B14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ос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val="en-US" w:eastAsia="en-US"/>
              </w:rPr>
              <w:t>t</w:t>
            </w:r>
            <w:r w:rsidRPr="00B82B14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вс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val="en-US" w:eastAsia="en-US"/>
              </w:rPr>
              <w:t>t</w:t>
            </w:r>
            <w:r w:rsidRPr="00B82B14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пз.п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B82B14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отд</w:t>
            </w:r>
          </w:p>
        </w:tc>
      </w:tr>
      <w:tr w:rsidR="00AD67CA" w:rsidRPr="00B82B14" w:rsidTr="00DC7BF5">
        <w:tc>
          <w:tcPr>
            <w:tcW w:w="64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Скрепер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1,10</w:t>
            </w:r>
          </w:p>
        </w:tc>
      </w:tr>
      <w:tr w:rsidR="00AD67CA" w:rsidRPr="00B82B14" w:rsidTr="00DC7BF5">
        <w:tc>
          <w:tcPr>
            <w:tcW w:w="64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Скрепер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0,20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1,15</w:t>
            </w:r>
          </w:p>
        </w:tc>
      </w:tr>
      <w:tr w:rsidR="00AD67CA" w:rsidRPr="00B82B14" w:rsidTr="00DC7BF5">
        <w:tc>
          <w:tcPr>
            <w:tcW w:w="64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СБШ-250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1,10</w:t>
            </w:r>
          </w:p>
        </w:tc>
      </w:tr>
      <w:tr w:rsidR="00AD67CA" w:rsidRPr="00B82B14" w:rsidTr="00DC7BF5">
        <w:tc>
          <w:tcPr>
            <w:tcW w:w="64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СБШ-250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0,20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1,15</w:t>
            </w:r>
          </w:p>
        </w:tc>
      </w:tr>
      <w:tr w:rsidR="00AD67CA" w:rsidRPr="00B82B14" w:rsidTr="00DC7BF5">
        <w:tc>
          <w:tcPr>
            <w:tcW w:w="64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СБШ-320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1,10</w:t>
            </w:r>
          </w:p>
        </w:tc>
      </w:tr>
      <w:tr w:rsidR="00AD67CA" w:rsidRPr="00B82B14" w:rsidTr="00DC7BF5">
        <w:tc>
          <w:tcPr>
            <w:tcW w:w="64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СБШ-320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0,20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1,15</w:t>
            </w:r>
          </w:p>
        </w:tc>
      </w:tr>
      <w:tr w:rsidR="00AD67CA" w:rsidRPr="00B82B14" w:rsidTr="00DC7BF5">
        <w:tc>
          <w:tcPr>
            <w:tcW w:w="64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ЭКГ-5А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1,10</w:t>
            </w:r>
          </w:p>
        </w:tc>
      </w:tr>
      <w:tr w:rsidR="00AD67CA" w:rsidRPr="00B82B14" w:rsidTr="00DC7BF5">
        <w:tc>
          <w:tcPr>
            <w:tcW w:w="64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ЭКГ-5А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0,20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1,15</w:t>
            </w:r>
          </w:p>
        </w:tc>
      </w:tr>
      <w:tr w:rsidR="00AD67CA" w:rsidRPr="00B82B14" w:rsidTr="00DC7BF5">
        <w:tc>
          <w:tcPr>
            <w:tcW w:w="64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ЭКГ-8И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1,10</w:t>
            </w:r>
          </w:p>
        </w:tc>
      </w:tr>
      <w:tr w:rsidR="00AD67CA" w:rsidRPr="00B82B14" w:rsidTr="00DC7BF5">
        <w:tc>
          <w:tcPr>
            <w:tcW w:w="64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ЭКГ-8И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35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1,10</w:t>
            </w:r>
          </w:p>
        </w:tc>
      </w:tr>
    </w:tbl>
    <w:p w:rsidR="00AD67CA" w:rsidRPr="003804FB" w:rsidRDefault="00AD67CA" w:rsidP="00AD67CA">
      <w:pPr>
        <w:tabs>
          <w:tab w:val="num" w:pos="2160"/>
        </w:tabs>
        <w:ind w:firstLine="540"/>
        <w:jc w:val="both"/>
        <w:rPr>
          <w:sz w:val="24"/>
          <w:szCs w:val="24"/>
          <w:lang w:val="en-US"/>
        </w:rPr>
      </w:pPr>
    </w:p>
    <w:p w:rsidR="00AD67CA" w:rsidRPr="00B82B14" w:rsidRDefault="00AD67CA" w:rsidP="00AD67CA">
      <w:pPr>
        <w:keepNext/>
        <w:jc w:val="center"/>
        <w:outlineLvl w:val="0"/>
        <w:rPr>
          <w:b/>
          <w:bCs/>
          <w:caps/>
          <w:sz w:val="24"/>
          <w:szCs w:val="24"/>
        </w:rPr>
      </w:pPr>
      <w:r w:rsidRPr="00B82B14">
        <w:rPr>
          <w:b/>
          <w:bCs/>
          <w:sz w:val="24"/>
          <w:szCs w:val="24"/>
        </w:rPr>
        <w:t xml:space="preserve">Практическая работа </w:t>
      </w:r>
      <w:r w:rsidRPr="00B82B14">
        <w:rPr>
          <w:b/>
          <w:bCs/>
          <w:caps/>
          <w:sz w:val="24"/>
          <w:szCs w:val="24"/>
        </w:rPr>
        <w:t>№</w:t>
      </w:r>
      <w:bookmarkStart w:id="1" w:name="_Toc338589898"/>
      <w:r>
        <w:rPr>
          <w:b/>
          <w:bCs/>
          <w:caps/>
          <w:sz w:val="24"/>
          <w:szCs w:val="24"/>
        </w:rPr>
        <w:t>2</w:t>
      </w:r>
    </w:p>
    <w:p w:rsidR="00AD67CA" w:rsidRPr="00B82B14" w:rsidRDefault="00AD67CA" w:rsidP="00AD67CA">
      <w:pPr>
        <w:keepNext/>
        <w:jc w:val="center"/>
        <w:outlineLvl w:val="0"/>
        <w:rPr>
          <w:b/>
          <w:bCs/>
          <w:caps/>
          <w:sz w:val="24"/>
          <w:szCs w:val="24"/>
        </w:rPr>
      </w:pPr>
      <w:bookmarkStart w:id="2" w:name="_Toc511287516"/>
      <w:r w:rsidRPr="00B82B14">
        <w:rPr>
          <w:b/>
          <w:bCs/>
          <w:caps/>
          <w:sz w:val="24"/>
          <w:szCs w:val="24"/>
        </w:rPr>
        <w:t>«</w:t>
      </w:r>
      <w:r>
        <w:rPr>
          <w:b/>
          <w:bCs/>
          <w:caps/>
          <w:sz w:val="24"/>
          <w:szCs w:val="24"/>
        </w:rPr>
        <w:t>О</w:t>
      </w:r>
      <w:r>
        <w:rPr>
          <w:b/>
          <w:bCs/>
          <w:sz w:val="24"/>
          <w:szCs w:val="24"/>
        </w:rPr>
        <w:t xml:space="preserve">рганизация </w:t>
      </w:r>
      <w:r w:rsidRPr="00B82B14">
        <w:rPr>
          <w:b/>
          <w:bCs/>
          <w:sz w:val="24"/>
          <w:szCs w:val="24"/>
        </w:rPr>
        <w:t>горных работ</w:t>
      </w:r>
      <w:bookmarkEnd w:id="1"/>
      <w:r w:rsidRPr="00B82B14">
        <w:rPr>
          <w:b/>
          <w:bCs/>
          <w:caps/>
          <w:sz w:val="24"/>
          <w:szCs w:val="24"/>
        </w:rPr>
        <w:t>»</w:t>
      </w:r>
      <w:bookmarkEnd w:id="2"/>
    </w:p>
    <w:p w:rsidR="00AD67CA" w:rsidRPr="00B82B14" w:rsidRDefault="00AD67CA" w:rsidP="00AD67CA">
      <w:pPr>
        <w:ind w:right="-284"/>
        <w:rPr>
          <w:sz w:val="24"/>
          <w:szCs w:val="24"/>
          <w:lang w:eastAsia="en-US"/>
        </w:rPr>
      </w:pPr>
      <w:r w:rsidRPr="00B82B14">
        <w:rPr>
          <w:sz w:val="24"/>
          <w:szCs w:val="24"/>
        </w:rPr>
        <w:t xml:space="preserve">Исходные данные к практической работе № </w:t>
      </w:r>
      <w:r>
        <w:rPr>
          <w:sz w:val="24"/>
          <w:szCs w:val="24"/>
        </w:rPr>
        <w:t>2</w:t>
      </w:r>
      <w:r w:rsidRPr="00B82B14">
        <w:rPr>
          <w:sz w:val="24"/>
          <w:szCs w:val="24"/>
        </w:rPr>
        <w:t xml:space="preserve"> по вариантам представлены в таб</w:t>
      </w:r>
      <w:r>
        <w:rPr>
          <w:sz w:val="24"/>
          <w:szCs w:val="24"/>
        </w:rPr>
        <w:t>лице.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714"/>
        <w:gridCol w:w="1970"/>
        <w:gridCol w:w="1813"/>
        <w:gridCol w:w="2470"/>
      </w:tblGrid>
      <w:tr w:rsidR="00AD67CA" w:rsidRPr="00B82B14" w:rsidTr="00DC7BF5">
        <w:trPr>
          <w:jc w:val="center"/>
        </w:trPr>
        <w:tc>
          <w:tcPr>
            <w:tcW w:w="6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Номер</w:t>
            </w:r>
          </w:p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варианта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 xml:space="preserve">Годовая </w:t>
            </w:r>
            <w:r w:rsidRPr="00B82B14">
              <w:rPr>
                <w:sz w:val="24"/>
                <w:szCs w:val="24"/>
                <w:lang w:eastAsia="en-US"/>
              </w:rPr>
              <w:br/>
              <w:t xml:space="preserve">добыча </w:t>
            </w:r>
            <w:r w:rsidRPr="00B82B14">
              <w:rPr>
                <w:sz w:val="24"/>
                <w:szCs w:val="24"/>
                <w:lang w:eastAsia="en-US"/>
              </w:rPr>
              <w:br/>
              <w:t>карьера, тыс. т</w:t>
            </w:r>
          </w:p>
        </w:tc>
        <w:tc>
          <w:tcPr>
            <w:tcW w:w="10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 xml:space="preserve">Переходящие </w:t>
            </w:r>
            <w:r w:rsidRPr="00B82B14">
              <w:rPr>
                <w:sz w:val="24"/>
                <w:szCs w:val="24"/>
                <w:lang w:eastAsia="en-US"/>
              </w:rPr>
              <w:br/>
              <w:t>запасы на начало года, тыс. т</w:t>
            </w:r>
          </w:p>
        </w:tc>
        <w:tc>
          <w:tcPr>
            <w:tcW w:w="9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 xml:space="preserve">Коэффициент извлечения </w:t>
            </w:r>
            <w:r w:rsidRPr="00B82B14">
              <w:rPr>
                <w:sz w:val="24"/>
                <w:szCs w:val="24"/>
                <w:lang w:eastAsia="en-US"/>
              </w:rPr>
              <w:br/>
              <w:t>при добыче</w:t>
            </w:r>
          </w:p>
        </w:tc>
        <w:tc>
          <w:tcPr>
            <w:tcW w:w="13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Срок обеспеченности подготовленными</w:t>
            </w:r>
            <w:r w:rsidRPr="00B82B14">
              <w:rPr>
                <w:sz w:val="24"/>
                <w:szCs w:val="24"/>
                <w:lang w:eastAsia="en-US"/>
              </w:rPr>
              <w:br/>
              <w:t xml:space="preserve"> запасами, месяцев</w:t>
            </w:r>
          </w:p>
        </w:tc>
      </w:tr>
      <w:tr w:rsidR="00AD67CA" w:rsidRPr="00B82B14" w:rsidTr="00DC7BF5">
        <w:trPr>
          <w:trHeight w:val="153"/>
          <w:jc w:val="center"/>
        </w:trPr>
        <w:tc>
          <w:tcPr>
            <w:tcW w:w="6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9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3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18</w:t>
            </w:r>
          </w:p>
        </w:tc>
      </w:tr>
      <w:tr w:rsidR="00AD67CA" w:rsidRPr="00B82B14" w:rsidTr="00DC7BF5">
        <w:trPr>
          <w:trHeight w:val="189"/>
          <w:jc w:val="center"/>
        </w:trPr>
        <w:tc>
          <w:tcPr>
            <w:tcW w:w="6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0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9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0,85</w:t>
            </w:r>
          </w:p>
        </w:tc>
        <w:tc>
          <w:tcPr>
            <w:tcW w:w="13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24</w:t>
            </w:r>
          </w:p>
        </w:tc>
      </w:tr>
      <w:tr w:rsidR="00AD67CA" w:rsidRPr="00B82B14" w:rsidTr="00DC7BF5">
        <w:trPr>
          <w:trHeight w:val="207"/>
          <w:jc w:val="center"/>
        </w:trPr>
        <w:tc>
          <w:tcPr>
            <w:tcW w:w="6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10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7000</w:t>
            </w:r>
          </w:p>
        </w:tc>
        <w:tc>
          <w:tcPr>
            <w:tcW w:w="9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0,88</w:t>
            </w:r>
          </w:p>
        </w:tc>
        <w:tc>
          <w:tcPr>
            <w:tcW w:w="13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36</w:t>
            </w:r>
          </w:p>
        </w:tc>
      </w:tr>
      <w:tr w:rsidR="00AD67CA" w:rsidRPr="00B82B14" w:rsidTr="00DC7BF5">
        <w:trPr>
          <w:trHeight w:val="207"/>
          <w:jc w:val="center"/>
        </w:trPr>
        <w:tc>
          <w:tcPr>
            <w:tcW w:w="6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0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9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0,86</w:t>
            </w:r>
          </w:p>
        </w:tc>
        <w:tc>
          <w:tcPr>
            <w:tcW w:w="13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AD67CA" w:rsidRPr="00B82B14" w:rsidTr="00DC7BF5">
        <w:trPr>
          <w:trHeight w:val="207"/>
          <w:jc w:val="center"/>
        </w:trPr>
        <w:tc>
          <w:tcPr>
            <w:tcW w:w="6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3500</w:t>
            </w:r>
          </w:p>
        </w:tc>
        <w:tc>
          <w:tcPr>
            <w:tcW w:w="10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9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0,88</w:t>
            </w:r>
          </w:p>
        </w:tc>
        <w:tc>
          <w:tcPr>
            <w:tcW w:w="13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AD67CA" w:rsidRPr="00B82B14" w:rsidTr="00DC7BF5">
        <w:trPr>
          <w:trHeight w:val="207"/>
          <w:jc w:val="center"/>
        </w:trPr>
        <w:tc>
          <w:tcPr>
            <w:tcW w:w="6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0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9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0,91</w:t>
            </w:r>
          </w:p>
        </w:tc>
        <w:tc>
          <w:tcPr>
            <w:tcW w:w="13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28</w:t>
            </w:r>
          </w:p>
        </w:tc>
      </w:tr>
      <w:tr w:rsidR="00AD67CA" w:rsidRPr="00B82B14" w:rsidTr="00DC7BF5">
        <w:trPr>
          <w:trHeight w:val="207"/>
          <w:jc w:val="center"/>
        </w:trPr>
        <w:tc>
          <w:tcPr>
            <w:tcW w:w="6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0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3500</w:t>
            </w:r>
          </w:p>
        </w:tc>
        <w:tc>
          <w:tcPr>
            <w:tcW w:w="9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13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AD67CA" w:rsidRPr="00B82B14" w:rsidTr="00DC7BF5">
        <w:trPr>
          <w:trHeight w:val="207"/>
          <w:jc w:val="center"/>
        </w:trPr>
        <w:tc>
          <w:tcPr>
            <w:tcW w:w="6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0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2400</w:t>
            </w:r>
          </w:p>
        </w:tc>
        <w:tc>
          <w:tcPr>
            <w:tcW w:w="9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0,87</w:t>
            </w:r>
          </w:p>
        </w:tc>
        <w:tc>
          <w:tcPr>
            <w:tcW w:w="13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32</w:t>
            </w:r>
          </w:p>
        </w:tc>
      </w:tr>
      <w:tr w:rsidR="00AD67CA" w:rsidRPr="00B82B14" w:rsidTr="00DC7BF5">
        <w:trPr>
          <w:trHeight w:val="207"/>
          <w:jc w:val="center"/>
        </w:trPr>
        <w:tc>
          <w:tcPr>
            <w:tcW w:w="6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1800</w:t>
            </w:r>
          </w:p>
        </w:tc>
        <w:tc>
          <w:tcPr>
            <w:tcW w:w="10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6000</w:t>
            </w:r>
          </w:p>
        </w:tc>
        <w:tc>
          <w:tcPr>
            <w:tcW w:w="9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0,92</w:t>
            </w:r>
          </w:p>
        </w:tc>
        <w:tc>
          <w:tcPr>
            <w:tcW w:w="13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AD67CA" w:rsidRPr="00B82B14" w:rsidTr="00DC7BF5">
        <w:trPr>
          <w:trHeight w:val="207"/>
          <w:jc w:val="center"/>
        </w:trPr>
        <w:tc>
          <w:tcPr>
            <w:tcW w:w="63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82B1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2800</w:t>
            </w:r>
          </w:p>
        </w:tc>
        <w:tc>
          <w:tcPr>
            <w:tcW w:w="10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9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0,86</w:t>
            </w:r>
          </w:p>
        </w:tc>
        <w:tc>
          <w:tcPr>
            <w:tcW w:w="135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B82B1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B82B14">
              <w:rPr>
                <w:sz w:val="24"/>
                <w:szCs w:val="24"/>
                <w:lang w:eastAsia="en-US"/>
              </w:rPr>
              <w:t>22</w:t>
            </w:r>
          </w:p>
        </w:tc>
      </w:tr>
    </w:tbl>
    <w:p w:rsidR="00AD67CA" w:rsidRDefault="00AD67CA" w:rsidP="00AD67CA">
      <w:pPr>
        <w:tabs>
          <w:tab w:val="left" w:pos="171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D67CA" w:rsidRPr="00002592" w:rsidRDefault="00AD67CA" w:rsidP="00AD67CA">
      <w:pPr>
        <w:keepNext/>
        <w:spacing w:before="240" w:after="120" w:line="252" w:lineRule="auto"/>
        <w:jc w:val="center"/>
        <w:outlineLvl w:val="0"/>
        <w:rPr>
          <w:b/>
          <w:bCs/>
          <w:caps/>
          <w:sz w:val="24"/>
          <w:szCs w:val="24"/>
        </w:rPr>
      </w:pPr>
      <w:r w:rsidRPr="00002592">
        <w:rPr>
          <w:b/>
          <w:bCs/>
          <w:sz w:val="24"/>
          <w:szCs w:val="24"/>
        </w:rPr>
        <w:t xml:space="preserve">Практическая работа </w:t>
      </w:r>
      <w:r w:rsidRPr="00002592">
        <w:rPr>
          <w:b/>
          <w:bCs/>
          <w:caps/>
          <w:sz w:val="24"/>
          <w:szCs w:val="24"/>
        </w:rPr>
        <w:t>№</w:t>
      </w:r>
      <w:r>
        <w:rPr>
          <w:b/>
          <w:bCs/>
          <w:caps/>
          <w:sz w:val="24"/>
          <w:szCs w:val="24"/>
        </w:rPr>
        <w:t>3</w:t>
      </w:r>
      <w:r w:rsidRPr="00002592">
        <w:rPr>
          <w:b/>
          <w:bCs/>
          <w:caps/>
          <w:sz w:val="24"/>
          <w:szCs w:val="24"/>
        </w:rPr>
        <w:br/>
        <w:t xml:space="preserve">«Определение производительности </w:t>
      </w:r>
      <w:r>
        <w:rPr>
          <w:b/>
          <w:bCs/>
          <w:caps/>
          <w:sz w:val="24"/>
          <w:szCs w:val="24"/>
        </w:rPr>
        <w:t xml:space="preserve">и организация </w:t>
      </w:r>
      <w:r w:rsidRPr="00002592">
        <w:rPr>
          <w:b/>
          <w:bCs/>
          <w:caps/>
          <w:sz w:val="24"/>
          <w:szCs w:val="24"/>
        </w:rPr>
        <w:t>горнотранспортного оборудования»</w:t>
      </w:r>
    </w:p>
    <w:p w:rsidR="00AD67CA" w:rsidRPr="00002592" w:rsidRDefault="00AD67CA" w:rsidP="00AD67CA">
      <w:pPr>
        <w:rPr>
          <w:sz w:val="24"/>
          <w:szCs w:val="24"/>
          <w:lang w:eastAsia="en-US"/>
        </w:rPr>
      </w:pPr>
      <w:r w:rsidRPr="00002592">
        <w:rPr>
          <w:sz w:val="24"/>
          <w:szCs w:val="24"/>
        </w:rPr>
        <w:t xml:space="preserve">Исходные данные к практической работе № </w:t>
      </w:r>
      <w:r>
        <w:rPr>
          <w:sz w:val="24"/>
          <w:szCs w:val="24"/>
        </w:rPr>
        <w:t>3</w:t>
      </w:r>
      <w:r w:rsidRPr="00002592">
        <w:rPr>
          <w:sz w:val="24"/>
          <w:szCs w:val="24"/>
        </w:rPr>
        <w:t xml:space="preserve"> по вариантам представлены в таб</w:t>
      </w:r>
      <w:r>
        <w:rPr>
          <w:sz w:val="24"/>
          <w:szCs w:val="24"/>
        </w:rPr>
        <w:t>лице.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738"/>
        <w:gridCol w:w="878"/>
        <w:gridCol w:w="900"/>
        <w:gridCol w:w="896"/>
        <w:gridCol w:w="898"/>
        <w:gridCol w:w="898"/>
        <w:gridCol w:w="838"/>
        <w:gridCol w:w="1117"/>
        <w:gridCol w:w="1108"/>
      </w:tblGrid>
      <w:tr w:rsidR="00AD67CA" w:rsidRPr="00002592" w:rsidTr="00DC7BF5">
        <w:trPr>
          <w:trHeight w:val="746"/>
        </w:trPr>
        <w:tc>
          <w:tcPr>
            <w:tcW w:w="4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002592">
              <w:rPr>
                <w:spacing w:val="-4"/>
                <w:sz w:val="24"/>
                <w:szCs w:val="24"/>
                <w:lang w:eastAsia="en-US"/>
              </w:rPr>
              <w:t>Номер вариа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н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002592">
              <w:rPr>
                <w:spacing w:val="-4"/>
                <w:sz w:val="24"/>
                <w:szCs w:val="24"/>
                <w:lang w:eastAsia="en-US"/>
              </w:rPr>
              <w:t>Объем раб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о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ты в смену, т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002592">
              <w:rPr>
                <w:spacing w:val="-4"/>
                <w:sz w:val="24"/>
                <w:szCs w:val="24"/>
                <w:lang w:eastAsia="en-US"/>
              </w:rPr>
              <w:t>Груз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о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под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ъ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емность сам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о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свала, т</w:t>
            </w:r>
          </w:p>
        </w:tc>
        <w:tc>
          <w:tcPr>
            <w:tcW w:w="4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002592">
              <w:rPr>
                <w:spacing w:val="-4"/>
                <w:sz w:val="24"/>
                <w:szCs w:val="24"/>
                <w:lang w:eastAsia="en-US"/>
              </w:rPr>
              <w:t>Время погру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з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ки с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а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мосв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а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ла, мин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002592">
              <w:rPr>
                <w:spacing w:val="-4"/>
                <w:sz w:val="24"/>
                <w:szCs w:val="24"/>
                <w:lang w:eastAsia="en-US"/>
              </w:rPr>
              <w:t>Ск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о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рость движ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е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ния с грузом, км/ч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002592">
              <w:rPr>
                <w:spacing w:val="-4"/>
                <w:sz w:val="24"/>
                <w:szCs w:val="24"/>
                <w:lang w:eastAsia="en-US"/>
              </w:rPr>
              <w:t>Ск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о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рость движ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е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ния п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о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рожн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я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ком, км/ч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i/>
                <w:spacing w:val="-4"/>
                <w:sz w:val="24"/>
                <w:szCs w:val="24"/>
                <w:lang w:eastAsia="en-US"/>
              </w:rPr>
            </w:pPr>
            <w:r w:rsidRPr="00002592">
              <w:rPr>
                <w:spacing w:val="-4"/>
                <w:sz w:val="24"/>
                <w:szCs w:val="24"/>
                <w:lang w:eastAsia="en-US"/>
              </w:rPr>
              <w:t>Время разгру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з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ки и мане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в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ры, мин</w:t>
            </w:r>
          </w:p>
        </w:tc>
        <w:tc>
          <w:tcPr>
            <w:tcW w:w="4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002592">
              <w:rPr>
                <w:spacing w:val="-4"/>
                <w:sz w:val="24"/>
                <w:szCs w:val="24"/>
                <w:lang w:eastAsia="en-US"/>
              </w:rPr>
              <w:t>Расст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о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яние пер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е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возки, км</w:t>
            </w:r>
          </w:p>
        </w:tc>
        <w:tc>
          <w:tcPr>
            <w:tcW w:w="6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002592">
              <w:rPr>
                <w:spacing w:val="-4"/>
                <w:sz w:val="24"/>
                <w:szCs w:val="24"/>
                <w:lang w:eastAsia="en-US"/>
              </w:rPr>
              <w:t>Коэфф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и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циент и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с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пользов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а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ния авт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о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транспо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р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6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002592">
              <w:rPr>
                <w:spacing w:val="-4"/>
                <w:sz w:val="24"/>
                <w:szCs w:val="24"/>
                <w:lang w:eastAsia="en-US"/>
              </w:rPr>
              <w:t>Коэфф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и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циент и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с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пользов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а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ния то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н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нажа м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а</w:t>
            </w:r>
            <w:r w:rsidRPr="00002592">
              <w:rPr>
                <w:spacing w:val="-4"/>
                <w:sz w:val="24"/>
                <w:szCs w:val="24"/>
                <w:lang w:eastAsia="en-US"/>
              </w:rPr>
              <w:t>шины</w:t>
            </w:r>
          </w:p>
        </w:tc>
      </w:tr>
      <w:tr w:rsidR="00AD67CA" w:rsidRPr="00002592" w:rsidTr="00DC7BF5">
        <w:trPr>
          <w:trHeight w:val="23"/>
        </w:trPr>
        <w:tc>
          <w:tcPr>
            <w:tcW w:w="4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6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D67CA" w:rsidRPr="00002592" w:rsidTr="00DC7BF5">
        <w:trPr>
          <w:trHeight w:val="23"/>
        </w:trPr>
        <w:tc>
          <w:tcPr>
            <w:tcW w:w="4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6000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6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0,9</w:t>
            </w:r>
          </w:p>
        </w:tc>
      </w:tr>
      <w:tr w:rsidR="00AD67CA" w:rsidRPr="00002592" w:rsidTr="00DC7BF5">
        <w:trPr>
          <w:trHeight w:val="180"/>
        </w:trPr>
        <w:tc>
          <w:tcPr>
            <w:tcW w:w="4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4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0,9</w:t>
            </w:r>
          </w:p>
        </w:tc>
        <w:tc>
          <w:tcPr>
            <w:tcW w:w="6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0,9</w:t>
            </w:r>
          </w:p>
        </w:tc>
      </w:tr>
      <w:tr w:rsidR="00AD67CA" w:rsidRPr="00002592" w:rsidTr="00DC7BF5">
        <w:trPr>
          <w:trHeight w:val="180"/>
        </w:trPr>
        <w:tc>
          <w:tcPr>
            <w:tcW w:w="4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8000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6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0,9</w:t>
            </w:r>
          </w:p>
        </w:tc>
      </w:tr>
      <w:tr w:rsidR="00AD67CA" w:rsidRPr="00002592" w:rsidTr="00DC7BF5">
        <w:trPr>
          <w:trHeight w:val="180"/>
        </w:trPr>
        <w:tc>
          <w:tcPr>
            <w:tcW w:w="4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0,85</w:t>
            </w:r>
          </w:p>
        </w:tc>
        <w:tc>
          <w:tcPr>
            <w:tcW w:w="6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0,85</w:t>
            </w:r>
          </w:p>
        </w:tc>
      </w:tr>
      <w:tr w:rsidR="00AD67CA" w:rsidRPr="00002592" w:rsidTr="00DC7BF5">
        <w:trPr>
          <w:trHeight w:val="180"/>
        </w:trPr>
        <w:tc>
          <w:tcPr>
            <w:tcW w:w="4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6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0,87</w:t>
            </w:r>
          </w:p>
        </w:tc>
        <w:tc>
          <w:tcPr>
            <w:tcW w:w="6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0,95</w:t>
            </w:r>
          </w:p>
        </w:tc>
      </w:tr>
      <w:tr w:rsidR="00AD67CA" w:rsidRPr="00002592" w:rsidTr="00DC7BF5">
        <w:trPr>
          <w:trHeight w:val="180"/>
        </w:trPr>
        <w:tc>
          <w:tcPr>
            <w:tcW w:w="4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6000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4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0,82</w:t>
            </w:r>
          </w:p>
        </w:tc>
        <w:tc>
          <w:tcPr>
            <w:tcW w:w="6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0,98</w:t>
            </w:r>
          </w:p>
        </w:tc>
      </w:tr>
      <w:tr w:rsidR="00AD67CA" w:rsidRPr="00002592" w:rsidTr="00DC7BF5">
        <w:trPr>
          <w:trHeight w:val="180"/>
        </w:trPr>
        <w:tc>
          <w:tcPr>
            <w:tcW w:w="4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7000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6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0,84</w:t>
            </w:r>
          </w:p>
        </w:tc>
        <w:tc>
          <w:tcPr>
            <w:tcW w:w="6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0,9</w:t>
            </w:r>
          </w:p>
        </w:tc>
      </w:tr>
      <w:tr w:rsidR="00AD67CA" w:rsidRPr="00002592" w:rsidTr="00DC7BF5">
        <w:trPr>
          <w:trHeight w:val="180"/>
        </w:trPr>
        <w:tc>
          <w:tcPr>
            <w:tcW w:w="4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4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0,78</w:t>
            </w:r>
          </w:p>
        </w:tc>
        <w:tc>
          <w:tcPr>
            <w:tcW w:w="6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0,88</w:t>
            </w:r>
          </w:p>
        </w:tc>
      </w:tr>
      <w:tr w:rsidR="00AD67CA" w:rsidRPr="00002592" w:rsidTr="00DC7BF5">
        <w:trPr>
          <w:trHeight w:val="180"/>
        </w:trPr>
        <w:tc>
          <w:tcPr>
            <w:tcW w:w="4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9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6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6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>0,92</w:t>
            </w:r>
          </w:p>
        </w:tc>
      </w:tr>
    </w:tbl>
    <w:p w:rsidR="00AD67CA" w:rsidRPr="00002592" w:rsidRDefault="00AD67CA" w:rsidP="00AD67CA">
      <w:pPr>
        <w:keepNext/>
        <w:spacing w:before="240" w:after="60"/>
        <w:jc w:val="center"/>
        <w:outlineLvl w:val="0"/>
        <w:rPr>
          <w:b/>
          <w:bCs/>
          <w:caps/>
          <w:sz w:val="24"/>
          <w:szCs w:val="24"/>
        </w:rPr>
      </w:pPr>
      <w:bookmarkStart w:id="3" w:name="_Toc338589906"/>
      <w:bookmarkStart w:id="4" w:name="_Toc511287524"/>
      <w:r w:rsidRPr="00002592">
        <w:rPr>
          <w:b/>
          <w:bCs/>
          <w:sz w:val="24"/>
          <w:szCs w:val="24"/>
        </w:rPr>
        <w:t xml:space="preserve">Практическая работа </w:t>
      </w:r>
      <w:r w:rsidRPr="00002592">
        <w:rPr>
          <w:b/>
          <w:bCs/>
          <w:caps/>
          <w:sz w:val="24"/>
          <w:szCs w:val="24"/>
        </w:rPr>
        <w:t>№</w:t>
      </w:r>
      <w:r>
        <w:rPr>
          <w:b/>
          <w:bCs/>
          <w:caps/>
          <w:sz w:val="24"/>
          <w:szCs w:val="24"/>
        </w:rPr>
        <w:t>4</w:t>
      </w:r>
      <w:r w:rsidRPr="00002592">
        <w:rPr>
          <w:b/>
          <w:bCs/>
          <w:caps/>
          <w:sz w:val="24"/>
          <w:szCs w:val="24"/>
        </w:rPr>
        <w:br/>
        <w:t>«</w:t>
      </w:r>
      <w:r w:rsidRPr="00002592">
        <w:rPr>
          <w:b/>
          <w:bCs/>
          <w:sz w:val="24"/>
          <w:szCs w:val="24"/>
        </w:rPr>
        <w:t>Анализ</w:t>
      </w:r>
      <w:r>
        <w:rPr>
          <w:b/>
          <w:bCs/>
          <w:sz w:val="24"/>
          <w:szCs w:val="24"/>
        </w:rPr>
        <w:t xml:space="preserve"> организации</w:t>
      </w:r>
      <w:r w:rsidRPr="00002592">
        <w:rPr>
          <w:b/>
          <w:bCs/>
          <w:sz w:val="24"/>
          <w:szCs w:val="24"/>
        </w:rPr>
        <w:t xml:space="preserve"> выполнения производственного </w:t>
      </w:r>
      <w:bookmarkEnd w:id="3"/>
      <w:r w:rsidRPr="00002592">
        <w:rPr>
          <w:b/>
          <w:bCs/>
          <w:sz w:val="24"/>
          <w:szCs w:val="24"/>
        </w:rPr>
        <w:t>плана</w:t>
      </w:r>
      <w:r w:rsidRPr="00002592">
        <w:rPr>
          <w:b/>
          <w:bCs/>
          <w:caps/>
          <w:sz w:val="24"/>
          <w:szCs w:val="24"/>
        </w:rPr>
        <w:t>»</w:t>
      </w:r>
      <w:bookmarkEnd w:id="4"/>
    </w:p>
    <w:p w:rsidR="00AD67CA" w:rsidRPr="00002592" w:rsidRDefault="00AD67CA" w:rsidP="00AD67CA">
      <w:pPr>
        <w:widowControl w:val="0"/>
        <w:tabs>
          <w:tab w:val="left" w:pos="993"/>
        </w:tabs>
        <w:spacing w:line="233" w:lineRule="auto"/>
        <w:jc w:val="both"/>
        <w:rPr>
          <w:sz w:val="24"/>
          <w:szCs w:val="24"/>
          <w:lang w:eastAsia="en-US"/>
        </w:rPr>
      </w:pPr>
      <w:r w:rsidRPr="00002592">
        <w:rPr>
          <w:sz w:val="24"/>
          <w:szCs w:val="24"/>
        </w:rPr>
        <w:t xml:space="preserve">Исходные данные к практической работе № </w:t>
      </w:r>
      <w:r>
        <w:rPr>
          <w:sz w:val="24"/>
          <w:szCs w:val="24"/>
        </w:rPr>
        <w:t>4</w:t>
      </w:r>
      <w:r w:rsidRPr="00002592">
        <w:rPr>
          <w:sz w:val="24"/>
          <w:szCs w:val="24"/>
        </w:rPr>
        <w:t xml:space="preserve"> по вариантам представлены в таблице</w:t>
      </w:r>
      <w:r>
        <w:rPr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018"/>
        <w:gridCol w:w="882"/>
        <w:gridCol w:w="1059"/>
        <w:gridCol w:w="1229"/>
        <w:gridCol w:w="1017"/>
        <w:gridCol w:w="922"/>
        <w:gridCol w:w="1015"/>
        <w:gridCol w:w="937"/>
      </w:tblGrid>
      <w:tr w:rsidR="00AD67CA" w:rsidRPr="00002592" w:rsidTr="00DC7BF5">
        <w:tc>
          <w:tcPr>
            <w:tcW w:w="575" w:type="pct"/>
            <w:vMerge w:val="restar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Номер</w:t>
            </w:r>
            <w:r w:rsidRPr="00002592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002592">
              <w:rPr>
                <w:rFonts w:eastAsia="Calibri"/>
                <w:sz w:val="24"/>
                <w:szCs w:val="24"/>
                <w:lang w:eastAsia="en-US"/>
              </w:rPr>
              <w:t>варианта</w:t>
            </w:r>
          </w:p>
        </w:tc>
        <w:tc>
          <w:tcPr>
            <w:tcW w:w="4425" w:type="pct"/>
            <w:gridSpan w:val="8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</w:tr>
      <w:tr w:rsidR="00AD67CA" w:rsidRPr="00002592" w:rsidTr="00DC7BF5">
        <w:tc>
          <w:tcPr>
            <w:tcW w:w="575" w:type="pct"/>
            <w:vMerge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sz w:val="24"/>
                <w:szCs w:val="24"/>
                <w:lang w:eastAsia="en-US"/>
              </w:rPr>
              <w:t xml:space="preserve">Количество </w:t>
            </w:r>
            <w:r w:rsidRPr="00002592">
              <w:rPr>
                <w:sz w:val="24"/>
                <w:szCs w:val="24"/>
                <w:lang w:eastAsia="en-US"/>
              </w:rPr>
              <w:br/>
              <w:t xml:space="preserve">экскаваторов </w:t>
            </w:r>
            <w:r w:rsidRPr="00002592">
              <w:rPr>
                <w:sz w:val="24"/>
                <w:szCs w:val="24"/>
                <w:lang w:eastAsia="en-US"/>
              </w:rPr>
              <w:br/>
              <w:t>в работе, шт</w:t>
            </w:r>
          </w:p>
        </w:tc>
        <w:tc>
          <w:tcPr>
            <w:tcW w:w="1253" w:type="pct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 xml:space="preserve">Суточная </w:t>
            </w:r>
            <w:r w:rsidRPr="00002592">
              <w:rPr>
                <w:rFonts w:eastAsia="Calibri"/>
                <w:sz w:val="24"/>
                <w:szCs w:val="24"/>
                <w:lang w:eastAsia="en-US"/>
              </w:rPr>
              <w:br/>
              <w:t>производительность одного экскаватора,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02592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002592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062" w:type="pct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Время работы экскаваторов, сут</w:t>
            </w:r>
          </w:p>
        </w:tc>
        <w:tc>
          <w:tcPr>
            <w:tcW w:w="1068" w:type="pct"/>
            <w:gridSpan w:val="2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 xml:space="preserve">Объем </w:t>
            </w:r>
            <w:r w:rsidRPr="00002592">
              <w:rPr>
                <w:rFonts w:eastAsia="Calibri"/>
                <w:sz w:val="24"/>
                <w:szCs w:val="24"/>
                <w:lang w:eastAsia="en-US"/>
              </w:rPr>
              <w:br/>
              <w:t>вскрышных р</w:t>
            </w:r>
            <w:r w:rsidRPr="00002592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002592">
              <w:rPr>
                <w:rFonts w:eastAsia="Calibri"/>
                <w:sz w:val="24"/>
                <w:szCs w:val="24"/>
                <w:lang w:eastAsia="en-US"/>
              </w:rPr>
              <w:t>бот, тыс. м</w:t>
            </w:r>
            <w:r w:rsidRPr="00002592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</w:tr>
      <w:tr w:rsidR="00AD67CA" w:rsidRPr="00002592" w:rsidTr="00DC7BF5">
        <w:trPr>
          <w:cantSplit/>
          <w:trHeight w:val="306"/>
        </w:trPr>
        <w:tc>
          <w:tcPr>
            <w:tcW w:w="575" w:type="pct"/>
            <w:vMerge/>
            <w:tcMar>
              <w:top w:w="17" w:type="dxa"/>
              <w:left w:w="28" w:type="dxa"/>
              <w:bottom w:w="17" w:type="dxa"/>
              <w:right w:w="28" w:type="dxa"/>
            </w:tcMar>
            <w:textDirection w:val="btLr"/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8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48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Факт</w:t>
            </w:r>
            <w:r w:rsidRPr="0000259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002592">
              <w:rPr>
                <w:rFonts w:eastAsia="Calibri"/>
                <w:sz w:val="24"/>
                <w:szCs w:val="24"/>
                <w:lang w:eastAsia="en-US"/>
              </w:rPr>
              <w:t>чески</w:t>
            </w:r>
          </w:p>
        </w:tc>
        <w:tc>
          <w:tcPr>
            <w:tcW w:w="580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67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Фактич</w:t>
            </w:r>
            <w:r w:rsidRPr="00002592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002592">
              <w:rPr>
                <w:rFonts w:eastAsia="Calibri"/>
                <w:sz w:val="24"/>
                <w:szCs w:val="24"/>
                <w:lang w:eastAsia="en-US"/>
              </w:rPr>
              <w:t>ски</w:t>
            </w:r>
          </w:p>
        </w:tc>
        <w:tc>
          <w:tcPr>
            <w:tcW w:w="557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50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Факт</w:t>
            </w:r>
            <w:r w:rsidRPr="0000259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002592">
              <w:rPr>
                <w:rFonts w:eastAsia="Calibri"/>
                <w:sz w:val="24"/>
                <w:szCs w:val="24"/>
                <w:lang w:eastAsia="en-US"/>
              </w:rPr>
              <w:t>чески</w:t>
            </w:r>
          </w:p>
        </w:tc>
        <w:tc>
          <w:tcPr>
            <w:tcW w:w="556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512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Факт</w:t>
            </w:r>
            <w:r w:rsidRPr="00002592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002592">
              <w:rPr>
                <w:rFonts w:eastAsia="Calibri"/>
                <w:sz w:val="24"/>
                <w:szCs w:val="24"/>
                <w:lang w:eastAsia="en-US"/>
              </w:rPr>
              <w:t>чески</w:t>
            </w:r>
          </w:p>
        </w:tc>
      </w:tr>
      <w:tr w:rsidR="00AD67CA" w:rsidRPr="00002592" w:rsidTr="00DC7BF5">
        <w:trPr>
          <w:trHeight w:val="126"/>
        </w:trPr>
        <w:tc>
          <w:tcPr>
            <w:tcW w:w="57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0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67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557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50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556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512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1150</w:t>
            </w:r>
          </w:p>
        </w:tc>
      </w:tr>
      <w:tr w:rsidR="00AD67CA" w:rsidRPr="00002592" w:rsidTr="00DC7BF5">
        <w:trPr>
          <w:trHeight w:val="192"/>
        </w:trPr>
        <w:tc>
          <w:tcPr>
            <w:tcW w:w="57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8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0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67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930</w:t>
            </w:r>
          </w:p>
        </w:tc>
        <w:tc>
          <w:tcPr>
            <w:tcW w:w="557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278</w:t>
            </w:r>
          </w:p>
        </w:tc>
        <w:tc>
          <w:tcPr>
            <w:tcW w:w="50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556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512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  <w:tr w:rsidR="00AD67CA" w:rsidRPr="00002592" w:rsidTr="00DC7BF5">
        <w:trPr>
          <w:trHeight w:val="143"/>
        </w:trPr>
        <w:tc>
          <w:tcPr>
            <w:tcW w:w="57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0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67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940</w:t>
            </w:r>
          </w:p>
        </w:tc>
        <w:tc>
          <w:tcPr>
            <w:tcW w:w="557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50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556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1180</w:t>
            </w:r>
          </w:p>
        </w:tc>
        <w:tc>
          <w:tcPr>
            <w:tcW w:w="512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</w:tr>
      <w:tr w:rsidR="00AD67CA" w:rsidRPr="00002592" w:rsidTr="00DC7BF5">
        <w:trPr>
          <w:trHeight w:val="143"/>
        </w:trPr>
        <w:tc>
          <w:tcPr>
            <w:tcW w:w="57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8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0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890</w:t>
            </w:r>
          </w:p>
        </w:tc>
        <w:tc>
          <w:tcPr>
            <w:tcW w:w="67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885</w:t>
            </w:r>
          </w:p>
        </w:tc>
        <w:tc>
          <w:tcPr>
            <w:tcW w:w="557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50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275</w:t>
            </w:r>
          </w:p>
        </w:tc>
        <w:tc>
          <w:tcPr>
            <w:tcW w:w="556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512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900</w:t>
            </w:r>
          </w:p>
        </w:tc>
      </w:tr>
      <w:tr w:rsidR="00AD67CA" w:rsidRPr="00002592" w:rsidTr="00DC7BF5">
        <w:trPr>
          <w:trHeight w:val="143"/>
        </w:trPr>
        <w:tc>
          <w:tcPr>
            <w:tcW w:w="57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8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0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890</w:t>
            </w:r>
          </w:p>
        </w:tc>
        <w:tc>
          <w:tcPr>
            <w:tcW w:w="67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895</w:t>
            </w:r>
          </w:p>
        </w:tc>
        <w:tc>
          <w:tcPr>
            <w:tcW w:w="557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278</w:t>
            </w:r>
          </w:p>
        </w:tc>
        <w:tc>
          <w:tcPr>
            <w:tcW w:w="50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556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512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1020</w:t>
            </w:r>
          </w:p>
        </w:tc>
      </w:tr>
      <w:tr w:rsidR="00AD67CA" w:rsidRPr="00002592" w:rsidTr="00DC7BF5">
        <w:trPr>
          <w:trHeight w:val="143"/>
        </w:trPr>
        <w:tc>
          <w:tcPr>
            <w:tcW w:w="57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8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0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67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557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50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556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512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1150</w:t>
            </w:r>
          </w:p>
        </w:tc>
      </w:tr>
      <w:tr w:rsidR="00AD67CA" w:rsidRPr="00002592" w:rsidTr="00DC7BF5">
        <w:trPr>
          <w:trHeight w:val="143"/>
        </w:trPr>
        <w:tc>
          <w:tcPr>
            <w:tcW w:w="57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8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0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67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940</w:t>
            </w:r>
          </w:p>
        </w:tc>
        <w:tc>
          <w:tcPr>
            <w:tcW w:w="557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50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275</w:t>
            </w:r>
          </w:p>
        </w:tc>
        <w:tc>
          <w:tcPr>
            <w:tcW w:w="556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512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900</w:t>
            </w:r>
          </w:p>
        </w:tc>
      </w:tr>
      <w:tr w:rsidR="00AD67CA" w:rsidRPr="00002592" w:rsidTr="00DC7BF5">
        <w:trPr>
          <w:trHeight w:val="143"/>
        </w:trPr>
        <w:tc>
          <w:tcPr>
            <w:tcW w:w="57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8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0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67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960</w:t>
            </w:r>
          </w:p>
        </w:tc>
        <w:tc>
          <w:tcPr>
            <w:tcW w:w="557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278</w:t>
            </w:r>
          </w:p>
        </w:tc>
        <w:tc>
          <w:tcPr>
            <w:tcW w:w="50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556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512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1050</w:t>
            </w:r>
          </w:p>
        </w:tc>
      </w:tr>
      <w:tr w:rsidR="00AD67CA" w:rsidRPr="00002592" w:rsidTr="00DC7BF5">
        <w:trPr>
          <w:trHeight w:val="143"/>
        </w:trPr>
        <w:tc>
          <w:tcPr>
            <w:tcW w:w="57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8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0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67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885</w:t>
            </w:r>
          </w:p>
        </w:tc>
        <w:tc>
          <w:tcPr>
            <w:tcW w:w="557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50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275</w:t>
            </w:r>
          </w:p>
        </w:tc>
        <w:tc>
          <w:tcPr>
            <w:tcW w:w="556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512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960</w:t>
            </w:r>
          </w:p>
        </w:tc>
      </w:tr>
      <w:tr w:rsidR="00AD67CA" w:rsidRPr="00002592" w:rsidTr="00DC7BF5">
        <w:trPr>
          <w:trHeight w:val="143"/>
        </w:trPr>
        <w:tc>
          <w:tcPr>
            <w:tcW w:w="57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8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0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673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785</w:t>
            </w:r>
          </w:p>
        </w:tc>
        <w:tc>
          <w:tcPr>
            <w:tcW w:w="557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505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556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13500</w:t>
            </w:r>
          </w:p>
        </w:tc>
        <w:tc>
          <w:tcPr>
            <w:tcW w:w="512" w:type="pct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AD67CA" w:rsidRPr="00002592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2592">
              <w:rPr>
                <w:rFonts w:eastAsia="Calibri"/>
                <w:sz w:val="24"/>
                <w:szCs w:val="24"/>
                <w:lang w:eastAsia="en-US"/>
              </w:rPr>
              <w:t>1100</w:t>
            </w:r>
          </w:p>
        </w:tc>
      </w:tr>
    </w:tbl>
    <w:p w:rsidR="00AD67CA" w:rsidRPr="003F6F94" w:rsidRDefault="00AD67CA" w:rsidP="00AD67CA">
      <w:pPr>
        <w:keepNext/>
        <w:spacing w:before="280" w:after="160" w:line="228" w:lineRule="auto"/>
        <w:jc w:val="center"/>
        <w:outlineLvl w:val="0"/>
        <w:rPr>
          <w:b/>
          <w:bCs/>
          <w:caps/>
          <w:sz w:val="24"/>
          <w:szCs w:val="24"/>
        </w:rPr>
      </w:pPr>
      <w:r w:rsidRPr="003F6F94">
        <w:rPr>
          <w:b/>
          <w:bCs/>
          <w:sz w:val="24"/>
          <w:szCs w:val="24"/>
        </w:rPr>
        <w:t xml:space="preserve">Практическая работа </w:t>
      </w:r>
      <w:r w:rsidRPr="003F6F94">
        <w:rPr>
          <w:b/>
          <w:bCs/>
          <w:caps/>
          <w:sz w:val="24"/>
          <w:szCs w:val="24"/>
        </w:rPr>
        <w:t>№</w:t>
      </w:r>
      <w:r>
        <w:rPr>
          <w:b/>
          <w:bCs/>
          <w:caps/>
          <w:sz w:val="24"/>
          <w:szCs w:val="24"/>
        </w:rPr>
        <w:t>5</w:t>
      </w:r>
      <w:r w:rsidRPr="003F6F94">
        <w:rPr>
          <w:b/>
          <w:bCs/>
          <w:caps/>
          <w:sz w:val="24"/>
          <w:szCs w:val="24"/>
        </w:rPr>
        <w:br/>
      </w:r>
      <w:r w:rsidRPr="003F6F94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Организация и п</w:t>
      </w:r>
      <w:r w:rsidRPr="003F6F94">
        <w:rPr>
          <w:b/>
          <w:bCs/>
          <w:sz w:val="24"/>
          <w:szCs w:val="24"/>
        </w:rPr>
        <w:t>ланирование труда и численности рабочих»</w:t>
      </w:r>
    </w:p>
    <w:p w:rsidR="00AD67CA" w:rsidRPr="003F6F94" w:rsidRDefault="00AD67CA" w:rsidP="00AD67CA">
      <w:pPr>
        <w:ind w:left="-142" w:right="-426"/>
        <w:rPr>
          <w:sz w:val="24"/>
          <w:szCs w:val="24"/>
          <w:lang w:eastAsia="en-US"/>
        </w:rPr>
      </w:pPr>
      <w:r w:rsidRPr="003F6F94">
        <w:rPr>
          <w:sz w:val="24"/>
          <w:szCs w:val="24"/>
        </w:rPr>
        <w:t xml:space="preserve">Исходные данные к практической работе № </w:t>
      </w:r>
      <w:r>
        <w:rPr>
          <w:sz w:val="24"/>
          <w:szCs w:val="24"/>
        </w:rPr>
        <w:t>5</w:t>
      </w:r>
      <w:r w:rsidRPr="003F6F94">
        <w:rPr>
          <w:sz w:val="24"/>
          <w:szCs w:val="24"/>
        </w:rPr>
        <w:t xml:space="preserve"> по вариантам представлены в таб</w:t>
      </w:r>
      <w:r>
        <w:rPr>
          <w:sz w:val="24"/>
          <w:szCs w:val="24"/>
        </w:rPr>
        <w:t>лице.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84"/>
        <w:gridCol w:w="800"/>
        <w:gridCol w:w="1055"/>
        <w:gridCol w:w="1199"/>
        <w:gridCol w:w="1042"/>
        <w:gridCol w:w="831"/>
        <w:gridCol w:w="1205"/>
        <w:gridCol w:w="1019"/>
      </w:tblGrid>
      <w:tr w:rsidR="00AD67CA" w:rsidRPr="003F6F94" w:rsidTr="00DC7BF5">
        <w:trPr>
          <w:jc w:val="center"/>
        </w:trPr>
        <w:tc>
          <w:tcPr>
            <w:tcW w:w="54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Номер варианта</w:t>
            </w:r>
          </w:p>
        </w:tc>
        <w:tc>
          <w:tcPr>
            <w:tcW w:w="4456" w:type="pct"/>
            <w:gridSpan w:val="8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</w:tr>
      <w:tr w:rsidR="00AD67CA" w:rsidRPr="003F6F94" w:rsidTr="00DC7BF5">
        <w:trPr>
          <w:jc w:val="center"/>
        </w:trPr>
        <w:tc>
          <w:tcPr>
            <w:tcW w:w="544" w:type="pct"/>
            <w:vMerge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77" w:type="pct"/>
            <w:gridSpan w:val="2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Списочное чи</w:t>
            </w:r>
            <w:r w:rsidRPr="003F6F94">
              <w:rPr>
                <w:sz w:val="24"/>
                <w:szCs w:val="24"/>
                <w:lang w:eastAsia="en-US"/>
              </w:rPr>
              <w:t>с</w:t>
            </w:r>
            <w:r w:rsidRPr="003F6F94">
              <w:rPr>
                <w:sz w:val="24"/>
                <w:szCs w:val="24"/>
                <w:lang w:eastAsia="en-US"/>
              </w:rPr>
              <w:t>ло рабочих</w:t>
            </w:r>
          </w:p>
        </w:tc>
        <w:tc>
          <w:tcPr>
            <w:tcW w:w="1235" w:type="pct"/>
            <w:gridSpan w:val="2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 xml:space="preserve">Среднеквартальная производительность труда на одного </w:t>
            </w:r>
            <w:r w:rsidRPr="003F6F94">
              <w:rPr>
                <w:rFonts w:eastAsia="Calibri"/>
                <w:sz w:val="24"/>
                <w:szCs w:val="24"/>
                <w:lang w:eastAsia="en-US"/>
              </w:rPr>
              <w:br/>
              <w:t>рабочего, тыс. руб.</w:t>
            </w:r>
          </w:p>
        </w:tc>
        <w:tc>
          <w:tcPr>
            <w:tcW w:w="1026" w:type="pct"/>
            <w:gridSpan w:val="2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 xml:space="preserve">Объем валовой продукции </w:t>
            </w:r>
            <w:r w:rsidRPr="003F6F94">
              <w:rPr>
                <w:rFonts w:eastAsia="Calibri"/>
                <w:sz w:val="24"/>
                <w:szCs w:val="24"/>
                <w:lang w:eastAsia="en-US"/>
              </w:rPr>
              <w:br/>
              <w:t>в оптовых ценах, млн руб.</w:t>
            </w:r>
          </w:p>
        </w:tc>
        <w:tc>
          <w:tcPr>
            <w:tcW w:w="1219" w:type="pct"/>
            <w:gridSpan w:val="2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 xml:space="preserve">Месячная </w:t>
            </w:r>
            <w:r w:rsidRPr="003F6F94">
              <w:rPr>
                <w:rFonts w:eastAsia="Calibri"/>
                <w:sz w:val="24"/>
                <w:szCs w:val="24"/>
                <w:lang w:eastAsia="en-US"/>
              </w:rPr>
              <w:br/>
              <w:t>производительность труда одного</w:t>
            </w:r>
            <w:r w:rsidRPr="003F6F94">
              <w:rPr>
                <w:rFonts w:eastAsia="Calibri"/>
                <w:sz w:val="24"/>
                <w:szCs w:val="24"/>
                <w:lang w:eastAsia="en-US"/>
              </w:rPr>
              <w:br/>
              <w:t>рабочего, т</w:t>
            </w:r>
          </w:p>
        </w:tc>
      </w:tr>
      <w:tr w:rsidR="00AD67CA" w:rsidRPr="003F6F94" w:rsidTr="00DC7BF5">
        <w:trPr>
          <w:cantSplit/>
          <w:trHeight w:val="43"/>
          <w:jc w:val="center"/>
        </w:trPr>
        <w:tc>
          <w:tcPr>
            <w:tcW w:w="544" w:type="pct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По пл</w:t>
            </w:r>
            <w:r w:rsidRPr="003F6F94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3F6F94">
              <w:rPr>
                <w:rFonts w:eastAsia="Calibri"/>
                <w:sz w:val="24"/>
                <w:szCs w:val="24"/>
                <w:lang w:eastAsia="en-US"/>
              </w:rPr>
              <w:t>ну</w:t>
            </w:r>
          </w:p>
        </w:tc>
        <w:tc>
          <w:tcPr>
            <w:tcW w:w="43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Фа</w:t>
            </w:r>
            <w:r w:rsidRPr="003F6F94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3F6F94">
              <w:rPr>
                <w:rFonts w:eastAsia="Calibri"/>
                <w:sz w:val="24"/>
                <w:szCs w:val="24"/>
                <w:lang w:eastAsia="en-US"/>
              </w:rPr>
              <w:t>тич</w:t>
            </w:r>
            <w:r w:rsidRPr="003F6F9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F6F94">
              <w:rPr>
                <w:rFonts w:eastAsia="Calibri"/>
                <w:sz w:val="24"/>
                <w:szCs w:val="24"/>
                <w:lang w:eastAsia="en-US"/>
              </w:rPr>
              <w:t>ски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Фактич</w:t>
            </w:r>
            <w:r w:rsidRPr="003F6F94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F6F94">
              <w:rPr>
                <w:rFonts w:eastAsia="Calibri"/>
                <w:sz w:val="24"/>
                <w:szCs w:val="24"/>
                <w:lang w:eastAsia="en-US"/>
              </w:rPr>
              <w:t>ски</w:t>
            </w:r>
          </w:p>
        </w:tc>
        <w:tc>
          <w:tcPr>
            <w:tcW w:w="571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455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Факт</w:t>
            </w:r>
            <w:r w:rsidRPr="003F6F9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F6F94">
              <w:rPr>
                <w:rFonts w:eastAsia="Calibri"/>
                <w:sz w:val="24"/>
                <w:szCs w:val="24"/>
                <w:lang w:eastAsia="en-US"/>
              </w:rPr>
              <w:t>чески</w:t>
            </w:r>
          </w:p>
        </w:tc>
        <w:tc>
          <w:tcPr>
            <w:tcW w:w="660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Факт</w:t>
            </w:r>
            <w:r w:rsidRPr="003F6F94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F6F94">
              <w:rPr>
                <w:rFonts w:eastAsia="Calibri"/>
                <w:sz w:val="24"/>
                <w:szCs w:val="24"/>
                <w:lang w:eastAsia="en-US"/>
              </w:rPr>
              <w:t>чески</w:t>
            </w:r>
          </w:p>
        </w:tc>
      </w:tr>
      <w:tr w:rsidR="00AD67CA" w:rsidRPr="003F6F94" w:rsidTr="00DC7BF5">
        <w:trPr>
          <w:trHeight w:val="126"/>
          <w:jc w:val="center"/>
        </w:trPr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43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571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55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660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320</w:t>
            </w:r>
          </w:p>
        </w:tc>
      </w:tr>
      <w:tr w:rsidR="00AD67CA" w:rsidRPr="003F6F94" w:rsidTr="00DC7BF5">
        <w:trPr>
          <w:trHeight w:val="192"/>
          <w:jc w:val="center"/>
        </w:trPr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43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920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571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55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660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AD67CA" w:rsidRPr="003F6F94" w:rsidTr="00DC7BF5">
        <w:trPr>
          <w:trHeight w:val="143"/>
          <w:jc w:val="center"/>
        </w:trPr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660</w:t>
            </w:r>
          </w:p>
        </w:tc>
        <w:tc>
          <w:tcPr>
            <w:tcW w:w="43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571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455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940</w:t>
            </w:r>
          </w:p>
        </w:tc>
        <w:tc>
          <w:tcPr>
            <w:tcW w:w="660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</w:tr>
      <w:tr w:rsidR="00AD67CA" w:rsidRPr="003F6F94" w:rsidTr="00DC7BF5">
        <w:trPr>
          <w:trHeight w:val="143"/>
          <w:jc w:val="center"/>
        </w:trPr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3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860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1090</w:t>
            </w:r>
          </w:p>
        </w:tc>
        <w:tc>
          <w:tcPr>
            <w:tcW w:w="571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55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660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275</w:t>
            </w:r>
          </w:p>
        </w:tc>
      </w:tr>
      <w:tr w:rsidR="00AD67CA" w:rsidRPr="003F6F94" w:rsidTr="00DC7BF5">
        <w:trPr>
          <w:trHeight w:val="143"/>
          <w:jc w:val="center"/>
        </w:trPr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740</w:t>
            </w:r>
          </w:p>
        </w:tc>
        <w:tc>
          <w:tcPr>
            <w:tcW w:w="43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1070</w:t>
            </w:r>
          </w:p>
        </w:tc>
        <w:tc>
          <w:tcPr>
            <w:tcW w:w="571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55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660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</w:tc>
      </w:tr>
      <w:tr w:rsidR="00AD67CA" w:rsidRPr="003F6F94" w:rsidTr="00DC7BF5">
        <w:trPr>
          <w:trHeight w:val="143"/>
          <w:jc w:val="center"/>
        </w:trPr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43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940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1110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1070</w:t>
            </w:r>
          </w:p>
        </w:tc>
        <w:tc>
          <w:tcPr>
            <w:tcW w:w="571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455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660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  <w:tr w:rsidR="00AD67CA" w:rsidRPr="003F6F94" w:rsidTr="00DC7BF5">
        <w:trPr>
          <w:trHeight w:val="143"/>
          <w:jc w:val="center"/>
        </w:trPr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3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770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571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790</w:t>
            </w:r>
          </w:p>
        </w:tc>
        <w:tc>
          <w:tcPr>
            <w:tcW w:w="455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860</w:t>
            </w:r>
          </w:p>
        </w:tc>
        <w:tc>
          <w:tcPr>
            <w:tcW w:w="660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</w:tc>
      </w:tr>
      <w:tr w:rsidR="00AD67CA" w:rsidRPr="003F6F94" w:rsidTr="00DC7BF5">
        <w:trPr>
          <w:trHeight w:val="143"/>
          <w:jc w:val="center"/>
        </w:trPr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910</w:t>
            </w:r>
          </w:p>
        </w:tc>
        <w:tc>
          <w:tcPr>
            <w:tcW w:w="43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920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571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455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890</w:t>
            </w:r>
          </w:p>
        </w:tc>
        <w:tc>
          <w:tcPr>
            <w:tcW w:w="660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270</w:t>
            </w:r>
          </w:p>
        </w:tc>
      </w:tr>
      <w:tr w:rsidR="00AD67CA" w:rsidRPr="003F6F94" w:rsidTr="00DC7BF5">
        <w:trPr>
          <w:trHeight w:val="143"/>
          <w:jc w:val="center"/>
        </w:trPr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790</w:t>
            </w:r>
          </w:p>
        </w:tc>
        <w:tc>
          <w:tcPr>
            <w:tcW w:w="43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1030</w:t>
            </w:r>
          </w:p>
        </w:tc>
        <w:tc>
          <w:tcPr>
            <w:tcW w:w="571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455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660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290</w:t>
            </w:r>
          </w:p>
        </w:tc>
      </w:tr>
      <w:tr w:rsidR="00AD67CA" w:rsidRPr="003F6F94" w:rsidTr="00DC7BF5">
        <w:trPr>
          <w:trHeight w:val="143"/>
          <w:jc w:val="center"/>
        </w:trPr>
        <w:tc>
          <w:tcPr>
            <w:tcW w:w="544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39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43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57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1080</w:t>
            </w:r>
          </w:p>
        </w:tc>
        <w:tc>
          <w:tcPr>
            <w:tcW w:w="571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880</w:t>
            </w:r>
          </w:p>
        </w:tc>
        <w:tc>
          <w:tcPr>
            <w:tcW w:w="455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660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558" w:type="pct"/>
            <w:tcMar>
              <w:left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6F94">
              <w:rPr>
                <w:rFonts w:eastAsia="Calibri"/>
                <w:sz w:val="24"/>
                <w:szCs w:val="24"/>
                <w:lang w:eastAsia="en-US"/>
              </w:rPr>
              <w:t>280</w:t>
            </w:r>
          </w:p>
        </w:tc>
      </w:tr>
    </w:tbl>
    <w:p w:rsidR="00AD67CA" w:rsidRPr="003F6F94" w:rsidRDefault="00AD67CA" w:rsidP="00AD67CA">
      <w:pPr>
        <w:keepNext/>
        <w:spacing w:before="240" w:after="160"/>
        <w:jc w:val="center"/>
        <w:outlineLvl w:val="0"/>
        <w:rPr>
          <w:b/>
          <w:bCs/>
          <w:caps/>
          <w:sz w:val="24"/>
          <w:szCs w:val="24"/>
        </w:rPr>
      </w:pPr>
      <w:r w:rsidRPr="003F6F94">
        <w:rPr>
          <w:b/>
          <w:bCs/>
          <w:sz w:val="24"/>
          <w:szCs w:val="24"/>
        </w:rPr>
        <w:t xml:space="preserve">Практическая работа </w:t>
      </w:r>
      <w:r w:rsidRPr="003F6F94">
        <w:rPr>
          <w:b/>
          <w:bCs/>
          <w:caps/>
          <w:sz w:val="24"/>
          <w:szCs w:val="24"/>
        </w:rPr>
        <w:t>№</w:t>
      </w:r>
      <w:r>
        <w:rPr>
          <w:b/>
          <w:bCs/>
          <w:caps/>
          <w:sz w:val="24"/>
          <w:szCs w:val="24"/>
        </w:rPr>
        <w:t>6</w:t>
      </w:r>
      <w:r w:rsidRPr="003F6F94">
        <w:rPr>
          <w:b/>
          <w:bCs/>
          <w:caps/>
          <w:sz w:val="24"/>
          <w:szCs w:val="24"/>
        </w:rPr>
        <w:br/>
        <w:t>«</w:t>
      </w:r>
      <w:r>
        <w:rPr>
          <w:b/>
          <w:bCs/>
          <w:sz w:val="24"/>
          <w:szCs w:val="24"/>
        </w:rPr>
        <w:t>Организация</w:t>
      </w:r>
      <w:r w:rsidRPr="003F6F94">
        <w:rPr>
          <w:b/>
          <w:bCs/>
          <w:sz w:val="24"/>
          <w:szCs w:val="24"/>
        </w:rPr>
        <w:t xml:space="preserve"> роста производительности труда</w:t>
      </w:r>
      <w:r w:rsidRPr="003F6F94">
        <w:rPr>
          <w:b/>
          <w:bCs/>
          <w:caps/>
          <w:sz w:val="24"/>
          <w:szCs w:val="24"/>
        </w:rPr>
        <w:t>»</w:t>
      </w:r>
    </w:p>
    <w:p w:rsidR="00AD67CA" w:rsidRPr="003F6F94" w:rsidRDefault="00AD67CA" w:rsidP="00AD67CA">
      <w:pPr>
        <w:ind w:right="-567"/>
        <w:rPr>
          <w:sz w:val="24"/>
          <w:szCs w:val="24"/>
          <w:lang w:eastAsia="en-US"/>
        </w:rPr>
      </w:pPr>
      <w:r w:rsidRPr="003F6F94">
        <w:rPr>
          <w:sz w:val="24"/>
          <w:szCs w:val="24"/>
        </w:rPr>
        <w:t xml:space="preserve">Исходные данные к практической работе № </w:t>
      </w:r>
      <w:r>
        <w:rPr>
          <w:sz w:val="24"/>
          <w:szCs w:val="24"/>
        </w:rPr>
        <w:t>6</w:t>
      </w:r>
      <w:r w:rsidRPr="003F6F94">
        <w:rPr>
          <w:sz w:val="24"/>
          <w:szCs w:val="24"/>
        </w:rPr>
        <w:t xml:space="preserve"> по вариантам представлены в таблице</w:t>
      </w:r>
      <w:r>
        <w:rPr>
          <w:sz w:val="24"/>
          <w:szCs w:val="24"/>
        </w:rPr>
        <w:t>.</w:t>
      </w:r>
      <w:r w:rsidRPr="003F6F94">
        <w:rPr>
          <w:sz w:val="24"/>
          <w:szCs w:val="24"/>
        </w:rPr>
        <w:t xml:space="preserve"> 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127"/>
        <w:gridCol w:w="1476"/>
        <w:gridCol w:w="1635"/>
        <w:gridCol w:w="2015"/>
        <w:gridCol w:w="1890"/>
      </w:tblGrid>
      <w:tr w:rsidR="00AD67CA" w:rsidRPr="003F6F94" w:rsidTr="00DC7BF5">
        <w:trPr>
          <w:trHeight w:val="710"/>
        </w:trPr>
        <w:tc>
          <w:tcPr>
            <w:tcW w:w="5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Номер варианта</w:t>
            </w:r>
          </w:p>
        </w:tc>
        <w:tc>
          <w:tcPr>
            <w:tcW w:w="61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Меся</w:t>
            </w:r>
            <w:r w:rsidRPr="003F6F94">
              <w:rPr>
                <w:sz w:val="24"/>
                <w:szCs w:val="24"/>
                <w:lang w:eastAsia="en-US"/>
              </w:rPr>
              <w:t>ч</w:t>
            </w:r>
            <w:r w:rsidRPr="003F6F94">
              <w:rPr>
                <w:sz w:val="24"/>
                <w:szCs w:val="24"/>
                <w:lang w:eastAsia="en-US"/>
              </w:rPr>
              <w:t>ный об</w:t>
            </w:r>
            <w:r w:rsidRPr="003F6F94">
              <w:rPr>
                <w:sz w:val="24"/>
                <w:szCs w:val="24"/>
                <w:lang w:eastAsia="en-US"/>
              </w:rPr>
              <w:t>ъ</w:t>
            </w:r>
            <w:r w:rsidRPr="003F6F94">
              <w:rPr>
                <w:sz w:val="24"/>
                <w:szCs w:val="24"/>
                <w:lang w:eastAsia="en-US"/>
              </w:rPr>
              <w:t>ем доб</w:t>
            </w:r>
            <w:r w:rsidRPr="003F6F94">
              <w:rPr>
                <w:sz w:val="24"/>
                <w:szCs w:val="24"/>
                <w:lang w:eastAsia="en-US"/>
              </w:rPr>
              <w:t>ы</w:t>
            </w:r>
            <w:r w:rsidRPr="003F6F94">
              <w:rPr>
                <w:sz w:val="24"/>
                <w:szCs w:val="24"/>
                <w:lang w:eastAsia="en-US"/>
              </w:rPr>
              <w:t xml:space="preserve">чи руды, </w:t>
            </w:r>
            <w:r w:rsidRPr="003F6F94">
              <w:rPr>
                <w:sz w:val="24"/>
                <w:szCs w:val="24"/>
                <w:lang w:eastAsia="en-US"/>
              </w:rPr>
              <w:br/>
              <w:t>тыс. т</w:t>
            </w:r>
          </w:p>
        </w:tc>
        <w:tc>
          <w:tcPr>
            <w:tcW w:w="80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Среднесп</w:t>
            </w:r>
            <w:r w:rsidRPr="003F6F94">
              <w:rPr>
                <w:sz w:val="24"/>
                <w:szCs w:val="24"/>
                <w:lang w:eastAsia="en-US"/>
              </w:rPr>
              <w:t>и</w:t>
            </w:r>
            <w:r w:rsidRPr="003F6F94">
              <w:rPr>
                <w:sz w:val="24"/>
                <w:szCs w:val="24"/>
                <w:lang w:eastAsia="en-US"/>
              </w:rPr>
              <w:t>сочное число рабочих, чел.</w:t>
            </w:r>
          </w:p>
        </w:tc>
        <w:tc>
          <w:tcPr>
            <w:tcW w:w="8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Удельный вес внедрения м</w:t>
            </w:r>
            <w:r w:rsidRPr="003F6F94">
              <w:rPr>
                <w:sz w:val="24"/>
                <w:szCs w:val="24"/>
                <w:lang w:eastAsia="en-US"/>
              </w:rPr>
              <w:t>е</w:t>
            </w:r>
            <w:r w:rsidRPr="003F6F94">
              <w:rPr>
                <w:sz w:val="24"/>
                <w:szCs w:val="24"/>
                <w:lang w:eastAsia="en-US"/>
              </w:rPr>
              <w:t>ханизации, %</w:t>
            </w:r>
          </w:p>
        </w:tc>
        <w:tc>
          <w:tcPr>
            <w:tcW w:w="11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Производител</w:t>
            </w:r>
            <w:r w:rsidRPr="003F6F94">
              <w:rPr>
                <w:sz w:val="24"/>
                <w:szCs w:val="24"/>
                <w:lang w:eastAsia="en-US"/>
              </w:rPr>
              <w:t>ь</w:t>
            </w:r>
            <w:r w:rsidRPr="003F6F94">
              <w:rPr>
                <w:sz w:val="24"/>
                <w:szCs w:val="24"/>
                <w:lang w:eastAsia="en-US"/>
              </w:rPr>
              <w:t>ность труда одн</w:t>
            </w:r>
            <w:r w:rsidRPr="003F6F94">
              <w:rPr>
                <w:sz w:val="24"/>
                <w:szCs w:val="24"/>
                <w:lang w:eastAsia="en-US"/>
              </w:rPr>
              <w:t>о</w:t>
            </w:r>
            <w:r w:rsidRPr="003F6F94">
              <w:rPr>
                <w:sz w:val="24"/>
                <w:szCs w:val="24"/>
                <w:lang w:eastAsia="en-US"/>
              </w:rPr>
              <w:t>го рабочего в м</w:t>
            </w:r>
            <w:r w:rsidRPr="003F6F94">
              <w:rPr>
                <w:sz w:val="24"/>
                <w:szCs w:val="24"/>
                <w:lang w:eastAsia="en-US"/>
              </w:rPr>
              <w:t>е</w:t>
            </w:r>
            <w:r w:rsidRPr="003F6F94">
              <w:rPr>
                <w:sz w:val="24"/>
                <w:szCs w:val="24"/>
                <w:lang w:eastAsia="en-US"/>
              </w:rPr>
              <w:t>сяц до внедрения, т</w:t>
            </w:r>
          </w:p>
        </w:tc>
        <w:tc>
          <w:tcPr>
            <w:tcW w:w="10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Производител</w:t>
            </w:r>
            <w:r w:rsidRPr="003F6F94">
              <w:rPr>
                <w:sz w:val="24"/>
                <w:szCs w:val="24"/>
                <w:lang w:eastAsia="en-US"/>
              </w:rPr>
              <w:t>ь</w:t>
            </w:r>
            <w:r w:rsidRPr="003F6F94">
              <w:rPr>
                <w:sz w:val="24"/>
                <w:szCs w:val="24"/>
                <w:lang w:eastAsia="en-US"/>
              </w:rPr>
              <w:t xml:space="preserve">ность труда </w:t>
            </w:r>
            <w:r w:rsidRPr="003F6F94">
              <w:rPr>
                <w:sz w:val="24"/>
                <w:szCs w:val="24"/>
                <w:lang w:eastAsia="en-US"/>
              </w:rPr>
              <w:br/>
              <w:t xml:space="preserve">одного рабочего </w:t>
            </w:r>
            <w:r w:rsidRPr="003F6F94">
              <w:rPr>
                <w:sz w:val="24"/>
                <w:szCs w:val="24"/>
                <w:lang w:eastAsia="en-US"/>
              </w:rPr>
              <w:br/>
              <w:t>в месяц после внедрения, т</w:t>
            </w:r>
          </w:p>
        </w:tc>
      </w:tr>
      <w:tr w:rsidR="00AD67CA" w:rsidRPr="003F6F94" w:rsidTr="00DC7BF5">
        <w:trPr>
          <w:trHeight w:val="162"/>
        </w:trPr>
        <w:tc>
          <w:tcPr>
            <w:tcW w:w="5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0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03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2100</w:t>
            </w:r>
          </w:p>
        </w:tc>
      </w:tr>
      <w:tr w:rsidR="00AD67CA" w:rsidRPr="003F6F94" w:rsidTr="00DC7BF5">
        <w:trPr>
          <w:trHeight w:val="41"/>
        </w:trPr>
        <w:tc>
          <w:tcPr>
            <w:tcW w:w="5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0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8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03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1800</w:t>
            </w:r>
          </w:p>
        </w:tc>
      </w:tr>
      <w:tr w:rsidR="00AD67CA" w:rsidRPr="003F6F94" w:rsidTr="00DC7BF5">
        <w:trPr>
          <w:trHeight w:val="180"/>
        </w:trPr>
        <w:tc>
          <w:tcPr>
            <w:tcW w:w="5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80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8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03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2500</w:t>
            </w:r>
          </w:p>
        </w:tc>
      </w:tr>
      <w:tr w:rsidR="00AD67CA" w:rsidRPr="003F6F94" w:rsidTr="00DC7BF5">
        <w:trPr>
          <w:trHeight w:val="180"/>
        </w:trPr>
        <w:tc>
          <w:tcPr>
            <w:tcW w:w="5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0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8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103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1900</w:t>
            </w:r>
          </w:p>
        </w:tc>
      </w:tr>
      <w:tr w:rsidR="00AD67CA" w:rsidRPr="003F6F94" w:rsidTr="00DC7BF5">
        <w:trPr>
          <w:trHeight w:val="180"/>
        </w:trPr>
        <w:tc>
          <w:tcPr>
            <w:tcW w:w="5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80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8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103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2200</w:t>
            </w:r>
          </w:p>
        </w:tc>
      </w:tr>
      <w:tr w:rsidR="00AD67CA" w:rsidRPr="003F6F94" w:rsidTr="00DC7BF5">
        <w:trPr>
          <w:trHeight w:val="180"/>
        </w:trPr>
        <w:tc>
          <w:tcPr>
            <w:tcW w:w="5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80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490</w:t>
            </w:r>
          </w:p>
        </w:tc>
        <w:tc>
          <w:tcPr>
            <w:tcW w:w="8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03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2150</w:t>
            </w:r>
          </w:p>
        </w:tc>
      </w:tr>
      <w:tr w:rsidR="00AD67CA" w:rsidRPr="003F6F94" w:rsidTr="00DC7BF5">
        <w:trPr>
          <w:trHeight w:val="180"/>
        </w:trPr>
        <w:tc>
          <w:tcPr>
            <w:tcW w:w="5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0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3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1500</w:t>
            </w:r>
          </w:p>
        </w:tc>
      </w:tr>
      <w:tr w:rsidR="00AD67CA" w:rsidRPr="003F6F94" w:rsidTr="00DC7BF5">
        <w:trPr>
          <w:trHeight w:val="180"/>
        </w:trPr>
        <w:tc>
          <w:tcPr>
            <w:tcW w:w="5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80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8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03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1800</w:t>
            </w:r>
          </w:p>
        </w:tc>
      </w:tr>
      <w:tr w:rsidR="00AD67CA" w:rsidRPr="003F6F94" w:rsidTr="00DC7BF5">
        <w:trPr>
          <w:trHeight w:val="180"/>
        </w:trPr>
        <w:tc>
          <w:tcPr>
            <w:tcW w:w="5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0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8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03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3100</w:t>
            </w:r>
          </w:p>
        </w:tc>
      </w:tr>
      <w:tr w:rsidR="00AD67CA" w:rsidRPr="003F6F94" w:rsidTr="00DC7BF5">
        <w:trPr>
          <w:trHeight w:val="180"/>
        </w:trPr>
        <w:tc>
          <w:tcPr>
            <w:tcW w:w="5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80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8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03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67CA" w:rsidRPr="003F6F94" w:rsidRDefault="00AD67CA" w:rsidP="00DC7BF5">
            <w:pPr>
              <w:jc w:val="center"/>
              <w:rPr>
                <w:sz w:val="24"/>
                <w:szCs w:val="24"/>
                <w:lang w:eastAsia="en-US"/>
              </w:rPr>
            </w:pPr>
            <w:r w:rsidRPr="003F6F94">
              <w:rPr>
                <w:sz w:val="24"/>
                <w:szCs w:val="24"/>
                <w:lang w:eastAsia="en-US"/>
              </w:rPr>
              <w:t>2600</w:t>
            </w:r>
          </w:p>
        </w:tc>
      </w:tr>
    </w:tbl>
    <w:p w:rsidR="00AD67CA" w:rsidRDefault="00AD67CA" w:rsidP="00AD67CA">
      <w:pPr>
        <w:tabs>
          <w:tab w:val="num" w:pos="2160"/>
        </w:tabs>
        <w:ind w:firstLine="540"/>
        <w:jc w:val="both"/>
        <w:rPr>
          <w:sz w:val="24"/>
          <w:szCs w:val="24"/>
        </w:rPr>
      </w:pPr>
    </w:p>
    <w:p w:rsidR="00BF096A" w:rsidRPr="003804FB" w:rsidRDefault="00BF096A" w:rsidP="004B6350">
      <w:pPr>
        <w:tabs>
          <w:tab w:val="num" w:pos="2160"/>
        </w:tabs>
        <w:ind w:firstLine="540"/>
        <w:jc w:val="both"/>
        <w:rPr>
          <w:sz w:val="24"/>
          <w:szCs w:val="24"/>
        </w:rPr>
      </w:pPr>
    </w:p>
    <w:p w:rsidR="00090F61" w:rsidRPr="000D4152" w:rsidRDefault="00090F61" w:rsidP="00090F6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0D4152">
        <w:rPr>
          <w:b/>
          <w:i/>
          <w:sz w:val="24"/>
          <w:szCs w:val="24"/>
        </w:rPr>
        <w:t>Перечень тем и заданий для подготовки к экзамену: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Организационные структуры предприятий горнодобывающей отрасли.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Организационный состав предприятия.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Цеховая организация предприятия (цехи – рудники, обогатительные фабрики и др.).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 xml:space="preserve">Основные и вспомогательные производства. 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Структурные подразделения рудника (участки, службы и т.д.).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Организация работы предприятия во времени.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Режим работы предприятия.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Месячные графики выходов на работу при различных режимах.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Построение графиков выходов.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Анализ горных работ по состоянию запасов.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Нормативы, характеризующие состояние запасов.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Расчет годовых объемов горных работ по укрупненным показателям.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Годовой график добычи полезных ископаемых.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Годовой график проходческих работ.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Годовой график буровых работ.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Организация и взаимная последовательность всех видов горных работ во времени.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Производственные процессы и их классификация.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Структура производственных процессов и их общая характеристика.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Организация основных производственных процессов при подземной разработке полезных ископаемых.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Организация работ при проведении горных выработок.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Проектирование организации проходческих работ.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Проходческий цикл и его составляющие.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lastRenderedPageBreak/>
        <w:t>Производительность труда, нормирование при проходческих работах.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Бригадная организация труда и квалификационный состав бригад на проходч</w:t>
      </w:r>
      <w:r w:rsidRPr="00BC0C02">
        <w:rPr>
          <w:sz w:val="24"/>
          <w:szCs w:val="24"/>
        </w:rPr>
        <w:t>е</w:t>
      </w:r>
      <w:r w:rsidRPr="00BC0C02">
        <w:rPr>
          <w:sz w:val="24"/>
          <w:szCs w:val="24"/>
        </w:rPr>
        <w:t>ских работах.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Организация буровых работ, производительность труда, нормирование.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Организация работ при отбойке руды. Состав операций, квалификационный с</w:t>
      </w:r>
      <w:r w:rsidRPr="00BC0C02">
        <w:rPr>
          <w:sz w:val="24"/>
          <w:szCs w:val="24"/>
        </w:rPr>
        <w:t>о</w:t>
      </w:r>
      <w:r w:rsidRPr="00BC0C02">
        <w:rPr>
          <w:sz w:val="24"/>
          <w:szCs w:val="24"/>
        </w:rPr>
        <w:t xml:space="preserve">став бригад. 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Организация доставки и транспортировки при различных средствах механизации.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Организация вспомогательных и обслуживающих процессов.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Организация энергоснабжения.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Организация технического обслуживания и ремонта горного оборудования.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Особенности организации горных работ на карьерах.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Организация буровых и взрывных работ на карьерах.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Организация выемочно-погрузочных работ на карьерах.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Организация отвального хозяйства на открытых горных работах.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Взаимоувязка основных видов работ на карьере.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Организационная структура и режим работы обогатительных фабрик.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Организация производства на обогатительной фабрике.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Организация работ на обогатительной фабрике по транспортировке, укладке хв</w:t>
      </w:r>
      <w:r w:rsidRPr="00BC0C02">
        <w:rPr>
          <w:sz w:val="24"/>
          <w:szCs w:val="24"/>
        </w:rPr>
        <w:t>о</w:t>
      </w:r>
      <w:r w:rsidRPr="00BC0C02">
        <w:rPr>
          <w:sz w:val="24"/>
          <w:szCs w:val="24"/>
        </w:rPr>
        <w:t>стов и оборотному водоснабжению.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Организация работ по рекультивации отработанных хвостохранилищ фабрик и отвалов рудников (шахт).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Организация технической подготовки производства, ее содержание и задачи.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Организация работ по проектно-конструкторской подготовке производства.</w:t>
      </w:r>
    </w:p>
    <w:p w:rsidR="00BC0C02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440"/>
        </w:tabs>
        <w:ind w:left="0" w:right="-284" w:firstLine="284"/>
        <w:jc w:val="both"/>
        <w:rPr>
          <w:sz w:val="24"/>
          <w:szCs w:val="24"/>
        </w:rPr>
      </w:pPr>
      <w:r w:rsidRPr="00BC0C02">
        <w:rPr>
          <w:sz w:val="24"/>
          <w:szCs w:val="24"/>
        </w:rPr>
        <w:t>Организация технологической подготовки производства.</w:t>
      </w:r>
    </w:p>
    <w:p w:rsidR="003F6F94" w:rsidRPr="00BF096A" w:rsidRDefault="00BC0C02" w:rsidP="001F2870">
      <w:pPr>
        <w:pStyle w:val="ae"/>
        <w:widowControl w:val="0"/>
        <w:numPr>
          <w:ilvl w:val="0"/>
          <w:numId w:val="2"/>
        </w:numPr>
        <w:tabs>
          <w:tab w:val="left" w:pos="851"/>
          <w:tab w:val="left" w:pos="1008"/>
          <w:tab w:val="left" w:pos="1440"/>
        </w:tabs>
        <w:ind w:left="0" w:right="-284" w:firstLine="284"/>
        <w:jc w:val="both"/>
        <w:rPr>
          <w:snapToGrid w:val="0"/>
          <w:sz w:val="24"/>
          <w:szCs w:val="24"/>
        </w:rPr>
      </w:pPr>
      <w:r w:rsidRPr="00BF096A">
        <w:rPr>
          <w:sz w:val="24"/>
          <w:szCs w:val="24"/>
        </w:rPr>
        <w:t>Организация материально-технического снабжения предприятия и его структу</w:t>
      </w:r>
      <w:r w:rsidRPr="00BF096A">
        <w:rPr>
          <w:sz w:val="24"/>
          <w:szCs w:val="24"/>
        </w:rPr>
        <w:t>р</w:t>
      </w:r>
      <w:r w:rsidRPr="00BF096A">
        <w:rPr>
          <w:sz w:val="24"/>
          <w:szCs w:val="24"/>
        </w:rPr>
        <w:t>ных единиц (цехов, участков и т.д.).</w:t>
      </w:r>
    </w:p>
    <w:p w:rsidR="00C27B6E" w:rsidRDefault="00C27B6E" w:rsidP="002C50C1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  <w:sz w:val="24"/>
          <w:szCs w:val="24"/>
        </w:rPr>
      </w:pPr>
    </w:p>
    <w:p w:rsidR="004C0C17" w:rsidRDefault="004C0C17" w:rsidP="002C50C1">
      <w:pPr>
        <w:widowControl w:val="0"/>
        <w:tabs>
          <w:tab w:val="left" w:pos="1008"/>
          <w:tab w:val="left" w:pos="1440"/>
        </w:tabs>
        <w:ind w:hanging="437"/>
        <w:jc w:val="both"/>
        <w:rPr>
          <w:snapToGrid w:val="0"/>
          <w:sz w:val="24"/>
          <w:szCs w:val="24"/>
        </w:rPr>
        <w:sectPr w:rsidR="004C0C17" w:rsidSect="00C347E6">
          <w:pgSz w:w="11907" w:h="16840" w:code="9"/>
          <w:pgMar w:top="1134" w:right="1134" w:bottom="1134" w:left="1701" w:header="720" w:footer="720" w:gutter="0"/>
          <w:cols w:space="720"/>
          <w:titlePg/>
        </w:sectPr>
      </w:pPr>
    </w:p>
    <w:p w:rsidR="00D166A8" w:rsidRPr="00D166A8" w:rsidRDefault="00D166A8" w:rsidP="00D166A8">
      <w:pPr>
        <w:keepNext/>
        <w:widowControl w:val="0"/>
        <w:ind w:firstLine="400"/>
        <w:jc w:val="both"/>
        <w:outlineLvl w:val="0"/>
        <w:rPr>
          <w:b/>
          <w:iCs/>
          <w:sz w:val="24"/>
          <w:szCs w:val="24"/>
        </w:rPr>
      </w:pPr>
      <w:r w:rsidRPr="00D166A8">
        <w:rPr>
          <w:b/>
          <w:iCs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D67CA" w:rsidRPr="00D166A8" w:rsidRDefault="00AD67CA" w:rsidP="00AD67CA">
      <w:pPr>
        <w:autoSpaceDE w:val="0"/>
        <w:autoSpaceDN w:val="0"/>
        <w:adjustRightInd w:val="0"/>
        <w:jc w:val="both"/>
        <w:rPr>
          <w:iCs/>
          <w:sz w:val="24"/>
          <w:szCs w:val="24"/>
          <w:highlight w:val="yellow"/>
        </w:rPr>
      </w:pPr>
    </w:p>
    <w:p w:rsidR="00AD67CA" w:rsidRPr="00D166A8" w:rsidRDefault="00AD67CA" w:rsidP="00AD67CA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D166A8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4205"/>
        <w:gridCol w:w="9724"/>
      </w:tblGrid>
      <w:tr w:rsidR="00AD67CA" w:rsidRPr="00D166A8" w:rsidTr="00DC7BF5">
        <w:trPr>
          <w:trHeight w:val="753"/>
          <w:tblHeader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67CA" w:rsidRPr="00D166A8" w:rsidRDefault="00AD67CA" w:rsidP="00DC7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6A8">
              <w:t>Стру</w:t>
            </w:r>
            <w:r w:rsidRPr="00D166A8">
              <w:t>к</w:t>
            </w:r>
            <w:r w:rsidRPr="00D166A8">
              <w:t xml:space="preserve">турный элемент </w:t>
            </w:r>
            <w:r w:rsidRPr="00D166A8">
              <w:br/>
              <w:t>комп</w:t>
            </w:r>
            <w:r w:rsidRPr="00D166A8">
              <w:t>е</w:t>
            </w:r>
            <w:r w:rsidRPr="00D166A8">
              <w:t>тенции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67CA" w:rsidRPr="00D166A8" w:rsidRDefault="00AD67CA" w:rsidP="00DC7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6A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67CA" w:rsidRPr="00D166A8" w:rsidRDefault="00AD67CA" w:rsidP="00DC7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66A8">
              <w:t>Оценочные средства</w:t>
            </w:r>
          </w:p>
        </w:tc>
      </w:tr>
      <w:tr w:rsidR="00AD67CA" w:rsidRPr="00D166A8" w:rsidTr="00DC7BF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67CA" w:rsidRPr="002C7B00" w:rsidRDefault="00AD67CA" w:rsidP="00DC7BF5">
            <w:pPr>
              <w:widowControl w:val="0"/>
              <w:tabs>
                <w:tab w:val="left" w:pos="720"/>
                <w:tab w:val="left" w:pos="1008"/>
                <w:tab w:val="left" w:pos="1296"/>
                <w:tab w:val="left" w:pos="1440"/>
                <w:tab w:val="left" w:pos="3168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ПСК-3.2</w:t>
            </w:r>
            <w:r w:rsidRPr="002C7B00">
              <w:rPr>
                <w:b/>
                <w:snapToGrid w:val="0"/>
                <w:sz w:val="24"/>
                <w:szCs w:val="24"/>
              </w:rPr>
              <w:t xml:space="preserve"> </w:t>
            </w:r>
          </w:p>
          <w:p w:rsidR="00AD67CA" w:rsidRPr="00D166A8" w:rsidRDefault="00AD67CA" w:rsidP="00DC7BF5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  <w:r w:rsidRPr="00BF096A">
              <w:rPr>
                <w:b/>
                <w:snapToGrid w:val="0"/>
                <w:sz w:val="24"/>
                <w:szCs w:val="24"/>
              </w:rPr>
              <w:t>владением знаниями процессов, технологий и механизации открытых горных и взрывных работ</w:t>
            </w:r>
          </w:p>
        </w:tc>
      </w:tr>
      <w:tr w:rsidR="00AD67CA" w:rsidRPr="00D166A8" w:rsidTr="00DC7BF5">
        <w:trPr>
          <w:trHeight w:val="225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67CA" w:rsidRPr="00D166A8" w:rsidRDefault="00AD67CA" w:rsidP="00DC7BF5">
            <w:pPr>
              <w:tabs>
                <w:tab w:val="left" w:pos="851"/>
              </w:tabs>
              <w:jc w:val="both"/>
            </w:pPr>
            <w:r w:rsidRPr="00D166A8">
              <w:t>Знать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  <w:r w:rsidRPr="00EE562D">
              <w:t>- основные определения и понятия в области управления качеством рудопотока на откр</w:t>
            </w:r>
            <w:r w:rsidRPr="00EE562D">
              <w:t>ы</w:t>
            </w:r>
            <w:r w:rsidRPr="00EE562D">
              <w:t>тых горных работ (далее ОГР) при рационал</w:t>
            </w:r>
            <w:r w:rsidRPr="00EE562D">
              <w:t>ь</w:t>
            </w:r>
            <w:r w:rsidRPr="00EE562D">
              <w:t>ном и комплексном освоении георесурсного потенциала недр;</w:t>
            </w:r>
          </w:p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  <w:r w:rsidRPr="00EE562D">
              <w:t>- основные свойства горных пород, влияющих на стабильность качества рудопотока при эк</w:t>
            </w:r>
            <w:r w:rsidRPr="00EE562D">
              <w:t>с</w:t>
            </w:r>
            <w:r w:rsidRPr="00EE562D">
              <w:t>плуатационной разведке и добыче твердых п</w:t>
            </w:r>
            <w:r w:rsidRPr="00EE562D">
              <w:t>о</w:t>
            </w:r>
            <w:r w:rsidRPr="00EE562D">
              <w:t>лезных ископаемых, а также при строител</w:t>
            </w:r>
            <w:r w:rsidRPr="00EE562D">
              <w:t>ь</w:t>
            </w:r>
            <w:r w:rsidRPr="00EE562D">
              <w:t>стве и эксплуатации подземных объектов;</w:t>
            </w:r>
          </w:p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  <w:r w:rsidRPr="00EE562D">
              <w:t>- основные методы контроля и управления к</w:t>
            </w:r>
            <w:r w:rsidRPr="00EE562D">
              <w:t>а</w:t>
            </w:r>
            <w:r w:rsidRPr="00EE562D">
              <w:t>чеством рудопотока (</w:t>
            </w:r>
            <w:r w:rsidRPr="00EE562D">
              <w:rPr>
                <w:snapToGrid w:val="0"/>
              </w:rPr>
              <w:t>физические, методич</w:t>
            </w:r>
            <w:r w:rsidRPr="00EE562D">
              <w:rPr>
                <w:snapToGrid w:val="0"/>
              </w:rPr>
              <w:t>е</w:t>
            </w:r>
            <w:r w:rsidRPr="00EE562D">
              <w:rPr>
                <w:snapToGrid w:val="0"/>
              </w:rPr>
              <w:t>ские и аппаратурные) при эксплуатационной разведке и добыче твердых полезных ископ</w:t>
            </w:r>
            <w:r w:rsidRPr="00EE562D">
              <w:rPr>
                <w:snapToGrid w:val="0"/>
              </w:rPr>
              <w:t>а</w:t>
            </w:r>
            <w:r w:rsidRPr="00EE562D">
              <w:rPr>
                <w:snapToGrid w:val="0"/>
              </w:rPr>
              <w:t>емых, а также при строительстве и эксплуат</w:t>
            </w:r>
            <w:r w:rsidRPr="00EE562D">
              <w:rPr>
                <w:snapToGrid w:val="0"/>
              </w:rPr>
              <w:t>а</w:t>
            </w:r>
            <w:r w:rsidRPr="00EE562D">
              <w:rPr>
                <w:snapToGrid w:val="0"/>
              </w:rPr>
              <w:t>ции подземных объектов;</w:t>
            </w:r>
          </w:p>
          <w:p w:rsidR="00AD67CA" w:rsidRPr="00EE562D" w:rsidRDefault="00AD67CA" w:rsidP="00DC7BF5">
            <w:pPr>
              <w:tabs>
                <w:tab w:val="left" w:pos="851"/>
              </w:tabs>
              <w:jc w:val="both"/>
              <w:rPr>
                <w:snapToGrid w:val="0"/>
              </w:rPr>
            </w:pPr>
            <w:r w:rsidRPr="00EE562D">
              <w:rPr>
                <w:snapToGrid w:val="0"/>
              </w:rPr>
              <w:t>- основные методы и методики оперативного управления качеством рудопотока на ОГР.</w:t>
            </w:r>
          </w:p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67CA" w:rsidRDefault="00AD67CA" w:rsidP="00DC7BF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166A8">
              <w:rPr>
                <w:bCs/>
              </w:rPr>
              <w:t>Перечень теоретических вопросов к экзамену: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EE562D">
              <w:rPr>
                <w:color w:val="C00000"/>
              </w:rPr>
              <w:t>1.</w:t>
            </w:r>
            <w:r w:rsidRPr="00EE562D">
              <w:rPr>
                <w:color w:val="C00000"/>
              </w:rPr>
              <w:tab/>
            </w:r>
            <w:r w:rsidRPr="00BF096A">
              <w:rPr>
                <w:color w:val="C00000"/>
              </w:rPr>
              <w:t>Организационные структуры предприятий горнодобывающей отрасли.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2.</w:t>
            </w:r>
            <w:r w:rsidRPr="00BF096A">
              <w:rPr>
                <w:color w:val="C00000"/>
              </w:rPr>
              <w:tab/>
              <w:t>Организационный состав предприятия.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3.</w:t>
            </w:r>
            <w:r w:rsidRPr="00BF096A">
              <w:rPr>
                <w:color w:val="C00000"/>
              </w:rPr>
              <w:tab/>
              <w:t>Цеховая организация предприятия (цехи – рудники, обогатительные фабрики и др.).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4.</w:t>
            </w:r>
            <w:r w:rsidRPr="00BF096A">
              <w:rPr>
                <w:color w:val="C00000"/>
              </w:rPr>
              <w:tab/>
              <w:t xml:space="preserve">Основные и вспомогательные производства. 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5.</w:t>
            </w:r>
            <w:r w:rsidRPr="00BF096A">
              <w:rPr>
                <w:color w:val="C00000"/>
              </w:rPr>
              <w:tab/>
              <w:t>Структурные подразделения рудника (участки, службы и т.д.).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6.</w:t>
            </w:r>
            <w:r w:rsidRPr="00BF096A">
              <w:rPr>
                <w:color w:val="C00000"/>
              </w:rPr>
              <w:tab/>
              <w:t>Организация работы предприятия во времени.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7.</w:t>
            </w:r>
            <w:r w:rsidRPr="00BF096A">
              <w:rPr>
                <w:color w:val="C00000"/>
              </w:rPr>
              <w:tab/>
              <w:t>Режим работы предприятия.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8.</w:t>
            </w:r>
            <w:r w:rsidRPr="00BF096A">
              <w:rPr>
                <w:color w:val="C00000"/>
              </w:rPr>
              <w:tab/>
              <w:t>Месячные графики выходов на работу при различных режимах.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9.</w:t>
            </w:r>
            <w:r w:rsidRPr="00BF096A">
              <w:rPr>
                <w:color w:val="C00000"/>
              </w:rPr>
              <w:tab/>
              <w:t>Построение графиков выходов.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10.</w:t>
            </w:r>
            <w:r w:rsidRPr="00BF096A">
              <w:rPr>
                <w:color w:val="C00000"/>
              </w:rPr>
              <w:tab/>
              <w:t>Анализ горных работ по состоянию запасов.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11.</w:t>
            </w:r>
            <w:r w:rsidRPr="00BF096A">
              <w:rPr>
                <w:color w:val="C00000"/>
              </w:rPr>
              <w:tab/>
              <w:t>Нормативы, характеризующие состояние запасов.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12.</w:t>
            </w:r>
            <w:r w:rsidRPr="00BF096A">
              <w:rPr>
                <w:color w:val="C00000"/>
              </w:rPr>
              <w:tab/>
              <w:t>Расчет годовых объемов горных работ по укрупненным показателям.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13.</w:t>
            </w:r>
            <w:r w:rsidRPr="00BF096A">
              <w:rPr>
                <w:color w:val="C00000"/>
              </w:rPr>
              <w:tab/>
              <w:t>Годовой график добычи полезных ископаемых.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14.</w:t>
            </w:r>
            <w:r w:rsidRPr="00BF096A">
              <w:rPr>
                <w:color w:val="C00000"/>
              </w:rPr>
              <w:tab/>
              <w:t>Годовой график проходческих работ.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15.</w:t>
            </w:r>
            <w:r w:rsidRPr="00BF096A">
              <w:rPr>
                <w:color w:val="C00000"/>
              </w:rPr>
              <w:tab/>
              <w:t>Годовой график буровых работ.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16.</w:t>
            </w:r>
            <w:r w:rsidRPr="00BF096A">
              <w:rPr>
                <w:color w:val="C00000"/>
              </w:rPr>
              <w:tab/>
              <w:t>Организация и взаимная последовательность всех видов горных работ во време-ни.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17.</w:t>
            </w:r>
            <w:r w:rsidRPr="00BF096A">
              <w:rPr>
                <w:color w:val="C00000"/>
              </w:rPr>
              <w:tab/>
              <w:t>Производственные процессы и их классификация.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18.</w:t>
            </w:r>
            <w:r w:rsidRPr="00BF096A">
              <w:rPr>
                <w:color w:val="C00000"/>
              </w:rPr>
              <w:tab/>
              <w:t>Структура производственных процессов и их общая характеристика.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19.</w:t>
            </w:r>
            <w:r w:rsidRPr="00BF096A">
              <w:rPr>
                <w:color w:val="C00000"/>
              </w:rPr>
              <w:tab/>
              <w:t>Организация основных производственных процессов при подземной разработке полезных ископаемых.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20.</w:t>
            </w:r>
            <w:r w:rsidRPr="00BF096A">
              <w:rPr>
                <w:color w:val="C00000"/>
              </w:rPr>
              <w:tab/>
              <w:t>Организация работ при проведении горных выработок.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21.</w:t>
            </w:r>
            <w:r w:rsidRPr="00BF096A">
              <w:rPr>
                <w:color w:val="C00000"/>
              </w:rPr>
              <w:tab/>
              <w:t>Проектирование организации проходческих работ.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22.</w:t>
            </w:r>
            <w:r w:rsidRPr="00BF096A">
              <w:rPr>
                <w:color w:val="C00000"/>
              </w:rPr>
              <w:tab/>
              <w:t>Проходческий цикл и его составляющие.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23.</w:t>
            </w:r>
            <w:r w:rsidRPr="00BF096A">
              <w:rPr>
                <w:color w:val="C00000"/>
              </w:rPr>
              <w:tab/>
              <w:t>Производительность труда, нормирование при проходческих работах.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24.</w:t>
            </w:r>
            <w:r w:rsidRPr="00BF096A">
              <w:rPr>
                <w:color w:val="C00000"/>
              </w:rPr>
              <w:tab/>
              <w:t>Бригадная организация труда и квалификационный состав бригад на проходче-ских работах.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25.</w:t>
            </w:r>
            <w:r w:rsidRPr="00BF096A">
              <w:rPr>
                <w:color w:val="C00000"/>
              </w:rPr>
              <w:tab/>
              <w:t>Организация буровых работ, производительность труда, нормирование.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26.</w:t>
            </w:r>
            <w:r w:rsidRPr="00BF096A">
              <w:rPr>
                <w:color w:val="C00000"/>
              </w:rPr>
              <w:tab/>
              <w:t xml:space="preserve">Организация работ при отбойке руды. Состав операций, квалификационный со-став бригад. 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lastRenderedPageBreak/>
              <w:t>27.</w:t>
            </w:r>
            <w:r w:rsidRPr="00BF096A">
              <w:rPr>
                <w:color w:val="C00000"/>
              </w:rPr>
              <w:tab/>
              <w:t>Организация доставки и транспортировки при различных средствах механизации.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28.</w:t>
            </w:r>
            <w:r w:rsidRPr="00BF096A">
              <w:rPr>
                <w:color w:val="C00000"/>
              </w:rPr>
              <w:tab/>
              <w:t>Организация вспомогательных и обслуживающих процессов.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29.</w:t>
            </w:r>
            <w:r w:rsidRPr="00BF096A">
              <w:rPr>
                <w:color w:val="C00000"/>
              </w:rPr>
              <w:tab/>
              <w:t>Организация энергоснабжения.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30.</w:t>
            </w:r>
            <w:r w:rsidRPr="00BF096A">
              <w:rPr>
                <w:color w:val="C00000"/>
              </w:rPr>
              <w:tab/>
              <w:t>Организация технического обслуживания и ремонта горного оборудования.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31.</w:t>
            </w:r>
            <w:r w:rsidRPr="00BF096A">
              <w:rPr>
                <w:color w:val="C00000"/>
              </w:rPr>
              <w:tab/>
              <w:t>Особенности организации горных работ на карьерах.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32.</w:t>
            </w:r>
            <w:r w:rsidRPr="00BF096A">
              <w:rPr>
                <w:color w:val="C00000"/>
              </w:rPr>
              <w:tab/>
              <w:t>Организация буровых и взрывных работ на карьерах.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33.</w:t>
            </w:r>
            <w:r w:rsidRPr="00BF096A">
              <w:rPr>
                <w:color w:val="C00000"/>
              </w:rPr>
              <w:tab/>
              <w:t>Организация выемочно-погрузочных работ на карьерах.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34.</w:t>
            </w:r>
            <w:r w:rsidRPr="00BF096A">
              <w:rPr>
                <w:color w:val="C00000"/>
              </w:rPr>
              <w:tab/>
              <w:t>Организация отвального хозяйства на открытых горных работах.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35.</w:t>
            </w:r>
            <w:r w:rsidRPr="00BF096A">
              <w:rPr>
                <w:color w:val="C00000"/>
              </w:rPr>
              <w:tab/>
              <w:t>Взаимоувязка основных видов работ на карьере.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36.</w:t>
            </w:r>
            <w:r w:rsidRPr="00BF096A">
              <w:rPr>
                <w:color w:val="C00000"/>
              </w:rPr>
              <w:tab/>
              <w:t>Организационная структура и режим работы обогатительных фабрик.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37.</w:t>
            </w:r>
            <w:r w:rsidRPr="00BF096A">
              <w:rPr>
                <w:color w:val="C00000"/>
              </w:rPr>
              <w:tab/>
              <w:t>Организация производства на обогатительной фабрике.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38.</w:t>
            </w:r>
            <w:r w:rsidRPr="00BF096A">
              <w:rPr>
                <w:color w:val="C00000"/>
              </w:rPr>
              <w:tab/>
              <w:t>Организация работ на обогатительной фабрике по транспортировке, укладке хво-стов и оборотному в</w:t>
            </w:r>
            <w:r w:rsidRPr="00BF096A">
              <w:rPr>
                <w:color w:val="C00000"/>
              </w:rPr>
              <w:t>о</w:t>
            </w:r>
            <w:r w:rsidRPr="00BF096A">
              <w:rPr>
                <w:color w:val="C00000"/>
              </w:rPr>
              <w:t>доснабжению.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39.</w:t>
            </w:r>
            <w:r w:rsidRPr="00BF096A">
              <w:rPr>
                <w:color w:val="C00000"/>
              </w:rPr>
              <w:tab/>
              <w:t>Организация работ по рекультивации отработанных хвостохранилищ фабрик и отвалов рудников (шахт).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40.</w:t>
            </w:r>
            <w:r w:rsidRPr="00BF096A">
              <w:rPr>
                <w:color w:val="C00000"/>
              </w:rPr>
              <w:tab/>
              <w:t>Организация технической подготовки производства, ее содержание и задачи.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41.</w:t>
            </w:r>
            <w:r w:rsidRPr="00BF096A">
              <w:rPr>
                <w:color w:val="C00000"/>
              </w:rPr>
              <w:tab/>
              <w:t>Организация работ по проектно-конструкторской подготовке производства.</w:t>
            </w:r>
          </w:p>
          <w:p w:rsidR="00AD67CA" w:rsidRPr="00BF096A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</w:rPr>
            </w:pPr>
            <w:r w:rsidRPr="00BF096A">
              <w:rPr>
                <w:color w:val="C00000"/>
              </w:rPr>
              <w:t>42.</w:t>
            </w:r>
            <w:r w:rsidRPr="00BF096A">
              <w:rPr>
                <w:color w:val="C00000"/>
              </w:rPr>
              <w:tab/>
              <w:t>Организация технологической подготовки производства.</w:t>
            </w:r>
          </w:p>
          <w:p w:rsidR="00AD67CA" w:rsidRPr="00D166A8" w:rsidRDefault="00AD67CA" w:rsidP="00DC7BF5">
            <w:pPr>
              <w:shd w:val="clear" w:color="auto" w:fill="FFFFFF"/>
              <w:tabs>
                <w:tab w:val="left" w:pos="496"/>
              </w:tabs>
              <w:autoSpaceDE w:val="0"/>
              <w:autoSpaceDN w:val="0"/>
              <w:adjustRightInd w:val="0"/>
              <w:ind w:left="488" w:hanging="488"/>
              <w:jc w:val="both"/>
              <w:rPr>
                <w:color w:val="C00000"/>
                <w:highlight w:val="yellow"/>
              </w:rPr>
            </w:pPr>
            <w:r w:rsidRPr="00BF096A">
              <w:rPr>
                <w:color w:val="C00000"/>
              </w:rPr>
              <w:t>43.</w:t>
            </w:r>
            <w:r w:rsidRPr="00BF096A">
              <w:rPr>
                <w:color w:val="C00000"/>
              </w:rPr>
              <w:tab/>
              <w:t>Организация материально-технического снабжения предприятия и его структур-ных единиц (цехов, участков и т.д.).</w:t>
            </w:r>
          </w:p>
        </w:tc>
      </w:tr>
      <w:tr w:rsidR="00AD67CA" w:rsidRPr="00D166A8" w:rsidTr="00DC7BF5">
        <w:trPr>
          <w:trHeight w:val="258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67CA" w:rsidRPr="00D166A8" w:rsidRDefault="00AD67CA" w:rsidP="00DC7BF5">
            <w:pPr>
              <w:tabs>
                <w:tab w:val="left" w:pos="851"/>
              </w:tabs>
              <w:jc w:val="both"/>
            </w:pPr>
            <w:r w:rsidRPr="00D166A8">
              <w:lastRenderedPageBreak/>
              <w:t>Уметь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  <w:r w:rsidRPr="00EE562D">
              <w:t>- выделять и обосновывать горно-геологические условий при эксплуатационной разведке и добыче твердых полезных ископ</w:t>
            </w:r>
            <w:r w:rsidRPr="00EE562D">
              <w:t>а</w:t>
            </w:r>
            <w:r w:rsidRPr="00EE562D">
              <w:t>емых, а также при строительстве и эксплуат</w:t>
            </w:r>
            <w:r w:rsidRPr="00EE562D">
              <w:t>а</w:t>
            </w:r>
            <w:r w:rsidRPr="00EE562D">
              <w:t>ции подземных объектов;</w:t>
            </w:r>
          </w:p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  <w:r w:rsidRPr="00EE562D">
              <w:t>- применять полученные знания в области р</w:t>
            </w:r>
            <w:r w:rsidRPr="00EE562D">
              <w:t>а</w:t>
            </w:r>
            <w:r w:rsidRPr="00EE562D">
              <w:t>ционального и комплексного освоения геор</w:t>
            </w:r>
            <w:r w:rsidRPr="00EE562D">
              <w:t>е</w:t>
            </w:r>
            <w:r w:rsidRPr="00EE562D">
              <w:t>сурсного потенциала недр при управлении к</w:t>
            </w:r>
            <w:r w:rsidRPr="00EE562D">
              <w:t>а</w:t>
            </w:r>
            <w:r w:rsidRPr="00EE562D">
              <w:t>чеством рудопотока ;</w:t>
            </w:r>
          </w:p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  <w:r w:rsidRPr="00EE562D">
              <w:t>- разрабатывать технологические способы управления качеством рудопотока на ОГР и при эксплуатационной разведке и добыче твердых полезных ископаемых;</w:t>
            </w:r>
          </w:p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  <w:r w:rsidRPr="00EE562D">
              <w:t xml:space="preserve">- анализировать и  обосновывать результаты </w:t>
            </w:r>
            <w:r w:rsidRPr="00EE562D">
              <w:lastRenderedPageBreak/>
              <w:t>практических исследования в области упра</w:t>
            </w:r>
            <w:r w:rsidRPr="00EE562D">
              <w:t>в</w:t>
            </w:r>
            <w:r w:rsidRPr="00EE562D">
              <w:t>ления качеством рудопотока на ОГР;</w:t>
            </w:r>
          </w:p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  <w:r w:rsidRPr="00EE562D">
              <w:t>- обсуждать способы эффективного решения планирования качества рудопотока на ОГР при рациональном и комплексном освоения георесурсного потенциала недр.</w:t>
            </w:r>
          </w:p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67CA" w:rsidRPr="008756F6" w:rsidRDefault="00AD67CA" w:rsidP="00DC7BF5">
            <w:pPr>
              <w:keepNext/>
              <w:keepLines/>
              <w:jc w:val="center"/>
              <w:outlineLvl w:val="0"/>
              <w:rPr>
                <w:b/>
                <w:bCs/>
                <w:caps/>
              </w:rPr>
            </w:pPr>
            <w:r w:rsidRPr="008756F6">
              <w:rPr>
                <w:b/>
                <w:bCs/>
              </w:rPr>
              <w:lastRenderedPageBreak/>
              <w:t xml:space="preserve">Практическая работа </w:t>
            </w:r>
            <w:r w:rsidRPr="008756F6">
              <w:rPr>
                <w:b/>
                <w:bCs/>
                <w:caps/>
              </w:rPr>
              <w:t>№1</w:t>
            </w:r>
            <w:r w:rsidRPr="008756F6">
              <w:rPr>
                <w:b/>
                <w:bCs/>
                <w:caps/>
              </w:rPr>
              <w:br/>
              <w:t>«</w:t>
            </w:r>
            <w:r w:rsidRPr="008756F6">
              <w:rPr>
                <w:b/>
                <w:bCs/>
              </w:rPr>
              <w:t>Организация и планирование</w:t>
            </w:r>
            <w:r w:rsidRPr="008756F6">
              <w:rPr>
                <w:rFonts w:eastAsia="Calibri"/>
                <w:b/>
                <w:bCs/>
              </w:rPr>
              <w:br/>
            </w:r>
            <w:r w:rsidRPr="008756F6">
              <w:rPr>
                <w:b/>
                <w:bCs/>
              </w:rPr>
              <w:t>индивидуальных норм выработки»</w:t>
            </w:r>
          </w:p>
          <w:p w:rsidR="00AD67CA" w:rsidRPr="008756F6" w:rsidRDefault="00AD67CA" w:rsidP="00DC7BF5">
            <w:pPr>
              <w:ind w:left="-142" w:right="-426"/>
              <w:rPr>
                <w:lang w:eastAsia="en-US"/>
              </w:rPr>
            </w:pPr>
            <w:r w:rsidRPr="008756F6">
              <w:t>Исходные данные к практической работе № 1 по вариантам представлены в таблице</w:t>
            </w:r>
            <w:r>
              <w:t>.</w:t>
            </w:r>
            <w:r w:rsidRPr="008756F6"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9"/>
              <w:gridCol w:w="1610"/>
              <w:gridCol w:w="670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67"/>
            </w:tblGrid>
            <w:tr w:rsidR="00AD67CA" w:rsidRPr="008756F6" w:rsidTr="00DC7BF5">
              <w:tc>
                <w:tcPr>
                  <w:tcW w:w="64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Номер</w:t>
                  </w:r>
                </w:p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варианта</w:t>
                  </w:r>
                </w:p>
              </w:tc>
              <w:tc>
                <w:tcPr>
                  <w:tcW w:w="84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Тип</w:t>
                  </w:r>
                </w:p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оборудования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Т</w:t>
                  </w:r>
                  <w:r w:rsidRPr="008756F6">
                    <w:rPr>
                      <w:rFonts w:eastAsia="Calibri"/>
                      <w:vertAlign w:val="subscript"/>
                      <w:lang w:eastAsia="en-US"/>
                    </w:rPr>
                    <w:t>см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Т</w:t>
                  </w:r>
                  <w:r w:rsidRPr="008756F6">
                    <w:rPr>
                      <w:rFonts w:eastAsia="Calibri"/>
                      <w:vertAlign w:val="subscript"/>
                      <w:lang w:eastAsia="en-US"/>
                    </w:rPr>
                    <w:t>нз/см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Т</w:t>
                  </w:r>
                  <w:r w:rsidRPr="008756F6">
                    <w:rPr>
                      <w:rFonts w:eastAsia="Calibri"/>
                      <w:vertAlign w:val="subscript"/>
                      <w:lang w:eastAsia="en-US"/>
                    </w:rPr>
                    <w:t>ос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Т</w:t>
                  </w:r>
                  <w:r w:rsidRPr="008756F6">
                    <w:rPr>
                      <w:rFonts w:eastAsia="Calibri"/>
                      <w:vertAlign w:val="subscript"/>
                      <w:lang w:eastAsia="en-US"/>
                    </w:rPr>
                    <w:t>вс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Т</w:t>
                  </w:r>
                  <w:r w:rsidRPr="008756F6">
                    <w:rPr>
                      <w:rFonts w:eastAsia="Calibri"/>
                      <w:vertAlign w:val="subscript"/>
                      <w:lang w:eastAsia="en-US"/>
                    </w:rPr>
                    <w:t>р.п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Т</w:t>
                  </w:r>
                  <w:r w:rsidRPr="008756F6">
                    <w:rPr>
                      <w:rFonts w:eastAsia="Calibri"/>
                      <w:vertAlign w:val="subscript"/>
                      <w:lang w:eastAsia="en-US"/>
                    </w:rPr>
                    <w:t>отд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val="en-US" w:eastAsia="en-US"/>
                    </w:rPr>
                    <w:t>t</w:t>
                  </w:r>
                  <w:r w:rsidRPr="008756F6">
                    <w:rPr>
                      <w:rFonts w:eastAsia="Calibri"/>
                      <w:vertAlign w:val="subscript"/>
                      <w:lang w:eastAsia="en-US"/>
                    </w:rPr>
                    <w:t>ос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val="en-US" w:eastAsia="en-US"/>
                    </w:rPr>
                    <w:t>t</w:t>
                  </w:r>
                  <w:r w:rsidRPr="008756F6">
                    <w:rPr>
                      <w:rFonts w:eastAsia="Calibri"/>
                      <w:vertAlign w:val="subscript"/>
                      <w:lang w:eastAsia="en-US"/>
                    </w:rPr>
                    <w:t>вс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val="en-US" w:eastAsia="en-US"/>
                    </w:rPr>
                    <w:t>t</w:t>
                  </w:r>
                  <w:r w:rsidRPr="008756F6">
                    <w:rPr>
                      <w:rFonts w:eastAsia="Calibri"/>
                      <w:vertAlign w:val="subscript"/>
                      <w:lang w:eastAsia="en-US"/>
                    </w:rPr>
                    <w:t>пз.п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vertAlign w:val="subscript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К</w:t>
                  </w:r>
                  <w:r w:rsidRPr="008756F6">
                    <w:rPr>
                      <w:rFonts w:eastAsia="Calibri"/>
                      <w:vertAlign w:val="subscript"/>
                      <w:lang w:eastAsia="en-US"/>
                    </w:rPr>
                    <w:t>отд</w:t>
                  </w:r>
                </w:p>
              </w:tc>
            </w:tr>
            <w:tr w:rsidR="00AD67CA" w:rsidRPr="008756F6" w:rsidTr="00DC7BF5">
              <w:tc>
                <w:tcPr>
                  <w:tcW w:w="64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84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Скрепер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360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210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85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15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3,2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0,8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0,15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1,10</w:t>
                  </w:r>
                </w:p>
              </w:tc>
            </w:tr>
            <w:tr w:rsidR="00AD67CA" w:rsidRPr="008756F6" w:rsidTr="00DC7BF5">
              <w:tc>
                <w:tcPr>
                  <w:tcW w:w="64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84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Скрепер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360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45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200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12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0,8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0,20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1,15</w:t>
                  </w:r>
                </w:p>
              </w:tc>
            </w:tr>
            <w:tr w:rsidR="00AD67CA" w:rsidRPr="008756F6" w:rsidTr="00DC7BF5">
              <w:tc>
                <w:tcPr>
                  <w:tcW w:w="64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84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СБШ-250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420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45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210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85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15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3,2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0,8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0,15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1,10</w:t>
                  </w:r>
                </w:p>
              </w:tc>
            </w:tr>
            <w:tr w:rsidR="00AD67CA" w:rsidRPr="008756F6" w:rsidTr="00DC7BF5">
              <w:tc>
                <w:tcPr>
                  <w:tcW w:w="64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84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СБШ-250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420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43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200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12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0,8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0,20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1,15</w:t>
                  </w:r>
                </w:p>
              </w:tc>
            </w:tr>
            <w:tr w:rsidR="00AD67CA" w:rsidRPr="008756F6" w:rsidTr="00DC7BF5">
              <w:tc>
                <w:tcPr>
                  <w:tcW w:w="64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84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СБШ-320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420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50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190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11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0,7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0,15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1,10</w:t>
                  </w:r>
                </w:p>
              </w:tc>
            </w:tr>
            <w:tr w:rsidR="00AD67CA" w:rsidRPr="008756F6" w:rsidTr="00DC7BF5">
              <w:tc>
                <w:tcPr>
                  <w:tcW w:w="64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84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СБШ-320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420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50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200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12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0,8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0,20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1,15</w:t>
                  </w:r>
                </w:p>
              </w:tc>
            </w:tr>
            <w:tr w:rsidR="00AD67CA" w:rsidRPr="008756F6" w:rsidTr="00DC7BF5">
              <w:tc>
                <w:tcPr>
                  <w:tcW w:w="64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lastRenderedPageBreak/>
                    <w:t>7</w:t>
                  </w:r>
                </w:p>
              </w:tc>
              <w:tc>
                <w:tcPr>
                  <w:tcW w:w="84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ЭКГ-5А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480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45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210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85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15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3,2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0,8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0,15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1,10</w:t>
                  </w:r>
                </w:p>
              </w:tc>
            </w:tr>
            <w:tr w:rsidR="00AD67CA" w:rsidRPr="008756F6" w:rsidTr="00DC7BF5">
              <w:tc>
                <w:tcPr>
                  <w:tcW w:w="64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84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ЭКГ-5А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480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45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200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12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0,8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0,20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1,15</w:t>
                  </w:r>
                </w:p>
              </w:tc>
            </w:tr>
            <w:tr w:rsidR="00AD67CA" w:rsidRPr="008756F6" w:rsidTr="00DC7BF5">
              <w:tc>
                <w:tcPr>
                  <w:tcW w:w="64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9</w:t>
                  </w:r>
                </w:p>
              </w:tc>
              <w:tc>
                <w:tcPr>
                  <w:tcW w:w="84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ЭКГ-8И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480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50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190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11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0,7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0,15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1,10</w:t>
                  </w:r>
                </w:p>
              </w:tc>
            </w:tr>
            <w:tr w:rsidR="00AD67CA" w:rsidRPr="008756F6" w:rsidTr="00DC7BF5">
              <w:tc>
                <w:tcPr>
                  <w:tcW w:w="64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84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ЭКГ-8И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480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50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210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85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15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3,2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0,8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0,15</w:t>
                  </w:r>
                </w:p>
              </w:tc>
              <w:tc>
                <w:tcPr>
                  <w:tcW w:w="35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1,10</w:t>
                  </w:r>
                </w:p>
              </w:tc>
            </w:tr>
          </w:tbl>
          <w:p w:rsidR="00AD67CA" w:rsidRPr="00EE562D" w:rsidRDefault="00AD67CA" w:rsidP="00DC7BF5">
            <w:pPr>
              <w:tabs>
                <w:tab w:val="num" w:pos="2160"/>
              </w:tabs>
              <w:ind w:firstLine="540"/>
              <w:jc w:val="both"/>
              <w:rPr>
                <w:bCs/>
              </w:rPr>
            </w:pPr>
          </w:p>
        </w:tc>
      </w:tr>
      <w:tr w:rsidR="00AD67CA" w:rsidRPr="00D166A8" w:rsidTr="00DC7BF5">
        <w:trPr>
          <w:trHeight w:val="446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67CA" w:rsidRPr="00D166A8" w:rsidRDefault="00AD67CA" w:rsidP="00DC7BF5">
            <w:pPr>
              <w:tabs>
                <w:tab w:val="left" w:pos="851"/>
              </w:tabs>
              <w:jc w:val="both"/>
            </w:pPr>
            <w:r w:rsidRPr="00D166A8">
              <w:lastRenderedPageBreak/>
              <w:t>Владеть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  <w:r w:rsidRPr="00EE562D">
              <w:t>- методами составления технической и раб</w:t>
            </w:r>
            <w:r w:rsidRPr="00EE562D">
              <w:t>о</w:t>
            </w:r>
            <w:r w:rsidRPr="00EE562D">
              <w:t>чей документации (планы и разрезы) при пл</w:t>
            </w:r>
            <w:r w:rsidRPr="00EE562D">
              <w:t>а</w:t>
            </w:r>
            <w:r w:rsidRPr="00EE562D">
              <w:t>нировании качества рудопотока с учетом и</w:t>
            </w:r>
            <w:r w:rsidRPr="00EE562D">
              <w:t>з</w:t>
            </w:r>
            <w:r w:rsidRPr="00EE562D">
              <w:t>влекаемой ценности полезного ископаемого при эксплуатационной разведке и добыче твердых полезных ископаемых, а также при строительстве и эксплуатации подземных об</w:t>
            </w:r>
            <w:r w:rsidRPr="00EE562D">
              <w:t>ъ</w:t>
            </w:r>
            <w:r w:rsidRPr="00EE562D">
              <w:t>ектов.</w:t>
            </w:r>
          </w:p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  <w:r w:rsidRPr="00EE562D">
              <w:t>- основными методами решения задач в обл</w:t>
            </w:r>
            <w:r w:rsidRPr="00EE562D">
              <w:t>а</w:t>
            </w:r>
            <w:r w:rsidRPr="00EE562D">
              <w:t>сти оптимизации параметров технологий при управлении качеством рудопотока на  ОГР;</w:t>
            </w:r>
          </w:p>
          <w:p w:rsidR="00AD67CA" w:rsidRPr="00EE562D" w:rsidRDefault="00AD67CA" w:rsidP="00DC7BF5">
            <w:pPr>
              <w:tabs>
                <w:tab w:val="left" w:pos="270"/>
                <w:tab w:val="left" w:pos="851"/>
              </w:tabs>
              <w:jc w:val="both"/>
            </w:pPr>
            <w:r w:rsidRPr="00EE562D">
              <w:t>- обобщения и оценка результатов практич</w:t>
            </w:r>
            <w:r w:rsidRPr="00EE562D">
              <w:t>е</w:t>
            </w:r>
            <w:r w:rsidRPr="00EE562D">
              <w:t>ской  деятельности в области управления к</w:t>
            </w:r>
            <w:r w:rsidRPr="00EE562D">
              <w:t>а</w:t>
            </w:r>
            <w:r w:rsidRPr="00EE562D">
              <w:t>чеством рудопотока на горном предприятии;</w:t>
            </w:r>
          </w:p>
          <w:p w:rsidR="00AD67CA" w:rsidRPr="00EE562D" w:rsidRDefault="00AD67CA" w:rsidP="00DC7BF5">
            <w:pPr>
              <w:tabs>
                <w:tab w:val="left" w:pos="270"/>
                <w:tab w:val="left" w:pos="851"/>
              </w:tabs>
              <w:jc w:val="both"/>
            </w:pPr>
            <w:r w:rsidRPr="00EE562D">
              <w:t>- профессиональным языком предметной о</w:t>
            </w:r>
            <w:r w:rsidRPr="00EE562D">
              <w:t>б</w:t>
            </w:r>
            <w:r w:rsidRPr="00EE562D">
              <w:t>ласти знания;</w:t>
            </w:r>
          </w:p>
          <w:p w:rsidR="00AD67CA" w:rsidRPr="00EE562D" w:rsidRDefault="00AD67CA" w:rsidP="00DC7BF5">
            <w:pPr>
              <w:tabs>
                <w:tab w:val="left" w:pos="270"/>
                <w:tab w:val="left" w:pos="851"/>
              </w:tabs>
              <w:jc w:val="both"/>
            </w:pPr>
            <w:r w:rsidRPr="00EE562D">
              <w:t>- способами совершенствования професси</w:t>
            </w:r>
            <w:r w:rsidRPr="00EE562D">
              <w:t>о</w:t>
            </w:r>
            <w:r w:rsidRPr="00EE562D">
              <w:t>нальных знаний и умений путем использов</w:t>
            </w:r>
            <w:r w:rsidRPr="00EE562D">
              <w:t>а</w:t>
            </w:r>
            <w:r w:rsidRPr="00EE562D">
              <w:t>ния возможностей информационной среды при рациональном и комплексном освоении георесурсного потенциала недр.</w:t>
            </w:r>
          </w:p>
          <w:p w:rsidR="00AD67CA" w:rsidRPr="00EE562D" w:rsidRDefault="00AD67CA" w:rsidP="00DC7BF5">
            <w:pPr>
              <w:tabs>
                <w:tab w:val="left" w:pos="270"/>
                <w:tab w:val="left" w:pos="851"/>
              </w:tabs>
              <w:jc w:val="both"/>
            </w:pPr>
          </w:p>
          <w:p w:rsidR="00AD67CA" w:rsidRPr="00EE562D" w:rsidRDefault="00AD67CA" w:rsidP="00DC7BF5">
            <w:pPr>
              <w:tabs>
                <w:tab w:val="left" w:pos="270"/>
                <w:tab w:val="left" w:pos="851"/>
              </w:tabs>
              <w:jc w:val="both"/>
            </w:pPr>
          </w:p>
          <w:p w:rsidR="00AD67CA" w:rsidRPr="00EE562D" w:rsidRDefault="00AD67CA" w:rsidP="00DC7BF5">
            <w:pPr>
              <w:tabs>
                <w:tab w:val="left" w:pos="270"/>
                <w:tab w:val="left" w:pos="851"/>
              </w:tabs>
              <w:jc w:val="both"/>
            </w:pP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67CA" w:rsidRPr="008756F6" w:rsidRDefault="00AD67CA" w:rsidP="00DC7BF5">
            <w:pPr>
              <w:keepNext/>
              <w:jc w:val="center"/>
              <w:outlineLvl w:val="0"/>
              <w:rPr>
                <w:b/>
                <w:bCs/>
                <w:caps/>
              </w:rPr>
            </w:pPr>
            <w:r w:rsidRPr="008756F6">
              <w:rPr>
                <w:b/>
                <w:bCs/>
              </w:rPr>
              <w:t xml:space="preserve">Практическая работа </w:t>
            </w:r>
            <w:r w:rsidRPr="008756F6">
              <w:rPr>
                <w:b/>
                <w:bCs/>
                <w:caps/>
              </w:rPr>
              <w:t>№2</w:t>
            </w:r>
          </w:p>
          <w:p w:rsidR="00AD67CA" w:rsidRPr="008756F6" w:rsidRDefault="00AD67CA" w:rsidP="00DC7BF5">
            <w:pPr>
              <w:keepNext/>
              <w:jc w:val="center"/>
              <w:outlineLvl w:val="0"/>
              <w:rPr>
                <w:b/>
                <w:bCs/>
                <w:caps/>
              </w:rPr>
            </w:pPr>
            <w:r w:rsidRPr="008756F6">
              <w:rPr>
                <w:b/>
                <w:bCs/>
                <w:caps/>
              </w:rPr>
              <w:t>«О</w:t>
            </w:r>
            <w:r w:rsidRPr="008756F6">
              <w:rPr>
                <w:b/>
                <w:bCs/>
              </w:rPr>
              <w:t>рганизация горных работ</w:t>
            </w:r>
            <w:r w:rsidRPr="008756F6">
              <w:rPr>
                <w:b/>
                <w:bCs/>
                <w:caps/>
              </w:rPr>
              <w:t>»</w:t>
            </w:r>
          </w:p>
          <w:p w:rsidR="00AD67CA" w:rsidRPr="008756F6" w:rsidRDefault="00AD67CA" w:rsidP="00DC7BF5">
            <w:pPr>
              <w:ind w:right="-426"/>
              <w:rPr>
                <w:lang w:eastAsia="en-US"/>
              </w:rPr>
            </w:pPr>
            <w:r w:rsidRPr="008756F6">
              <w:t>Исходные данные к практической работе № 2 по вариантам представлены в таблице</w:t>
            </w:r>
            <w:r>
              <w:t>.</w:t>
            </w:r>
            <w:r w:rsidRPr="008756F6">
              <w:t xml:space="preserve">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1794"/>
              <w:gridCol w:w="2062"/>
              <w:gridCol w:w="1897"/>
              <w:gridCol w:w="2585"/>
            </w:tblGrid>
            <w:tr w:rsidR="00AD67CA" w:rsidRPr="008756F6" w:rsidTr="00DC7BF5">
              <w:trPr>
                <w:jc w:val="center"/>
              </w:trPr>
              <w:tc>
                <w:tcPr>
                  <w:tcW w:w="636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Номер</w:t>
                  </w:r>
                </w:p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варианта</w:t>
                  </w:r>
                </w:p>
              </w:tc>
              <w:tc>
                <w:tcPr>
                  <w:tcW w:w="93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 xml:space="preserve">Годовая </w:t>
                  </w:r>
                  <w:r w:rsidRPr="008756F6">
                    <w:rPr>
                      <w:lang w:eastAsia="en-US"/>
                    </w:rPr>
                    <w:br/>
                    <w:t xml:space="preserve">добыча </w:t>
                  </w:r>
                  <w:r w:rsidRPr="008756F6">
                    <w:rPr>
                      <w:lang w:eastAsia="en-US"/>
                    </w:rPr>
                    <w:br/>
                    <w:t>карьера, тыс. т</w:t>
                  </w:r>
                </w:p>
              </w:tc>
              <w:tc>
                <w:tcPr>
                  <w:tcW w:w="107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 xml:space="preserve">Переходящие </w:t>
                  </w:r>
                  <w:r w:rsidRPr="008756F6">
                    <w:rPr>
                      <w:lang w:eastAsia="en-US"/>
                    </w:rPr>
                    <w:br/>
                    <w:t>запасы на начало года, тыс. т</w:t>
                  </w:r>
                </w:p>
              </w:tc>
              <w:tc>
                <w:tcPr>
                  <w:tcW w:w="9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Коэффициент извл</w:t>
                  </w:r>
                  <w:r w:rsidRPr="008756F6">
                    <w:rPr>
                      <w:lang w:eastAsia="en-US"/>
                    </w:rPr>
                    <w:t>е</w:t>
                  </w:r>
                  <w:r w:rsidRPr="008756F6">
                    <w:rPr>
                      <w:lang w:eastAsia="en-US"/>
                    </w:rPr>
                    <w:t xml:space="preserve">чения </w:t>
                  </w:r>
                  <w:r w:rsidRPr="008756F6">
                    <w:rPr>
                      <w:lang w:eastAsia="en-US"/>
                    </w:rPr>
                    <w:br/>
                    <w:t>при добыче</w:t>
                  </w:r>
                </w:p>
              </w:tc>
              <w:tc>
                <w:tcPr>
                  <w:tcW w:w="135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Срок обеспеченности подг</w:t>
                  </w:r>
                  <w:r w:rsidRPr="008756F6">
                    <w:rPr>
                      <w:lang w:eastAsia="en-US"/>
                    </w:rPr>
                    <w:t>о</w:t>
                  </w:r>
                  <w:r w:rsidRPr="008756F6">
                    <w:rPr>
                      <w:lang w:eastAsia="en-US"/>
                    </w:rPr>
                    <w:t>товленными</w:t>
                  </w:r>
                  <w:r w:rsidRPr="008756F6">
                    <w:rPr>
                      <w:lang w:eastAsia="en-US"/>
                    </w:rPr>
                    <w:br/>
                    <w:t xml:space="preserve"> запасами, месяцев</w:t>
                  </w:r>
                </w:p>
              </w:tc>
            </w:tr>
            <w:tr w:rsidR="00AD67CA" w:rsidRPr="008756F6" w:rsidTr="00DC7BF5">
              <w:trPr>
                <w:trHeight w:val="153"/>
                <w:jc w:val="center"/>
              </w:trPr>
              <w:tc>
                <w:tcPr>
                  <w:tcW w:w="636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93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800</w:t>
                  </w:r>
                </w:p>
              </w:tc>
              <w:tc>
                <w:tcPr>
                  <w:tcW w:w="107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1000</w:t>
                  </w:r>
                </w:p>
              </w:tc>
              <w:tc>
                <w:tcPr>
                  <w:tcW w:w="9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0,9</w:t>
                  </w:r>
                </w:p>
              </w:tc>
              <w:tc>
                <w:tcPr>
                  <w:tcW w:w="135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18</w:t>
                  </w:r>
                </w:p>
              </w:tc>
            </w:tr>
            <w:tr w:rsidR="00AD67CA" w:rsidRPr="008756F6" w:rsidTr="00DC7BF5">
              <w:trPr>
                <w:trHeight w:val="189"/>
                <w:jc w:val="center"/>
              </w:trPr>
              <w:tc>
                <w:tcPr>
                  <w:tcW w:w="636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93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1200</w:t>
                  </w:r>
                </w:p>
              </w:tc>
              <w:tc>
                <w:tcPr>
                  <w:tcW w:w="107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2000</w:t>
                  </w:r>
                </w:p>
              </w:tc>
              <w:tc>
                <w:tcPr>
                  <w:tcW w:w="9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0,85</w:t>
                  </w:r>
                </w:p>
              </w:tc>
              <w:tc>
                <w:tcPr>
                  <w:tcW w:w="135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24</w:t>
                  </w:r>
                </w:p>
              </w:tc>
            </w:tr>
            <w:tr w:rsidR="00AD67CA" w:rsidRPr="008756F6" w:rsidTr="00DC7BF5">
              <w:trPr>
                <w:trHeight w:val="207"/>
                <w:jc w:val="center"/>
              </w:trPr>
              <w:tc>
                <w:tcPr>
                  <w:tcW w:w="636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93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2500</w:t>
                  </w:r>
                </w:p>
              </w:tc>
              <w:tc>
                <w:tcPr>
                  <w:tcW w:w="107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7000</w:t>
                  </w:r>
                </w:p>
              </w:tc>
              <w:tc>
                <w:tcPr>
                  <w:tcW w:w="9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0,88</w:t>
                  </w:r>
                </w:p>
              </w:tc>
              <w:tc>
                <w:tcPr>
                  <w:tcW w:w="135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36</w:t>
                  </w:r>
                </w:p>
              </w:tc>
            </w:tr>
            <w:tr w:rsidR="00AD67CA" w:rsidRPr="008756F6" w:rsidTr="00DC7BF5">
              <w:trPr>
                <w:trHeight w:val="207"/>
                <w:jc w:val="center"/>
              </w:trPr>
              <w:tc>
                <w:tcPr>
                  <w:tcW w:w="636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93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3000</w:t>
                  </w:r>
                </w:p>
              </w:tc>
              <w:tc>
                <w:tcPr>
                  <w:tcW w:w="107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5000</w:t>
                  </w:r>
                </w:p>
              </w:tc>
              <w:tc>
                <w:tcPr>
                  <w:tcW w:w="9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0,86</w:t>
                  </w:r>
                </w:p>
              </w:tc>
              <w:tc>
                <w:tcPr>
                  <w:tcW w:w="135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20</w:t>
                  </w:r>
                </w:p>
              </w:tc>
            </w:tr>
            <w:tr w:rsidR="00AD67CA" w:rsidRPr="008756F6" w:rsidTr="00DC7BF5">
              <w:trPr>
                <w:trHeight w:val="207"/>
                <w:jc w:val="center"/>
              </w:trPr>
              <w:tc>
                <w:tcPr>
                  <w:tcW w:w="636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93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3500</w:t>
                  </w:r>
                </w:p>
              </w:tc>
              <w:tc>
                <w:tcPr>
                  <w:tcW w:w="107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4000</w:t>
                  </w:r>
                </w:p>
              </w:tc>
              <w:tc>
                <w:tcPr>
                  <w:tcW w:w="9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0,88</w:t>
                  </w:r>
                </w:p>
              </w:tc>
              <w:tc>
                <w:tcPr>
                  <w:tcW w:w="135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22</w:t>
                  </w:r>
                </w:p>
              </w:tc>
            </w:tr>
            <w:tr w:rsidR="00AD67CA" w:rsidRPr="008756F6" w:rsidTr="00DC7BF5">
              <w:trPr>
                <w:trHeight w:val="207"/>
                <w:jc w:val="center"/>
              </w:trPr>
              <w:tc>
                <w:tcPr>
                  <w:tcW w:w="636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  <w:tc>
                <w:tcPr>
                  <w:tcW w:w="93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900</w:t>
                  </w:r>
                </w:p>
              </w:tc>
              <w:tc>
                <w:tcPr>
                  <w:tcW w:w="107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3000</w:t>
                  </w:r>
                </w:p>
              </w:tc>
              <w:tc>
                <w:tcPr>
                  <w:tcW w:w="9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0,91</w:t>
                  </w:r>
                </w:p>
              </w:tc>
              <w:tc>
                <w:tcPr>
                  <w:tcW w:w="135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28</w:t>
                  </w:r>
                </w:p>
              </w:tc>
            </w:tr>
            <w:tr w:rsidR="00AD67CA" w:rsidRPr="008756F6" w:rsidTr="00DC7BF5">
              <w:trPr>
                <w:trHeight w:val="207"/>
                <w:jc w:val="center"/>
              </w:trPr>
              <w:tc>
                <w:tcPr>
                  <w:tcW w:w="636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7</w:t>
                  </w:r>
                </w:p>
              </w:tc>
              <w:tc>
                <w:tcPr>
                  <w:tcW w:w="93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1500</w:t>
                  </w:r>
                </w:p>
              </w:tc>
              <w:tc>
                <w:tcPr>
                  <w:tcW w:w="107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3500</w:t>
                  </w:r>
                </w:p>
              </w:tc>
              <w:tc>
                <w:tcPr>
                  <w:tcW w:w="9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0,9</w:t>
                  </w:r>
                </w:p>
              </w:tc>
              <w:tc>
                <w:tcPr>
                  <w:tcW w:w="135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30</w:t>
                  </w:r>
                </w:p>
              </w:tc>
            </w:tr>
            <w:tr w:rsidR="00AD67CA" w:rsidRPr="008756F6" w:rsidTr="00DC7BF5">
              <w:trPr>
                <w:trHeight w:val="207"/>
                <w:jc w:val="center"/>
              </w:trPr>
              <w:tc>
                <w:tcPr>
                  <w:tcW w:w="636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</w:t>
                  </w:r>
                </w:p>
              </w:tc>
              <w:tc>
                <w:tcPr>
                  <w:tcW w:w="93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2000</w:t>
                  </w:r>
                </w:p>
              </w:tc>
              <w:tc>
                <w:tcPr>
                  <w:tcW w:w="107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2400</w:t>
                  </w:r>
                </w:p>
              </w:tc>
              <w:tc>
                <w:tcPr>
                  <w:tcW w:w="9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0,87</w:t>
                  </w:r>
                </w:p>
              </w:tc>
              <w:tc>
                <w:tcPr>
                  <w:tcW w:w="135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32</w:t>
                  </w:r>
                </w:p>
              </w:tc>
            </w:tr>
            <w:tr w:rsidR="00AD67CA" w:rsidRPr="008756F6" w:rsidTr="00DC7BF5">
              <w:trPr>
                <w:trHeight w:val="207"/>
                <w:jc w:val="center"/>
              </w:trPr>
              <w:tc>
                <w:tcPr>
                  <w:tcW w:w="636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</w:t>
                  </w:r>
                </w:p>
              </w:tc>
              <w:tc>
                <w:tcPr>
                  <w:tcW w:w="93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1800</w:t>
                  </w:r>
                </w:p>
              </w:tc>
              <w:tc>
                <w:tcPr>
                  <w:tcW w:w="107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6000</w:t>
                  </w:r>
                </w:p>
              </w:tc>
              <w:tc>
                <w:tcPr>
                  <w:tcW w:w="9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0,92</w:t>
                  </w:r>
                </w:p>
              </w:tc>
              <w:tc>
                <w:tcPr>
                  <w:tcW w:w="135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30</w:t>
                  </w:r>
                </w:p>
              </w:tc>
            </w:tr>
            <w:tr w:rsidR="00AD67CA" w:rsidRPr="008756F6" w:rsidTr="00DC7BF5">
              <w:trPr>
                <w:trHeight w:val="207"/>
                <w:jc w:val="center"/>
              </w:trPr>
              <w:tc>
                <w:tcPr>
                  <w:tcW w:w="636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  <w:tc>
                <w:tcPr>
                  <w:tcW w:w="93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2800</w:t>
                  </w:r>
                </w:p>
              </w:tc>
              <w:tc>
                <w:tcPr>
                  <w:tcW w:w="107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5000</w:t>
                  </w:r>
                </w:p>
              </w:tc>
              <w:tc>
                <w:tcPr>
                  <w:tcW w:w="9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0,86</w:t>
                  </w:r>
                </w:p>
              </w:tc>
              <w:tc>
                <w:tcPr>
                  <w:tcW w:w="135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22</w:t>
                  </w:r>
                </w:p>
              </w:tc>
            </w:tr>
          </w:tbl>
          <w:p w:rsidR="00AD67CA" w:rsidRDefault="00AD67CA" w:rsidP="00DC7BF5">
            <w:pPr>
              <w:keepNext/>
              <w:spacing w:before="240" w:after="120" w:line="252" w:lineRule="auto"/>
              <w:jc w:val="center"/>
              <w:outlineLvl w:val="0"/>
              <w:rPr>
                <w:b/>
                <w:bCs/>
              </w:rPr>
            </w:pPr>
          </w:p>
          <w:p w:rsidR="00AD67CA" w:rsidRDefault="00AD67CA" w:rsidP="00DC7BF5">
            <w:pPr>
              <w:keepNext/>
              <w:spacing w:before="240" w:after="120" w:line="252" w:lineRule="auto"/>
              <w:jc w:val="center"/>
              <w:outlineLvl w:val="0"/>
              <w:rPr>
                <w:b/>
                <w:bCs/>
              </w:rPr>
            </w:pPr>
          </w:p>
          <w:p w:rsidR="00AD67CA" w:rsidRDefault="00AD67CA" w:rsidP="00DC7BF5">
            <w:pPr>
              <w:keepNext/>
              <w:spacing w:before="240" w:after="120" w:line="252" w:lineRule="auto"/>
              <w:jc w:val="center"/>
              <w:outlineLvl w:val="0"/>
              <w:rPr>
                <w:b/>
                <w:bCs/>
              </w:rPr>
            </w:pPr>
          </w:p>
          <w:p w:rsidR="00AD67CA" w:rsidRPr="008756F6" w:rsidRDefault="00AD67CA" w:rsidP="00DC7BF5">
            <w:pPr>
              <w:keepNext/>
              <w:spacing w:before="240" w:after="120" w:line="252" w:lineRule="auto"/>
              <w:jc w:val="center"/>
              <w:outlineLvl w:val="0"/>
              <w:rPr>
                <w:b/>
                <w:bCs/>
                <w:caps/>
              </w:rPr>
            </w:pPr>
            <w:r w:rsidRPr="008756F6">
              <w:rPr>
                <w:b/>
                <w:bCs/>
              </w:rPr>
              <w:lastRenderedPageBreak/>
              <w:t xml:space="preserve">Практическая работа </w:t>
            </w:r>
            <w:r w:rsidRPr="008756F6">
              <w:rPr>
                <w:b/>
                <w:bCs/>
                <w:caps/>
              </w:rPr>
              <w:t>№3</w:t>
            </w:r>
            <w:r w:rsidRPr="008756F6">
              <w:rPr>
                <w:b/>
                <w:bCs/>
                <w:caps/>
              </w:rPr>
              <w:br/>
              <w:t>«Определение производительности и организация горнотранспортного оборудования»</w:t>
            </w:r>
          </w:p>
          <w:p w:rsidR="00AD67CA" w:rsidRPr="008756F6" w:rsidRDefault="00AD67CA" w:rsidP="00DC7BF5">
            <w:pPr>
              <w:ind w:left="-142" w:right="-709"/>
              <w:rPr>
                <w:lang w:eastAsia="en-US"/>
              </w:rPr>
            </w:pPr>
            <w:r w:rsidRPr="008756F6">
              <w:t>Исходные данные к практической работе № 3 по вариантам представлены в таблице</w:t>
            </w:r>
            <w:r>
              <w:t>.</w:t>
            </w:r>
            <w:r w:rsidRPr="008756F6"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7"/>
              <w:gridCol w:w="772"/>
              <w:gridCol w:w="919"/>
              <w:gridCol w:w="942"/>
              <w:gridCol w:w="938"/>
              <w:gridCol w:w="940"/>
              <w:gridCol w:w="940"/>
              <w:gridCol w:w="877"/>
              <w:gridCol w:w="1169"/>
              <w:gridCol w:w="1160"/>
            </w:tblGrid>
            <w:tr w:rsidR="00AD67CA" w:rsidRPr="008756F6" w:rsidTr="00DC7BF5">
              <w:trPr>
                <w:trHeight w:val="746"/>
              </w:trPr>
              <w:tc>
                <w:tcPr>
                  <w:tcW w:w="46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spacing w:val="-4"/>
                      <w:lang w:eastAsia="en-US"/>
                    </w:rPr>
                  </w:pPr>
                  <w:r w:rsidRPr="008756F6">
                    <w:rPr>
                      <w:spacing w:val="-4"/>
                      <w:lang w:eastAsia="en-US"/>
                    </w:rPr>
                    <w:t>Номер варианта</w:t>
                  </w:r>
                </w:p>
              </w:tc>
              <w:tc>
                <w:tcPr>
                  <w:tcW w:w="404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spacing w:val="-4"/>
                      <w:lang w:eastAsia="en-US"/>
                    </w:rPr>
                  </w:pPr>
                  <w:r w:rsidRPr="008756F6">
                    <w:rPr>
                      <w:spacing w:val="-4"/>
                      <w:lang w:eastAsia="en-US"/>
                    </w:rPr>
                    <w:t>Объем работы в смену, т</w:t>
                  </w:r>
                </w:p>
              </w:tc>
              <w:tc>
                <w:tcPr>
                  <w:tcW w:w="48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spacing w:val="-4"/>
                      <w:lang w:eastAsia="en-US"/>
                    </w:rPr>
                  </w:pPr>
                  <w:r w:rsidRPr="008756F6">
                    <w:rPr>
                      <w:spacing w:val="-4"/>
                      <w:lang w:eastAsia="en-US"/>
                    </w:rPr>
                    <w:t>Груз</w:t>
                  </w:r>
                  <w:r w:rsidRPr="008756F6">
                    <w:rPr>
                      <w:spacing w:val="-4"/>
                      <w:lang w:eastAsia="en-US"/>
                    </w:rPr>
                    <w:t>о</w:t>
                  </w:r>
                  <w:r w:rsidRPr="008756F6">
                    <w:rPr>
                      <w:spacing w:val="-4"/>
                      <w:lang w:eastAsia="en-US"/>
                    </w:rPr>
                    <w:t>подъе</w:t>
                  </w:r>
                  <w:r w:rsidRPr="008756F6">
                    <w:rPr>
                      <w:spacing w:val="-4"/>
                      <w:lang w:eastAsia="en-US"/>
                    </w:rPr>
                    <w:t>м</w:t>
                  </w:r>
                  <w:r w:rsidRPr="008756F6">
                    <w:rPr>
                      <w:spacing w:val="-4"/>
                      <w:lang w:eastAsia="en-US"/>
                    </w:rPr>
                    <w:t>ность с</w:t>
                  </w:r>
                  <w:r w:rsidRPr="008756F6">
                    <w:rPr>
                      <w:spacing w:val="-4"/>
                      <w:lang w:eastAsia="en-US"/>
                    </w:rPr>
                    <w:t>а</w:t>
                  </w:r>
                  <w:r w:rsidRPr="008756F6">
                    <w:rPr>
                      <w:spacing w:val="-4"/>
                      <w:lang w:eastAsia="en-US"/>
                    </w:rPr>
                    <w:t>мосвала, т</w:t>
                  </w:r>
                </w:p>
              </w:tc>
              <w:tc>
                <w:tcPr>
                  <w:tcW w:w="4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spacing w:val="-4"/>
                      <w:lang w:eastAsia="en-US"/>
                    </w:rPr>
                  </w:pPr>
                  <w:r w:rsidRPr="008756F6">
                    <w:rPr>
                      <w:spacing w:val="-4"/>
                      <w:lang w:eastAsia="en-US"/>
                    </w:rPr>
                    <w:t>Время п</w:t>
                  </w:r>
                  <w:r w:rsidRPr="008756F6">
                    <w:rPr>
                      <w:spacing w:val="-4"/>
                      <w:lang w:eastAsia="en-US"/>
                    </w:rPr>
                    <w:t>о</w:t>
                  </w:r>
                  <w:r w:rsidRPr="008756F6">
                    <w:rPr>
                      <w:spacing w:val="-4"/>
                      <w:lang w:eastAsia="en-US"/>
                    </w:rPr>
                    <w:t>грузки с</w:t>
                  </w:r>
                  <w:r w:rsidRPr="008756F6">
                    <w:rPr>
                      <w:spacing w:val="-4"/>
                      <w:lang w:eastAsia="en-US"/>
                    </w:rPr>
                    <w:t>а</w:t>
                  </w:r>
                  <w:r w:rsidRPr="008756F6">
                    <w:rPr>
                      <w:spacing w:val="-4"/>
                      <w:lang w:eastAsia="en-US"/>
                    </w:rPr>
                    <w:t>мосвала, мин</w:t>
                  </w:r>
                </w:p>
              </w:tc>
              <w:tc>
                <w:tcPr>
                  <w:tcW w:w="49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spacing w:val="-4"/>
                      <w:lang w:eastAsia="en-US"/>
                    </w:rPr>
                  </w:pPr>
                  <w:r w:rsidRPr="008756F6">
                    <w:rPr>
                      <w:spacing w:val="-4"/>
                      <w:lang w:eastAsia="en-US"/>
                    </w:rPr>
                    <w:t>Скорость движения с грузом, км/ч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spacing w:val="-4"/>
                      <w:lang w:eastAsia="en-US"/>
                    </w:rPr>
                  </w:pPr>
                  <w:r w:rsidRPr="008756F6">
                    <w:rPr>
                      <w:spacing w:val="-4"/>
                      <w:lang w:eastAsia="en-US"/>
                    </w:rPr>
                    <w:t>Скорость движения порожн</w:t>
                  </w:r>
                  <w:r w:rsidRPr="008756F6">
                    <w:rPr>
                      <w:spacing w:val="-4"/>
                      <w:lang w:eastAsia="en-US"/>
                    </w:rPr>
                    <w:t>я</w:t>
                  </w:r>
                  <w:r w:rsidRPr="008756F6">
                    <w:rPr>
                      <w:spacing w:val="-4"/>
                      <w:lang w:eastAsia="en-US"/>
                    </w:rPr>
                    <w:t>ком, км/ч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i/>
                      <w:spacing w:val="-4"/>
                      <w:lang w:eastAsia="en-US"/>
                    </w:rPr>
                  </w:pPr>
                  <w:r w:rsidRPr="008756F6">
                    <w:rPr>
                      <w:spacing w:val="-4"/>
                      <w:lang w:eastAsia="en-US"/>
                    </w:rPr>
                    <w:t>Время разгрузки и мане</w:t>
                  </w:r>
                  <w:r w:rsidRPr="008756F6">
                    <w:rPr>
                      <w:spacing w:val="-4"/>
                      <w:lang w:eastAsia="en-US"/>
                    </w:rPr>
                    <w:t>в</w:t>
                  </w:r>
                  <w:r w:rsidRPr="008756F6">
                    <w:rPr>
                      <w:spacing w:val="-4"/>
                      <w:lang w:eastAsia="en-US"/>
                    </w:rPr>
                    <w:t>ры, мин</w:t>
                  </w:r>
                </w:p>
              </w:tc>
              <w:tc>
                <w:tcPr>
                  <w:tcW w:w="45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spacing w:val="-4"/>
                      <w:lang w:eastAsia="en-US"/>
                    </w:rPr>
                  </w:pPr>
                  <w:r w:rsidRPr="008756F6">
                    <w:rPr>
                      <w:spacing w:val="-4"/>
                      <w:lang w:eastAsia="en-US"/>
                    </w:rPr>
                    <w:t>Рассто</w:t>
                  </w:r>
                  <w:r w:rsidRPr="008756F6">
                    <w:rPr>
                      <w:spacing w:val="-4"/>
                      <w:lang w:eastAsia="en-US"/>
                    </w:rPr>
                    <w:t>я</w:t>
                  </w:r>
                  <w:r w:rsidRPr="008756F6">
                    <w:rPr>
                      <w:spacing w:val="-4"/>
                      <w:lang w:eastAsia="en-US"/>
                    </w:rPr>
                    <w:t>ние пер</w:t>
                  </w:r>
                  <w:r w:rsidRPr="008756F6">
                    <w:rPr>
                      <w:spacing w:val="-4"/>
                      <w:lang w:eastAsia="en-US"/>
                    </w:rPr>
                    <w:t>е</w:t>
                  </w:r>
                  <w:r w:rsidRPr="008756F6">
                    <w:rPr>
                      <w:spacing w:val="-4"/>
                      <w:lang w:eastAsia="en-US"/>
                    </w:rPr>
                    <w:t>возки, км</w:t>
                  </w:r>
                </w:p>
              </w:tc>
              <w:tc>
                <w:tcPr>
                  <w:tcW w:w="61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spacing w:val="-4"/>
                      <w:lang w:eastAsia="en-US"/>
                    </w:rPr>
                  </w:pPr>
                  <w:r w:rsidRPr="008756F6">
                    <w:rPr>
                      <w:spacing w:val="-4"/>
                      <w:lang w:eastAsia="en-US"/>
                    </w:rPr>
                    <w:t>Коэффиц</w:t>
                  </w:r>
                  <w:r w:rsidRPr="008756F6">
                    <w:rPr>
                      <w:spacing w:val="-4"/>
                      <w:lang w:eastAsia="en-US"/>
                    </w:rPr>
                    <w:t>и</w:t>
                  </w:r>
                  <w:r w:rsidRPr="008756F6">
                    <w:rPr>
                      <w:spacing w:val="-4"/>
                      <w:lang w:eastAsia="en-US"/>
                    </w:rPr>
                    <w:t>ент испол</w:t>
                  </w:r>
                  <w:r w:rsidRPr="008756F6">
                    <w:rPr>
                      <w:spacing w:val="-4"/>
                      <w:lang w:eastAsia="en-US"/>
                    </w:rPr>
                    <w:t>ь</w:t>
                  </w:r>
                  <w:r w:rsidRPr="008756F6">
                    <w:rPr>
                      <w:spacing w:val="-4"/>
                      <w:lang w:eastAsia="en-US"/>
                    </w:rPr>
                    <w:t>зования а</w:t>
                  </w:r>
                  <w:r w:rsidRPr="008756F6">
                    <w:rPr>
                      <w:spacing w:val="-4"/>
                      <w:lang w:eastAsia="en-US"/>
                    </w:rPr>
                    <w:t>в</w:t>
                  </w:r>
                  <w:r w:rsidRPr="008756F6">
                    <w:rPr>
                      <w:spacing w:val="-4"/>
                      <w:lang w:eastAsia="en-US"/>
                    </w:rPr>
                    <w:t>тотранспорта</w:t>
                  </w:r>
                </w:p>
              </w:tc>
              <w:tc>
                <w:tcPr>
                  <w:tcW w:w="60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spacing w:val="-4"/>
                      <w:lang w:eastAsia="en-US"/>
                    </w:rPr>
                  </w:pPr>
                  <w:r w:rsidRPr="008756F6">
                    <w:rPr>
                      <w:spacing w:val="-4"/>
                      <w:lang w:eastAsia="en-US"/>
                    </w:rPr>
                    <w:t>Коэффиц</w:t>
                  </w:r>
                  <w:r w:rsidRPr="008756F6">
                    <w:rPr>
                      <w:spacing w:val="-4"/>
                      <w:lang w:eastAsia="en-US"/>
                    </w:rPr>
                    <w:t>и</w:t>
                  </w:r>
                  <w:r w:rsidRPr="008756F6">
                    <w:rPr>
                      <w:spacing w:val="-4"/>
                      <w:lang w:eastAsia="en-US"/>
                    </w:rPr>
                    <w:t>ент испол</w:t>
                  </w:r>
                  <w:r w:rsidRPr="008756F6">
                    <w:rPr>
                      <w:spacing w:val="-4"/>
                      <w:lang w:eastAsia="en-US"/>
                    </w:rPr>
                    <w:t>ь</w:t>
                  </w:r>
                  <w:r w:rsidRPr="008756F6">
                    <w:rPr>
                      <w:spacing w:val="-4"/>
                      <w:lang w:eastAsia="en-US"/>
                    </w:rPr>
                    <w:t>зования то</w:t>
                  </w:r>
                  <w:r w:rsidRPr="008756F6">
                    <w:rPr>
                      <w:spacing w:val="-4"/>
                      <w:lang w:eastAsia="en-US"/>
                    </w:rPr>
                    <w:t>н</w:t>
                  </w:r>
                  <w:r w:rsidRPr="008756F6">
                    <w:rPr>
                      <w:spacing w:val="-4"/>
                      <w:lang w:eastAsia="en-US"/>
                    </w:rPr>
                    <w:t>нажа маш</w:t>
                  </w:r>
                  <w:r w:rsidRPr="008756F6">
                    <w:rPr>
                      <w:spacing w:val="-4"/>
                      <w:lang w:eastAsia="en-US"/>
                    </w:rPr>
                    <w:t>и</w:t>
                  </w:r>
                  <w:r w:rsidRPr="008756F6">
                    <w:rPr>
                      <w:spacing w:val="-4"/>
                      <w:lang w:eastAsia="en-US"/>
                    </w:rPr>
                    <w:t>ны</w:t>
                  </w:r>
                </w:p>
              </w:tc>
            </w:tr>
            <w:tr w:rsidR="00AD67CA" w:rsidRPr="008756F6" w:rsidTr="00DC7BF5">
              <w:trPr>
                <w:trHeight w:val="23"/>
              </w:trPr>
              <w:tc>
                <w:tcPr>
                  <w:tcW w:w="46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404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4000</w:t>
                  </w:r>
                </w:p>
              </w:tc>
              <w:tc>
                <w:tcPr>
                  <w:tcW w:w="48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25</w:t>
                  </w:r>
                </w:p>
              </w:tc>
              <w:tc>
                <w:tcPr>
                  <w:tcW w:w="4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49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45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61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0,8</w:t>
                  </w:r>
                </w:p>
              </w:tc>
              <w:tc>
                <w:tcPr>
                  <w:tcW w:w="60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</w:t>
                  </w:r>
                </w:p>
              </w:tc>
            </w:tr>
            <w:tr w:rsidR="00AD67CA" w:rsidRPr="008756F6" w:rsidTr="00DC7BF5">
              <w:trPr>
                <w:trHeight w:val="23"/>
              </w:trPr>
              <w:tc>
                <w:tcPr>
                  <w:tcW w:w="46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404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6000</w:t>
                  </w:r>
                </w:p>
              </w:tc>
              <w:tc>
                <w:tcPr>
                  <w:tcW w:w="48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40</w:t>
                  </w:r>
                </w:p>
              </w:tc>
              <w:tc>
                <w:tcPr>
                  <w:tcW w:w="4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49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15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45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61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0,7</w:t>
                  </w:r>
                </w:p>
              </w:tc>
              <w:tc>
                <w:tcPr>
                  <w:tcW w:w="60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0,9</w:t>
                  </w:r>
                </w:p>
              </w:tc>
            </w:tr>
            <w:tr w:rsidR="00AD67CA" w:rsidRPr="008756F6" w:rsidTr="00DC7BF5">
              <w:trPr>
                <w:trHeight w:val="180"/>
              </w:trPr>
              <w:tc>
                <w:tcPr>
                  <w:tcW w:w="46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404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2000</w:t>
                  </w:r>
                </w:p>
              </w:tc>
              <w:tc>
                <w:tcPr>
                  <w:tcW w:w="48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25</w:t>
                  </w:r>
                </w:p>
              </w:tc>
              <w:tc>
                <w:tcPr>
                  <w:tcW w:w="4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1,5</w:t>
                  </w:r>
                </w:p>
              </w:tc>
              <w:tc>
                <w:tcPr>
                  <w:tcW w:w="49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3,5</w:t>
                  </w:r>
                </w:p>
              </w:tc>
              <w:tc>
                <w:tcPr>
                  <w:tcW w:w="45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61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0,9</w:t>
                  </w:r>
                </w:p>
              </w:tc>
              <w:tc>
                <w:tcPr>
                  <w:tcW w:w="60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0,9</w:t>
                  </w:r>
                </w:p>
              </w:tc>
            </w:tr>
            <w:tr w:rsidR="00AD67CA" w:rsidRPr="008756F6" w:rsidTr="00DC7BF5">
              <w:trPr>
                <w:trHeight w:val="180"/>
              </w:trPr>
              <w:tc>
                <w:tcPr>
                  <w:tcW w:w="46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404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8000</w:t>
                  </w:r>
                </w:p>
              </w:tc>
              <w:tc>
                <w:tcPr>
                  <w:tcW w:w="48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40</w:t>
                  </w:r>
                </w:p>
              </w:tc>
              <w:tc>
                <w:tcPr>
                  <w:tcW w:w="4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49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22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35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45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61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0,8</w:t>
                  </w:r>
                </w:p>
              </w:tc>
              <w:tc>
                <w:tcPr>
                  <w:tcW w:w="60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0,9</w:t>
                  </w:r>
                </w:p>
              </w:tc>
            </w:tr>
            <w:tr w:rsidR="00AD67CA" w:rsidRPr="008756F6" w:rsidTr="00DC7BF5">
              <w:trPr>
                <w:trHeight w:val="180"/>
              </w:trPr>
              <w:tc>
                <w:tcPr>
                  <w:tcW w:w="46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404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4000</w:t>
                  </w:r>
                </w:p>
              </w:tc>
              <w:tc>
                <w:tcPr>
                  <w:tcW w:w="48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60</w:t>
                  </w:r>
                </w:p>
              </w:tc>
              <w:tc>
                <w:tcPr>
                  <w:tcW w:w="4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49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25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25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45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61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0,85</w:t>
                  </w:r>
                </w:p>
              </w:tc>
              <w:tc>
                <w:tcPr>
                  <w:tcW w:w="60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0,85</w:t>
                  </w:r>
                </w:p>
              </w:tc>
            </w:tr>
            <w:tr w:rsidR="00AD67CA" w:rsidRPr="008756F6" w:rsidTr="00DC7BF5">
              <w:trPr>
                <w:trHeight w:val="180"/>
              </w:trPr>
              <w:tc>
                <w:tcPr>
                  <w:tcW w:w="46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404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5000</w:t>
                  </w:r>
                </w:p>
              </w:tc>
              <w:tc>
                <w:tcPr>
                  <w:tcW w:w="48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80</w:t>
                  </w:r>
                </w:p>
              </w:tc>
              <w:tc>
                <w:tcPr>
                  <w:tcW w:w="4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49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24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35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45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2,5</w:t>
                  </w:r>
                </w:p>
              </w:tc>
              <w:tc>
                <w:tcPr>
                  <w:tcW w:w="61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0,87</w:t>
                  </w:r>
                </w:p>
              </w:tc>
              <w:tc>
                <w:tcPr>
                  <w:tcW w:w="60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0,95</w:t>
                  </w:r>
                </w:p>
              </w:tc>
            </w:tr>
            <w:tr w:rsidR="00AD67CA" w:rsidRPr="008756F6" w:rsidTr="00DC7BF5">
              <w:trPr>
                <w:trHeight w:val="180"/>
              </w:trPr>
              <w:tc>
                <w:tcPr>
                  <w:tcW w:w="46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404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6000</w:t>
                  </w:r>
                </w:p>
              </w:tc>
              <w:tc>
                <w:tcPr>
                  <w:tcW w:w="48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25</w:t>
                  </w:r>
                </w:p>
              </w:tc>
              <w:tc>
                <w:tcPr>
                  <w:tcW w:w="4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2,5</w:t>
                  </w:r>
                </w:p>
              </w:tc>
              <w:tc>
                <w:tcPr>
                  <w:tcW w:w="49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26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4,5</w:t>
                  </w:r>
                </w:p>
              </w:tc>
              <w:tc>
                <w:tcPr>
                  <w:tcW w:w="45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61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0,82</w:t>
                  </w:r>
                </w:p>
              </w:tc>
              <w:tc>
                <w:tcPr>
                  <w:tcW w:w="60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0,98</w:t>
                  </w:r>
                </w:p>
              </w:tc>
            </w:tr>
            <w:tr w:rsidR="00AD67CA" w:rsidRPr="008756F6" w:rsidTr="00DC7BF5">
              <w:trPr>
                <w:trHeight w:val="180"/>
              </w:trPr>
              <w:tc>
                <w:tcPr>
                  <w:tcW w:w="46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404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7000</w:t>
                  </w:r>
                </w:p>
              </w:tc>
              <w:tc>
                <w:tcPr>
                  <w:tcW w:w="48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40</w:t>
                  </w:r>
                </w:p>
              </w:tc>
              <w:tc>
                <w:tcPr>
                  <w:tcW w:w="4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4,5</w:t>
                  </w:r>
                </w:p>
              </w:tc>
              <w:tc>
                <w:tcPr>
                  <w:tcW w:w="49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27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28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45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3,5</w:t>
                  </w:r>
                </w:p>
              </w:tc>
              <w:tc>
                <w:tcPr>
                  <w:tcW w:w="61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0,84</w:t>
                  </w:r>
                </w:p>
              </w:tc>
              <w:tc>
                <w:tcPr>
                  <w:tcW w:w="60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0,9</w:t>
                  </w:r>
                </w:p>
              </w:tc>
            </w:tr>
            <w:tr w:rsidR="00AD67CA" w:rsidRPr="008756F6" w:rsidTr="00DC7BF5">
              <w:trPr>
                <w:trHeight w:val="180"/>
              </w:trPr>
              <w:tc>
                <w:tcPr>
                  <w:tcW w:w="46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9</w:t>
                  </w:r>
                </w:p>
              </w:tc>
              <w:tc>
                <w:tcPr>
                  <w:tcW w:w="404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5000</w:t>
                  </w:r>
                </w:p>
              </w:tc>
              <w:tc>
                <w:tcPr>
                  <w:tcW w:w="48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60</w:t>
                  </w:r>
                </w:p>
              </w:tc>
              <w:tc>
                <w:tcPr>
                  <w:tcW w:w="4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49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23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6,5</w:t>
                  </w:r>
                </w:p>
              </w:tc>
              <w:tc>
                <w:tcPr>
                  <w:tcW w:w="45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61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0,78</w:t>
                  </w:r>
                </w:p>
              </w:tc>
              <w:tc>
                <w:tcPr>
                  <w:tcW w:w="60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0,88</w:t>
                  </w:r>
                </w:p>
              </w:tc>
            </w:tr>
            <w:tr w:rsidR="00AD67CA" w:rsidRPr="008756F6" w:rsidTr="00DC7BF5">
              <w:trPr>
                <w:trHeight w:val="180"/>
              </w:trPr>
              <w:tc>
                <w:tcPr>
                  <w:tcW w:w="46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404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4000</w:t>
                  </w:r>
                </w:p>
              </w:tc>
              <w:tc>
                <w:tcPr>
                  <w:tcW w:w="48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80</w:t>
                  </w:r>
                </w:p>
              </w:tc>
              <w:tc>
                <w:tcPr>
                  <w:tcW w:w="49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7,8</w:t>
                  </w:r>
                </w:p>
              </w:tc>
              <w:tc>
                <w:tcPr>
                  <w:tcW w:w="491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22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35</w:t>
                  </w:r>
                </w:p>
              </w:tc>
              <w:tc>
                <w:tcPr>
                  <w:tcW w:w="49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459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2,6</w:t>
                  </w:r>
                </w:p>
              </w:tc>
              <w:tc>
                <w:tcPr>
                  <w:tcW w:w="61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0,75</w:t>
                  </w:r>
                </w:p>
              </w:tc>
              <w:tc>
                <w:tcPr>
                  <w:tcW w:w="60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0,92</w:t>
                  </w:r>
                </w:p>
              </w:tc>
            </w:tr>
          </w:tbl>
          <w:p w:rsidR="00AD67CA" w:rsidRPr="00EE562D" w:rsidRDefault="00AD67CA" w:rsidP="00DC7BF5">
            <w:pPr>
              <w:widowControl w:val="0"/>
              <w:autoSpaceDE w:val="0"/>
              <w:autoSpaceDN w:val="0"/>
              <w:adjustRightInd w:val="0"/>
              <w:rPr>
                <w:color w:val="C00000"/>
                <w:highlight w:val="yellow"/>
              </w:rPr>
            </w:pPr>
          </w:p>
        </w:tc>
      </w:tr>
      <w:tr w:rsidR="00AD67CA" w:rsidRPr="00D166A8" w:rsidTr="00DC7BF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67CA" w:rsidRPr="00B707AA" w:rsidRDefault="00AD67CA" w:rsidP="00DC7BF5">
            <w:pPr>
              <w:rPr>
                <w:b/>
                <w:sz w:val="24"/>
                <w:szCs w:val="24"/>
              </w:rPr>
            </w:pPr>
            <w:r w:rsidRPr="00B707AA">
              <w:rPr>
                <w:b/>
                <w:sz w:val="24"/>
                <w:szCs w:val="24"/>
              </w:rPr>
              <w:lastRenderedPageBreak/>
              <w:t>ПК-</w:t>
            </w:r>
            <w:r>
              <w:rPr>
                <w:b/>
                <w:sz w:val="24"/>
                <w:szCs w:val="24"/>
              </w:rPr>
              <w:t>12</w:t>
            </w:r>
          </w:p>
          <w:p w:rsidR="00AD67CA" w:rsidRPr="0006475C" w:rsidRDefault="00AD67CA" w:rsidP="00DC7BF5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EE562D">
              <w:rPr>
                <w:b/>
                <w:sz w:val="24"/>
                <w:szCs w:val="24"/>
              </w:rPr>
              <w:t>готовностью оперативно устранять нарушения производственных процессов, вести первичный учет выполняемых работ, анализир</w:t>
            </w:r>
            <w:r w:rsidRPr="00EE562D">
              <w:rPr>
                <w:b/>
                <w:sz w:val="24"/>
                <w:szCs w:val="24"/>
              </w:rPr>
              <w:t>о</w:t>
            </w:r>
            <w:r w:rsidRPr="00EE562D">
              <w:rPr>
                <w:b/>
                <w:sz w:val="24"/>
                <w:szCs w:val="24"/>
              </w:rPr>
              <w:t>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AD67CA" w:rsidRPr="00D166A8" w:rsidTr="00DC7BF5">
        <w:trPr>
          <w:trHeight w:val="207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67CA" w:rsidRPr="003A4B96" w:rsidRDefault="00AD67CA" w:rsidP="00DC7BF5">
            <w:pPr>
              <w:tabs>
                <w:tab w:val="left" w:pos="851"/>
              </w:tabs>
              <w:jc w:val="both"/>
            </w:pPr>
            <w:r w:rsidRPr="003A4B96">
              <w:t>Знать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  <w:r w:rsidRPr="00EE562D">
              <w:t>- основные производственные процессы, вл</w:t>
            </w:r>
            <w:r w:rsidRPr="00EE562D">
              <w:t>и</w:t>
            </w:r>
            <w:r w:rsidRPr="00EE562D">
              <w:t>яющие на управление качеством рудопотока при ОГР;</w:t>
            </w:r>
          </w:p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  <w:r w:rsidRPr="00EE562D">
              <w:t>- основные методы исследований, использу</w:t>
            </w:r>
            <w:r w:rsidRPr="00EE562D">
              <w:t>е</w:t>
            </w:r>
            <w:r w:rsidRPr="00EE562D">
              <w:t>мых в организации производства при управл</w:t>
            </w:r>
            <w:r w:rsidRPr="00EE562D">
              <w:t>е</w:t>
            </w:r>
            <w:r w:rsidRPr="00EE562D">
              <w:t>нии качеством рудопотока на ОГР;</w:t>
            </w:r>
          </w:p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  <w:r w:rsidRPr="00EE562D">
              <w:lastRenderedPageBreak/>
              <w:t>- основные определения, понятия и критерии оценки научных и методических основ иссл</w:t>
            </w:r>
            <w:r w:rsidRPr="00EE562D">
              <w:t>е</w:t>
            </w:r>
            <w:r w:rsidRPr="00EE562D">
              <w:t>дования управления качеством рудопотока на ОГР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67CA" w:rsidRPr="003033EB" w:rsidRDefault="00AD67CA" w:rsidP="00DC7BF5">
            <w:pPr>
              <w:autoSpaceDE w:val="0"/>
              <w:autoSpaceDN w:val="0"/>
              <w:adjustRightInd w:val="0"/>
              <w:rPr>
                <w:bCs/>
              </w:rPr>
            </w:pPr>
            <w:r w:rsidRPr="003033EB">
              <w:rPr>
                <w:bCs/>
              </w:rPr>
              <w:lastRenderedPageBreak/>
              <w:t>Перечень тем для подготовки к семинарским занятиям:</w:t>
            </w:r>
          </w:p>
          <w:p w:rsidR="00AD67CA" w:rsidRPr="008756F6" w:rsidRDefault="00AD67CA" w:rsidP="00DC7BF5">
            <w:pPr>
              <w:tabs>
                <w:tab w:val="num" w:pos="2160"/>
              </w:tabs>
              <w:ind w:firstLine="288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8756F6">
              <w:rPr>
                <w:rStyle w:val="FontStyle18"/>
                <w:b w:val="0"/>
                <w:sz w:val="20"/>
                <w:szCs w:val="20"/>
              </w:rPr>
              <w:t>1</w:t>
            </w:r>
            <w:r w:rsidRPr="008756F6">
              <w:t xml:space="preserve"> </w:t>
            </w:r>
            <w:r w:rsidRPr="008756F6">
              <w:rPr>
                <w:rStyle w:val="FontStyle18"/>
                <w:b w:val="0"/>
                <w:sz w:val="20"/>
                <w:szCs w:val="20"/>
              </w:rPr>
              <w:t xml:space="preserve">Основные направления дальнейшего совершенствования организации процесса подготовки горных пород к выемке. </w:t>
            </w:r>
          </w:p>
          <w:p w:rsidR="00AD67CA" w:rsidRPr="008756F6" w:rsidRDefault="00AD67CA" w:rsidP="00DC7BF5">
            <w:pPr>
              <w:tabs>
                <w:tab w:val="num" w:pos="2160"/>
              </w:tabs>
              <w:ind w:firstLine="288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8756F6">
              <w:rPr>
                <w:rStyle w:val="FontStyle18"/>
                <w:b w:val="0"/>
                <w:sz w:val="20"/>
                <w:szCs w:val="20"/>
              </w:rPr>
              <w:t xml:space="preserve">2. Основные направления дальнейшего совершенствования организации процесса выемочно-погрузочных работ. </w:t>
            </w:r>
          </w:p>
          <w:p w:rsidR="00AD67CA" w:rsidRPr="008756F6" w:rsidRDefault="00AD67CA" w:rsidP="00DC7BF5">
            <w:pPr>
              <w:tabs>
                <w:tab w:val="num" w:pos="2160"/>
              </w:tabs>
              <w:ind w:firstLine="288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8756F6">
              <w:rPr>
                <w:rStyle w:val="FontStyle18"/>
                <w:b w:val="0"/>
                <w:sz w:val="20"/>
                <w:szCs w:val="20"/>
              </w:rPr>
              <w:t>3. Основные направления дальнейшего совершенствования организации процесса транспортирования го</w:t>
            </w:r>
            <w:r w:rsidRPr="008756F6">
              <w:rPr>
                <w:rStyle w:val="FontStyle18"/>
                <w:b w:val="0"/>
                <w:sz w:val="20"/>
                <w:szCs w:val="20"/>
              </w:rPr>
              <w:t>р</w:t>
            </w:r>
            <w:r w:rsidRPr="008756F6">
              <w:rPr>
                <w:rStyle w:val="FontStyle18"/>
                <w:b w:val="0"/>
                <w:sz w:val="20"/>
                <w:szCs w:val="20"/>
              </w:rPr>
              <w:lastRenderedPageBreak/>
              <w:t xml:space="preserve">ной массы.  </w:t>
            </w:r>
          </w:p>
          <w:p w:rsidR="00AD67CA" w:rsidRPr="008756F6" w:rsidRDefault="00AD67CA" w:rsidP="00DC7BF5">
            <w:pPr>
              <w:tabs>
                <w:tab w:val="num" w:pos="2160"/>
              </w:tabs>
              <w:ind w:firstLine="288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8756F6">
              <w:rPr>
                <w:rStyle w:val="FontStyle18"/>
                <w:b w:val="0"/>
                <w:sz w:val="20"/>
                <w:szCs w:val="20"/>
              </w:rPr>
              <w:t xml:space="preserve">4. Основные направления дальнейшего совершенствования организации процесса  отвалообразования и складирования. </w:t>
            </w:r>
          </w:p>
          <w:p w:rsidR="00AD67CA" w:rsidRPr="008756F6" w:rsidRDefault="00AD67CA" w:rsidP="00DC7BF5">
            <w:pPr>
              <w:tabs>
                <w:tab w:val="num" w:pos="2160"/>
              </w:tabs>
              <w:ind w:firstLine="288"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8756F6">
              <w:rPr>
                <w:rStyle w:val="FontStyle18"/>
                <w:b w:val="0"/>
                <w:sz w:val="20"/>
                <w:szCs w:val="20"/>
              </w:rPr>
              <w:t>5. Основные направления дальнейшего совершенствования организации вспомогательных процессов.</w:t>
            </w:r>
          </w:p>
          <w:p w:rsidR="00AD67CA" w:rsidRPr="00D166A8" w:rsidRDefault="00AD67CA" w:rsidP="00DC7BF5">
            <w:pPr>
              <w:tabs>
                <w:tab w:val="num" w:pos="2160"/>
              </w:tabs>
              <w:ind w:firstLine="288"/>
              <w:jc w:val="both"/>
              <w:rPr>
                <w:bCs/>
              </w:rPr>
            </w:pPr>
            <w:r w:rsidRPr="008756F6">
              <w:rPr>
                <w:rStyle w:val="FontStyle18"/>
                <w:b w:val="0"/>
                <w:sz w:val="20"/>
                <w:szCs w:val="20"/>
              </w:rPr>
              <w:t>6. Основные направления дальнейшего совершенствования организации процессов обогащения полезных ископаемых.</w:t>
            </w:r>
          </w:p>
        </w:tc>
      </w:tr>
      <w:tr w:rsidR="00AD67CA" w:rsidRPr="00D166A8" w:rsidTr="00DC7BF5">
        <w:trPr>
          <w:trHeight w:val="33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67CA" w:rsidRPr="003A4B96" w:rsidRDefault="00AD67CA" w:rsidP="00DC7BF5">
            <w:pPr>
              <w:tabs>
                <w:tab w:val="left" w:pos="851"/>
              </w:tabs>
              <w:jc w:val="both"/>
            </w:pPr>
            <w:r w:rsidRPr="003A4B96">
              <w:lastRenderedPageBreak/>
              <w:t>Уметь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  <w:r w:rsidRPr="00EE562D">
              <w:t>- приобретать знания в области традиционных способов разработки и производственных процессов с точки зрения постановки целей и задач при управлении качеством рудопотока на ОГР;</w:t>
            </w:r>
          </w:p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  <w:r w:rsidRPr="00EE562D">
              <w:t>- выбирать приоритетные направления и обо</w:t>
            </w:r>
            <w:r w:rsidRPr="00EE562D">
              <w:t>с</w:t>
            </w:r>
            <w:r w:rsidRPr="00EE562D">
              <w:t>новывать предложения по совершенствованию организации в области управления качеством рудопотока на ОГР;</w:t>
            </w:r>
          </w:p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  <w:r w:rsidRPr="00EE562D">
              <w:t>- объяснять (выявлять, анализировать и план</w:t>
            </w:r>
            <w:r w:rsidRPr="00EE562D">
              <w:t>и</w:t>
            </w:r>
            <w:r w:rsidRPr="00EE562D">
              <w:t>ровать) и обосновывать предложения по с</w:t>
            </w:r>
            <w:r w:rsidRPr="00EE562D">
              <w:t>о</w:t>
            </w:r>
            <w:r w:rsidRPr="00EE562D">
              <w:t>вершенствованию организации производства в научной области планирования управлением качества рудопотока на ОГР;</w:t>
            </w:r>
          </w:p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  <w:r w:rsidRPr="00EE562D">
              <w:t>- научно обосновывать и экспериментально провеять полученные результаты научных и</w:t>
            </w:r>
            <w:r w:rsidRPr="00EE562D">
              <w:t>с</w:t>
            </w:r>
            <w:r w:rsidRPr="00EE562D">
              <w:t>следований в области управления качеством рудопотока на ОГР.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67CA" w:rsidRPr="008756F6" w:rsidRDefault="00AD67CA" w:rsidP="00DC7BF5">
            <w:pPr>
              <w:keepNext/>
              <w:spacing w:before="240" w:after="60"/>
              <w:jc w:val="center"/>
              <w:outlineLvl w:val="0"/>
              <w:rPr>
                <w:b/>
                <w:bCs/>
                <w:caps/>
              </w:rPr>
            </w:pPr>
            <w:r w:rsidRPr="008756F6">
              <w:rPr>
                <w:b/>
                <w:bCs/>
              </w:rPr>
              <w:t xml:space="preserve">Практическая работа </w:t>
            </w:r>
            <w:r w:rsidRPr="008756F6">
              <w:rPr>
                <w:b/>
                <w:bCs/>
                <w:caps/>
              </w:rPr>
              <w:t>№4</w:t>
            </w:r>
            <w:r w:rsidRPr="008756F6">
              <w:rPr>
                <w:b/>
                <w:bCs/>
                <w:caps/>
              </w:rPr>
              <w:br/>
              <w:t>«</w:t>
            </w:r>
            <w:r w:rsidRPr="008756F6">
              <w:rPr>
                <w:b/>
                <w:bCs/>
              </w:rPr>
              <w:t>Анализ организации выполнения производственного плана</w:t>
            </w:r>
            <w:r w:rsidRPr="008756F6">
              <w:rPr>
                <w:b/>
                <w:bCs/>
                <w:caps/>
              </w:rPr>
              <w:t>»</w:t>
            </w:r>
          </w:p>
          <w:p w:rsidR="00AD67CA" w:rsidRPr="008756F6" w:rsidRDefault="00AD67CA" w:rsidP="00DC7BF5">
            <w:pPr>
              <w:rPr>
                <w:lang w:eastAsia="en-US"/>
              </w:rPr>
            </w:pPr>
            <w:r w:rsidRPr="008756F6">
              <w:t>Исходные данные к практической работе № 4 по вариантам представлены в таблице</w:t>
            </w:r>
            <w:r>
              <w:t>.</w:t>
            </w:r>
            <w:r w:rsidRPr="008756F6"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0"/>
              <w:gridCol w:w="1066"/>
              <w:gridCol w:w="923"/>
              <w:gridCol w:w="1108"/>
              <w:gridCol w:w="1286"/>
              <w:gridCol w:w="1064"/>
              <w:gridCol w:w="965"/>
              <w:gridCol w:w="1062"/>
              <w:gridCol w:w="980"/>
            </w:tblGrid>
            <w:tr w:rsidR="00AD67CA" w:rsidRPr="008756F6" w:rsidTr="00DC7BF5">
              <w:tc>
                <w:tcPr>
                  <w:tcW w:w="575" w:type="pct"/>
                  <w:vMerge w:val="restar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Номер</w:t>
                  </w:r>
                  <w:r w:rsidRPr="008756F6">
                    <w:rPr>
                      <w:rFonts w:eastAsia="Calibri"/>
                      <w:lang w:val="en-US" w:eastAsia="en-US"/>
                    </w:rPr>
                    <w:t xml:space="preserve"> </w:t>
                  </w:r>
                  <w:r w:rsidRPr="008756F6">
                    <w:rPr>
                      <w:rFonts w:eastAsia="Calibri"/>
                      <w:lang w:eastAsia="en-US"/>
                    </w:rPr>
                    <w:t>в</w:t>
                  </w:r>
                  <w:r w:rsidRPr="008756F6">
                    <w:rPr>
                      <w:rFonts w:eastAsia="Calibri"/>
                      <w:lang w:eastAsia="en-US"/>
                    </w:rPr>
                    <w:t>а</w:t>
                  </w:r>
                  <w:r w:rsidRPr="008756F6">
                    <w:rPr>
                      <w:rFonts w:eastAsia="Calibri"/>
                      <w:lang w:eastAsia="en-US"/>
                    </w:rPr>
                    <w:t>рианта</w:t>
                  </w:r>
                </w:p>
              </w:tc>
              <w:tc>
                <w:tcPr>
                  <w:tcW w:w="4425" w:type="pct"/>
                  <w:gridSpan w:val="8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Показатели</w:t>
                  </w:r>
                </w:p>
              </w:tc>
            </w:tr>
            <w:tr w:rsidR="00AD67CA" w:rsidRPr="008756F6" w:rsidTr="00DC7BF5">
              <w:tc>
                <w:tcPr>
                  <w:tcW w:w="575" w:type="pct"/>
                  <w:vMerge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041" w:type="pct"/>
                  <w:gridSpan w:val="2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 xml:space="preserve">Количество </w:t>
                  </w:r>
                  <w:r w:rsidRPr="008756F6">
                    <w:rPr>
                      <w:lang w:eastAsia="en-US"/>
                    </w:rPr>
                    <w:br/>
                    <w:t xml:space="preserve">экскаваторов </w:t>
                  </w:r>
                  <w:r w:rsidRPr="008756F6">
                    <w:rPr>
                      <w:lang w:eastAsia="en-US"/>
                    </w:rPr>
                    <w:br/>
                    <w:t>в работе, шт</w:t>
                  </w:r>
                </w:p>
              </w:tc>
              <w:tc>
                <w:tcPr>
                  <w:tcW w:w="1253" w:type="pct"/>
                  <w:gridSpan w:val="2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 xml:space="preserve">Суточная </w:t>
                  </w:r>
                  <w:r w:rsidRPr="008756F6">
                    <w:rPr>
                      <w:rFonts w:eastAsia="Calibri"/>
                      <w:lang w:eastAsia="en-US"/>
                    </w:rPr>
                    <w:br/>
                    <w:t>производительность одн</w:t>
                  </w:r>
                  <w:r w:rsidRPr="008756F6">
                    <w:rPr>
                      <w:rFonts w:eastAsia="Calibri"/>
                      <w:lang w:eastAsia="en-US"/>
                    </w:rPr>
                    <w:t>о</w:t>
                  </w:r>
                  <w:r w:rsidRPr="008756F6">
                    <w:rPr>
                      <w:rFonts w:eastAsia="Calibri"/>
                      <w:lang w:eastAsia="en-US"/>
                    </w:rPr>
                    <w:t>го экскаватора, м</w:t>
                  </w:r>
                  <w:r w:rsidRPr="008756F6">
                    <w:rPr>
                      <w:rFonts w:eastAsia="Calibri"/>
                      <w:vertAlign w:val="superscript"/>
                      <w:lang w:eastAsia="en-US"/>
                    </w:rPr>
                    <w:t>3</w:t>
                  </w:r>
                </w:p>
              </w:tc>
              <w:tc>
                <w:tcPr>
                  <w:tcW w:w="1062" w:type="pct"/>
                  <w:gridSpan w:val="2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Время работы экск</w:t>
                  </w:r>
                  <w:r w:rsidRPr="008756F6">
                    <w:rPr>
                      <w:rFonts w:eastAsia="Calibri"/>
                      <w:lang w:eastAsia="en-US"/>
                    </w:rPr>
                    <w:t>а</w:t>
                  </w:r>
                  <w:r w:rsidRPr="008756F6">
                    <w:rPr>
                      <w:rFonts w:eastAsia="Calibri"/>
                      <w:lang w:eastAsia="en-US"/>
                    </w:rPr>
                    <w:t>ваторов, сут</w:t>
                  </w:r>
                </w:p>
              </w:tc>
              <w:tc>
                <w:tcPr>
                  <w:tcW w:w="1068" w:type="pct"/>
                  <w:gridSpan w:val="2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 xml:space="preserve">Объем </w:t>
                  </w:r>
                  <w:r w:rsidRPr="008756F6">
                    <w:rPr>
                      <w:rFonts w:eastAsia="Calibri"/>
                      <w:lang w:eastAsia="en-US"/>
                    </w:rPr>
                    <w:br/>
                    <w:t>вскрышных работ, тыс. м</w:t>
                  </w:r>
                  <w:r w:rsidRPr="008756F6">
                    <w:rPr>
                      <w:rFonts w:eastAsia="Calibri"/>
                      <w:vertAlign w:val="superscript"/>
                      <w:lang w:eastAsia="en-US"/>
                    </w:rPr>
                    <w:t>3</w:t>
                  </w:r>
                </w:p>
              </w:tc>
            </w:tr>
            <w:tr w:rsidR="00AD67CA" w:rsidRPr="008756F6" w:rsidTr="00DC7BF5">
              <w:trPr>
                <w:cantSplit/>
                <w:trHeight w:val="306"/>
              </w:trPr>
              <w:tc>
                <w:tcPr>
                  <w:tcW w:w="575" w:type="pct"/>
                  <w:vMerge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textDirection w:val="btLr"/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58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По плану</w:t>
                  </w:r>
                </w:p>
              </w:tc>
              <w:tc>
                <w:tcPr>
                  <w:tcW w:w="48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Фактич</w:t>
                  </w:r>
                  <w:r w:rsidRPr="008756F6">
                    <w:rPr>
                      <w:rFonts w:eastAsia="Calibri"/>
                      <w:lang w:eastAsia="en-US"/>
                    </w:rPr>
                    <w:t>е</w:t>
                  </w:r>
                  <w:r w:rsidRPr="008756F6">
                    <w:rPr>
                      <w:rFonts w:eastAsia="Calibri"/>
                      <w:lang w:eastAsia="en-US"/>
                    </w:rPr>
                    <w:t>ски</w:t>
                  </w:r>
                </w:p>
              </w:tc>
              <w:tc>
                <w:tcPr>
                  <w:tcW w:w="580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По плану</w:t>
                  </w:r>
                </w:p>
              </w:tc>
              <w:tc>
                <w:tcPr>
                  <w:tcW w:w="67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Фактически</w:t>
                  </w:r>
                </w:p>
              </w:tc>
              <w:tc>
                <w:tcPr>
                  <w:tcW w:w="557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По плану</w:t>
                  </w:r>
                </w:p>
              </w:tc>
              <w:tc>
                <w:tcPr>
                  <w:tcW w:w="50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Фактич</w:t>
                  </w:r>
                  <w:r w:rsidRPr="008756F6">
                    <w:rPr>
                      <w:rFonts w:eastAsia="Calibri"/>
                      <w:lang w:eastAsia="en-US"/>
                    </w:rPr>
                    <w:t>е</w:t>
                  </w:r>
                  <w:r w:rsidRPr="008756F6">
                    <w:rPr>
                      <w:rFonts w:eastAsia="Calibri"/>
                      <w:lang w:eastAsia="en-US"/>
                    </w:rPr>
                    <w:t>ски</w:t>
                  </w:r>
                </w:p>
              </w:tc>
              <w:tc>
                <w:tcPr>
                  <w:tcW w:w="556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По плану</w:t>
                  </w:r>
                </w:p>
              </w:tc>
              <w:tc>
                <w:tcPr>
                  <w:tcW w:w="512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Фактич</w:t>
                  </w:r>
                  <w:r w:rsidRPr="008756F6">
                    <w:rPr>
                      <w:rFonts w:eastAsia="Calibri"/>
                      <w:lang w:eastAsia="en-US"/>
                    </w:rPr>
                    <w:t>е</w:t>
                  </w:r>
                  <w:r w:rsidRPr="008756F6">
                    <w:rPr>
                      <w:rFonts w:eastAsia="Calibri"/>
                      <w:lang w:eastAsia="en-US"/>
                    </w:rPr>
                    <w:t>ски</w:t>
                  </w:r>
                </w:p>
              </w:tc>
            </w:tr>
            <w:tr w:rsidR="00AD67CA" w:rsidRPr="008756F6" w:rsidTr="00DC7BF5">
              <w:trPr>
                <w:trHeight w:val="126"/>
              </w:trPr>
              <w:tc>
                <w:tcPr>
                  <w:tcW w:w="57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558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  <w:tc>
                <w:tcPr>
                  <w:tcW w:w="48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580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1000</w:t>
                  </w:r>
                </w:p>
              </w:tc>
              <w:tc>
                <w:tcPr>
                  <w:tcW w:w="67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980</w:t>
                  </w:r>
                </w:p>
              </w:tc>
              <w:tc>
                <w:tcPr>
                  <w:tcW w:w="557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280</w:t>
                  </w:r>
                </w:p>
              </w:tc>
              <w:tc>
                <w:tcPr>
                  <w:tcW w:w="50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280</w:t>
                  </w:r>
                </w:p>
              </w:tc>
              <w:tc>
                <w:tcPr>
                  <w:tcW w:w="556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1400</w:t>
                  </w:r>
                </w:p>
              </w:tc>
              <w:tc>
                <w:tcPr>
                  <w:tcW w:w="512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1150</w:t>
                  </w:r>
                </w:p>
              </w:tc>
            </w:tr>
            <w:tr w:rsidR="00AD67CA" w:rsidRPr="008756F6" w:rsidTr="00DC7BF5">
              <w:trPr>
                <w:trHeight w:val="192"/>
              </w:trPr>
              <w:tc>
                <w:tcPr>
                  <w:tcW w:w="57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558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</w:t>
                  </w:r>
                </w:p>
              </w:tc>
              <w:tc>
                <w:tcPr>
                  <w:tcW w:w="48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  <w:tc>
                <w:tcPr>
                  <w:tcW w:w="580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900</w:t>
                  </w:r>
                </w:p>
              </w:tc>
              <w:tc>
                <w:tcPr>
                  <w:tcW w:w="67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930</w:t>
                  </w:r>
                </w:p>
              </w:tc>
              <w:tc>
                <w:tcPr>
                  <w:tcW w:w="557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278</w:t>
                  </w:r>
                </w:p>
              </w:tc>
              <w:tc>
                <w:tcPr>
                  <w:tcW w:w="50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270</w:t>
                  </w:r>
                </w:p>
              </w:tc>
              <w:tc>
                <w:tcPr>
                  <w:tcW w:w="556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1250</w:t>
                  </w:r>
                </w:p>
              </w:tc>
              <w:tc>
                <w:tcPr>
                  <w:tcW w:w="512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1000</w:t>
                  </w:r>
                </w:p>
              </w:tc>
            </w:tr>
            <w:tr w:rsidR="00AD67CA" w:rsidRPr="008756F6" w:rsidTr="00DC7BF5">
              <w:trPr>
                <w:trHeight w:val="143"/>
              </w:trPr>
              <w:tc>
                <w:tcPr>
                  <w:tcW w:w="57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558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  <w:tc>
                <w:tcPr>
                  <w:tcW w:w="48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580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950</w:t>
                  </w:r>
                </w:p>
              </w:tc>
              <w:tc>
                <w:tcPr>
                  <w:tcW w:w="67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940</w:t>
                  </w:r>
                </w:p>
              </w:tc>
              <w:tc>
                <w:tcPr>
                  <w:tcW w:w="557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260</w:t>
                  </w:r>
                </w:p>
              </w:tc>
              <w:tc>
                <w:tcPr>
                  <w:tcW w:w="50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270</w:t>
                  </w:r>
                </w:p>
              </w:tc>
              <w:tc>
                <w:tcPr>
                  <w:tcW w:w="556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1180</w:t>
                  </w:r>
                </w:p>
              </w:tc>
              <w:tc>
                <w:tcPr>
                  <w:tcW w:w="512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850</w:t>
                  </w:r>
                </w:p>
              </w:tc>
            </w:tr>
            <w:tr w:rsidR="00AD67CA" w:rsidRPr="008756F6" w:rsidTr="00DC7BF5">
              <w:trPr>
                <w:trHeight w:val="143"/>
              </w:trPr>
              <w:tc>
                <w:tcPr>
                  <w:tcW w:w="57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558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48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580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890</w:t>
                  </w:r>
                </w:p>
              </w:tc>
              <w:tc>
                <w:tcPr>
                  <w:tcW w:w="67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885</w:t>
                  </w:r>
                </w:p>
              </w:tc>
              <w:tc>
                <w:tcPr>
                  <w:tcW w:w="557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282</w:t>
                  </w:r>
                </w:p>
              </w:tc>
              <w:tc>
                <w:tcPr>
                  <w:tcW w:w="50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275</w:t>
                  </w:r>
                </w:p>
              </w:tc>
              <w:tc>
                <w:tcPr>
                  <w:tcW w:w="556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1100</w:t>
                  </w:r>
                </w:p>
              </w:tc>
              <w:tc>
                <w:tcPr>
                  <w:tcW w:w="512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900</w:t>
                  </w:r>
                </w:p>
              </w:tc>
            </w:tr>
            <w:tr w:rsidR="00AD67CA" w:rsidRPr="008756F6" w:rsidTr="00DC7BF5">
              <w:trPr>
                <w:trHeight w:val="143"/>
              </w:trPr>
              <w:tc>
                <w:tcPr>
                  <w:tcW w:w="57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558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  <w:tc>
                <w:tcPr>
                  <w:tcW w:w="48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580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890</w:t>
                  </w:r>
                </w:p>
              </w:tc>
              <w:tc>
                <w:tcPr>
                  <w:tcW w:w="67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895</w:t>
                  </w:r>
                </w:p>
              </w:tc>
              <w:tc>
                <w:tcPr>
                  <w:tcW w:w="557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278</w:t>
                  </w:r>
                </w:p>
              </w:tc>
              <w:tc>
                <w:tcPr>
                  <w:tcW w:w="50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270</w:t>
                  </w:r>
                </w:p>
              </w:tc>
              <w:tc>
                <w:tcPr>
                  <w:tcW w:w="556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1250</w:t>
                  </w:r>
                </w:p>
              </w:tc>
              <w:tc>
                <w:tcPr>
                  <w:tcW w:w="512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1020</w:t>
                  </w:r>
                </w:p>
              </w:tc>
            </w:tr>
            <w:tr w:rsidR="00AD67CA" w:rsidRPr="008756F6" w:rsidTr="00DC7BF5">
              <w:trPr>
                <w:trHeight w:val="143"/>
              </w:trPr>
              <w:tc>
                <w:tcPr>
                  <w:tcW w:w="57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  <w:tc>
                <w:tcPr>
                  <w:tcW w:w="558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</w:t>
                  </w:r>
                </w:p>
              </w:tc>
              <w:tc>
                <w:tcPr>
                  <w:tcW w:w="48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  <w:tc>
                <w:tcPr>
                  <w:tcW w:w="580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900</w:t>
                  </w:r>
                </w:p>
              </w:tc>
              <w:tc>
                <w:tcPr>
                  <w:tcW w:w="67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950</w:t>
                  </w:r>
                </w:p>
              </w:tc>
              <w:tc>
                <w:tcPr>
                  <w:tcW w:w="557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280</w:t>
                  </w:r>
                </w:p>
              </w:tc>
              <w:tc>
                <w:tcPr>
                  <w:tcW w:w="50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280</w:t>
                  </w:r>
                </w:p>
              </w:tc>
              <w:tc>
                <w:tcPr>
                  <w:tcW w:w="556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1400</w:t>
                  </w:r>
                </w:p>
              </w:tc>
              <w:tc>
                <w:tcPr>
                  <w:tcW w:w="512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1150</w:t>
                  </w:r>
                </w:p>
              </w:tc>
            </w:tr>
            <w:tr w:rsidR="00AD67CA" w:rsidRPr="008756F6" w:rsidTr="00DC7BF5">
              <w:trPr>
                <w:trHeight w:val="143"/>
              </w:trPr>
              <w:tc>
                <w:tcPr>
                  <w:tcW w:w="57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7</w:t>
                  </w:r>
                </w:p>
              </w:tc>
              <w:tc>
                <w:tcPr>
                  <w:tcW w:w="558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  <w:tc>
                <w:tcPr>
                  <w:tcW w:w="48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580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950</w:t>
                  </w:r>
                </w:p>
              </w:tc>
              <w:tc>
                <w:tcPr>
                  <w:tcW w:w="67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940</w:t>
                  </w:r>
                </w:p>
              </w:tc>
              <w:tc>
                <w:tcPr>
                  <w:tcW w:w="557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282</w:t>
                  </w:r>
                </w:p>
              </w:tc>
              <w:tc>
                <w:tcPr>
                  <w:tcW w:w="50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275</w:t>
                  </w:r>
                </w:p>
              </w:tc>
              <w:tc>
                <w:tcPr>
                  <w:tcW w:w="556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1100</w:t>
                  </w:r>
                </w:p>
              </w:tc>
              <w:tc>
                <w:tcPr>
                  <w:tcW w:w="512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900</w:t>
                  </w:r>
                </w:p>
              </w:tc>
            </w:tr>
            <w:tr w:rsidR="00AD67CA" w:rsidRPr="008756F6" w:rsidTr="00DC7BF5">
              <w:trPr>
                <w:trHeight w:val="143"/>
              </w:trPr>
              <w:tc>
                <w:tcPr>
                  <w:tcW w:w="57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</w:t>
                  </w:r>
                </w:p>
              </w:tc>
              <w:tc>
                <w:tcPr>
                  <w:tcW w:w="558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  <w:tc>
                <w:tcPr>
                  <w:tcW w:w="48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580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1000</w:t>
                  </w:r>
                </w:p>
              </w:tc>
              <w:tc>
                <w:tcPr>
                  <w:tcW w:w="67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960</w:t>
                  </w:r>
                </w:p>
              </w:tc>
              <w:tc>
                <w:tcPr>
                  <w:tcW w:w="557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278</w:t>
                  </w:r>
                </w:p>
              </w:tc>
              <w:tc>
                <w:tcPr>
                  <w:tcW w:w="50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270</w:t>
                  </w:r>
                </w:p>
              </w:tc>
              <w:tc>
                <w:tcPr>
                  <w:tcW w:w="556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1250</w:t>
                  </w:r>
                </w:p>
              </w:tc>
              <w:tc>
                <w:tcPr>
                  <w:tcW w:w="512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1050</w:t>
                  </w:r>
                </w:p>
              </w:tc>
            </w:tr>
            <w:tr w:rsidR="00AD67CA" w:rsidRPr="008756F6" w:rsidTr="00DC7BF5">
              <w:trPr>
                <w:trHeight w:val="143"/>
              </w:trPr>
              <w:tc>
                <w:tcPr>
                  <w:tcW w:w="57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</w:t>
                  </w:r>
                </w:p>
              </w:tc>
              <w:tc>
                <w:tcPr>
                  <w:tcW w:w="558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48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580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990</w:t>
                  </w:r>
                </w:p>
              </w:tc>
              <w:tc>
                <w:tcPr>
                  <w:tcW w:w="67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885</w:t>
                  </w:r>
                </w:p>
              </w:tc>
              <w:tc>
                <w:tcPr>
                  <w:tcW w:w="557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282</w:t>
                  </w:r>
                </w:p>
              </w:tc>
              <w:tc>
                <w:tcPr>
                  <w:tcW w:w="50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275</w:t>
                  </w:r>
                </w:p>
              </w:tc>
              <w:tc>
                <w:tcPr>
                  <w:tcW w:w="556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1200</w:t>
                  </w:r>
                </w:p>
              </w:tc>
              <w:tc>
                <w:tcPr>
                  <w:tcW w:w="512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960</w:t>
                  </w:r>
                </w:p>
              </w:tc>
            </w:tr>
            <w:tr w:rsidR="00AD67CA" w:rsidRPr="008756F6" w:rsidTr="00DC7BF5">
              <w:trPr>
                <w:trHeight w:val="143"/>
              </w:trPr>
              <w:tc>
                <w:tcPr>
                  <w:tcW w:w="57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  <w:tc>
                <w:tcPr>
                  <w:tcW w:w="558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7</w:t>
                  </w:r>
                </w:p>
              </w:tc>
              <w:tc>
                <w:tcPr>
                  <w:tcW w:w="48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  <w:tc>
                <w:tcPr>
                  <w:tcW w:w="580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870</w:t>
                  </w:r>
                </w:p>
              </w:tc>
              <w:tc>
                <w:tcPr>
                  <w:tcW w:w="673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785</w:t>
                  </w:r>
                </w:p>
              </w:tc>
              <w:tc>
                <w:tcPr>
                  <w:tcW w:w="557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262</w:t>
                  </w:r>
                </w:p>
              </w:tc>
              <w:tc>
                <w:tcPr>
                  <w:tcW w:w="505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255</w:t>
                  </w:r>
                </w:p>
              </w:tc>
              <w:tc>
                <w:tcPr>
                  <w:tcW w:w="556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13500</w:t>
                  </w:r>
                </w:p>
              </w:tc>
              <w:tc>
                <w:tcPr>
                  <w:tcW w:w="512" w:type="pct"/>
                  <w:tcMar>
                    <w:top w:w="17" w:type="dxa"/>
                    <w:left w:w="28" w:type="dxa"/>
                    <w:bottom w:w="17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1100</w:t>
                  </w:r>
                </w:p>
              </w:tc>
            </w:tr>
          </w:tbl>
          <w:p w:rsidR="00AD67CA" w:rsidRPr="00D166A8" w:rsidRDefault="00AD67CA" w:rsidP="00DC7BF5">
            <w:pPr>
              <w:ind w:right="340"/>
            </w:pPr>
          </w:p>
        </w:tc>
      </w:tr>
      <w:tr w:rsidR="00AD67CA" w:rsidRPr="00D166A8" w:rsidTr="00DC7BF5">
        <w:trPr>
          <w:trHeight w:val="446"/>
        </w:trPr>
        <w:tc>
          <w:tcPr>
            <w:tcW w:w="3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67CA" w:rsidRPr="003A4B96" w:rsidRDefault="00AD67CA" w:rsidP="00DC7BF5">
            <w:pPr>
              <w:tabs>
                <w:tab w:val="left" w:pos="851"/>
              </w:tabs>
              <w:jc w:val="both"/>
            </w:pPr>
            <w:r w:rsidRPr="003A4B96">
              <w:t>Владеть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  <w:r w:rsidRPr="00EE562D">
              <w:t>- способами демонстрации умения составл</w:t>
            </w:r>
            <w:r w:rsidRPr="00EE562D">
              <w:t>е</w:t>
            </w:r>
            <w:r w:rsidRPr="00EE562D">
              <w:t>ния технической и рабочей документации (планы и разрезы) при планировании ОГР;</w:t>
            </w:r>
          </w:p>
          <w:p w:rsidR="00AD67CA" w:rsidRPr="00EE562D" w:rsidRDefault="00AD67CA" w:rsidP="00DC7BF5">
            <w:pPr>
              <w:tabs>
                <w:tab w:val="left" w:pos="851"/>
              </w:tabs>
              <w:jc w:val="both"/>
            </w:pPr>
            <w:r w:rsidRPr="00EE562D">
              <w:t xml:space="preserve">- методами расчета основных показателей при </w:t>
            </w:r>
            <w:r w:rsidRPr="00EE562D">
              <w:lastRenderedPageBreak/>
              <w:t>оценке способов планирования управления к</w:t>
            </w:r>
            <w:r w:rsidRPr="00EE562D">
              <w:t>а</w:t>
            </w:r>
            <w:r w:rsidRPr="00EE562D">
              <w:t>чеством рудопотока на ОГР при разработки месторождений полезных ископаемых;</w:t>
            </w:r>
          </w:p>
          <w:p w:rsidR="00AD67CA" w:rsidRPr="00EE562D" w:rsidRDefault="00AD67CA" w:rsidP="00DC7BF5">
            <w:pPr>
              <w:tabs>
                <w:tab w:val="left" w:pos="270"/>
                <w:tab w:val="left" w:pos="851"/>
              </w:tabs>
              <w:jc w:val="both"/>
            </w:pPr>
            <w:r w:rsidRPr="00EE562D">
              <w:t>- навыками и методиками первичного учета выполняемых работ и результатов научной д</w:t>
            </w:r>
            <w:r w:rsidRPr="00EE562D">
              <w:t>е</w:t>
            </w:r>
            <w:r w:rsidRPr="00EE562D">
              <w:t>ятельности в области управления качеством рудопотока на ОГР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67CA" w:rsidRDefault="00AD67CA" w:rsidP="00DC7BF5">
            <w:pPr>
              <w:keepNext/>
              <w:spacing w:before="280" w:after="160" w:line="228" w:lineRule="auto"/>
              <w:jc w:val="center"/>
              <w:outlineLvl w:val="0"/>
              <w:rPr>
                <w:b/>
                <w:bCs/>
              </w:rPr>
            </w:pPr>
          </w:p>
          <w:p w:rsidR="00AD67CA" w:rsidRDefault="00AD67CA" w:rsidP="00DC7BF5">
            <w:pPr>
              <w:keepNext/>
              <w:spacing w:before="280" w:after="160" w:line="228" w:lineRule="auto"/>
              <w:jc w:val="center"/>
              <w:outlineLvl w:val="0"/>
              <w:rPr>
                <w:b/>
                <w:bCs/>
              </w:rPr>
            </w:pPr>
          </w:p>
          <w:p w:rsidR="00AD67CA" w:rsidRPr="008756F6" w:rsidRDefault="00AD67CA" w:rsidP="00DC7BF5">
            <w:pPr>
              <w:keepNext/>
              <w:spacing w:before="280" w:after="160" w:line="228" w:lineRule="auto"/>
              <w:jc w:val="center"/>
              <w:outlineLvl w:val="0"/>
              <w:rPr>
                <w:b/>
                <w:bCs/>
                <w:caps/>
              </w:rPr>
            </w:pPr>
            <w:r w:rsidRPr="008756F6">
              <w:rPr>
                <w:b/>
                <w:bCs/>
              </w:rPr>
              <w:t xml:space="preserve">Практическая работа </w:t>
            </w:r>
            <w:r w:rsidRPr="008756F6">
              <w:rPr>
                <w:b/>
                <w:bCs/>
                <w:caps/>
              </w:rPr>
              <w:t>№5</w:t>
            </w:r>
            <w:r w:rsidRPr="008756F6">
              <w:rPr>
                <w:b/>
                <w:bCs/>
                <w:caps/>
              </w:rPr>
              <w:br/>
            </w:r>
            <w:r w:rsidRPr="008756F6">
              <w:rPr>
                <w:b/>
                <w:bCs/>
              </w:rPr>
              <w:t>«Организация и планирование труда и численности рабочих»</w:t>
            </w:r>
          </w:p>
          <w:p w:rsidR="00AD67CA" w:rsidRPr="008756F6" w:rsidRDefault="00AD67CA" w:rsidP="00DC7BF5">
            <w:pPr>
              <w:ind w:left="-142" w:right="-426"/>
              <w:rPr>
                <w:lang w:eastAsia="en-US"/>
              </w:rPr>
            </w:pPr>
            <w:r w:rsidRPr="008756F6">
              <w:t>Исходные данные к практической работе № 5 по вариантам представлены в таблице</w:t>
            </w:r>
            <w:r>
              <w:t>.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1031"/>
              <w:gridCol w:w="837"/>
              <w:gridCol w:w="1104"/>
              <w:gridCol w:w="1255"/>
              <w:gridCol w:w="1091"/>
              <w:gridCol w:w="869"/>
              <w:gridCol w:w="1261"/>
              <w:gridCol w:w="1066"/>
            </w:tblGrid>
            <w:tr w:rsidR="00AD67CA" w:rsidRPr="008756F6" w:rsidTr="00DC7BF5">
              <w:trPr>
                <w:jc w:val="center"/>
              </w:trPr>
              <w:tc>
                <w:tcPr>
                  <w:tcW w:w="544" w:type="pct"/>
                  <w:vMerge w:val="restar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Номер в</w:t>
                  </w:r>
                  <w:r w:rsidRPr="008756F6">
                    <w:rPr>
                      <w:rFonts w:eastAsia="Calibri"/>
                      <w:lang w:eastAsia="en-US"/>
                    </w:rPr>
                    <w:t>а</w:t>
                  </w:r>
                  <w:r w:rsidRPr="008756F6">
                    <w:rPr>
                      <w:rFonts w:eastAsia="Calibri"/>
                      <w:lang w:eastAsia="en-US"/>
                    </w:rPr>
                    <w:t>рианта</w:t>
                  </w:r>
                </w:p>
              </w:tc>
              <w:tc>
                <w:tcPr>
                  <w:tcW w:w="4456" w:type="pct"/>
                  <w:gridSpan w:val="8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Показатели</w:t>
                  </w:r>
                </w:p>
              </w:tc>
            </w:tr>
            <w:tr w:rsidR="00AD67CA" w:rsidRPr="008756F6" w:rsidTr="00DC7BF5">
              <w:trPr>
                <w:jc w:val="center"/>
              </w:trPr>
              <w:tc>
                <w:tcPr>
                  <w:tcW w:w="544" w:type="pct"/>
                  <w:vMerge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977" w:type="pct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Списочное число рабочих</w:t>
                  </w:r>
                </w:p>
              </w:tc>
              <w:tc>
                <w:tcPr>
                  <w:tcW w:w="1235" w:type="pct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Среднеквартальная прои</w:t>
                  </w:r>
                  <w:r w:rsidRPr="008756F6">
                    <w:rPr>
                      <w:rFonts w:eastAsia="Calibri"/>
                      <w:lang w:eastAsia="en-US"/>
                    </w:rPr>
                    <w:t>з</w:t>
                  </w:r>
                  <w:r w:rsidRPr="008756F6">
                    <w:rPr>
                      <w:rFonts w:eastAsia="Calibri"/>
                      <w:lang w:eastAsia="en-US"/>
                    </w:rPr>
                    <w:t xml:space="preserve">водительность труда на одного </w:t>
                  </w:r>
                  <w:r w:rsidRPr="008756F6">
                    <w:rPr>
                      <w:rFonts w:eastAsia="Calibri"/>
                      <w:lang w:eastAsia="en-US"/>
                    </w:rPr>
                    <w:br/>
                    <w:t>рабочего, тыс. руб.</w:t>
                  </w:r>
                </w:p>
              </w:tc>
              <w:tc>
                <w:tcPr>
                  <w:tcW w:w="1026" w:type="pct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Объем валовой пр</w:t>
                  </w:r>
                  <w:r w:rsidRPr="008756F6">
                    <w:rPr>
                      <w:rFonts w:eastAsia="Calibri"/>
                      <w:lang w:eastAsia="en-US"/>
                    </w:rPr>
                    <w:t>о</w:t>
                  </w:r>
                  <w:r w:rsidRPr="008756F6">
                    <w:rPr>
                      <w:rFonts w:eastAsia="Calibri"/>
                      <w:lang w:eastAsia="en-US"/>
                    </w:rPr>
                    <w:t xml:space="preserve">дукции </w:t>
                  </w:r>
                  <w:r w:rsidRPr="008756F6">
                    <w:rPr>
                      <w:rFonts w:eastAsia="Calibri"/>
                      <w:lang w:eastAsia="en-US"/>
                    </w:rPr>
                    <w:br/>
                    <w:t>в оптовых ценах, млн руб.</w:t>
                  </w:r>
                </w:p>
              </w:tc>
              <w:tc>
                <w:tcPr>
                  <w:tcW w:w="1219" w:type="pct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 xml:space="preserve">Месячная </w:t>
                  </w:r>
                  <w:r w:rsidRPr="008756F6">
                    <w:rPr>
                      <w:rFonts w:eastAsia="Calibri"/>
                      <w:lang w:eastAsia="en-US"/>
                    </w:rPr>
                    <w:br/>
                    <w:t>производительность труда одного</w:t>
                  </w:r>
                  <w:r w:rsidRPr="008756F6">
                    <w:rPr>
                      <w:rFonts w:eastAsia="Calibri"/>
                      <w:lang w:eastAsia="en-US"/>
                    </w:rPr>
                    <w:br/>
                    <w:t>рабочего, т</w:t>
                  </w:r>
                </w:p>
              </w:tc>
            </w:tr>
            <w:tr w:rsidR="00AD67CA" w:rsidRPr="008756F6" w:rsidTr="00DC7BF5">
              <w:trPr>
                <w:cantSplit/>
                <w:trHeight w:val="43"/>
                <w:jc w:val="center"/>
              </w:trPr>
              <w:tc>
                <w:tcPr>
                  <w:tcW w:w="544" w:type="pct"/>
                  <w:vMerge/>
                  <w:tcMar>
                    <w:left w:w="28" w:type="dxa"/>
                    <w:right w:w="28" w:type="dxa"/>
                  </w:tcMar>
                  <w:textDirection w:val="btLr"/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539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По плану</w:t>
                  </w:r>
                </w:p>
              </w:tc>
              <w:tc>
                <w:tcPr>
                  <w:tcW w:w="43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Факт</w:t>
                  </w:r>
                  <w:r w:rsidRPr="008756F6">
                    <w:rPr>
                      <w:rFonts w:eastAsia="Calibri"/>
                      <w:lang w:eastAsia="en-US"/>
                    </w:rPr>
                    <w:t>и</w:t>
                  </w:r>
                  <w:r w:rsidRPr="008756F6">
                    <w:rPr>
                      <w:rFonts w:eastAsia="Calibri"/>
                      <w:lang w:eastAsia="en-US"/>
                    </w:rPr>
                    <w:t>чески</w:t>
                  </w:r>
                </w:p>
              </w:tc>
              <w:tc>
                <w:tcPr>
                  <w:tcW w:w="57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По плану</w:t>
                  </w:r>
                </w:p>
              </w:tc>
              <w:tc>
                <w:tcPr>
                  <w:tcW w:w="65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Фактически</w:t>
                  </w:r>
                </w:p>
              </w:tc>
              <w:tc>
                <w:tcPr>
                  <w:tcW w:w="571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По плану</w:t>
                  </w:r>
                </w:p>
              </w:tc>
              <w:tc>
                <w:tcPr>
                  <w:tcW w:w="45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Факт</w:t>
                  </w:r>
                  <w:r w:rsidRPr="008756F6">
                    <w:rPr>
                      <w:rFonts w:eastAsia="Calibri"/>
                      <w:lang w:eastAsia="en-US"/>
                    </w:rPr>
                    <w:t>и</w:t>
                  </w:r>
                  <w:r w:rsidRPr="008756F6">
                    <w:rPr>
                      <w:rFonts w:eastAsia="Calibri"/>
                      <w:lang w:eastAsia="en-US"/>
                    </w:rPr>
                    <w:t>чески</w:t>
                  </w:r>
                </w:p>
              </w:tc>
              <w:tc>
                <w:tcPr>
                  <w:tcW w:w="660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По плану</w:t>
                  </w:r>
                </w:p>
              </w:tc>
              <w:tc>
                <w:tcPr>
                  <w:tcW w:w="55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Фактич</w:t>
                  </w:r>
                  <w:r w:rsidRPr="008756F6">
                    <w:rPr>
                      <w:rFonts w:eastAsia="Calibri"/>
                      <w:lang w:eastAsia="en-US"/>
                    </w:rPr>
                    <w:t>е</w:t>
                  </w:r>
                  <w:r w:rsidRPr="008756F6">
                    <w:rPr>
                      <w:rFonts w:eastAsia="Calibri"/>
                      <w:lang w:eastAsia="en-US"/>
                    </w:rPr>
                    <w:t>ски</w:t>
                  </w:r>
                </w:p>
              </w:tc>
            </w:tr>
            <w:tr w:rsidR="00AD67CA" w:rsidRPr="008756F6" w:rsidTr="00DC7BF5">
              <w:trPr>
                <w:trHeight w:val="126"/>
                <w:jc w:val="center"/>
              </w:trPr>
              <w:tc>
                <w:tcPr>
                  <w:tcW w:w="544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539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900</w:t>
                  </w:r>
                </w:p>
              </w:tc>
              <w:tc>
                <w:tcPr>
                  <w:tcW w:w="43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880</w:t>
                  </w:r>
                </w:p>
              </w:tc>
              <w:tc>
                <w:tcPr>
                  <w:tcW w:w="57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1000</w:t>
                  </w:r>
                </w:p>
              </w:tc>
              <w:tc>
                <w:tcPr>
                  <w:tcW w:w="65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1050</w:t>
                  </w:r>
                </w:p>
              </w:tc>
              <w:tc>
                <w:tcPr>
                  <w:tcW w:w="571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800</w:t>
                  </w:r>
                </w:p>
              </w:tc>
              <w:tc>
                <w:tcPr>
                  <w:tcW w:w="45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850</w:t>
                  </w:r>
                </w:p>
              </w:tc>
              <w:tc>
                <w:tcPr>
                  <w:tcW w:w="660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300</w:t>
                  </w:r>
                </w:p>
              </w:tc>
              <w:tc>
                <w:tcPr>
                  <w:tcW w:w="55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320</w:t>
                  </w:r>
                </w:p>
              </w:tc>
            </w:tr>
            <w:tr w:rsidR="00AD67CA" w:rsidRPr="008756F6" w:rsidTr="00DC7BF5">
              <w:trPr>
                <w:trHeight w:val="192"/>
                <w:jc w:val="center"/>
              </w:trPr>
              <w:tc>
                <w:tcPr>
                  <w:tcW w:w="544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539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900</w:t>
                  </w:r>
                </w:p>
              </w:tc>
              <w:tc>
                <w:tcPr>
                  <w:tcW w:w="43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920</w:t>
                  </w:r>
                </w:p>
              </w:tc>
              <w:tc>
                <w:tcPr>
                  <w:tcW w:w="57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1100</w:t>
                  </w:r>
                </w:p>
              </w:tc>
              <w:tc>
                <w:tcPr>
                  <w:tcW w:w="65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1050</w:t>
                  </w:r>
                </w:p>
              </w:tc>
              <w:tc>
                <w:tcPr>
                  <w:tcW w:w="571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800</w:t>
                  </w:r>
                </w:p>
              </w:tc>
              <w:tc>
                <w:tcPr>
                  <w:tcW w:w="45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850</w:t>
                  </w:r>
                </w:p>
              </w:tc>
              <w:tc>
                <w:tcPr>
                  <w:tcW w:w="660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300</w:t>
                  </w:r>
                </w:p>
              </w:tc>
              <w:tc>
                <w:tcPr>
                  <w:tcW w:w="55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280</w:t>
                  </w:r>
                </w:p>
              </w:tc>
            </w:tr>
            <w:tr w:rsidR="00AD67CA" w:rsidRPr="008756F6" w:rsidTr="00DC7BF5">
              <w:trPr>
                <w:trHeight w:val="143"/>
                <w:jc w:val="center"/>
              </w:trPr>
              <w:tc>
                <w:tcPr>
                  <w:tcW w:w="544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539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660</w:t>
                  </w:r>
                </w:p>
              </w:tc>
              <w:tc>
                <w:tcPr>
                  <w:tcW w:w="43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680</w:t>
                  </w:r>
                </w:p>
              </w:tc>
              <w:tc>
                <w:tcPr>
                  <w:tcW w:w="57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900</w:t>
                  </w:r>
                </w:p>
              </w:tc>
              <w:tc>
                <w:tcPr>
                  <w:tcW w:w="65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1020</w:t>
                  </w:r>
                </w:p>
              </w:tc>
              <w:tc>
                <w:tcPr>
                  <w:tcW w:w="571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900</w:t>
                  </w:r>
                </w:p>
              </w:tc>
              <w:tc>
                <w:tcPr>
                  <w:tcW w:w="45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940</w:t>
                  </w:r>
                </w:p>
              </w:tc>
              <w:tc>
                <w:tcPr>
                  <w:tcW w:w="660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290</w:t>
                  </w:r>
                </w:p>
              </w:tc>
              <w:tc>
                <w:tcPr>
                  <w:tcW w:w="55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300</w:t>
                  </w:r>
                </w:p>
              </w:tc>
            </w:tr>
            <w:tr w:rsidR="00AD67CA" w:rsidRPr="008756F6" w:rsidTr="00DC7BF5">
              <w:trPr>
                <w:trHeight w:val="143"/>
                <w:jc w:val="center"/>
              </w:trPr>
              <w:tc>
                <w:tcPr>
                  <w:tcW w:w="544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539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800</w:t>
                  </w:r>
                </w:p>
              </w:tc>
              <w:tc>
                <w:tcPr>
                  <w:tcW w:w="43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860</w:t>
                  </w:r>
                </w:p>
              </w:tc>
              <w:tc>
                <w:tcPr>
                  <w:tcW w:w="57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1200</w:t>
                  </w:r>
                </w:p>
              </w:tc>
              <w:tc>
                <w:tcPr>
                  <w:tcW w:w="65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1090</w:t>
                  </w:r>
                </w:p>
              </w:tc>
              <w:tc>
                <w:tcPr>
                  <w:tcW w:w="571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800</w:t>
                  </w:r>
                </w:p>
              </w:tc>
              <w:tc>
                <w:tcPr>
                  <w:tcW w:w="45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850</w:t>
                  </w:r>
                </w:p>
              </w:tc>
              <w:tc>
                <w:tcPr>
                  <w:tcW w:w="660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290</w:t>
                  </w:r>
                </w:p>
              </w:tc>
              <w:tc>
                <w:tcPr>
                  <w:tcW w:w="55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275</w:t>
                  </w:r>
                </w:p>
              </w:tc>
            </w:tr>
            <w:tr w:rsidR="00AD67CA" w:rsidRPr="008756F6" w:rsidTr="00DC7BF5">
              <w:trPr>
                <w:trHeight w:val="143"/>
                <w:jc w:val="center"/>
              </w:trPr>
              <w:tc>
                <w:tcPr>
                  <w:tcW w:w="544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539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740</w:t>
                  </w:r>
                </w:p>
              </w:tc>
              <w:tc>
                <w:tcPr>
                  <w:tcW w:w="43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780</w:t>
                  </w:r>
                </w:p>
              </w:tc>
              <w:tc>
                <w:tcPr>
                  <w:tcW w:w="57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1000</w:t>
                  </w:r>
                </w:p>
              </w:tc>
              <w:tc>
                <w:tcPr>
                  <w:tcW w:w="65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1070</w:t>
                  </w:r>
                </w:p>
              </w:tc>
              <w:tc>
                <w:tcPr>
                  <w:tcW w:w="571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800</w:t>
                  </w:r>
                </w:p>
              </w:tc>
              <w:tc>
                <w:tcPr>
                  <w:tcW w:w="45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870</w:t>
                  </w:r>
                </w:p>
              </w:tc>
              <w:tc>
                <w:tcPr>
                  <w:tcW w:w="660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300</w:t>
                  </w:r>
                </w:p>
              </w:tc>
              <w:tc>
                <w:tcPr>
                  <w:tcW w:w="55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310</w:t>
                  </w:r>
                </w:p>
              </w:tc>
            </w:tr>
            <w:tr w:rsidR="00AD67CA" w:rsidRPr="008756F6" w:rsidTr="00DC7BF5">
              <w:trPr>
                <w:trHeight w:val="143"/>
                <w:jc w:val="center"/>
              </w:trPr>
              <w:tc>
                <w:tcPr>
                  <w:tcW w:w="544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  <w:tc>
                <w:tcPr>
                  <w:tcW w:w="539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900</w:t>
                  </w:r>
                </w:p>
              </w:tc>
              <w:tc>
                <w:tcPr>
                  <w:tcW w:w="43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940</w:t>
                  </w:r>
                </w:p>
              </w:tc>
              <w:tc>
                <w:tcPr>
                  <w:tcW w:w="57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1110</w:t>
                  </w:r>
                </w:p>
              </w:tc>
              <w:tc>
                <w:tcPr>
                  <w:tcW w:w="65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1070</w:t>
                  </w:r>
                </w:p>
              </w:tc>
              <w:tc>
                <w:tcPr>
                  <w:tcW w:w="571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900</w:t>
                  </w:r>
                </w:p>
              </w:tc>
              <w:tc>
                <w:tcPr>
                  <w:tcW w:w="45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950</w:t>
                  </w:r>
                </w:p>
              </w:tc>
              <w:tc>
                <w:tcPr>
                  <w:tcW w:w="660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300</w:t>
                  </w:r>
                </w:p>
              </w:tc>
              <w:tc>
                <w:tcPr>
                  <w:tcW w:w="55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280</w:t>
                  </w:r>
                </w:p>
              </w:tc>
            </w:tr>
            <w:tr w:rsidR="00AD67CA" w:rsidRPr="008756F6" w:rsidTr="00DC7BF5">
              <w:trPr>
                <w:trHeight w:val="143"/>
                <w:jc w:val="center"/>
              </w:trPr>
              <w:tc>
                <w:tcPr>
                  <w:tcW w:w="544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7</w:t>
                  </w:r>
                </w:p>
              </w:tc>
              <w:tc>
                <w:tcPr>
                  <w:tcW w:w="539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800</w:t>
                  </w:r>
                </w:p>
              </w:tc>
              <w:tc>
                <w:tcPr>
                  <w:tcW w:w="43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770</w:t>
                  </w:r>
                </w:p>
              </w:tc>
              <w:tc>
                <w:tcPr>
                  <w:tcW w:w="57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990</w:t>
                  </w:r>
                </w:p>
              </w:tc>
              <w:tc>
                <w:tcPr>
                  <w:tcW w:w="65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1050</w:t>
                  </w:r>
                </w:p>
              </w:tc>
              <w:tc>
                <w:tcPr>
                  <w:tcW w:w="571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790</w:t>
                  </w:r>
                </w:p>
              </w:tc>
              <w:tc>
                <w:tcPr>
                  <w:tcW w:w="45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860</w:t>
                  </w:r>
                </w:p>
              </w:tc>
              <w:tc>
                <w:tcPr>
                  <w:tcW w:w="660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280</w:t>
                  </w:r>
                </w:p>
              </w:tc>
              <w:tc>
                <w:tcPr>
                  <w:tcW w:w="55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310</w:t>
                  </w:r>
                </w:p>
              </w:tc>
            </w:tr>
            <w:tr w:rsidR="00AD67CA" w:rsidRPr="008756F6" w:rsidTr="00DC7BF5">
              <w:trPr>
                <w:trHeight w:val="143"/>
                <w:jc w:val="center"/>
              </w:trPr>
              <w:tc>
                <w:tcPr>
                  <w:tcW w:w="544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</w:t>
                  </w:r>
                </w:p>
              </w:tc>
              <w:tc>
                <w:tcPr>
                  <w:tcW w:w="539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910</w:t>
                  </w:r>
                </w:p>
              </w:tc>
              <w:tc>
                <w:tcPr>
                  <w:tcW w:w="43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920</w:t>
                  </w:r>
                </w:p>
              </w:tc>
              <w:tc>
                <w:tcPr>
                  <w:tcW w:w="57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1100</w:t>
                  </w:r>
                </w:p>
              </w:tc>
              <w:tc>
                <w:tcPr>
                  <w:tcW w:w="65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1050</w:t>
                  </w:r>
                </w:p>
              </w:tc>
              <w:tc>
                <w:tcPr>
                  <w:tcW w:w="571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800</w:t>
                  </w:r>
                </w:p>
              </w:tc>
              <w:tc>
                <w:tcPr>
                  <w:tcW w:w="45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890</w:t>
                  </w:r>
                </w:p>
              </w:tc>
              <w:tc>
                <w:tcPr>
                  <w:tcW w:w="660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300</w:t>
                  </w:r>
                </w:p>
              </w:tc>
              <w:tc>
                <w:tcPr>
                  <w:tcW w:w="55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270</w:t>
                  </w:r>
                </w:p>
              </w:tc>
            </w:tr>
            <w:tr w:rsidR="00AD67CA" w:rsidRPr="008756F6" w:rsidTr="00DC7BF5">
              <w:trPr>
                <w:trHeight w:val="143"/>
                <w:jc w:val="center"/>
              </w:trPr>
              <w:tc>
                <w:tcPr>
                  <w:tcW w:w="544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</w:t>
                  </w:r>
                </w:p>
              </w:tc>
              <w:tc>
                <w:tcPr>
                  <w:tcW w:w="539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790</w:t>
                  </w:r>
                </w:p>
              </w:tc>
              <w:tc>
                <w:tcPr>
                  <w:tcW w:w="43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780</w:t>
                  </w:r>
                </w:p>
              </w:tc>
              <w:tc>
                <w:tcPr>
                  <w:tcW w:w="57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980</w:t>
                  </w:r>
                </w:p>
              </w:tc>
              <w:tc>
                <w:tcPr>
                  <w:tcW w:w="65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1030</w:t>
                  </w:r>
                </w:p>
              </w:tc>
              <w:tc>
                <w:tcPr>
                  <w:tcW w:w="571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780</w:t>
                  </w:r>
                </w:p>
              </w:tc>
              <w:tc>
                <w:tcPr>
                  <w:tcW w:w="45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800</w:t>
                  </w:r>
                </w:p>
              </w:tc>
              <w:tc>
                <w:tcPr>
                  <w:tcW w:w="660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260</w:t>
                  </w:r>
                </w:p>
              </w:tc>
              <w:tc>
                <w:tcPr>
                  <w:tcW w:w="55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290</w:t>
                  </w:r>
                </w:p>
              </w:tc>
            </w:tr>
            <w:tr w:rsidR="00AD67CA" w:rsidRPr="008756F6" w:rsidTr="00DC7BF5">
              <w:trPr>
                <w:trHeight w:val="143"/>
                <w:jc w:val="center"/>
              </w:trPr>
              <w:tc>
                <w:tcPr>
                  <w:tcW w:w="544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  <w:tc>
                <w:tcPr>
                  <w:tcW w:w="539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600</w:t>
                  </w:r>
                </w:p>
              </w:tc>
              <w:tc>
                <w:tcPr>
                  <w:tcW w:w="43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620</w:t>
                  </w:r>
                </w:p>
              </w:tc>
              <w:tc>
                <w:tcPr>
                  <w:tcW w:w="57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1000</w:t>
                  </w:r>
                </w:p>
              </w:tc>
              <w:tc>
                <w:tcPr>
                  <w:tcW w:w="657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1080</w:t>
                  </w:r>
                </w:p>
              </w:tc>
              <w:tc>
                <w:tcPr>
                  <w:tcW w:w="571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880</w:t>
                  </w:r>
                </w:p>
              </w:tc>
              <w:tc>
                <w:tcPr>
                  <w:tcW w:w="455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850</w:t>
                  </w:r>
                </w:p>
              </w:tc>
              <w:tc>
                <w:tcPr>
                  <w:tcW w:w="660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310</w:t>
                  </w:r>
                </w:p>
              </w:tc>
              <w:tc>
                <w:tcPr>
                  <w:tcW w:w="558" w:type="pct"/>
                  <w:tcMar>
                    <w:left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8756F6">
                    <w:rPr>
                      <w:rFonts w:eastAsia="Calibri"/>
                      <w:lang w:eastAsia="en-US"/>
                    </w:rPr>
                    <w:t>280</w:t>
                  </w:r>
                </w:p>
              </w:tc>
            </w:tr>
          </w:tbl>
          <w:p w:rsidR="00AD67CA" w:rsidRDefault="00AD67CA" w:rsidP="00DC7BF5">
            <w:pPr>
              <w:keepNext/>
              <w:spacing w:before="240" w:after="160"/>
              <w:jc w:val="center"/>
              <w:outlineLvl w:val="0"/>
              <w:rPr>
                <w:b/>
                <w:bCs/>
              </w:rPr>
            </w:pPr>
          </w:p>
          <w:p w:rsidR="00AD67CA" w:rsidRDefault="00AD67CA" w:rsidP="00DC7BF5">
            <w:pPr>
              <w:keepNext/>
              <w:spacing w:before="240" w:after="160"/>
              <w:jc w:val="center"/>
              <w:outlineLvl w:val="0"/>
              <w:rPr>
                <w:b/>
                <w:bCs/>
              </w:rPr>
            </w:pPr>
          </w:p>
          <w:p w:rsidR="00AD67CA" w:rsidRDefault="00AD67CA" w:rsidP="00DC7BF5">
            <w:pPr>
              <w:keepNext/>
              <w:spacing w:before="240" w:after="160"/>
              <w:jc w:val="center"/>
              <w:outlineLvl w:val="0"/>
              <w:rPr>
                <w:b/>
                <w:bCs/>
              </w:rPr>
            </w:pPr>
          </w:p>
          <w:p w:rsidR="00AD67CA" w:rsidRDefault="00AD67CA" w:rsidP="00DC7BF5">
            <w:pPr>
              <w:keepNext/>
              <w:spacing w:before="240" w:after="160"/>
              <w:jc w:val="center"/>
              <w:outlineLvl w:val="0"/>
              <w:rPr>
                <w:b/>
                <w:bCs/>
              </w:rPr>
            </w:pPr>
          </w:p>
          <w:p w:rsidR="00AD67CA" w:rsidRDefault="00AD67CA" w:rsidP="00DC7BF5">
            <w:pPr>
              <w:keepNext/>
              <w:spacing w:before="240" w:after="160"/>
              <w:jc w:val="center"/>
              <w:outlineLvl w:val="0"/>
              <w:rPr>
                <w:b/>
                <w:bCs/>
              </w:rPr>
            </w:pPr>
          </w:p>
          <w:p w:rsidR="00AD67CA" w:rsidRDefault="00AD67CA" w:rsidP="00DC7BF5">
            <w:pPr>
              <w:keepNext/>
              <w:spacing w:before="240" w:after="160"/>
              <w:jc w:val="center"/>
              <w:outlineLvl w:val="0"/>
              <w:rPr>
                <w:b/>
                <w:bCs/>
              </w:rPr>
            </w:pPr>
          </w:p>
          <w:p w:rsidR="00AD67CA" w:rsidRPr="008756F6" w:rsidRDefault="00AD67CA" w:rsidP="00DC7BF5">
            <w:pPr>
              <w:keepNext/>
              <w:spacing w:before="240" w:after="160"/>
              <w:jc w:val="center"/>
              <w:outlineLvl w:val="0"/>
              <w:rPr>
                <w:b/>
                <w:bCs/>
                <w:caps/>
              </w:rPr>
            </w:pPr>
            <w:r w:rsidRPr="008756F6">
              <w:rPr>
                <w:b/>
                <w:bCs/>
              </w:rPr>
              <w:t xml:space="preserve">Практическая работа </w:t>
            </w:r>
            <w:r w:rsidRPr="008756F6">
              <w:rPr>
                <w:b/>
                <w:bCs/>
                <w:caps/>
              </w:rPr>
              <w:t>№6</w:t>
            </w:r>
            <w:r w:rsidRPr="008756F6">
              <w:rPr>
                <w:b/>
                <w:bCs/>
                <w:caps/>
              </w:rPr>
              <w:br/>
              <w:t>«</w:t>
            </w:r>
            <w:r w:rsidRPr="008756F6">
              <w:rPr>
                <w:b/>
                <w:bCs/>
              </w:rPr>
              <w:t>Организация роста производительности труда</w:t>
            </w:r>
            <w:r w:rsidRPr="008756F6">
              <w:rPr>
                <w:b/>
                <w:bCs/>
                <w:caps/>
              </w:rPr>
              <w:t>»</w:t>
            </w:r>
          </w:p>
          <w:p w:rsidR="00AD67CA" w:rsidRPr="008756F6" w:rsidRDefault="00AD67CA" w:rsidP="00DC7BF5">
            <w:pPr>
              <w:ind w:right="-567"/>
              <w:rPr>
                <w:lang w:eastAsia="en-US"/>
              </w:rPr>
            </w:pPr>
            <w:r w:rsidRPr="008756F6">
              <w:t>Исходные данные к практической работе № 6 по вариантам представлены в таблице</w:t>
            </w:r>
            <w:r>
              <w:t>.</w:t>
            </w:r>
            <w:r w:rsidRPr="008756F6">
              <w:t xml:space="preserve"> </w:t>
            </w:r>
          </w:p>
          <w:tbl>
            <w:tblPr>
              <w:tblW w:w="500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179"/>
              <w:gridCol w:w="1545"/>
              <w:gridCol w:w="1711"/>
              <w:gridCol w:w="2108"/>
              <w:gridCol w:w="1979"/>
            </w:tblGrid>
            <w:tr w:rsidR="00AD67CA" w:rsidRPr="008756F6" w:rsidTr="00DC7BF5">
              <w:trPr>
                <w:trHeight w:val="710"/>
              </w:trPr>
              <w:tc>
                <w:tcPr>
                  <w:tcW w:w="54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Номер в</w:t>
                  </w:r>
                  <w:r w:rsidRPr="008756F6">
                    <w:rPr>
                      <w:lang w:eastAsia="en-US"/>
                    </w:rPr>
                    <w:t>а</w:t>
                  </w:r>
                  <w:r w:rsidRPr="008756F6">
                    <w:rPr>
                      <w:lang w:eastAsia="en-US"/>
                    </w:rPr>
                    <w:t>рианта</w:t>
                  </w:r>
                </w:p>
              </w:tc>
              <w:tc>
                <w:tcPr>
                  <w:tcW w:w="61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Месячный объем доб</w:t>
                  </w:r>
                  <w:r w:rsidRPr="008756F6">
                    <w:rPr>
                      <w:lang w:eastAsia="en-US"/>
                    </w:rPr>
                    <w:t>ы</w:t>
                  </w:r>
                  <w:r w:rsidRPr="008756F6">
                    <w:rPr>
                      <w:lang w:eastAsia="en-US"/>
                    </w:rPr>
                    <w:t xml:space="preserve">чи руды, </w:t>
                  </w:r>
                  <w:r w:rsidRPr="008756F6">
                    <w:rPr>
                      <w:lang w:eastAsia="en-US"/>
                    </w:rPr>
                    <w:br/>
                    <w:t>тыс. т</w:t>
                  </w:r>
                </w:p>
              </w:tc>
              <w:tc>
                <w:tcPr>
                  <w:tcW w:w="808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Среднесписо</w:t>
                  </w:r>
                  <w:r w:rsidRPr="008756F6">
                    <w:rPr>
                      <w:lang w:eastAsia="en-US"/>
                    </w:rPr>
                    <w:t>ч</w:t>
                  </w:r>
                  <w:r w:rsidRPr="008756F6">
                    <w:rPr>
                      <w:lang w:eastAsia="en-US"/>
                    </w:rPr>
                    <w:t>ное число раб</w:t>
                  </w:r>
                  <w:r w:rsidRPr="008756F6">
                    <w:rPr>
                      <w:lang w:eastAsia="en-US"/>
                    </w:rPr>
                    <w:t>о</w:t>
                  </w:r>
                  <w:r w:rsidRPr="008756F6">
                    <w:rPr>
                      <w:lang w:eastAsia="en-US"/>
                    </w:rPr>
                    <w:t>чих, чел.</w:t>
                  </w:r>
                </w:p>
              </w:tc>
              <w:tc>
                <w:tcPr>
                  <w:tcW w:w="89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Удельный вес внедрения механ</w:t>
                  </w:r>
                  <w:r w:rsidRPr="008756F6">
                    <w:rPr>
                      <w:lang w:eastAsia="en-US"/>
                    </w:rPr>
                    <w:t>и</w:t>
                  </w:r>
                  <w:r w:rsidRPr="008756F6">
                    <w:rPr>
                      <w:lang w:eastAsia="en-US"/>
                    </w:rPr>
                    <w:t>зации, %</w:t>
                  </w:r>
                </w:p>
              </w:tc>
              <w:tc>
                <w:tcPr>
                  <w:tcW w:w="110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Производительность труда одного рабочего в месяц до внедрения, т</w:t>
                  </w:r>
                </w:p>
              </w:tc>
              <w:tc>
                <w:tcPr>
                  <w:tcW w:w="103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 xml:space="preserve">Производительность труда </w:t>
                  </w:r>
                  <w:r w:rsidRPr="008756F6">
                    <w:rPr>
                      <w:lang w:eastAsia="en-US"/>
                    </w:rPr>
                    <w:br/>
                    <w:t xml:space="preserve">одного рабочего </w:t>
                  </w:r>
                  <w:r w:rsidRPr="008756F6">
                    <w:rPr>
                      <w:lang w:eastAsia="en-US"/>
                    </w:rPr>
                    <w:br/>
                    <w:t>в месяц после внедр</w:t>
                  </w:r>
                  <w:r w:rsidRPr="008756F6">
                    <w:rPr>
                      <w:lang w:eastAsia="en-US"/>
                    </w:rPr>
                    <w:t>е</w:t>
                  </w:r>
                  <w:r w:rsidRPr="008756F6">
                    <w:rPr>
                      <w:lang w:eastAsia="en-US"/>
                    </w:rPr>
                    <w:t>ния, т</w:t>
                  </w:r>
                </w:p>
              </w:tc>
            </w:tr>
            <w:tr w:rsidR="00AD67CA" w:rsidRPr="008756F6" w:rsidTr="00DC7BF5">
              <w:trPr>
                <w:trHeight w:val="162"/>
              </w:trPr>
              <w:tc>
                <w:tcPr>
                  <w:tcW w:w="54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61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120</w:t>
                  </w:r>
                </w:p>
              </w:tc>
              <w:tc>
                <w:tcPr>
                  <w:tcW w:w="808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500</w:t>
                  </w:r>
                </w:p>
              </w:tc>
              <w:tc>
                <w:tcPr>
                  <w:tcW w:w="89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110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300</w:t>
                  </w:r>
                </w:p>
              </w:tc>
              <w:tc>
                <w:tcPr>
                  <w:tcW w:w="103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2100</w:t>
                  </w:r>
                </w:p>
              </w:tc>
            </w:tr>
            <w:tr w:rsidR="00AD67CA" w:rsidRPr="008756F6" w:rsidTr="00DC7BF5">
              <w:trPr>
                <w:trHeight w:val="41"/>
              </w:trPr>
              <w:tc>
                <w:tcPr>
                  <w:tcW w:w="54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61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110</w:t>
                  </w:r>
                </w:p>
              </w:tc>
              <w:tc>
                <w:tcPr>
                  <w:tcW w:w="808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400</w:t>
                  </w:r>
                </w:p>
              </w:tc>
              <w:tc>
                <w:tcPr>
                  <w:tcW w:w="89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110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250</w:t>
                  </w:r>
                </w:p>
              </w:tc>
              <w:tc>
                <w:tcPr>
                  <w:tcW w:w="103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1800</w:t>
                  </w:r>
                </w:p>
              </w:tc>
            </w:tr>
            <w:tr w:rsidR="00AD67CA" w:rsidRPr="008756F6" w:rsidTr="00DC7BF5">
              <w:trPr>
                <w:trHeight w:val="180"/>
              </w:trPr>
              <w:tc>
                <w:tcPr>
                  <w:tcW w:w="54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61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105</w:t>
                  </w:r>
                </w:p>
              </w:tc>
              <w:tc>
                <w:tcPr>
                  <w:tcW w:w="808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450</w:t>
                  </w:r>
                </w:p>
              </w:tc>
              <w:tc>
                <w:tcPr>
                  <w:tcW w:w="89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10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350</w:t>
                  </w:r>
                </w:p>
              </w:tc>
              <w:tc>
                <w:tcPr>
                  <w:tcW w:w="103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2500</w:t>
                  </w:r>
                </w:p>
              </w:tc>
            </w:tr>
            <w:tr w:rsidR="00AD67CA" w:rsidRPr="008756F6" w:rsidTr="00DC7BF5">
              <w:trPr>
                <w:trHeight w:val="180"/>
              </w:trPr>
              <w:tc>
                <w:tcPr>
                  <w:tcW w:w="54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61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120</w:t>
                  </w:r>
                </w:p>
              </w:tc>
              <w:tc>
                <w:tcPr>
                  <w:tcW w:w="808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350</w:t>
                  </w:r>
                </w:p>
              </w:tc>
              <w:tc>
                <w:tcPr>
                  <w:tcW w:w="89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110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270</w:t>
                  </w:r>
                </w:p>
              </w:tc>
              <w:tc>
                <w:tcPr>
                  <w:tcW w:w="103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1900</w:t>
                  </w:r>
                </w:p>
              </w:tc>
            </w:tr>
            <w:tr w:rsidR="00AD67CA" w:rsidRPr="008756F6" w:rsidTr="00DC7BF5">
              <w:trPr>
                <w:trHeight w:val="180"/>
              </w:trPr>
              <w:tc>
                <w:tcPr>
                  <w:tcW w:w="54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61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115</w:t>
                  </w:r>
                </w:p>
              </w:tc>
              <w:tc>
                <w:tcPr>
                  <w:tcW w:w="808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550</w:t>
                  </w:r>
                </w:p>
              </w:tc>
              <w:tc>
                <w:tcPr>
                  <w:tcW w:w="89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110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290</w:t>
                  </w:r>
                </w:p>
              </w:tc>
              <w:tc>
                <w:tcPr>
                  <w:tcW w:w="103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2200</w:t>
                  </w:r>
                </w:p>
              </w:tc>
            </w:tr>
            <w:tr w:rsidR="00AD67CA" w:rsidRPr="008756F6" w:rsidTr="00DC7BF5">
              <w:trPr>
                <w:trHeight w:val="180"/>
              </w:trPr>
              <w:tc>
                <w:tcPr>
                  <w:tcW w:w="54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61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125</w:t>
                  </w:r>
                </w:p>
              </w:tc>
              <w:tc>
                <w:tcPr>
                  <w:tcW w:w="808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490</w:t>
                  </w:r>
                </w:p>
              </w:tc>
              <w:tc>
                <w:tcPr>
                  <w:tcW w:w="89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110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330</w:t>
                  </w:r>
                </w:p>
              </w:tc>
              <w:tc>
                <w:tcPr>
                  <w:tcW w:w="103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2150</w:t>
                  </w:r>
                </w:p>
              </w:tc>
            </w:tr>
            <w:tr w:rsidR="00AD67CA" w:rsidRPr="008756F6" w:rsidTr="00DC7BF5">
              <w:trPr>
                <w:trHeight w:val="180"/>
              </w:trPr>
              <w:tc>
                <w:tcPr>
                  <w:tcW w:w="54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61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110</w:t>
                  </w:r>
                </w:p>
              </w:tc>
              <w:tc>
                <w:tcPr>
                  <w:tcW w:w="808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300</w:t>
                  </w:r>
                </w:p>
              </w:tc>
              <w:tc>
                <w:tcPr>
                  <w:tcW w:w="89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10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200</w:t>
                  </w:r>
                </w:p>
              </w:tc>
              <w:tc>
                <w:tcPr>
                  <w:tcW w:w="103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1500</w:t>
                  </w:r>
                </w:p>
              </w:tc>
            </w:tr>
            <w:tr w:rsidR="00AD67CA" w:rsidRPr="008756F6" w:rsidTr="00DC7BF5">
              <w:trPr>
                <w:trHeight w:val="180"/>
              </w:trPr>
              <w:tc>
                <w:tcPr>
                  <w:tcW w:w="54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61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115</w:t>
                  </w:r>
                </w:p>
              </w:tc>
              <w:tc>
                <w:tcPr>
                  <w:tcW w:w="808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350</w:t>
                  </w:r>
                </w:p>
              </w:tc>
              <w:tc>
                <w:tcPr>
                  <w:tcW w:w="89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110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260</w:t>
                  </w:r>
                </w:p>
              </w:tc>
              <w:tc>
                <w:tcPr>
                  <w:tcW w:w="103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1800</w:t>
                  </w:r>
                </w:p>
              </w:tc>
            </w:tr>
            <w:tr w:rsidR="00AD67CA" w:rsidRPr="008756F6" w:rsidTr="00DC7BF5">
              <w:trPr>
                <w:trHeight w:val="180"/>
              </w:trPr>
              <w:tc>
                <w:tcPr>
                  <w:tcW w:w="54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9</w:t>
                  </w:r>
                </w:p>
              </w:tc>
              <w:tc>
                <w:tcPr>
                  <w:tcW w:w="61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150</w:t>
                  </w:r>
                </w:p>
              </w:tc>
              <w:tc>
                <w:tcPr>
                  <w:tcW w:w="808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500</w:t>
                  </w:r>
                </w:p>
              </w:tc>
              <w:tc>
                <w:tcPr>
                  <w:tcW w:w="89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110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400</w:t>
                  </w:r>
                </w:p>
              </w:tc>
              <w:tc>
                <w:tcPr>
                  <w:tcW w:w="103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3100</w:t>
                  </w:r>
                </w:p>
              </w:tc>
            </w:tr>
            <w:tr w:rsidR="00AD67CA" w:rsidRPr="008756F6" w:rsidTr="00DC7BF5">
              <w:trPr>
                <w:trHeight w:val="180"/>
              </w:trPr>
              <w:tc>
                <w:tcPr>
                  <w:tcW w:w="542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617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160</w:t>
                  </w:r>
                </w:p>
              </w:tc>
              <w:tc>
                <w:tcPr>
                  <w:tcW w:w="808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400</w:t>
                  </w:r>
                </w:p>
              </w:tc>
              <w:tc>
                <w:tcPr>
                  <w:tcW w:w="89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1103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350</w:t>
                  </w:r>
                </w:p>
              </w:tc>
              <w:tc>
                <w:tcPr>
                  <w:tcW w:w="1035" w:type="pct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:rsidR="00AD67CA" w:rsidRPr="008756F6" w:rsidRDefault="00AD67CA" w:rsidP="00DC7BF5">
                  <w:pPr>
                    <w:jc w:val="center"/>
                    <w:rPr>
                      <w:lang w:eastAsia="en-US"/>
                    </w:rPr>
                  </w:pPr>
                  <w:r w:rsidRPr="008756F6">
                    <w:rPr>
                      <w:lang w:eastAsia="en-US"/>
                    </w:rPr>
                    <w:t>2600</w:t>
                  </w:r>
                </w:p>
              </w:tc>
            </w:tr>
          </w:tbl>
          <w:p w:rsidR="00AD67CA" w:rsidRPr="00D166A8" w:rsidRDefault="00AD67CA" w:rsidP="00DC7B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AD67CA" w:rsidRDefault="00AD67CA" w:rsidP="00AD67CA">
      <w:pPr>
        <w:rPr>
          <w:snapToGrid w:val="0"/>
          <w:sz w:val="24"/>
          <w:szCs w:val="24"/>
        </w:rPr>
      </w:pPr>
    </w:p>
    <w:p w:rsidR="004C0C17" w:rsidRDefault="004C0C17">
      <w:pPr>
        <w:rPr>
          <w:snapToGrid w:val="0"/>
          <w:sz w:val="24"/>
          <w:szCs w:val="24"/>
        </w:rPr>
      </w:pPr>
    </w:p>
    <w:p w:rsidR="00542E7F" w:rsidRDefault="00542E7F">
      <w:pPr>
        <w:rPr>
          <w:snapToGrid w:val="0"/>
          <w:sz w:val="24"/>
          <w:szCs w:val="24"/>
        </w:rPr>
        <w:sectPr w:rsidR="00542E7F" w:rsidSect="00542E7F">
          <w:pgSz w:w="16840" w:h="11907" w:orient="landscape" w:code="9"/>
          <w:pgMar w:top="1134" w:right="1134" w:bottom="1701" w:left="1134" w:header="720" w:footer="720" w:gutter="0"/>
          <w:cols w:space="720"/>
          <w:titlePg/>
          <w:docGrid w:linePitch="272"/>
        </w:sectPr>
      </w:pPr>
    </w:p>
    <w:p w:rsid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4C0C17">
        <w:rPr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4C0C17" w:rsidRPr="004C0C17" w:rsidRDefault="004C0C17" w:rsidP="004C0C1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0C17">
        <w:rPr>
          <w:sz w:val="24"/>
          <w:szCs w:val="24"/>
        </w:rPr>
        <w:t>Промежуточная аттестация по дисциплине «</w:t>
      </w:r>
      <w:r w:rsidR="008756F6" w:rsidRPr="008756F6">
        <w:rPr>
          <w:sz w:val="24"/>
          <w:szCs w:val="24"/>
        </w:rPr>
        <w:t>Организация горных работ на кар</w:t>
      </w:r>
      <w:r w:rsidR="008756F6" w:rsidRPr="008756F6">
        <w:rPr>
          <w:sz w:val="24"/>
          <w:szCs w:val="24"/>
        </w:rPr>
        <w:t>ь</w:t>
      </w:r>
      <w:r w:rsidR="008756F6" w:rsidRPr="008756F6">
        <w:rPr>
          <w:sz w:val="24"/>
          <w:szCs w:val="24"/>
        </w:rPr>
        <w:t>ерах</w:t>
      </w:r>
      <w:r w:rsidRPr="004C0C17">
        <w:rPr>
          <w:sz w:val="24"/>
          <w:szCs w:val="24"/>
        </w:rPr>
        <w:t>» включает теоретические вопросы, позволяющие оценить уровень усвоения об</w:t>
      </w:r>
      <w:r w:rsidRPr="004C0C17">
        <w:rPr>
          <w:sz w:val="24"/>
          <w:szCs w:val="24"/>
        </w:rPr>
        <w:t>у</w:t>
      </w:r>
      <w:r w:rsidRPr="004C0C17">
        <w:rPr>
          <w:sz w:val="24"/>
          <w:szCs w:val="24"/>
        </w:rPr>
        <w:t>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4C0C17" w:rsidRPr="004C0C17" w:rsidRDefault="004C0C17" w:rsidP="004C0C1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4C0C17">
        <w:rPr>
          <w:sz w:val="24"/>
          <w:szCs w:val="24"/>
        </w:rPr>
        <w:t>Экзамен по данной дисциплине проводится в устной форме по экзаменационным билетам, каждый из которых включает 3 теоретических вопроса.</w:t>
      </w:r>
    </w:p>
    <w:p w:rsid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4C0C17" w:rsidRP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4C0C17" w:rsidRP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  <w:r w:rsidRPr="004C0C17">
        <w:rPr>
          <w:b/>
          <w:i/>
          <w:sz w:val="24"/>
          <w:szCs w:val="24"/>
        </w:rPr>
        <w:t>Показатели и критерии оценивания экзамена:</w:t>
      </w:r>
    </w:p>
    <w:p w:rsidR="004C0C17" w:rsidRP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«отлично»</w:t>
      </w:r>
      <w:r w:rsidRPr="004C0C17">
        <w:rPr>
          <w:sz w:val="24"/>
          <w:szCs w:val="24"/>
        </w:rPr>
        <w:t xml:space="preserve"> (5 баллов) – обучающийся демонстрирует высокий ур</w:t>
      </w:r>
      <w:r w:rsidRPr="004C0C17">
        <w:rPr>
          <w:sz w:val="24"/>
          <w:szCs w:val="24"/>
        </w:rPr>
        <w:t>о</w:t>
      </w:r>
      <w:r w:rsidRPr="004C0C17">
        <w:rPr>
          <w:sz w:val="24"/>
          <w:szCs w:val="24"/>
        </w:rPr>
        <w:t>вень сформированности компетенций, всестороннее, систематическое и глубокое зн</w:t>
      </w:r>
      <w:r w:rsidRPr="004C0C17">
        <w:rPr>
          <w:sz w:val="24"/>
          <w:szCs w:val="24"/>
        </w:rPr>
        <w:t>а</w:t>
      </w:r>
      <w:r w:rsidRPr="004C0C17">
        <w:rPr>
          <w:sz w:val="24"/>
          <w:szCs w:val="24"/>
        </w:rPr>
        <w:t>ние учебного материала, свободно выполняет практические задания, свободно опер</w:t>
      </w:r>
      <w:r w:rsidRPr="004C0C17">
        <w:rPr>
          <w:sz w:val="24"/>
          <w:szCs w:val="24"/>
        </w:rPr>
        <w:t>и</w:t>
      </w:r>
      <w:r w:rsidRPr="004C0C17">
        <w:rPr>
          <w:sz w:val="24"/>
          <w:szCs w:val="24"/>
        </w:rPr>
        <w:t xml:space="preserve">рует знаниями, умениями, применяет их в ситуациях повышенной сложности. </w:t>
      </w:r>
    </w:p>
    <w:p w:rsidR="004C0C17" w:rsidRP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«хорошо»</w:t>
      </w:r>
      <w:r w:rsidRPr="004C0C17">
        <w:rPr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4C0C17">
        <w:rPr>
          <w:sz w:val="24"/>
          <w:szCs w:val="24"/>
        </w:rPr>
        <w:t>е</w:t>
      </w:r>
      <w:r w:rsidRPr="004C0C17">
        <w:rPr>
          <w:sz w:val="24"/>
          <w:szCs w:val="24"/>
        </w:rPr>
        <w:t>носе знаний и умений на новые, нестандартные ситуации.</w:t>
      </w:r>
    </w:p>
    <w:p w:rsidR="004C0C17" w:rsidRP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«удовлетворительно»</w:t>
      </w:r>
      <w:r w:rsidRPr="004C0C17">
        <w:rPr>
          <w:sz w:val="24"/>
          <w:szCs w:val="24"/>
        </w:rPr>
        <w:t xml:space="preserve"> (3 балла) – обучающийся демонстрирует пор</w:t>
      </w:r>
      <w:r w:rsidRPr="004C0C17">
        <w:rPr>
          <w:sz w:val="24"/>
          <w:szCs w:val="24"/>
        </w:rPr>
        <w:t>о</w:t>
      </w:r>
      <w:r w:rsidRPr="004C0C17">
        <w:rPr>
          <w:sz w:val="24"/>
          <w:szCs w:val="24"/>
        </w:rPr>
        <w:t>говый уровень сформированности компетенций: в ходе контрольных мероприятий д</w:t>
      </w:r>
      <w:r w:rsidRPr="004C0C17">
        <w:rPr>
          <w:sz w:val="24"/>
          <w:szCs w:val="24"/>
        </w:rPr>
        <w:t>о</w:t>
      </w:r>
      <w:r w:rsidRPr="004C0C17">
        <w:rPr>
          <w:sz w:val="24"/>
          <w:szCs w:val="24"/>
        </w:rPr>
        <w:t>пускаются ошибки, проявляется отсутствие отдельных знаний, умений, навыков, об</w:t>
      </w:r>
      <w:r w:rsidRPr="004C0C17">
        <w:rPr>
          <w:sz w:val="24"/>
          <w:szCs w:val="24"/>
        </w:rPr>
        <w:t>у</w:t>
      </w:r>
      <w:r w:rsidRPr="004C0C17">
        <w:rPr>
          <w:sz w:val="24"/>
          <w:szCs w:val="24"/>
        </w:rPr>
        <w:t>чающийся испытывает значительные затруднения при оперировании знаниями и ум</w:t>
      </w:r>
      <w:r w:rsidRPr="004C0C17">
        <w:rPr>
          <w:sz w:val="24"/>
          <w:szCs w:val="24"/>
        </w:rPr>
        <w:t>е</w:t>
      </w:r>
      <w:r w:rsidRPr="004C0C17">
        <w:rPr>
          <w:sz w:val="24"/>
          <w:szCs w:val="24"/>
        </w:rPr>
        <w:t>ниями при их переносе на новые ситуации.</w:t>
      </w:r>
    </w:p>
    <w:p w:rsidR="004C0C17" w:rsidRP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«неудовлетворительно»</w:t>
      </w:r>
      <w:r w:rsidRPr="004C0C17">
        <w:rPr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C0C17" w:rsidRPr="004C0C17" w:rsidRDefault="004C0C17" w:rsidP="004C0C1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0C17">
        <w:rPr>
          <w:sz w:val="24"/>
          <w:szCs w:val="24"/>
        </w:rPr>
        <w:t xml:space="preserve">– на оценку </w:t>
      </w:r>
      <w:r w:rsidRPr="004C0C17">
        <w:rPr>
          <w:b/>
          <w:sz w:val="24"/>
          <w:szCs w:val="24"/>
        </w:rPr>
        <w:t>«неудовлетворительно»</w:t>
      </w:r>
      <w:r w:rsidRPr="004C0C17">
        <w:rPr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4C0C17">
        <w:rPr>
          <w:sz w:val="24"/>
          <w:szCs w:val="24"/>
        </w:rPr>
        <w:t>н</w:t>
      </w:r>
      <w:r w:rsidRPr="004C0C17">
        <w:rPr>
          <w:sz w:val="24"/>
          <w:szCs w:val="24"/>
        </w:rPr>
        <w:t>теллектуальные навыки решения простых задач.</w:t>
      </w:r>
    </w:p>
    <w:p w:rsidR="004C0C17" w:rsidRDefault="004C0C17" w:rsidP="00B43B9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i/>
          <w:sz w:val="24"/>
          <w:szCs w:val="24"/>
        </w:rPr>
      </w:pPr>
    </w:p>
    <w:p w:rsidR="008E2CEC" w:rsidRPr="00EB122C" w:rsidRDefault="008E2CEC" w:rsidP="008E2CEC">
      <w:pPr>
        <w:autoSpaceDE w:val="0"/>
        <w:autoSpaceDN w:val="0"/>
        <w:adjustRightInd w:val="0"/>
        <w:ind w:left="709" w:firstLine="11"/>
        <w:jc w:val="both"/>
        <w:rPr>
          <w:rFonts w:cs="Georgia"/>
          <w:b/>
          <w:sz w:val="24"/>
          <w:szCs w:val="24"/>
        </w:rPr>
      </w:pPr>
      <w:r w:rsidRPr="00EB122C">
        <w:rPr>
          <w:b/>
          <w:iCs/>
          <w:sz w:val="24"/>
          <w:szCs w:val="24"/>
        </w:rPr>
        <w:t xml:space="preserve">8. </w:t>
      </w:r>
      <w:r w:rsidRPr="00EB122C">
        <w:rPr>
          <w:rFonts w:cs="Georgia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E2CEC" w:rsidRDefault="008E2CEC" w:rsidP="008E2CEC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8E2CEC" w:rsidRDefault="008E2CEC" w:rsidP="008E2CEC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B122C">
        <w:rPr>
          <w:b/>
          <w:bCs/>
          <w:color w:val="000000"/>
          <w:sz w:val="24"/>
          <w:szCs w:val="24"/>
        </w:rPr>
        <w:t>а) Основная литература</w:t>
      </w:r>
    </w:p>
    <w:p w:rsidR="008E2CEC" w:rsidRPr="00CE2922" w:rsidRDefault="008E2CEC" w:rsidP="008E2CEC">
      <w:pPr>
        <w:pStyle w:val="ae"/>
        <w:widowControl w:val="0"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napToGrid w:val="0"/>
          <w:sz w:val="24"/>
          <w:szCs w:val="24"/>
        </w:rPr>
      </w:pPr>
      <w:r w:rsidRPr="00CE2922">
        <w:rPr>
          <w:snapToGrid w:val="0"/>
          <w:sz w:val="24"/>
          <w:szCs w:val="24"/>
        </w:rPr>
        <w:t>Хонходжаев, Ф.Т. Инновационные процессы в организации горного прои</w:t>
      </w:r>
      <w:r w:rsidRPr="00CE2922">
        <w:rPr>
          <w:snapToGrid w:val="0"/>
          <w:sz w:val="24"/>
          <w:szCs w:val="24"/>
        </w:rPr>
        <w:t>з</w:t>
      </w:r>
      <w:r w:rsidRPr="00CE2922">
        <w:rPr>
          <w:snapToGrid w:val="0"/>
          <w:sz w:val="24"/>
          <w:szCs w:val="24"/>
        </w:rPr>
        <w:t xml:space="preserve">водства </w:t>
      </w:r>
      <w:r w:rsidRPr="00CE2922">
        <w:rPr>
          <w:spacing w:val="-3"/>
          <w:sz w:val="24"/>
          <w:szCs w:val="24"/>
        </w:rPr>
        <w:t>[Электронный ресурс]</w:t>
      </w:r>
      <w:r w:rsidRPr="00CE2922">
        <w:rPr>
          <w:snapToGrid w:val="0"/>
          <w:sz w:val="24"/>
          <w:szCs w:val="24"/>
        </w:rPr>
        <w:t xml:space="preserve">: учебное пособие / Ф.Т. Хонходжаев, Н.М. Антипова, А.С. Красная, Е.Н. Прокофьева. Москва: Горная книга, 2011. – 42 с.  – Режим доступа: </w:t>
      </w:r>
      <w:hyperlink r:id="rId14" w:history="1">
        <w:r w:rsidRPr="00CE2922">
          <w:rPr>
            <w:rStyle w:val="ad"/>
            <w:snapToGrid w:val="0"/>
            <w:sz w:val="24"/>
            <w:szCs w:val="24"/>
          </w:rPr>
          <w:t>https://e.lanbook.com/book/49677</w:t>
        </w:r>
      </w:hyperlink>
      <w:r w:rsidRPr="00CE2922">
        <w:rPr>
          <w:snapToGrid w:val="0"/>
          <w:sz w:val="24"/>
          <w:szCs w:val="24"/>
        </w:rPr>
        <w:t>. - Загл. с экрана.</w:t>
      </w:r>
    </w:p>
    <w:p w:rsidR="008E2CEC" w:rsidRPr="00D67A44" w:rsidRDefault="008E2CEC" w:rsidP="008E2CEC">
      <w:pPr>
        <w:pStyle w:val="ae"/>
        <w:widowControl w:val="0"/>
        <w:numPr>
          <w:ilvl w:val="0"/>
          <w:numId w:val="5"/>
        </w:numPr>
        <w:tabs>
          <w:tab w:val="left" w:pos="1134"/>
          <w:tab w:val="left" w:pos="2160"/>
          <w:tab w:val="left" w:pos="2304"/>
          <w:tab w:val="left" w:pos="2736"/>
          <w:tab w:val="left" w:pos="5184"/>
          <w:tab w:val="left" w:pos="6336"/>
          <w:tab w:val="left" w:pos="7920"/>
        </w:tabs>
        <w:ind w:left="0" w:firstLine="567"/>
        <w:jc w:val="both"/>
        <w:rPr>
          <w:snapToGrid w:val="0"/>
          <w:sz w:val="24"/>
          <w:szCs w:val="24"/>
        </w:rPr>
      </w:pPr>
      <w:r w:rsidRPr="00D67A44">
        <w:rPr>
          <w:snapToGrid w:val="0"/>
          <w:sz w:val="24"/>
          <w:szCs w:val="24"/>
        </w:rPr>
        <w:t xml:space="preserve">Фомин, С.И. Планирование открытых горных работ </w:t>
      </w:r>
      <w:r w:rsidRPr="00D72469">
        <w:rPr>
          <w:spacing w:val="-3"/>
          <w:sz w:val="24"/>
          <w:szCs w:val="24"/>
        </w:rPr>
        <w:t>[Электронный ресурс]</w:t>
      </w:r>
      <w:r w:rsidRPr="00D67A44">
        <w:rPr>
          <w:snapToGrid w:val="0"/>
          <w:sz w:val="24"/>
          <w:szCs w:val="24"/>
        </w:rPr>
        <w:t xml:space="preserve">: учебное пособие / С.И. Фомин, Д.Н. Лигоцкий, К.Р. Аргимбаев. </w:t>
      </w:r>
      <w:r>
        <w:rPr>
          <w:snapToGrid w:val="0"/>
          <w:sz w:val="24"/>
          <w:szCs w:val="24"/>
        </w:rPr>
        <w:t>— Санкт-Петербург</w:t>
      </w:r>
      <w:r w:rsidRPr="00D67A44">
        <w:rPr>
          <w:snapToGrid w:val="0"/>
          <w:sz w:val="24"/>
          <w:szCs w:val="24"/>
        </w:rPr>
        <w:t xml:space="preserve">: Лань, 2018. – 60 с. – Режим доступа : </w:t>
      </w:r>
      <w:hyperlink r:id="rId15" w:history="1">
        <w:r w:rsidRPr="00D67A44">
          <w:rPr>
            <w:rStyle w:val="ad"/>
            <w:snapToGrid w:val="0"/>
            <w:sz w:val="24"/>
            <w:szCs w:val="24"/>
          </w:rPr>
          <w:t>https://e.lanbook.com/book/111897</w:t>
        </w:r>
      </w:hyperlink>
      <w:r w:rsidRPr="00D67A44">
        <w:rPr>
          <w:snapToGrid w:val="0"/>
          <w:sz w:val="24"/>
          <w:szCs w:val="24"/>
        </w:rPr>
        <w:t>. - Загл. с экрана.</w:t>
      </w:r>
    </w:p>
    <w:p w:rsidR="008E2CEC" w:rsidRPr="00D67A44" w:rsidRDefault="008E2CEC" w:rsidP="008E2CEC">
      <w:pPr>
        <w:pStyle w:val="ae"/>
        <w:widowControl w:val="0"/>
        <w:numPr>
          <w:ilvl w:val="0"/>
          <w:numId w:val="5"/>
        </w:numPr>
        <w:tabs>
          <w:tab w:val="left" w:pos="1134"/>
          <w:tab w:val="left" w:pos="1440"/>
          <w:tab w:val="left" w:pos="2160"/>
          <w:tab w:val="left" w:pos="2304"/>
          <w:tab w:val="left" w:pos="2736"/>
          <w:tab w:val="left" w:pos="5184"/>
          <w:tab w:val="left" w:pos="6336"/>
          <w:tab w:val="left" w:pos="7920"/>
        </w:tabs>
        <w:ind w:left="0" w:firstLine="567"/>
        <w:jc w:val="both"/>
        <w:rPr>
          <w:snapToGrid w:val="0"/>
          <w:sz w:val="24"/>
          <w:szCs w:val="24"/>
        </w:rPr>
      </w:pPr>
      <w:r w:rsidRPr="00CE2922">
        <w:rPr>
          <w:snapToGrid w:val="0"/>
          <w:sz w:val="24"/>
          <w:szCs w:val="24"/>
        </w:rPr>
        <w:t>Ганицкий</w:t>
      </w:r>
      <w:r>
        <w:rPr>
          <w:snapToGrid w:val="0"/>
          <w:sz w:val="24"/>
          <w:szCs w:val="24"/>
        </w:rPr>
        <w:t>,</w:t>
      </w:r>
      <w:r w:rsidRPr="00CE2922">
        <w:rPr>
          <w:snapToGrid w:val="0"/>
          <w:sz w:val="24"/>
          <w:szCs w:val="24"/>
        </w:rPr>
        <w:t xml:space="preserve"> В.И. Менеджмент горного производства </w:t>
      </w:r>
      <w:r w:rsidRPr="00CE2922">
        <w:rPr>
          <w:spacing w:val="-3"/>
          <w:sz w:val="24"/>
          <w:szCs w:val="24"/>
        </w:rPr>
        <w:t>[Электронный ресурс]</w:t>
      </w:r>
      <w:r w:rsidRPr="00CE2922">
        <w:rPr>
          <w:snapToGrid w:val="0"/>
          <w:sz w:val="24"/>
          <w:szCs w:val="24"/>
        </w:rPr>
        <w:t xml:space="preserve">: </w:t>
      </w:r>
      <w:r>
        <w:rPr>
          <w:snapToGrid w:val="0"/>
          <w:sz w:val="24"/>
          <w:szCs w:val="24"/>
        </w:rPr>
        <w:t>у</w:t>
      </w:r>
      <w:r w:rsidRPr="00CE2922">
        <w:rPr>
          <w:snapToGrid w:val="0"/>
          <w:sz w:val="24"/>
          <w:szCs w:val="24"/>
        </w:rPr>
        <w:t xml:space="preserve">чебное пособие </w:t>
      </w:r>
      <w:r>
        <w:rPr>
          <w:snapToGrid w:val="0"/>
          <w:sz w:val="24"/>
          <w:szCs w:val="24"/>
        </w:rPr>
        <w:t>/</w:t>
      </w:r>
      <w:r w:rsidRPr="00CE2922">
        <w:rPr>
          <w:snapToGrid w:val="0"/>
          <w:sz w:val="24"/>
          <w:szCs w:val="24"/>
        </w:rPr>
        <w:t xml:space="preserve"> В.И. Ганицкий</w:t>
      </w:r>
      <w:r>
        <w:rPr>
          <w:snapToGrid w:val="0"/>
          <w:sz w:val="24"/>
          <w:szCs w:val="24"/>
        </w:rPr>
        <w:t>. Москва:</w:t>
      </w:r>
      <w:r w:rsidRPr="00CE2922">
        <w:rPr>
          <w:snapToGrid w:val="0"/>
          <w:sz w:val="24"/>
          <w:szCs w:val="24"/>
        </w:rPr>
        <w:t xml:space="preserve"> Горная книга, 2013 – 472 с.  – Режим дост</w:t>
      </w:r>
      <w:r w:rsidRPr="00CE2922">
        <w:rPr>
          <w:snapToGrid w:val="0"/>
          <w:sz w:val="24"/>
          <w:szCs w:val="24"/>
        </w:rPr>
        <w:t>у</w:t>
      </w:r>
      <w:r w:rsidRPr="00CE2922">
        <w:rPr>
          <w:snapToGrid w:val="0"/>
          <w:sz w:val="24"/>
          <w:szCs w:val="24"/>
        </w:rPr>
        <w:t xml:space="preserve">па: </w:t>
      </w:r>
      <w:hyperlink r:id="rId16" w:anchor="4" w:history="1">
        <w:r w:rsidRPr="00927DFA">
          <w:rPr>
            <w:rStyle w:val="ad"/>
            <w:snapToGrid w:val="0"/>
            <w:sz w:val="24"/>
            <w:szCs w:val="24"/>
          </w:rPr>
          <w:t>https://e.lanbook.com/reader/book/66430/#4</w:t>
        </w:r>
      </w:hyperlink>
      <w:r>
        <w:rPr>
          <w:snapToGrid w:val="0"/>
          <w:sz w:val="24"/>
          <w:szCs w:val="24"/>
        </w:rPr>
        <w:t xml:space="preserve">. </w:t>
      </w:r>
      <w:r w:rsidRPr="00CE2922">
        <w:rPr>
          <w:snapToGrid w:val="0"/>
          <w:sz w:val="24"/>
          <w:szCs w:val="24"/>
        </w:rPr>
        <w:t>- Загл. с экрана.</w:t>
      </w:r>
    </w:p>
    <w:p w:rsidR="008E2CEC" w:rsidRDefault="008E2CEC" w:rsidP="008E2CEC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  <w:sz w:val="24"/>
          <w:szCs w:val="24"/>
        </w:rPr>
      </w:pPr>
    </w:p>
    <w:p w:rsidR="008E2CEC" w:rsidRDefault="008E2CEC" w:rsidP="008E2CEC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б) </w:t>
      </w:r>
      <w:r w:rsidRPr="0049312F">
        <w:rPr>
          <w:b/>
          <w:snapToGrid w:val="0"/>
          <w:sz w:val="24"/>
          <w:szCs w:val="24"/>
        </w:rPr>
        <w:t>Дополнительная литература</w:t>
      </w:r>
    </w:p>
    <w:p w:rsidR="008E2CEC" w:rsidRPr="005A6F38" w:rsidRDefault="008E2CEC" w:rsidP="008E2CE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A6F38">
        <w:rPr>
          <w:sz w:val="24"/>
          <w:szCs w:val="24"/>
        </w:rPr>
        <w:t>. Городниченко, В.И., Дмитриев А.П.. Основы горного дела [Электронный р</w:t>
      </w:r>
      <w:r w:rsidRPr="005A6F38">
        <w:rPr>
          <w:sz w:val="24"/>
          <w:szCs w:val="24"/>
        </w:rPr>
        <w:t>е</w:t>
      </w:r>
      <w:r w:rsidRPr="005A6F38">
        <w:rPr>
          <w:sz w:val="24"/>
          <w:szCs w:val="24"/>
        </w:rPr>
        <w:t xml:space="preserve">сурс]: Учебник для вузов. – 2-е изд. стер. М.: Издательство «Горная книга» , 2016. – 443 с. — Режим доступа: </w:t>
      </w:r>
      <w:hyperlink r:id="rId17" w:anchor="1" w:history="1">
        <w:r w:rsidRPr="005A6F38">
          <w:rPr>
            <w:color w:val="0000FF"/>
            <w:sz w:val="24"/>
            <w:szCs w:val="24"/>
            <w:u w:val="single"/>
          </w:rPr>
          <w:t>https://e.lanbook.com/reader/book/101753/#1</w:t>
        </w:r>
      </w:hyperlink>
      <w:r w:rsidRPr="005A6F38">
        <w:rPr>
          <w:sz w:val="24"/>
          <w:szCs w:val="24"/>
        </w:rPr>
        <w:t>. - Загл. с экрана.</w:t>
      </w:r>
    </w:p>
    <w:p w:rsidR="008E2CEC" w:rsidRPr="005A6F38" w:rsidRDefault="008E2CEC" w:rsidP="008E2CE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A6F38">
        <w:rPr>
          <w:sz w:val="24"/>
          <w:szCs w:val="24"/>
        </w:rPr>
        <w:t xml:space="preserve">. </w:t>
      </w:r>
      <w:hyperlink r:id="rId18" w:tgtFrame="_blank" w:history="1">
        <w:r w:rsidRPr="005A6F38">
          <w:rPr>
            <w:sz w:val="24"/>
            <w:szCs w:val="24"/>
          </w:rPr>
          <w:t>Колесников, В.Ф.</w:t>
        </w:r>
      </w:hyperlink>
      <w:r w:rsidRPr="005A6F38">
        <w:rPr>
          <w:sz w:val="24"/>
          <w:szCs w:val="24"/>
        </w:rPr>
        <w:t xml:space="preserve"> </w:t>
      </w:r>
      <w:hyperlink r:id="rId19" w:tgtFrame="_blank" w:history="1">
        <w:r w:rsidRPr="005A6F38">
          <w:rPr>
            <w:sz w:val="24"/>
            <w:szCs w:val="24"/>
          </w:rPr>
          <w:t>Технология и комплексная механизация открытых горных работ [Электронный ресурс]: учебное пособие</w:t>
        </w:r>
      </w:hyperlink>
      <w:r w:rsidRPr="005A6F38">
        <w:rPr>
          <w:sz w:val="24"/>
          <w:szCs w:val="24"/>
        </w:rPr>
        <w:t xml:space="preserve"> для студентов специальности 21.05.04 </w:t>
      </w:r>
      <w:r w:rsidRPr="005A6F38">
        <w:rPr>
          <w:sz w:val="24"/>
          <w:szCs w:val="24"/>
        </w:rPr>
        <w:lastRenderedPageBreak/>
        <w:t xml:space="preserve">«Горное дело» / В.Ф. Колесников; В.Л. Мартьянов; КузГТУ. - Кемерово 2017. - 189 с. — Режим доступа: </w:t>
      </w:r>
      <w:hyperlink r:id="rId20" w:anchor="1" w:history="1">
        <w:r w:rsidRPr="005A6F38">
          <w:rPr>
            <w:color w:val="0000FF"/>
            <w:sz w:val="24"/>
            <w:szCs w:val="24"/>
            <w:u w:val="single"/>
          </w:rPr>
          <w:t>https://e.lanbook.com/reader/book/105426/#1</w:t>
        </w:r>
      </w:hyperlink>
      <w:r w:rsidRPr="005A6F38">
        <w:rPr>
          <w:sz w:val="24"/>
          <w:szCs w:val="24"/>
        </w:rPr>
        <w:t>. - Загл. с экрана.</w:t>
      </w:r>
    </w:p>
    <w:p w:rsidR="008E2CEC" w:rsidRDefault="008E2CEC" w:rsidP="008E2CE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A6F38">
        <w:rPr>
          <w:sz w:val="24"/>
          <w:szCs w:val="24"/>
        </w:rPr>
        <w:t xml:space="preserve">. Воронков, В.Ф. Процессы открытых горных работ [Электронный ресурс] : учебное пособие / В.Ф. Воронков. — Электрон. дан. — Кемерово : КузГТУ имени Т.Ф. Горбачева, 2017. — 167 с. — Режим доступа: </w:t>
      </w:r>
      <w:hyperlink r:id="rId21" w:history="1">
        <w:r w:rsidRPr="005A6F38">
          <w:rPr>
            <w:color w:val="0000FF"/>
            <w:sz w:val="24"/>
            <w:szCs w:val="24"/>
            <w:u w:val="single"/>
          </w:rPr>
          <w:t>https://e.lanbook.com/book/105386</w:t>
        </w:r>
      </w:hyperlink>
      <w:r w:rsidRPr="005A6F38">
        <w:rPr>
          <w:sz w:val="24"/>
          <w:szCs w:val="24"/>
        </w:rPr>
        <w:t>. - Загл. с экрана.</w:t>
      </w:r>
    </w:p>
    <w:p w:rsidR="008E2CEC" w:rsidRPr="00452B3A" w:rsidRDefault="008E2CEC" w:rsidP="008E2CEC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452B3A">
        <w:rPr>
          <w:sz w:val="24"/>
          <w:szCs w:val="24"/>
        </w:rPr>
        <w:t xml:space="preserve">. </w:t>
      </w:r>
      <w:hyperlink r:id="rId22" w:tgtFrame="_blank" w:history="1">
        <w:r w:rsidRPr="00452B3A">
          <w:rPr>
            <w:sz w:val="24"/>
            <w:szCs w:val="24"/>
          </w:rPr>
          <w:t>Колесников, В.Ф.</w:t>
        </w:r>
      </w:hyperlink>
      <w:r w:rsidRPr="00452B3A">
        <w:rPr>
          <w:sz w:val="24"/>
          <w:szCs w:val="24"/>
        </w:rPr>
        <w:t xml:space="preserve"> </w:t>
      </w:r>
      <w:hyperlink r:id="rId23" w:tgtFrame="_blank" w:history="1">
        <w:r w:rsidRPr="00452B3A">
          <w:rPr>
            <w:sz w:val="24"/>
            <w:szCs w:val="24"/>
          </w:rPr>
          <w:t>Технология и комплексная механизация открытых горных работ [Электронный ресурс]: учебное пособие</w:t>
        </w:r>
      </w:hyperlink>
      <w:r w:rsidRPr="00452B3A">
        <w:rPr>
          <w:sz w:val="24"/>
          <w:szCs w:val="24"/>
        </w:rPr>
        <w:t xml:space="preserve"> для студентов специальности 21.05.04 «Горное дело» / В.Ф. Колесников; В.Л. Мартьянов; КузГТУ. - Кемерово 2017. - 189 с. — Режим доступа: </w:t>
      </w:r>
      <w:hyperlink r:id="rId24" w:anchor="1" w:history="1">
        <w:r w:rsidRPr="00452B3A">
          <w:rPr>
            <w:color w:val="0000FF"/>
            <w:sz w:val="24"/>
            <w:szCs w:val="24"/>
            <w:u w:val="single"/>
          </w:rPr>
          <w:t>https://e.lanbook.com/reader/book/105426/#1</w:t>
        </w:r>
      </w:hyperlink>
      <w:r w:rsidRPr="00452B3A">
        <w:rPr>
          <w:sz w:val="24"/>
          <w:szCs w:val="24"/>
        </w:rPr>
        <w:t>. - Загл. с экрана.</w:t>
      </w:r>
    </w:p>
    <w:p w:rsidR="008E2CEC" w:rsidRPr="00CE2922" w:rsidRDefault="008E2CEC" w:rsidP="008E2CEC">
      <w:pPr>
        <w:pStyle w:val="ae"/>
        <w:widowControl w:val="0"/>
        <w:numPr>
          <w:ilvl w:val="0"/>
          <w:numId w:val="6"/>
        </w:numPr>
        <w:tabs>
          <w:tab w:val="left" w:pos="993"/>
          <w:tab w:val="left" w:pos="2160"/>
          <w:tab w:val="left" w:pos="2304"/>
          <w:tab w:val="left" w:pos="2736"/>
          <w:tab w:val="left" w:pos="5184"/>
          <w:tab w:val="left" w:pos="6336"/>
          <w:tab w:val="left" w:pos="7920"/>
        </w:tabs>
        <w:ind w:left="0" w:firstLine="567"/>
        <w:jc w:val="both"/>
        <w:rPr>
          <w:snapToGrid w:val="0"/>
          <w:sz w:val="24"/>
          <w:szCs w:val="24"/>
        </w:rPr>
      </w:pPr>
      <w:r w:rsidRPr="00CE2922">
        <w:rPr>
          <w:sz w:val="24"/>
          <w:szCs w:val="24"/>
        </w:rPr>
        <w:t xml:space="preserve">Трубецкой, К. Н. Основы горного дела [Электронный ресурс] : учебник / К. Н. Трубецкой, Ю. П. Галченко. — Москва : Академический Проект, 2020. — 231 с. — ISBN 978-5-8291-3017-6. // Лань : электронно-библиотечная система. – Режим доступа:  URL: </w:t>
      </w:r>
      <w:hyperlink r:id="rId25" w:history="1">
        <w:r w:rsidRPr="00CE2922">
          <w:rPr>
            <w:color w:val="0000FF"/>
            <w:sz w:val="24"/>
            <w:szCs w:val="24"/>
            <w:u w:val="single"/>
          </w:rPr>
          <w:t>https://e.lanbook.com/book/132543</w:t>
        </w:r>
      </w:hyperlink>
      <w:r w:rsidRPr="00CE2922">
        <w:rPr>
          <w:sz w:val="24"/>
          <w:szCs w:val="24"/>
        </w:rPr>
        <w:t xml:space="preserve"> – Загл. с экрана</w:t>
      </w:r>
      <w:r w:rsidRPr="00CE2922">
        <w:rPr>
          <w:snapToGrid w:val="0"/>
          <w:sz w:val="24"/>
          <w:szCs w:val="24"/>
        </w:rPr>
        <w:t>.</w:t>
      </w:r>
    </w:p>
    <w:p w:rsidR="008E2CEC" w:rsidRPr="007A4A9E" w:rsidRDefault="008E2CEC" w:rsidP="008E2CEC">
      <w:pPr>
        <w:tabs>
          <w:tab w:val="left" w:pos="1134"/>
        </w:tabs>
        <w:ind w:firstLine="540"/>
        <w:jc w:val="both"/>
        <w:rPr>
          <w:sz w:val="24"/>
          <w:szCs w:val="24"/>
          <w:highlight w:val="yellow"/>
        </w:rPr>
      </w:pPr>
    </w:p>
    <w:p w:rsidR="008E2CEC" w:rsidRPr="00EB122C" w:rsidRDefault="008E2CEC" w:rsidP="008E2CE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B122C">
        <w:rPr>
          <w:b/>
          <w:sz w:val="24"/>
          <w:szCs w:val="24"/>
        </w:rPr>
        <w:t>в) Методические указания</w:t>
      </w:r>
    </w:p>
    <w:p w:rsidR="008E2CEC" w:rsidRPr="005A6F38" w:rsidRDefault="008E2CEC" w:rsidP="008E2CEC">
      <w:pPr>
        <w:tabs>
          <w:tab w:val="num" w:pos="1854"/>
        </w:tabs>
        <w:ind w:firstLine="540"/>
        <w:jc w:val="both"/>
        <w:rPr>
          <w:sz w:val="24"/>
          <w:szCs w:val="24"/>
        </w:rPr>
      </w:pPr>
      <w:r w:rsidRPr="005A6F38">
        <w:rPr>
          <w:sz w:val="24"/>
          <w:szCs w:val="24"/>
        </w:rPr>
        <w:t>1 Доможиров, Д. В. Проектирование и планирование открытых горных работ с применением современных программных средств [Электронный ресурс] : учебное п</w:t>
      </w:r>
      <w:r w:rsidRPr="005A6F38">
        <w:rPr>
          <w:sz w:val="24"/>
          <w:szCs w:val="24"/>
        </w:rPr>
        <w:t>о</w:t>
      </w:r>
      <w:r w:rsidRPr="005A6F38">
        <w:rPr>
          <w:sz w:val="24"/>
          <w:szCs w:val="24"/>
        </w:rPr>
        <w:t xml:space="preserve">собие / Д. В. Доможиров, И. А. Пыталев ; МГТУ. - Магнитогорск : МГТУ, 2018. - 1 электрон. опт. диск (CD-ROM). - Загл. с титул. экрана. – Режим доступа: URL: </w:t>
      </w:r>
      <w:hyperlink r:id="rId26" w:history="1">
        <w:r w:rsidRPr="005A6F38">
          <w:rPr>
            <w:color w:val="0000FF"/>
            <w:sz w:val="24"/>
            <w:szCs w:val="24"/>
            <w:u w:val="single"/>
          </w:rPr>
          <w:t>https://magtu.informsystema.ru/uploader/fileUpload?name=3474.pdf&amp;show=dcatalogues/1/1514291/3474.pdf&amp;view=true</w:t>
        </w:r>
      </w:hyperlink>
      <w:r w:rsidRPr="005A6F38">
        <w:rPr>
          <w:sz w:val="24"/>
          <w:szCs w:val="24"/>
        </w:rPr>
        <w:t xml:space="preserve"> - ISBN 978-5-9967-1246-5. - Сведения доступны также на CD-ROM.</w:t>
      </w:r>
    </w:p>
    <w:p w:rsidR="008E2CEC" w:rsidRPr="005A6F38" w:rsidRDefault="008E2CEC" w:rsidP="008E2CEC">
      <w:pPr>
        <w:tabs>
          <w:tab w:val="num" w:pos="1854"/>
        </w:tabs>
        <w:ind w:firstLine="540"/>
        <w:jc w:val="both"/>
        <w:rPr>
          <w:spacing w:val="-4"/>
          <w:sz w:val="24"/>
          <w:szCs w:val="24"/>
        </w:rPr>
      </w:pPr>
      <w:r w:rsidRPr="005A6F38">
        <w:rPr>
          <w:spacing w:val="-4"/>
          <w:sz w:val="24"/>
          <w:szCs w:val="24"/>
        </w:rPr>
        <w:t xml:space="preserve">2 Доможиров, Д. В. Технология разработки угольных месторождений [Электронный ресурс] : учебное пособие / Д. В. Доможиров, И. А. Пыталев ; МГТУ. - Магнитогорск : МГТУ, 2018. - 1 электрон. опт. диск (CD-ROM). - Загл. с титул. экрана. – Режим доступа: URL: </w:t>
      </w:r>
      <w:hyperlink r:id="rId27" w:history="1">
        <w:r w:rsidRPr="005A6F38">
          <w:rPr>
            <w:color w:val="0000FF"/>
            <w:spacing w:val="-4"/>
            <w:sz w:val="24"/>
            <w:szCs w:val="24"/>
            <w:u w:val="single"/>
          </w:rPr>
          <w:t>https://magtu.informsystema.ru/uploader/fileUpload?name=3445.pdf&amp;show=dcatalogues/1/1514254/3445.pdf&amp;view=tru</w:t>
        </w:r>
      </w:hyperlink>
      <w:r w:rsidRPr="005A6F38">
        <w:rPr>
          <w:spacing w:val="-4"/>
          <w:sz w:val="24"/>
          <w:szCs w:val="24"/>
        </w:rPr>
        <w:t xml:space="preserve"> - ISBN 978-5-9967-1127-7. - Сведения доступны также на CD-ROM.</w:t>
      </w:r>
    </w:p>
    <w:p w:rsidR="008E2CEC" w:rsidRDefault="008E2CEC" w:rsidP="008E2CEC">
      <w:pPr>
        <w:ind w:right="4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A2B9E">
        <w:rPr>
          <w:sz w:val="24"/>
          <w:szCs w:val="24"/>
        </w:rPr>
        <w:t>Доможиров Д.В.</w:t>
      </w:r>
      <w:r>
        <w:rPr>
          <w:sz w:val="24"/>
          <w:szCs w:val="24"/>
        </w:rPr>
        <w:t xml:space="preserve"> </w:t>
      </w:r>
      <w:r w:rsidRPr="00D60704">
        <w:rPr>
          <w:sz w:val="24"/>
          <w:szCs w:val="24"/>
        </w:rPr>
        <w:t>Методические указания по выполнению расчетно-графических работ по курсу «Планирование отк</w:t>
      </w:r>
      <w:r>
        <w:rPr>
          <w:sz w:val="24"/>
          <w:szCs w:val="24"/>
        </w:rPr>
        <w:t>рытых горных работ»  для студен</w:t>
      </w:r>
      <w:r w:rsidRPr="00D60704">
        <w:rPr>
          <w:sz w:val="24"/>
          <w:szCs w:val="24"/>
        </w:rPr>
        <w:t>тов всех форм об</w:t>
      </w:r>
      <w:r w:rsidRPr="00D60704">
        <w:rPr>
          <w:sz w:val="24"/>
          <w:szCs w:val="24"/>
        </w:rPr>
        <w:t>у</w:t>
      </w:r>
      <w:r w:rsidRPr="00D60704">
        <w:rPr>
          <w:sz w:val="24"/>
          <w:szCs w:val="24"/>
        </w:rPr>
        <w:t>чения специальности 130403  «Открытые горные работы». Магнитогорск: МГТУ, 2014. 36 с.</w:t>
      </w:r>
    </w:p>
    <w:p w:rsidR="008E2CEC" w:rsidRDefault="008E2CEC" w:rsidP="008E2CEC">
      <w:pPr>
        <w:ind w:right="4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A2B9E">
        <w:rPr>
          <w:sz w:val="24"/>
          <w:szCs w:val="24"/>
        </w:rPr>
        <w:t>Доможиров Д.В.</w:t>
      </w:r>
      <w:r>
        <w:rPr>
          <w:sz w:val="24"/>
          <w:szCs w:val="24"/>
        </w:rPr>
        <w:t xml:space="preserve"> </w:t>
      </w:r>
      <w:r w:rsidRPr="00D60704">
        <w:rPr>
          <w:sz w:val="24"/>
          <w:szCs w:val="24"/>
        </w:rPr>
        <w:t>Методические указания по выполнению практических работ по курсу «Планирование открытых го</w:t>
      </w:r>
      <w:r>
        <w:rPr>
          <w:sz w:val="24"/>
          <w:szCs w:val="24"/>
        </w:rPr>
        <w:t>рных работ» для студентов специ</w:t>
      </w:r>
      <w:r w:rsidRPr="00D60704">
        <w:rPr>
          <w:sz w:val="24"/>
          <w:szCs w:val="24"/>
        </w:rPr>
        <w:t>альности 130403 «Открытые горные работы». Магнитогорск: МГТУ, 2014. 36 с.</w:t>
      </w:r>
    </w:p>
    <w:p w:rsidR="008E2CEC" w:rsidRDefault="008E2CEC" w:rsidP="008E2CEC">
      <w:pPr>
        <w:ind w:right="4"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9312F">
        <w:rPr>
          <w:sz w:val="24"/>
          <w:szCs w:val="24"/>
        </w:rPr>
        <w:t>. Доможиров Д.В., Караулов Н.Г. Планирование ОГР. Магнитогорск: МГТУ, 2010г.</w:t>
      </w:r>
    </w:p>
    <w:p w:rsidR="00C347E6" w:rsidRPr="0049312F" w:rsidRDefault="00C347E6" w:rsidP="00C347E6">
      <w:pPr>
        <w:ind w:right="4" w:firstLine="540"/>
        <w:jc w:val="both"/>
        <w:rPr>
          <w:sz w:val="24"/>
          <w:szCs w:val="24"/>
        </w:rPr>
      </w:pPr>
    </w:p>
    <w:p w:rsidR="00C347E6" w:rsidRPr="00EB122C" w:rsidRDefault="00C347E6" w:rsidP="00C347E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B122C">
        <w:rPr>
          <w:b/>
          <w:sz w:val="24"/>
          <w:szCs w:val="24"/>
        </w:rPr>
        <w:t>г) Программное обеспечение и Интернет – ресурсы</w:t>
      </w:r>
    </w:p>
    <w:p w:rsidR="008E2CEC" w:rsidRPr="008E2CEC" w:rsidRDefault="008E2CEC" w:rsidP="008E2CEC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  <w:r w:rsidRPr="008E2CEC">
        <w:rPr>
          <w:b/>
          <w:sz w:val="24"/>
          <w:szCs w:val="24"/>
        </w:rPr>
        <w:t>Программное обеспечение</w:t>
      </w:r>
    </w:p>
    <w:tbl>
      <w:tblPr>
        <w:tblStyle w:val="32"/>
        <w:tblW w:w="0" w:type="auto"/>
        <w:tblInd w:w="0" w:type="dxa"/>
        <w:tblLook w:val="04A0" w:firstRow="1" w:lastRow="0" w:firstColumn="1" w:lastColumn="0" w:noHBand="0" w:noVBand="1"/>
      </w:tblPr>
      <w:tblGrid>
        <w:gridCol w:w="3097"/>
        <w:gridCol w:w="3120"/>
        <w:gridCol w:w="3071"/>
      </w:tblGrid>
      <w:tr w:rsidR="008E2CEC" w:rsidRPr="008E2CEC" w:rsidTr="008E2CE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Срок действия лицензии</w:t>
            </w:r>
          </w:p>
        </w:tc>
      </w:tr>
      <w:tr w:rsidR="008E2CEC" w:rsidRPr="008E2CEC" w:rsidTr="008E2CE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E2CEC">
              <w:rPr>
                <w:rFonts w:ascii="Times New Roman" w:hAnsi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Д-1227 от 08.10.2018</w:t>
            </w:r>
          </w:p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Д-757-17 от 27.06.2017</w:t>
            </w:r>
          </w:p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Д-593-16 от 20.05.2016</w:t>
            </w:r>
          </w:p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Д-1421-15 от 13.07.2015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20.05.2017</w:t>
            </w:r>
          </w:p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13.07.2016</w:t>
            </w:r>
          </w:p>
        </w:tc>
      </w:tr>
      <w:tr w:rsidR="008E2CEC" w:rsidRPr="008E2CEC" w:rsidTr="008E2CE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E2CEC">
              <w:rPr>
                <w:rFonts w:ascii="Times New Roman" w:hAnsi="Times New Roman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№ 135 от 17.09.2007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8E2CEC" w:rsidRPr="008E2CEC" w:rsidTr="008E2CE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 xml:space="preserve">Kaspersky </w:t>
            </w:r>
            <w:r w:rsidRPr="008E2CEC">
              <w:rPr>
                <w:rFonts w:ascii="Times New Roman" w:hAnsi="Times New Roman"/>
                <w:sz w:val="24"/>
                <w:szCs w:val="24"/>
                <w:lang w:val="en-US"/>
              </w:rPr>
              <w:t>Endpoind</w:t>
            </w:r>
            <w:r w:rsidRPr="008E2CEC">
              <w:rPr>
                <w:rFonts w:ascii="Times New Roman" w:hAnsi="Times New Roman"/>
                <w:sz w:val="24"/>
                <w:szCs w:val="24"/>
              </w:rPr>
              <w:t xml:space="preserve"> Security для бизнеса-Стандартный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Д-300-18 от 21.03.2018</w:t>
            </w:r>
          </w:p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Д-1347-17 от 20.12.2017</w:t>
            </w:r>
          </w:p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Д-1481-16 от 25.11.2016</w:t>
            </w:r>
          </w:p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Д-2026-15 от 11.12.2015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28.01.2020</w:t>
            </w:r>
          </w:p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21.03.2018</w:t>
            </w:r>
          </w:p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25.12.2017</w:t>
            </w:r>
          </w:p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11.12.2016</w:t>
            </w:r>
          </w:p>
        </w:tc>
      </w:tr>
      <w:tr w:rsidR="008E2CEC" w:rsidRPr="008E2CEC" w:rsidTr="008E2CE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8E2C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Zip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2CEC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8E2CEC" w:rsidRPr="008E2CEC" w:rsidRDefault="008E2CEC" w:rsidP="008E2CEC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</w:p>
    <w:p w:rsidR="008E2CEC" w:rsidRPr="008E2CEC" w:rsidRDefault="008E2CEC" w:rsidP="008E2CEC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b/>
          <w:sz w:val="24"/>
          <w:szCs w:val="24"/>
        </w:rPr>
      </w:pPr>
      <w:r w:rsidRPr="008E2CEC">
        <w:rPr>
          <w:b/>
          <w:sz w:val="24"/>
          <w:szCs w:val="24"/>
        </w:rPr>
        <w:t>Интернет ресурсы</w:t>
      </w:r>
    </w:p>
    <w:p w:rsidR="008E2CEC" w:rsidRPr="008E2CEC" w:rsidRDefault="008E2CEC" w:rsidP="008E2CEC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8E2CEC">
        <w:rPr>
          <w:sz w:val="24"/>
          <w:szCs w:val="24"/>
        </w:rPr>
        <w:t xml:space="preserve">1. Международная справочная система «Полпред» </w:t>
      </w:r>
      <w:r w:rsidRPr="008E2CEC">
        <w:rPr>
          <w:sz w:val="24"/>
          <w:szCs w:val="24"/>
          <w:lang w:val="en-US"/>
        </w:rPr>
        <w:t>polpred</w:t>
      </w:r>
      <w:r w:rsidRPr="008E2CEC">
        <w:rPr>
          <w:sz w:val="24"/>
          <w:szCs w:val="24"/>
        </w:rPr>
        <w:t>.</w:t>
      </w:r>
      <w:r w:rsidRPr="008E2CEC">
        <w:rPr>
          <w:sz w:val="24"/>
          <w:szCs w:val="24"/>
          <w:lang w:val="en-US"/>
        </w:rPr>
        <w:t>com</w:t>
      </w:r>
      <w:r w:rsidRPr="008E2CEC">
        <w:rPr>
          <w:sz w:val="24"/>
          <w:szCs w:val="24"/>
        </w:rPr>
        <w:t xml:space="preserve"> отрасль «Образование, наука». – </w:t>
      </w:r>
      <w:r w:rsidRPr="008E2CEC">
        <w:rPr>
          <w:sz w:val="24"/>
          <w:szCs w:val="24"/>
          <w:lang w:val="en-US"/>
        </w:rPr>
        <w:t>URL</w:t>
      </w:r>
      <w:r w:rsidRPr="008E2CEC">
        <w:rPr>
          <w:sz w:val="24"/>
          <w:szCs w:val="24"/>
        </w:rPr>
        <w:t xml:space="preserve">: </w:t>
      </w:r>
      <w:hyperlink r:id="rId28" w:history="1">
        <w:r w:rsidRPr="008E2CEC">
          <w:rPr>
            <w:color w:val="0000FF"/>
            <w:sz w:val="24"/>
            <w:szCs w:val="24"/>
            <w:u w:val="single"/>
            <w:lang w:val="en-US"/>
          </w:rPr>
          <w:t>http</w:t>
        </w:r>
        <w:r w:rsidRPr="008E2CEC">
          <w:rPr>
            <w:color w:val="0000FF"/>
            <w:sz w:val="24"/>
            <w:szCs w:val="24"/>
            <w:u w:val="single"/>
          </w:rPr>
          <w:t>://</w:t>
        </w:r>
        <w:r w:rsidRPr="008E2CEC">
          <w:rPr>
            <w:color w:val="0000FF"/>
            <w:sz w:val="24"/>
            <w:szCs w:val="24"/>
            <w:u w:val="single"/>
            <w:lang w:val="en-US"/>
          </w:rPr>
          <w:t>edication</w:t>
        </w:r>
        <w:r w:rsidRPr="008E2CEC">
          <w:rPr>
            <w:color w:val="0000FF"/>
            <w:sz w:val="24"/>
            <w:szCs w:val="24"/>
            <w:u w:val="single"/>
          </w:rPr>
          <w:t>.</w:t>
        </w:r>
        <w:r w:rsidRPr="008E2CEC">
          <w:rPr>
            <w:color w:val="0000FF"/>
            <w:sz w:val="24"/>
            <w:szCs w:val="24"/>
            <w:u w:val="single"/>
            <w:lang w:val="en-US"/>
          </w:rPr>
          <w:t>polpred</w:t>
        </w:r>
        <w:r w:rsidRPr="008E2CEC">
          <w:rPr>
            <w:color w:val="0000FF"/>
            <w:sz w:val="24"/>
            <w:szCs w:val="24"/>
            <w:u w:val="single"/>
          </w:rPr>
          <w:t>.</w:t>
        </w:r>
        <w:r w:rsidRPr="008E2CEC">
          <w:rPr>
            <w:color w:val="0000FF"/>
            <w:sz w:val="24"/>
            <w:szCs w:val="24"/>
            <w:u w:val="single"/>
            <w:lang w:val="en-US"/>
          </w:rPr>
          <w:t>com</w:t>
        </w:r>
        <w:r w:rsidRPr="008E2CEC">
          <w:rPr>
            <w:color w:val="0000FF"/>
            <w:sz w:val="24"/>
            <w:szCs w:val="24"/>
            <w:u w:val="single"/>
          </w:rPr>
          <w:t>/</w:t>
        </w:r>
      </w:hyperlink>
      <w:r w:rsidRPr="008E2CEC">
        <w:rPr>
          <w:sz w:val="24"/>
          <w:szCs w:val="24"/>
        </w:rPr>
        <w:t xml:space="preserve">. </w:t>
      </w:r>
    </w:p>
    <w:p w:rsidR="008E2CEC" w:rsidRPr="008E2CEC" w:rsidRDefault="008E2CEC" w:rsidP="008E2CEC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8E2CEC">
        <w:rPr>
          <w:sz w:val="24"/>
          <w:szCs w:val="24"/>
        </w:rPr>
        <w:t xml:space="preserve">2.Национальная информационно-аналитическая система – Российский индекс научного цитирования (РИНЦ). -  </w:t>
      </w:r>
      <w:r w:rsidRPr="008E2CEC">
        <w:rPr>
          <w:sz w:val="24"/>
          <w:szCs w:val="24"/>
          <w:lang w:val="en-US"/>
        </w:rPr>
        <w:t>URL</w:t>
      </w:r>
      <w:r w:rsidRPr="008E2CEC">
        <w:rPr>
          <w:sz w:val="24"/>
          <w:szCs w:val="24"/>
        </w:rPr>
        <w:t xml:space="preserve">: </w:t>
      </w:r>
      <w:hyperlink r:id="rId29" w:history="1">
        <w:r w:rsidRPr="008E2CEC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8E2CEC">
          <w:rPr>
            <w:color w:val="0000FF"/>
            <w:sz w:val="24"/>
            <w:szCs w:val="24"/>
            <w:u w:val="single"/>
          </w:rPr>
          <w:t>://</w:t>
        </w:r>
        <w:r w:rsidRPr="008E2CEC">
          <w:rPr>
            <w:color w:val="0000FF"/>
            <w:sz w:val="24"/>
            <w:szCs w:val="24"/>
            <w:u w:val="single"/>
            <w:lang w:val="en-US"/>
          </w:rPr>
          <w:t>elibrary</w:t>
        </w:r>
        <w:r w:rsidRPr="008E2CEC">
          <w:rPr>
            <w:color w:val="0000FF"/>
            <w:sz w:val="24"/>
            <w:szCs w:val="24"/>
            <w:u w:val="single"/>
          </w:rPr>
          <w:t>.</w:t>
        </w:r>
        <w:r w:rsidRPr="008E2CEC">
          <w:rPr>
            <w:color w:val="0000FF"/>
            <w:sz w:val="24"/>
            <w:szCs w:val="24"/>
            <w:u w:val="single"/>
            <w:lang w:val="en-US"/>
          </w:rPr>
          <w:t>ru</w:t>
        </w:r>
        <w:r w:rsidRPr="008E2CEC">
          <w:rPr>
            <w:color w:val="0000FF"/>
            <w:sz w:val="24"/>
            <w:szCs w:val="24"/>
            <w:u w:val="single"/>
          </w:rPr>
          <w:t>/</w:t>
        </w:r>
        <w:r w:rsidRPr="008E2CEC">
          <w:rPr>
            <w:color w:val="0000FF"/>
            <w:sz w:val="24"/>
            <w:szCs w:val="24"/>
            <w:u w:val="single"/>
            <w:lang w:val="en-US"/>
          </w:rPr>
          <w:t>projest</w:t>
        </w:r>
        <w:r w:rsidRPr="008E2CEC">
          <w:rPr>
            <w:color w:val="0000FF"/>
            <w:sz w:val="24"/>
            <w:szCs w:val="24"/>
            <w:u w:val="single"/>
          </w:rPr>
          <w:t>_</w:t>
        </w:r>
        <w:r w:rsidRPr="008E2CEC">
          <w:rPr>
            <w:color w:val="0000FF"/>
            <w:sz w:val="24"/>
            <w:szCs w:val="24"/>
            <w:u w:val="single"/>
            <w:lang w:val="en-US"/>
          </w:rPr>
          <w:t>risc</w:t>
        </w:r>
        <w:r w:rsidRPr="008E2CEC">
          <w:rPr>
            <w:color w:val="0000FF"/>
            <w:sz w:val="24"/>
            <w:szCs w:val="24"/>
            <w:u w:val="single"/>
          </w:rPr>
          <w:t>.</w:t>
        </w:r>
        <w:r w:rsidRPr="008E2CEC">
          <w:rPr>
            <w:color w:val="0000FF"/>
            <w:sz w:val="24"/>
            <w:szCs w:val="24"/>
            <w:u w:val="single"/>
            <w:lang w:val="en-US"/>
          </w:rPr>
          <w:t>asp</w:t>
        </w:r>
      </w:hyperlink>
      <w:r w:rsidRPr="008E2CEC">
        <w:rPr>
          <w:sz w:val="24"/>
          <w:szCs w:val="24"/>
        </w:rPr>
        <w:t xml:space="preserve">. </w:t>
      </w:r>
    </w:p>
    <w:p w:rsidR="008E2CEC" w:rsidRPr="008E2CEC" w:rsidRDefault="008E2CEC" w:rsidP="008E2CEC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8E2CEC">
        <w:rPr>
          <w:sz w:val="24"/>
          <w:szCs w:val="24"/>
        </w:rPr>
        <w:t xml:space="preserve">3. Поисковая система Академия </w:t>
      </w:r>
      <w:r w:rsidRPr="008E2CEC">
        <w:rPr>
          <w:sz w:val="24"/>
          <w:szCs w:val="24"/>
          <w:lang w:val="en-US"/>
        </w:rPr>
        <w:t>Google</w:t>
      </w:r>
      <w:r w:rsidRPr="008E2CEC">
        <w:rPr>
          <w:sz w:val="24"/>
          <w:szCs w:val="24"/>
        </w:rPr>
        <w:t xml:space="preserve"> (</w:t>
      </w:r>
      <w:r w:rsidRPr="008E2CEC">
        <w:rPr>
          <w:sz w:val="24"/>
          <w:szCs w:val="24"/>
          <w:lang w:val="en-US"/>
        </w:rPr>
        <w:t>Google</w:t>
      </w:r>
      <w:r w:rsidRPr="008E2CEC">
        <w:rPr>
          <w:sz w:val="24"/>
          <w:szCs w:val="24"/>
        </w:rPr>
        <w:t xml:space="preserve"> </w:t>
      </w:r>
      <w:r w:rsidRPr="008E2CEC">
        <w:rPr>
          <w:sz w:val="24"/>
          <w:szCs w:val="24"/>
          <w:lang w:val="en-US"/>
        </w:rPr>
        <w:t>Scholar</w:t>
      </w:r>
      <w:r w:rsidRPr="008E2CEC">
        <w:rPr>
          <w:sz w:val="24"/>
          <w:szCs w:val="24"/>
        </w:rPr>
        <w:t xml:space="preserve">). - </w:t>
      </w:r>
      <w:r w:rsidRPr="008E2CEC">
        <w:rPr>
          <w:sz w:val="24"/>
          <w:szCs w:val="24"/>
          <w:lang w:val="en-US"/>
        </w:rPr>
        <w:t>URL</w:t>
      </w:r>
      <w:r w:rsidRPr="008E2CEC">
        <w:rPr>
          <w:sz w:val="24"/>
          <w:szCs w:val="24"/>
        </w:rPr>
        <w:t xml:space="preserve">: </w:t>
      </w:r>
      <w:hyperlink r:id="rId30" w:history="1">
        <w:r w:rsidRPr="008E2CEC">
          <w:rPr>
            <w:color w:val="0000FF"/>
            <w:sz w:val="24"/>
            <w:szCs w:val="24"/>
            <w:u w:val="single"/>
            <w:lang w:val="en-US"/>
          </w:rPr>
          <w:t>https</w:t>
        </w:r>
        <w:r w:rsidRPr="008E2CEC">
          <w:rPr>
            <w:color w:val="0000FF"/>
            <w:sz w:val="24"/>
            <w:szCs w:val="24"/>
            <w:u w:val="single"/>
          </w:rPr>
          <w:t>://</w:t>
        </w:r>
        <w:r w:rsidRPr="008E2CEC">
          <w:rPr>
            <w:color w:val="0000FF"/>
            <w:sz w:val="24"/>
            <w:szCs w:val="24"/>
            <w:u w:val="single"/>
            <w:lang w:val="en-US"/>
          </w:rPr>
          <w:t>scholar</w:t>
        </w:r>
        <w:r w:rsidRPr="008E2CEC">
          <w:rPr>
            <w:color w:val="0000FF"/>
            <w:sz w:val="24"/>
            <w:szCs w:val="24"/>
            <w:u w:val="single"/>
          </w:rPr>
          <w:t>.</w:t>
        </w:r>
        <w:r w:rsidRPr="008E2CEC">
          <w:rPr>
            <w:color w:val="0000FF"/>
            <w:sz w:val="24"/>
            <w:szCs w:val="24"/>
            <w:u w:val="single"/>
            <w:lang w:val="en-US"/>
          </w:rPr>
          <w:t>google</w:t>
        </w:r>
        <w:r w:rsidRPr="008E2CEC">
          <w:rPr>
            <w:color w:val="0000FF"/>
            <w:sz w:val="24"/>
            <w:szCs w:val="24"/>
            <w:u w:val="single"/>
          </w:rPr>
          <w:t>.</w:t>
        </w:r>
        <w:r w:rsidRPr="008E2CEC">
          <w:rPr>
            <w:color w:val="0000FF"/>
            <w:sz w:val="24"/>
            <w:szCs w:val="24"/>
            <w:u w:val="single"/>
            <w:lang w:val="en-US"/>
          </w:rPr>
          <w:t>ru</w:t>
        </w:r>
        <w:r w:rsidRPr="008E2CEC">
          <w:rPr>
            <w:color w:val="0000FF"/>
            <w:sz w:val="24"/>
            <w:szCs w:val="24"/>
            <w:u w:val="single"/>
          </w:rPr>
          <w:t>/</w:t>
        </w:r>
      </w:hyperlink>
      <w:r w:rsidRPr="008E2CEC">
        <w:rPr>
          <w:sz w:val="24"/>
          <w:szCs w:val="24"/>
        </w:rPr>
        <w:t xml:space="preserve">. </w:t>
      </w:r>
    </w:p>
    <w:p w:rsidR="008E2CEC" w:rsidRPr="008E2CEC" w:rsidRDefault="008E2CEC" w:rsidP="008E2CEC">
      <w:pPr>
        <w:widowControl w:val="0"/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  <w:r w:rsidRPr="008E2CEC">
        <w:rPr>
          <w:sz w:val="24"/>
          <w:szCs w:val="24"/>
        </w:rPr>
        <w:t xml:space="preserve">4. Информационная система – Единое окно доступа к информационным ресурсам. -  </w:t>
      </w:r>
      <w:r w:rsidRPr="008E2CEC">
        <w:rPr>
          <w:sz w:val="24"/>
          <w:szCs w:val="24"/>
          <w:lang w:val="en-US"/>
        </w:rPr>
        <w:t>URL</w:t>
      </w:r>
      <w:r w:rsidRPr="008E2CEC">
        <w:rPr>
          <w:sz w:val="24"/>
          <w:szCs w:val="24"/>
        </w:rPr>
        <w:t xml:space="preserve">: </w:t>
      </w:r>
      <w:hyperlink r:id="rId31" w:history="1">
        <w:r w:rsidRPr="008E2CEC">
          <w:rPr>
            <w:color w:val="0000FF"/>
            <w:sz w:val="24"/>
            <w:szCs w:val="24"/>
            <w:u w:val="single"/>
          </w:rPr>
          <w:t>http://</w:t>
        </w:r>
        <w:r w:rsidRPr="008E2CEC">
          <w:rPr>
            <w:color w:val="0000FF"/>
            <w:sz w:val="24"/>
            <w:szCs w:val="24"/>
            <w:u w:val="single"/>
            <w:lang w:val="en-US"/>
          </w:rPr>
          <w:t>window</w:t>
        </w:r>
        <w:r w:rsidRPr="008E2CEC">
          <w:rPr>
            <w:color w:val="0000FF"/>
            <w:sz w:val="24"/>
            <w:szCs w:val="24"/>
            <w:u w:val="single"/>
          </w:rPr>
          <w:t>.</w:t>
        </w:r>
        <w:r w:rsidRPr="008E2CEC">
          <w:rPr>
            <w:color w:val="0000FF"/>
            <w:sz w:val="24"/>
            <w:szCs w:val="24"/>
            <w:u w:val="single"/>
            <w:lang w:val="en-US"/>
          </w:rPr>
          <w:t>edu</w:t>
        </w:r>
        <w:r w:rsidRPr="008E2CEC">
          <w:rPr>
            <w:color w:val="0000FF"/>
            <w:sz w:val="24"/>
            <w:szCs w:val="24"/>
            <w:u w:val="single"/>
          </w:rPr>
          <w:t>.</w:t>
        </w:r>
        <w:r w:rsidRPr="008E2CEC">
          <w:rPr>
            <w:color w:val="0000FF"/>
            <w:sz w:val="24"/>
            <w:szCs w:val="24"/>
            <w:u w:val="single"/>
            <w:lang w:val="en-US"/>
          </w:rPr>
          <w:t>ru</w:t>
        </w:r>
        <w:r w:rsidRPr="008E2CEC">
          <w:rPr>
            <w:color w:val="0000FF"/>
            <w:sz w:val="24"/>
            <w:szCs w:val="24"/>
            <w:u w:val="single"/>
          </w:rPr>
          <w:t>/</w:t>
        </w:r>
      </w:hyperlink>
      <w:r w:rsidRPr="008E2CEC">
        <w:rPr>
          <w:sz w:val="24"/>
          <w:szCs w:val="24"/>
        </w:rPr>
        <w:t xml:space="preserve">.    </w:t>
      </w:r>
    </w:p>
    <w:p w:rsidR="008E2CEC" w:rsidRPr="008E2CEC" w:rsidRDefault="008E2CEC" w:rsidP="008E2CEC">
      <w:pPr>
        <w:keepNext/>
        <w:widowControl w:val="0"/>
        <w:spacing w:before="240" w:after="120"/>
        <w:ind w:left="567"/>
        <w:jc w:val="both"/>
        <w:outlineLvl w:val="0"/>
        <w:rPr>
          <w:b/>
          <w:bCs/>
          <w:iCs/>
          <w:sz w:val="24"/>
          <w:szCs w:val="24"/>
        </w:rPr>
      </w:pPr>
      <w:r w:rsidRPr="008E2CEC">
        <w:rPr>
          <w:b/>
          <w:bCs/>
          <w:iCs/>
          <w:sz w:val="24"/>
          <w:szCs w:val="24"/>
        </w:rPr>
        <w:t>9 Материально-техническое обеспечение дисциплины (модуля)</w:t>
      </w:r>
    </w:p>
    <w:p w:rsidR="008E2CEC" w:rsidRPr="008E2CEC" w:rsidRDefault="008E2CEC" w:rsidP="008E2CE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E2CEC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8E2CEC" w:rsidRPr="008E2CEC" w:rsidTr="008E2CE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E2CEC">
              <w:rPr>
                <w:sz w:val="24"/>
                <w:szCs w:val="24"/>
                <w:lang w:eastAsia="en-US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E2CEC">
              <w:rPr>
                <w:sz w:val="24"/>
                <w:szCs w:val="24"/>
                <w:lang w:eastAsia="en-US"/>
              </w:rPr>
              <w:t>Оснащение аудитории</w:t>
            </w:r>
          </w:p>
        </w:tc>
      </w:tr>
      <w:tr w:rsidR="008E2CEC" w:rsidRPr="008E2CEC" w:rsidTr="008E2CE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E2CEC">
              <w:rPr>
                <w:sz w:val="24"/>
                <w:szCs w:val="24"/>
                <w:lang w:eastAsia="en-US"/>
              </w:rPr>
              <w:t>Учебные аудитории для пров</w:t>
            </w:r>
            <w:r w:rsidRPr="008E2CEC">
              <w:rPr>
                <w:sz w:val="24"/>
                <w:szCs w:val="24"/>
                <w:lang w:eastAsia="en-US"/>
              </w:rPr>
              <w:t>е</w:t>
            </w:r>
            <w:r w:rsidRPr="008E2CEC">
              <w:rPr>
                <w:sz w:val="24"/>
                <w:szCs w:val="24"/>
                <w:lang w:eastAsia="en-US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E2CEC">
              <w:rPr>
                <w:sz w:val="24"/>
                <w:szCs w:val="24"/>
                <w:lang w:eastAsia="en-US"/>
              </w:rPr>
              <w:t>Мультимедийные средства хранения, передачи  и представления информации.</w:t>
            </w:r>
          </w:p>
        </w:tc>
      </w:tr>
      <w:tr w:rsidR="008E2CEC" w:rsidRPr="008E2CEC" w:rsidTr="008E2CE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E2CEC">
              <w:rPr>
                <w:sz w:val="24"/>
                <w:szCs w:val="24"/>
                <w:lang w:eastAsia="en-US"/>
              </w:rPr>
              <w:t>Учебные аудитории для пров</w:t>
            </w:r>
            <w:r w:rsidRPr="008E2CEC">
              <w:rPr>
                <w:sz w:val="24"/>
                <w:szCs w:val="24"/>
                <w:lang w:eastAsia="en-US"/>
              </w:rPr>
              <w:t>е</w:t>
            </w:r>
            <w:r w:rsidRPr="008E2CEC">
              <w:rPr>
                <w:sz w:val="24"/>
                <w:szCs w:val="24"/>
                <w:lang w:eastAsia="en-US"/>
              </w:rPr>
              <w:t>дения практических занятий, групповых и индивидуальных консультаций, текущего ко</w:t>
            </w:r>
            <w:r w:rsidRPr="008E2CEC">
              <w:rPr>
                <w:sz w:val="24"/>
                <w:szCs w:val="24"/>
                <w:lang w:eastAsia="en-US"/>
              </w:rPr>
              <w:t>н</w:t>
            </w:r>
            <w:r w:rsidRPr="008E2CEC">
              <w:rPr>
                <w:sz w:val="24"/>
                <w:szCs w:val="24"/>
                <w:lang w:eastAsia="en-US"/>
              </w:rPr>
              <w:t>троля и промежуточной атт</w:t>
            </w:r>
            <w:r w:rsidRPr="008E2CEC">
              <w:rPr>
                <w:sz w:val="24"/>
                <w:szCs w:val="24"/>
                <w:lang w:eastAsia="en-US"/>
              </w:rPr>
              <w:t>е</w:t>
            </w:r>
            <w:r w:rsidRPr="008E2CEC">
              <w:rPr>
                <w:sz w:val="24"/>
                <w:szCs w:val="24"/>
                <w:lang w:eastAsia="en-US"/>
              </w:rP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E2CEC">
              <w:rPr>
                <w:sz w:val="24"/>
                <w:szCs w:val="24"/>
                <w:lang w:eastAsia="en-US"/>
              </w:rPr>
              <w:t>Мультимедийные средства хранения, передачи  и представления информации.</w:t>
            </w:r>
          </w:p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E2CEC">
              <w:rPr>
                <w:sz w:val="24"/>
                <w:szCs w:val="24"/>
                <w:lang w:eastAsia="en-US"/>
              </w:rPr>
              <w:t>Комплекс тестовых заданий для проведения пром</w:t>
            </w:r>
            <w:r w:rsidRPr="008E2CEC">
              <w:rPr>
                <w:sz w:val="24"/>
                <w:szCs w:val="24"/>
                <w:lang w:eastAsia="en-US"/>
              </w:rPr>
              <w:t>е</w:t>
            </w:r>
            <w:r w:rsidRPr="008E2CEC">
              <w:rPr>
                <w:sz w:val="24"/>
                <w:szCs w:val="24"/>
                <w:lang w:eastAsia="en-US"/>
              </w:rPr>
              <w:t>жуточных и рубежных контролей.</w:t>
            </w:r>
          </w:p>
        </w:tc>
      </w:tr>
      <w:tr w:rsidR="008E2CEC" w:rsidRPr="008E2CEC" w:rsidTr="008E2CE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E2CEC">
              <w:rPr>
                <w:sz w:val="24"/>
                <w:szCs w:val="24"/>
                <w:lang w:eastAsia="en-US"/>
              </w:rPr>
              <w:t>Помещения для самостоятел</w:t>
            </w:r>
            <w:r w:rsidRPr="008E2CEC">
              <w:rPr>
                <w:sz w:val="24"/>
                <w:szCs w:val="24"/>
                <w:lang w:eastAsia="en-US"/>
              </w:rPr>
              <w:t>ь</w:t>
            </w:r>
            <w:r w:rsidR="005F6AEE">
              <w:rPr>
                <w:sz w:val="24"/>
                <w:szCs w:val="24"/>
                <w:lang w:eastAsia="en-US"/>
              </w:rPr>
              <w:t>ной работы</w:t>
            </w:r>
            <w:r w:rsidRPr="008E2CEC">
              <w:rPr>
                <w:sz w:val="24"/>
                <w:szCs w:val="24"/>
                <w:lang w:eastAsia="en-US"/>
              </w:rPr>
              <w:t xml:space="preserve">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E2CEC">
              <w:rPr>
                <w:sz w:val="24"/>
                <w:szCs w:val="24"/>
                <w:lang w:eastAsia="en-US"/>
              </w:rPr>
              <w:t xml:space="preserve">Персональные компьютеры с пакетом </w:t>
            </w:r>
            <w:r w:rsidRPr="008E2CEC">
              <w:rPr>
                <w:sz w:val="24"/>
                <w:szCs w:val="24"/>
                <w:lang w:val="en-US" w:eastAsia="en-US"/>
              </w:rPr>
              <w:t>MS</w:t>
            </w:r>
            <w:r w:rsidRPr="008E2CEC">
              <w:rPr>
                <w:sz w:val="24"/>
                <w:szCs w:val="24"/>
                <w:lang w:eastAsia="en-US"/>
              </w:rPr>
              <w:t xml:space="preserve"> </w:t>
            </w:r>
            <w:r w:rsidRPr="008E2CEC">
              <w:rPr>
                <w:sz w:val="24"/>
                <w:szCs w:val="24"/>
                <w:lang w:val="en-US" w:eastAsia="en-US"/>
              </w:rPr>
              <w:t>Office</w:t>
            </w:r>
            <w:r w:rsidRPr="008E2CEC">
              <w:rPr>
                <w:sz w:val="24"/>
                <w:szCs w:val="24"/>
                <w:lang w:eastAsia="en-US"/>
              </w:rPr>
              <w:t>, выходом в Интернет и с доступом в электронную информационно-образовательную среду университ</w:t>
            </w:r>
            <w:r w:rsidRPr="008E2CEC">
              <w:rPr>
                <w:sz w:val="24"/>
                <w:szCs w:val="24"/>
                <w:lang w:eastAsia="en-US"/>
              </w:rPr>
              <w:t>е</w:t>
            </w:r>
            <w:r w:rsidRPr="008E2CEC">
              <w:rPr>
                <w:sz w:val="24"/>
                <w:szCs w:val="24"/>
                <w:lang w:eastAsia="en-US"/>
              </w:rPr>
              <w:t xml:space="preserve">та </w:t>
            </w:r>
          </w:p>
        </w:tc>
      </w:tr>
      <w:tr w:rsidR="008E2CEC" w:rsidRPr="008E2CEC" w:rsidTr="008E2CE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E2CEC">
              <w:rPr>
                <w:sz w:val="24"/>
                <w:szCs w:val="24"/>
                <w:lang w:eastAsia="en-US"/>
              </w:rPr>
              <w:t>Помещения для хранения и профилактического обслужив</w:t>
            </w:r>
            <w:r w:rsidRPr="008E2CEC">
              <w:rPr>
                <w:sz w:val="24"/>
                <w:szCs w:val="24"/>
                <w:lang w:eastAsia="en-US"/>
              </w:rPr>
              <w:t>а</w:t>
            </w:r>
            <w:r w:rsidRPr="008E2CEC">
              <w:rPr>
                <w:sz w:val="24"/>
                <w:szCs w:val="24"/>
                <w:lang w:eastAsia="en-US"/>
              </w:rP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EC" w:rsidRPr="008E2CEC" w:rsidRDefault="008E2CEC" w:rsidP="008E2C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8E2CEC">
              <w:rPr>
                <w:sz w:val="24"/>
                <w:szCs w:val="24"/>
                <w:lang w:eastAsia="en-US"/>
              </w:rPr>
              <w:t>Шкафы для хранения учебно-методической док</w:t>
            </w:r>
            <w:r w:rsidRPr="008E2CEC">
              <w:rPr>
                <w:sz w:val="24"/>
                <w:szCs w:val="24"/>
                <w:lang w:eastAsia="en-US"/>
              </w:rPr>
              <w:t>у</w:t>
            </w:r>
            <w:r w:rsidRPr="008E2CEC">
              <w:rPr>
                <w:sz w:val="24"/>
                <w:szCs w:val="24"/>
                <w:lang w:eastAsia="en-US"/>
              </w:rPr>
              <w:t>ментации, учебного оборудования и учебно-наглядных пособий.</w:t>
            </w:r>
          </w:p>
        </w:tc>
      </w:tr>
    </w:tbl>
    <w:p w:rsidR="008E2CEC" w:rsidRPr="008E2CEC" w:rsidRDefault="008E2CEC" w:rsidP="008E2CEC">
      <w:pPr>
        <w:widowControl w:val="0"/>
        <w:autoSpaceDE w:val="0"/>
        <w:autoSpaceDN w:val="0"/>
        <w:adjustRightInd w:val="0"/>
        <w:ind w:firstLine="567"/>
        <w:jc w:val="both"/>
        <w:rPr>
          <w:bCs/>
          <w:i/>
          <w:color w:val="C00000"/>
          <w:sz w:val="18"/>
          <w:szCs w:val="18"/>
        </w:rPr>
      </w:pPr>
    </w:p>
    <w:p w:rsidR="008E2CEC" w:rsidRPr="008E2CEC" w:rsidRDefault="008E2CEC" w:rsidP="008E2CE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9371C" w:rsidRPr="00DC1084" w:rsidRDefault="0079371C" w:rsidP="008E2CEC">
      <w:pPr>
        <w:ind w:right="4" w:firstLine="540"/>
        <w:jc w:val="both"/>
      </w:pPr>
    </w:p>
    <w:sectPr w:rsidR="0079371C" w:rsidRPr="00DC1084" w:rsidSect="00C347E6">
      <w:pgSz w:w="11907" w:h="16840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A5" w:rsidRDefault="00B547A5">
      <w:r>
        <w:separator/>
      </w:r>
    </w:p>
  </w:endnote>
  <w:endnote w:type="continuationSeparator" w:id="0">
    <w:p w:rsidR="00B547A5" w:rsidRDefault="00B5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A5" w:rsidRDefault="00B547A5">
      <w:r>
        <w:separator/>
      </w:r>
    </w:p>
  </w:footnote>
  <w:footnote w:type="continuationSeparator" w:id="0">
    <w:p w:rsidR="00B547A5" w:rsidRDefault="00B54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A6" w:rsidRDefault="008B6FA6" w:rsidP="000B239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8B6FA6" w:rsidRDefault="008B6FA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A6" w:rsidRDefault="008B6FA6" w:rsidP="000B239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33BB">
      <w:rPr>
        <w:rStyle w:val="a6"/>
        <w:noProof/>
      </w:rPr>
      <w:t>6</w:t>
    </w:r>
    <w:r>
      <w:rPr>
        <w:rStyle w:val="a6"/>
      </w:rPr>
      <w:fldChar w:fldCharType="end"/>
    </w:r>
  </w:p>
  <w:p w:rsidR="008B6FA6" w:rsidRDefault="008B6FA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5D65"/>
    <w:multiLevelType w:val="multilevel"/>
    <w:tmpl w:val="50B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E24003"/>
    <w:multiLevelType w:val="hybridMultilevel"/>
    <w:tmpl w:val="EF98441E"/>
    <w:lvl w:ilvl="0" w:tplc="2CD8D06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B7BA7"/>
    <w:multiLevelType w:val="hybridMultilevel"/>
    <w:tmpl w:val="DAF21424"/>
    <w:lvl w:ilvl="0" w:tplc="C61487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E45024"/>
    <w:multiLevelType w:val="hybridMultilevel"/>
    <w:tmpl w:val="62AE14DE"/>
    <w:lvl w:ilvl="0" w:tplc="BA281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C02FF3"/>
    <w:multiLevelType w:val="hybridMultilevel"/>
    <w:tmpl w:val="29563622"/>
    <w:lvl w:ilvl="0" w:tplc="2CD8D0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10"/>
    <w:rsid w:val="00002592"/>
    <w:rsid w:val="00004EC7"/>
    <w:rsid w:val="00013DE0"/>
    <w:rsid w:val="000141A7"/>
    <w:rsid w:val="00016823"/>
    <w:rsid w:val="00023BD4"/>
    <w:rsid w:val="000301A4"/>
    <w:rsid w:val="00042F08"/>
    <w:rsid w:val="0004597C"/>
    <w:rsid w:val="00045E6F"/>
    <w:rsid w:val="00050A5D"/>
    <w:rsid w:val="00051485"/>
    <w:rsid w:val="0006475C"/>
    <w:rsid w:val="000651C1"/>
    <w:rsid w:val="0006760D"/>
    <w:rsid w:val="000721B1"/>
    <w:rsid w:val="00072CD5"/>
    <w:rsid w:val="0007475E"/>
    <w:rsid w:val="0008164A"/>
    <w:rsid w:val="00083DEF"/>
    <w:rsid w:val="00090F61"/>
    <w:rsid w:val="00092829"/>
    <w:rsid w:val="000A0DD7"/>
    <w:rsid w:val="000A769B"/>
    <w:rsid w:val="000B13BB"/>
    <w:rsid w:val="000B2399"/>
    <w:rsid w:val="000C141A"/>
    <w:rsid w:val="000C3015"/>
    <w:rsid w:val="000C75DB"/>
    <w:rsid w:val="000D3C6F"/>
    <w:rsid w:val="000D54C6"/>
    <w:rsid w:val="000D564A"/>
    <w:rsid w:val="000D6B06"/>
    <w:rsid w:val="000E0F5B"/>
    <w:rsid w:val="000E2EF3"/>
    <w:rsid w:val="000E66AC"/>
    <w:rsid w:val="000F55F5"/>
    <w:rsid w:val="000F6A17"/>
    <w:rsid w:val="001015BB"/>
    <w:rsid w:val="001017AE"/>
    <w:rsid w:val="0010182B"/>
    <w:rsid w:val="00102E82"/>
    <w:rsid w:val="0010759C"/>
    <w:rsid w:val="00111703"/>
    <w:rsid w:val="001162D3"/>
    <w:rsid w:val="00120954"/>
    <w:rsid w:val="00124B02"/>
    <w:rsid w:val="00127721"/>
    <w:rsid w:val="001353B6"/>
    <w:rsid w:val="00141AE9"/>
    <w:rsid w:val="001424BF"/>
    <w:rsid w:val="00142AD0"/>
    <w:rsid w:val="00145FBA"/>
    <w:rsid w:val="00150F3D"/>
    <w:rsid w:val="0015291A"/>
    <w:rsid w:val="001548B1"/>
    <w:rsid w:val="0016134D"/>
    <w:rsid w:val="0016203C"/>
    <w:rsid w:val="001647BF"/>
    <w:rsid w:val="001657FB"/>
    <w:rsid w:val="0016606C"/>
    <w:rsid w:val="00172F19"/>
    <w:rsid w:val="00181F11"/>
    <w:rsid w:val="00182390"/>
    <w:rsid w:val="001841B0"/>
    <w:rsid w:val="00194CC6"/>
    <w:rsid w:val="00196B6E"/>
    <w:rsid w:val="001A0EDE"/>
    <w:rsid w:val="001A25AF"/>
    <w:rsid w:val="001A46F4"/>
    <w:rsid w:val="001A6AE1"/>
    <w:rsid w:val="001B0F96"/>
    <w:rsid w:val="001B5C93"/>
    <w:rsid w:val="001C284E"/>
    <w:rsid w:val="001C7D60"/>
    <w:rsid w:val="001D457D"/>
    <w:rsid w:val="001D4FE8"/>
    <w:rsid w:val="001F0050"/>
    <w:rsid w:val="001F09F7"/>
    <w:rsid w:val="001F1A27"/>
    <w:rsid w:val="001F2870"/>
    <w:rsid w:val="001F6A00"/>
    <w:rsid w:val="00200AB7"/>
    <w:rsid w:val="00203A00"/>
    <w:rsid w:val="00204D02"/>
    <w:rsid w:val="0020628B"/>
    <w:rsid w:val="002208E2"/>
    <w:rsid w:val="00227552"/>
    <w:rsid w:val="002346A2"/>
    <w:rsid w:val="002468AA"/>
    <w:rsid w:val="0025022A"/>
    <w:rsid w:val="00267EB8"/>
    <w:rsid w:val="00270BB9"/>
    <w:rsid w:val="00271FC8"/>
    <w:rsid w:val="002837E8"/>
    <w:rsid w:val="00285F1B"/>
    <w:rsid w:val="00293A04"/>
    <w:rsid w:val="002A0E8D"/>
    <w:rsid w:val="002A1C45"/>
    <w:rsid w:val="002A21A7"/>
    <w:rsid w:val="002A2B9E"/>
    <w:rsid w:val="002A5AA2"/>
    <w:rsid w:val="002B2AB1"/>
    <w:rsid w:val="002B3598"/>
    <w:rsid w:val="002B60CE"/>
    <w:rsid w:val="002B6ABE"/>
    <w:rsid w:val="002C1CAE"/>
    <w:rsid w:val="002C404B"/>
    <w:rsid w:val="002C4190"/>
    <w:rsid w:val="002C50C1"/>
    <w:rsid w:val="002D1D84"/>
    <w:rsid w:val="002D3E21"/>
    <w:rsid w:val="002D4FD6"/>
    <w:rsid w:val="002E1C1A"/>
    <w:rsid w:val="002E370C"/>
    <w:rsid w:val="002F30E7"/>
    <w:rsid w:val="00302CA9"/>
    <w:rsid w:val="003058AF"/>
    <w:rsid w:val="003106EB"/>
    <w:rsid w:val="003149CA"/>
    <w:rsid w:val="003165D2"/>
    <w:rsid w:val="00326592"/>
    <w:rsid w:val="0033699A"/>
    <w:rsid w:val="00341A06"/>
    <w:rsid w:val="003427EF"/>
    <w:rsid w:val="003550DC"/>
    <w:rsid w:val="00356810"/>
    <w:rsid w:val="003608D3"/>
    <w:rsid w:val="003804FB"/>
    <w:rsid w:val="00385C0F"/>
    <w:rsid w:val="0038680D"/>
    <w:rsid w:val="003975BB"/>
    <w:rsid w:val="00397D1E"/>
    <w:rsid w:val="003A0427"/>
    <w:rsid w:val="003A09E0"/>
    <w:rsid w:val="003A428B"/>
    <w:rsid w:val="003A4B96"/>
    <w:rsid w:val="003A77D9"/>
    <w:rsid w:val="003B4620"/>
    <w:rsid w:val="003C1106"/>
    <w:rsid w:val="003C1948"/>
    <w:rsid w:val="003C339F"/>
    <w:rsid w:val="003C39BB"/>
    <w:rsid w:val="003D094B"/>
    <w:rsid w:val="003D0E8D"/>
    <w:rsid w:val="003D6A4F"/>
    <w:rsid w:val="003E7288"/>
    <w:rsid w:val="003E7A64"/>
    <w:rsid w:val="003F6DF9"/>
    <w:rsid w:val="003F6F94"/>
    <w:rsid w:val="00405177"/>
    <w:rsid w:val="00407F9F"/>
    <w:rsid w:val="00413339"/>
    <w:rsid w:val="00413B7A"/>
    <w:rsid w:val="0041682D"/>
    <w:rsid w:val="00424F48"/>
    <w:rsid w:val="00427CE2"/>
    <w:rsid w:val="004303CD"/>
    <w:rsid w:val="00432C74"/>
    <w:rsid w:val="004433BB"/>
    <w:rsid w:val="004445F8"/>
    <w:rsid w:val="004474B5"/>
    <w:rsid w:val="004654AC"/>
    <w:rsid w:val="004760EA"/>
    <w:rsid w:val="00482F2D"/>
    <w:rsid w:val="00485573"/>
    <w:rsid w:val="004858FD"/>
    <w:rsid w:val="00486359"/>
    <w:rsid w:val="0049312F"/>
    <w:rsid w:val="004A4D82"/>
    <w:rsid w:val="004A5948"/>
    <w:rsid w:val="004B6350"/>
    <w:rsid w:val="004B7991"/>
    <w:rsid w:val="004C0C17"/>
    <w:rsid w:val="004C3155"/>
    <w:rsid w:val="004D0E23"/>
    <w:rsid w:val="004D20C9"/>
    <w:rsid w:val="004D223F"/>
    <w:rsid w:val="004E14DA"/>
    <w:rsid w:val="004E34F4"/>
    <w:rsid w:val="004E5E81"/>
    <w:rsid w:val="004F2C8D"/>
    <w:rsid w:val="004F2D36"/>
    <w:rsid w:val="005007DE"/>
    <w:rsid w:val="00503A79"/>
    <w:rsid w:val="00503C26"/>
    <w:rsid w:val="00511F4F"/>
    <w:rsid w:val="00514B55"/>
    <w:rsid w:val="00515513"/>
    <w:rsid w:val="00522D59"/>
    <w:rsid w:val="00523F2E"/>
    <w:rsid w:val="00533210"/>
    <w:rsid w:val="00533453"/>
    <w:rsid w:val="00533B3E"/>
    <w:rsid w:val="00533B6C"/>
    <w:rsid w:val="0053690E"/>
    <w:rsid w:val="00540D06"/>
    <w:rsid w:val="00542E7F"/>
    <w:rsid w:val="00545CF1"/>
    <w:rsid w:val="00547DB3"/>
    <w:rsid w:val="00550D9B"/>
    <w:rsid w:val="0055640D"/>
    <w:rsid w:val="0056062F"/>
    <w:rsid w:val="005651D2"/>
    <w:rsid w:val="0058388C"/>
    <w:rsid w:val="005877C6"/>
    <w:rsid w:val="00587BF1"/>
    <w:rsid w:val="00590C7D"/>
    <w:rsid w:val="00591A63"/>
    <w:rsid w:val="0059331C"/>
    <w:rsid w:val="00593FE1"/>
    <w:rsid w:val="00594AB5"/>
    <w:rsid w:val="00595408"/>
    <w:rsid w:val="005A7726"/>
    <w:rsid w:val="005B1E10"/>
    <w:rsid w:val="005C01CC"/>
    <w:rsid w:val="005C0ED5"/>
    <w:rsid w:val="005C134C"/>
    <w:rsid w:val="005C1756"/>
    <w:rsid w:val="005C5D6C"/>
    <w:rsid w:val="005D4B3E"/>
    <w:rsid w:val="005E1B74"/>
    <w:rsid w:val="005E4610"/>
    <w:rsid w:val="005F66C9"/>
    <w:rsid w:val="005F6AEE"/>
    <w:rsid w:val="005F7861"/>
    <w:rsid w:val="00605648"/>
    <w:rsid w:val="00605A28"/>
    <w:rsid w:val="0062017C"/>
    <w:rsid w:val="006213FF"/>
    <w:rsid w:val="0062271A"/>
    <w:rsid w:val="0063152B"/>
    <w:rsid w:val="00633C7F"/>
    <w:rsid w:val="00635A2B"/>
    <w:rsid w:val="006468F8"/>
    <w:rsid w:val="00646EF7"/>
    <w:rsid w:val="00652349"/>
    <w:rsid w:val="00653743"/>
    <w:rsid w:val="00654D78"/>
    <w:rsid w:val="006626DA"/>
    <w:rsid w:val="006634AA"/>
    <w:rsid w:val="006657AA"/>
    <w:rsid w:val="00672BBB"/>
    <w:rsid w:val="00682FD6"/>
    <w:rsid w:val="00684594"/>
    <w:rsid w:val="00691075"/>
    <w:rsid w:val="006A10C4"/>
    <w:rsid w:val="006A7545"/>
    <w:rsid w:val="006B20A8"/>
    <w:rsid w:val="006B316D"/>
    <w:rsid w:val="006B3ED6"/>
    <w:rsid w:val="006B7349"/>
    <w:rsid w:val="006C114E"/>
    <w:rsid w:val="006C2F4C"/>
    <w:rsid w:val="006C2F4D"/>
    <w:rsid w:val="006C4AB3"/>
    <w:rsid w:val="006C4DE6"/>
    <w:rsid w:val="006D0D2F"/>
    <w:rsid w:val="006D2548"/>
    <w:rsid w:val="006D4704"/>
    <w:rsid w:val="006D5519"/>
    <w:rsid w:val="006E2D35"/>
    <w:rsid w:val="006E5062"/>
    <w:rsid w:val="006F5D28"/>
    <w:rsid w:val="006F5DC4"/>
    <w:rsid w:val="007014D6"/>
    <w:rsid w:val="00706D8A"/>
    <w:rsid w:val="00711984"/>
    <w:rsid w:val="0072410E"/>
    <w:rsid w:val="007272ED"/>
    <w:rsid w:val="00730C90"/>
    <w:rsid w:val="00741F8C"/>
    <w:rsid w:val="00745802"/>
    <w:rsid w:val="00745F86"/>
    <w:rsid w:val="0074652F"/>
    <w:rsid w:val="0075437A"/>
    <w:rsid w:val="007547C3"/>
    <w:rsid w:val="00755119"/>
    <w:rsid w:val="00756D9A"/>
    <w:rsid w:val="007578ED"/>
    <w:rsid w:val="007603E5"/>
    <w:rsid w:val="00761727"/>
    <w:rsid w:val="00766837"/>
    <w:rsid w:val="00782A50"/>
    <w:rsid w:val="007844A6"/>
    <w:rsid w:val="00790D73"/>
    <w:rsid w:val="0079371C"/>
    <w:rsid w:val="00794205"/>
    <w:rsid w:val="0079648B"/>
    <w:rsid w:val="007977E3"/>
    <w:rsid w:val="007A0446"/>
    <w:rsid w:val="007A0C0C"/>
    <w:rsid w:val="007A1C8B"/>
    <w:rsid w:val="007A28DB"/>
    <w:rsid w:val="007A4A9E"/>
    <w:rsid w:val="007A778C"/>
    <w:rsid w:val="007B001A"/>
    <w:rsid w:val="007B0482"/>
    <w:rsid w:val="007B21F5"/>
    <w:rsid w:val="007C1061"/>
    <w:rsid w:val="007C2D94"/>
    <w:rsid w:val="007C5F2E"/>
    <w:rsid w:val="007D1B6D"/>
    <w:rsid w:val="007E1B44"/>
    <w:rsid w:val="007E6250"/>
    <w:rsid w:val="007F1F43"/>
    <w:rsid w:val="007F2A02"/>
    <w:rsid w:val="007F7569"/>
    <w:rsid w:val="007F774E"/>
    <w:rsid w:val="007F7AD9"/>
    <w:rsid w:val="007F7C52"/>
    <w:rsid w:val="008031CD"/>
    <w:rsid w:val="0080604D"/>
    <w:rsid w:val="00812381"/>
    <w:rsid w:val="00812DC9"/>
    <w:rsid w:val="008227BA"/>
    <w:rsid w:val="00827DBE"/>
    <w:rsid w:val="0083294F"/>
    <w:rsid w:val="0084610C"/>
    <w:rsid w:val="0085072F"/>
    <w:rsid w:val="00854FD3"/>
    <w:rsid w:val="00855D8A"/>
    <w:rsid w:val="00860BC0"/>
    <w:rsid w:val="00864128"/>
    <w:rsid w:val="00872F5B"/>
    <w:rsid w:val="008756F6"/>
    <w:rsid w:val="008757C7"/>
    <w:rsid w:val="00875F66"/>
    <w:rsid w:val="0088214E"/>
    <w:rsid w:val="0088496C"/>
    <w:rsid w:val="00886A0F"/>
    <w:rsid w:val="00886D59"/>
    <w:rsid w:val="00890C09"/>
    <w:rsid w:val="00892111"/>
    <w:rsid w:val="008946B1"/>
    <w:rsid w:val="00895D7E"/>
    <w:rsid w:val="00897E75"/>
    <w:rsid w:val="008A2C4F"/>
    <w:rsid w:val="008A3689"/>
    <w:rsid w:val="008A3B3B"/>
    <w:rsid w:val="008A7285"/>
    <w:rsid w:val="008B54F4"/>
    <w:rsid w:val="008B6FA6"/>
    <w:rsid w:val="008C3288"/>
    <w:rsid w:val="008D067B"/>
    <w:rsid w:val="008E0ABA"/>
    <w:rsid w:val="008E262A"/>
    <w:rsid w:val="008E2CEC"/>
    <w:rsid w:val="008E3DEF"/>
    <w:rsid w:val="008E49F2"/>
    <w:rsid w:val="008E7ED6"/>
    <w:rsid w:val="008F04F2"/>
    <w:rsid w:val="008F3E49"/>
    <w:rsid w:val="009102CE"/>
    <w:rsid w:val="00912AB0"/>
    <w:rsid w:val="00916028"/>
    <w:rsid w:val="00925989"/>
    <w:rsid w:val="00925D42"/>
    <w:rsid w:val="009274E3"/>
    <w:rsid w:val="0093296E"/>
    <w:rsid w:val="00937AD1"/>
    <w:rsid w:val="00940BC3"/>
    <w:rsid w:val="0095417F"/>
    <w:rsid w:val="00961587"/>
    <w:rsid w:val="00965FEF"/>
    <w:rsid w:val="00972C2E"/>
    <w:rsid w:val="00974789"/>
    <w:rsid w:val="00976A48"/>
    <w:rsid w:val="00977713"/>
    <w:rsid w:val="00985E0D"/>
    <w:rsid w:val="00992363"/>
    <w:rsid w:val="00996C08"/>
    <w:rsid w:val="009B2616"/>
    <w:rsid w:val="009B38AF"/>
    <w:rsid w:val="009B3F99"/>
    <w:rsid w:val="009C433D"/>
    <w:rsid w:val="009C7A54"/>
    <w:rsid w:val="009C7DBA"/>
    <w:rsid w:val="009D44F2"/>
    <w:rsid w:val="009E000E"/>
    <w:rsid w:val="009E5780"/>
    <w:rsid w:val="009F0A97"/>
    <w:rsid w:val="009F1D9D"/>
    <w:rsid w:val="009F56BF"/>
    <w:rsid w:val="00A10207"/>
    <w:rsid w:val="00A10351"/>
    <w:rsid w:val="00A1047D"/>
    <w:rsid w:val="00A121B7"/>
    <w:rsid w:val="00A15D08"/>
    <w:rsid w:val="00A228D6"/>
    <w:rsid w:val="00A23527"/>
    <w:rsid w:val="00A34044"/>
    <w:rsid w:val="00A41DF1"/>
    <w:rsid w:val="00A42322"/>
    <w:rsid w:val="00A54DCA"/>
    <w:rsid w:val="00A56384"/>
    <w:rsid w:val="00A57123"/>
    <w:rsid w:val="00A5780D"/>
    <w:rsid w:val="00A6113B"/>
    <w:rsid w:val="00A611B3"/>
    <w:rsid w:val="00A6229F"/>
    <w:rsid w:val="00A667DA"/>
    <w:rsid w:val="00A73EBE"/>
    <w:rsid w:val="00A775A6"/>
    <w:rsid w:val="00A77B10"/>
    <w:rsid w:val="00A846ED"/>
    <w:rsid w:val="00A8536A"/>
    <w:rsid w:val="00A85A71"/>
    <w:rsid w:val="00AA09E3"/>
    <w:rsid w:val="00AA6E94"/>
    <w:rsid w:val="00AB44DA"/>
    <w:rsid w:val="00AB6395"/>
    <w:rsid w:val="00AB68C8"/>
    <w:rsid w:val="00AC0024"/>
    <w:rsid w:val="00AC4342"/>
    <w:rsid w:val="00AD2A0F"/>
    <w:rsid w:val="00AD455D"/>
    <w:rsid w:val="00AD65AB"/>
    <w:rsid w:val="00AD67CA"/>
    <w:rsid w:val="00AE171C"/>
    <w:rsid w:val="00AE6583"/>
    <w:rsid w:val="00AE6C11"/>
    <w:rsid w:val="00AF19FD"/>
    <w:rsid w:val="00AF2961"/>
    <w:rsid w:val="00AF77A0"/>
    <w:rsid w:val="00B002FA"/>
    <w:rsid w:val="00B0706C"/>
    <w:rsid w:val="00B07181"/>
    <w:rsid w:val="00B12C9E"/>
    <w:rsid w:val="00B13F09"/>
    <w:rsid w:val="00B16137"/>
    <w:rsid w:val="00B214D6"/>
    <w:rsid w:val="00B23756"/>
    <w:rsid w:val="00B237DA"/>
    <w:rsid w:val="00B23A7E"/>
    <w:rsid w:val="00B30C03"/>
    <w:rsid w:val="00B35DB1"/>
    <w:rsid w:val="00B40A2F"/>
    <w:rsid w:val="00B43B90"/>
    <w:rsid w:val="00B43EB7"/>
    <w:rsid w:val="00B465D5"/>
    <w:rsid w:val="00B52398"/>
    <w:rsid w:val="00B529FD"/>
    <w:rsid w:val="00B547A5"/>
    <w:rsid w:val="00B5619D"/>
    <w:rsid w:val="00B62236"/>
    <w:rsid w:val="00B63638"/>
    <w:rsid w:val="00B642C2"/>
    <w:rsid w:val="00B65468"/>
    <w:rsid w:val="00B676B8"/>
    <w:rsid w:val="00B707AA"/>
    <w:rsid w:val="00B73413"/>
    <w:rsid w:val="00B76465"/>
    <w:rsid w:val="00B76CD9"/>
    <w:rsid w:val="00B778D1"/>
    <w:rsid w:val="00B82B14"/>
    <w:rsid w:val="00B85D07"/>
    <w:rsid w:val="00B9448F"/>
    <w:rsid w:val="00BA1A35"/>
    <w:rsid w:val="00BA315C"/>
    <w:rsid w:val="00BA3779"/>
    <w:rsid w:val="00BA6F19"/>
    <w:rsid w:val="00BC0C02"/>
    <w:rsid w:val="00BE260E"/>
    <w:rsid w:val="00BE7C6E"/>
    <w:rsid w:val="00BF096A"/>
    <w:rsid w:val="00BF188C"/>
    <w:rsid w:val="00BF386D"/>
    <w:rsid w:val="00C02CA2"/>
    <w:rsid w:val="00C042D4"/>
    <w:rsid w:val="00C04318"/>
    <w:rsid w:val="00C078C9"/>
    <w:rsid w:val="00C079C0"/>
    <w:rsid w:val="00C07D76"/>
    <w:rsid w:val="00C23F90"/>
    <w:rsid w:val="00C2579B"/>
    <w:rsid w:val="00C270DB"/>
    <w:rsid w:val="00C27B6E"/>
    <w:rsid w:val="00C345E0"/>
    <w:rsid w:val="00C347E6"/>
    <w:rsid w:val="00C35BD8"/>
    <w:rsid w:val="00C42B76"/>
    <w:rsid w:val="00C45856"/>
    <w:rsid w:val="00C54F87"/>
    <w:rsid w:val="00C63D28"/>
    <w:rsid w:val="00C64F40"/>
    <w:rsid w:val="00C7027A"/>
    <w:rsid w:val="00C744D5"/>
    <w:rsid w:val="00C809A6"/>
    <w:rsid w:val="00C81F0D"/>
    <w:rsid w:val="00C83C47"/>
    <w:rsid w:val="00C87397"/>
    <w:rsid w:val="00CA4A85"/>
    <w:rsid w:val="00CA4FBE"/>
    <w:rsid w:val="00CB030C"/>
    <w:rsid w:val="00CB1278"/>
    <w:rsid w:val="00CB4258"/>
    <w:rsid w:val="00CB5E14"/>
    <w:rsid w:val="00CC5B17"/>
    <w:rsid w:val="00CD2802"/>
    <w:rsid w:val="00CD596D"/>
    <w:rsid w:val="00CE5403"/>
    <w:rsid w:val="00CE67BC"/>
    <w:rsid w:val="00CE7225"/>
    <w:rsid w:val="00D00745"/>
    <w:rsid w:val="00D05DBD"/>
    <w:rsid w:val="00D11AE2"/>
    <w:rsid w:val="00D14E04"/>
    <w:rsid w:val="00D15C74"/>
    <w:rsid w:val="00D166A8"/>
    <w:rsid w:val="00D17E4F"/>
    <w:rsid w:val="00D30574"/>
    <w:rsid w:val="00D32751"/>
    <w:rsid w:val="00D34C58"/>
    <w:rsid w:val="00D40C9F"/>
    <w:rsid w:val="00D4751D"/>
    <w:rsid w:val="00D47728"/>
    <w:rsid w:val="00D5111F"/>
    <w:rsid w:val="00D5194F"/>
    <w:rsid w:val="00D5770E"/>
    <w:rsid w:val="00D60704"/>
    <w:rsid w:val="00D61FA6"/>
    <w:rsid w:val="00D63093"/>
    <w:rsid w:val="00D65AC6"/>
    <w:rsid w:val="00D66C9D"/>
    <w:rsid w:val="00D67D42"/>
    <w:rsid w:val="00D721A6"/>
    <w:rsid w:val="00D73AE2"/>
    <w:rsid w:val="00D73F92"/>
    <w:rsid w:val="00D76300"/>
    <w:rsid w:val="00D7725A"/>
    <w:rsid w:val="00D81A47"/>
    <w:rsid w:val="00D81CDE"/>
    <w:rsid w:val="00D8339F"/>
    <w:rsid w:val="00D85280"/>
    <w:rsid w:val="00D86B4D"/>
    <w:rsid w:val="00D9014C"/>
    <w:rsid w:val="00D916A4"/>
    <w:rsid w:val="00DA110F"/>
    <w:rsid w:val="00DB18BE"/>
    <w:rsid w:val="00DB3A42"/>
    <w:rsid w:val="00DB43A6"/>
    <w:rsid w:val="00DB4E09"/>
    <w:rsid w:val="00DC1084"/>
    <w:rsid w:val="00DD04C7"/>
    <w:rsid w:val="00DD3F33"/>
    <w:rsid w:val="00DD5578"/>
    <w:rsid w:val="00DD66F2"/>
    <w:rsid w:val="00DE05D5"/>
    <w:rsid w:val="00DE46C7"/>
    <w:rsid w:val="00DE7A07"/>
    <w:rsid w:val="00DF1B4D"/>
    <w:rsid w:val="00DF373B"/>
    <w:rsid w:val="00DF3F18"/>
    <w:rsid w:val="00E00806"/>
    <w:rsid w:val="00E06C4B"/>
    <w:rsid w:val="00E07133"/>
    <w:rsid w:val="00E075C4"/>
    <w:rsid w:val="00E114B5"/>
    <w:rsid w:val="00E356DE"/>
    <w:rsid w:val="00E37513"/>
    <w:rsid w:val="00E4204F"/>
    <w:rsid w:val="00E432FC"/>
    <w:rsid w:val="00E44BB7"/>
    <w:rsid w:val="00E46DF1"/>
    <w:rsid w:val="00E51DDE"/>
    <w:rsid w:val="00E51EEE"/>
    <w:rsid w:val="00E562F6"/>
    <w:rsid w:val="00E6798D"/>
    <w:rsid w:val="00E744E3"/>
    <w:rsid w:val="00E74988"/>
    <w:rsid w:val="00E80612"/>
    <w:rsid w:val="00E933FF"/>
    <w:rsid w:val="00EA41B8"/>
    <w:rsid w:val="00EA56C8"/>
    <w:rsid w:val="00EB4080"/>
    <w:rsid w:val="00EB6582"/>
    <w:rsid w:val="00EB67EB"/>
    <w:rsid w:val="00EC05A1"/>
    <w:rsid w:val="00EC5DCA"/>
    <w:rsid w:val="00EC6FEE"/>
    <w:rsid w:val="00EE3CD1"/>
    <w:rsid w:val="00EE562D"/>
    <w:rsid w:val="00EE5B82"/>
    <w:rsid w:val="00EE6DC0"/>
    <w:rsid w:val="00EF1510"/>
    <w:rsid w:val="00EF2F13"/>
    <w:rsid w:val="00EF3D20"/>
    <w:rsid w:val="00EF62BB"/>
    <w:rsid w:val="00EF6A74"/>
    <w:rsid w:val="00F04035"/>
    <w:rsid w:val="00F07474"/>
    <w:rsid w:val="00F07680"/>
    <w:rsid w:val="00F07A77"/>
    <w:rsid w:val="00F12916"/>
    <w:rsid w:val="00F13F3C"/>
    <w:rsid w:val="00F1618F"/>
    <w:rsid w:val="00F16C8A"/>
    <w:rsid w:val="00F20F26"/>
    <w:rsid w:val="00F22100"/>
    <w:rsid w:val="00F271D8"/>
    <w:rsid w:val="00F3124D"/>
    <w:rsid w:val="00F35ABE"/>
    <w:rsid w:val="00F36FBD"/>
    <w:rsid w:val="00F53ED0"/>
    <w:rsid w:val="00F65133"/>
    <w:rsid w:val="00F71D16"/>
    <w:rsid w:val="00F73EA6"/>
    <w:rsid w:val="00F828A3"/>
    <w:rsid w:val="00F90A0C"/>
    <w:rsid w:val="00FA07CD"/>
    <w:rsid w:val="00FA2D60"/>
    <w:rsid w:val="00FB0438"/>
    <w:rsid w:val="00FB6DAE"/>
    <w:rsid w:val="00FD1E2C"/>
    <w:rsid w:val="00FD2ECB"/>
    <w:rsid w:val="00FD37AD"/>
    <w:rsid w:val="00FD5D32"/>
    <w:rsid w:val="00FE037D"/>
    <w:rsid w:val="00FE0CEC"/>
    <w:rsid w:val="00FF29BC"/>
    <w:rsid w:val="00FF416D"/>
    <w:rsid w:val="00FF6B74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62D"/>
  </w:style>
  <w:style w:type="paragraph" w:styleId="1">
    <w:name w:val="heading 1"/>
    <w:basedOn w:val="a"/>
    <w:next w:val="a"/>
    <w:link w:val="10"/>
    <w:qFormat/>
    <w:rsid w:val="00590C7D"/>
    <w:pPr>
      <w:keepNext/>
      <w:ind w:right="-285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0C7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C7D"/>
    <w:pPr>
      <w:keepNext/>
      <w:ind w:right="-28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90C7D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590C7D"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590C7D"/>
    <w:pPr>
      <w:keepNext/>
      <w:ind w:right="-285"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rsid w:val="00590C7D"/>
    <w:pPr>
      <w:keepNext/>
      <w:ind w:right="-285" w:firstLine="567"/>
      <w:outlineLvl w:val="6"/>
    </w:pPr>
    <w:rPr>
      <w:sz w:val="28"/>
    </w:rPr>
  </w:style>
  <w:style w:type="paragraph" w:styleId="8">
    <w:name w:val="heading 8"/>
    <w:basedOn w:val="a"/>
    <w:next w:val="a"/>
    <w:qFormat/>
    <w:rsid w:val="00590C7D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C7D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firstLine="567"/>
      <w:jc w:val="both"/>
    </w:pPr>
    <w:rPr>
      <w:snapToGrid w:val="0"/>
      <w:sz w:val="28"/>
    </w:rPr>
  </w:style>
  <w:style w:type="paragraph" w:styleId="20">
    <w:name w:val="Body Text Indent 2"/>
    <w:basedOn w:val="a"/>
    <w:link w:val="21"/>
    <w:rsid w:val="00590C7D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2410" w:hanging="1843"/>
      <w:jc w:val="both"/>
    </w:pPr>
    <w:rPr>
      <w:snapToGrid w:val="0"/>
      <w:sz w:val="28"/>
    </w:rPr>
  </w:style>
  <w:style w:type="paragraph" w:styleId="30">
    <w:name w:val="Body Text Indent 3"/>
    <w:basedOn w:val="a"/>
    <w:rsid w:val="00590C7D"/>
    <w:pPr>
      <w:widowControl w:val="0"/>
      <w:tabs>
        <w:tab w:val="left" w:pos="1008"/>
        <w:tab w:val="left" w:pos="1152"/>
        <w:tab w:val="left" w:pos="1440"/>
        <w:tab w:val="left" w:pos="8928"/>
      </w:tabs>
      <w:ind w:left="1134" w:hanging="567"/>
      <w:jc w:val="both"/>
    </w:pPr>
    <w:rPr>
      <w:snapToGrid w:val="0"/>
      <w:sz w:val="28"/>
    </w:rPr>
  </w:style>
  <w:style w:type="paragraph" w:styleId="a5">
    <w:name w:val="header"/>
    <w:basedOn w:val="a"/>
    <w:rsid w:val="00590C7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90C7D"/>
  </w:style>
  <w:style w:type="paragraph" w:styleId="a7">
    <w:name w:val="Block Text"/>
    <w:basedOn w:val="a"/>
    <w:rsid w:val="00590C7D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1418" w:right="-143" w:hanging="284"/>
    </w:pPr>
    <w:rPr>
      <w:snapToGrid w:val="0"/>
      <w:sz w:val="28"/>
    </w:rPr>
  </w:style>
  <w:style w:type="paragraph" w:styleId="a8">
    <w:name w:val="Body Text"/>
    <w:basedOn w:val="a"/>
    <w:rsid w:val="00590C7D"/>
    <w:pPr>
      <w:widowControl w:val="0"/>
      <w:tabs>
        <w:tab w:val="left" w:pos="720"/>
        <w:tab w:val="left" w:pos="1008"/>
        <w:tab w:val="left" w:pos="1296"/>
        <w:tab w:val="left" w:pos="1440"/>
        <w:tab w:val="left" w:pos="8784"/>
        <w:tab w:val="left" w:pos="8928"/>
      </w:tabs>
      <w:jc w:val="both"/>
    </w:pPr>
    <w:rPr>
      <w:snapToGrid w:val="0"/>
      <w:sz w:val="28"/>
    </w:rPr>
  </w:style>
  <w:style w:type="paragraph" w:styleId="22">
    <w:name w:val="Body Text 2"/>
    <w:basedOn w:val="a"/>
    <w:rsid w:val="00590C7D"/>
    <w:pPr>
      <w:widowControl w:val="0"/>
      <w:tabs>
        <w:tab w:val="left" w:pos="720"/>
        <w:tab w:val="left" w:pos="864"/>
        <w:tab w:val="left" w:pos="1008"/>
        <w:tab w:val="left" w:pos="1152"/>
        <w:tab w:val="left" w:pos="1440"/>
      </w:tabs>
      <w:jc w:val="both"/>
    </w:pPr>
    <w:rPr>
      <w:snapToGrid w:val="0"/>
      <w:sz w:val="24"/>
    </w:rPr>
  </w:style>
  <w:style w:type="table" w:styleId="a9">
    <w:name w:val="Table Grid"/>
    <w:basedOn w:val="a1"/>
    <w:rsid w:val="004D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8F04F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semiHidden/>
    <w:rsid w:val="00766837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D66C9D"/>
    <w:pPr>
      <w:jc w:val="center"/>
    </w:pPr>
    <w:rPr>
      <w:b/>
      <w:sz w:val="28"/>
    </w:rPr>
  </w:style>
  <w:style w:type="character" w:customStyle="1" w:styleId="40">
    <w:name w:val="Заголовок 4 Знак"/>
    <w:link w:val="4"/>
    <w:rsid w:val="004E5E81"/>
    <w:rPr>
      <w:sz w:val="24"/>
    </w:rPr>
  </w:style>
  <w:style w:type="character" w:styleId="ad">
    <w:name w:val="Hyperlink"/>
    <w:rsid w:val="00267EB8"/>
    <w:rPr>
      <w:color w:val="0000FF"/>
      <w:u w:val="single"/>
    </w:rPr>
  </w:style>
  <w:style w:type="paragraph" w:styleId="31">
    <w:name w:val="Body Text 3"/>
    <w:basedOn w:val="a"/>
    <w:rsid w:val="00F07A77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0"/>
    <w:rsid w:val="00C45856"/>
    <w:rPr>
      <w:snapToGrid w:val="0"/>
      <w:sz w:val="28"/>
    </w:rPr>
  </w:style>
  <w:style w:type="character" w:customStyle="1" w:styleId="FontStyle18">
    <w:name w:val="Font Style18"/>
    <w:rsid w:val="002C50C1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">
    <w:name w:val="Style4"/>
    <w:basedOn w:val="a"/>
    <w:rsid w:val="002C50C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4B6350"/>
    <w:rPr>
      <w:snapToGrid w:val="0"/>
      <w:sz w:val="28"/>
    </w:rPr>
  </w:style>
  <w:style w:type="table" w:customStyle="1" w:styleId="11">
    <w:name w:val="Сетка таблицы1"/>
    <w:basedOn w:val="a1"/>
    <w:next w:val="a9"/>
    <w:rsid w:val="00EF6A7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rsid w:val="00E420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rsid w:val="00CD596D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CD596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basedOn w:val="a0"/>
    <w:rsid w:val="00CD596D"/>
    <w:rPr>
      <w:rFonts w:ascii="Georgia" w:hAnsi="Georgia" w:cs="Georgia"/>
      <w:sz w:val="12"/>
      <w:szCs w:val="12"/>
    </w:rPr>
  </w:style>
  <w:style w:type="paragraph" w:styleId="ae">
    <w:name w:val="List Paragraph"/>
    <w:basedOn w:val="a"/>
    <w:uiPriority w:val="34"/>
    <w:qFormat/>
    <w:rsid w:val="007F7569"/>
    <w:pPr>
      <w:ind w:left="720"/>
      <w:contextualSpacing/>
    </w:pPr>
  </w:style>
  <w:style w:type="numbering" w:customStyle="1" w:styleId="12">
    <w:name w:val="Нет списка1"/>
    <w:next w:val="a2"/>
    <w:semiHidden/>
    <w:rsid w:val="00D166A8"/>
  </w:style>
  <w:style w:type="paragraph" w:customStyle="1" w:styleId="Style1">
    <w:name w:val="Style1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D166A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D166A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D166A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166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D166A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0"/>
    <w:rsid w:val="00D166A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1">
    <w:name w:val="Font Style21"/>
    <w:basedOn w:val="a0"/>
    <w:rsid w:val="00D166A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166A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166A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D166A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D166A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D166A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D166A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D166A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D166A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D166A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D166A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basedOn w:val="a0"/>
    <w:rsid w:val="00D166A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D166A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D166A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D166A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5">
    <w:name w:val="Font Style45"/>
    <w:basedOn w:val="a0"/>
    <w:rsid w:val="00D166A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D166A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D166A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D166A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D166A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D166A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D166A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D166A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D166A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D166A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D166A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D166A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D166A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D166A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">
    <w:name w:val="footer"/>
    <w:basedOn w:val="a"/>
    <w:link w:val="af0"/>
    <w:rsid w:val="00D166A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D166A8"/>
    <w:rPr>
      <w:sz w:val="24"/>
      <w:szCs w:val="24"/>
    </w:rPr>
  </w:style>
  <w:style w:type="table" w:customStyle="1" w:styleId="23">
    <w:name w:val="Сетка таблицы2"/>
    <w:basedOn w:val="a1"/>
    <w:next w:val="a9"/>
    <w:rsid w:val="00D166A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аголовок 2"/>
    <w:basedOn w:val="a"/>
    <w:next w:val="a"/>
    <w:rsid w:val="00D166A8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Style77">
    <w:name w:val="Style77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78">
    <w:name w:val="Font Style278"/>
    <w:basedOn w:val="a0"/>
    <w:rsid w:val="00D166A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3">
    <w:name w:val="Style6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0">
    <w:name w:val="Style7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9">
    <w:name w:val="Style7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0">
    <w:name w:val="Style8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5">
    <w:name w:val="Style8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9">
    <w:name w:val="Style8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3">
    <w:name w:val="Style11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4">
    <w:name w:val="Style114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6">
    <w:name w:val="Style116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8">
    <w:name w:val="Font Style258"/>
    <w:basedOn w:val="a0"/>
    <w:rsid w:val="00D166A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166A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166A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166A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166A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166A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166A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D166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1">
    <w:name w:val="Emphasis"/>
    <w:basedOn w:val="a0"/>
    <w:qFormat/>
    <w:rsid w:val="00D166A8"/>
    <w:rPr>
      <w:i/>
      <w:iCs/>
    </w:rPr>
  </w:style>
  <w:style w:type="paragraph" w:customStyle="1" w:styleId="Default">
    <w:name w:val="Default"/>
    <w:rsid w:val="00D166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221">
    <w:name w:val="Нумер 5 2.2.1"/>
    <w:basedOn w:val="a"/>
    <w:rsid w:val="00D166A8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 w:val="24"/>
      <w:szCs w:val="23"/>
    </w:rPr>
  </w:style>
  <w:style w:type="paragraph" w:customStyle="1" w:styleId="af2">
    <w:name w:val="Тест_вопрос"/>
    <w:basedOn w:val="a"/>
    <w:rsid w:val="00D166A8"/>
    <w:pPr>
      <w:keepNext/>
      <w:spacing w:before="120"/>
      <w:ind w:left="340" w:hanging="340"/>
      <w:jc w:val="both"/>
    </w:pPr>
    <w:rPr>
      <w:rFonts w:ascii="Arial" w:hAnsi="Arial"/>
      <w:b/>
    </w:rPr>
  </w:style>
  <w:style w:type="character" w:styleId="af3">
    <w:name w:val="FollowedHyperlink"/>
    <w:basedOn w:val="a0"/>
    <w:rsid w:val="00D166A8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D166A8"/>
    <w:rPr>
      <w:sz w:val="28"/>
    </w:rPr>
  </w:style>
  <w:style w:type="paragraph" w:customStyle="1" w:styleId="af4">
    <w:name w:val="Тест_ответ"/>
    <w:basedOn w:val="a"/>
    <w:rsid w:val="00D166A8"/>
    <w:pPr>
      <w:ind w:left="851" w:hanging="284"/>
      <w:jc w:val="both"/>
    </w:pPr>
    <w:rPr>
      <w:rFonts w:ascii="Arial" w:hAnsi="Arial"/>
      <w:i/>
    </w:rPr>
  </w:style>
  <w:style w:type="paragraph" w:styleId="af5">
    <w:name w:val="Plain Text"/>
    <w:basedOn w:val="a"/>
    <w:link w:val="af6"/>
    <w:rsid w:val="00D166A8"/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D166A8"/>
    <w:rPr>
      <w:rFonts w:ascii="Courier New" w:hAnsi="Courier New"/>
    </w:rPr>
  </w:style>
  <w:style w:type="character" w:customStyle="1" w:styleId="apple-style-span">
    <w:name w:val="apple-style-span"/>
    <w:basedOn w:val="a0"/>
    <w:rsid w:val="00D166A8"/>
  </w:style>
  <w:style w:type="character" w:customStyle="1" w:styleId="apple-converted-space">
    <w:name w:val="apple-converted-space"/>
    <w:basedOn w:val="a0"/>
    <w:rsid w:val="00D166A8"/>
  </w:style>
  <w:style w:type="character" w:customStyle="1" w:styleId="13">
    <w:name w:val="Основной шрифт абзаца1"/>
    <w:rsid w:val="00D166A8"/>
  </w:style>
  <w:style w:type="paragraph" w:styleId="af7">
    <w:name w:val="Normal (Web)"/>
    <w:basedOn w:val="a"/>
    <w:rsid w:val="00D166A8"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Знак Знак"/>
    <w:basedOn w:val="a0"/>
    <w:locked/>
    <w:rsid w:val="00D166A8"/>
    <w:rPr>
      <w:i/>
      <w:iCs/>
      <w:sz w:val="24"/>
      <w:szCs w:val="24"/>
      <w:lang w:val="ru-RU" w:eastAsia="ru-RU" w:bidi="ar-SA"/>
    </w:rPr>
  </w:style>
  <w:style w:type="paragraph" w:styleId="af9">
    <w:name w:val="footnote text"/>
    <w:basedOn w:val="a"/>
    <w:link w:val="afa"/>
    <w:rsid w:val="00D166A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a">
    <w:name w:val="Текст сноски Знак"/>
    <w:basedOn w:val="a0"/>
    <w:link w:val="af9"/>
    <w:rsid w:val="00D166A8"/>
  </w:style>
  <w:style w:type="table" w:customStyle="1" w:styleId="32">
    <w:name w:val="Сетка таблицы3"/>
    <w:basedOn w:val="a1"/>
    <w:next w:val="a9"/>
    <w:uiPriority w:val="59"/>
    <w:rsid w:val="008E2C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62D"/>
  </w:style>
  <w:style w:type="paragraph" w:styleId="1">
    <w:name w:val="heading 1"/>
    <w:basedOn w:val="a"/>
    <w:next w:val="a"/>
    <w:link w:val="10"/>
    <w:qFormat/>
    <w:rsid w:val="00590C7D"/>
    <w:pPr>
      <w:keepNext/>
      <w:ind w:right="-285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0C7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0C7D"/>
    <w:pPr>
      <w:keepNext/>
      <w:ind w:right="-285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90C7D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590C7D"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590C7D"/>
    <w:pPr>
      <w:keepNext/>
      <w:ind w:right="-285" w:firstLine="567"/>
      <w:outlineLvl w:val="5"/>
    </w:pPr>
    <w:rPr>
      <w:sz w:val="24"/>
    </w:rPr>
  </w:style>
  <w:style w:type="paragraph" w:styleId="7">
    <w:name w:val="heading 7"/>
    <w:basedOn w:val="a"/>
    <w:next w:val="a"/>
    <w:qFormat/>
    <w:rsid w:val="00590C7D"/>
    <w:pPr>
      <w:keepNext/>
      <w:ind w:right="-285" w:firstLine="567"/>
      <w:outlineLvl w:val="6"/>
    </w:pPr>
    <w:rPr>
      <w:sz w:val="28"/>
    </w:rPr>
  </w:style>
  <w:style w:type="paragraph" w:styleId="8">
    <w:name w:val="heading 8"/>
    <w:basedOn w:val="a"/>
    <w:next w:val="a"/>
    <w:qFormat/>
    <w:rsid w:val="00590C7D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C7D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firstLine="567"/>
      <w:jc w:val="both"/>
    </w:pPr>
    <w:rPr>
      <w:snapToGrid w:val="0"/>
      <w:sz w:val="28"/>
    </w:rPr>
  </w:style>
  <w:style w:type="paragraph" w:styleId="20">
    <w:name w:val="Body Text Indent 2"/>
    <w:basedOn w:val="a"/>
    <w:link w:val="21"/>
    <w:rsid w:val="00590C7D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2410" w:hanging="1843"/>
      <w:jc w:val="both"/>
    </w:pPr>
    <w:rPr>
      <w:snapToGrid w:val="0"/>
      <w:sz w:val="28"/>
    </w:rPr>
  </w:style>
  <w:style w:type="paragraph" w:styleId="30">
    <w:name w:val="Body Text Indent 3"/>
    <w:basedOn w:val="a"/>
    <w:rsid w:val="00590C7D"/>
    <w:pPr>
      <w:widowControl w:val="0"/>
      <w:tabs>
        <w:tab w:val="left" w:pos="1008"/>
        <w:tab w:val="left" w:pos="1152"/>
        <w:tab w:val="left" w:pos="1440"/>
        <w:tab w:val="left" w:pos="8928"/>
      </w:tabs>
      <w:ind w:left="1134" w:hanging="567"/>
      <w:jc w:val="both"/>
    </w:pPr>
    <w:rPr>
      <w:snapToGrid w:val="0"/>
      <w:sz w:val="28"/>
    </w:rPr>
  </w:style>
  <w:style w:type="paragraph" w:styleId="a5">
    <w:name w:val="header"/>
    <w:basedOn w:val="a"/>
    <w:rsid w:val="00590C7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90C7D"/>
  </w:style>
  <w:style w:type="paragraph" w:styleId="a7">
    <w:name w:val="Block Text"/>
    <w:basedOn w:val="a"/>
    <w:rsid w:val="00590C7D"/>
    <w:pPr>
      <w:widowControl w:val="0"/>
      <w:tabs>
        <w:tab w:val="left" w:pos="720"/>
        <w:tab w:val="left" w:pos="1008"/>
        <w:tab w:val="left" w:pos="1296"/>
        <w:tab w:val="left" w:pos="1440"/>
        <w:tab w:val="left" w:pos="3168"/>
      </w:tabs>
      <w:ind w:left="1418" w:right="-143" w:hanging="284"/>
    </w:pPr>
    <w:rPr>
      <w:snapToGrid w:val="0"/>
      <w:sz w:val="28"/>
    </w:rPr>
  </w:style>
  <w:style w:type="paragraph" w:styleId="a8">
    <w:name w:val="Body Text"/>
    <w:basedOn w:val="a"/>
    <w:rsid w:val="00590C7D"/>
    <w:pPr>
      <w:widowControl w:val="0"/>
      <w:tabs>
        <w:tab w:val="left" w:pos="720"/>
        <w:tab w:val="left" w:pos="1008"/>
        <w:tab w:val="left" w:pos="1296"/>
        <w:tab w:val="left" w:pos="1440"/>
        <w:tab w:val="left" w:pos="8784"/>
        <w:tab w:val="left" w:pos="8928"/>
      </w:tabs>
      <w:jc w:val="both"/>
    </w:pPr>
    <w:rPr>
      <w:snapToGrid w:val="0"/>
      <w:sz w:val="28"/>
    </w:rPr>
  </w:style>
  <w:style w:type="paragraph" w:styleId="22">
    <w:name w:val="Body Text 2"/>
    <w:basedOn w:val="a"/>
    <w:rsid w:val="00590C7D"/>
    <w:pPr>
      <w:widowControl w:val="0"/>
      <w:tabs>
        <w:tab w:val="left" w:pos="720"/>
        <w:tab w:val="left" w:pos="864"/>
        <w:tab w:val="left" w:pos="1008"/>
        <w:tab w:val="left" w:pos="1152"/>
        <w:tab w:val="left" w:pos="1440"/>
      </w:tabs>
      <w:jc w:val="both"/>
    </w:pPr>
    <w:rPr>
      <w:snapToGrid w:val="0"/>
      <w:sz w:val="24"/>
    </w:rPr>
  </w:style>
  <w:style w:type="table" w:styleId="a9">
    <w:name w:val="Table Grid"/>
    <w:basedOn w:val="a1"/>
    <w:rsid w:val="004D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semiHidden/>
    <w:rsid w:val="008F04F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semiHidden/>
    <w:rsid w:val="00766837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D66C9D"/>
    <w:pPr>
      <w:jc w:val="center"/>
    </w:pPr>
    <w:rPr>
      <w:b/>
      <w:sz w:val="28"/>
    </w:rPr>
  </w:style>
  <w:style w:type="character" w:customStyle="1" w:styleId="40">
    <w:name w:val="Заголовок 4 Знак"/>
    <w:link w:val="4"/>
    <w:rsid w:val="004E5E81"/>
    <w:rPr>
      <w:sz w:val="24"/>
    </w:rPr>
  </w:style>
  <w:style w:type="character" w:styleId="ad">
    <w:name w:val="Hyperlink"/>
    <w:rsid w:val="00267EB8"/>
    <w:rPr>
      <w:color w:val="0000FF"/>
      <w:u w:val="single"/>
    </w:rPr>
  </w:style>
  <w:style w:type="paragraph" w:styleId="31">
    <w:name w:val="Body Text 3"/>
    <w:basedOn w:val="a"/>
    <w:rsid w:val="00F07A77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0"/>
    <w:rsid w:val="00C45856"/>
    <w:rPr>
      <w:snapToGrid w:val="0"/>
      <w:sz w:val="28"/>
    </w:rPr>
  </w:style>
  <w:style w:type="character" w:customStyle="1" w:styleId="FontStyle18">
    <w:name w:val="Font Style18"/>
    <w:rsid w:val="002C50C1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">
    <w:name w:val="Style4"/>
    <w:basedOn w:val="a"/>
    <w:rsid w:val="002C50C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4B6350"/>
    <w:rPr>
      <w:snapToGrid w:val="0"/>
      <w:sz w:val="28"/>
    </w:rPr>
  </w:style>
  <w:style w:type="table" w:customStyle="1" w:styleId="11">
    <w:name w:val="Сетка таблицы1"/>
    <w:basedOn w:val="a1"/>
    <w:next w:val="a9"/>
    <w:rsid w:val="00EF6A7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rsid w:val="00E420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rsid w:val="00CD596D"/>
    <w:rPr>
      <w:rFonts w:ascii="Georgia" w:hAnsi="Georgia" w:cs="Georgia"/>
      <w:sz w:val="12"/>
      <w:szCs w:val="12"/>
    </w:rPr>
  </w:style>
  <w:style w:type="paragraph" w:customStyle="1" w:styleId="Style8">
    <w:name w:val="Style8"/>
    <w:basedOn w:val="a"/>
    <w:rsid w:val="00CD596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basedOn w:val="a0"/>
    <w:rsid w:val="00CD596D"/>
    <w:rPr>
      <w:rFonts w:ascii="Georgia" w:hAnsi="Georgia" w:cs="Georgia"/>
      <w:sz w:val="12"/>
      <w:szCs w:val="12"/>
    </w:rPr>
  </w:style>
  <w:style w:type="paragraph" w:styleId="ae">
    <w:name w:val="List Paragraph"/>
    <w:basedOn w:val="a"/>
    <w:uiPriority w:val="34"/>
    <w:qFormat/>
    <w:rsid w:val="007F7569"/>
    <w:pPr>
      <w:ind w:left="720"/>
      <w:contextualSpacing/>
    </w:pPr>
  </w:style>
  <w:style w:type="numbering" w:customStyle="1" w:styleId="12">
    <w:name w:val="Нет списка1"/>
    <w:next w:val="a2"/>
    <w:semiHidden/>
    <w:rsid w:val="00D166A8"/>
  </w:style>
  <w:style w:type="paragraph" w:customStyle="1" w:styleId="Style1">
    <w:name w:val="Style1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D166A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D166A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D166A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166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a0"/>
    <w:rsid w:val="00D166A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0"/>
    <w:rsid w:val="00D166A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1">
    <w:name w:val="Font Style21"/>
    <w:basedOn w:val="a0"/>
    <w:rsid w:val="00D166A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166A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166A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6">
    <w:name w:val="Font Style26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D166A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D166A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D166A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D166A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D166A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D166A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D166A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D166A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basedOn w:val="a0"/>
    <w:rsid w:val="00D166A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D166A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D166A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D166A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5">
    <w:name w:val="Font Style45"/>
    <w:basedOn w:val="a0"/>
    <w:rsid w:val="00D166A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D166A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D166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D166A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D166A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D166A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D166A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D166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D166A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D166A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D166A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D166A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D166A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D166A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D166A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D166A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">
    <w:name w:val="footer"/>
    <w:basedOn w:val="a"/>
    <w:link w:val="af0"/>
    <w:rsid w:val="00D166A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D166A8"/>
    <w:rPr>
      <w:sz w:val="24"/>
      <w:szCs w:val="24"/>
    </w:rPr>
  </w:style>
  <w:style w:type="table" w:customStyle="1" w:styleId="23">
    <w:name w:val="Сетка таблицы2"/>
    <w:basedOn w:val="a1"/>
    <w:next w:val="a9"/>
    <w:rsid w:val="00D166A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аголовок 2"/>
    <w:basedOn w:val="a"/>
    <w:next w:val="a"/>
    <w:rsid w:val="00D166A8"/>
    <w:pPr>
      <w:keepNext/>
      <w:widowControl w:val="0"/>
      <w:ind w:firstLine="400"/>
      <w:jc w:val="both"/>
      <w:outlineLvl w:val="1"/>
    </w:pPr>
    <w:rPr>
      <w:rFonts w:cs="Arial"/>
      <w:sz w:val="24"/>
      <w:szCs w:val="28"/>
    </w:rPr>
  </w:style>
  <w:style w:type="paragraph" w:customStyle="1" w:styleId="Style77">
    <w:name w:val="Style77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78">
    <w:name w:val="Font Style278"/>
    <w:basedOn w:val="a0"/>
    <w:rsid w:val="00D166A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3">
    <w:name w:val="Style6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0">
    <w:name w:val="Style7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9">
    <w:name w:val="Style7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0">
    <w:name w:val="Style80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5">
    <w:name w:val="Style85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9">
    <w:name w:val="Style89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3">
    <w:name w:val="Style113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4">
    <w:name w:val="Style114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6">
    <w:name w:val="Style116"/>
    <w:basedOn w:val="a"/>
    <w:rsid w:val="00D166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8">
    <w:name w:val="Font Style258"/>
    <w:basedOn w:val="a0"/>
    <w:rsid w:val="00D166A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166A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166A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166A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166A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166A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166A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D166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1">
    <w:name w:val="Emphasis"/>
    <w:basedOn w:val="a0"/>
    <w:qFormat/>
    <w:rsid w:val="00D166A8"/>
    <w:rPr>
      <w:i/>
      <w:iCs/>
    </w:rPr>
  </w:style>
  <w:style w:type="paragraph" w:customStyle="1" w:styleId="Default">
    <w:name w:val="Default"/>
    <w:rsid w:val="00D166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221">
    <w:name w:val="Нумер 5 2.2.1"/>
    <w:basedOn w:val="a"/>
    <w:rsid w:val="00D166A8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  <w:jc w:val="both"/>
    </w:pPr>
    <w:rPr>
      <w:rFonts w:ascii="Arial" w:hAnsi="Arial"/>
      <w:color w:val="000000"/>
      <w:spacing w:val="5"/>
      <w:sz w:val="24"/>
      <w:szCs w:val="23"/>
    </w:rPr>
  </w:style>
  <w:style w:type="paragraph" w:customStyle="1" w:styleId="af2">
    <w:name w:val="Тест_вопрос"/>
    <w:basedOn w:val="a"/>
    <w:rsid w:val="00D166A8"/>
    <w:pPr>
      <w:keepNext/>
      <w:spacing w:before="120"/>
      <w:ind w:left="340" w:hanging="340"/>
      <w:jc w:val="both"/>
    </w:pPr>
    <w:rPr>
      <w:rFonts w:ascii="Arial" w:hAnsi="Arial"/>
      <w:b/>
    </w:rPr>
  </w:style>
  <w:style w:type="character" w:styleId="af3">
    <w:name w:val="FollowedHyperlink"/>
    <w:basedOn w:val="a0"/>
    <w:rsid w:val="00D166A8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D166A8"/>
    <w:rPr>
      <w:sz w:val="28"/>
    </w:rPr>
  </w:style>
  <w:style w:type="paragraph" w:customStyle="1" w:styleId="af4">
    <w:name w:val="Тест_ответ"/>
    <w:basedOn w:val="a"/>
    <w:rsid w:val="00D166A8"/>
    <w:pPr>
      <w:ind w:left="851" w:hanging="284"/>
      <w:jc w:val="both"/>
    </w:pPr>
    <w:rPr>
      <w:rFonts w:ascii="Arial" w:hAnsi="Arial"/>
      <w:i/>
    </w:rPr>
  </w:style>
  <w:style w:type="paragraph" w:styleId="af5">
    <w:name w:val="Plain Text"/>
    <w:basedOn w:val="a"/>
    <w:link w:val="af6"/>
    <w:rsid w:val="00D166A8"/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D166A8"/>
    <w:rPr>
      <w:rFonts w:ascii="Courier New" w:hAnsi="Courier New"/>
    </w:rPr>
  </w:style>
  <w:style w:type="character" w:customStyle="1" w:styleId="apple-style-span">
    <w:name w:val="apple-style-span"/>
    <w:basedOn w:val="a0"/>
    <w:rsid w:val="00D166A8"/>
  </w:style>
  <w:style w:type="character" w:customStyle="1" w:styleId="apple-converted-space">
    <w:name w:val="apple-converted-space"/>
    <w:basedOn w:val="a0"/>
    <w:rsid w:val="00D166A8"/>
  </w:style>
  <w:style w:type="character" w:customStyle="1" w:styleId="13">
    <w:name w:val="Основной шрифт абзаца1"/>
    <w:rsid w:val="00D166A8"/>
  </w:style>
  <w:style w:type="paragraph" w:styleId="af7">
    <w:name w:val="Normal (Web)"/>
    <w:basedOn w:val="a"/>
    <w:rsid w:val="00D166A8"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Знак Знак"/>
    <w:basedOn w:val="a0"/>
    <w:locked/>
    <w:rsid w:val="00D166A8"/>
    <w:rPr>
      <w:i/>
      <w:iCs/>
      <w:sz w:val="24"/>
      <w:szCs w:val="24"/>
      <w:lang w:val="ru-RU" w:eastAsia="ru-RU" w:bidi="ar-SA"/>
    </w:rPr>
  </w:style>
  <w:style w:type="paragraph" w:styleId="af9">
    <w:name w:val="footnote text"/>
    <w:basedOn w:val="a"/>
    <w:link w:val="afa"/>
    <w:rsid w:val="00D166A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a">
    <w:name w:val="Текст сноски Знак"/>
    <w:basedOn w:val="a0"/>
    <w:link w:val="af9"/>
    <w:rsid w:val="00D166A8"/>
  </w:style>
  <w:style w:type="table" w:customStyle="1" w:styleId="32">
    <w:name w:val="Сетка таблицы3"/>
    <w:basedOn w:val="a1"/>
    <w:next w:val="a9"/>
    <w:uiPriority w:val="59"/>
    <w:rsid w:val="008E2C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e.lanbook.com/reader/book/105426" TargetMode="External"/><Relationship Id="rId26" Type="http://schemas.openxmlformats.org/officeDocument/2006/relationships/hyperlink" Target="https://magtu.informsystema.ru/uploader/fileUpload?name=3474.pdf&amp;show=dcatalogues/1/1514291/3474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05386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e.lanbook.com/reader/book/101753/" TargetMode="External"/><Relationship Id="rId25" Type="http://schemas.openxmlformats.org/officeDocument/2006/relationships/hyperlink" Target="https://e.lanbook.com/book/13254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reader/book/66430/" TargetMode="External"/><Relationship Id="rId20" Type="http://schemas.openxmlformats.org/officeDocument/2006/relationships/hyperlink" Target="https://e.lanbook.com/reader/book/105426/" TargetMode="External"/><Relationship Id="rId29" Type="http://schemas.openxmlformats.org/officeDocument/2006/relationships/hyperlink" Target="https://elibrary.ru/projest_risc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.lanbook.com/reader/book/105426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11897" TargetMode="External"/><Relationship Id="rId23" Type="http://schemas.openxmlformats.org/officeDocument/2006/relationships/hyperlink" Target="https://e.lanbook.com/reader/book/105426" TargetMode="External"/><Relationship Id="rId28" Type="http://schemas.openxmlformats.org/officeDocument/2006/relationships/hyperlink" Target="http://edication.polpred.com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.lanbook.com/reader/book/105426" TargetMode="External"/><Relationship Id="rId31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49677" TargetMode="External"/><Relationship Id="rId22" Type="http://schemas.openxmlformats.org/officeDocument/2006/relationships/hyperlink" Target="https://e.lanbook.com/reader/book/105426" TargetMode="External"/><Relationship Id="rId27" Type="http://schemas.openxmlformats.org/officeDocument/2006/relationships/hyperlink" Target="https://magtu.informsystema.ru/uploader/fileUpload?name=3445.pdf&amp;show=dcatalogues/1/1514254/3445.pdf&amp;view=tru" TargetMode="External"/><Relationship Id="rId30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58CE-D6CF-4125-BB17-64BE86BD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6005</Words>
  <Characters>34234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МГТУ</Company>
  <LinksUpToDate>false</LinksUpToDate>
  <CharactersWithSpaces>40159</CharactersWithSpaces>
  <SharedDoc>false</SharedDoc>
  <HLinks>
    <vt:vector size="84" baseType="variant">
      <vt:variant>
        <vt:i4>524357</vt:i4>
      </vt:variant>
      <vt:variant>
        <vt:i4>39</vt:i4>
      </vt:variant>
      <vt:variant>
        <vt:i4>0</vt:i4>
      </vt:variant>
      <vt:variant>
        <vt:i4>5</vt:i4>
      </vt:variant>
      <vt:variant>
        <vt:lpwstr>http://exkavator.ru/</vt:lpwstr>
      </vt:variant>
      <vt:variant>
        <vt:lpwstr/>
      </vt:variant>
      <vt:variant>
        <vt:i4>7340091</vt:i4>
      </vt:variant>
      <vt:variant>
        <vt:i4>36</vt:i4>
      </vt:variant>
      <vt:variant>
        <vt:i4>0</vt:i4>
      </vt:variant>
      <vt:variant>
        <vt:i4>5</vt:i4>
      </vt:variant>
      <vt:variant>
        <vt:lpwstr>http://www.tetralab.ru/</vt:lpwstr>
      </vt:variant>
      <vt:variant>
        <vt:lpwstr/>
      </vt:variant>
      <vt:variant>
        <vt:i4>524299</vt:i4>
      </vt:variant>
      <vt:variant>
        <vt:i4>33</vt:i4>
      </vt:variant>
      <vt:variant>
        <vt:i4>0</vt:i4>
      </vt:variant>
      <vt:variant>
        <vt:i4>5</vt:i4>
      </vt:variant>
      <vt:variant>
        <vt:lpwstr>http://miningexpo.ru/</vt:lpwstr>
      </vt:variant>
      <vt:variant>
        <vt:lpwstr/>
      </vt:variant>
      <vt:variant>
        <vt:i4>917520</vt:i4>
      </vt:variant>
      <vt:variant>
        <vt:i4>30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27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21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18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3014765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http://e.lanbook.com/books/element.php?pl1_cid=25&amp;pl1_id=3210</vt:lpwstr>
      </vt:variant>
      <vt:variant>
        <vt:lpwstr/>
      </vt:variant>
      <vt:variant>
        <vt:i4>2818154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http://e.lanbook.com/books/element.php?pl1_cid=25&amp;pl1_id=3546</vt:lpwstr>
      </vt:variant>
      <vt:variant>
        <vt:lpwstr/>
      </vt:variant>
      <vt:variant>
        <vt:i4>2359403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http://e.lanbook.com/books/element.php?pl1_cid=25&amp;pl1_id=1496</vt:lpwstr>
      </vt:variant>
      <vt:variant>
        <vt:lpwstr/>
      </vt:variant>
      <vt:variant>
        <vt:i4>2621549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http://e.lanbook.com/books/element.php?pl1_cid=25&amp;pl1_id=3275</vt:lpwstr>
      </vt:variant>
      <vt:variant>
        <vt:lpwstr/>
      </vt:variant>
      <vt:variant>
        <vt:i4>3932238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http://e.lanbook.com/books/element.php?pl1_id=3525</vt:lpwstr>
      </vt:variant>
      <vt:variant>
        <vt:lpwstr/>
      </vt:variant>
      <vt:variant>
        <vt:i4>2752621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http://e.lanbook.com/books/element.php?pl1_cid=25&amp;pl1_id=3251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User</dc:creator>
  <cp:lastModifiedBy>Galina</cp:lastModifiedBy>
  <cp:revision>2</cp:revision>
  <cp:lastPrinted>2020-03-23T13:05:00Z</cp:lastPrinted>
  <dcterms:created xsi:type="dcterms:W3CDTF">2020-03-23T13:05:00Z</dcterms:created>
  <dcterms:modified xsi:type="dcterms:W3CDTF">2020-03-23T13:05:00Z</dcterms:modified>
</cp:coreProperties>
</file>