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75954" w:rsidRDefault="00E60403" w:rsidP="00E60403">
      <w:pPr>
        <w:ind w:firstLine="142"/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В.ДВ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В.ДВ.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3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3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 w:rsidRPr="00775954">
        <w:rPr>
          <w:rStyle w:val="FontStyle16"/>
          <w:b w:val="0"/>
          <w:bCs w:val="0"/>
          <w:sz w:val="24"/>
          <w:szCs w:val="24"/>
        </w:rPr>
        <w:br w:type="page"/>
      </w:r>
      <w:r w:rsidR="00D1025C" w:rsidRPr="00775954">
        <w:rPr>
          <w:b/>
        </w:rPr>
        <w:lastRenderedPageBreak/>
        <w:t xml:space="preserve">1 </w:t>
      </w:r>
      <w:r w:rsidR="005872FB" w:rsidRPr="00775954">
        <w:rPr>
          <w:b/>
        </w:rPr>
        <w:t>Цели освоения дисциплины</w:t>
      </w:r>
    </w:p>
    <w:p w:rsidR="000535FB" w:rsidRPr="00775954" w:rsidRDefault="000535FB" w:rsidP="00D51378">
      <w:pPr>
        <w:ind w:firstLine="708"/>
        <w:jc w:val="both"/>
        <w:rPr>
          <w:b/>
        </w:rPr>
      </w:pPr>
      <w:r w:rsidRPr="00775954">
        <w:t>Целью дисциплины «Защита интеллектуальной собственности» является приобрет</w:t>
      </w:r>
      <w:r w:rsidRPr="00775954">
        <w:t>е</w:t>
      </w:r>
      <w:r w:rsidRPr="00775954">
        <w:t>ние студентами знаний о структуре законодательства по защите интеллектуальной собстве</w:t>
      </w:r>
      <w:r w:rsidRPr="00775954">
        <w:t>н</w:t>
      </w:r>
      <w:r w:rsidRPr="00775954">
        <w:t>ности и навыков пользоваться законодательными актами по защите интеллектуальной со</w:t>
      </w:r>
      <w:r w:rsidRPr="00775954">
        <w:t>б</w:t>
      </w:r>
      <w:r w:rsidRPr="00775954">
        <w:t>ственности, информационной безопасности, а также отдельными правовыми нормами на о</w:t>
      </w:r>
      <w:r w:rsidRPr="00775954">
        <w:t>с</w:t>
      </w:r>
      <w:r w:rsidRPr="00775954">
        <w:t>нове актов зак</w:t>
      </w:r>
      <w:r w:rsidRPr="00775954">
        <w:t>о</w:t>
      </w:r>
      <w:r w:rsidRPr="00775954">
        <w:t>нодательства Российской Федерации.</w:t>
      </w:r>
    </w:p>
    <w:p w:rsidR="000535FB" w:rsidRPr="00775954" w:rsidRDefault="000535FB" w:rsidP="00D51378">
      <w:pPr>
        <w:ind w:firstLine="708"/>
      </w:pPr>
      <w:r w:rsidRPr="00775954">
        <w:t>Задачи дисциплины состоят в:</w:t>
      </w:r>
    </w:p>
    <w:p w:rsidR="000535FB" w:rsidRPr="00775954" w:rsidRDefault="000535FB" w:rsidP="00D51378">
      <w:r w:rsidRPr="00775954">
        <w:t xml:space="preserve">   ●        изучении авторского и патентного права;</w:t>
      </w:r>
    </w:p>
    <w:p w:rsidR="000535FB" w:rsidRPr="00775954" w:rsidRDefault="000535FB" w:rsidP="00D51378">
      <w:pPr>
        <w:ind w:left="720" w:hanging="720"/>
        <w:jc w:val="both"/>
      </w:pPr>
      <w:r w:rsidRPr="00775954">
        <w:t xml:space="preserve">   ●  изучении законодательства по товарным знакам и наименованиям места происхождения товаров;</w:t>
      </w:r>
    </w:p>
    <w:p w:rsidR="000535FB" w:rsidRPr="00775954" w:rsidRDefault="000535FB" w:rsidP="00D51378">
      <w:pPr>
        <w:ind w:left="720" w:hanging="720"/>
        <w:jc w:val="both"/>
      </w:pPr>
      <w:r w:rsidRPr="00775954">
        <w:t xml:space="preserve">   ●    ознакомлении с международным сотрудничеством в области интеллектуальной со</w:t>
      </w:r>
      <w:r w:rsidRPr="00775954">
        <w:t>б</w:t>
      </w:r>
      <w:r w:rsidRPr="00775954">
        <w:t>ственности.</w:t>
      </w:r>
    </w:p>
    <w:p w:rsidR="00FB4967" w:rsidRPr="00775954" w:rsidRDefault="00FB4967" w:rsidP="00D51378">
      <w:pPr>
        <w:jc w:val="both"/>
        <w:rPr>
          <w:rStyle w:val="FontStyle21"/>
          <w:sz w:val="24"/>
          <w:szCs w:val="24"/>
        </w:rPr>
      </w:pPr>
      <w:r w:rsidRPr="00775954">
        <w:rPr>
          <w:snapToGrid w:val="0"/>
        </w:rPr>
        <w:t>.</w:t>
      </w:r>
    </w:p>
    <w:p w:rsidR="001C19B4" w:rsidRPr="00775954" w:rsidRDefault="001C19B4" w:rsidP="00D51378">
      <w:pPr>
        <w:pStyle w:val="a3"/>
        <w:ind w:firstLine="0"/>
        <w:jc w:val="both"/>
        <w:rPr>
          <w:i w:val="0"/>
        </w:rPr>
      </w:pPr>
    </w:p>
    <w:p w:rsidR="00F80C5B" w:rsidRPr="00775954" w:rsidRDefault="00F80C5B" w:rsidP="00D51378">
      <w:pPr>
        <w:ind w:firstLine="567"/>
        <w:rPr>
          <w:b/>
        </w:rPr>
      </w:pPr>
      <w:r w:rsidRPr="00775954">
        <w:rPr>
          <w:b/>
        </w:rPr>
        <w:t xml:space="preserve">2 </w:t>
      </w:r>
      <w:r w:rsidR="00993D3D" w:rsidRPr="00775954">
        <w:rPr>
          <w:b/>
        </w:rPr>
        <w:t>Место дисциплины в структуре образовательной программы подготовки спец</w:t>
      </w:r>
      <w:r w:rsidR="00993D3D" w:rsidRPr="00775954">
        <w:rPr>
          <w:b/>
        </w:rPr>
        <w:t>и</w:t>
      </w:r>
      <w:r w:rsidR="00993D3D" w:rsidRPr="00775954">
        <w:rPr>
          <w:b/>
        </w:rPr>
        <w:t>алиста</w:t>
      </w:r>
    </w:p>
    <w:p w:rsidR="00386C2F" w:rsidRDefault="00FB4967" w:rsidP="00D51378">
      <w:pPr>
        <w:ind w:firstLine="680"/>
        <w:jc w:val="both"/>
      </w:pPr>
      <w:r w:rsidRPr="00775954">
        <w:t xml:space="preserve">Дисциплина </w:t>
      </w:r>
      <w:r w:rsidR="000535FB" w:rsidRPr="00775954">
        <w:t>Б1.В</w:t>
      </w:r>
      <w:r w:rsidRPr="00775954">
        <w:t>.</w:t>
      </w:r>
      <w:r w:rsidR="000535FB" w:rsidRPr="00775954">
        <w:t xml:space="preserve">ДВ.03.02 </w:t>
      </w:r>
      <w:r w:rsidRPr="00775954">
        <w:t xml:space="preserve"> «</w:t>
      </w:r>
      <w:r w:rsidR="000535FB" w:rsidRPr="00775954">
        <w:t>Защита интеллектуальной собственности</w:t>
      </w:r>
      <w:r w:rsidRPr="00775954">
        <w:t>» является ди</w:t>
      </w:r>
      <w:r w:rsidRPr="00775954">
        <w:t>с</w:t>
      </w:r>
      <w:r w:rsidRPr="00775954">
        <w:t xml:space="preserve">циплиной, входящей в </w:t>
      </w:r>
      <w:r w:rsidR="00BA4483" w:rsidRPr="00775954">
        <w:t xml:space="preserve"> вариативную часть, дисциплины по выбору</w:t>
      </w:r>
      <w:r w:rsidR="00386C2F">
        <w:t xml:space="preserve">. </w:t>
      </w:r>
    </w:p>
    <w:p w:rsidR="00BA4483" w:rsidRPr="00775954" w:rsidRDefault="00BA4483" w:rsidP="00D51378">
      <w:pPr>
        <w:ind w:firstLine="708"/>
        <w:jc w:val="both"/>
      </w:pPr>
      <w:r w:rsidRPr="00775954">
        <w:t>Дисциплина требует наличия у студентов знаний, умений и навыков, полученных в ходе изучения дисциплин правоведение, горное право.</w:t>
      </w:r>
    </w:p>
    <w:p w:rsidR="00DC7DCE" w:rsidRPr="00775954" w:rsidRDefault="00FB4967" w:rsidP="00D51378">
      <w:pPr>
        <w:pStyle w:val="af4"/>
        <w:numPr>
          <w:ilvl w:val="0"/>
          <w:numId w:val="0"/>
        </w:numPr>
        <w:spacing w:line="240" w:lineRule="auto"/>
        <w:rPr>
          <w:rFonts w:cs="Times New Roman"/>
          <w:b/>
          <w:i/>
          <w:szCs w:val="24"/>
        </w:rPr>
      </w:pPr>
      <w:r w:rsidRPr="00775954">
        <w:rPr>
          <w:rFonts w:cs="Times New Roman"/>
          <w:szCs w:val="24"/>
        </w:rPr>
        <w:t>Дисциплина «</w:t>
      </w:r>
      <w:r w:rsidR="00243D9A" w:rsidRPr="00775954">
        <w:t>Защита интеллектуальной собственности</w:t>
      </w:r>
      <w:r w:rsidRPr="00775954">
        <w:rPr>
          <w:rFonts w:cs="Times New Roman"/>
          <w:szCs w:val="24"/>
        </w:rPr>
        <w:t>» должна  ознакомить с</w:t>
      </w:r>
      <w:r w:rsidR="00DC7DCE" w:rsidRPr="00775954">
        <w:rPr>
          <w:rFonts w:cs="Times New Roman"/>
          <w:szCs w:val="24"/>
        </w:rPr>
        <w:t>о структурой законодательства по защите интеллектуальной собственности, по информационной безопа</w:t>
      </w:r>
      <w:r w:rsidR="00DC7DCE" w:rsidRPr="00775954">
        <w:rPr>
          <w:rFonts w:cs="Times New Roman"/>
          <w:szCs w:val="24"/>
        </w:rPr>
        <w:t>с</w:t>
      </w:r>
      <w:r w:rsidR="00DC7DCE" w:rsidRPr="00775954">
        <w:rPr>
          <w:rFonts w:cs="Times New Roman"/>
          <w:szCs w:val="24"/>
        </w:rPr>
        <w:t>ности</w:t>
      </w:r>
      <w:r w:rsidRPr="00775954">
        <w:rPr>
          <w:rFonts w:cs="Times New Roman"/>
          <w:szCs w:val="24"/>
        </w:rPr>
        <w:t xml:space="preserve"> </w:t>
      </w:r>
      <w:r w:rsidR="00DC7DCE" w:rsidRPr="00775954">
        <w:rPr>
          <w:rFonts w:cs="Times New Roman"/>
          <w:szCs w:val="24"/>
        </w:rPr>
        <w:t>отдельными правовыми нормами на основе актов законодательства Российской Фед</w:t>
      </w:r>
      <w:r w:rsidR="00DC7DCE" w:rsidRPr="00775954">
        <w:rPr>
          <w:rFonts w:cs="Times New Roman"/>
          <w:szCs w:val="24"/>
        </w:rPr>
        <w:t>е</w:t>
      </w:r>
      <w:r w:rsidR="00DC7DCE" w:rsidRPr="00775954">
        <w:rPr>
          <w:rFonts w:cs="Times New Roman"/>
          <w:szCs w:val="24"/>
        </w:rPr>
        <w:t>рации.</w:t>
      </w:r>
    </w:p>
    <w:p w:rsidR="00F80C5B" w:rsidRPr="00775954" w:rsidRDefault="00F80C5B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775954" w:rsidRDefault="00993D3D" w:rsidP="00D51378">
      <w:pPr>
        <w:ind w:left="709" w:hanging="142"/>
        <w:rPr>
          <w:b/>
        </w:rPr>
      </w:pPr>
      <w:r w:rsidRPr="00775954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775954" w:rsidRDefault="00993D3D" w:rsidP="00D51378">
      <w:pPr>
        <w:ind w:firstLine="540"/>
        <w:jc w:val="both"/>
      </w:pPr>
      <w:r w:rsidRPr="00775954">
        <w:t>В результате освоения дисциплины «</w:t>
      </w:r>
      <w:r w:rsidR="00D53F26" w:rsidRPr="00775954">
        <w:t>Защита интеллектуальной собственности</w:t>
      </w:r>
      <w:r w:rsidRPr="00775954">
        <w:t>» обуч</w:t>
      </w:r>
      <w:r w:rsidRPr="00775954">
        <w:t>а</w:t>
      </w:r>
      <w:r w:rsidRPr="00775954">
        <w:t>ющийся должен обладать следующими компетенциями: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852"/>
      </w:tblGrid>
      <w:tr w:rsidR="00804F76" w:rsidRPr="00775954" w:rsidTr="00DF1884">
        <w:tc>
          <w:tcPr>
            <w:tcW w:w="5000" w:type="pct"/>
            <w:gridSpan w:val="2"/>
          </w:tcPr>
          <w:p w:rsidR="00804F76" w:rsidRPr="00775954" w:rsidRDefault="00DC7DCE" w:rsidP="00D51378">
            <w:r w:rsidRPr="00775954">
              <w:t>ПК-14</w:t>
            </w:r>
          </w:p>
          <w:p w:rsidR="00804F76" w:rsidRPr="00775954" w:rsidRDefault="00DC7DCE" w:rsidP="00D51378">
            <w:r w:rsidRPr="00775954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Знать</w:t>
            </w:r>
          </w:p>
        </w:tc>
        <w:tc>
          <w:tcPr>
            <w:tcW w:w="3531" w:type="pct"/>
          </w:tcPr>
          <w:p w:rsidR="00D53F26" w:rsidRPr="00775954" w:rsidRDefault="00804F76" w:rsidP="00D51378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 xml:space="preserve">Основные нормативные документы </w:t>
            </w:r>
            <w:r w:rsidR="00D53F26" w:rsidRPr="00775954">
              <w:rPr>
                <w:szCs w:val="24"/>
                <w:lang w:val="ru-RU"/>
              </w:rPr>
              <w:t>по защите интеллект</w:t>
            </w:r>
            <w:r w:rsidR="00D53F26" w:rsidRPr="00775954">
              <w:rPr>
                <w:szCs w:val="24"/>
                <w:lang w:val="ru-RU"/>
              </w:rPr>
              <w:t>у</w:t>
            </w:r>
            <w:r w:rsidR="00D53F26" w:rsidRPr="00775954">
              <w:rPr>
                <w:szCs w:val="24"/>
                <w:lang w:val="ru-RU"/>
              </w:rPr>
              <w:t xml:space="preserve">альной собственности </w:t>
            </w:r>
          </w:p>
          <w:p w:rsidR="00D53F26" w:rsidRPr="00775954" w:rsidRDefault="00804F76" w:rsidP="00D51378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документы</w:t>
            </w:r>
            <w:r w:rsidR="000C2EC0" w:rsidRPr="00775954">
              <w:rPr>
                <w:szCs w:val="24"/>
                <w:lang w:val="ru-RU"/>
              </w:rPr>
              <w:t xml:space="preserve"> </w:t>
            </w:r>
            <w:r w:rsidR="00D53F26" w:rsidRPr="00775954">
              <w:rPr>
                <w:szCs w:val="24"/>
                <w:lang w:val="ru-RU"/>
              </w:rPr>
              <w:t>по защите интеллект</w:t>
            </w:r>
            <w:r w:rsidR="00D53F26" w:rsidRPr="00775954">
              <w:rPr>
                <w:szCs w:val="24"/>
                <w:lang w:val="ru-RU"/>
              </w:rPr>
              <w:t>у</w:t>
            </w:r>
            <w:r w:rsidR="00D53F26" w:rsidRPr="00775954">
              <w:rPr>
                <w:szCs w:val="24"/>
                <w:lang w:val="ru-RU"/>
              </w:rPr>
              <w:t>альной собственности, по информационной безопасности.</w:t>
            </w:r>
          </w:p>
          <w:p w:rsidR="00D53F26" w:rsidRPr="00775954" w:rsidRDefault="00D53F26" w:rsidP="00D51378">
            <w:pPr>
              <w:pStyle w:val="af4"/>
              <w:numPr>
                <w:ilvl w:val="0"/>
                <w:numId w:val="35"/>
              </w:numPr>
              <w:spacing w:line="240" w:lineRule="auto"/>
              <w:rPr>
                <w:rFonts w:cs="Times New Roman"/>
                <w:szCs w:val="24"/>
                <w:lang w:eastAsia="en-US"/>
              </w:rPr>
            </w:pPr>
            <w:r w:rsidRPr="00775954">
              <w:rPr>
                <w:rFonts w:cs="Times New Roman"/>
                <w:szCs w:val="24"/>
                <w:lang w:eastAsia="en-US"/>
              </w:rPr>
              <w:t>Основные нормативные документы по защите интелле</w:t>
            </w:r>
            <w:r w:rsidRPr="00775954">
              <w:rPr>
                <w:rFonts w:cs="Times New Roman"/>
                <w:szCs w:val="24"/>
                <w:lang w:eastAsia="en-US"/>
              </w:rPr>
              <w:t>к</w:t>
            </w:r>
            <w:r w:rsidRPr="00775954">
              <w:rPr>
                <w:rFonts w:cs="Times New Roman"/>
                <w:szCs w:val="24"/>
                <w:lang w:eastAsia="en-US"/>
              </w:rPr>
              <w:t>туальной собственности, по информационной безопасн</w:t>
            </w:r>
            <w:r w:rsidRPr="00775954">
              <w:rPr>
                <w:rFonts w:cs="Times New Roman"/>
                <w:szCs w:val="24"/>
                <w:lang w:eastAsia="en-US"/>
              </w:rPr>
              <w:t>о</w:t>
            </w:r>
            <w:r w:rsidRPr="00775954">
              <w:rPr>
                <w:rFonts w:cs="Times New Roman"/>
                <w:szCs w:val="24"/>
                <w:lang w:eastAsia="en-US"/>
              </w:rPr>
              <w:t>сти, отдельные  правовые нормы на основе актов закон</w:t>
            </w:r>
            <w:r w:rsidRPr="00775954">
              <w:rPr>
                <w:rFonts w:cs="Times New Roman"/>
                <w:szCs w:val="24"/>
                <w:lang w:eastAsia="en-US"/>
              </w:rPr>
              <w:t>о</w:t>
            </w:r>
            <w:r w:rsidRPr="00775954">
              <w:rPr>
                <w:rFonts w:cs="Times New Roman"/>
                <w:szCs w:val="24"/>
                <w:lang w:eastAsia="en-US"/>
              </w:rPr>
              <w:t>дательства Российской Федерации.</w:t>
            </w:r>
          </w:p>
          <w:p w:rsidR="00804F76" w:rsidRPr="00775954" w:rsidRDefault="00804F76" w:rsidP="00D51378">
            <w:pPr>
              <w:pStyle w:val="af2"/>
              <w:spacing w:line="240" w:lineRule="auto"/>
              <w:ind w:firstLine="0"/>
              <w:jc w:val="left"/>
              <w:rPr>
                <w:color w:val="C00000"/>
                <w:szCs w:val="24"/>
                <w:lang w:val="ru-RU"/>
              </w:rPr>
            </w:pPr>
          </w:p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Уметь:</w:t>
            </w:r>
          </w:p>
        </w:tc>
        <w:tc>
          <w:tcPr>
            <w:tcW w:w="3531" w:type="pct"/>
          </w:tcPr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</w:rPr>
            </w:pPr>
            <w:r w:rsidRPr="00775954">
              <w:rPr>
                <w:szCs w:val="24"/>
              </w:rPr>
              <w:t>Применять нормативно правовые д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кументы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Использовать нормативно правовые документы в своей деятел</w:t>
            </w:r>
            <w:r w:rsidRPr="00775954">
              <w:rPr>
                <w:szCs w:val="24"/>
                <w:lang w:val="ru-RU"/>
              </w:rPr>
              <w:t>ь</w:t>
            </w:r>
            <w:r w:rsidRPr="00775954">
              <w:rPr>
                <w:szCs w:val="24"/>
                <w:lang w:val="ru-RU"/>
              </w:rPr>
              <w:t>ности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Применять нормативно правовые документы в своей де</w:t>
            </w:r>
            <w:r w:rsidRPr="00775954">
              <w:rPr>
                <w:szCs w:val="24"/>
                <w:lang w:val="ru-RU"/>
              </w:rPr>
              <w:t>я</w:t>
            </w:r>
            <w:r w:rsidRPr="00775954">
              <w:rPr>
                <w:szCs w:val="24"/>
                <w:lang w:val="ru-RU"/>
              </w:rPr>
              <w:t xml:space="preserve">тельности и </w:t>
            </w:r>
            <w:r w:rsidRPr="00775954">
              <w:rPr>
                <w:snapToGrid w:val="0"/>
                <w:szCs w:val="24"/>
                <w:lang w:val="ru-RU"/>
              </w:rPr>
              <w:t>принимать решения, обоснованные в прав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вом отн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шении.</w:t>
            </w:r>
          </w:p>
          <w:p w:rsidR="00804F76" w:rsidRPr="00775954" w:rsidRDefault="00804F76" w:rsidP="00D51378"/>
        </w:tc>
      </w:tr>
      <w:tr w:rsidR="00804F76" w:rsidRPr="00775954" w:rsidTr="00DF1884">
        <w:tc>
          <w:tcPr>
            <w:tcW w:w="1469" w:type="pct"/>
          </w:tcPr>
          <w:p w:rsidR="00804F76" w:rsidRPr="00775954" w:rsidRDefault="00804F76" w:rsidP="00D51378">
            <w:r w:rsidRPr="00775954">
              <w:t>Владеть:</w:t>
            </w:r>
          </w:p>
        </w:tc>
        <w:tc>
          <w:tcPr>
            <w:tcW w:w="3531" w:type="pct"/>
          </w:tcPr>
          <w:p w:rsidR="00804F76" w:rsidRPr="00775954" w:rsidRDefault="00804F7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775954">
              <w:rPr>
                <w:szCs w:val="24"/>
              </w:rPr>
              <w:t>Законодательными основами недр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пользования</w:t>
            </w:r>
            <w:r w:rsidRPr="00775954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804F76" w:rsidRPr="00775954" w:rsidRDefault="00804F7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 xml:space="preserve">Основами </w:t>
            </w:r>
            <w:r w:rsidR="00D53F26" w:rsidRPr="00775954">
              <w:rPr>
                <w:szCs w:val="24"/>
                <w:lang w:val="ru-RU"/>
              </w:rPr>
              <w:t>нормативных документов по защите интелле</w:t>
            </w:r>
            <w:r w:rsidR="00D53F26" w:rsidRPr="00775954">
              <w:rPr>
                <w:szCs w:val="24"/>
                <w:lang w:val="ru-RU"/>
              </w:rPr>
              <w:t>к</w:t>
            </w:r>
            <w:r w:rsidR="00D53F26" w:rsidRPr="00775954">
              <w:rPr>
                <w:szCs w:val="24"/>
                <w:lang w:val="ru-RU"/>
              </w:rPr>
              <w:t xml:space="preserve">туальной собственности </w:t>
            </w:r>
            <w:r w:rsidRPr="00775954">
              <w:rPr>
                <w:szCs w:val="24"/>
                <w:lang w:val="ru-RU"/>
              </w:rPr>
              <w:t xml:space="preserve">как инструментом обеспечения безопасности работ при добыче, переработке полезных </w:t>
            </w:r>
            <w:r w:rsidRPr="00775954">
              <w:rPr>
                <w:szCs w:val="24"/>
                <w:lang w:val="ru-RU"/>
              </w:rPr>
              <w:lastRenderedPageBreak/>
              <w:t>ископаемых, строительстве и эксплуатации подземных с</w:t>
            </w:r>
            <w:r w:rsidRPr="00775954">
              <w:rPr>
                <w:szCs w:val="24"/>
                <w:lang w:val="ru-RU"/>
              </w:rPr>
              <w:t>о</w:t>
            </w:r>
            <w:r w:rsidRPr="00775954">
              <w:rPr>
                <w:szCs w:val="24"/>
                <w:lang w:val="ru-RU"/>
              </w:rPr>
              <w:t>оруж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ний</w:t>
            </w:r>
          </w:p>
          <w:p w:rsidR="00804F76" w:rsidRPr="00775954" w:rsidRDefault="00D53F26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Навыками в поиске необходимых нормативно-правовых актов в системе действующего законодательства и прим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 xml:space="preserve">нения этих актов или отдельных информационно-правовых норм в своей практической деятельности </w:t>
            </w:r>
          </w:p>
        </w:tc>
      </w:tr>
    </w:tbl>
    <w:p w:rsidR="00993D3D" w:rsidRPr="00775954" w:rsidRDefault="00993D3D" w:rsidP="00D5137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3739B" w:rsidRPr="00775954" w:rsidRDefault="0073739B" w:rsidP="00D51378">
      <w:pPr>
        <w:ind w:left="709" w:hanging="142"/>
        <w:rPr>
          <w:b/>
          <w:bCs/>
        </w:rPr>
        <w:sectPr w:rsidR="0073739B" w:rsidRPr="0077595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775954" w:rsidRDefault="004B5101" w:rsidP="00D51378">
      <w:pPr>
        <w:ind w:left="709" w:hanging="142"/>
        <w:rPr>
          <w:b/>
          <w:bCs/>
        </w:rPr>
      </w:pPr>
      <w:r w:rsidRPr="00775954">
        <w:rPr>
          <w:b/>
          <w:bCs/>
        </w:rPr>
        <w:lastRenderedPageBreak/>
        <w:t xml:space="preserve">4 Структура и содержание дисциплины </w:t>
      </w:r>
    </w:p>
    <w:p w:rsidR="00F80E63" w:rsidRPr="00775954" w:rsidRDefault="00F80E63" w:rsidP="00D51378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28526E" w:rsidRPr="005B327A" w:rsidRDefault="0028526E" w:rsidP="0028526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28526E" w:rsidRPr="005B327A" w:rsidRDefault="00CA6DD0" w:rsidP="0028526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Pr="003815D1">
        <w:rPr>
          <w:bCs/>
        </w:rPr>
        <w:t>39</w:t>
      </w:r>
      <w:r>
        <w:rPr>
          <w:bCs/>
        </w:rPr>
        <w:t>,</w:t>
      </w:r>
      <w:r w:rsidRPr="003815D1">
        <w:rPr>
          <w:bCs/>
        </w:rPr>
        <w:t>2</w:t>
      </w:r>
      <w:r w:rsidR="0028526E" w:rsidRPr="005B327A">
        <w:rPr>
          <w:bCs/>
        </w:rPr>
        <w:t xml:space="preserve"> акад. часов:</w:t>
      </w:r>
    </w:p>
    <w:p w:rsidR="0028526E" w:rsidRPr="005B327A" w:rsidRDefault="003815D1" w:rsidP="0028526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Pr="003815D1">
        <w:rPr>
          <w:bCs/>
        </w:rPr>
        <w:t>36</w:t>
      </w:r>
      <w:r w:rsidR="0028526E" w:rsidRPr="005B327A">
        <w:rPr>
          <w:bCs/>
        </w:rPr>
        <w:t xml:space="preserve"> акад. часов;</w:t>
      </w:r>
    </w:p>
    <w:p w:rsidR="0028526E" w:rsidRPr="005B327A" w:rsidRDefault="003815D1" w:rsidP="0028526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внеаудиторная – </w:t>
      </w:r>
      <w:r w:rsidRPr="003815D1">
        <w:rPr>
          <w:bCs/>
        </w:rPr>
        <w:t>3</w:t>
      </w:r>
      <w:r>
        <w:rPr>
          <w:bCs/>
        </w:rPr>
        <w:t>,</w:t>
      </w:r>
      <w:r w:rsidRPr="003815D1">
        <w:rPr>
          <w:bCs/>
        </w:rPr>
        <w:t>2</w:t>
      </w:r>
      <w:r w:rsidR="0028526E" w:rsidRPr="005B327A">
        <w:rPr>
          <w:bCs/>
        </w:rPr>
        <w:t xml:space="preserve"> акад. часов;</w:t>
      </w:r>
    </w:p>
    <w:p w:rsidR="0028526E" w:rsidRDefault="0028526E" w:rsidP="0028526E">
      <w:pPr>
        <w:autoSpaceDE w:val="0"/>
        <w:autoSpaceDN w:val="0"/>
        <w:adjustRightInd w:val="0"/>
        <w:ind w:firstLine="567"/>
        <w:jc w:val="both"/>
        <w:rPr>
          <w:bCs/>
          <w:lang w:val="en-US"/>
        </w:rPr>
      </w:pPr>
      <w:r>
        <w:rPr>
          <w:bCs/>
        </w:rPr>
        <w:t>–</w:t>
      </w:r>
      <w:r>
        <w:rPr>
          <w:bCs/>
        </w:rPr>
        <w:tab/>
        <w:t>самостоятельная раб</w:t>
      </w:r>
      <w:r w:rsidR="003815D1">
        <w:rPr>
          <w:bCs/>
        </w:rPr>
        <w:t xml:space="preserve">ота – </w:t>
      </w:r>
      <w:r w:rsidR="003815D1" w:rsidRPr="003815D1">
        <w:rPr>
          <w:bCs/>
        </w:rPr>
        <w:t>33</w:t>
      </w:r>
      <w:r>
        <w:rPr>
          <w:bCs/>
        </w:rPr>
        <w:t>,1</w:t>
      </w:r>
      <w:r w:rsidRPr="005B327A">
        <w:rPr>
          <w:bCs/>
        </w:rPr>
        <w:t xml:space="preserve"> акад. часов.</w:t>
      </w:r>
    </w:p>
    <w:p w:rsidR="003815D1" w:rsidRPr="003815D1" w:rsidRDefault="003815D1" w:rsidP="0028526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3E32">
        <w:rPr>
          <w:rStyle w:val="FontStyle18"/>
          <w:b w:val="0"/>
          <w:sz w:val="24"/>
          <w:szCs w:val="24"/>
        </w:rPr>
        <w:t>–</w:t>
      </w:r>
      <w:r w:rsidRPr="006D3E32">
        <w:rPr>
          <w:rStyle w:val="FontStyle18"/>
          <w:b w:val="0"/>
          <w:sz w:val="24"/>
          <w:szCs w:val="24"/>
        </w:rPr>
        <w:tab/>
        <w:t xml:space="preserve">подготовка к экзамену – 35,7 акад. </w:t>
      </w:r>
      <w:r>
        <w:rPr>
          <w:rStyle w:val="FontStyle18"/>
          <w:b w:val="0"/>
          <w:sz w:val="24"/>
          <w:szCs w:val="24"/>
        </w:rPr>
        <w:t>ч</w:t>
      </w:r>
      <w:r w:rsidRPr="006D3E32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28526E" w:rsidRPr="006615B0" w:rsidTr="002F220C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28526E" w:rsidRPr="006615B0" w:rsidRDefault="0028526E" w:rsidP="002F22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8526E" w:rsidRPr="006615B0" w:rsidRDefault="0028526E" w:rsidP="002F22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28526E" w:rsidRPr="006615B0" w:rsidRDefault="0028526E" w:rsidP="002F220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28526E" w:rsidRPr="00F34CA2" w:rsidRDefault="0028526E" w:rsidP="002F220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28526E" w:rsidRPr="006615B0" w:rsidRDefault="0028526E" w:rsidP="002F220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28526E" w:rsidRPr="006615B0" w:rsidRDefault="0028526E" w:rsidP="002F220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28526E" w:rsidRPr="006615B0" w:rsidRDefault="0028526E" w:rsidP="002F220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28526E" w:rsidRPr="006615B0" w:rsidTr="002F220C">
        <w:trPr>
          <w:cantSplit/>
          <w:trHeight w:val="1485"/>
          <w:tblHeader/>
        </w:trPr>
        <w:tc>
          <w:tcPr>
            <w:tcW w:w="1221" w:type="pct"/>
            <w:vMerge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28526E" w:rsidRPr="006615B0" w:rsidRDefault="0028526E" w:rsidP="002F220C">
            <w:pPr>
              <w:pStyle w:val="Style14"/>
              <w:widowControl/>
              <w:ind w:firstLine="0"/>
              <w:jc w:val="center"/>
            </w:pPr>
          </w:p>
        </w:tc>
      </w:tr>
      <w:tr w:rsidR="0028526E" w:rsidRPr="00AD30BE" w:rsidTr="002F220C">
        <w:trPr>
          <w:trHeight w:val="268"/>
        </w:trPr>
        <w:tc>
          <w:tcPr>
            <w:tcW w:w="1221" w:type="pct"/>
          </w:tcPr>
          <w:p w:rsidR="0028526E" w:rsidRPr="00AD30BE" w:rsidRDefault="0028526E" w:rsidP="002F220C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28526E" w:rsidRPr="003815D1" w:rsidRDefault="003815D1" w:rsidP="002F220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28526E" w:rsidRPr="00AD30BE" w:rsidRDefault="0028526E" w:rsidP="002F220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28526E" w:rsidRPr="00AD30BE" w:rsidRDefault="003815D1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="0028526E" w:rsidRPr="00AD30BE">
              <w:t xml:space="preserve"> -зув</w:t>
            </w:r>
          </w:p>
          <w:p w:rsidR="0028526E" w:rsidRPr="00AD30BE" w:rsidRDefault="0028526E" w:rsidP="002F220C"/>
        </w:tc>
      </w:tr>
      <w:tr w:rsidR="00B4039C" w:rsidRPr="00AD30BE" w:rsidTr="002F220C">
        <w:trPr>
          <w:trHeight w:val="121"/>
        </w:trPr>
        <w:tc>
          <w:tcPr>
            <w:tcW w:w="1221" w:type="pct"/>
          </w:tcPr>
          <w:p w:rsidR="00B4039C" w:rsidRPr="00AD30BE" w:rsidRDefault="00B4039C" w:rsidP="002F220C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B4039C" w:rsidRDefault="00B4039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246" w:type="pct"/>
          </w:tcPr>
          <w:p w:rsidR="00B4039C" w:rsidRPr="00AD30BE" w:rsidRDefault="00B4039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309" w:type="pct"/>
          </w:tcPr>
          <w:p w:rsidR="00B4039C" w:rsidRPr="00AD30BE" w:rsidRDefault="00B4039C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  <w:vMerge w:val="restart"/>
            <w:vAlign w:val="center"/>
          </w:tcPr>
          <w:p w:rsidR="00B4039C" w:rsidRPr="00AD30BE" w:rsidRDefault="00B4039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B4039C" w:rsidRPr="00AD30BE" w:rsidRDefault="00B4039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039C" w:rsidRPr="00AD30BE" w:rsidRDefault="00B4039C" w:rsidP="003815D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B4039C" w:rsidRPr="00AD30BE" w:rsidRDefault="00B4039C" w:rsidP="002F220C"/>
        </w:tc>
      </w:tr>
      <w:tr w:rsidR="00B4039C" w:rsidRPr="00AD30BE" w:rsidTr="002F220C">
        <w:trPr>
          <w:trHeight w:val="121"/>
        </w:trPr>
        <w:tc>
          <w:tcPr>
            <w:tcW w:w="1221" w:type="pct"/>
          </w:tcPr>
          <w:p w:rsidR="00B4039C" w:rsidRPr="00AD30BE" w:rsidRDefault="00B4039C" w:rsidP="002F220C">
            <w:pPr>
              <w:shd w:val="clear" w:color="auto" w:fill="FFFFFF"/>
            </w:pPr>
            <w:r w:rsidRPr="00AD30BE">
              <w:t xml:space="preserve">1.2. </w:t>
            </w:r>
            <w:r w:rsidRPr="00775954">
              <w:t>Международное законод</w:t>
            </w:r>
            <w:r w:rsidRPr="00775954">
              <w:t>а</w:t>
            </w:r>
            <w:r w:rsidRPr="00775954">
              <w:t>тельство по защите интеллект</w:t>
            </w:r>
            <w:r w:rsidRPr="00775954">
              <w:t>у</w:t>
            </w:r>
            <w:r w:rsidRPr="00775954">
              <w:t>альной собс</w:t>
            </w:r>
            <w:r w:rsidRPr="00775954">
              <w:t>т</w:t>
            </w:r>
            <w:r w:rsidRPr="00775954">
              <w:t>венности</w:t>
            </w:r>
          </w:p>
        </w:tc>
        <w:tc>
          <w:tcPr>
            <w:tcW w:w="146" w:type="pct"/>
          </w:tcPr>
          <w:p w:rsidR="00B4039C" w:rsidRDefault="00B4039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246" w:type="pct"/>
          </w:tcPr>
          <w:p w:rsidR="00B4039C" w:rsidRPr="00AD30BE" w:rsidRDefault="00B4039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309" w:type="pct"/>
          </w:tcPr>
          <w:p w:rsidR="00B4039C" w:rsidRPr="00AD30BE" w:rsidRDefault="00B4039C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  <w:vMerge/>
          </w:tcPr>
          <w:p w:rsidR="00B4039C" w:rsidRPr="00AD30BE" w:rsidRDefault="00B4039C" w:rsidP="002F220C"/>
        </w:tc>
        <w:tc>
          <w:tcPr>
            <w:tcW w:w="1098" w:type="pct"/>
            <w:vMerge/>
            <w:vAlign w:val="center"/>
          </w:tcPr>
          <w:p w:rsidR="00B4039C" w:rsidRPr="00AD30BE" w:rsidRDefault="00B4039C" w:rsidP="002F2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039C" w:rsidRPr="00AD30BE" w:rsidRDefault="00B4039C" w:rsidP="003815D1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B4039C" w:rsidRPr="00AD30BE" w:rsidRDefault="00B4039C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B4039C" w:rsidRPr="00AD30BE" w:rsidTr="002F220C">
        <w:trPr>
          <w:trHeight w:val="121"/>
        </w:trPr>
        <w:tc>
          <w:tcPr>
            <w:tcW w:w="1221" w:type="pct"/>
          </w:tcPr>
          <w:p w:rsidR="00B4039C" w:rsidRPr="00AD30BE" w:rsidRDefault="00B4039C" w:rsidP="002F220C">
            <w:pPr>
              <w:shd w:val="clear" w:color="auto" w:fill="FFFFFF"/>
            </w:pPr>
            <w:r w:rsidRPr="00AD30BE">
              <w:t xml:space="preserve">1.3. </w:t>
            </w:r>
            <w:r w:rsidRPr="00775954">
              <w:t>Защита технических решений и способов выполнения технол</w:t>
            </w:r>
            <w:r w:rsidRPr="00775954">
              <w:t>о</w:t>
            </w:r>
            <w:r w:rsidRPr="00775954">
              <w:t>гических операций</w:t>
            </w:r>
          </w:p>
        </w:tc>
        <w:tc>
          <w:tcPr>
            <w:tcW w:w="146" w:type="pct"/>
          </w:tcPr>
          <w:p w:rsidR="00B4039C" w:rsidRDefault="00B4039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246" w:type="pct"/>
          </w:tcPr>
          <w:p w:rsidR="00B4039C" w:rsidRPr="00AD30BE" w:rsidRDefault="00B4039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039C" w:rsidRPr="00AD30BE" w:rsidRDefault="00B4039C" w:rsidP="002F220C">
            <w:r>
              <w:t>1</w:t>
            </w:r>
          </w:p>
        </w:tc>
        <w:tc>
          <w:tcPr>
            <w:tcW w:w="309" w:type="pct"/>
          </w:tcPr>
          <w:p w:rsidR="00B4039C" w:rsidRPr="00AD30BE" w:rsidRDefault="00B4039C" w:rsidP="002F220C">
            <w:pPr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473EEC" w:rsidRDefault="00473EEC" w:rsidP="002F220C"/>
          <w:p w:rsidR="00B4039C" w:rsidRPr="00AD30BE" w:rsidRDefault="00D7503A" w:rsidP="002F220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473EEC" w:rsidRDefault="00473EEC" w:rsidP="002F220C">
            <w:pPr>
              <w:autoSpaceDE w:val="0"/>
              <w:autoSpaceDN w:val="0"/>
              <w:adjustRightInd w:val="0"/>
              <w:jc w:val="center"/>
            </w:pPr>
          </w:p>
          <w:p w:rsidR="00B4039C" w:rsidRPr="00AD30BE" w:rsidRDefault="00473EEC" w:rsidP="002F220C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  <w:r w:rsidR="00B4039C" w:rsidRPr="00AD30BE">
              <w:t xml:space="preserve">, </w:t>
            </w:r>
          </w:p>
        </w:tc>
        <w:tc>
          <w:tcPr>
            <w:tcW w:w="531" w:type="pct"/>
          </w:tcPr>
          <w:p w:rsidR="00B4039C" w:rsidRPr="00AD30BE" w:rsidRDefault="00B4039C" w:rsidP="002F220C">
            <w:pPr>
              <w:pStyle w:val="Style14"/>
              <w:widowControl/>
              <w:ind w:firstLine="0"/>
              <w:jc w:val="left"/>
            </w:pPr>
          </w:p>
          <w:p w:rsidR="00473EEC" w:rsidRPr="00AD30BE" w:rsidRDefault="00473EEC" w:rsidP="00473EE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B4039C" w:rsidRPr="00AD30BE" w:rsidRDefault="00B4039C" w:rsidP="002F220C"/>
        </w:tc>
      </w:tr>
      <w:tr w:rsidR="003815D1" w:rsidRPr="00AD30BE" w:rsidTr="002F220C">
        <w:trPr>
          <w:trHeight w:val="121"/>
        </w:trPr>
        <w:tc>
          <w:tcPr>
            <w:tcW w:w="1221" w:type="pct"/>
          </w:tcPr>
          <w:p w:rsidR="003815D1" w:rsidRPr="00AD30BE" w:rsidRDefault="003815D1" w:rsidP="002F220C">
            <w:r w:rsidRPr="00AD30BE">
              <w:t>Итого по разделу</w:t>
            </w:r>
          </w:p>
        </w:tc>
        <w:tc>
          <w:tcPr>
            <w:tcW w:w="146" w:type="pct"/>
          </w:tcPr>
          <w:p w:rsidR="003815D1" w:rsidRPr="009158CD" w:rsidRDefault="003815D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3815D1" w:rsidRPr="00AD30BE" w:rsidRDefault="009158CD" w:rsidP="002F220C">
            <w:r>
              <w:t>3</w:t>
            </w:r>
          </w:p>
        </w:tc>
        <w:tc>
          <w:tcPr>
            <w:tcW w:w="246" w:type="pct"/>
          </w:tcPr>
          <w:p w:rsidR="003815D1" w:rsidRPr="00AD30BE" w:rsidRDefault="003815D1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3815D1" w:rsidRPr="00AD30BE" w:rsidRDefault="00B4039C" w:rsidP="002F220C">
            <w:r>
              <w:t>3</w:t>
            </w:r>
          </w:p>
        </w:tc>
        <w:tc>
          <w:tcPr>
            <w:tcW w:w="309" w:type="pct"/>
            <w:vAlign w:val="center"/>
          </w:tcPr>
          <w:p w:rsidR="003815D1" w:rsidRPr="00AD30BE" w:rsidRDefault="00B4039C" w:rsidP="002F220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3815D1" w:rsidRPr="00AD30BE" w:rsidRDefault="003815D1" w:rsidP="002F220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3815D1" w:rsidRPr="00AD30BE" w:rsidRDefault="003815D1" w:rsidP="002F220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473EEC" w:rsidRPr="00AD30BE" w:rsidRDefault="00473EEC" w:rsidP="00473EE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3815D1" w:rsidRPr="00AD30BE" w:rsidRDefault="003815D1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3815D1" w:rsidRPr="00AD30BE" w:rsidTr="002F220C">
        <w:trPr>
          <w:trHeight w:val="121"/>
        </w:trPr>
        <w:tc>
          <w:tcPr>
            <w:tcW w:w="1221" w:type="pct"/>
          </w:tcPr>
          <w:p w:rsidR="003815D1" w:rsidRPr="00AD30BE" w:rsidRDefault="00BD21F5" w:rsidP="00BD21F5">
            <w:r>
              <w:t>2. Права на результаты интелле</w:t>
            </w:r>
            <w:r>
              <w:t>к</w:t>
            </w:r>
            <w:r>
              <w:t xml:space="preserve">туальной деятельности  </w:t>
            </w:r>
            <w:r w:rsidR="003815D1" w:rsidRPr="00AD30BE">
              <w:t xml:space="preserve"> </w:t>
            </w:r>
          </w:p>
        </w:tc>
        <w:tc>
          <w:tcPr>
            <w:tcW w:w="146" w:type="pct"/>
          </w:tcPr>
          <w:p w:rsidR="003815D1" w:rsidRDefault="003815D1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3815D1" w:rsidRPr="00AD30BE" w:rsidRDefault="003815D1" w:rsidP="002F220C"/>
        </w:tc>
        <w:tc>
          <w:tcPr>
            <w:tcW w:w="246" w:type="pct"/>
          </w:tcPr>
          <w:p w:rsidR="003815D1" w:rsidRPr="00AD30BE" w:rsidRDefault="003815D1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3815D1" w:rsidRPr="00AD30BE" w:rsidRDefault="003815D1" w:rsidP="002F220C"/>
        </w:tc>
        <w:tc>
          <w:tcPr>
            <w:tcW w:w="309" w:type="pct"/>
            <w:vAlign w:val="center"/>
          </w:tcPr>
          <w:p w:rsidR="003815D1" w:rsidRPr="00AD30BE" w:rsidRDefault="003815D1" w:rsidP="002F2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3815D1" w:rsidRPr="00AD30BE" w:rsidRDefault="003815D1" w:rsidP="002F220C"/>
        </w:tc>
        <w:tc>
          <w:tcPr>
            <w:tcW w:w="1098" w:type="pct"/>
            <w:vAlign w:val="center"/>
          </w:tcPr>
          <w:p w:rsidR="003815D1" w:rsidRPr="00AD30BE" w:rsidRDefault="003815D1" w:rsidP="002F2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473EEC" w:rsidRPr="00AD30BE" w:rsidRDefault="00473EEC" w:rsidP="00473EE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3815D1" w:rsidRPr="00AD30BE" w:rsidRDefault="003815D1" w:rsidP="002F220C"/>
        </w:tc>
      </w:tr>
      <w:tr w:rsidR="00473EEC" w:rsidRPr="00AD30BE" w:rsidTr="002F220C">
        <w:trPr>
          <w:trHeight w:val="121"/>
        </w:trPr>
        <w:tc>
          <w:tcPr>
            <w:tcW w:w="1221" w:type="pct"/>
          </w:tcPr>
          <w:p w:rsidR="00473EEC" w:rsidRPr="00AD30BE" w:rsidRDefault="00473EEC" w:rsidP="002F220C">
            <w:r w:rsidRPr="00AD30BE">
              <w:t xml:space="preserve">2.1. </w:t>
            </w:r>
            <w:r>
              <w:t>Виды объектов интеллект</w:t>
            </w:r>
            <w:r>
              <w:t>у</w:t>
            </w:r>
            <w:r>
              <w:t>альной собственности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1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 w:rsidRPr="00AD30BE">
              <w:t>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D7503A" w:rsidRPr="00AD30BE" w:rsidTr="002F220C">
        <w:trPr>
          <w:trHeight w:val="121"/>
        </w:trPr>
        <w:tc>
          <w:tcPr>
            <w:tcW w:w="1221" w:type="pct"/>
          </w:tcPr>
          <w:p w:rsidR="00D7503A" w:rsidRPr="00AD30BE" w:rsidRDefault="00D7503A" w:rsidP="002F220C">
            <w:r w:rsidRPr="00AD30BE">
              <w:lastRenderedPageBreak/>
              <w:t xml:space="preserve">2.2. </w:t>
            </w:r>
            <w:r>
              <w:t>Интеллектуальные права</w:t>
            </w:r>
          </w:p>
        </w:tc>
        <w:tc>
          <w:tcPr>
            <w:tcW w:w="146" w:type="pct"/>
          </w:tcPr>
          <w:p w:rsidR="00D7503A" w:rsidRDefault="00D7503A">
            <w:r w:rsidRPr="00BD21F5">
              <w:t>9</w:t>
            </w:r>
          </w:p>
        </w:tc>
        <w:tc>
          <w:tcPr>
            <w:tcW w:w="145" w:type="pct"/>
          </w:tcPr>
          <w:p w:rsidR="00D7503A" w:rsidRPr="00AD30BE" w:rsidRDefault="00D7503A" w:rsidP="002F220C">
            <w:r>
              <w:t>1</w:t>
            </w:r>
          </w:p>
        </w:tc>
        <w:tc>
          <w:tcPr>
            <w:tcW w:w="246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7503A" w:rsidRPr="00AD30BE" w:rsidRDefault="00D7503A" w:rsidP="002F220C">
            <w:r>
              <w:t>1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D7503A" w:rsidRPr="00AD30BE" w:rsidRDefault="00D7503A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7503A" w:rsidRDefault="00D7503A" w:rsidP="002F220C"/>
          <w:p w:rsidR="00D7503A" w:rsidRPr="00AD30BE" w:rsidRDefault="00D7503A" w:rsidP="002F220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7503A" w:rsidRDefault="00D7503A" w:rsidP="002F220C">
            <w:pPr>
              <w:autoSpaceDE w:val="0"/>
              <w:autoSpaceDN w:val="0"/>
              <w:adjustRightInd w:val="0"/>
              <w:jc w:val="center"/>
            </w:pPr>
          </w:p>
          <w:p w:rsidR="00D7503A" w:rsidRPr="00AD30BE" w:rsidRDefault="00D7503A" w:rsidP="002F220C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  <w:r w:rsidRPr="00AD30BE">
              <w:t xml:space="preserve">, </w:t>
            </w:r>
          </w:p>
        </w:tc>
        <w:tc>
          <w:tcPr>
            <w:tcW w:w="531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121"/>
        </w:trPr>
        <w:tc>
          <w:tcPr>
            <w:tcW w:w="1221" w:type="pct"/>
          </w:tcPr>
          <w:p w:rsidR="00473EEC" w:rsidRPr="00AD30BE" w:rsidRDefault="00473EEC" w:rsidP="002F220C">
            <w:r w:rsidRPr="00AD30BE">
              <w:t xml:space="preserve">2.3. </w:t>
            </w:r>
            <w:r>
              <w:t xml:space="preserve"> Понятие контрафактной продукции</w:t>
            </w:r>
          </w:p>
        </w:tc>
        <w:tc>
          <w:tcPr>
            <w:tcW w:w="146" w:type="pct"/>
          </w:tcPr>
          <w:p w:rsidR="00473EEC" w:rsidRDefault="00473EE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1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1</w:t>
            </w:r>
            <w:r>
              <w:rPr>
                <w:sz w:val="20"/>
                <w:szCs w:val="20"/>
              </w:rPr>
              <w:t>/1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2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>Итого по разделу</w:t>
            </w:r>
          </w:p>
        </w:tc>
        <w:tc>
          <w:tcPr>
            <w:tcW w:w="146" w:type="pct"/>
          </w:tcPr>
          <w:p w:rsidR="00473EEC" w:rsidRPr="009158CD" w:rsidRDefault="00473EE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3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3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 xml:space="preserve">3. </w:t>
            </w:r>
            <w:r>
              <w:t>Интеллектуальная собстве</w:t>
            </w:r>
            <w:r>
              <w:t>н</w:t>
            </w:r>
            <w:r>
              <w:t>ность, охраняемая авторским правом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/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/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</w:p>
        </w:tc>
        <w:tc>
          <w:tcPr>
            <w:tcW w:w="992" w:type="pct"/>
          </w:tcPr>
          <w:p w:rsidR="00473EEC" w:rsidRPr="00AD30BE" w:rsidRDefault="00D7503A" w:rsidP="002F220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473EEC" w:rsidRPr="00AD30BE" w:rsidRDefault="00D7503A" w:rsidP="002F220C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 xml:space="preserve">3.1. </w:t>
            </w:r>
            <w:r>
              <w:t>Понятие авторского права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2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2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D7503A" w:rsidRPr="00AD30BE" w:rsidTr="002F220C">
        <w:trPr>
          <w:trHeight w:val="422"/>
        </w:trPr>
        <w:tc>
          <w:tcPr>
            <w:tcW w:w="1221" w:type="pct"/>
          </w:tcPr>
          <w:p w:rsidR="00D7503A" w:rsidRPr="00AD30BE" w:rsidRDefault="00D7503A" w:rsidP="002F220C">
            <w:r w:rsidRPr="00AD30BE">
              <w:t xml:space="preserve">3.2. </w:t>
            </w:r>
            <w:r>
              <w:t>Объекты авторского права</w:t>
            </w:r>
          </w:p>
        </w:tc>
        <w:tc>
          <w:tcPr>
            <w:tcW w:w="146" w:type="pct"/>
          </w:tcPr>
          <w:p w:rsidR="00D7503A" w:rsidRDefault="00D7503A">
            <w:r w:rsidRPr="00BD21F5">
              <w:t>9</w:t>
            </w:r>
          </w:p>
        </w:tc>
        <w:tc>
          <w:tcPr>
            <w:tcW w:w="145" w:type="pct"/>
          </w:tcPr>
          <w:p w:rsidR="00D7503A" w:rsidRPr="00AD30BE" w:rsidRDefault="00D7503A" w:rsidP="002F220C">
            <w:r>
              <w:t>2</w:t>
            </w:r>
          </w:p>
        </w:tc>
        <w:tc>
          <w:tcPr>
            <w:tcW w:w="246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7503A" w:rsidRPr="00AD30BE" w:rsidRDefault="00D7503A" w:rsidP="002F220C">
            <w:r>
              <w:t>2</w:t>
            </w:r>
          </w:p>
        </w:tc>
        <w:tc>
          <w:tcPr>
            <w:tcW w:w="309" w:type="pct"/>
          </w:tcPr>
          <w:p w:rsidR="00D7503A" w:rsidRPr="00AD30BE" w:rsidRDefault="00D7503A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7503A" w:rsidRPr="00AD30BE" w:rsidRDefault="00D7503A" w:rsidP="002F220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7503A" w:rsidRPr="00AD30BE" w:rsidRDefault="00D7503A" w:rsidP="002F220C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>
              <w:t>3.3. Права субъектов авторского права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8B240D" w:rsidRDefault="00473EEC" w:rsidP="002F220C">
            <w:r>
              <w:t>2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3,1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>Итого по разделу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6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6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9,1</w:t>
            </w:r>
          </w:p>
        </w:tc>
        <w:tc>
          <w:tcPr>
            <w:tcW w:w="992" w:type="pct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E46630" w:rsidRDefault="00473EEC" w:rsidP="002F220C">
            <w:r w:rsidRPr="00AD30BE">
              <w:t xml:space="preserve">4. </w:t>
            </w:r>
            <w:r>
              <w:t>Передача и переход исключ</w:t>
            </w:r>
            <w:r>
              <w:t>и</w:t>
            </w:r>
            <w:r>
              <w:t>тельного права на объекты и</w:t>
            </w:r>
            <w:r>
              <w:t>н</w:t>
            </w:r>
            <w:r>
              <w:t>теллектуальной собственности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/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/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</w:p>
        </w:tc>
        <w:tc>
          <w:tcPr>
            <w:tcW w:w="992" w:type="pct"/>
          </w:tcPr>
          <w:p w:rsidR="00473EEC" w:rsidRPr="00AD30BE" w:rsidRDefault="00473EEC" w:rsidP="002F220C"/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 xml:space="preserve">4.1. </w:t>
            </w:r>
            <w:r>
              <w:t>Лицензионный договор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2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2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D7503A" w:rsidRPr="00AD30BE" w:rsidTr="002F220C">
        <w:trPr>
          <w:trHeight w:val="422"/>
        </w:trPr>
        <w:tc>
          <w:tcPr>
            <w:tcW w:w="1221" w:type="pct"/>
          </w:tcPr>
          <w:p w:rsidR="00D7503A" w:rsidRPr="00AD30BE" w:rsidRDefault="00D7503A" w:rsidP="002F220C">
            <w:r w:rsidRPr="00AD30BE">
              <w:lastRenderedPageBreak/>
              <w:t xml:space="preserve">4.2. </w:t>
            </w:r>
            <w:r>
              <w:t>Договор отчуждения искл</w:t>
            </w:r>
            <w:r>
              <w:t>ю</w:t>
            </w:r>
            <w:r>
              <w:t>чительного права</w:t>
            </w:r>
          </w:p>
        </w:tc>
        <w:tc>
          <w:tcPr>
            <w:tcW w:w="146" w:type="pct"/>
          </w:tcPr>
          <w:p w:rsidR="00D7503A" w:rsidRDefault="00D7503A">
            <w:r w:rsidRPr="00BD21F5">
              <w:t>9</w:t>
            </w:r>
          </w:p>
        </w:tc>
        <w:tc>
          <w:tcPr>
            <w:tcW w:w="145" w:type="pct"/>
          </w:tcPr>
          <w:p w:rsidR="00D7503A" w:rsidRPr="00AD30BE" w:rsidRDefault="00D7503A" w:rsidP="002F220C">
            <w:r>
              <w:t>2</w:t>
            </w:r>
          </w:p>
        </w:tc>
        <w:tc>
          <w:tcPr>
            <w:tcW w:w="246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D7503A" w:rsidRPr="00AD30BE" w:rsidRDefault="00D7503A" w:rsidP="002F220C">
            <w:r>
              <w:t>2</w:t>
            </w:r>
          </w:p>
        </w:tc>
        <w:tc>
          <w:tcPr>
            <w:tcW w:w="309" w:type="pct"/>
          </w:tcPr>
          <w:p w:rsidR="00D7503A" w:rsidRPr="00AD30BE" w:rsidRDefault="00D7503A" w:rsidP="002F220C">
            <w:pPr>
              <w:jc w:val="center"/>
            </w:pPr>
            <w:r>
              <w:t>3</w:t>
            </w:r>
          </w:p>
        </w:tc>
        <w:tc>
          <w:tcPr>
            <w:tcW w:w="992" w:type="pct"/>
          </w:tcPr>
          <w:p w:rsidR="00D7503A" w:rsidRPr="00AD30BE" w:rsidRDefault="00D7503A" w:rsidP="002F220C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D7503A" w:rsidRPr="00AD30BE" w:rsidRDefault="00D7503A" w:rsidP="002F220C">
            <w:pPr>
              <w:autoSpaceDE w:val="0"/>
              <w:autoSpaceDN w:val="0"/>
              <w:adjustRightInd w:val="0"/>
              <w:jc w:val="center"/>
            </w:pPr>
            <w:r>
              <w:t>кейс-задания</w:t>
            </w:r>
          </w:p>
        </w:tc>
        <w:tc>
          <w:tcPr>
            <w:tcW w:w="531" w:type="pct"/>
          </w:tcPr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D7503A" w:rsidRPr="00AD30BE" w:rsidRDefault="00D7503A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>
              <w:t>4.3</w:t>
            </w:r>
            <w:r w:rsidRPr="00AD30BE">
              <w:t xml:space="preserve">. </w:t>
            </w:r>
            <w:r>
              <w:t>Договор коммерческой ко</w:t>
            </w:r>
            <w:r>
              <w:t>н</w:t>
            </w:r>
            <w:r>
              <w:t>цессии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8B240D" w:rsidRDefault="00473EEC" w:rsidP="002F220C">
            <w:r>
              <w:t>2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2</w:t>
            </w:r>
          </w:p>
        </w:tc>
        <w:tc>
          <w:tcPr>
            <w:tcW w:w="992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>Итого по разделу</w:t>
            </w:r>
          </w:p>
        </w:tc>
        <w:tc>
          <w:tcPr>
            <w:tcW w:w="146" w:type="pct"/>
          </w:tcPr>
          <w:p w:rsidR="00473EEC" w:rsidRDefault="00473EEC">
            <w:r w:rsidRPr="00BD21F5">
              <w:t>9</w:t>
            </w:r>
          </w:p>
        </w:tc>
        <w:tc>
          <w:tcPr>
            <w:tcW w:w="145" w:type="pct"/>
          </w:tcPr>
          <w:p w:rsidR="00473EEC" w:rsidRPr="00AD30BE" w:rsidRDefault="00473EEC" w:rsidP="002F220C">
            <w:r>
              <w:t>6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AD30BE" w:rsidRDefault="00473EEC" w:rsidP="002F220C">
            <w:r>
              <w:t>6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pPr>
              <w:jc w:val="center"/>
            </w:pPr>
            <w:r>
              <w:t>8</w:t>
            </w:r>
          </w:p>
        </w:tc>
        <w:tc>
          <w:tcPr>
            <w:tcW w:w="992" w:type="pct"/>
          </w:tcPr>
          <w:p w:rsidR="00473EEC" w:rsidRPr="00AD30BE" w:rsidRDefault="00473EEC" w:rsidP="002F220C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</w:p>
        </w:tc>
      </w:tr>
      <w:tr w:rsidR="00473EEC" w:rsidRPr="00AD30BE" w:rsidTr="002F220C">
        <w:trPr>
          <w:trHeight w:val="422"/>
        </w:trPr>
        <w:tc>
          <w:tcPr>
            <w:tcW w:w="1221" w:type="pct"/>
          </w:tcPr>
          <w:p w:rsidR="00473EEC" w:rsidRPr="00AD30BE" w:rsidRDefault="00473EEC" w:rsidP="002F220C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473EEC" w:rsidRDefault="00473EEC">
            <w:r w:rsidRPr="00454ACE">
              <w:rPr>
                <w:lang w:val="en-US"/>
              </w:rPr>
              <w:t>9</w:t>
            </w:r>
          </w:p>
        </w:tc>
        <w:tc>
          <w:tcPr>
            <w:tcW w:w="145" w:type="pct"/>
          </w:tcPr>
          <w:p w:rsidR="00473EEC" w:rsidRPr="003815D1" w:rsidRDefault="00473EEC" w:rsidP="002F220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6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473EEC" w:rsidRPr="0047673F" w:rsidRDefault="00473EEC" w:rsidP="002F220C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473EEC" w:rsidRPr="00AD30BE" w:rsidRDefault="00473EEC" w:rsidP="002F220C">
            <w:r>
              <w:rPr>
                <w:lang w:val="en-US"/>
              </w:rPr>
              <w:t>33</w:t>
            </w:r>
            <w:r>
              <w:t>,1</w:t>
            </w:r>
          </w:p>
        </w:tc>
        <w:tc>
          <w:tcPr>
            <w:tcW w:w="992" w:type="pct"/>
          </w:tcPr>
          <w:p w:rsidR="00473EEC" w:rsidRPr="00AD30BE" w:rsidRDefault="00473EEC" w:rsidP="002F220C">
            <w:r w:rsidRPr="00AD30BE">
              <w:t>Подготов</w:t>
            </w:r>
            <w:r w:rsidR="00E6756F">
              <w:t>ка к экзамену</w:t>
            </w:r>
          </w:p>
        </w:tc>
        <w:tc>
          <w:tcPr>
            <w:tcW w:w="1098" w:type="pct"/>
          </w:tcPr>
          <w:p w:rsidR="00473EEC" w:rsidRPr="00AD30BE" w:rsidRDefault="00E6756F" w:rsidP="002F220C">
            <w:r>
              <w:t>Экзамен</w:t>
            </w:r>
          </w:p>
        </w:tc>
        <w:tc>
          <w:tcPr>
            <w:tcW w:w="531" w:type="pct"/>
          </w:tcPr>
          <w:p w:rsidR="00473EEC" w:rsidRPr="00AD30BE" w:rsidRDefault="00473EEC" w:rsidP="002F220C">
            <w:pPr>
              <w:pStyle w:val="Style14"/>
              <w:widowControl/>
              <w:ind w:firstLine="0"/>
              <w:jc w:val="left"/>
            </w:pPr>
            <w:r>
              <w:t>ПК-</w:t>
            </w:r>
            <w:r>
              <w:rPr>
                <w:lang w:val="en-US"/>
              </w:rPr>
              <w:t>14</w:t>
            </w:r>
            <w:r w:rsidRPr="00AD30BE">
              <w:t xml:space="preserve"> -зув</w:t>
            </w:r>
          </w:p>
          <w:p w:rsidR="00473EEC" w:rsidRPr="00AD30BE" w:rsidRDefault="00473EEC" w:rsidP="002F220C"/>
        </w:tc>
      </w:tr>
    </w:tbl>
    <w:p w:rsidR="0028526E" w:rsidRDefault="0028526E" w:rsidP="0028526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526E" w:rsidRPr="00B474EA" w:rsidRDefault="0028526E" w:rsidP="0028526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526E" w:rsidRPr="00DC36C4" w:rsidRDefault="0028526E" w:rsidP="00E6756F">
      <w:pPr>
        <w:autoSpaceDE w:val="0"/>
        <w:autoSpaceDN w:val="0"/>
        <w:adjustRightInd w:val="0"/>
        <w:ind w:firstLine="720"/>
        <w:jc w:val="both"/>
        <w:rPr>
          <w:rStyle w:val="FontStyle18"/>
          <w:b w:val="0"/>
          <w:sz w:val="24"/>
          <w:szCs w:val="24"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7F6B40" w:rsidRPr="00CA6DD0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F6B40" w:rsidRPr="00775954" w:rsidRDefault="007F6B40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F6B40" w:rsidRPr="00775954" w:rsidSect="0049055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76017" w:rsidRPr="00775954" w:rsidRDefault="00276017" w:rsidP="00D5137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75954" w:rsidRDefault="003E4F4E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775954" w:rsidRDefault="00EA2B1E" w:rsidP="00D51378">
      <w:pPr>
        <w:ind w:left="709" w:hanging="142"/>
        <w:rPr>
          <w:b/>
          <w:bCs/>
        </w:rPr>
      </w:pPr>
      <w:r w:rsidRPr="00775954">
        <w:rPr>
          <w:b/>
          <w:bCs/>
        </w:rPr>
        <w:t>5 Образовательные и информационные технологии</w:t>
      </w:r>
    </w:p>
    <w:p w:rsidR="00BE07A5" w:rsidRPr="00775954" w:rsidRDefault="00BE07A5" w:rsidP="00D5137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E07A5" w:rsidRPr="00775954" w:rsidRDefault="00BE07A5" w:rsidP="00D5137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775954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91ED0" w:rsidRPr="00775954">
        <w:t>Защита интеллектуальной собственности</w:t>
      </w:r>
      <w:r w:rsidRPr="00775954">
        <w:rPr>
          <w:rStyle w:val="FontStyle18"/>
          <w:b w:val="0"/>
          <w:sz w:val="24"/>
          <w:szCs w:val="24"/>
        </w:rPr>
        <w:t>» испол</w:t>
      </w:r>
      <w:r w:rsidRPr="00775954">
        <w:rPr>
          <w:rStyle w:val="FontStyle18"/>
          <w:b w:val="0"/>
          <w:sz w:val="24"/>
          <w:szCs w:val="24"/>
        </w:rPr>
        <w:t>ь</w:t>
      </w:r>
      <w:r w:rsidRPr="00775954">
        <w:rPr>
          <w:rStyle w:val="FontStyle18"/>
          <w:b w:val="0"/>
          <w:sz w:val="24"/>
          <w:szCs w:val="24"/>
        </w:rPr>
        <w:t>зуются традиционная и модульно - компетентностная те</w:t>
      </w:r>
      <w:r w:rsidRPr="00775954">
        <w:rPr>
          <w:rStyle w:val="FontStyle18"/>
          <w:b w:val="0"/>
          <w:sz w:val="24"/>
          <w:szCs w:val="24"/>
        </w:rPr>
        <w:t>х</w:t>
      </w:r>
      <w:r w:rsidRPr="00775954">
        <w:rPr>
          <w:rStyle w:val="FontStyle18"/>
          <w:b w:val="0"/>
          <w:sz w:val="24"/>
          <w:szCs w:val="24"/>
        </w:rPr>
        <w:t>нологии.</w:t>
      </w:r>
    </w:p>
    <w:p w:rsidR="00261C9C" w:rsidRPr="00775954" w:rsidRDefault="00261C9C" w:rsidP="00D51378">
      <w:pPr>
        <w:shd w:val="clear" w:color="auto" w:fill="FFFFFF"/>
      </w:pPr>
      <w:r w:rsidRPr="00775954">
        <w:t xml:space="preserve">Дискуссия -форма учебной работы, в рамках которой студенты высказывают свое </w:t>
      </w:r>
    </w:p>
    <w:p w:rsidR="00261C9C" w:rsidRPr="00775954" w:rsidRDefault="00261C9C" w:rsidP="00D51378">
      <w:pPr>
        <w:shd w:val="clear" w:color="auto" w:fill="FFFFFF"/>
      </w:pPr>
      <w:r w:rsidRPr="00775954">
        <w:t>мнение по проблеме, заданной преподавателем. Проведение дискуссий по проблемным в</w:t>
      </w:r>
      <w:r w:rsidRPr="00775954">
        <w:t>о</w:t>
      </w:r>
      <w:r w:rsidRPr="00775954">
        <w:t>просам подразумевает написание студентами эссе, тезисов или реф</w:t>
      </w:r>
      <w:r w:rsidRPr="00775954">
        <w:t>е</w:t>
      </w:r>
      <w:r w:rsidRPr="00775954">
        <w:t>ратов по предложенной тематике.</w:t>
      </w:r>
    </w:p>
    <w:p w:rsidR="00191ED0" w:rsidRPr="00775954" w:rsidRDefault="00261C9C" w:rsidP="00D51378">
      <w:pPr>
        <w:shd w:val="clear" w:color="auto" w:fill="FFFFFF"/>
      </w:pPr>
      <w:r w:rsidRPr="00775954">
        <w:t>Дискуссия групповая −метод организации совместной коллективной деятельности, позвол</w:t>
      </w:r>
      <w:r w:rsidRPr="00775954">
        <w:t>я</w:t>
      </w:r>
      <w:r w:rsidRPr="00775954">
        <w:t>ющий в процессе непосредственного общения путем логических доводов воздействовать на мнения, позиции и установки участников дискуссии. Целью дискуссии является инте</w:t>
      </w:r>
      <w:r w:rsidRPr="00775954">
        <w:t>н</w:t>
      </w:r>
      <w:r w:rsidRPr="00775954">
        <w:t>сивное и продуктивное решение групповой задачи. Метод групповой дискуссии обеспечивает гл</w:t>
      </w:r>
      <w:r w:rsidRPr="00775954">
        <w:t>у</w:t>
      </w:r>
      <w:r w:rsidRPr="00775954">
        <w:t>бокую проработку имеющейся информации, возможность высказывания студентами разных точек зрения по заданной преподавателем проблеме, тем самым, способствуя выр</w:t>
      </w:r>
      <w:r w:rsidRPr="00775954">
        <w:t>а</w:t>
      </w:r>
      <w:r w:rsidRPr="00775954">
        <w:t>ботке</w:t>
      </w:r>
    </w:p>
    <w:p w:rsidR="00261C9C" w:rsidRPr="00775954" w:rsidRDefault="00261C9C" w:rsidP="00D51378">
      <w:pPr>
        <w:shd w:val="clear" w:color="auto" w:fill="FFFFFF"/>
      </w:pPr>
      <w:r w:rsidRPr="00775954">
        <w:t xml:space="preserve"> адекватного в данной ситуации решения. Метод групповой дискуссии увеличивает вовл</w:t>
      </w:r>
      <w:r w:rsidRPr="00775954">
        <w:t>е</w:t>
      </w:r>
      <w:r w:rsidRPr="00775954">
        <w:t>ченность участников в процесс этого решения, что повышает вероя</w:t>
      </w:r>
      <w:r w:rsidRPr="00775954">
        <w:t>т</w:t>
      </w:r>
      <w:r w:rsidRPr="00775954">
        <w:t>ность его реализации.</w:t>
      </w:r>
    </w:p>
    <w:p w:rsidR="00CA3FD5" w:rsidRPr="00775954" w:rsidRDefault="00CA3FD5" w:rsidP="00D51378">
      <w:pPr>
        <w:shd w:val="clear" w:color="auto" w:fill="FFFFFF"/>
      </w:pPr>
    </w:p>
    <w:p w:rsidR="00776E01" w:rsidRPr="00775954" w:rsidRDefault="00776E01" w:rsidP="00D51378">
      <w:pPr>
        <w:shd w:val="clear" w:color="auto" w:fill="FFFFFF"/>
      </w:pPr>
      <w:r w:rsidRPr="00775954">
        <w:t>Данный комплекс методов обучения используется в учебном процессе при проведении лаб</w:t>
      </w:r>
      <w:r w:rsidRPr="00775954">
        <w:t>о</w:t>
      </w:r>
      <w:r w:rsidRPr="00775954">
        <w:t>раторных занятий:</w:t>
      </w:r>
    </w:p>
    <w:p w:rsidR="00776E01" w:rsidRPr="00775954" w:rsidRDefault="00776E01" w:rsidP="00D51378">
      <w:pPr>
        <w:shd w:val="clear" w:color="auto" w:fill="FFFFFF"/>
      </w:pPr>
      <w:r w:rsidRPr="00775954">
        <w:t>Тема 2</w:t>
      </w:r>
      <w:r w:rsidR="009E4303" w:rsidRPr="00775954">
        <w:t xml:space="preserve"> </w:t>
      </w:r>
      <w:r w:rsidRPr="00775954">
        <w:t xml:space="preserve">Система промышленной собственности в России. Патентное право. </w:t>
      </w:r>
    </w:p>
    <w:p w:rsidR="00776E01" w:rsidRPr="00775954" w:rsidRDefault="00776E01" w:rsidP="00D51378">
      <w:pPr>
        <w:shd w:val="clear" w:color="auto" w:fill="FFFFFF"/>
      </w:pPr>
      <w:r w:rsidRPr="00775954">
        <w:t>Тема 5 Патентная охрана полезных моделей.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Понятие и признаки полезной модели.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Условия патентоспособности.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8 Патентная  информация  и  документация.  Особенности  патентной </w:t>
      </w:r>
    </w:p>
    <w:p w:rsidR="00776E01" w:rsidRPr="00775954" w:rsidRDefault="00776E01" w:rsidP="00D51378">
      <w:pPr>
        <w:shd w:val="clear" w:color="auto" w:fill="FFFFFF"/>
      </w:pPr>
      <w:r w:rsidRPr="00775954">
        <w:t>информации  и  ее  использования.  Международная  патентная  классификация.  Виды п</w:t>
      </w:r>
      <w:r w:rsidRPr="00775954">
        <w:t>а</w:t>
      </w:r>
      <w:r w:rsidRPr="00775954">
        <w:t>тентной  документации.  Государственная  система  патентной  информации.  Поиск патен</w:t>
      </w:r>
      <w:r w:rsidRPr="00775954">
        <w:t>т</w:t>
      </w:r>
      <w:r w:rsidRPr="00775954">
        <w:t>ной информации на бумажных носителях и по базе данных РОСПАТЕНТА.</w:t>
      </w:r>
      <w:r w:rsidR="009E4303" w:rsidRPr="00775954">
        <w:t xml:space="preserve"> </w:t>
      </w:r>
      <w:r w:rsidRPr="00775954">
        <w:t>Реферат  (пр</w:t>
      </w:r>
      <w:r w:rsidRPr="00775954">
        <w:t>е</w:t>
      </w:r>
      <w:r w:rsidRPr="00775954">
        <w:t>зентация) -публичное  сообщение,  представляющие  собой развернутое  изложение  опред</w:t>
      </w:r>
      <w:r w:rsidRPr="00775954">
        <w:t>е</w:t>
      </w:r>
      <w:r w:rsidRPr="00775954">
        <w:t>ленной  темы,  вопроса  программы.  Реферат может  быть представлен  различными  учас</w:t>
      </w:r>
      <w:r w:rsidRPr="00775954">
        <w:t>т</w:t>
      </w:r>
      <w:r w:rsidRPr="00775954">
        <w:t>никами  процесса  обучения:  преподавателем,  приглашенным экспертом, студентом, гру</w:t>
      </w:r>
      <w:r w:rsidRPr="00775954">
        <w:t>п</w:t>
      </w:r>
      <w:r w:rsidRPr="00775954">
        <w:t>пой студентов.</w:t>
      </w:r>
    </w:p>
    <w:p w:rsidR="00776E01" w:rsidRPr="00775954" w:rsidRDefault="00776E01" w:rsidP="00D51378">
      <w:pPr>
        <w:shd w:val="clear" w:color="auto" w:fill="FFFFFF"/>
      </w:pPr>
      <w:r w:rsidRPr="00775954">
        <w:t>Рефераты направлены на более глубокое изучение студентами лекционного материала или рассмотрения вопросов для дополнительного изучения.</w:t>
      </w:r>
    </w:p>
    <w:p w:rsidR="00776E01" w:rsidRPr="00775954" w:rsidRDefault="00776E01" w:rsidP="00D51378">
      <w:pPr>
        <w:shd w:val="clear" w:color="auto" w:fill="FFFFFF"/>
      </w:pPr>
      <w:r w:rsidRPr="00775954">
        <w:t>Данный  метод  обучения  используется  в  учебном  процессе  при  самостоятельном изуч</w:t>
      </w:r>
      <w:r w:rsidRPr="00775954">
        <w:t>е</w:t>
      </w:r>
      <w:r w:rsidRPr="00775954">
        <w:t>нии по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3 Патент  как  форма  охраны  объектов  промышленной  собственности. </w:t>
      </w:r>
    </w:p>
    <w:p w:rsidR="00776E01" w:rsidRPr="00775954" w:rsidRDefault="00776E01" w:rsidP="00D51378">
      <w:pPr>
        <w:shd w:val="clear" w:color="auto" w:fill="FFFFFF"/>
      </w:pPr>
      <w:r w:rsidRPr="00775954">
        <w:t>Сущность  патента  и  срок  его  действия.  Авторы  и  патентообладатели.  Содержание п</w:t>
      </w:r>
      <w:r w:rsidRPr="00775954">
        <w:t>а</w:t>
      </w:r>
      <w:r w:rsidRPr="00775954">
        <w:t>тентных прав. Ограничения патентных прав. Патентные пошлины.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6 Лицензирование  и  передача  технологий.  Уступка  прав  на  патент. </w:t>
      </w:r>
    </w:p>
    <w:p w:rsidR="00776E01" w:rsidRPr="00775954" w:rsidRDefault="00776E01" w:rsidP="00D51378">
      <w:pPr>
        <w:shd w:val="clear" w:color="auto" w:fill="FFFFFF"/>
      </w:pPr>
      <w:r w:rsidRPr="00775954">
        <w:t>Лицензионные операции. Лицензионный договор.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Кейс-задание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В  основе  концепции  метода  конкретных  ситуаций  (кейс-метода) является </w:t>
      </w:r>
    </w:p>
    <w:p w:rsidR="00776E01" w:rsidRPr="00775954" w:rsidRDefault="00776E01" w:rsidP="00D51378">
      <w:pPr>
        <w:shd w:val="clear" w:color="auto" w:fill="FFFFFF"/>
      </w:pPr>
      <w:r w:rsidRPr="00775954">
        <w:t>практическое  занятие, нацеленное  на  формирование  у  студентов профессиональных к</w:t>
      </w:r>
      <w:r w:rsidRPr="00775954">
        <w:t>а</w:t>
      </w:r>
      <w:r w:rsidRPr="00775954">
        <w:t>честв руководителя технологического процесса, навыков и умений</w:t>
      </w:r>
    </w:p>
    <w:p w:rsidR="00776E01" w:rsidRPr="00775954" w:rsidRDefault="00776E01" w:rsidP="00D51378">
      <w:pPr>
        <w:shd w:val="clear" w:color="auto" w:fill="FFFFFF"/>
      </w:pPr>
      <w:r w:rsidRPr="00775954">
        <w:t>через моделирование практических действий в условиях учебного занятия.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Производственная ситуация (кейс)–это эффективный способ моделирования </w:t>
      </w:r>
    </w:p>
    <w:p w:rsidR="00776E01" w:rsidRPr="00775954" w:rsidRDefault="00776E01" w:rsidP="00D51378">
      <w:pPr>
        <w:shd w:val="clear" w:color="auto" w:fill="FFFFFF"/>
      </w:pPr>
      <w:r w:rsidRPr="00775954">
        <w:t>прогнозируемых производственных ситуаций. Проблематика кейсов близка к проблемам, с которыми будущим технологам пищевой промышленности  придется столкнут</w:t>
      </w:r>
      <w:r w:rsidRPr="00775954">
        <w:t>ь</w:t>
      </w:r>
      <w:r w:rsidRPr="00775954">
        <w:t>ся в реальной жизни.</w:t>
      </w:r>
    </w:p>
    <w:p w:rsidR="00776E01" w:rsidRPr="00775954" w:rsidRDefault="00776E01" w:rsidP="00D51378">
      <w:pPr>
        <w:shd w:val="clear" w:color="auto" w:fill="FFFFFF"/>
      </w:pPr>
      <w:r w:rsidRPr="00775954">
        <w:lastRenderedPageBreak/>
        <w:t>Кейс-задания используются по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3 Патент  как  форма  охраны  объектов  промышленной  собственности. </w:t>
      </w:r>
    </w:p>
    <w:p w:rsidR="00776E01" w:rsidRPr="00775954" w:rsidRDefault="00776E01" w:rsidP="00D51378">
      <w:pPr>
        <w:shd w:val="clear" w:color="auto" w:fill="FFFFFF"/>
      </w:pPr>
      <w:r w:rsidRPr="00775954">
        <w:t>Сущность  патента  и  срок  его  действия.  Авторы  и  патентообладатели.  Содержание п</w:t>
      </w:r>
      <w:r w:rsidRPr="00775954">
        <w:t>а</w:t>
      </w:r>
      <w:r w:rsidRPr="00775954">
        <w:t>тентных прав. Ограничения патентных прав. Патентные пошлины.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7 Лицензирование  и  передача технологий.  Уступка  прав  на  патент. </w:t>
      </w:r>
    </w:p>
    <w:p w:rsidR="00776E01" w:rsidRPr="00775954" w:rsidRDefault="00776E01" w:rsidP="00D51378">
      <w:pPr>
        <w:shd w:val="clear" w:color="auto" w:fill="FFFFFF"/>
      </w:pPr>
      <w:r w:rsidRPr="00775954">
        <w:t>Лицензионные операции.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Пост-тест это тест  на  оценку,  позволяющий  проверить  знания  студентов  по </w:t>
      </w:r>
    </w:p>
    <w:p w:rsidR="00776E01" w:rsidRPr="00775954" w:rsidRDefault="00776E01" w:rsidP="00D51378">
      <w:pPr>
        <w:shd w:val="clear" w:color="auto" w:fill="FFFFFF"/>
      </w:pPr>
      <w:r w:rsidRPr="00775954">
        <w:t>пройденным  темам. Данный  метод  обучения  используется  в  учебном  процессе  при пр</w:t>
      </w:r>
      <w:r w:rsidRPr="00775954">
        <w:t>о</w:t>
      </w:r>
      <w:r w:rsidRPr="00775954">
        <w:t>ведении  тестирования  с  использованием   аттестационного  педагогического измерительн</w:t>
      </w:r>
      <w:r w:rsidRPr="00775954">
        <w:t>о</w:t>
      </w:r>
      <w:r w:rsidRPr="00775954">
        <w:t>го материала для оценки качества знаний студентов по дисципл</w:t>
      </w:r>
      <w:r w:rsidRPr="00775954">
        <w:t>и</w:t>
      </w:r>
      <w:r w:rsidRPr="00775954">
        <w:t>не.</w:t>
      </w:r>
    </w:p>
    <w:p w:rsidR="00776E01" w:rsidRPr="00775954" w:rsidRDefault="00776E01" w:rsidP="00D51378">
      <w:pPr>
        <w:shd w:val="clear" w:color="auto" w:fill="FFFFFF"/>
      </w:pPr>
      <w:r w:rsidRPr="00775954">
        <w:t>Пост-тест применяется на занятиях по  следующим темам: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Тема  4 Патентная  охрана  изобретений  в  Российской  Федерации.  Объекты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изобретений. Условия патентоспособности. </w:t>
      </w:r>
    </w:p>
    <w:p w:rsidR="00776E01" w:rsidRPr="00775954" w:rsidRDefault="00776E01" w:rsidP="00D51378">
      <w:pPr>
        <w:shd w:val="clear" w:color="auto" w:fill="FFFFFF"/>
      </w:pPr>
      <w:r w:rsidRPr="00775954">
        <w:t>Тема  9</w:t>
      </w:r>
      <w:r w:rsidR="009E4303" w:rsidRPr="00775954">
        <w:t xml:space="preserve"> </w:t>
      </w:r>
      <w:r w:rsidRPr="00775954">
        <w:t xml:space="preserve">Авторское  право,  нормативные  документы.  Регистрация  программного </w:t>
      </w:r>
    </w:p>
    <w:p w:rsidR="00776E01" w:rsidRPr="00775954" w:rsidRDefault="00776E01" w:rsidP="00D51378">
      <w:pPr>
        <w:shd w:val="clear" w:color="auto" w:fill="FFFFFF"/>
      </w:pPr>
      <w:r w:rsidRPr="00775954">
        <w:t>продукта (Программа  и база данных для ЭВМ</w:t>
      </w:r>
    </w:p>
    <w:p w:rsidR="00776E01" w:rsidRPr="00775954" w:rsidRDefault="00776E01" w:rsidP="00D51378">
      <w:pPr>
        <w:shd w:val="clear" w:color="auto" w:fill="FFFFFF"/>
      </w:pPr>
    </w:p>
    <w:p w:rsidR="0093280E" w:rsidRPr="00775954" w:rsidRDefault="0093280E" w:rsidP="00D5137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02B17" w:rsidRPr="00775954" w:rsidRDefault="00402B17" w:rsidP="00D51378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75954">
        <w:rPr>
          <w:b/>
          <w:bCs/>
        </w:rPr>
        <w:t>6 Учебно-методическое обеспечение самостоятельной работы студентов</w:t>
      </w:r>
    </w:p>
    <w:p w:rsidR="00776E01" w:rsidRPr="00775954" w:rsidRDefault="00776E01" w:rsidP="00D51378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E07A5" w:rsidRPr="00775954" w:rsidRDefault="00BE07A5" w:rsidP="00D51378">
      <w:pPr>
        <w:autoSpaceDE w:val="0"/>
        <w:autoSpaceDN w:val="0"/>
        <w:adjustRightInd w:val="0"/>
        <w:ind w:firstLine="567"/>
        <w:jc w:val="both"/>
      </w:pPr>
      <w:r w:rsidRPr="00775954">
        <w:rPr>
          <w:bCs/>
        </w:rPr>
        <w:t>Внеаудиторная самостоятельная работа студентов осуществляется в виде чтения с пр</w:t>
      </w:r>
      <w:r w:rsidRPr="00775954">
        <w:rPr>
          <w:bCs/>
        </w:rPr>
        <w:t>о</w:t>
      </w:r>
      <w:r w:rsidRPr="00775954">
        <w:rPr>
          <w:bCs/>
        </w:rPr>
        <w:t>работкой материала и выполнения домашних заданий с консультациями преподавателя.</w:t>
      </w:r>
      <w:r w:rsidRPr="00775954">
        <w:t xml:space="preserve"> </w:t>
      </w:r>
    </w:p>
    <w:p w:rsidR="00776E01" w:rsidRPr="00775954" w:rsidRDefault="00776E01" w:rsidP="00D51378">
      <w:pPr>
        <w:autoSpaceDE w:val="0"/>
        <w:autoSpaceDN w:val="0"/>
        <w:adjustRightInd w:val="0"/>
        <w:ind w:firstLine="567"/>
        <w:jc w:val="both"/>
      </w:pPr>
    </w:p>
    <w:p w:rsidR="00776E01" w:rsidRPr="00775954" w:rsidRDefault="00776E01" w:rsidP="00D51378">
      <w:pPr>
        <w:shd w:val="clear" w:color="auto" w:fill="FFFFFF"/>
      </w:pPr>
      <w:r w:rsidRPr="00775954">
        <w:t>Примерные темы для проведения дискуссий:</w:t>
      </w:r>
    </w:p>
    <w:p w:rsidR="00776E01" w:rsidRPr="00775954" w:rsidRDefault="00776E01" w:rsidP="00D51378">
      <w:pPr>
        <w:shd w:val="clear" w:color="auto" w:fill="FFFFFF"/>
      </w:pPr>
      <w:r w:rsidRPr="00775954">
        <w:t>1. Оформление прав на полезную модель: подача заявки; взаимное преобраз</w:t>
      </w:r>
      <w:r w:rsidRPr="00775954">
        <w:t>о</w:t>
      </w:r>
      <w:r w:rsidRPr="00775954">
        <w:t>вание заявок на полезную модель и изобретение; явочная система экспертизы; выдача п</w:t>
      </w:r>
      <w:r w:rsidRPr="00775954">
        <w:t>а</w:t>
      </w:r>
      <w:r w:rsidRPr="00775954">
        <w:t>тента.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2. Охрана промышленных образцов на  международном и региональном уровнях. </w:t>
      </w:r>
    </w:p>
    <w:p w:rsidR="00776E01" w:rsidRPr="00775954" w:rsidRDefault="00776E01" w:rsidP="00D51378">
      <w:pPr>
        <w:shd w:val="clear" w:color="auto" w:fill="FFFFFF"/>
      </w:pPr>
      <w:r w:rsidRPr="00775954">
        <w:t xml:space="preserve">3. Лицензионный  договор:  стороны  договора:  виды  договоров;  содержание </w:t>
      </w:r>
    </w:p>
    <w:p w:rsidR="00776E01" w:rsidRPr="00775954" w:rsidRDefault="00776E01" w:rsidP="00D51378">
      <w:pPr>
        <w:shd w:val="clear" w:color="auto" w:fill="FFFFFF"/>
      </w:pPr>
      <w:r w:rsidRPr="00775954">
        <w:t>обязательных разделов договора (преамбула, определение терминов, предмет договора; те</w:t>
      </w:r>
      <w:r w:rsidRPr="00775954">
        <w:t>х</w:t>
      </w:r>
      <w:r w:rsidRPr="00775954">
        <w:t>ническая  документация,  гарантии  и  ответственность,  усовершенств</w:t>
      </w:r>
      <w:r w:rsidRPr="00775954">
        <w:t>о</w:t>
      </w:r>
      <w:r w:rsidRPr="00775954">
        <w:t>вания  и улучшения,  платежи,  сборы,  налоги,  информация  и  отчетность,  обеспечение конфиденциальности,  защита  передаваемых  прав,  разрешение  споров,  срок  действия договора)</w:t>
      </w:r>
    </w:p>
    <w:p w:rsidR="00ED213D" w:rsidRPr="00775954" w:rsidRDefault="00ED213D" w:rsidP="00D51378">
      <w:pPr>
        <w:shd w:val="clear" w:color="auto" w:fill="FFFFFF"/>
      </w:pPr>
    </w:p>
    <w:p w:rsidR="00ED213D" w:rsidRPr="00775954" w:rsidRDefault="00ED213D" w:rsidP="00D51378">
      <w:pPr>
        <w:shd w:val="clear" w:color="auto" w:fill="FFFFFF"/>
      </w:pPr>
      <w:r w:rsidRPr="00775954">
        <w:t>Темы рефератов к написанию по изучению дисциплины «Защита интеллектуальной со</w:t>
      </w:r>
      <w:r w:rsidRPr="00775954">
        <w:t>б</w:t>
      </w:r>
      <w:r w:rsidRPr="00775954">
        <w:t>ственности»</w:t>
      </w:r>
    </w:p>
    <w:p w:rsidR="00ED213D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Роль и значение изобретательской деятельности в ускорении научно-технического прогресса.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Интеллектуальная собственность и ее составляющие.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Международные соглашения по правовой охране интеллектуальной собстве</w:t>
      </w:r>
      <w:r w:rsidRPr="00775954">
        <w:t>н</w:t>
      </w:r>
      <w:r w:rsidRPr="00775954">
        <w:t>ности.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Система промышленной собственности в России.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 как форма охраны объектов промышленной собственности.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изобретений в РФ.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полезных моделей.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охрана промышленных образцов.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Правовая охрана средств индивидуализации.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Лицензирование и передача технологий.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Патентная информация и документация.</w:t>
      </w:r>
    </w:p>
    <w:p w:rsidR="00BE3984" w:rsidRPr="00775954" w:rsidRDefault="00BE3984" w:rsidP="00D51378">
      <w:pPr>
        <w:numPr>
          <w:ilvl w:val="0"/>
          <w:numId w:val="44"/>
        </w:numPr>
        <w:shd w:val="clear" w:color="auto" w:fill="FFFFFF"/>
      </w:pPr>
      <w:r w:rsidRPr="00775954">
        <w:t>Авторское право как институт правовой защиты.</w:t>
      </w:r>
    </w:p>
    <w:p w:rsidR="00FD22BF" w:rsidRPr="00775954" w:rsidRDefault="00FD22BF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>Примерные кейс - задания: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Тема 1.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История изобретательства. Роль и значение изобретательской </w:t>
      </w:r>
    </w:p>
    <w:p w:rsidR="00FD22BF" w:rsidRPr="00775954" w:rsidRDefault="00FD22BF" w:rsidP="00D51378">
      <w:pPr>
        <w:shd w:val="clear" w:color="auto" w:fill="FFFFFF"/>
      </w:pPr>
      <w:r w:rsidRPr="00775954">
        <w:lastRenderedPageBreak/>
        <w:t>деятельности в ускорении научно-технического прогресса. Система охраны интеллектуал</w:t>
      </w:r>
      <w:r w:rsidRPr="00775954">
        <w:t>ь</w:t>
      </w:r>
      <w:r w:rsidRPr="00775954">
        <w:t>ной собственности в РФ.</w:t>
      </w:r>
    </w:p>
    <w:p w:rsidR="00FD22BF" w:rsidRPr="00775954" w:rsidRDefault="00FD22BF" w:rsidP="00D51378">
      <w:pPr>
        <w:shd w:val="clear" w:color="auto" w:fill="FFFFFF"/>
      </w:pPr>
    </w:p>
    <w:p w:rsidR="00775954" w:rsidRPr="00775954" w:rsidRDefault="00FD22BF" w:rsidP="00D51378">
      <w:pPr>
        <w:shd w:val="clear" w:color="auto" w:fill="FFFFFF"/>
      </w:pPr>
      <w:r w:rsidRPr="00775954">
        <w:t>Вопросы к заданию</w:t>
      </w:r>
      <w:r w:rsidR="00775954" w:rsidRPr="00775954">
        <w:t>:</w:t>
      </w:r>
    </w:p>
    <w:p w:rsidR="00FD22BF" w:rsidRPr="00775954" w:rsidRDefault="00FD22BF" w:rsidP="00D51378">
      <w:pPr>
        <w:numPr>
          <w:ilvl w:val="0"/>
          <w:numId w:val="46"/>
        </w:numPr>
        <w:shd w:val="clear" w:color="auto" w:fill="FFFFFF"/>
      </w:pPr>
      <w:r w:rsidRPr="00775954">
        <w:t>Основной нормативный документ РФ, в соответствии с которым осуществляется пр</w:t>
      </w:r>
      <w:r w:rsidRPr="00775954">
        <w:t>а</w:t>
      </w:r>
      <w:r w:rsidRPr="00775954">
        <w:t>вовая охрана объектов интеллектуальной собственности</w:t>
      </w:r>
      <w:r w:rsidR="00775954" w:rsidRPr="00775954">
        <w:t>.</w:t>
      </w:r>
    </w:p>
    <w:p w:rsidR="00FD22BF" w:rsidRPr="00775954" w:rsidRDefault="00FD22BF" w:rsidP="00D51378">
      <w:pPr>
        <w:numPr>
          <w:ilvl w:val="0"/>
          <w:numId w:val="46"/>
        </w:numPr>
        <w:shd w:val="clear" w:color="auto" w:fill="FFFFFF"/>
      </w:pPr>
      <w:r w:rsidRPr="00775954">
        <w:t>Составить таблицу объектов интеллектуальной собственности с их охранными док</w:t>
      </w:r>
      <w:r w:rsidRPr="00775954">
        <w:t>у</w:t>
      </w:r>
      <w:r w:rsidRPr="00775954">
        <w:t>ментами, которые могут быть созданы в результате выполнения НИР.</w:t>
      </w:r>
    </w:p>
    <w:p w:rsidR="00FD22BF" w:rsidRPr="00775954" w:rsidRDefault="00775954" w:rsidP="00D51378">
      <w:pPr>
        <w:shd w:val="clear" w:color="auto" w:fill="FFFFFF"/>
      </w:pPr>
      <w:r>
        <w:t xml:space="preserve">       3. </w:t>
      </w:r>
      <w:r w:rsidR="00FD22BF" w:rsidRPr="00775954">
        <w:t>Какие  из  ниже  перечисленных  результатов  научно</w:t>
      </w:r>
      <w:r>
        <w:t xml:space="preserve"> </w:t>
      </w:r>
      <w:r w:rsidR="00FD22BF" w:rsidRPr="00775954">
        <w:t>-</w:t>
      </w:r>
      <w:r>
        <w:t xml:space="preserve"> </w:t>
      </w:r>
      <w:r w:rsidR="00FD22BF" w:rsidRPr="00775954">
        <w:t xml:space="preserve">исследовательской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деятельности  могут  быть  признаны  объектами  промышленной  собственности  или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объектами  авторского  права  по  действующему  законодательству  РФ:  программы  для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ЭВМ;  селекционные  достижения;  дорожные  знаки; доказательства  математических </w:t>
      </w:r>
    </w:p>
    <w:p w:rsidR="00FD22BF" w:rsidRPr="00775954" w:rsidRDefault="00FD22BF" w:rsidP="00D51378">
      <w:pPr>
        <w:shd w:val="clear" w:color="auto" w:fill="FFFFFF"/>
      </w:pPr>
      <w:r w:rsidRPr="00775954">
        <w:t>теорем?</w:t>
      </w:r>
    </w:p>
    <w:p w:rsidR="00775954" w:rsidRDefault="00775954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 xml:space="preserve">Тема 2. Патентная охрана изобретений в РФ. Объекты изобретений. Условия </w:t>
      </w:r>
    </w:p>
    <w:p w:rsidR="00FD22BF" w:rsidRPr="00775954" w:rsidRDefault="00FD22BF" w:rsidP="00D51378">
      <w:pPr>
        <w:shd w:val="clear" w:color="auto" w:fill="FFFFFF"/>
      </w:pPr>
      <w:r w:rsidRPr="00775954">
        <w:t>патентоспособности. Составление и подача заявки на изобретение.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На факультете перерабатывающих технологий в результате выполнения НИР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создано около 300 изобретений в области разработки функциональных продуктов </w:t>
      </w:r>
    </w:p>
    <w:p w:rsidR="00FD22BF" w:rsidRPr="00775954" w:rsidRDefault="00FD22BF" w:rsidP="00D51378">
      <w:pPr>
        <w:shd w:val="clear" w:color="auto" w:fill="FFFFFF"/>
      </w:pPr>
      <w:r w:rsidRPr="00775954">
        <w:t>питания. Оценить уровень выполняемых НИР, в области перерабатывающих технологий,</w:t>
      </w:r>
    </w:p>
    <w:p w:rsidR="00FD22BF" w:rsidRPr="00775954" w:rsidRDefault="00FD22BF" w:rsidP="00D51378">
      <w:pPr>
        <w:shd w:val="clear" w:color="auto" w:fill="FFFFFF"/>
      </w:pPr>
      <w:r w:rsidRPr="00775954">
        <w:t>в частности –</w:t>
      </w:r>
      <w:r w:rsidR="00775954">
        <w:t xml:space="preserve"> </w:t>
      </w:r>
      <w:r w:rsidRPr="00775954">
        <w:t>хранение и переработка растениеводческой продукции.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Вопросы к заданию: 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Что  такое  изобретение?  Дать  характеристику  условиям  патентоспособности </w:t>
      </w:r>
    </w:p>
    <w:p w:rsidR="00FD22BF" w:rsidRPr="00775954" w:rsidRDefault="00FD22BF" w:rsidP="00D51378">
      <w:pPr>
        <w:shd w:val="clear" w:color="auto" w:fill="FFFFFF"/>
      </w:pPr>
      <w:r w:rsidRPr="00775954">
        <w:t>технического решения.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К каким объектам изобретения относятся: </w:t>
      </w:r>
    </w:p>
    <w:p w:rsidR="00FD22BF" w:rsidRPr="00775954" w:rsidRDefault="00FD22BF" w:rsidP="00D51378">
      <w:pPr>
        <w:shd w:val="clear" w:color="auto" w:fill="FFFFFF"/>
      </w:pPr>
      <w:r w:rsidRPr="00775954">
        <w:t>методы анализа; средства измерений и</w:t>
      </w:r>
      <w:r w:rsidR="00775954">
        <w:t xml:space="preserve"> </w:t>
      </w:r>
      <w:r w:rsidRPr="00775954">
        <w:t>контроля;  оборудование  перерабатывающих  прои</w:t>
      </w:r>
      <w:r w:rsidRPr="00775954">
        <w:t>з</w:t>
      </w:r>
      <w:r w:rsidRPr="00775954">
        <w:t>водств;  состав  продукта;  технология изготовления продукта?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Какие документы должна содержать заявка на выдачу патента на изобретение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«Способ  получения  пектина»  Дать  характеристику  каждому  документу,  входящего  в </w:t>
      </w:r>
    </w:p>
    <w:p w:rsidR="00FD22BF" w:rsidRPr="00775954" w:rsidRDefault="00FD22BF" w:rsidP="00D51378">
      <w:pPr>
        <w:shd w:val="clear" w:color="auto" w:fill="FFFFFF"/>
      </w:pPr>
      <w:r w:rsidRPr="00775954">
        <w:t>состав заявки и принцип его составления.</w:t>
      </w:r>
    </w:p>
    <w:p w:rsidR="00FD22BF" w:rsidRPr="00775954" w:rsidRDefault="00FD22BF" w:rsidP="00D51378">
      <w:pPr>
        <w:numPr>
          <w:ilvl w:val="0"/>
          <w:numId w:val="48"/>
        </w:numPr>
        <w:shd w:val="clear" w:color="auto" w:fill="FFFFFF"/>
      </w:pPr>
      <w:r w:rsidRPr="00775954">
        <w:t xml:space="preserve">Если перед подачей заявки на выдачу патента на изобретение в РОСПАТЕНТ,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была осуществлена публикация в открытой печати, будет ли выдан патент на изобретение. </w:t>
      </w:r>
    </w:p>
    <w:p w:rsidR="00FD22BF" w:rsidRPr="00775954" w:rsidRDefault="00775954" w:rsidP="00D51378">
      <w:pPr>
        <w:shd w:val="clear" w:color="auto" w:fill="FFFFFF"/>
      </w:pPr>
      <w:r w:rsidRPr="00775954">
        <w:t>Условия,</w:t>
      </w:r>
      <w:r w:rsidR="00FD22BF" w:rsidRPr="00775954">
        <w:t xml:space="preserve"> порочащие новизну изобретения.</w:t>
      </w:r>
    </w:p>
    <w:p w:rsidR="00183246" w:rsidRDefault="00183246" w:rsidP="00D51378">
      <w:pPr>
        <w:shd w:val="clear" w:color="auto" w:fill="FFFFFF"/>
      </w:pPr>
    </w:p>
    <w:p w:rsidR="00FD22BF" w:rsidRPr="00775954" w:rsidRDefault="00FD22BF" w:rsidP="00D51378">
      <w:pPr>
        <w:shd w:val="clear" w:color="auto" w:fill="FFFFFF"/>
      </w:pPr>
      <w:r w:rsidRPr="00775954">
        <w:t>Примерные тестовые задания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1</w:t>
      </w:r>
    </w:p>
    <w:p w:rsidR="00FD22BF" w:rsidRPr="00775954" w:rsidRDefault="00FD22BF" w:rsidP="00D51378">
      <w:pPr>
        <w:shd w:val="clear" w:color="auto" w:fill="FFFFFF"/>
      </w:pPr>
      <w:r w:rsidRPr="00775954">
        <w:t>Право авторства на изобретение, промышленный образец, полезную модель:</w:t>
      </w:r>
    </w:p>
    <w:p w:rsidR="00FD22BF" w:rsidRPr="00775954" w:rsidRDefault="00FD22BF" w:rsidP="00D51378">
      <w:pPr>
        <w:shd w:val="clear" w:color="auto" w:fill="FFFFFF"/>
      </w:pPr>
      <w:r w:rsidRPr="00775954">
        <w:t>а) является неотчуждаемым</w:t>
      </w:r>
    </w:p>
    <w:p w:rsidR="00FD22BF" w:rsidRPr="00775954" w:rsidRDefault="00FD22BF" w:rsidP="00D51378">
      <w:pPr>
        <w:shd w:val="clear" w:color="auto" w:fill="FFFFFF"/>
      </w:pPr>
      <w:r w:rsidRPr="00775954">
        <w:t>б) передаѐтся по наследству;</w:t>
      </w:r>
    </w:p>
    <w:p w:rsidR="00FD22BF" w:rsidRPr="00775954" w:rsidRDefault="00FD22BF" w:rsidP="00D51378">
      <w:pPr>
        <w:shd w:val="clear" w:color="auto" w:fill="FFFFFF"/>
      </w:pPr>
      <w:r w:rsidRPr="00775954">
        <w:t>в) передаѐтся по договору.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2</w:t>
      </w:r>
    </w:p>
    <w:p w:rsidR="00FD22BF" w:rsidRPr="00775954" w:rsidRDefault="00FD22BF" w:rsidP="00D51378">
      <w:pPr>
        <w:shd w:val="clear" w:color="auto" w:fill="FFFFFF"/>
      </w:pPr>
      <w:r w:rsidRPr="00775954">
        <w:t>Право авторства на служебное изобретение принадлежит:</w:t>
      </w:r>
    </w:p>
    <w:p w:rsidR="00FD22BF" w:rsidRPr="00775954" w:rsidRDefault="00FD22BF" w:rsidP="00D51378">
      <w:pPr>
        <w:shd w:val="clear" w:color="auto" w:fill="FFFFFF"/>
      </w:pPr>
      <w:r w:rsidRPr="00775954">
        <w:t>а) автору;</w:t>
      </w:r>
    </w:p>
    <w:p w:rsidR="00FD22BF" w:rsidRPr="00775954" w:rsidRDefault="00FD22BF" w:rsidP="00D51378">
      <w:pPr>
        <w:shd w:val="clear" w:color="auto" w:fill="FFFFFF"/>
      </w:pPr>
      <w:r w:rsidRPr="00775954">
        <w:t>б) совместно автору и работодателю;</w:t>
      </w:r>
    </w:p>
    <w:p w:rsidR="00FD22BF" w:rsidRPr="00775954" w:rsidRDefault="00FD22BF" w:rsidP="00D51378">
      <w:pPr>
        <w:shd w:val="clear" w:color="auto" w:fill="FFFFFF"/>
      </w:pPr>
      <w:r w:rsidRPr="00775954">
        <w:t>в) работодателю;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3</w:t>
      </w:r>
    </w:p>
    <w:p w:rsidR="00FD22BF" w:rsidRPr="00775954" w:rsidRDefault="00FD22BF" w:rsidP="00D51378">
      <w:pPr>
        <w:shd w:val="clear" w:color="auto" w:fill="FFFFFF"/>
      </w:pPr>
      <w:r w:rsidRPr="00775954">
        <w:t>Решение   об отказе в выдаче патента на изобретение может быть рассмотрено:</w:t>
      </w:r>
    </w:p>
    <w:p w:rsidR="00FD22BF" w:rsidRPr="00775954" w:rsidRDefault="00FD22BF" w:rsidP="00D51378">
      <w:pPr>
        <w:shd w:val="clear" w:color="auto" w:fill="FFFFFF"/>
      </w:pPr>
      <w:r w:rsidRPr="00775954">
        <w:t>а) в  мировом суде;</w:t>
      </w:r>
    </w:p>
    <w:p w:rsidR="00FD22BF" w:rsidRPr="00775954" w:rsidRDefault="00FD22BF" w:rsidP="00D51378">
      <w:pPr>
        <w:shd w:val="clear" w:color="auto" w:fill="FFFFFF"/>
      </w:pPr>
      <w:r w:rsidRPr="00775954">
        <w:t>б) в арбитражном суде;</w:t>
      </w:r>
    </w:p>
    <w:p w:rsidR="00FD22BF" w:rsidRPr="00775954" w:rsidRDefault="00FD22BF" w:rsidP="00D51378">
      <w:pPr>
        <w:shd w:val="clear" w:color="auto" w:fill="FFFFFF"/>
      </w:pPr>
      <w:r w:rsidRPr="00775954">
        <w:t>в) в суде общей юрисдикции.</w:t>
      </w:r>
    </w:p>
    <w:p w:rsidR="00FD22BF" w:rsidRPr="00775954" w:rsidRDefault="00C75102" w:rsidP="00D51378">
      <w:pPr>
        <w:shd w:val="clear" w:color="auto" w:fill="FFFFFF"/>
      </w:pPr>
      <w:r>
        <w:t>Тест №</w:t>
      </w:r>
      <w:r w:rsidR="00FD22BF" w:rsidRPr="00775954">
        <w:t xml:space="preserve"> 4</w:t>
      </w:r>
    </w:p>
    <w:p w:rsidR="00FD22BF" w:rsidRPr="00775954" w:rsidRDefault="00FD22BF" w:rsidP="00D51378">
      <w:pPr>
        <w:shd w:val="clear" w:color="auto" w:fill="FFFFFF"/>
      </w:pPr>
      <w:r w:rsidRPr="00775954">
        <w:t>Патентным правом  Российской Федерации охраняются:</w:t>
      </w:r>
    </w:p>
    <w:p w:rsidR="00FD22BF" w:rsidRPr="00775954" w:rsidRDefault="00FD22BF" w:rsidP="00D51378">
      <w:pPr>
        <w:shd w:val="clear" w:color="auto" w:fill="FFFFFF"/>
      </w:pPr>
      <w:r w:rsidRPr="00775954">
        <w:t>а) научные открытия, программы для ЭВМ, изобретения;</w:t>
      </w:r>
    </w:p>
    <w:p w:rsidR="00FD22BF" w:rsidRPr="00775954" w:rsidRDefault="00FD22BF" w:rsidP="00D51378">
      <w:pPr>
        <w:shd w:val="clear" w:color="auto" w:fill="FFFFFF"/>
      </w:pPr>
      <w:r w:rsidRPr="00775954">
        <w:lastRenderedPageBreak/>
        <w:t>б) изобретения, полезные модели и промышленные образцы</w:t>
      </w:r>
    </w:p>
    <w:p w:rsidR="00FD22BF" w:rsidRPr="00775954" w:rsidRDefault="00FD22BF" w:rsidP="00D51378">
      <w:pPr>
        <w:shd w:val="clear" w:color="auto" w:fill="FFFFFF"/>
      </w:pPr>
      <w:r w:rsidRPr="00775954">
        <w:t>в) изобретения,  селекционные достижения  и товарные знаки.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5</w:t>
      </w:r>
    </w:p>
    <w:p w:rsidR="00FD22BF" w:rsidRPr="00775954" w:rsidRDefault="00FD22BF" w:rsidP="00D51378">
      <w:pPr>
        <w:shd w:val="clear" w:color="auto" w:fill="FFFFFF"/>
      </w:pPr>
      <w:r w:rsidRPr="00775954">
        <w:t>Условиями патентоспособности   изобретения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новизна, изобретательский уровень, промышленная применимость;</w:t>
      </w:r>
    </w:p>
    <w:p w:rsidR="00FD22BF" w:rsidRPr="00775954" w:rsidRDefault="00FD22BF" w:rsidP="00D51378">
      <w:pPr>
        <w:shd w:val="clear" w:color="auto" w:fill="FFFFFF"/>
      </w:pPr>
      <w:r w:rsidRPr="00775954">
        <w:t>б) новизна, оригинальность, промышленная применимость;</w:t>
      </w:r>
    </w:p>
    <w:p w:rsidR="00FD22BF" w:rsidRPr="00775954" w:rsidRDefault="00FD22BF" w:rsidP="00D51378">
      <w:pPr>
        <w:shd w:val="clear" w:color="auto" w:fill="FFFFFF"/>
      </w:pPr>
      <w:r w:rsidRPr="00775954">
        <w:t>в) новизна,  мировой  уровень, промышленная применимость.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6 </w:t>
      </w:r>
    </w:p>
    <w:p w:rsidR="00FD22BF" w:rsidRPr="00775954" w:rsidRDefault="00FD22BF" w:rsidP="00D51378">
      <w:pPr>
        <w:shd w:val="clear" w:color="auto" w:fill="FFFFFF"/>
      </w:pPr>
      <w:r w:rsidRPr="00775954">
        <w:t>Объектами патентного права  не 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промышленные образцы;</w:t>
      </w:r>
    </w:p>
    <w:p w:rsidR="00FD22BF" w:rsidRPr="00775954" w:rsidRDefault="00FD22BF" w:rsidP="00D51378">
      <w:pPr>
        <w:shd w:val="clear" w:color="auto" w:fill="FFFFFF"/>
      </w:pPr>
      <w:r w:rsidRPr="00775954">
        <w:t>б) изобретения;</w:t>
      </w:r>
    </w:p>
    <w:p w:rsidR="00FD22BF" w:rsidRPr="00775954" w:rsidRDefault="00FD22BF" w:rsidP="00D51378">
      <w:pPr>
        <w:shd w:val="clear" w:color="auto" w:fill="FFFFFF"/>
      </w:pPr>
      <w:r w:rsidRPr="00775954">
        <w:t>в) топологии интегральных микросхем.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7</w:t>
      </w:r>
    </w:p>
    <w:p w:rsidR="00FD22BF" w:rsidRPr="00775954" w:rsidRDefault="00FD22BF" w:rsidP="00D51378">
      <w:pPr>
        <w:shd w:val="clear" w:color="auto" w:fill="FFFFFF"/>
      </w:pPr>
      <w:r w:rsidRPr="00775954">
        <w:t>Промышленными образцами не являются:</w:t>
      </w:r>
    </w:p>
    <w:p w:rsidR="00FD22BF" w:rsidRPr="00775954" w:rsidRDefault="00FD22BF" w:rsidP="00D51378">
      <w:pPr>
        <w:shd w:val="clear" w:color="auto" w:fill="FFFFFF"/>
      </w:pPr>
      <w:r w:rsidRPr="00775954">
        <w:t>а) промышленные сооружения;</w:t>
      </w:r>
    </w:p>
    <w:p w:rsidR="00FD22BF" w:rsidRPr="00775954" w:rsidRDefault="00FD22BF" w:rsidP="00D51378">
      <w:pPr>
        <w:shd w:val="clear" w:color="auto" w:fill="FFFFFF"/>
      </w:pPr>
      <w:r w:rsidRPr="00775954">
        <w:t>б) изделия  ремесленного производства;</w:t>
      </w:r>
    </w:p>
    <w:p w:rsidR="00FD22BF" w:rsidRPr="00775954" w:rsidRDefault="00FD22BF" w:rsidP="00D51378">
      <w:pPr>
        <w:shd w:val="clear" w:color="auto" w:fill="FFFFFF"/>
      </w:pPr>
      <w:r w:rsidRPr="00775954">
        <w:t>в) изделия промышленного производства.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8 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Право на получение патента на изобретение, созданное в связи с выполнением работником </w:t>
      </w:r>
    </w:p>
    <w:p w:rsidR="00FD22BF" w:rsidRPr="00775954" w:rsidRDefault="00FD22BF" w:rsidP="00D51378">
      <w:pPr>
        <w:shd w:val="clear" w:color="auto" w:fill="FFFFFF"/>
      </w:pPr>
      <w:r w:rsidRPr="00775954">
        <w:t>своих  служебных обязанностей принадлежит:</w:t>
      </w:r>
    </w:p>
    <w:p w:rsidR="00FD22BF" w:rsidRPr="00775954" w:rsidRDefault="00FD22BF" w:rsidP="00D51378">
      <w:pPr>
        <w:shd w:val="clear" w:color="auto" w:fill="FFFFFF"/>
      </w:pPr>
      <w:r w:rsidRPr="00775954">
        <w:t>а) работнику, если иное не предусмотрено договором;</w:t>
      </w:r>
    </w:p>
    <w:p w:rsidR="00FD22BF" w:rsidRPr="00775954" w:rsidRDefault="00FD22BF" w:rsidP="00D51378">
      <w:pPr>
        <w:shd w:val="clear" w:color="auto" w:fill="FFFFFF"/>
      </w:pPr>
      <w:r w:rsidRPr="00775954">
        <w:t>б) работодателю, если иное не предусмотрено договором;</w:t>
      </w:r>
    </w:p>
    <w:p w:rsidR="00FD22BF" w:rsidRPr="00775954" w:rsidRDefault="00FD22BF" w:rsidP="00D51378">
      <w:pPr>
        <w:shd w:val="clear" w:color="auto" w:fill="FFFFFF"/>
      </w:pPr>
      <w:r w:rsidRPr="00775954">
        <w:t>в) во всех случаях работнику.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9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Может ли работодатель, уведомленный  работником о создании  изобретения, сохранить его </w:t>
      </w:r>
    </w:p>
    <w:p w:rsidR="00FD22BF" w:rsidRPr="00775954" w:rsidRDefault="00FD22BF" w:rsidP="00D51378">
      <w:pPr>
        <w:shd w:val="clear" w:color="auto" w:fill="FFFFFF"/>
      </w:pPr>
      <w:r w:rsidRPr="00775954">
        <w:t>в тайне:</w:t>
      </w:r>
    </w:p>
    <w:p w:rsidR="00FD22BF" w:rsidRPr="00775954" w:rsidRDefault="00FD22BF" w:rsidP="00D51378">
      <w:pPr>
        <w:shd w:val="clear" w:color="auto" w:fill="FFFFFF"/>
      </w:pPr>
      <w:r w:rsidRPr="00775954">
        <w:t>а) может;</w:t>
      </w:r>
    </w:p>
    <w:p w:rsidR="00FD22BF" w:rsidRPr="00775954" w:rsidRDefault="00FD22BF" w:rsidP="00D51378">
      <w:pPr>
        <w:shd w:val="clear" w:color="auto" w:fill="FFFFFF"/>
      </w:pPr>
      <w:r w:rsidRPr="00775954">
        <w:t xml:space="preserve">б) не может; </w:t>
      </w:r>
    </w:p>
    <w:p w:rsidR="00FD22BF" w:rsidRPr="00775954" w:rsidRDefault="00FD22BF" w:rsidP="00D51378">
      <w:pPr>
        <w:shd w:val="clear" w:color="auto" w:fill="FFFFFF"/>
      </w:pPr>
      <w:r w:rsidRPr="00775954">
        <w:t>в) может,  при наличии согласия работника.</w:t>
      </w:r>
    </w:p>
    <w:p w:rsidR="00FD22BF" w:rsidRPr="00775954" w:rsidRDefault="004D54E1" w:rsidP="00D51378">
      <w:pPr>
        <w:shd w:val="clear" w:color="auto" w:fill="FFFFFF"/>
      </w:pPr>
      <w:r>
        <w:t>Тест №</w:t>
      </w:r>
      <w:r w:rsidR="00FD22BF" w:rsidRPr="00775954">
        <w:t xml:space="preserve"> 10</w:t>
      </w:r>
    </w:p>
    <w:p w:rsidR="00FD22BF" w:rsidRPr="00775954" w:rsidRDefault="00FD22BF" w:rsidP="00D51378">
      <w:pPr>
        <w:shd w:val="clear" w:color="auto" w:fill="FFFFFF"/>
      </w:pPr>
      <w:r w:rsidRPr="00775954">
        <w:t>Регистрацию объектов патентного права осуществляет:</w:t>
      </w:r>
    </w:p>
    <w:p w:rsidR="00FD22BF" w:rsidRPr="00775954" w:rsidRDefault="00FD22BF" w:rsidP="00D51378">
      <w:pPr>
        <w:shd w:val="clear" w:color="auto" w:fill="FFFFFF"/>
      </w:pPr>
      <w:r w:rsidRPr="00775954">
        <w:t>а) Министерство образования и науки;</w:t>
      </w:r>
    </w:p>
    <w:p w:rsidR="00FD22BF" w:rsidRPr="00775954" w:rsidRDefault="00FD22BF" w:rsidP="00D51378">
      <w:pPr>
        <w:shd w:val="clear" w:color="auto" w:fill="FFFFFF"/>
      </w:pPr>
      <w:r w:rsidRPr="00775954">
        <w:t>б) Министерство юстиции Российской Федерации;</w:t>
      </w:r>
    </w:p>
    <w:p w:rsidR="00FD22BF" w:rsidRPr="00775954" w:rsidRDefault="00FD22BF" w:rsidP="00D51378">
      <w:pPr>
        <w:shd w:val="clear" w:color="auto" w:fill="FFFFFF"/>
      </w:pPr>
      <w:r w:rsidRPr="00775954">
        <w:t>в) Федеральная служба по интеллектуальной собственност</w:t>
      </w:r>
    </w:p>
    <w:p w:rsidR="00BE07A5" w:rsidRPr="00775954" w:rsidRDefault="00BE07A5" w:rsidP="00D51378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BE07A5" w:rsidRPr="00775954" w:rsidRDefault="00BE07A5" w:rsidP="00D51378"/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Вопросы к зачету по дисциплине «Защита интеллектуальной собственности и патентовед</w:t>
      </w:r>
      <w:r w:rsidRPr="00775954">
        <w:rPr>
          <w:color w:val="000000"/>
        </w:rPr>
        <w:t>е</w:t>
      </w:r>
      <w:r w:rsidRPr="00775954">
        <w:rPr>
          <w:color w:val="000000"/>
        </w:rPr>
        <w:t>ние»</w:t>
      </w:r>
      <w:r w:rsidR="004D54E1">
        <w:rPr>
          <w:color w:val="000000"/>
        </w:rPr>
        <w:t>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1. Когда  был  принят  первый  закон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в  России,  охраняющий  авторские  права изобретателей?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2. В каком году был введен патент, как форма охранного документа в СССР?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3.В каком году была восстановлена патентная система в РФ?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3. Укажите правильное название ведомства, занимающегося оформлением  и выдачей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патентов?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4. Когда было утверждено первое Положение об открытиях, изобретениях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рационализаторских предложениях?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5. Какой в настоящее время  действует нормативный документ, регламентиру</w:t>
      </w:r>
      <w:r w:rsidRPr="00775954">
        <w:rPr>
          <w:color w:val="000000"/>
        </w:rPr>
        <w:t>ю</w:t>
      </w:r>
      <w:r w:rsidRPr="00775954">
        <w:rPr>
          <w:color w:val="000000"/>
        </w:rPr>
        <w:t xml:space="preserve">щий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правовую охрану объектов интеллектуальной собственности в РФ?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6. Что способствует ускорению научно-технического прогресса?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7.Когда впервые введено понятие «интеллектуальной собственности»?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8. Когда  была  учреждена  Парижская  конвенция  по  охране  промышленной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lastRenderedPageBreak/>
        <w:t xml:space="preserve">9. Как называется учреждение, главная цель которого содействие охране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интеллектуальной собственности во всем мире?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10. В каком году была создана Всемирная организация интеллектуальной 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11. Когда был подписан Договор о патентной кооперации (</w:t>
      </w:r>
      <w:r w:rsidRPr="00775954">
        <w:rPr>
          <w:color w:val="000000"/>
          <w:lang w:val="en-US"/>
        </w:rPr>
        <w:t>Patent</w:t>
      </w:r>
      <w:r w:rsidR="004D54E1">
        <w:rPr>
          <w:color w:val="000000"/>
        </w:rPr>
        <w:t xml:space="preserve"> </w:t>
      </w:r>
      <w:r w:rsidRPr="00775954">
        <w:rPr>
          <w:color w:val="000000"/>
          <w:lang w:val="en-US"/>
        </w:rPr>
        <w:t>Cooperation</w:t>
      </w:r>
      <w:r w:rsidR="004D54E1">
        <w:rPr>
          <w:color w:val="000000"/>
        </w:rPr>
        <w:t xml:space="preserve"> </w:t>
      </w:r>
      <w:r w:rsidRPr="00775954">
        <w:rPr>
          <w:color w:val="000000"/>
          <w:lang w:val="en-US"/>
        </w:rPr>
        <w:t>Treaty</w:t>
      </w:r>
      <w:r w:rsidRPr="00775954">
        <w:rPr>
          <w:color w:val="000000"/>
        </w:rPr>
        <w:t>–</w:t>
      </w:r>
      <w:r w:rsidRPr="00775954">
        <w:rPr>
          <w:color w:val="000000"/>
          <w:lang w:val="en-US"/>
        </w:rPr>
        <w:t>PCT</w:t>
      </w:r>
      <w:r w:rsidRPr="00775954">
        <w:rPr>
          <w:color w:val="000000"/>
        </w:rPr>
        <w:t>) для охраны международной заявки?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12. Когда был создан Комитет по делам изобретений и открытий?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13. Какие основные функции Федеральной службы по интеллектуальной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 (Роспатент)?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14. Когда утверждено «Положение об открытиях, изобретениях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рационализаторских предложениях», где впервые были даны определения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изобретения и рационализаторского предложения и регламентирован порядок подачи и ра</w:t>
      </w:r>
      <w:r w:rsidRPr="00775954">
        <w:rPr>
          <w:color w:val="000000"/>
        </w:rPr>
        <w:t>с</w:t>
      </w:r>
      <w:r w:rsidRPr="00775954">
        <w:rPr>
          <w:color w:val="000000"/>
        </w:rPr>
        <w:t>смотрения заявок на открытия?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13. По какому международному договору оформляется международная заявка?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14. Объектами, какой собственности становятся творения человеческой мысли, интеллекта?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15. Что такое Интеллектуальная собственность?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16. Составляющие интеллектуальной собственности?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17. Полное определение интеллектуальной собственности?: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18.Дать полное определение авторского</w:t>
      </w:r>
      <w:r w:rsidR="00F25DE2" w:rsidRPr="00775954">
        <w:rPr>
          <w:color w:val="000000"/>
        </w:rPr>
        <w:t xml:space="preserve"> </w:t>
      </w:r>
      <w:r w:rsidRPr="00775954">
        <w:rPr>
          <w:color w:val="000000"/>
        </w:rPr>
        <w:t>права?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.20. Кому принадлежит исключительное право на служебное произведение, если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трудовым или иным договором между работодателем и автором не </w:t>
      </w:r>
      <w:r w:rsidR="00F25DE2" w:rsidRPr="00775954">
        <w:rPr>
          <w:color w:val="000000"/>
        </w:rPr>
        <w:t>предусмо</w:t>
      </w:r>
      <w:r w:rsidR="00F25DE2" w:rsidRPr="00775954">
        <w:rPr>
          <w:color w:val="000000"/>
        </w:rPr>
        <w:t>т</w:t>
      </w:r>
      <w:r w:rsidR="00F25DE2" w:rsidRPr="00775954">
        <w:rPr>
          <w:color w:val="000000"/>
        </w:rPr>
        <w:t xml:space="preserve">ренное </w:t>
      </w:r>
      <w:r w:rsidRPr="00775954">
        <w:rPr>
          <w:color w:val="000000"/>
        </w:rPr>
        <w:t xml:space="preserve">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21. Что из себя представляет знак охраны авторского права?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22. Распространяется ли авторское право на идеи, методы, процессы, системы,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способы, принципы?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23. Дать полное определение патентного права.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24. Дать полное определение авторского права.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25. Что является объектами патентных прав?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26. Основные нормативные документы, регулирующие правовую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охрану результатов изобретательской деятельности.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27. На какие объекты патентного права, составляющие государственную тайну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распространяются положения Гражданского Кодекса, часть 4. Раздел 7?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28. Что относится к объектам патентных прав?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29.  Что  удостоверяет  патент  как  форма  охраны  объектов  промышленной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собственности?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30. Кем выдается патент?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31.От чего зависит срок действия патента?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32. Срок действия права на авторства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33. Срок действия патента на изобретение: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34.Срок восстановления действия патента: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35. Назовите полный перечень нарушений исключительного права правооблад</w:t>
      </w:r>
      <w:r w:rsidRPr="00775954">
        <w:rPr>
          <w:color w:val="000000"/>
        </w:rPr>
        <w:t>а</w:t>
      </w:r>
      <w:r w:rsidRPr="00775954">
        <w:rPr>
          <w:color w:val="000000"/>
        </w:rPr>
        <w:t>теля: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36. Патент на изобретение и право на его получение переходят по наследству?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37. Лицо, не являющееся патентообладателем, вправе ли использовать изобр</w:t>
      </w:r>
      <w:r w:rsidRPr="00775954">
        <w:rPr>
          <w:color w:val="000000"/>
        </w:rPr>
        <w:t>е</w:t>
      </w:r>
      <w:r w:rsidRPr="00775954">
        <w:rPr>
          <w:color w:val="000000"/>
        </w:rPr>
        <w:t>тение?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38. Что признается нарушением исключительного права патентообладателя?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39. За что оплачиваются патентные пошлины?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40. Что относится к юридическим значимым действиям при оплате пошлин?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41. Что является объектами интеллектуальных прав на селекционные достиж</w:t>
      </w:r>
      <w:r w:rsidRPr="00775954">
        <w:rPr>
          <w:color w:val="000000"/>
        </w:rPr>
        <w:t>е</w:t>
      </w:r>
      <w:r w:rsidRPr="00775954">
        <w:rPr>
          <w:color w:val="000000"/>
        </w:rPr>
        <w:t xml:space="preserve">ния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42.Признаки охраноспособности селекционного достижения.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43. Характеристика изобретения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44. Назовите, что относится к объектам изобретения.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45. Какие изобретения не могут являться патентоспособными?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46. Охарактеризуйте объект изобретения-устройство.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47. Охарактеризуйте объект изобретения-способ.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48. Охарактеризуйте объект изобретения-вещество.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lastRenderedPageBreak/>
        <w:t xml:space="preserve">49. Назовите условия патентоспособности изобретения.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50. Изобретательский уровень изобретения.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51. Как определяется единство изобретений?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52. Назовите структуру заявки на выдачу патента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53. Какие требования предъявляются к описанию изобретения?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54. Аналог и прототипы изобретения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55. Какие требования предъявляются к формуле изобретения и реферату?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56. Как устанавливается приоритет изобретения?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57. Порядок рассмотрения заявки на выдачу патента.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58. Назовите исключительное право патентообладателей.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59. Что такое «лицензия», «лицензионный договор»? Виды лицензионных дог</w:t>
      </w:r>
      <w:r w:rsidRPr="00775954">
        <w:rPr>
          <w:color w:val="000000"/>
        </w:rPr>
        <w:t>о</w:t>
      </w:r>
      <w:r w:rsidRPr="00775954">
        <w:rPr>
          <w:color w:val="000000"/>
        </w:rPr>
        <w:t>воров.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60. Особенности патентной информации и ее использования.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61. Дайте характеристику международной патентной классификации (МПК).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62. Определение классификационных индексов и МПК для поиска научно-технической и</w:t>
      </w:r>
      <w:r w:rsidRPr="00775954">
        <w:rPr>
          <w:color w:val="000000"/>
        </w:rPr>
        <w:t>н</w:t>
      </w:r>
      <w:r w:rsidRPr="00775954">
        <w:rPr>
          <w:color w:val="000000"/>
        </w:rPr>
        <w:t>формации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63. Назовите виды патентной документации, еѐ особенности и преимущества.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64. Назовите условия прекращения действия патентов.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65. Правовая охрана программ ЭВМ и базы данных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66. Требования к оформлению заявочных материалов для выдачи свидетельства на програ</w:t>
      </w:r>
      <w:r w:rsidRPr="00775954">
        <w:rPr>
          <w:color w:val="000000"/>
        </w:rPr>
        <w:t>м</w:t>
      </w:r>
      <w:r w:rsidRPr="00775954">
        <w:rPr>
          <w:color w:val="000000"/>
        </w:rPr>
        <w:t>му для ЭВМ и базы данных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67. Регистрация программ для ЭВМ и баз данных.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68. Дать полное определение полезной модели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69. Каким охранным документом защищены полезные модели?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 xml:space="preserve">70. При каких  условиях исключительное право на полезную модель признается и </w:t>
      </w:r>
    </w:p>
    <w:p w:rsidR="00040EA9" w:rsidRPr="00775954" w:rsidRDefault="00040EA9" w:rsidP="00D51378">
      <w:pPr>
        <w:shd w:val="clear" w:color="auto" w:fill="FFFFFF"/>
        <w:rPr>
          <w:color w:val="000000"/>
        </w:rPr>
      </w:pPr>
      <w:r w:rsidRPr="00775954">
        <w:rPr>
          <w:color w:val="000000"/>
        </w:rPr>
        <w:t>охраняется</w:t>
      </w:r>
    </w:p>
    <w:p w:rsidR="00BE07A5" w:rsidRPr="00775954" w:rsidRDefault="00BE07A5" w:rsidP="00D51378">
      <w:pPr>
        <w:jc w:val="center"/>
        <w:rPr>
          <w:b/>
        </w:rPr>
      </w:pPr>
    </w:p>
    <w:p w:rsidR="00402B1C" w:rsidRPr="00775954" w:rsidRDefault="00402B1C" w:rsidP="00D51378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402B1C" w:rsidRPr="00775954" w:rsidRDefault="00402B1C" w:rsidP="00D51378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BE07A5" w:rsidRPr="00775954" w:rsidRDefault="00BE07A5" w:rsidP="00D51378"/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  <w:sectPr w:rsidR="00D45DCF" w:rsidRPr="0077595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45DCF" w:rsidRPr="00775954" w:rsidRDefault="00D45DCF" w:rsidP="00D51378">
      <w:pPr>
        <w:keepNext/>
        <w:jc w:val="center"/>
        <w:outlineLvl w:val="3"/>
        <w:rPr>
          <w:snapToGrid w:val="0"/>
        </w:rPr>
      </w:pPr>
    </w:p>
    <w:p w:rsidR="00402B17" w:rsidRPr="00775954" w:rsidRDefault="00402B17" w:rsidP="00D51378"/>
    <w:p w:rsidR="00AC559F" w:rsidRPr="00775954" w:rsidRDefault="00AC559F" w:rsidP="00D51378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iCs/>
        </w:rPr>
      </w:pPr>
      <w:r w:rsidRPr="00775954">
        <w:rPr>
          <w:b/>
          <w:iCs/>
        </w:rPr>
        <w:t>Оценочные средства для проведения промежуточной аттестации:</w:t>
      </w:r>
    </w:p>
    <w:p w:rsidR="00AC559F" w:rsidRPr="00775954" w:rsidRDefault="00AC559F" w:rsidP="00D51378">
      <w:pPr>
        <w:autoSpaceDE w:val="0"/>
        <w:autoSpaceDN w:val="0"/>
        <w:adjustRightInd w:val="0"/>
        <w:jc w:val="both"/>
        <w:rPr>
          <w:b/>
          <w:iCs/>
        </w:rPr>
      </w:pPr>
    </w:p>
    <w:p w:rsidR="00D45DCF" w:rsidRPr="00775954" w:rsidRDefault="00D45DCF" w:rsidP="00D51378">
      <w:pPr>
        <w:widowControl w:val="0"/>
        <w:autoSpaceDE w:val="0"/>
        <w:autoSpaceDN w:val="0"/>
        <w:adjustRightInd w:val="0"/>
        <w:rPr>
          <w:b/>
        </w:rPr>
      </w:pPr>
      <w:r w:rsidRPr="0077595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6EA" w:rsidRPr="00775954" w:rsidRDefault="005516EA" w:rsidP="00D51378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16EA" w:rsidRPr="00775954" w:rsidTr="00DF1884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t>Стру</w:t>
            </w:r>
            <w:r w:rsidRPr="00775954">
              <w:t>к</w:t>
            </w:r>
            <w:r w:rsidRPr="00775954">
              <w:t xml:space="preserve">турный элемент </w:t>
            </w:r>
            <w:r w:rsidRPr="00775954">
              <w:br/>
              <w:t>комп</w:t>
            </w:r>
            <w:r w:rsidRPr="00775954">
              <w:t>е</w:t>
            </w:r>
            <w:r w:rsidRPr="00775954"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954">
              <w:t>Оценочные средства</w:t>
            </w:r>
          </w:p>
        </w:tc>
      </w:tr>
      <w:tr w:rsidR="005516EA" w:rsidRPr="00775954" w:rsidTr="00DF1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r w:rsidRPr="00775954">
              <w:t>ПК-14</w:t>
            </w:r>
          </w:p>
          <w:p w:rsidR="005516EA" w:rsidRPr="00775954" w:rsidRDefault="00B21593" w:rsidP="00D5137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775954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516EA" w:rsidRPr="00775954" w:rsidTr="00DF1884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5"/>
              </w:numPr>
              <w:spacing w:line="240" w:lineRule="auto"/>
              <w:ind w:left="714" w:hanging="357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менты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</w:t>
            </w:r>
            <w:r w:rsidRPr="00775954">
              <w:rPr>
                <w:szCs w:val="24"/>
                <w:lang w:val="ru-RU"/>
              </w:rPr>
              <w:t>т</w:t>
            </w:r>
            <w:r w:rsidRPr="00775954">
              <w:rPr>
                <w:szCs w:val="24"/>
                <w:lang w:val="ru-RU"/>
              </w:rPr>
              <w:t xml:space="preserve">венности 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5"/>
              </w:numPr>
              <w:spacing w:line="240" w:lineRule="auto"/>
              <w:ind w:left="714" w:hanging="357"/>
              <w:jc w:val="left"/>
              <w:rPr>
                <w:color w:val="C00000"/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Основные нормативные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менты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собственности, по и</w:t>
            </w:r>
            <w:r w:rsidRPr="00775954">
              <w:rPr>
                <w:szCs w:val="24"/>
                <w:lang w:val="ru-RU"/>
              </w:rPr>
              <w:t>н</w:t>
            </w:r>
            <w:r w:rsidRPr="00775954">
              <w:rPr>
                <w:szCs w:val="24"/>
                <w:lang w:val="ru-RU"/>
              </w:rPr>
              <w:t>формационной безопасности.</w:t>
            </w:r>
          </w:p>
          <w:p w:rsidR="00B21593" w:rsidRPr="00775954" w:rsidRDefault="00B21593" w:rsidP="00D51378">
            <w:pPr>
              <w:pStyle w:val="af4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cs="Times New Roman"/>
                <w:szCs w:val="24"/>
                <w:lang w:eastAsia="en-US"/>
              </w:rPr>
            </w:pPr>
            <w:r w:rsidRPr="00775954">
              <w:rPr>
                <w:rFonts w:cs="Times New Roman"/>
                <w:szCs w:val="24"/>
                <w:lang w:eastAsia="en-US"/>
              </w:rPr>
              <w:t>Основные нормативные док</w:t>
            </w:r>
            <w:r w:rsidRPr="00775954">
              <w:rPr>
                <w:rFonts w:cs="Times New Roman"/>
                <w:szCs w:val="24"/>
                <w:lang w:eastAsia="en-US"/>
              </w:rPr>
              <w:t>у</w:t>
            </w:r>
            <w:r w:rsidRPr="00775954">
              <w:rPr>
                <w:rFonts w:cs="Times New Roman"/>
                <w:szCs w:val="24"/>
                <w:lang w:eastAsia="en-US"/>
              </w:rPr>
              <w:t>менты по защите интеллект</w:t>
            </w:r>
            <w:r w:rsidRPr="00775954">
              <w:rPr>
                <w:rFonts w:cs="Times New Roman"/>
                <w:szCs w:val="24"/>
                <w:lang w:eastAsia="en-US"/>
              </w:rPr>
              <w:t>у</w:t>
            </w:r>
            <w:r w:rsidRPr="00775954">
              <w:rPr>
                <w:rFonts w:cs="Times New Roman"/>
                <w:szCs w:val="24"/>
                <w:lang w:eastAsia="en-US"/>
              </w:rPr>
              <w:t>альной собственности, по и</w:t>
            </w:r>
            <w:r w:rsidRPr="00775954">
              <w:rPr>
                <w:rFonts w:cs="Times New Roman"/>
                <w:szCs w:val="24"/>
                <w:lang w:eastAsia="en-US"/>
              </w:rPr>
              <w:t>н</w:t>
            </w:r>
            <w:r w:rsidRPr="00775954">
              <w:rPr>
                <w:rFonts w:cs="Times New Roman"/>
                <w:szCs w:val="24"/>
                <w:lang w:eastAsia="en-US"/>
              </w:rPr>
              <w:t>формационной безопасности, отдельные  правовые нормы на основе актов законодательства Российской Федерации.</w:t>
            </w:r>
          </w:p>
          <w:p w:rsidR="005516EA" w:rsidRPr="00775954" w:rsidRDefault="005516EA" w:rsidP="00D51378">
            <w:pPr>
              <w:numPr>
                <w:ilvl w:val="0"/>
                <w:numId w:val="29"/>
              </w:numPr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378" w:rsidRPr="00775954" w:rsidRDefault="00D51378" w:rsidP="00D51378">
            <w:pPr>
              <w:shd w:val="clear" w:color="auto" w:fill="FFFFFF"/>
            </w:pPr>
            <w:r w:rsidRPr="00775954">
              <w:t>Темы рефератов к написанию по изучению дисциплины «Защита интеллектуальной собс</w:t>
            </w:r>
            <w:r w:rsidRPr="00775954">
              <w:t>т</w:t>
            </w:r>
            <w:r w:rsidRPr="00775954">
              <w:t>венности»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Роль и значение изобретательской деятельности в ускорении научно-технического прогресса.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Интеллектуальная собственность и ее составляющие.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Международные соглашения по правовой охране интеллектуальной собстве</w:t>
            </w:r>
            <w:r w:rsidRPr="00775954">
              <w:t>н</w:t>
            </w:r>
            <w:r w:rsidRPr="00775954">
              <w:t>ности.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Система промышленной собственности в России.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 как форма охраны объектов промышленной собственности.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изобретений в РФ.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полезных моделей.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охрана промышленных образцов.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Правовая охрана средств индивидуализации.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Лицензирование и передача технологий.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Патентная информация и документация.</w:t>
            </w:r>
          </w:p>
          <w:p w:rsidR="00D51378" w:rsidRPr="00775954" w:rsidRDefault="00D51378" w:rsidP="00D51378">
            <w:pPr>
              <w:numPr>
                <w:ilvl w:val="0"/>
                <w:numId w:val="49"/>
              </w:numPr>
              <w:shd w:val="clear" w:color="auto" w:fill="FFFFFF"/>
            </w:pPr>
            <w:r w:rsidRPr="00775954">
              <w:t>Авторское право как институт правовой защиты.</w:t>
            </w:r>
          </w:p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5516EA" w:rsidRPr="00775954" w:rsidTr="00DF1884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</w:rPr>
            </w:pPr>
            <w:r w:rsidRPr="00775954">
              <w:rPr>
                <w:szCs w:val="24"/>
              </w:rPr>
              <w:t>Применять нормативно правовые д</w:t>
            </w:r>
            <w:r w:rsidRPr="00775954">
              <w:rPr>
                <w:szCs w:val="24"/>
              </w:rPr>
              <w:t>о</w:t>
            </w:r>
            <w:r w:rsidRPr="00775954">
              <w:rPr>
                <w:szCs w:val="24"/>
              </w:rPr>
              <w:t>кументы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Использовать нормативно пр</w:t>
            </w:r>
            <w:r w:rsidRPr="00775954">
              <w:rPr>
                <w:szCs w:val="24"/>
                <w:lang w:val="ru-RU"/>
              </w:rPr>
              <w:t>а</w:t>
            </w:r>
            <w:r w:rsidRPr="00775954">
              <w:rPr>
                <w:szCs w:val="24"/>
                <w:lang w:val="ru-RU"/>
              </w:rPr>
              <w:t>вовые документы в своей де</w:t>
            </w:r>
            <w:r w:rsidRPr="00775954">
              <w:rPr>
                <w:szCs w:val="24"/>
                <w:lang w:val="ru-RU"/>
              </w:rPr>
              <w:t>я</w:t>
            </w:r>
            <w:r w:rsidRPr="00775954">
              <w:rPr>
                <w:szCs w:val="24"/>
                <w:lang w:val="ru-RU"/>
              </w:rPr>
              <w:lastRenderedPageBreak/>
              <w:t>тельности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Применять нормативно прав</w:t>
            </w:r>
            <w:r w:rsidRPr="00775954">
              <w:rPr>
                <w:szCs w:val="24"/>
                <w:lang w:val="ru-RU"/>
              </w:rPr>
              <w:t>о</w:t>
            </w:r>
            <w:r w:rsidRPr="00775954">
              <w:rPr>
                <w:szCs w:val="24"/>
                <w:lang w:val="ru-RU"/>
              </w:rPr>
              <w:t>вые документы в своей деятел</w:t>
            </w:r>
            <w:r w:rsidRPr="00775954">
              <w:rPr>
                <w:szCs w:val="24"/>
                <w:lang w:val="ru-RU"/>
              </w:rPr>
              <w:t>ь</w:t>
            </w:r>
            <w:r w:rsidRPr="00775954">
              <w:rPr>
                <w:szCs w:val="24"/>
                <w:lang w:val="ru-RU"/>
              </w:rPr>
              <w:t xml:space="preserve">ности и </w:t>
            </w:r>
            <w:r w:rsidRPr="00775954">
              <w:rPr>
                <w:snapToGrid w:val="0"/>
                <w:szCs w:val="24"/>
                <w:lang w:val="ru-RU"/>
              </w:rPr>
              <w:t>принимать решения, обоснованные в правовом отн</w:t>
            </w:r>
            <w:r w:rsidRPr="00775954">
              <w:rPr>
                <w:snapToGrid w:val="0"/>
                <w:szCs w:val="24"/>
                <w:lang w:val="ru-RU"/>
              </w:rPr>
              <w:t>о</w:t>
            </w:r>
            <w:r w:rsidRPr="00775954">
              <w:rPr>
                <w:snapToGrid w:val="0"/>
                <w:szCs w:val="24"/>
                <w:lang w:val="ru-RU"/>
              </w:rPr>
              <w:t>шении.</w:t>
            </w:r>
          </w:p>
          <w:p w:rsidR="005516EA" w:rsidRPr="00775954" w:rsidRDefault="005516EA" w:rsidP="00D51378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Вопросы к зачету по дисциплине «Защита интеллектуальной собственности и пате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>товед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>ние»</w:t>
            </w:r>
            <w:r>
              <w:rPr>
                <w:color w:val="000000"/>
              </w:rPr>
              <w:t>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1. Когда  был  принят  первый  закон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в  России,  охраняющий  авторские  права изобретателей?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2. В каком году был введен патент, как форма охранного документа в СССР?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3.В каком году была восстановлена патентная система в РФ?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3. Укажите правильное название ведомства, занимающегося оформлением  и выдачей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патентов?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4. Когда было утверждено первое Положение об открытиях, изобретениях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рационализаторских предложениях?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5. Какой в настоящее время  действует нормативный документ, регламентиру</w:t>
            </w:r>
            <w:r w:rsidRPr="00775954">
              <w:rPr>
                <w:color w:val="000000"/>
              </w:rPr>
              <w:t>ю</w:t>
            </w:r>
            <w:r w:rsidRPr="00775954">
              <w:rPr>
                <w:color w:val="000000"/>
              </w:rPr>
              <w:t xml:space="preserve">щий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правовую охрану объектов интеллектуальной собственности в РФ?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6. Что способствует ускорению научно-технического прогресса?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7.Когда впервые введено понятие «интеллектуальной собственности»?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8. Когда  была  учреждена  Парижская  конвенция  по  охране  промышленной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9. Как называется учреждение, главная цель которого содействие охране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интеллектуальной собственности во всем мире?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10. В каком году была создана Всемирная организация интеллектуальной собственн</w:t>
            </w:r>
            <w:r w:rsidRPr="00775954">
              <w:rPr>
                <w:color w:val="000000"/>
              </w:rPr>
              <w:t>о</w:t>
            </w:r>
            <w:r w:rsidRPr="00775954">
              <w:rPr>
                <w:color w:val="000000"/>
              </w:rPr>
              <w:t>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11. Когда был подписан Договор о патентной кооперации (</w:t>
            </w:r>
            <w:r w:rsidRPr="00775954">
              <w:rPr>
                <w:color w:val="000000"/>
                <w:lang w:val="en-US"/>
              </w:rPr>
              <w:t>Patent</w:t>
            </w:r>
            <w:r>
              <w:rPr>
                <w:color w:val="000000"/>
              </w:rPr>
              <w:t xml:space="preserve"> </w:t>
            </w:r>
            <w:r w:rsidRPr="00775954">
              <w:rPr>
                <w:color w:val="000000"/>
                <w:lang w:val="en-US"/>
              </w:rPr>
              <w:t>Cooperation</w:t>
            </w:r>
            <w:r>
              <w:rPr>
                <w:color w:val="000000"/>
              </w:rPr>
              <w:t xml:space="preserve"> </w:t>
            </w:r>
            <w:r w:rsidRPr="00775954">
              <w:rPr>
                <w:color w:val="000000"/>
                <w:lang w:val="en-US"/>
              </w:rPr>
              <w:t>Treaty</w:t>
            </w:r>
            <w:r w:rsidRPr="00775954">
              <w:rPr>
                <w:color w:val="000000"/>
              </w:rPr>
              <w:t>–</w:t>
            </w:r>
            <w:r w:rsidRPr="00775954">
              <w:rPr>
                <w:color w:val="000000"/>
                <w:lang w:val="en-US"/>
              </w:rPr>
              <w:t>PCT</w:t>
            </w:r>
            <w:r w:rsidRPr="00775954">
              <w:rPr>
                <w:color w:val="000000"/>
              </w:rPr>
              <w:t>) для охраны международной заявки?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12. Когда был создан Комитет по делам изобретений и открытий?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13. Какие основные функции Федеральной службы по интеллектуальной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 (Роспатент)?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14. Когда утверждено «Положение об открытиях, изобретениях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рационализаторских предложениях», где впервые были даны определения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изобретения и рационализаторского предложения и регламентирован порядок подачи и ра</w:t>
            </w:r>
            <w:r w:rsidRPr="00775954">
              <w:rPr>
                <w:color w:val="000000"/>
              </w:rPr>
              <w:t>с</w:t>
            </w:r>
            <w:r w:rsidRPr="00775954">
              <w:rPr>
                <w:color w:val="000000"/>
              </w:rPr>
              <w:t>смотрения заявок на открытия?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13. По какому международному договору оформляется международная заявка?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14. Объектами, какой собственности становятся творения человеческой мысли, и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 xml:space="preserve">теллекта?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15. Что такое Интеллектуальная собственность?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 xml:space="preserve">16. Составляющие интеллектуальной собственности?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17. Полное определение интеллектуальной собственности?: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18.Дать полное определение авторского права?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.20. Кому принадлежит исключительное право на служебное произведение, если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трудовым или иным договором между работодателем и автором не предусмо</w:t>
            </w:r>
            <w:r w:rsidRPr="00775954">
              <w:rPr>
                <w:color w:val="000000"/>
              </w:rPr>
              <w:t>т</w:t>
            </w:r>
            <w:r w:rsidRPr="00775954">
              <w:rPr>
                <w:color w:val="000000"/>
              </w:rPr>
              <w:t xml:space="preserve">ренное?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21. Что из себя представляет знак охраны авторского права?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22. Распространяется ли авторское право на идеи, методы, процессы, системы,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способы, принципы?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23. Дать полное определение патентного права.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24. Дать полное определение авторского права.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25. Что является объектами патентных прав?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26. Основные нормативные документы, регулирующие правовую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охрану результатов изобретательской деятельности.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27. На какие объекты патентного права, составляющие государственную тайну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распространяются положения Гражданского Кодекса, часть 4. Раздел 7?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28. Что относится к объектам патентных прав?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29.  Что  удостоверяет  патент  как  форма  охраны  объектов  промышленной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собственности?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30. Кем выдается патент?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31.От чего зависит срок действия патента?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32. Срок действия права на авторства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33. Срок действия патента на изобретение: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34.Срок восстановления действия патента: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35. Назовите полный перечень нарушений исключительного права правооблад</w:t>
            </w:r>
            <w:r w:rsidRPr="00775954">
              <w:rPr>
                <w:color w:val="000000"/>
              </w:rPr>
              <w:t>а</w:t>
            </w:r>
            <w:r w:rsidRPr="00775954">
              <w:rPr>
                <w:color w:val="000000"/>
              </w:rPr>
              <w:t>теля: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36. Патент на изобретение и право на его получение переходят по наследству?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37. Лицо, не являющееся патентообладателем, вправе ли использовать изобр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>тение?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38. Что признается нарушением исключительного права патентообладателя?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39. За что оплачиваются патентные пошлины?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40. Что относится к юридическим значимым действиям при оплате пошлин?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41. Что является объектами интеллектуальных прав на селекционные достиж</w:t>
            </w:r>
            <w:r w:rsidRPr="00775954">
              <w:rPr>
                <w:color w:val="000000"/>
              </w:rPr>
              <w:t>е</w:t>
            </w:r>
            <w:r w:rsidRPr="00775954">
              <w:rPr>
                <w:color w:val="000000"/>
              </w:rPr>
              <w:t xml:space="preserve">ния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42.Признаки охраноспособности селекционного достижения.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43. Характеристика изобретения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44. Назовите, что относится к объектам изобретения.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45. Какие изобретения не могут являться патентоспособными?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46. Охарактеризуйте объект изобретения-устройство.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47. Охарактеризуйте объект изобретения-способ.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48. Охарактеризуйте объект изобретения-вещество.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49. Назовите условия патентоспособности изобретения.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50. Изобретательский уровень изобретения.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51. Как определяется единство изобретений?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52. Назовите структуру заявки на выдачу патента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53. Какие требования предъявляются к описанию изобретения?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54. Аналог и прототипы изобретения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55. Какие требования предъявляются к формуле изобретения и реферату?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56. Как устанавливается приоритет изобретения?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57. Порядок рассмотрения заявки на выдачу патента.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58. Назовите исключительное право патентообладателей.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59. Что такое «лицензия», «лицензионный договор»? Виды лицензионных дог</w:t>
            </w:r>
            <w:r w:rsidRPr="00775954">
              <w:rPr>
                <w:color w:val="000000"/>
              </w:rPr>
              <w:t>о</w:t>
            </w:r>
            <w:r w:rsidRPr="00775954">
              <w:rPr>
                <w:color w:val="000000"/>
              </w:rPr>
              <w:t>воров.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60. Особенности патентной информации и ее использования.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61. Дайте характеристику международной патентной классификации (МПК).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62. Определение классификационных индексов и МПК для поиска научно-технической и</w:t>
            </w:r>
            <w:r w:rsidRPr="00775954">
              <w:rPr>
                <w:color w:val="000000"/>
              </w:rPr>
              <w:t>н</w:t>
            </w:r>
            <w:r w:rsidRPr="00775954">
              <w:rPr>
                <w:color w:val="000000"/>
              </w:rPr>
              <w:t>формации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63. Назовите виды патентной документации, еѐ особенности и преимущества.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64. Назовите условия прекращения действия патентов.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65. Правовая охрана программ ЭВМ и базы данных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66. Требования к оформлению заявочных материалов для выдачи свидетельства на програ</w:t>
            </w:r>
            <w:r w:rsidRPr="00775954">
              <w:rPr>
                <w:color w:val="000000"/>
              </w:rPr>
              <w:t>м</w:t>
            </w:r>
            <w:r w:rsidRPr="00775954">
              <w:rPr>
                <w:color w:val="000000"/>
              </w:rPr>
              <w:t>му для ЭВМ и базы данных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67. Регистрация программ для ЭВМ и баз данных.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lastRenderedPageBreak/>
              <w:t>68. Дать полное определение полезной модели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69. Каким охранным документом защищены полезные модели?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 xml:space="preserve">70. При каких  условиях исключительное право на полезную модель признается и </w:t>
            </w:r>
          </w:p>
          <w:p w:rsidR="00D51378" w:rsidRPr="00775954" w:rsidRDefault="00D51378" w:rsidP="00D51378">
            <w:pPr>
              <w:shd w:val="clear" w:color="auto" w:fill="FFFFFF"/>
              <w:rPr>
                <w:color w:val="000000"/>
              </w:rPr>
            </w:pPr>
            <w:r w:rsidRPr="00775954">
              <w:rPr>
                <w:color w:val="000000"/>
              </w:rPr>
              <w:t>охраняется</w:t>
            </w:r>
          </w:p>
          <w:p w:rsidR="005516EA" w:rsidRPr="00775954" w:rsidRDefault="005516EA" w:rsidP="00D513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516EA" w:rsidRPr="00775954" w:rsidTr="00DF1884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595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593" w:rsidRPr="00775954" w:rsidRDefault="00B21593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775954">
              <w:rPr>
                <w:szCs w:val="24"/>
              </w:rPr>
              <w:t>Законодательными основами недропользования</w:t>
            </w:r>
            <w:r w:rsidRPr="00775954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B21593" w:rsidRPr="00775954" w:rsidRDefault="00B21593" w:rsidP="00D51378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75954">
              <w:rPr>
                <w:szCs w:val="24"/>
                <w:lang w:val="ru-RU"/>
              </w:rPr>
              <w:t>Основами нормативных док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ментов по защите интеллект</w:t>
            </w:r>
            <w:r w:rsidRPr="00775954">
              <w:rPr>
                <w:szCs w:val="24"/>
                <w:lang w:val="ru-RU"/>
              </w:rPr>
              <w:t>у</w:t>
            </w:r>
            <w:r w:rsidRPr="00775954">
              <w:rPr>
                <w:szCs w:val="24"/>
                <w:lang w:val="ru-RU"/>
              </w:rPr>
              <w:t>альной собственности как и</w:t>
            </w:r>
            <w:r w:rsidRPr="00775954">
              <w:rPr>
                <w:szCs w:val="24"/>
                <w:lang w:val="ru-RU"/>
              </w:rPr>
              <w:t>н</w:t>
            </w:r>
            <w:r w:rsidRPr="00775954">
              <w:rPr>
                <w:szCs w:val="24"/>
                <w:lang w:val="ru-RU"/>
              </w:rPr>
              <w:t>струментом обеспечения бе</w:t>
            </w:r>
            <w:r w:rsidRPr="00775954">
              <w:rPr>
                <w:szCs w:val="24"/>
                <w:lang w:val="ru-RU"/>
              </w:rPr>
              <w:t>з</w:t>
            </w:r>
            <w:r w:rsidRPr="00775954">
              <w:rPr>
                <w:szCs w:val="24"/>
                <w:lang w:val="ru-RU"/>
              </w:rPr>
              <w:t>опасности работ при добыче, переработке полезных ископа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мых, строительстве и эксплу</w:t>
            </w:r>
            <w:r w:rsidRPr="00775954">
              <w:rPr>
                <w:szCs w:val="24"/>
                <w:lang w:val="ru-RU"/>
              </w:rPr>
              <w:t>а</w:t>
            </w:r>
            <w:r w:rsidRPr="00775954">
              <w:rPr>
                <w:szCs w:val="24"/>
                <w:lang w:val="ru-RU"/>
              </w:rPr>
              <w:t>тации подземных сооруж</w:t>
            </w:r>
            <w:r w:rsidRPr="00775954">
              <w:rPr>
                <w:szCs w:val="24"/>
                <w:lang w:val="ru-RU"/>
              </w:rPr>
              <w:t>е</w:t>
            </w:r>
            <w:r w:rsidRPr="00775954">
              <w:rPr>
                <w:szCs w:val="24"/>
                <w:lang w:val="ru-RU"/>
              </w:rPr>
              <w:t>ний</w:t>
            </w:r>
          </w:p>
          <w:p w:rsidR="005516EA" w:rsidRPr="00775954" w:rsidRDefault="00B21593" w:rsidP="00D51378">
            <w:pPr>
              <w:numPr>
                <w:ilvl w:val="0"/>
                <w:numId w:val="39"/>
              </w:numPr>
            </w:pPr>
            <w:r w:rsidRPr="00775954">
              <w:t>Навыками в поиске необход</w:t>
            </w:r>
            <w:r w:rsidRPr="00775954">
              <w:t>и</w:t>
            </w:r>
            <w:r w:rsidRPr="00775954">
              <w:t>мых нормативно-правовых а</w:t>
            </w:r>
            <w:r w:rsidRPr="00775954">
              <w:t>к</w:t>
            </w:r>
            <w:r w:rsidRPr="00775954">
              <w:t>тов в системе действующего з</w:t>
            </w:r>
            <w:r w:rsidRPr="00775954">
              <w:t>а</w:t>
            </w:r>
            <w:r w:rsidRPr="00775954">
              <w:t>конодательства и применения этих актов или отдельных и</w:t>
            </w:r>
            <w:r w:rsidRPr="00775954">
              <w:t>н</w:t>
            </w:r>
            <w:r w:rsidRPr="00775954">
              <w:t>формационно-правовых норм в своей практической деятельн</w:t>
            </w:r>
            <w:r w:rsidRPr="00775954">
              <w:t>о</w:t>
            </w:r>
            <w:r w:rsidRPr="00775954">
              <w:t xml:space="preserve">сти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378" w:rsidRPr="00775954" w:rsidRDefault="00D51378" w:rsidP="00D51378">
            <w:pPr>
              <w:shd w:val="clear" w:color="auto" w:fill="FFFFFF"/>
            </w:pPr>
            <w:r w:rsidRPr="00775954">
              <w:t>Примерные тестовые задания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1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авторства на изобретение, промышленный образец, полезную модель: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является неотчуждаемым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передаѐтся по наследству;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передаѐтся по договору.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2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авторства на служебное изобретение принадлежит: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автору;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совместно автору и работодателю;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работодателю;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3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Решение   об отказе в выдаче патента на изобретение может быть рассмотрено: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в  мировом суде;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в арбитражном суде;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в суде общей юрисдикции.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4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Патентным правом  Российской Федерации охраняются: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научные открытия, программы для ЭВМ, изобретения;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изобретения, полезные модели и промышленные образцы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изобретения,  селекционные достижения  и товарные знаки.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5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Условиями патентоспособности   изобретения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новизна, изобретательский уровень, промышленная применимость;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lastRenderedPageBreak/>
              <w:t>б) новизна, оригинальность, промышленная применимость;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новизна,  мировой  уровень, промышленная применимость.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6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Объектами патентного права  не 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промышленные образцы;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изобретения;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топологии интегральных микросхем.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7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Промышленными образцами не являются: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промышленные сооружения;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изделия  ремесленного производства;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изделия промышленного производства.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8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Право на получение патента на изобретение, созданное в связи с выполнением рабо</w:t>
            </w:r>
            <w:r w:rsidRPr="00775954">
              <w:t>т</w:t>
            </w:r>
            <w:r w:rsidRPr="00775954">
              <w:t xml:space="preserve">ником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своих  служебных обязанностей принадлежит: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работнику, если иное не предусмотрено договором;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б) работодателю, если иное не предусмотрено договором;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во всех случаях работнику.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9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Может ли работодатель, уведомленный  работником о создании  изобретения, сохр</w:t>
            </w:r>
            <w:r w:rsidRPr="00775954">
              <w:t>а</w:t>
            </w:r>
            <w:r w:rsidRPr="00775954">
              <w:t xml:space="preserve">нить его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 тайне: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может;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 xml:space="preserve">б) не может; 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в) может,  при наличии согласия работника.</w:t>
            </w:r>
          </w:p>
          <w:p w:rsidR="00D51378" w:rsidRPr="00775954" w:rsidRDefault="00D51378" w:rsidP="00D51378">
            <w:pPr>
              <w:shd w:val="clear" w:color="auto" w:fill="FFFFFF"/>
            </w:pPr>
            <w:r>
              <w:t>Тест №</w:t>
            </w:r>
            <w:r w:rsidRPr="00775954">
              <w:t xml:space="preserve"> 10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Регистрацию объектов патентного права осуществляет: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t>а) Министерство образования и науки;</w:t>
            </w:r>
          </w:p>
          <w:p w:rsidR="00D51378" w:rsidRPr="00775954" w:rsidRDefault="00D51378" w:rsidP="00D51378">
            <w:pPr>
              <w:shd w:val="clear" w:color="auto" w:fill="FFFFFF"/>
            </w:pPr>
            <w:r w:rsidRPr="00775954">
              <w:lastRenderedPageBreak/>
              <w:t>б) Министерство юстиции Российской Федерации;</w:t>
            </w:r>
          </w:p>
          <w:p w:rsidR="005516EA" w:rsidRPr="00775954" w:rsidRDefault="00D51378" w:rsidP="00D51378">
            <w:pPr>
              <w:shd w:val="clear" w:color="auto" w:fill="FFFFFF"/>
              <w:rPr>
                <w:b/>
              </w:rPr>
            </w:pPr>
            <w:r w:rsidRPr="00775954">
              <w:t>в) Федеральная служба по интеллектуальной собственност</w:t>
            </w:r>
          </w:p>
          <w:p w:rsidR="005516EA" w:rsidRPr="00775954" w:rsidRDefault="005516EA" w:rsidP="00D51378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</w:tbl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Pr="00775954" w:rsidRDefault="00BC3BF7" w:rsidP="00D51378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BC3BF7" w:rsidRPr="00775954" w:rsidSect="00E00C4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55CBB" w:rsidRPr="00CA3644" w:rsidRDefault="00A55CBB" w:rsidP="00A55CBB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A55CBB" w:rsidRPr="00CA3644" w:rsidRDefault="00A55CBB" w:rsidP="00A55CBB">
      <w:pPr>
        <w:ind w:firstLine="709"/>
        <w:jc w:val="both"/>
      </w:pPr>
      <w:r w:rsidRPr="00CA3644">
        <w:t>Промежуточная аттестация по дисциплине «</w:t>
      </w:r>
      <w:r>
        <w:t>Основы проектирования и добычи пр</w:t>
      </w:r>
      <w:r>
        <w:t>и</w:t>
      </w:r>
      <w:r>
        <w:t>родного камня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</w:t>
      </w:r>
      <w:r>
        <w:t>.</w:t>
      </w:r>
    </w:p>
    <w:p w:rsidR="00A55CBB" w:rsidRPr="00CA3644" w:rsidRDefault="00A55CBB" w:rsidP="00A55CBB">
      <w:pPr>
        <w:ind w:firstLine="567"/>
        <w:jc w:val="both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A55CBB" w:rsidRPr="00CA3644" w:rsidRDefault="00A55CBB" w:rsidP="00A55CBB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A55CBB" w:rsidRPr="00CA3644" w:rsidRDefault="00A55CBB" w:rsidP="00A55CBB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>риала, свободно выполняет пра</w:t>
      </w:r>
      <w:r w:rsidRPr="00CA3644">
        <w:t>к</w:t>
      </w:r>
      <w:r w:rsidRPr="00CA3644">
        <w:t xml:space="preserve">тические задания, свободно оперирует знаниями, умениями, применяет их в ситуациях повышенной сложности. </w:t>
      </w:r>
    </w:p>
    <w:p w:rsidR="00A55CBB" w:rsidRPr="00CA3644" w:rsidRDefault="00A55CBB" w:rsidP="00A55CBB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</w:t>
      </w:r>
      <w:r w:rsidRPr="00CA3644">
        <w:t>е</w:t>
      </w:r>
      <w:r w:rsidRPr="00CA3644">
        <w:t>ния при аналитических операциях, переносе знаний и умений на новые, нестандартные ситуации.</w:t>
      </w:r>
    </w:p>
    <w:p w:rsidR="00A55CBB" w:rsidRPr="00CA3644" w:rsidRDefault="00A55CBB" w:rsidP="00A55CBB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A55CBB" w:rsidRPr="00CA3644" w:rsidRDefault="00A55CBB" w:rsidP="00A55CBB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</w:t>
      </w:r>
      <w:r w:rsidRPr="00CA3644">
        <w:t>е</w:t>
      </w:r>
      <w:r w:rsidRPr="00CA3644">
        <w:t>шения простых задач.</w:t>
      </w:r>
    </w:p>
    <w:p w:rsidR="00A55CBB" w:rsidRPr="00CA3644" w:rsidRDefault="00A55CBB" w:rsidP="00A55CBB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</w:t>
      </w:r>
      <w:r w:rsidRPr="00CA3644">
        <w:t>а</w:t>
      </w:r>
      <w:r w:rsidRPr="00CA3644">
        <w:t>дач.</w:t>
      </w:r>
    </w:p>
    <w:p w:rsidR="00402B17" w:rsidRPr="00775954" w:rsidRDefault="00402B17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02B17" w:rsidRPr="00775954" w:rsidRDefault="00AC559F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775954">
        <w:rPr>
          <w:b/>
          <w:iCs/>
          <w:snapToGrid w:val="0"/>
        </w:rPr>
        <w:t>8</w:t>
      </w:r>
      <w:r w:rsidR="00402B17" w:rsidRPr="00775954">
        <w:rPr>
          <w:b/>
          <w:iCs/>
          <w:snapToGrid w:val="0"/>
        </w:rPr>
        <w:t xml:space="preserve"> </w:t>
      </w:r>
      <w:r w:rsidR="00402B17" w:rsidRPr="00775954">
        <w:rPr>
          <w:b/>
          <w:snapToGrid w:val="0"/>
        </w:rPr>
        <w:t xml:space="preserve">Учебно-методическое и информационное обеспечение дисциплины </w:t>
      </w:r>
    </w:p>
    <w:p w:rsidR="00402B17" w:rsidRPr="00775954" w:rsidRDefault="00402B17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775954">
        <w:rPr>
          <w:b/>
          <w:snapToGrid w:val="0"/>
        </w:rPr>
        <w:t>(модуля)</w:t>
      </w:r>
    </w:p>
    <w:p w:rsidR="00402B17" w:rsidRPr="00775954" w:rsidRDefault="00402B17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BE07A5" w:rsidRPr="00775954" w:rsidRDefault="00402B17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75954">
        <w:rPr>
          <w:b/>
          <w:snapToGrid w:val="0"/>
        </w:rPr>
        <w:tab/>
      </w:r>
      <w:r w:rsidR="00BE07A5" w:rsidRPr="00775954">
        <w:rPr>
          <w:b/>
          <w:snapToGrid w:val="0"/>
        </w:rPr>
        <w:t>а) Основная литература</w:t>
      </w:r>
    </w:p>
    <w:p w:rsidR="00BE07A5" w:rsidRPr="00775954" w:rsidRDefault="00BE07A5" w:rsidP="00D51378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140198" w:rsidRDefault="00FB3933" w:rsidP="00140198">
      <w:pPr>
        <w:ind w:firstLine="708"/>
        <w:jc w:val="both"/>
        <w:rPr>
          <w:iCs/>
          <w:snapToGrid w:val="0"/>
        </w:rPr>
      </w:pPr>
      <w:r w:rsidRPr="00775954">
        <w:t>1</w:t>
      </w:r>
      <w:r w:rsidRPr="00140198">
        <w:rPr>
          <w:snapToGrid w:val="0"/>
          <w:color w:val="000000"/>
        </w:rPr>
        <w:t xml:space="preserve">. </w:t>
      </w:r>
      <w:r w:rsidR="00A55CBB" w:rsidRPr="00140198">
        <w:rPr>
          <w:snapToGrid w:val="0"/>
          <w:color w:val="000000"/>
        </w:rPr>
        <w:t>Алексеев, Г.В. Основы защиты интеллектуальной собственности. Создание, ко</w:t>
      </w:r>
      <w:r w:rsidR="00A55CBB" w:rsidRPr="00140198">
        <w:rPr>
          <w:snapToGrid w:val="0"/>
          <w:color w:val="000000"/>
        </w:rPr>
        <w:t>м</w:t>
      </w:r>
      <w:r w:rsidR="00A55CBB" w:rsidRPr="00140198">
        <w:rPr>
          <w:snapToGrid w:val="0"/>
          <w:color w:val="000000"/>
        </w:rPr>
        <w:t xml:space="preserve">мерциализация, защита </w:t>
      </w:r>
      <w:r w:rsidR="00140198" w:rsidRPr="0008141C">
        <w:t>[</w:t>
      </w:r>
      <w:r w:rsidR="00140198">
        <w:t>Электронный ресурс</w:t>
      </w:r>
      <w:r w:rsidR="00140198" w:rsidRPr="0008141C">
        <w:t>]</w:t>
      </w:r>
      <w:r w:rsidR="00140198" w:rsidRPr="008663E1">
        <w:t>:</w:t>
      </w:r>
      <w:r w:rsidR="00A55CBB" w:rsidRPr="00140198">
        <w:rPr>
          <w:snapToGrid w:val="0"/>
          <w:color w:val="000000"/>
        </w:rPr>
        <w:t xml:space="preserve"> учебное пособие / Г.В. Алексеев, А.Г. Леу. — 2-е изд., стер. — Санкт-Петербург: Лань, 2020. — 388 с. </w:t>
      </w:r>
      <w:r w:rsidR="00140198" w:rsidRPr="000A1879">
        <w:rPr>
          <w:iCs/>
          <w:snapToGrid w:val="0"/>
        </w:rPr>
        <w:t xml:space="preserve">— Режим доступа: </w:t>
      </w:r>
      <w:r w:rsidR="00140198" w:rsidRPr="00013EE5">
        <w:t xml:space="preserve"> </w:t>
      </w:r>
      <w:hyperlink r:id="rId12" w:history="1">
        <w:r w:rsidR="00CC59B0" w:rsidRPr="00184CC9">
          <w:rPr>
            <w:rStyle w:val="ae"/>
            <w:snapToGrid w:val="0"/>
          </w:rPr>
          <w:t>https://e.lanbook.com/book/129220</w:t>
        </w:r>
      </w:hyperlink>
      <w:r w:rsidR="00A55CBB" w:rsidRPr="00140198">
        <w:rPr>
          <w:snapToGrid w:val="0"/>
          <w:color w:val="000000"/>
        </w:rPr>
        <w:t xml:space="preserve"> </w:t>
      </w:r>
      <w:r w:rsidR="00140198" w:rsidRPr="000A1879">
        <w:rPr>
          <w:iCs/>
          <w:snapToGrid w:val="0"/>
        </w:rPr>
        <w:t>- Загл. с экрана.</w:t>
      </w:r>
    </w:p>
    <w:p w:rsidR="00DC2493" w:rsidRDefault="00A55CBB" w:rsidP="00DC2493">
      <w:pPr>
        <w:pStyle w:val="Normal"/>
        <w:spacing w:line="240" w:lineRule="auto"/>
        <w:ind w:firstLine="708"/>
        <w:jc w:val="both"/>
        <w:rPr>
          <w:b/>
        </w:rPr>
      </w:pPr>
      <w:r w:rsidRPr="00140198">
        <w:rPr>
          <w:snapToGrid/>
          <w:color w:val="000000"/>
          <w:szCs w:val="24"/>
        </w:rPr>
        <w:t xml:space="preserve">2. </w:t>
      </w:r>
      <w:r w:rsidR="00DC2493" w:rsidRPr="00140198">
        <w:rPr>
          <w:snapToGrid/>
          <w:color w:val="000000"/>
          <w:szCs w:val="24"/>
        </w:rPr>
        <w:t>Ларионова</w:t>
      </w:r>
      <w:r w:rsidR="00DC2493">
        <w:rPr>
          <w:snapToGrid/>
          <w:color w:val="000000"/>
          <w:szCs w:val="24"/>
        </w:rPr>
        <w:t>,</w:t>
      </w:r>
      <w:r w:rsidR="00DC2493" w:rsidRPr="00140198">
        <w:rPr>
          <w:snapToGrid/>
          <w:color w:val="000000"/>
          <w:szCs w:val="24"/>
        </w:rPr>
        <w:t xml:space="preserve"> И. К. </w:t>
      </w:r>
      <w:r w:rsidRPr="00140198">
        <w:rPr>
          <w:snapToGrid/>
          <w:color w:val="000000"/>
          <w:szCs w:val="24"/>
        </w:rPr>
        <w:t>Защита интеллектуальной собственности</w:t>
      </w:r>
      <w:r w:rsidR="00DC2493">
        <w:rPr>
          <w:snapToGrid/>
          <w:color w:val="000000"/>
          <w:szCs w:val="24"/>
        </w:rPr>
        <w:t xml:space="preserve"> </w:t>
      </w:r>
      <w:r w:rsidR="00DC2493" w:rsidRPr="0008141C">
        <w:t>[</w:t>
      </w:r>
      <w:r w:rsidR="00DC2493">
        <w:t>Электронный ресурс</w:t>
      </w:r>
      <w:r w:rsidR="00DC2493" w:rsidRPr="0008141C">
        <w:t>]</w:t>
      </w:r>
      <w:r w:rsidR="00DC2493" w:rsidRPr="008663E1">
        <w:t>:</w:t>
      </w:r>
      <w:r w:rsidR="00DC2493" w:rsidRPr="00140198">
        <w:rPr>
          <w:snapToGrid/>
          <w:color w:val="000000"/>
          <w:szCs w:val="24"/>
        </w:rPr>
        <w:t xml:space="preserve"> </w:t>
      </w:r>
      <w:r w:rsidRPr="00140198">
        <w:rPr>
          <w:snapToGrid/>
          <w:color w:val="000000"/>
          <w:szCs w:val="24"/>
        </w:rPr>
        <w:t xml:space="preserve"> учебник / под р</w:t>
      </w:r>
      <w:r w:rsidRPr="00140198">
        <w:rPr>
          <w:snapToGrid/>
          <w:color w:val="000000"/>
          <w:szCs w:val="24"/>
        </w:rPr>
        <w:t>е</w:t>
      </w:r>
      <w:r w:rsidRPr="00140198">
        <w:rPr>
          <w:snapToGrid/>
          <w:color w:val="000000"/>
          <w:szCs w:val="24"/>
        </w:rPr>
        <w:t xml:space="preserve">дакцией И. К. Ларионова [и др.]. — Москва : Дашков и К, 2018. — 256 с. — </w:t>
      </w:r>
      <w:r w:rsidR="00DC2493" w:rsidRPr="000A1879">
        <w:rPr>
          <w:iCs/>
        </w:rPr>
        <w:t xml:space="preserve">— Режим доступа: </w:t>
      </w:r>
      <w:r w:rsidR="00DC2493" w:rsidRPr="00013EE5">
        <w:t xml:space="preserve"> </w:t>
      </w:r>
      <w:hyperlink r:id="rId13" w:history="1">
        <w:r w:rsidR="00CC59B0" w:rsidRPr="00184CC9">
          <w:rPr>
            <w:rStyle w:val="ae"/>
            <w:snapToGrid/>
            <w:szCs w:val="24"/>
          </w:rPr>
          <w:t>https://e.lanbook.com/book/105573</w:t>
        </w:r>
      </w:hyperlink>
      <w:r w:rsidRPr="00140198">
        <w:rPr>
          <w:snapToGrid/>
          <w:color w:val="000000"/>
          <w:szCs w:val="24"/>
        </w:rPr>
        <w:t xml:space="preserve"> </w:t>
      </w:r>
      <w:r w:rsidR="00DC2493" w:rsidRPr="000A1879">
        <w:rPr>
          <w:iCs/>
        </w:rPr>
        <w:t>- Загл. с экрана.</w:t>
      </w:r>
      <w:r w:rsidR="00BE07A5" w:rsidRPr="00775954">
        <w:rPr>
          <w:b/>
        </w:rPr>
        <w:tab/>
      </w:r>
    </w:p>
    <w:p w:rsidR="00DC2493" w:rsidRDefault="00DC2493" w:rsidP="00DC2493">
      <w:pPr>
        <w:pStyle w:val="Normal"/>
        <w:spacing w:line="240" w:lineRule="auto"/>
        <w:ind w:firstLine="708"/>
        <w:jc w:val="both"/>
        <w:rPr>
          <w:b/>
        </w:rPr>
      </w:pPr>
    </w:p>
    <w:p w:rsidR="00BE07A5" w:rsidRPr="00775954" w:rsidRDefault="00BE07A5" w:rsidP="00DC2493">
      <w:pPr>
        <w:pStyle w:val="Normal"/>
        <w:spacing w:line="240" w:lineRule="auto"/>
        <w:ind w:firstLine="708"/>
        <w:jc w:val="both"/>
        <w:rPr>
          <w:b/>
        </w:rPr>
      </w:pPr>
      <w:r w:rsidRPr="00775954">
        <w:rPr>
          <w:b/>
        </w:rPr>
        <w:t>б)  Дополн</w:t>
      </w:r>
      <w:r w:rsidRPr="00775954">
        <w:rPr>
          <w:b/>
        </w:rPr>
        <w:t>и</w:t>
      </w:r>
      <w:r w:rsidRPr="00775954">
        <w:rPr>
          <w:b/>
        </w:rPr>
        <w:t>тельная литература</w:t>
      </w:r>
    </w:p>
    <w:p w:rsidR="00BE07A5" w:rsidRPr="00775954" w:rsidRDefault="00BE07A5" w:rsidP="00D51378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B36417" w:rsidRDefault="00FB3933" w:rsidP="00830632">
      <w:pPr>
        <w:ind w:firstLine="708"/>
        <w:jc w:val="both"/>
      </w:pPr>
      <w:r w:rsidRPr="00775954">
        <w:t>1.</w:t>
      </w:r>
      <w:r w:rsidR="00B36417" w:rsidRPr="00B36417">
        <w:rPr>
          <w:color w:val="000000"/>
        </w:rPr>
        <w:t xml:space="preserve"> </w:t>
      </w:r>
      <w:r w:rsidR="00B36417" w:rsidRPr="00A55CBB">
        <w:rPr>
          <w:color w:val="000000"/>
        </w:rPr>
        <w:t xml:space="preserve">Платов, </w:t>
      </w:r>
      <w:r w:rsidRPr="00775954">
        <w:t xml:space="preserve"> </w:t>
      </w:r>
      <w:r w:rsidR="00B36417" w:rsidRPr="00A55CBB">
        <w:rPr>
          <w:color w:val="000000"/>
        </w:rPr>
        <w:t xml:space="preserve">С. И. </w:t>
      </w:r>
      <w:r w:rsidR="00A55CBB" w:rsidRPr="00A55CBB">
        <w:rPr>
          <w:color w:val="000000"/>
        </w:rPr>
        <w:t>Защита интеллектуальной собственности. Патентоспособность и те</w:t>
      </w:r>
      <w:r w:rsidR="00A55CBB" w:rsidRPr="00A55CBB">
        <w:rPr>
          <w:color w:val="000000"/>
        </w:rPr>
        <w:t>х</w:t>
      </w:r>
      <w:r w:rsidR="00A55CBB" w:rsidRPr="00A55CBB">
        <w:rPr>
          <w:color w:val="000000"/>
        </w:rPr>
        <w:t xml:space="preserve">нический уровень инновационных разработок </w:t>
      </w:r>
      <w:r w:rsidR="00B36417" w:rsidRPr="0008141C">
        <w:t>[</w:t>
      </w:r>
      <w:r w:rsidR="00B36417">
        <w:t>Электронный ресурс</w:t>
      </w:r>
      <w:r w:rsidR="00B36417" w:rsidRPr="0008141C">
        <w:t>]</w:t>
      </w:r>
      <w:r w:rsidR="00B36417" w:rsidRPr="008663E1">
        <w:t>:</w:t>
      </w:r>
      <w:r w:rsidR="00B36417" w:rsidRPr="00140198">
        <w:rPr>
          <w:snapToGrid w:val="0"/>
          <w:color w:val="000000"/>
        </w:rPr>
        <w:t xml:space="preserve">  </w:t>
      </w:r>
      <w:r w:rsidR="00A55CBB" w:rsidRPr="00A55CBB">
        <w:rPr>
          <w:color w:val="000000"/>
        </w:rPr>
        <w:t xml:space="preserve">учебное пособие / С. И. Платов, Н. Н. Огарков, Р. Р. Дема, А. В. Ярославцев; МГТУ. - Магнитогорск : МГТУ, 2018. - 1 электрон. опт. диск (CD-ROM). </w:t>
      </w:r>
      <w:r w:rsidR="00B36417">
        <w:t>- (Учебная литература для высшего и среднего пр</w:t>
      </w:r>
      <w:r w:rsidR="00B36417">
        <w:t>о</w:t>
      </w:r>
      <w:r w:rsidR="00B36417">
        <w:t>фесси</w:t>
      </w:r>
      <w:r w:rsidR="00B36417">
        <w:t>о</w:t>
      </w:r>
      <w:r w:rsidR="00B36417">
        <w:t xml:space="preserve">нального образования). – Загл. с этикетки диска. </w:t>
      </w:r>
    </w:p>
    <w:p w:rsidR="00EA4AC0" w:rsidRDefault="00EA4AC0" w:rsidP="00EA4AC0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EA4AC0" w:rsidRDefault="00EA4AC0" w:rsidP="00EA4AC0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bCs/>
          <w:spacing w:val="40"/>
          <w:sz w:val="18"/>
          <w:szCs w:val="18"/>
        </w:rPr>
        <w:t xml:space="preserve">В) </w:t>
      </w:r>
      <w:r w:rsidRPr="00930AF6">
        <w:rPr>
          <w:b/>
        </w:rPr>
        <w:t>Методические указания:</w:t>
      </w:r>
    </w:p>
    <w:p w:rsidR="00EA4AC0" w:rsidRDefault="00EA4AC0" w:rsidP="00EA4AC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CC59B0" w:rsidRDefault="00CC59B0" w:rsidP="00CC59B0">
      <w:pPr>
        <w:ind w:firstLine="708"/>
        <w:jc w:val="both"/>
      </w:pPr>
      <w:r>
        <w:lastRenderedPageBreak/>
        <w:t xml:space="preserve">1. </w:t>
      </w:r>
      <w:r w:rsidRPr="00CC59B0">
        <w:t xml:space="preserve">Кобельков, Г. В. Оценка и защита интеллектуальной собственности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CC59B0">
        <w:t xml:space="preserve"> учебно-методическое пособие / </w:t>
      </w:r>
      <w:r>
        <w:t>Г. В. Кобельков, М. М. Суровцов</w:t>
      </w:r>
      <w:r w:rsidRPr="00CC59B0">
        <w:t>; МГТУ. - Магн</w:t>
      </w:r>
      <w:r w:rsidRPr="00CC59B0">
        <w:t>и</w:t>
      </w:r>
      <w:r w:rsidRPr="00CC59B0">
        <w:t xml:space="preserve">тогорск: МГТУ, 2016. - 1 электрон. опт. диск (CD-ROM). </w:t>
      </w:r>
      <w:r>
        <w:t>- (Учебная литература для высшего и среднего професси</w:t>
      </w:r>
      <w:r>
        <w:t>о</w:t>
      </w:r>
      <w:r>
        <w:t xml:space="preserve">нального образования). – Загл. с этикетки диска. </w:t>
      </w:r>
    </w:p>
    <w:p w:rsidR="00BE07A5" w:rsidRPr="00775954" w:rsidRDefault="00BE07A5" w:rsidP="00A55CBB">
      <w:pPr>
        <w:pStyle w:val="Normal"/>
        <w:spacing w:line="240" w:lineRule="auto"/>
        <w:jc w:val="both"/>
        <w:rPr>
          <w:b/>
          <w:bCs/>
          <w:spacing w:val="40"/>
        </w:rPr>
      </w:pPr>
    </w:p>
    <w:p w:rsidR="00CC59B0" w:rsidRPr="00470CEB" w:rsidRDefault="00BE07A5" w:rsidP="00CC59B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775954">
        <w:rPr>
          <w:bCs/>
          <w:snapToGrid w:val="0"/>
        </w:rPr>
        <w:tab/>
      </w:r>
      <w:r w:rsidR="00CC59B0" w:rsidRPr="00470CEB">
        <w:rPr>
          <w:b/>
          <w:bCs/>
          <w:snapToGrid w:val="0"/>
        </w:rPr>
        <w:t xml:space="preserve">г) </w:t>
      </w:r>
      <w:r w:rsidR="00CC59B0" w:rsidRPr="00470CEB">
        <w:rPr>
          <w:b/>
          <w:snapToGrid w:val="0"/>
        </w:rPr>
        <w:t xml:space="preserve">Программное обеспечение </w:t>
      </w:r>
      <w:r w:rsidR="00CC59B0" w:rsidRPr="00470CEB">
        <w:rPr>
          <w:b/>
          <w:bCs/>
          <w:snapToGrid w:val="0"/>
        </w:rPr>
        <w:t xml:space="preserve">и </w:t>
      </w:r>
      <w:r w:rsidR="00CC59B0" w:rsidRPr="00470CEB">
        <w:rPr>
          <w:b/>
          <w:snapToGrid w:val="0"/>
        </w:rPr>
        <w:t xml:space="preserve">Интернет-ресурсы: </w:t>
      </w:r>
    </w:p>
    <w:p w:rsidR="00CC59B0" w:rsidRPr="000D73AF" w:rsidRDefault="00CC59B0" w:rsidP="00CC59B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005A4" w:rsidRPr="002E67A8" w:rsidTr="00050549">
        <w:trPr>
          <w:trHeight w:val="537"/>
        </w:trPr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005A4" w:rsidRPr="00E87FAC" w:rsidRDefault="006005A4" w:rsidP="00050549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6005A4" w:rsidRPr="002E67A8" w:rsidTr="00050549"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Д-1227 от 08.10.2018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Д-757-17 от 27.06.2017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Д-593-16 от 20.05.2016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11.10.2021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27.07.2018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20.05.2017</w:t>
            </w:r>
          </w:p>
          <w:p w:rsidR="006005A4" w:rsidRPr="008A7E06" w:rsidRDefault="006005A4" w:rsidP="00050549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6005A4" w:rsidRPr="002E67A8" w:rsidTr="00050549"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005A4" w:rsidRPr="00E87FAC" w:rsidRDefault="006005A4" w:rsidP="00050549">
            <w:pPr>
              <w:spacing w:before="120"/>
              <w:contextualSpacing/>
            </w:pPr>
            <w:r>
              <w:t>бессрочно</w:t>
            </w:r>
          </w:p>
        </w:tc>
      </w:tr>
      <w:tr w:rsidR="006005A4" w:rsidRPr="002E67A8" w:rsidTr="00050549">
        <w:tc>
          <w:tcPr>
            <w:tcW w:w="3190" w:type="dxa"/>
          </w:tcPr>
          <w:p w:rsidR="006005A4" w:rsidRPr="00E87FAC" w:rsidRDefault="006005A4" w:rsidP="00050549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6005A4" w:rsidRDefault="006005A4" w:rsidP="00050549">
            <w:pPr>
              <w:spacing w:before="120"/>
              <w:contextualSpacing/>
            </w:pPr>
            <w:r>
              <w:t>Д-300-18 от 21.03.2018</w:t>
            </w:r>
          </w:p>
          <w:p w:rsidR="006005A4" w:rsidRDefault="006005A4" w:rsidP="00050549">
            <w:pPr>
              <w:spacing w:before="120"/>
              <w:contextualSpacing/>
            </w:pPr>
            <w:r>
              <w:t>Д-1347-17 от 20.12.2017</w:t>
            </w:r>
          </w:p>
          <w:p w:rsidR="006005A4" w:rsidRDefault="006005A4" w:rsidP="00050549">
            <w:pPr>
              <w:spacing w:before="120"/>
              <w:contextualSpacing/>
            </w:pPr>
            <w:r>
              <w:t>Д-1481-16 от 25.11.2016</w:t>
            </w:r>
          </w:p>
          <w:p w:rsidR="006005A4" w:rsidRPr="00E319E8" w:rsidRDefault="006005A4" w:rsidP="00050549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6005A4" w:rsidRDefault="006005A4" w:rsidP="00050549">
            <w:pPr>
              <w:spacing w:before="120"/>
              <w:contextualSpacing/>
            </w:pPr>
            <w:r>
              <w:t>28.01.2020</w:t>
            </w:r>
          </w:p>
          <w:p w:rsidR="006005A4" w:rsidRDefault="006005A4" w:rsidP="00050549">
            <w:pPr>
              <w:spacing w:before="120"/>
              <w:contextualSpacing/>
            </w:pPr>
            <w:r>
              <w:t>21.03.2018</w:t>
            </w:r>
          </w:p>
          <w:p w:rsidR="006005A4" w:rsidRDefault="006005A4" w:rsidP="00050549">
            <w:pPr>
              <w:spacing w:before="120"/>
              <w:contextualSpacing/>
            </w:pPr>
            <w:r>
              <w:t>25.12.2017</w:t>
            </w:r>
          </w:p>
          <w:p w:rsidR="006005A4" w:rsidRPr="00E319E8" w:rsidRDefault="006005A4" w:rsidP="00050549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6005A4" w:rsidRPr="002E67A8" w:rsidTr="00050549"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005A4" w:rsidRPr="00E87FAC" w:rsidRDefault="006005A4" w:rsidP="00050549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6005A4" w:rsidRPr="00E87FAC" w:rsidRDefault="006005A4" w:rsidP="00050549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C59B0" w:rsidRDefault="00CC59B0" w:rsidP="00CC59B0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C59B0" w:rsidRPr="004369DB" w:rsidRDefault="00CC59B0" w:rsidP="00CC59B0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4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CC59B0" w:rsidRDefault="00CC59B0" w:rsidP="00CC59B0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5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CC59B0" w:rsidRPr="004369DB" w:rsidRDefault="00CC59B0" w:rsidP="00CC59B0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6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CC59B0" w:rsidRDefault="00CC59B0" w:rsidP="00CC59B0">
      <w:pPr>
        <w:ind w:firstLine="567"/>
        <w:jc w:val="both"/>
      </w:pPr>
    </w:p>
    <w:p w:rsidR="00CC59B0" w:rsidRPr="00930AF6" w:rsidRDefault="00CC59B0" w:rsidP="00CC59B0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CC59B0" w:rsidRPr="00930AF6" w:rsidRDefault="00CC59B0" w:rsidP="00CC59B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CC59B0" w:rsidRPr="00930AF6" w:rsidRDefault="00CC59B0" w:rsidP="00CC59B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C59B0" w:rsidRPr="00C17915" w:rsidRDefault="00CC59B0" w:rsidP="00CC59B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CC59B0" w:rsidRPr="00C45EA7" w:rsidTr="00050549">
        <w:trPr>
          <w:tblHeader/>
        </w:trPr>
        <w:tc>
          <w:tcPr>
            <w:tcW w:w="1928" w:type="pct"/>
            <w:vAlign w:val="center"/>
          </w:tcPr>
          <w:p w:rsidR="00CC59B0" w:rsidRPr="00C45EA7" w:rsidRDefault="00CC59B0" w:rsidP="00050549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C59B0" w:rsidRPr="00C45EA7" w:rsidRDefault="00CC59B0" w:rsidP="00050549">
            <w:pPr>
              <w:jc w:val="center"/>
            </w:pPr>
            <w:r w:rsidRPr="00C45EA7">
              <w:t>Оснащение аудитории</w:t>
            </w:r>
          </w:p>
        </w:tc>
      </w:tr>
      <w:tr w:rsidR="00CC59B0" w:rsidRPr="00C45EA7" w:rsidTr="00050549">
        <w:tc>
          <w:tcPr>
            <w:tcW w:w="1928" w:type="pct"/>
          </w:tcPr>
          <w:p w:rsidR="00CC59B0" w:rsidRDefault="00CC59B0" w:rsidP="00050549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CC59B0" w:rsidRPr="00C45EA7" w:rsidRDefault="00CC59B0" w:rsidP="00050549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CC59B0" w:rsidRPr="00C45EA7" w:rsidTr="00050549">
        <w:tc>
          <w:tcPr>
            <w:tcW w:w="1928" w:type="pct"/>
          </w:tcPr>
          <w:p w:rsidR="00CC59B0" w:rsidRPr="00410A4C" w:rsidRDefault="00CC59B0" w:rsidP="00050549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CC59B0" w:rsidRPr="00410A4C" w:rsidRDefault="00CC59B0" w:rsidP="00050549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CC59B0" w:rsidRPr="00C45EA7" w:rsidTr="00050549">
        <w:tc>
          <w:tcPr>
            <w:tcW w:w="1928" w:type="pct"/>
          </w:tcPr>
          <w:p w:rsidR="00CC59B0" w:rsidRPr="00227A79" w:rsidRDefault="00CC59B0" w:rsidP="00050549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CC59B0" w:rsidRPr="0039523A" w:rsidRDefault="00CC59B0" w:rsidP="00050549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CC59B0" w:rsidRPr="00C45EA7" w:rsidTr="00050549">
        <w:tc>
          <w:tcPr>
            <w:tcW w:w="1928" w:type="pct"/>
          </w:tcPr>
          <w:p w:rsidR="00CC59B0" w:rsidRPr="00227A79" w:rsidRDefault="00CC59B0" w:rsidP="00050549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CC59B0" w:rsidRDefault="00CC59B0" w:rsidP="00050549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CC59B0" w:rsidRPr="009C15F8" w:rsidRDefault="00CC59B0" w:rsidP="00050549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CC59B0" w:rsidRDefault="00CC59B0" w:rsidP="00CC59B0">
      <w:pPr>
        <w:autoSpaceDE w:val="0"/>
        <w:autoSpaceDN w:val="0"/>
        <w:adjustRightInd w:val="0"/>
        <w:ind w:firstLine="567"/>
        <w:jc w:val="both"/>
      </w:pPr>
    </w:p>
    <w:p w:rsidR="00CC59B0" w:rsidRDefault="00CC59B0" w:rsidP="00CC59B0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CC59B0" w:rsidRDefault="00CC59B0" w:rsidP="00CC59B0">
      <w:pPr>
        <w:autoSpaceDE w:val="0"/>
        <w:autoSpaceDN w:val="0"/>
        <w:adjustRightInd w:val="0"/>
        <w:ind w:firstLine="720"/>
        <w:jc w:val="both"/>
      </w:pPr>
    </w:p>
    <w:p w:rsidR="00CC59B0" w:rsidRPr="00750D7C" w:rsidRDefault="00CC59B0" w:rsidP="00CC59B0">
      <w:pPr>
        <w:autoSpaceDE w:val="0"/>
        <w:autoSpaceDN w:val="0"/>
        <w:adjustRightInd w:val="0"/>
        <w:ind w:firstLine="720"/>
        <w:jc w:val="both"/>
      </w:pPr>
    </w:p>
    <w:p w:rsidR="00CC59B0" w:rsidRPr="004725BA" w:rsidRDefault="00CC59B0" w:rsidP="00CC59B0">
      <w:pPr>
        <w:autoSpaceDE w:val="0"/>
        <w:autoSpaceDN w:val="0"/>
        <w:adjustRightInd w:val="0"/>
        <w:ind w:firstLine="720"/>
        <w:jc w:val="both"/>
      </w:pPr>
    </w:p>
    <w:p w:rsidR="005D4CD1" w:rsidRPr="00775954" w:rsidRDefault="005D4CD1" w:rsidP="00CC59B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sectPr w:rsidR="005D4CD1" w:rsidRPr="0077595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EE" w:rsidRDefault="006820EE">
      <w:r>
        <w:separator/>
      </w:r>
    </w:p>
  </w:endnote>
  <w:endnote w:type="continuationSeparator" w:id="0">
    <w:p w:rsidR="006820EE" w:rsidRDefault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EE" w:rsidRDefault="006820EE">
      <w:r>
        <w:separator/>
      </w:r>
    </w:p>
  </w:footnote>
  <w:footnote w:type="continuationSeparator" w:id="0">
    <w:p w:rsidR="006820EE" w:rsidRDefault="0068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1484E"/>
    <w:multiLevelType w:val="hybridMultilevel"/>
    <w:tmpl w:val="70CE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6C33C94"/>
    <w:multiLevelType w:val="hybridMultilevel"/>
    <w:tmpl w:val="D2E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A70DA4"/>
    <w:multiLevelType w:val="hybridMultilevel"/>
    <w:tmpl w:val="F37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78EF"/>
    <w:multiLevelType w:val="hybridMultilevel"/>
    <w:tmpl w:val="2FDE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F673F"/>
    <w:multiLevelType w:val="hybridMultilevel"/>
    <w:tmpl w:val="1F3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C78FB"/>
    <w:multiLevelType w:val="hybridMultilevel"/>
    <w:tmpl w:val="F4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C3A31"/>
    <w:multiLevelType w:val="hybridMultilevel"/>
    <w:tmpl w:val="70CE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C82E9A"/>
    <w:multiLevelType w:val="hybridMultilevel"/>
    <w:tmpl w:val="046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4DC6E8E"/>
    <w:multiLevelType w:val="hybridMultilevel"/>
    <w:tmpl w:val="0BA0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A16EAA"/>
    <w:multiLevelType w:val="hybridMultilevel"/>
    <w:tmpl w:val="B97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BC748E"/>
    <w:multiLevelType w:val="hybridMultilevel"/>
    <w:tmpl w:val="467E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6">
    <w:nsid w:val="5A413E09"/>
    <w:multiLevelType w:val="hybridMultilevel"/>
    <w:tmpl w:val="45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0AF7"/>
    <w:multiLevelType w:val="hybridMultilevel"/>
    <w:tmpl w:val="BEC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1067D"/>
    <w:multiLevelType w:val="hybridMultilevel"/>
    <w:tmpl w:val="AF00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70E9"/>
    <w:multiLevelType w:val="hybridMultilevel"/>
    <w:tmpl w:val="00D2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86EFD"/>
    <w:multiLevelType w:val="hybridMultilevel"/>
    <w:tmpl w:val="71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8318E"/>
    <w:multiLevelType w:val="hybridMultilevel"/>
    <w:tmpl w:val="F63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67C3DE4"/>
    <w:multiLevelType w:val="hybridMultilevel"/>
    <w:tmpl w:val="70141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"/>
  </w:num>
  <w:num w:numId="4">
    <w:abstractNumId w:val="32"/>
  </w:num>
  <w:num w:numId="5">
    <w:abstractNumId w:val="3"/>
  </w:num>
  <w:num w:numId="6">
    <w:abstractNumId w:val="44"/>
  </w:num>
  <w:num w:numId="7">
    <w:abstractNumId w:val="45"/>
  </w:num>
  <w:num w:numId="8">
    <w:abstractNumId w:val="17"/>
  </w:num>
  <w:num w:numId="9">
    <w:abstractNumId w:val="13"/>
  </w:num>
  <w:num w:numId="10">
    <w:abstractNumId w:val="11"/>
  </w:num>
  <w:num w:numId="11">
    <w:abstractNumId w:val="41"/>
  </w:num>
  <w:num w:numId="12">
    <w:abstractNumId w:val="26"/>
  </w:num>
  <w:num w:numId="13">
    <w:abstractNumId w:val="16"/>
  </w:num>
  <w:num w:numId="14">
    <w:abstractNumId w:val="4"/>
  </w:num>
  <w:num w:numId="15">
    <w:abstractNumId w:val="7"/>
  </w:num>
  <w:num w:numId="16">
    <w:abstractNumId w:val="47"/>
  </w:num>
  <w:num w:numId="17">
    <w:abstractNumId w:val="49"/>
  </w:num>
  <w:num w:numId="18">
    <w:abstractNumId w:val="6"/>
  </w:num>
  <w:num w:numId="19">
    <w:abstractNumId w:val="9"/>
  </w:num>
  <w:num w:numId="20">
    <w:abstractNumId w:val="22"/>
  </w:num>
  <w:num w:numId="21">
    <w:abstractNumId w:val="8"/>
  </w:num>
  <w:num w:numId="22">
    <w:abstractNumId w:val="42"/>
  </w:num>
  <w:num w:numId="23">
    <w:abstractNumId w:val="18"/>
  </w:num>
  <w:num w:numId="24">
    <w:abstractNumId w:val="35"/>
  </w:num>
  <w:num w:numId="25">
    <w:abstractNumId w:val="48"/>
  </w:num>
  <w:num w:numId="26">
    <w:abstractNumId w:val="33"/>
  </w:num>
  <w:num w:numId="27">
    <w:abstractNumId w:val="21"/>
  </w:num>
  <w:num w:numId="28">
    <w:abstractNumId w:val="2"/>
  </w:num>
  <w:num w:numId="29">
    <w:abstractNumId w:val="43"/>
  </w:num>
  <w:num w:numId="30">
    <w:abstractNumId w:val="34"/>
  </w:num>
  <w:num w:numId="31">
    <w:abstractNumId w:val="37"/>
  </w:num>
  <w:num w:numId="32">
    <w:abstractNumId w:val="31"/>
  </w:num>
  <w:num w:numId="33">
    <w:abstractNumId w:val="20"/>
  </w:num>
  <w:num w:numId="34">
    <w:abstractNumId w:val="40"/>
  </w:num>
  <w:num w:numId="35">
    <w:abstractNumId w:val="38"/>
  </w:num>
  <w:num w:numId="36">
    <w:abstractNumId w:val="36"/>
  </w:num>
  <w:num w:numId="37">
    <w:abstractNumId w:val="29"/>
  </w:num>
  <w:num w:numId="38">
    <w:abstractNumId w:val="25"/>
  </w:num>
  <w:num w:numId="39">
    <w:abstractNumId w:val="19"/>
  </w:num>
  <w:num w:numId="40">
    <w:abstractNumId w:val="30"/>
  </w:num>
  <w:num w:numId="41">
    <w:abstractNumId w:val="10"/>
  </w:num>
  <w:num w:numId="42">
    <w:abstractNumId w:val="0"/>
  </w:num>
  <w:num w:numId="43">
    <w:abstractNumId w:val="46"/>
  </w:num>
  <w:num w:numId="44">
    <w:abstractNumId w:val="23"/>
  </w:num>
  <w:num w:numId="45">
    <w:abstractNumId w:val="14"/>
  </w:num>
  <w:num w:numId="46">
    <w:abstractNumId w:val="39"/>
  </w:num>
  <w:num w:numId="47">
    <w:abstractNumId w:val="12"/>
  </w:num>
  <w:num w:numId="48">
    <w:abstractNumId w:val="15"/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0B7B"/>
    <w:rsid w:val="00025407"/>
    <w:rsid w:val="00034494"/>
    <w:rsid w:val="000347AF"/>
    <w:rsid w:val="00036D11"/>
    <w:rsid w:val="00036EF4"/>
    <w:rsid w:val="00040004"/>
    <w:rsid w:val="00040EA9"/>
    <w:rsid w:val="00041305"/>
    <w:rsid w:val="00043ADD"/>
    <w:rsid w:val="0004452C"/>
    <w:rsid w:val="00044A22"/>
    <w:rsid w:val="00046FBC"/>
    <w:rsid w:val="00050549"/>
    <w:rsid w:val="000535FB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497A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2EC0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03A2"/>
    <w:rsid w:val="0010226E"/>
    <w:rsid w:val="0010408C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46F4"/>
    <w:rsid w:val="001376BD"/>
    <w:rsid w:val="00140198"/>
    <w:rsid w:val="0014315F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3246"/>
    <w:rsid w:val="0018406C"/>
    <w:rsid w:val="001841AB"/>
    <w:rsid w:val="00184302"/>
    <w:rsid w:val="00184F09"/>
    <w:rsid w:val="00186BB2"/>
    <w:rsid w:val="001907D1"/>
    <w:rsid w:val="00191ED0"/>
    <w:rsid w:val="00196462"/>
    <w:rsid w:val="00196F09"/>
    <w:rsid w:val="00197E56"/>
    <w:rsid w:val="001A0240"/>
    <w:rsid w:val="001A0794"/>
    <w:rsid w:val="001A1031"/>
    <w:rsid w:val="001A103E"/>
    <w:rsid w:val="001A2D24"/>
    <w:rsid w:val="001A3252"/>
    <w:rsid w:val="001A4A96"/>
    <w:rsid w:val="001A6F2C"/>
    <w:rsid w:val="001B261F"/>
    <w:rsid w:val="001C04A7"/>
    <w:rsid w:val="001C1188"/>
    <w:rsid w:val="001C1276"/>
    <w:rsid w:val="001C19B4"/>
    <w:rsid w:val="001C73A0"/>
    <w:rsid w:val="001D200E"/>
    <w:rsid w:val="001D752D"/>
    <w:rsid w:val="001E09A7"/>
    <w:rsid w:val="001E2520"/>
    <w:rsid w:val="001E3626"/>
    <w:rsid w:val="001E69DD"/>
    <w:rsid w:val="001E6E23"/>
    <w:rsid w:val="001E7BC8"/>
    <w:rsid w:val="001F59C9"/>
    <w:rsid w:val="002012C6"/>
    <w:rsid w:val="00204229"/>
    <w:rsid w:val="00210551"/>
    <w:rsid w:val="00210C44"/>
    <w:rsid w:val="00211FC5"/>
    <w:rsid w:val="00214690"/>
    <w:rsid w:val="00217500"/>
    <w:rsid w:val="0022108A"/>
    <w:rsid w:val="00222C15"/>
    <w:rsid w:val="00225DB5"/>
    <w:rsid w:val="00235F22"/>
    <w:rsid w:val="0023784C"/>
    <w:rsid w:val="00241141"/>
    <w:rsid w:val="00243D9A"/>
    <w:rsid w:val="0024526C"/>
    <w:rsid w:val="00252B05"/>
    <w:rsid w:val="0025508F"/>
    <w:rsid w:val="0025517C"/>
    <w:rsid w:val="0026109D"/>
    <w:rsid w:val="00261C9C"/>
    <w:rsid w:val="0026344A"/>
    <w:rsid w:val="002647BA"/>
    <w:rsid w:val="00266B39"/>
    <w:rsid w:val="00272407"/>
    <w:rsid w:val="00272725"/>
    <w:rsid w:val="00276017"/>
    <w:rsid w:val="002828D0"/>
    <w:rsid w:val="0028526E"/>
    <w:rsid w:val="00285D03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26"/>
    <w:rsid w:val="002B0FE1"/>
    <w:rsid w:val="002B1652"/>
    <w:rsid w:val="002B2E4F"/>
    <w:rsid w:val="002B324A"/>
    <w:rsid w:val="002B4C23"/>
    <w:rsid w:val="002B57D4"/>
    <w:rsid w:val="002C0768"/>
    <w:rsid w:val="002C15E8"/>
    <w:rsid w:val="002C44AD"/>
    <w:rsid w:val="002C4F71"/>
    <w:rsid w:val="002C5D26"/>
    <w:rsid w:val="002C605F"/>
    <w:rsid w:val="002C6EC5"/>
    <w:rsid w:val="002C73B1"/>
    <w:rsid w:val="002D0DAF"/>
    <w:rsid w:val="002D2460"/>
    <w:rsid w:val="002D69D6"/>
    <w:rsid w:val="002E6270"/>
    <w:rsid w:val="002F1490"/>
    <w:rsid w:val="002F220C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FA4"/>
    <w:rsid w:val="00330BB8"/>
    <w:rsid w:val="00332B9E"/>
    <w:rsid w:val="0033511B"/>
    <w:rsid w:val="00335EDC"/>
    <w:rsid w:val="00336BCC"/>
    <w:rsid w:val="003410D1"/>
    <w:rsid w:val="00346392"/>
    <w:rsid w:val="00347B5B"/>
    <w:rsid w:val="00355228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15D1"/>
    <w:rsid w:val="0038293B"/>
    <w:rsid w:val="00384BAD"/>
    <w:rsid w:val="0038601E"/>
    <w:rsid w:val="00386C2F"/>
    <w:rsid w:val="00393C07"/>
    <w:rsid w:val="00394065"/>
    <w:rsid w:val="0039455D"/>
    <w:rsid w:val="0039796E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2B17"/>
    <w:rsid w:val="00402B1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732A"/>
    <w:rsid w:val="004217B5"/>
    <w:rsid w:val="00421D83"/>
    <w:rsid w:val="00422494"/>
    <w:rsid w:val="004245F6"/>
    <w:rsid w:val="00425E22"/>
    <w:rsid w:val="004277F1"/>
    <w:rsid w:val="00427C5D"/>
    <w:rsid w:val="0043428E"/>
    <w:rsid w:val="00435D4A"/>
    <w:rsid w:val="004415FD"/>
    <w:rsid w:val="004417BC"/>
    <w:rsid w:val="00441AB6"/>
    <w:rsid w:val="0044245B"/>
    <w:rsid w:val="004425EA"/>
    <w:rsid w:val="004427A7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3EEC"/>
    <w:rsid w:val="00476C87"/>
    <w:rsid w:val="0048019A"/>
    <w:rsid w:val="00484AE6"/>
    <w:rsid w:val="004864F3"/>
    <w:rsid w:val="00486DD8"/>
    <w:rsid w:val="00490559"/>
    <w:rsid w:val="00492184"/>
    <w:rsid w:val="00495916"/>
    <w:rsid w:val="004A0A7C"/>
    <w:rsid w:val="004A1067"/>
    <w:rsid w:val="004A2071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4E1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1720"/>
    <w:rsid w:val="005452C3"/>
    <w:rsid w:val="00551300"/>
    <w:rsid w:val="005516EA"/>
    <w:rsid w:val="00551841"/>
    <w:rsid w:val="00554F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3"/>
    <w:rsid w:val="005872FB"/>
    <w:rsid w:val="00594C0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27A"/>
    <w:rsid w:val="005B70BD"/>
    <w:rsid w:val="005B726E"/>
    <w:rsid w:val="005D316A"/>
    <w:rsid w:val="005D4CD1"/>
    <w:rsid w:val="005D724F"/>
    <w:rsid w:val="005D740F"/>
    <w:rsid w:val="005E72A8"/>
    <w:rsid w:val="005F2D0D"/>
    <w:rsid w:val="005F30C2"/>
    <w:rsid w:val="005F59C8"/>
    <w:rsid w:val="006005A4"/>
    <w:rsid w:val="00604266"/>
    <w:rsid w:val="0060505F"/>
    <w:rsid w:val="00607E28"/>
    <w:rsid w:val="006116D8"/>
    <w:rsid w:val="00612517"/>
    <w:rsid w:val="00621A3C"/>
    <w:rsid w:val="00624577"/>
    <w:rsid w:val="00630890"/>
    <w:rsid w:val="0063155B"/>
    <w:rsid w:val="006324BD"/>
    <w:rsid w:val="00634953"/>
    <w:rsid w:val="00634A62"/>
    <w:rsid w:val="00643950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820EE"/>
    <w:rsid w:val="00690086"/>
    <w:rsid w:val="00690F39"/>
    <w:rsid w:val="006930DB"/>
    <w:rsid w:val="0069404E"/>
    <w:rsid w:val="00695039"/>
    <w:rsid w:val="0069655B"/>
    <w:rsid w:val="006969CB"/>
    <w:rsid w:val="006A5B35"/>
    <w:rsid w:val="006B413C"/>
    <w:rsid w:val="006B6326"/>
    <w:rsid w:val="006C04F2"/>
    <w:rsid w:val="006C3501"/>
    <w:rsid w:val="006D3629"/>
    <w:rsid w:val="006D5AF8"/>
    <w:rsid w:val="006D6742"/>
    <w:rsid w:val="006D6A5C"/>
    <w:rsid w:val="006D6F42"/>
    <w:rsid w:val="006D717C"/>
    <w:rsid w:val="006E0322"/>
    <w:rsid w:val="006E2DA7"/>
    <w:rsid w:val="006E4A10"/>
    <w:rsid w:val="006F52F5"/>
    <w:rsid w:val="006F6C5C"/>
    <w:rsid w:val="006F7C47"/>
    <w:rsid w:val="007001F2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39B"/>
    <w:rsid w:val="00740B50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C67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0B8C"/>
    <w:rsid w:val="00772322"/>
    <w:rsid w:val="0077514E"/>
    <w:rsid w:val="00775954"/>
    <w:rsid w:val="007764F2"/>
    <w:rsid w:val="00776E01"/>
    <w:rsid w:val="00783B22"/>
    <w:rsid w:val="0078698D"/>
    <w:rsid w:val="00791E8A"/>
    <w:rsid w:val="00794A5B"/>
    <w:rsid w:val="0079551D"/>
    <w:rsid w:val="007A111E"/>
    <w:rsid w:val="007A17B0"/>
    <w:rsid w:val="007A3F1D"/>
    <w:rsid w:val="007A6424"/>
    <w:rsid w:val="007B0A7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B95"/>
    <w:rsid w:val="007C3246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94A"/>
    <w:rsid w:val="007E7904"/>
    <w:rsid w:val="007E7F1C"/>
    <w:rsid w:val="007F0772"/>
    <w:rsid w:val="007F3ECD"/>
    <w:rsid w:val="007F534D"/>
    <w:rsid w:val="007F5972"/>
    <w:rsid w:val="007F6B40"/>
    <w:rsid w:val="00804DF1"/>
    <w:rsid w:val="00804F76"/>
    <w:rsid w:val="00805CAA"/>
    <w:rsid w:val="0080726C"/>
    <w:rsid w:val="00807C08"/>
    <w:rsid w:val="0081123F"/>
    <w:rsid w:val="0081364F"/>
    <w:rsid w:val="008139BF"/>
    <w:rsid w:val="0082330F"/>
    <w:rsid w:val="0082366F"/>
    <w:rsid w:val="00823B30"/>
    <w:rsid w:val="00824829"/>
    <w:rsid w:val="00824C9E"/>
    <w:rsid w:val="008269DA"/>
    <w:rsid w:val="00830211"/>
    <w:rsid w:val="00830632"/>
    <w:rsid w:val="00832E56"/>
    <w:rsid w:val="0083352F"/>
    <w:rsid w:val="00837FAC"/>
    <w:rsid w:val="00841227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2590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E3987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23EA"/>
    <w:rsid w:val="009130CF"/>
    <w:rsid w:val="009130EE"/>
    <w:rsid w:val="0091445A"/>
    <w:rsid w:val="009158CD"/>
    <w:rsid w:val="009161B6"/>
    <w:rsid w:val="00923526"/>
    <w:rsid w:val="009238E9"/>
    <w:rsid w:val="009250CE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775D2"/>
    <w:rsid w:val="00980194"/>
    <w:rsid w:val="009822D2"/>
    <w:rsid w:val="00984DD2"/>
    <w:rsid w:val="00986E18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A74B6"/>
    <w:rsid w:val="009B085A"/>
    <w:rsid w:val="009B1A4E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4303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5CBB"/>
    <w:rsid w:val="00A573FA"/>
    <w:rsid w:val="00A61062"/>
    <w:rsid w:val="00A66763"/>
    <w:rsid w:val="00A67892"/>
    <w:rsid w:val="00A67E88"/>
    <w:rsid w:val="00A714BB"/>
    <w:rsid w:val="00A72443"/>
    <w:rsid w:val="00A724DE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5513"/>
    <w:rsid w:val="00AA71D2"/>
    <w:rsid w:val="00AB0EB6"/>
    <w:rsid w:val="00AB2742"/>
    <w:rsid w:val="00AB4F44"/>
    <w:rsid w:val="00AB6DE4"/>
    <w:rsid w:val="00AB778E"/>
    <w:rsid w:val="00AB7B1E"/>
    <w:rsid w:val="00AC559F"/>
    <w:rsid w:val="00AC623F"/>
    <w:rsid w:val="00AC631D"/>
    <w:rsid w:val="00AD173D"/>
    <w:rsid w:val="00AD2939"/>
    <w:rsid w:val="00AD3387"/>
    <w:rsid w:val="00AD6371"/>
    <w:rsid w:val="00AD7597"/>
    <w:rsid w:val="00AE084F"/>
    <w:rsid w:val="00AE34FC"/>
    <w:rsid w:val="00AE78B0"/>
    <w:rsid w:val="00AF1E2A"/>
    <w:rsid w:val="00AF26C0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206D1"/>
    <w:rsid w:val="00B21593"/>
    <w:rsid w:val="00B22D6E"/>
    <w:rsid w:val="00B24A78"/>
    <w:rsid w:val="00B313D8"/>
    <w:rsid w:val="00B36417"/>
    <w:rsid w:val="00B36DFB"/>
    <w:rsid w:val="00B4039C"/>
    <w:rsid w:val="00B427DB"/>
    <w:rsid w:val="00B4362E"/>
    <w:rsid w:val="00B45F46"/>
    <w:rsid w:val="00B46065"/>
    <w:rsid w:val="00B53213"/>
    <w:rsid w:val="00B55846"/>
    <w:rsid w:val="00B560CB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E1F"/>
    <w:rsid w:val="00B87142"/>
    <w:rsid w:val="00B8799F"/>
    <w:rsid w:val="00B93E7A"/>
    <w:rsid w:val="00B94FBE"/>
    <w:rsid w:val="00B960C8"/>
    <w:rsid w:val="00BA4483"/>
    <w:rsid w:val="00BA6140"/>
    <w:rsid w:val="00BA6E56"/>
    <w:rsid w:val="00BB0F84"/>
    <w:rsid w:val="00BB36CC"/>
    <w:rsid w:val="00BC3BF7"/>
    <w:rsid w:val="00BC476D"/>
    <w:rsid w:val="00BC531F"/>
    <w:rsid w:val="00BD21F5"/>
    <w:rsid w:val="00BD2702"/>
    <w:rsid w:val="00BD3954"/>
    <w:rsid w:val="00BD4C9D"/>
    <w:rsid w:val="00BD53C6"/>
    <w:rsid w:val="00BD6872"/>
    <w:rsid w:val="00BE07A5"/>
    <w:rsid w:val="00BE2F47"/>
    <w:rsid w:val="00BE3984"/>
    <w:rsid w:val="00BF0EAC"/>
    <w:rsid w:val="00BF173F"/>
    <w:rsid w:val="00BF440F"/>
    <w:rsid w:val="00C01909"/>
    <w:rsid w:val="00C051BA"/>
    <w:rsid w:val="00C076CE"/>
    <w:rsid w:val="00C0793F"/>
    <w:rsid w:val="00C1118B"/>
    <w:rsid w:val="00C12CB4"/>
    <w:rsid w:val="00C223B2"/>
    <w:rsid w:val="00C225C2"/>
    <w:rsid w:val="00C262AF"/>
    <w:rsid w:val="00C26B84"/>
    <w:rsid w:val="00C270A9"/>
    <w:rsid w:val="00C27536"/>
    <w:rsid w:val="00C31260"/>
    <w:rsid w:val="00C34552"/>
    <w:rsid w:val="00C34B80"/>
    <w:rsid w:val="00C37224"/>
    <w:rsid w:val="00C37673"/>
    <w:rsid w:val="00C4011B"/>
    <w:rsid w:val="00C4185F"/>
    <w:rsid w:val="00C41B74"/>
    <w:rsid w:val="00C43768"/>
    <w:rsid w:val="00C47BE4"/>
    <w:rsid w:val="00C55DB0"/>
    <w:rsid w:val="00C56002"/>
    <w:rsid w:val="00C561E2"/>
    <w:rsid w:val="00C60911"/>
    <w:rsid w:val="00C6136E"/>
    <w:rsid w:val="00C61C26"/>
    <w:rsid w:val="00C62367"/>
    <w:rsid w:val="00C63E26"/>
    <w:rsid w:val="00C66D09"/>
    <w:rsid w:val="00C672F7"/>
    <w:rsid w:val="00C712C4"/>
    <w:rsid w:val="00C71BF1"/>
    <w:rsid w:val="00C73115"/>
    <w:rsid w:val="00C746FC"/>
    <w:rsid w:val="00C75102"/>
    <w:rsid w:val="00C75EF9"/>
    <w:rsid w:val="00C772CD"/>
    <w:rsid w:val="00C9007C"/>
    <w:rsid w:val="00C91A89"/>
    <w:rsid w:val="00C93E85"/>
    <w:rsid w:val="00C93F85"/>
    <w:rsid w:val="00C96631"/>
    <w:rsid w:val="00C96EF3"/>
    <w:rsid w:val="00CA3FD5"/>
    <w:rsid w:val="00CA4248"/>
    <w:rsid w:val="00CA4CB7"/>
    <w:rsid w:val="00CA6DD0"/>
    <w:rsid w:val="00CB59E2"/>
    <w:rsid w:val="00CC0BEC"/>
    <w:rsid w:val="00CC1C41"/>
    <w:rsid w:val="00CC35DA"/>
    <w:rsid w:val="00CC3B44"/>
    <w:rsid w:val="00CC59B0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05411"/>
    <w:rsid w:val="00D1025C"/>
    <w:rsid w:val="00D104FB"/>
    <w:rsid w:val="00D10FDD"/>
    <w:rsid w:val="00D12377"/>
    <w:rsid w:val="00D12B66"/>
    <w:rsid w:val="00D20B79"/>
    <w:rsid w:val="00D23118"/>
    <w:rsid w:val="00D25074"/>
    <w:rsid w:val="00D27780"/>
    <w:rsid w:val="00D27E42"/>
    <w:rsid w:val="00D31436"/>
    <w:rsid w:val="00D333D6"/>
    <w:rsid w:val="00D45BF7"/>
    <w:rsid w:val="00D45DCF"/>
    <w:rsid w:val="00D500EE"/>
    <w:rsid w:val="00D50525"/>
    <w:rsid w:val="00D51378"/>
    <w:rsid w:val="00D520E8"/>
    <w:rsid w:val="00D5286F"/>
    <w:rsid w:val="00D53F26"/>
    <w:rsid w:val="00D54DAF"/>
    <w:rsid w:val="00D56B98"/>
    <w:rsid w:val="00D57FAD"/>
    <w:rsid w:val="00D704D3"/>
    <w:rsid w:val="00D72D18"/>
    <w:rsid w:val="00D74711"/>
    <w:rsid w:val="00D74818"/>
    <w:rsid w:val="00D7503A"/>
    <w:rsid w:val="00D7566B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491"/>
    <w:rsid w:val="00DC2493"/>
    <w:rsid w:val="00DC25CF"/>
    <w:rsid w:val="00DC2899"/>
    <w:rsid w:val="00DC45BE"/>
    <w:rsid w:val="00DC45E5"/>
    <w:rsid w:val="00DC6EFF"/>
    <w:rsid w:val="00DC7DCE"/>
    <w:rsid w:val="00DD0CC2"/>
    <w:rsid w:val="00DD14C2"/>
    <w:rsid w:val="00DD1607"/>
    <w:rsid w:val="00DD1BD0"/>
    <w:rsid w:val="00DD23F6"/>
    <w:rsid w:val="00DD2CB8"/>
    <w:rsid w:val="00DE2393"/>
    <w:rsid w:val="00DE384D"/>
    <w:rsid w:val="00DE4181"/>
    <w:rsid w:val="00DF0EE0"/>
    <w:rsid w:val="00DF1134"/>
    <w:rsid w:val="00DF1884"/>
    <w:rsid w:val="00DF4F7A"/>
    <w:rsid w:val="00DF5376"/>
    <w:rsid w:val="00DF5F7A"/>
    <w:rsid w:val="00DF67CF"/>
    <w:rsid w:val="00E00C40"/>
    <w:rsid w:val="00E0187C"/>
    <w:rsid w:val="00E02EF0"/>
    <w:rsid w:val="00E061D5"/>
    <w:rsid w:val="00E07FA2"/>
    <w:rsid w:val="00E14A1F"/>
    <w:rsid w:val="00E15590"/>
    <w:rsid w:val="00E172BB"/>
    <w:rsid w:val="00E20B99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0403"/>
    <w:rsid w:val="00E63B9B"/>
    <w:rsid w:val="00E66538"/>
    <w:rsid w:val="00E6756F"/>
    <w:rsid w:val="00E7062F"/>
    <w:rsid w:val="00E726F4"/>
    <w:rsid w:val="00E752C0"/>
    <w:rsid w:val="00E75971"/>
    <w:rsid w:val="00E7690E"/>
    <w:rsid w:val="00E7720D"/>
    <w:rsid w:val="00E80023"/>
    <w:rsid w:val="00E844D8"/>
    <w:rsid w:val="00E86034"/>
    <w:rsid w:val="00E90A03"/>
    <w:rsid w:val="00E9216A"/>
    <w:rsid w:val="00E92D54"/>
    <w:rsid w:val="00E93AAB"/>
    <w:rsid w:val="00EA08BC"/>
    <w:rsid w:val="00EA1C51"/>
    <w:rsid w:val="00EA2B1E"/>
    <w:rsid w:val="00EA2C36"/>
    <w:rsid w:val="00EA42E3"/>
    <w:rsid w:val="00EA4AC0"/>
    <w:rsid w:val="00EA6C47"/>
    <w:rsid w:val="00EB4CB0"/>
    <w:rsid w:val="00EB72F3"/>
    <w:rsid w:val="00EC08D9"/>
    <w:rsid w:val="00EC16F0"/>
    <w:rsid w:val="00EC191E"/>
    <w:rsid w:val="00EC1C3A"/>
    <w:rsid w:val="00EC1D48"/>
    <w:rsid w:val="00ED213D"/>
    <w:rsid w:val="00ED74AC"/>
    <w:rsid w:val="00ED7983"/>
    <w:rsid w:val="00EE1380"/>
    <w:rsid w:val="00EE423A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04"/>
    <w:rsid w:val="00F11FD6"/>
    <w:rsid w:val="00F17A97"/>
    <w:rsid w:val="00F200E5"/>
    <w:rsid w:val="00F224B6"/>
    <w:rsid w:val="00F236F6"/>
    <w:rsid w:val="00F24E79"/>
    <w:rsid w:val="00F25DE2"/>
    <w:rsid w:val="00F25E50"/>
    <w:rsid w:val="00F303AF"/>
    <w:rsid w:val="00F307F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7C29"/>
    <w:rsid w:val="00F72F5F"/>
    <w:rsid w:val="00F73E05"/>
    <w:rsid w:val="00F7461D"/>
    <w:rsid w:val="00F753F5"/>
    <w:rsid w:val="00F80C5B"/>
    <w:rsid w:val="00F80E63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35F5"/>
    <w:rsid w:val="00FB3933"/>
    <w:rsid w:val="00FB4967"/>
    <w:rsid w:val="00FB6CD4"/>
    <w:rsid w:val="00FC10A7"/>
    <w:rsid w:val="00FC38BC"/>
    <w:rsid w:val="00FC4C75"/>
    <w:rsid w:val="00FC6C0B"/>
    <w:rsid w:val="00FD1A61"/>
    <w:rsid w:val="00FD2133"/>
    <w:rsid w:val="00FD22BF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customStyle="1" w:styleId="af4">
    <w:name w:val="список с точками"/>
    <w:basedOn w:val="a"/>
    <w:rsid w:val="00DC7DCE"/>
    <w:pPr>
      <w:numPr>
        <w:numId w:val="9"/>
      </w:numPr>
      <w:tabs>
        <w:tab w:val="left" w:pos="756"/>
      </w:tabs>
      <w:spacing w:line="312" w:lineRule="auto"/>
      <w:ind w:left="756" w:firstLine="0"/>
      <w:jc w:val="both"/>
    </w:pPr>
    <w:rPr>
      <w:rFonts w:eastAsia="Calibri" w:cs="Calibri"/>
      <w:szCs w:val="22"/>
      <w:lang w:eastAsia="ar-SA"/>
    </w:rPr>
  </w:style>
  <w:style w:type="paragraph" w:customStyle="1" w:styleId="Normal">
    <w:name w:val="Normal"/>
    <w:rsid w:val="00FB3933"/>
    <w:pPr>
      <w:widowControl w:val="0"/>
      <w:spacing w:line="300" w:lineRule="auto"/>
    </w:pPr>
    <w:rPr>
      <w:snapToGrid w:val="0"/>
      <w:sz w:val="24"/>
    </w:rPr>
  </w:style>
  <w:style w:type="paragraph" w:styleId="af5">
    <w:name w:val="Plain Text"/>
    <w:basedOn w:val="a"/>
    <w:link w:val="af6"/>
    <w:rsid w:val="00CC59B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C59B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customStyle="1" w:styleId="af4">
    <w:name w:val="список с точками"/>
    <w:basedOn w:val="a"/>
    <w:rsid w:val="00DC7DCE"/>
    <w:pPr>
      <w:numPr>
        <w:numId w:val="9"/>
      </w:numPr>
      <w:tabs>
        <w:tab w:val="left" w:pos="756"/>
      </w:tabs>
      <w:spacing w:line="312" w:lineRule="auto"/>
      <w:ind w:left="756" w:firstLine="0"/>
      <w:jc w:val="both"/>
    </w:pPr>
    <w:rPr>
      <w:rFonts w:eastAsia="Calibri" w:cs="Calibri"/>
      <w:szCs w:val="22"/>
      <w:lang w:eastAsia="ar-SA"/>
    </w:rPr>
  </w:style>
  <w:style w:type="paragraph" w:customStyle="1" w:styleId="Normal">
    <w:name w:val="Normal"/>
    <w:rsid w:val="00FB3933"/>
    <w:pPr>
      <w:widowControl w:val="0"/>
      <w:spacing w:line="300" w:lineRule="auto"/>
    </w:pPr>
    <w:rPr>
      <w:snapToGrid w:val="0"/>
      <w:sz w:val="24"/>
    </w:rPr>
  </w:style>
  <w:style w:type="paragraph" w:styleId="af5">
    <w:name w:val="Plain Text"/>
    <w:basedOn w:val="a"/>
    <w:link w:val="af6"/>
    <w:rsid w:val="00CC59B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C59B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0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96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26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055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92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genc.ru/technology_and_technique/text/2697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930-1094-4631-9F03-0889E248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35016</CharactersWithSpaces>
  <SharedDoc>false</SharedDoc>
  <HLinks>
    <vt:vector size="30" baseType="variant">
      <vt:variant>
        <vt:i4>3080319</vt:i4>
      </vt:variant>
      <vt:variant>
        <vt:i4>12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https://e.lanbook.com/book/105573</vt:lpwstr>
      </vt:variant>
      <vt:variant>
        <vt:lpwstr/>
      </vt:variant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https://e.lanbook.com/book/129220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2020-04-15T12:22:00Z</cp:lastPrinted>
  <dcterms:created xsi:type="dcterms:W3CDTF">2020-04-15T12:23:00Z</dcterms:created>
  <dcterms:modified xsi:type="dcterms:W3CDTF">2020-04-15T12:23:00Z</dcterms:modified>
</cp:coreProperties>
</file>