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60" w:rsidRPr="00BF0608" w:rsidRDefault="00D46D53" w:rsidP="00D46D53">
      <w:pPr>
        <w:pStyle w:val="Style9"/>
        <w:widowControl/>
        <w:ind w:firstLine="142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22670" cy="8646795"/>
            <wp:effectExtent l="0" t="0" r="0" b="1905"/>
            <wp:docPr id="7" name="Рисунок 7" descr="C:\Users\Galina\Pictures\!!!ТРИ страницы РП\Б1.В.ДВ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22670" cy="8646795"/>
            <wp:effectExtent l="0" t="0" r="0" b="1905"/>
            <wp:docPr id="1" name="Рисунок 1" descr="C:\Users\Galina\Pictures\!!!ТРИ страницы РП\Б1.В.ДВ.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2670" cy="8646795"/>
            <wp:effectExtent l="0" t="0" r="0" b="1905"/>
            <wp:docPr id="2" name="Рисунок 2" descr="C:\Users\Galina\Pictures\!!!ТРИ страницы РП\Б1.В.ДВ.0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4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160">
        <w:rPr>
          <w:rStyle w:val="a9"/>
          <w:b/>
          <w:bCs/>
        </w:rPr>
        <w:br w:type="page"/>
      </w:r>
      <w:r w:rsidR="00097160" w:rsidRPr="00BF0608">
        <w:rPr>
          <w:b/>
        </w:rPr>
        <w:lastRenderedPageBreak/>
        <w:t>1 Цели освоения дисциплины (модуля)</w:t>
      </w:r>
    </w:p>
    <w:p w:rsidR="00097160" w:rsidRPr="00BF0608" w:rsidRDefault="00097160" w:rsidP="00097160">
      <w:pPr>
        <w:ind w:firstLine="567"/>
        <w:jc w:val="both"/>
        <w:rPr>
          <w:bCs/>
        </w:rPr>
      </w:pPr>
      <w:r w:rsidRPr="00BF0608">
        <w:rPr>
          <w:bCs/>
        </w:rPr>
        <w:t>Целями освоения дисциплины «</w:t>
      </w:r>
      <w:r w:rsidRPr="00BF0608">
        <w:rPr>
          <w:b/>
        </w:rPr>
        <w:t>Основание блоков и  механизация выемки руды</w:t>
      </w:r>
      <w:r w:rsidRPr="00BF0608">
        <w:rPr>
          <w:bCs/>
        </w:rPr>
        <w:t xml:space="preserve">» являются: </w:t>
      </w:r>
    </w:p>
    <w:p w:rsidR="00097160" w:rsidRPr="00BF0608" w:rsidRDefault="00097160" w:rsidP="00097160">
      <w:pPr>
        <w:ind w:firstLine="540"/>
        <w:jc w:val="both"/>
      </w:pPr>
      <w:r w:rsidRPr="00BF0608">
        <w:t xml:space="preserve">является освоение студентами </w:t>
      </w:r>
      <w:r w:rsidRPr="00BF0608">
        <w:rPr>
          <w:bCs/>
        </w:rPr>
        <w:t>современной и перспективной технологии, механизации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требованиями</w:t>
      </w:r>
      <w:r w:rsidRPr="00BF0608">
        <w:t xml:space="preserve"> ФГОС ВО по специальности 21.05.04 Горное дело.</w:t>
      </w:r>
    </w:p>
    <w:p w:rsidR="00097160" w:rsidRPr="00BF0608" w:rsidRDefault="00097160" w:rsidP="00097160">
      <w:pPr>
        <w:ind w:firstLine="709"/>
      </w:pPr>
      <w:r w:rsidRPr="00BF0608">
        <w:t>Задачи дисциплины</w:t>
      </w:r>
      <w:r w:rsidRPr="00BF0608">
        <w:rPr>
          <w:b/>
          <w:i/>
        </w:rPr>
        <w:t xml:space="preserve"> </w:t>
      </w:r>
      <w:r w:rsidRPr="00BF0608">
        <w:t>-</w:t>
      </w:r>
      <w:r w:rsidRPr="00BF0608">
        <w:rPr>
          <w:b/>
          <w:i/>
        </w:rPr>
        <w:t xml:space="preserve"> </w:t>
      </w:r>
      <w:r w:rsidRPr="00BF0608">
        <w:t>усвоение студентами:</w:t>
      </w:r>
    </w:p>
    <w:p w:rsidR="00097160" w:rsidRPr="00BF0608" w:rsidRDefault="00097160" w:rsidP="00097160">
      <w:pPr>
        <w:ind w:firstLine="709"/>
      </w:pPr>
      <w:r w:rsidRPr="00BF0608">
        <w:t>- условий применения систем разработки с естественным поддержанием выработа</w:t>
      </w:r>
      <w:r w:rsidRPr="00BF0608">
        <w:t>н</w:t>
      </w:r>
      <w:r w:rsidRPr="00BF0608">
        <w:t>ного пространства, с обрушением руды и вмещающих пород, с искусственным поддержан</w:t>
      </w:r>
      <w:r w:rsidRPr="00BF0608">
        <w:t>и</w:t>
      </w:r>
      <w:r w:rsidRPr="00BF0608">
        <w:t>ем очистного пространства;</w:t>
      </w:r>
    </w:p>
    <w:p w:rsidR="00097160" w:rsidRPr="00BF0608" w:rsidRDefault="00097160" w:rsidP="00097160">
      <w:pPr>
        <w:ind w:firstLine="709"/>
      </w:pPr>
      <w:r w:rsidRPr="00BF0608">
        <w:t>- основных технических решений при конструировании систем разработки;</w:t>
      </w:r>
    </w:p>
    <w:p w:rsidR="00097160" w:rsidRPr="00BF0608" w:rsidRDefault="00097160" w:rsidP="00097160">
      <w:pPr>
        <w:ind w:firstLine="709"/>
      </w:pPr>
      <w:r w:rsidRPr="00BF0608">
        <w:t>- последовательности отработки запасов блока или панели, взаимосвязи конструкти</w:t>
      </w:r>
      <w:r w:rsidRPr="00BF0608">
        <w:t>в</w:t>
      </w:r>
      <w:r w:rsidRPr="00BF0608">
        <w:t>ных элементов систем разработки с параметрами производственных процессов.</w:t>
      </w:r>
    </w:p>
    <w:p w:rsidR="00097160" w:rsidRPr="00BF0608" w:rsidRDefault="00097160" w:rsidP="00097160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97160" w:rsidRPr="00BF0608" w:rsidRDefault="00097160" w:rsidP="00097160">
      <w:pPr>
        <w:pStyle w:val="a3"/>
        <w:ind w:firstLine="0"/>
        <w:jc w:val="both"/>
        <w:rPr>
          <w:i w:val="0"/>
        </w:rPr>
      </w:pPr>
    </w:p>
    <w:p w:rsidR="00097160" w:rsidRPr="00BF0608" w:rsidRDefault="00097160" w:rsidP="00097160">
      <w:pPr>
        <w:ind w:firstLine="567"/>
        <w:rPr>
          <w:b/>
        </w:rPr>
      </w:pPr>
      <w:r w:rsidRPr="00BF0608">
        <w:rPr>
          <w:b/>
        </w:rPr>
        <w:t>2 Место дисциплины (модуля) в структуре образовательной программы подгото</w:t>
      </w:r>
      <w:r w:rsidRPr="00BF0608">
        <w:rPr>
          <w:b/>
        </w:rPr>
        <w:t>в</w:t>
      </w:r>
      <w:r w:rsidRPr="00BF0608">
        <w:rPr>
          <w:b/>
        </w:rPr>
        <w:t>ки специалиста</w:t>
      </w:r>
    </w:p>
    <w:p w:rsidR="00097160" w:rsidRPr="00BF0608" w:rsidRDefault="00097160" w:rsidP="00097160">
      <w:pPr>
        <w:ind w:firstLine="540"/>
        <w:jc w:val="both"/>
        <w:rPr>
          <w:bCs/>
        </w:rPr>
      </w:pPr>
      <w:r w:rsidRPr="00BF0608">
        <w:rPr>
          <w:bCs/>
        </w:rPr>
        <w:t>Дисциплина «</w:t>
      </w:r>
      <w:r w:rsidRPr="00BF0608">
        <w:t>Основание блоков и  механизация выемки руды</w:t>
      </w:r>
      <w:r w:rsidRPr="00BF0608">
        <w:rPr>
          <w:bCs/>
        </w:rPr>
        <w:t>» входит в вариативную часть блока 1 образовательной программы.</w:t>
      </w:r>
    </w:p>
    <w:p w:rsidR="00097160" w:rsidRPr="00BF0608" w:rsidRDefault="00097160" w:rsidP="00097160">
      <w:pPr>
        <w:pStyle w:val="31"/>
        <w:spacing w:after="0"/>
        <w:ind w:left="0" w:firstLine="539"/>
        <w:rPr>
          <w:sz w:val="24"/>
          <w:szCs w:val="24"/>
        </w:rPr>
      </w:pPr>
      <w:r w:rsidRPr="00BF0608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BF0608">
        <w:rPr>
          <w:sz w:val="24"/>
          <w:szCs w:val="24"/>
        </w:rPr>
        <w:t>таких дисциплин как «Технология и безопасность горных работ»; «Ге</w:t>
      </w:r>
      <w:r w:rsidRPr="00BF0608">
        <w:rPr>
          <w:sz w:val="24"/>
          <w:szCs w:val="24"/>
        </w:rPr>
        <w:t>о</w:t>
      </w:r>
      <w:r w:rsidRPr="00BF0608">
        <w:rPr>
          <w:sz w:val="24"/>
          <w:szCs w:val="24"/>
        </w:rPr>
        <w:t>механика»; «Подземная разработка месторождений полезных ископаемых», «Процессы по</w:t>
      </w:r>
      <w:r w:rsidRPr="00BF0608">
        <w:rPr>
          <w:sz w:val="24"/>
          <w:szCs w:val="24"/>
        </w:rPr>
        <w:t>д</w:t>
      </w:r>
      <w:r w:rsidRPr="00BF0608">
        <w:rPr>
          <w:sz w:val="24"/>
          <w:szCs w:val="24"/>
        </w:rPr>
        <w:t>земной разработки рудных месторождений».</w:t>
      </w:r>
    </w:p>
    <w:p w:rsidR="00097160" w:rsidRPr="00BF0608" w:rsidRDefault="00097160" w:rsidP="00097160">
      <w:pPr>
        <w:ind w:firstLine="567"/>
        <w:jc w:val="both"/>
      </w:pPr>
      <w:r w:rsidRPr="00BF0608">
        <w:t>Знания (умения, владения), полученные при изучении данной дисциплины будут нео</w:t>
      </w:r>
      <w:r w:rsidRPr="00BF0608">
        <w:t>б</w:t>
      </w:r>
      <w:r w:rsidRPr="00BF0608">
        <w:t>ходимы при освоение дисциплин: «Горнопромышленная экология»; «Управление состоян</w:t>
      </w:r>
      <w:r w:rsidRPr="00BF0608">
        <w:t>и</w:t>
      </w:r>
      <w:r w:rsidRPr="00BF0608">
        <w:t>ем массива».</w:t>
      </w:r>
    </w:p>
    <w:p w:rsidR="00097160" w:rsidRPr="00BF0608" w:rsidRDefault="00097160" w:rsidP="00097160">
      <w:pPr>
        <w:ind w:firstLine="567"/>
      </w:pPr>
    </w:p>
    <w:p w:rsidR="00097160" w:rsidRPr="00BF0608" w:rsidRDefault="00097160" w:rsidP="00097160">
      <w:pPr>
        <w:ind w:left="709" w:hanging="142"/>
        <w:rPr>
          <w:b/>
        </w:rPr>
      </w:pPr>
      <w:r w:rsidRPr="00BF0608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97160" w:rsidRPr="00BF0608" w:rsidRDefault="00097160" w:rsidP="00097160">
      <w:pPr>
        <w:ind w:firstLine="540"/>
        <w:jc w:val="both"/>
      </w:pPr>
      <w:r w:rsidRPr="00BF0608">
        <w:t>В результате освоения дисциплины «Основание блоков и  механизация выемки руды» обучающийся должен обладать следующими компетенциями:</w:t>
      </w:r>
    </w:p>
    <w:p w:rsidR="00097160" w:rsidRPr="00BF0608" w:rsidRDefault="00097160" w:rsidP="0009716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4"/>
        <w:gridCol w:w="6299"/>
      </w:tblGrid>
      <w:tr w:rsidR="00097160" w:rsidRPr="00BF0608" w:rsidTr="00DC6E7B">
        <w:trPr>
          <w:trHeight w:val="911"/>
          <w:tblHeader/>
        </w:trPr>
        <w:tc>
          <w:tcPr>
            <w:tcW w:w="1751" w:type="pct"/>
            <w:vAlign w:val="center"/>
          </w:tcPr>
          <w:p w:rsidR="00097160" w:rsidRPr="00BF0608" w:rsidRDefault="00097160" w:rsidP="00DC6E7B">
            <w:pPr>
              <w:jc w:val="center"/>
            </w:pPr>
            <w:r w:rsidRPr="00BF0608">
              <w:t xml:space="preserve">Структурный </w:t>
            </w:r>
            <w:r w:rsidRPr="00BF0608">
              <w:br/>
              <w:t xml:space="preserve">элемент </w:t>
            </w:r>
            <w:r w:rsidRPr="00BF0608">
              <w:br/>
              <w:t>компетенции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097160" w:rsidRPr="00BF0608" w:rsidRDefault="00097160" w:rsidP="00DC6E7B">
            <w:pPr>
              <w:jc w:val="center"/>
            </w:pPr>
            <w:r w:rsidRPr="00BF0608">
              <w:rPr>
                <w:bCs/>
              </w:rPr>
              <w:t xml:space="preserve">Планируемые результаты обучения </w:t>
            </w:r>
          </w:p>
        </w:tc>
      </w:tr>
      <w:tr w:rsidR="00097160" w:rsidRPr="00BF0608" w:rsidTr="00DC6E7B">
        <w:tc>
          <w:tcPr>
            <w:tcW w:w="5000" w:type="pct"/>
            <w:gridSpan w:val="2"/>
          </w:tcPr>
          <w:p w:rsidR="00097160" w:rsidRPr="00BF0608" w:rsidRDefault="00097160" w:rsidP="00DC6E7B">
            <w:r w:rsidRPr="00BF0608">
              <w:t>ПСК-2.5 владением методами обеспечения промышленной безопасности, в том числе в усл</w:t>
            </w:r>
            <w:r w:rsidRPr="00BF0608">
              <w:t>о</w:t>
            </w:r>
            <w:r w:rsidRPr="00BF0608">
              <w:t>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097160" w:rsidRPr="00BF0608" w:rsidTr="00DC6E7B">
        <w:tc>
          <w:tcPr>
            <w:tcW w:w="1751" w:type="pct"/>
          </w:tcPr>
          <w:p w:rsidR="00097160" w:rsidRPr="00BF0608" w:rsidRDefault="00097160" w:rsidP="00DC6E7B">
            <w:r w:rsidRPr="00BF0608">
              <w:t>Знать</w:t>
            </w:r>
          </w:p>
        </w:tc>
        <w:tc>
          <w:tcPr>
            <w:tcW w:w="3249" w:type="pct"/>
          </w:tcPr>
          <w:p w:rsidR="00097160" w:rsidRPr="00BF0608" w:rsidRDefault="00097160" w:rsidP="00DC6E7B">
            <w:pPr>
              <w:tabs>
                <w:tab w:val="left" w:pos="333"/>
              </w:tabs>
              <w:ind w:left="8"/>
              <w:jc w:val="both"/>
            </w:pPr>
            <w:r w:rsidRPr="00BF0608">
              <w:rPr>
                <w:i/>
              </w:rPr>
              <w:t xml:space="preserve">- </w:t>
            </w:r>
            <w:r w:rsidRPr="00BF0608">
              <w:t>нормативные уровни опасных и вредных факторов горного производства;</w:t>
            </w:r>
          </w:p>
          <w:p w:rsidR="00097160" w:rsidRPr="00BF0608" w:rsidRDefault="00097160" w:rsidP="00DC6E7B">
            <w:pPr>
              <w:numPr>
                <w:ilvl w:val="0"/>
                <w:numId w:val="37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нормативно-технические акты, регулирующие безопа</w:t>
            </w:r>
            <w:r w:rsidRPr="00BF0608">
              <w:t>с</w:t>
            </w:r>
            <w:r w:rsidRPr="00BF0608">
              <w:t xml:space="preserve">ность на подземных и на поверхностных работах; </w:t>
            </w:r>
          </w:p>
          <w:p w:rsidR="00097160" w:rsidRPr="00BF0608" w:rsidRDefault="00097160" w:rsidP="00DC6E7B">
            <w:pPr>
              <w:numPr>
                <w:ilvl w:val="0"/>
                <w:numId w:val="37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способы и технику защиты человека и среды обит</w:t>
            </w:r>
            <w:r w:rsidRPr="00BF0608">
              <w:t>а</w:t>
            </w:r>
            <w:r w:rsidRPr="00BF0608">
              <w:t xml:space="preserve">ния; </w:t>
            </w:r>
          </w:p>
          <w:p w:rsidR="00097160" w:rsidRPr="00BF0608" w:rsidRDefault="00097160" w:rsidP="00DC6E7B">
            <w:pPr>
              <w:numPr>
                <w:ilvl w:val="0"/>
                <w:numId w:val="37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основы мероприятий по предупреждению аварий и кат</w:t>
            </w:r>
            <w:r w:rsidRPr="00BF0608">
              <w:t>а</w:t>
            </w:r>
            <w:r w:rsidRPr="00BF0608">
              <w:t xml:space="preserve">строф; </w:t>
            </w:r>
          </w:p>
          <w:p w:rsidR="00097160" w:rsidRPr="00BF0608" w:rsidRDefault="00097160" w:rsidP="00DC6E7B">
            <w:pPr>
              <w:numPr>
                <w:ilvl w:val="0"/>
                <w:numId w:val="37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порядок составления тактических расчетов и плана ли</w:t>
            </w:r>
            <w:r w:rsidRPr="00BF0608">
              <w:t>к</w:t>
            </w:r>
            <w:r w:rsidRPr="00BF0608">
              <w:t>видации аварии.</w:t>
            </w:r>
          </w:p>
        </w:tc>
      </w:tr>
      <w:tr w:rsidR="00097160" w:rsidRPr="00BF0608" w:rsidTr="00DC6E7B">
        <w:tc>
          <w:tcPr>
            <w:tcW w:w="1751" w:type="pct"/>
          </w:tcPr>
          <w:p w:rsidR="00097160" w:rsidRPr="00BF0608" w:rsidRDefault="00097160" w:rsidP="00DC6E7B">
            <w:r w:rsidRPr="00BF0608">
              <w:t>Уметь:</w:t>
            </w:r>
          </w:p>
        </w:tc>
        <w:tc>
          <w:tcPr>
            <w:tcW w:w="3249" w:type="pct"/>
          </w:tcPr>
          <w:p w:rsidR="00097160" w:rsidRPr="00BF0608" w:rsidRDefault="00097160" w:rsidP="00DC6E7B">
            <w:pPr>
              <w:tabs>
                <w:tab w:val="left" w:pos="333"/>
              </w:tabs>
              <w:ind w:left="8"/>
              <w:jc w:val="both"/>
            </w:pPr>
            <w:r w:rsidRPr="00BF0608">
              <w:rPr>
                <w:b/>
              </w:rPr>
              <w:t xml:space="preserve">- </w:t>
            </w:r>
            <w:r w:rsidRPr="00BF0608">
              <w:t>пользоваться законодательными актами обеспечения бе</w:t>
            </w:r>
            <w:r w:rsidRPr="00BF0608">
              <w:t>з</w:t>
            </w:r>
            <w:r w:rsidRPr="00BF0608">
              <w:t>опасности горного производства и разрабатывать на их о</w:t>
            </w:r>
            <w:r w:rsidRPr="00BF0608">
              <w:t>с</w:t>
            </w:r>
            <w:r w:rsidRPr="00BF0608">
              <w:t>нове способы и средства защиты для конкретного горного производства;</w:t>
            </w:r>
          </w:p>
          <w:p w:rsidR="00097160" w:rsidRPr="00BF0608" w:rsidRDefault="00097160" w:rsidP="00DC6E7B">
            <w:pPr>
              <w:numPr>
                <w:ilvl w:val="0"/>
                <w:numId w:val="38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lastRenderedPageBreak/>
              <w:t xml:space="preserve">выбирать и эксплуатировать системы защиты от опасных и вредных факторов; </w:t>
            </w:r>
          </w:p>
          <w:p w:rsidR="00097160" w:rsidRPr="00BF0608" w:rsidRDefault="00097160" w:rsidP="00DC6E7B">
            <w:pPr>
              <w:numPr>
                <w:ilvl w:val="0"/>
                <w:numId w:val="38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 xml:space="preserve">оценивать эффективность защитных мероприятий; </w:t>
            </w:r>
          </w:p>
          <w:p w:rsidR="00097160" w:rsidRPr="00BF0608" w:rsidRDefault="00097160" w:rsidP="00DC6E7B">
            <w:pPr>
              <w:numPr>
                <w:ilvl w:val="0"/>
                <w:numId w:val="38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использовать современные программные продукты по безопасности горных р</w:t>
            </w:r>
            <w:r w:rsidRPr="00BF0608">
              <w:t>а</w:t>
            </w:r>
            <w:r w:rsidRPr="00BF0608">
              <w:t>бот.</w:t>
            </w:r>
          </w:p>
          <w:p w:rsidR="00097160" w:rsidRPr="00BF0608" w:rsidRDefault="00097160" w:rsidP="00DC6E7B">
            <w:pPr>
              <w:tabs>
                <w:tab w:val="left" w:pos="333"/>
              </w:tabs>
              <w:ind w:left="8"/>
            </w:pPr>
          </w:p>
        </w:tc>
      </w:tr>
      <w:tr w:rsidR="00097160" w:rsidRPr="00BF0608" w:rsidTr="00DC6E7B">
        <w:tc>
          <w:tcPr>
            <w:tcW w:w="1751" w:type="pct"/>
          </w:tcPr>
          <w:p w:rsidR="00097160" w:rsidRPr="00BF0608" w:rsidRDefault="00097160" w:rsidP="00DC6E7B">
            <w:r w:rsidRPr="00BF0608">
              <w:lastRenderedPageBreak/>
              <w:t>Владеть:</w:t>
            </w:r>
          </w:p>
        </w:tc>
        <w:tc>
          <w:tcPr>
            <w:tcW w:w="3249" w:type="pct"/>
          </w:tcPr>
          <w:p w:rsidR="00097160" w:rsidRPr="00BF0608" w:rsidRDefault="00097160" w:rsidP="00DC6E7B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8"/>
              <w:jc w:val="both"/>
            </w:pPr>
            <w:r w:rsidRPr="00BF0608">
              <w:rPr>
                <w:b/>
                <w:i/>
                <w:iCs/>
              </w:rPr>
              <w:t xml:space="preserve">- </w:t>
            </w:r>
            <w:r w:rsidRPr="00BF0608">
              <w:t>оказание доврачебной помощи пострадавшим путем пр</w:t>
            </w:r>
            <w:r w:rsidRPr="00BF0608">
              <w:t>о</w:t>
            </w:r>
            <w:r w:rsidRPr="00BF0608">
              <w:t xml:space="preserve">ведения сердечно-легочной реанимации; </w:t>
            </w:r>
          </w:p>
          <w:p w:rsidR="00097160" w:rsidRPr="00BF0608" w:rsidRDefault="00097160" w:rsidP="00DC6E7B">
            <w:pPr>
              <w:numPr>
                <w:ilvl w:val="0"/>
                <w:numId w:val="39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 xml:space="preserve">использования газоспасательной аппаратуры; </w:t>
            </w:r>
          </w:p>
          <w:p w:rsidR="00097160" w:rsidRPr="00BF0608" w:rsidRDefault="00097160" w:rsidP="00DC6E7B">
            <w:pPr>
              <w:numPr>
                <w:ilvl w:val="0"/>
                <w:numId w:val="39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разработки отдельных позиций плана  ликвидации ав</w:t>
            </w:r>
            <w:r w:rsidRPr="00BF0608">
              <w:t>а</w:t>
            </w:r>
            <w:r w:rsidRPr="00BF0608">
              <w:t xml:space="preserve">рий; </w:t>
            </w:r>
          </w:p>
          <w:p w:rsidR="00097160" w:rsidRPr="00BF0608" w:rsidRDefault="00097160" w:rsidP="00DC6E7B">
            <w:pPr>
              <w:numPr>
                <w:ilvl w:val="0"/>
                <w:numId w:val="39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 xml:space="preserve">составления наряда-допуска на опасные работы; </w:t>
            </w:r>
          </w:p>
          <w:p w:rsidR="00097160" w:rsidRPr="00BF0608" w:rsidRDefault="00097160" w:rsidP="00DC6E7B">
            <w:pPr>
              <w:numPr>
                <w:ilvl w:val="0"/>
                <w:numId w:val="39"/>
              </w:numPr>
              <w:tabs>
                <w:tab w:val="left" w:pos="333"/>
              </w:tabs>
              <w:ind w:left="8" w:firstLine="0"/>
              <w:jc w:val="both"/>
            </w:pPr>
            <w:r w:rsidRPr="00BF0608">
              <w:t>составления акта расследования несчастных случаев и аварий на производстве.</w:t>
            </w:r>
          </w:p>
          <w:p w:rsidR="00097160" w:rsidRPr="00BF0608" w:rsidRDefault="00097160" w:rsidP="00DC6E7B">
            <w:pPr>
              <w:tabs>
                <w:tab w:val="left" w:pos="333"/>
              </w:tabs>
              <w:ind w:left="8"/>
            </w:pPr>
          </w:p>
        </w:tc>
      </w:tr>
    </w:tbl>
    <w:p w:rsidR="00097160" w:rsidRPr="00BF0608" w:rsidRDefault="00097160" w:rsidP="00097160"/>
    <w:p w:rsidR="00097160" w:rsidRPr="00BF0608" w:rsidRDefault="00097160" w:rsidP="00097160"/>
    <w:p w:rsidR="00097160" w:rsidRPr="00BF0608" w:rsidRDefault="00097160" w:rsidP="0009716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97160" w:rsidRPr="00BF0608" w:rsidRDefault="00097160" w:rsidP="00097160">
      <w:pPr>
        <w:ind w:left="709" w:hanging="142"/>
        <w:rPr>
          <w:b/>
          <w:bCs/>
        </w:rPr>
        <w:sectPr w:rsidR="00097160" w:rsidRPr="00BF0608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97160" w:rsidRPr="00BF0608" w:rsidRDefault="00097160" w:rsidP="00097160">
      <w:pPr>
        <w:ind w:left="709" w:hanging="142"/>
        <w:rPr>
          <w:b/>
          <w:bCs/>
        </w:rPr>
      </w:pPr>
      <w:r w:rsidRPr="00BF0608">
        <w:rPr>
          <w:b/>
          <w:bCs/>
        </w:rPr>
        <w:lastRenderedPageBreak/>
        <w:t xml:space="preserve">4. Структура и содержание дисциплины </w:t>
      </w:r>
    </w:p>
    <w:p w:rsidR="00097160" w:rsidRPr="00BF0608" w:rsidRDefault="00097160" w:rsidP="0009716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BF0608">
        <w:rPr>
          <w:bCs/>
        </w:rPr>
        <w:t>Общая</w:t>
      </w:r>
      <w:r w:rsidRPr="00BF0608">
        <w:rPr>
          <w:rStyle w:val="FontStyle18"/>
          <w:b w:val="0"/>
          <w:sz w:val="24"/>
          <w:szCs w:val="24"/>
        </w:rPr>
        <w:t xml:space="preserve"> трудоемкость дисциплины составляет 4 зачетных ед</w:t>
      </w:r>
      <w:r w:rsidRPr="00BF0608">
        <w:rPr>
          <w:rStyle w:val="FontStyle18"/>
          <w:b w:val="0"/>
          <w:sz w:val="24"/>
          <w:szCs w:val="24"/>
        </w:rPr>
        <w:t>и</w:t>
      </w:r>
      <w:r w:rsidRPr="00BF0608">
        <w:rPr>
          <w:rStyle w:val="FontStyle18"/>
          <w:b w:val="0"/>
          <w:sz w:val="24"/>
          <w:szCs w:val="24"/>
        </w:rPr>
        <w:t>ниц 144 акад. часов, в том числе:</w:t>
      </w:r>
    </w:p>
    <w:p w:rsidR="00097160" w:rsidRPr="00BF0608" w:rsidRDefault="00097160" w:rsidP="00097160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BF0608">
        <w:rPr>
          <w:rStyle w:val="FontStyle18"/>
          <w:b w:val="0"/>
          <w:sz w:val="24"/>
          <w:szCs w:val="24"/>
        </w:rPr>
        <w:t>–</w:t>
      </w:r>
      <w:r w:rsidRPr="00BF0608">
        <w:rPr>
          <w:rStyle w:val="FontStyle18"/>
          <w:b w:val="0"/>
          <w:sz w:val="24"/>
          <w:szCs w:val="24"/>
        </w:rPr>
        <w:tab/>
        <w:t>контактная работа – 89,9 акад. часов:</w:t>
      </w:r>
    </w:p>
    <w:p w:rsidR="00097160" w:rsidRPr="00BF0608" w:rsidRDefault="00097160" w:rsidP="0009716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BF0608">
        <w:rPr>
          <w:rStyle w:val="FontStyle18"/>
          <w:b w:val="0"/>
          <w:sz w:val="24"/>
          <w:szCs w:val="24"/>
        </w:rPr>
        <w:tab/>
        <w:t>–</w:t>
      </w:r>
      <w:r w:rsidRPr="00BF0608">
        <w:rPr>
          <w:rStyle w:val="FontStyle18"/>
          <w:b w:val="0"/>
          <w:sz w:val="24"/>
          <w:szCs w:val="24"/>
        </w:rPr>
        <w:tab/>
        <w:t>аудиторная – 84 акад. часов;</w:t>
      </w:r>
    </w:p>
    <w:p w:rsidR="00097160" w:rsidRPr="00BF0608" w:rsidRDefault="00097160" w:rsidP="0009716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BF0608">
        <w:rPr>
          <w:rStyle w:val="FontStyle18"/>
          <w:b w:val="0"/>
          <w:sz w:val="24"/>
          <w:szCs w:val="24"/>
        </w:rPr>
        <w:tab/>
        <w:t>–</w:t>
      </w:r>
      <w:r w:rsidRPr="00BF0608">
        <w:rPr>
          <w:rStyle w:val="FontStyle18"/>
          <w:b w:val="0"/>
          <w:sz w:val="24"/>
          <w:szCs w:val="24"/>
        </w:rPr>
        <w:tab/>
        <w:t xml:space="preserve">внеаудиторная – 5,9 акад. часов </w:t>
      </w:r>
    </w:p>
    <w:p w:rsidR="00097160" w:rsidRPr="00BF0608" w:rsidRDefault="00097160" w:rsidP="0009716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BF0608">
        <w:rPr>
          <w:rStyle w:val="FontStyle18"/>
          <w:b w:val="0"/>
          <w:sz w:val="24"/>
          <w:szCs w:val="24"/>
        </w:rPr>
        <w:t>–</w:t>
      </w:r>
      <w:r w:rsidRPr="00BF0608">
        <w:rPr>
          <w:rStyle w:val="FontStyle18"/>
          <w:b w:val="0"/>
          <w:sz w:val="24"/>
          <w:szCs w:val="24"/>
        </w:rPr>
        <w:tab/>
        <w:t>самостоятельная работа – 18,4 акад. часов;</w:t>
      </w:r>
    </w:p>
    <w:p w:rsidR="00097160" w:rsidRPr="00BF0608" w:rsidRDefault="00097160" w:rsidP="00097160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BF0608">
        <w:rPr>
          <w:rStyle w:val="FontStyle18"/>
          <w:b w:val="0"/>
          <w:sz w:val="24"/>
          <w:szCs w:val="24"/>
        </w:rPr>
        <w:t>–</w:t>
      </w:r>
      <w:r w:rsidRPr="00BF0608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7"/>
        <w:gridCol w:w="662"/>
        <w:gridCol w:w="660"/>
        <w:gridCol w:w="885"/>
        <w:gridCol w:w="879"/>
        <w:gridCol w:w="888"/>
        <w:gridCol w:w="1980"/>
        <w:gridCol w:w="1864"/>
        <w:gridCol w:w="1721"/>
      </w:tblGrid>
      <w:tr w:rsidR="00097160" w:rsidRPr="00BF0608" w:rsidTr="00DC6E7B">
        <w:trPr>
          <w:cantSplit/>
          <w:trHeight w:val="962"/>
          <w:tblHeader/>
        </w:trPr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F0608">
              <w:rPr>
                <w:rStyle w:val="FontStyle31"/>
                <w:sz w:val="24"/>
                <w:szCs w:val="24"/>
              </w:rPr>
              <w:t>Раздел/ тема</w:t>
            </w:r>
          </w:p>
          <w:p w:rsidR="00097160" w:rsidRPr="00BF0608" w:rsidRDefault="00097160" w:rsidP="00DC6E7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F060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F060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F0608">
              <w:rPr>
                <w:rStyle w:val="FontStyle31"/>
                <w:sz w:val="24"/>
                <w:szCs w:val="24"/>
              </w:rPr>
              <w:t xml:space="preserve">Виды учебной работы, </w:t>
            </w:r>
            <w:r w:rsidRPr="00BF0608">
              <w:rPr>
                <w:rStyle w:val="FontStyle31"/>
                <w:sz w:val="24"/>
                <w:szCs w:val="24"/>
              </w:rPr>
              <w:br/>
              <w:t>включая са</w:t>
            </w:r>
            <w:r w:rsidRPr="00BF0608">
              <w:rPr>
                <w:rStyle w:val="FontStyle18"/>
                <w:b w:val="0"/>
                <w:sz w:val="24"/>
                <w:szCs w:val="24"/>
              </w:rPr>
              <w:t>м</w:t>
            </w:r>
            <w:r w:rsidRPr="00BF0608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BF0608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BF0608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BF0608">
              <w:rPr>
                <w:rStyle w:val="FontStyle23"/>
                <w:b w:val="0"/>
                <w:sz w:val="24"/>
                <w:szCs w:val="24"/>
              </w:rPr>
              <w:br/>
            </w:r>
            <w:r w:rsidRPr="00BF0608">
              <w:rPr>
                <w:rStyle w:val="FontStyle31"/>
                <w:sz w:val="24"/>
                <w:szCs w:val="24"/>
              </w:rPr>
              <w:t>трудоемкость (в часах)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F0608">
              <w:rPr>
                <w:rStyle w:val="FontStyle20"/>
                <w:sz w:val="24"/>
                <w:szCs w:val="24"/>
              </w:rPr>
              <w:t>Вид самосто</w:t>
            </w:r>
            <w:r w:rsidRPr="00BF0608">
              <w:rPr>
                <w:rStyle w:val="FontStyle20"/>
                <w:sz w:val="24"/>
                <w:szCs w:val="24"/>
              </w:rPr>
              <w:t>я</w:t>
            </w:r>
            <w:r w:rsidRPr="00BF0608">
              <w:rPr>
                <w:rStyle w:val="FontStyle20"/>
                <w:sz w:val="24"/>
                <w:szCs w:val="24"/>
              </w:rPr>
              <w:t xml:space="preserve">тельной </w:t>
            </w:r>
            <w:r w:rsidRPr="00BF060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F0608">
              <w:rPr>
                <w:rStyle w:val="FontStyle31"/>
                <w:sz w:val="24"/>
                <w:szCs w:val="24"/>
              </w:rPr>
              <w:t>Форма текущ</w:t>
            </w:r>
            <w:r w:rsidRPr="00BF0608">
              <w:rPr>
                <w:rStyle w:val="FontStyle31"/>
                <w:sz w:val="24"/>
                <w:szCs w:val="24"/>
              </w:rPr>
              <w:t>е</w:t>
            </w:r>
            <w:r w:rsidRPr="00BF0608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BF0608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F0608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BF0608">
              <w:rPr>
                <w:rStyle w:val="FontStyle31"/>
                <w:sz w:val="24"/>
                <w:szCs w:val="24"/>
              </w:rPr>
              <w:br/>
              <w:t>элемент компете</w:t>
            </w:r>
            <w:r w:rsidRPr="00BF0608">
              <w:rPr>
                <w:rStyle w:val="FontStyle31"/>
                <w:sz w:val="24"/>
                <w:szCs w:val="24"/>
              </w:rPr>
              <w:t>н</w:t>
            </w:r>
            <w:r w:rsidRPr="00BF0608">
              <w:rPr>
                <w:rStyle w:val="FontStyle31"/>
                <w:sz w:val="24"/>
                <w:szCs w:val="24"/>
              </w:rPr>
              <w:t>ции</w:t>
            </w:r>
          </w:p>
        </w:tc>
      </w:tr>
      <w:tr w:rsidR="00097160" w:rsidRPr="00BF0608" w:rsidTr="00DC6E7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лекции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лаборат.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</w:pPr>
            <w:r w:rsidRPr="00BF0608">
              <w:t>занятия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практич. занятия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самост.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268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rPr>
                <w:bCs/>
                <w:i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shd w:val="clear" w:color="auto" w:fill="FFFFFF"/>
            </w:pPr>
            <w:r w:rsidRPr="00BF0608">
              <w:rPr>
                <w:bCs/>
                <w:iCs/>
              </w:rPr>
              <w:t>1. Введение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rStyle w:val="FontStyle31"/>
                <w:sz w:val="24"/>
                <w:szCs w:val="24"/>
              </w:rPr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>Устный 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ind w:firstLine="284"/>
              <w:jc w:val="both"/>
            </w:pPr>
            <w:r w:rsidRPr="00BF0608">
              <w:t>1.1. Рудная база России и размещение осно</w:t>
            </w:r>
            <w:r w:rsidRPr="00BF0608">
              <w:t>в</w:t>
            </w:r>
            <w:r w:rsidRPr="00BF0608">
              <w:t>ных предприятий по добыче руд черных, цве</w:t>
            </w:r>
            <w:r w:rsidRPr="00BF0608">
              <w:t>т</w:t>
            </w:r>
            <w:r w:rsidRPr="00BF0608">
              <w:t>ных и благородных металлов и горно-химического сырья.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both"/>
            </w:pPr>
            <w:r w:rsidRPr="00BF0608">
              <w:t>1.2. Основные тенденции совершенствования технологии подземной разработки рудных м</w:t>
            </w:r>
            <w:r w:rsidRPr="00BF0608">
              <w:t>е</w:t>
            </w:r>
            <w:r w:rsidRPr="00BF0608">
              <w:t>сторождений и роль ведущих ученых в области горного дела.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</w:t>
            </w: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7160" w:rsidRPr="00BF0608" w:rsidTr="00DC6E7B">
        <w:trPr>
          <w:trHeight w:val="268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ind w:left="284"/>
              <w:jc w:val="both"/>
            </w:pPr>
            <w:r w:rsidRPr="00BF0608">
              <w:t>2. Технологическая и морфологическая х</w:t>
            </w:r>
            <w:r w:rsidRPr="00BF0608">
              <w:t>а</w:t>
            </w:r>
            <w:r w:rsidRPr="00BF0608">
              <w:t>рактеристика рудных месторождений.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ind w:firstLine="284"/>
              <w:jc w:val="both"/>
            </w:pPr>
            <w:r w:rsidRPr="00BF0608">
              <w:t>2.1</w:t>
            </w:r>
            <w:r w:rsidRPr="00BF0608">
              <w:rPr>
                <w:rFonts w:ascii="ArialMT" w:hAnsi="ArialMT" w:cs="ArialMT"/>
              </w:rPr>
              <w:t xml:space="preserve">. </w:t>
            </w:r>
            <w:r w:rsidRPr="00BF0608">
              <w:t>Горно-геологические особенности, стр</w:t>
            </w:r>
            <w:r w:rsidRPr="00BF0608">
              <w:t>о</w:t>
            </w:r>
            <w:r w:rsidRPr="00BF0608">
              <w:t>ение, форма и условия залегания рудных мест</w:t>
            </w:r>
            <w:r w:rsidRPr="00BF0608">
              <w:t>о</w:t>
            </w:r>
            <w:r w:rsidRPr="00BF0608">
              <w:t>рождений, их влияние на технологию подзе</w:t>
            </w:r>
            <w:r w:rsidRPr="00BF0608">
              <w:t>м</w:t>
            </w:r>
            <w:r w:rsidRPr="00BF0608">
              <w:t xml:space="preserve">ных горных работ. Понятие о руде, рудной и </w:t>
            </w:r>
            <w:r w:rsidRPr="00BF0608">
              <w:lastRenderedPageBreak/>
              <w:t>горной массе.</w:t>
            </w:r>
          </w:p>
          <w:p w:rsidR="00097160" w:rsidRPr="00BF0608" w:rsidRDefault="00097160" w:rsidP="00DC6E7B">
            <w:pPr>
              <w:shd w:val="clear" w:color="auto" w:fill="FFFFFF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lastRenderedPageBreak/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lastRenderedPageBreak/>
              <w:t xml:space="preserve">2.2. Промышленная характеристика руд: типы, состав, строение и ценности руд.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2.3. </w:t>
            </w:r>
            <w:r w:rsidRPr="00BF0608">
              <w:rPr>
                <w:i w:val="0"/>
              </w:rPr>
              <w:t>Способы выемки руд.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</w:t>
            </w: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7160" w:rsidRPr="00BF0608" w:rsidTr="00DC6E7B">
        <w:trPr>
          <w:trHeight w:val="268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ind w:left="284"/>
              <w:jc w:val="both"/>
            </w:pPr>
            <w:r w:rsidRPr="00BF0608">
              <w:rPr>
                <w:bCs/>
                <w:iCs/>
              </w:rPr>
              <w:t xml:space="preserve">3. </w:t>
            </w:r>
            <w:r w:rsidRPr="00BF0608">
              <w:t>Требования к системам разработки. Состав изучаемых вопросов.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shd w:val="clear" w:color="auto" w:fill="FFFFFF"/>
            </w:pPr>
            <w:r w:rsidRPr="00BF0608">
              <w:t>3.1.</w:t>
            </w:r>
            <w:r w:rsidRPr="00BF0608">
              <w:rPr>
                <w:color w:val="000000"/>
              </w:rPr>
              <w:t xml:space="preserve"> </w:t>
            </w:r>
            <w:r w:rsidRPr="00BF0608">
              <w:t>Основные показатели системы разработки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3.2. Особенности требований, предъявляемых к системам разработки рудных месторождений в части технологии, экономики, охраны труда и рационального использования недр.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363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BF0608">
              <w:rPr>
                <w:i w:val="0"/>
                <w:lang w:val="ru-RU" w:eastAsia="ru-RU"/>
              </w:rPr>
              <w:t xml:space="preserve">3.3. </w:t>
            </w:r>
            <w:r w:rsidRPr="00BF0608">
              <w:rPr>
                <w:i w:val="0"/>
              </w:rPr>
              <w:t>Классификация систем разработки.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</w:t>
            </w: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7160" w:rsidRPr="00BF0608" w:rsidTr="00DC6E7B">
        <w:trPr>
          <w:trHeight w:val="268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ind w:left="284"/>
              <w:jc w:val="both"/>
            </w:pPr>
            <w:r w:rsidRPr="00BF0608">
              <w:rPr>
                <w:bCs/>
                <w:iCs/>
              </w:rPr>
              <w:t xml:space="preserve">4. </w:t>
            </w:r>
            <w:r w:rsidRPr="00BF0608">
              <w:t>Деление систем разработки на классы</w:t>
            </w:r>
          </w:p>
          <w:p w:rsidR="00097160" w:rsidRPr="00BF0608" w:rsidRDefault="00097160" w:rsidP="00DC6E7B">
            <w:pPr>
              <w:rPr>
                <w:bCs/>
                <w:i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shd w:val="clear" w:color="auto" w:fill="FFFFFF"/>
            </w:pPr>
            <w:r w:rsidRPr="00BF0608">
              <w:t>4.1.Основные и дополнительные классификац</w:t>
            </w:r>
            <w:r w:rsidRPr="00BF0608">
              <w:t>и</w:t>
            </w:r>
            <w:r w:rsidRPr="00BF0608">
              <w:t xml:space="preserve">онные признаки при делении систем на классы и группы.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1,4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5"/>
              <w:spacing w:after="0"/>
              <w:ind w:left="284"/>
              <w:jc w:val="both"/>
              <w:rPr>
                <w:lang w:val="ru-RU"/>
              </w:rPr>
            </w:pPr>
            <w:r w:rsidRPr="00BF0608">
              <w:t>4.2. Класс систем с естественным поддержанием очистного пространства.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BF0608">
              <w:rPr>
                <w:i w:val="0"/>
                <w:lang w:val="ru-RU" w:eastAsia="ru-RU"/>
              </w:rPr>
              <w:t xml:space="preserve">4.3. </w:t>
            </w:r>
            <w:r w:rsidRPr="00BF0608">
              <w:t>Сплошная система разработки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rPr>
                <w:rStyle w:val="FontStyle3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Практическая работа №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4.4. </w:t>
            </w:r>
            <w:r w:rsidRPr="00BF0608">
              <w:t>Камерно-столбовая система разработки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4.5. </w:t>
            </w:r>
            <w:r w:rsidRPr="00BF0608">
              <w:t>Камерно-столбовая система для отработки калийных солей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4.6. </w:t>
            </w:r>
            <w:r w:rsidRPr="00BF0608">
              <w:t>Этажно-камерная система разработки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4.7. </w:t>
            </w:r>
            <w:r w:rsidRPr="00BF0608">
              <w:t>Камерная система разработки с подэтажной отбойкой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lastRenderedPageBreak/>
              <w:t xml:space="preserve">4.8. </w:t>
            </w:r>
            <w:r w:rsidRPr="00BF0608">
              <w:rPr>
                <w:i w:val="0"/>
              </w:rPr>
              <w:t>Особенности выемки камер, подлежащих последующей твердеющей закладке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BF0608">
              <w:rPr>
                <w:i w:val="0"/>
                <w:snapToGrid w:val="0"/>
                <w:lang w:val="ru-RU" w:eastAsia="ru-RU"/>
              </w:rPr>
              <w:t xml:space="preserve">4.9. </w:t>
            </w:r>
            <w:r w:rsidRPr="00BF0608">
              <w:rPr>
                <w:i w:val="0"/>
              </w:rPr>
              <w:t>Системы разработки с магазинированием руды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7,4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7160" w:rsidRPr="00BF0608" w:rsidTr="00DC6E7B">
        <w:trPr>
          <w:trHeight w:val="268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rPr>
                <w:bCs/>
                <w:iCs/>
              </w:rPr>
            </w:pPr>
            <w:r w:rsidRPr="00BF0608">
              <w:rPr>
                <w:bCs/>
                <w:iCs/>
              </w:rPr>
              <w:t xml:space="preserve">5. </w:t>
            </w:r>
            <w:r w:rsidRPr="00BF0608">
              <w:t>Системы с обрушением руды и вмещающих пород</w:t>
            </w:r>
            <w:r w:rsidRPr="00BF0608">
              <w:rPr>
                <w:color w:val="000000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shd w:val="clear" w:color="auto" w:fill="FFFFFF"/>
            </w:pPr>
            <w:r w:rsidRPr="00BF0608">
              <w:t>5.1. Этажное принудительное обрушение со сплошной выемкой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5.2. Этажное принудительное обрушение с ко</w:t>
            </w:r>
            <w:r w:rsidRPr="00BF0608">
              <w:t>м</w:t>
            </w:r>
            <w:r w:rsidRPr="00BF0608">
              <w:t>пенсационными камерами.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5.3. Этажное самообрушение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rPr>
                <w:rStyle w:val="FontStyle3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Практическая работа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5.4 Подэтажное обрушение с торцевым выпу</w:t>
            </w:r>
            <w:r w:rsidRPr="00BF0608">
              <w:t>с</w:t>
            </w:r>
            <w:r w:rsidRPr="00BF0608">
              <w:t>ком руды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lastRenderedPageBreak/>
              <w:t>5.5. Подэтажное обрушение с донным выпуском руды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ind w:firstLine="284"/>
              <w:jc w:val="both"/>
            </w:pPr>
            <w:r w:rsidRPr="00BF0608">
              <w:t>6. Класс систем с искусственным поддерж</w:t>
            </w:r>
            <w:r w:rsidRPr="00BF0608">
              <w:t>а</w:t>
            </w:r>
            <w:r w:rsidRPr="00BF0608">
              <w:t>нием очистного пространства.</w:t>
            </w:r>
          </w:p>
          <w:p w:rsidR="00097160" w:rsidRPr="00BF0608" w:rsidRDefault="00097160" w:rsidP="00DC6E7B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6.1. Классификация систем разработки с закла</w:t>
            </w:r>
            <w:r w:rsidRPr="00BF0608">
              <w:t>д</w:t>
            </w:r>
            <w:r w:rsidRPr="00BF0608">
              <w:t>кой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6.2. Система разработки горизонтальными сл</w:t>
            </w:r>
            <w:r w:rsidRPr="00BF0608">
              <w:t>о</w:t>
            </w:r>
            <w:r w:rsidRPr="00BF0608">
              <w:t>ями по простиранию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rPr>
                <w:rStyle w:val="FontStyle3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Практическая работа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6.3. Система разработки наклонными слоями с сыпучей закладкой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6.4. Система разработки тонких жил с раздел</w:t>
            </w:r>
            <w:r w:rsidRPr="00BF0608">
              <w:t>ь</w:t>
            </w:r>
            <w:r w:rsidRPr="00BF0608">
              <w:t>ной выемкой руды и вмещающих пород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6.5. Система разработки горизонтальными ни</w:t>
            </w:r>
            <w:r w:rsidRPr="00BF0608">
              <w:t>с</w:t>
            </w:r>
            <w:r w:rsidRPr="00BF0608">
              <w:t>ходящими слоями с твердеющей закладкой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lastRenderedPageBreak/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lastRenderedPageBreak/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7. Методы выемки целиков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ind w:firstLine="284"/>
              <w:jc w:val="both"/>
              <w:rPr>
                <w:i w:val="0"/>
              </w:rPr>
            </w:pPr>
            <w:r w:rsidRPr="00BF0608">
              <w:rPr>
                <w:i w:val="0"/>
                <w:lang w:val="ru-RU"/>
              </w:rPr>
              <w:t>7.1.</w:t>
            </w:r>
            <w:r w:rsidRPr="00BF0608">
              <w:rPr>
                <w:i w:val="0"/>
              </w:rPr>
              <w:t xml:space="preserve"> Выемка целиков с обрушением руды и вмещающих пород.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ind w:firstLine="284"/>
              <w:jc w:val="both"/>
              <w:rPr>
                <w:i w:val="0"/>
                <w:lang w:val="ru-RU"/>
              </w:rPr>
            </w:pPr>
            <w:r w:rsidRPr="00BF0608">
              <w:rPr>
                <w:i w:val="0"/>
                <w:lang w:val="ru-RU"/>
              </w:rPr>
              <w:t xml:space="preserve">7.2. </w:t>
            </w:r>
            <w:r w:rsidRPr="00BF0608">
              <w:rPr>
                <w:i w:val="0"/>
              </w:rPr>
              <w:t>Выемка целиков с искусственным поддержанием очистного пространства.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a3"/>
              <w:ind w:firstLine="284"/>
              <w:jc w:val="both"/>
              <w:rPr>
                <w:i w:val="0"/>
              </w:rPr>
            </w:pPr>
            <w:r w:rsidRPr="00BF0608">
              <w:rPr>
                <w:i w:val="0"/>
                <w:lang w:val="ru-RU"/>
              </w:rPr>
              <w:t xml:space="preserve">8. </w:t>
            </w:r>
            <w:r w:rsidRPr="00BF0608">
              <w:rPr>
                <w:i w:val="0"/>
              </w:rPr>
              <w:t>Выбор системы разработки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8.1. Порядок выбора системы разработки и вл</w:t>
            </w:r>
            <w:r w:rsidRPr="00BF0608">
              <w:t>и</w:t>
            </w:r>
            <w:r w:rsidRPr="00BF0608">
              <w:t xml:space="preserve">яющие факторы.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Подготовка в</w:t>
            </w:r>
            <w:r w:rsidRPr="00BF0608">
              <w:t>о</w:t>
            </w:r>
            <w:r w:rsidRPr="00BF0608">
              <w:t>просов к ведущ</w:t>
            </w:r>
            <w:r w:rsidRPr="00BF0608">
              <w:t>е</w:t>
            </w:r>
            <w:r w:rsidRPr="00BF0608">
              <w:t>му преподав</w:t>
            </w:r>
            <w:r w:rsidRPr="00BF0608">
              <w:t>а</w:t>
            </w:r>
            <w:r w:rsidRPr="00BF0608">
              <w:t>телю по материалам дисци</w:t>
            </w:r>
            <w:r w:rsidRPr="00BF0608">
              <w:t>п</w:t>
            </w:r>
            <w:r w:rsidRPr="00BF0608">
              <w:t>лины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t>Письменный  экспресс-опрос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зув</w:t>
            </w:r>
          </w:p>
        </w:tc>
      </w:tr>
      <w:tr w:rsidR="00097160" w:rsidRPr="00BF0608" w:rsidTr="00DC6E7B">
        <w:trPr>
          <w:trHeight w:val="422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r w:rsidRPr="00BF0608">
              <w:t>8.2.Методика отбора конкурентоспособных с</w:t>
            </w:r>
            <w:r w:rsidRPr="00BF0608">
              <w:t>и</w:t>
            </w:r>
            <w:r w:rsidRPr="00BF0608">
              <w:t>стем разработки.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</w:pPr>
            <w:r w:rsidRPr="00BF0608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t xml:space="preserve">Самостоятельное изучение </w:t>
            </w:r>
            <w:r w:rsidRPr="00BF0608">
              <w:rPr>
                <w:rStyle w:val="FontStyle31"/>
                <w:sz w:val="24"/>
                <w:szCs w:val="24"/>
              </w:rPr>
              <w:t xml:space="preserve">учебной </w:t>
            </w:r>
            <w:r w:rsidRPr="00BF0608">
              <w:t>литературы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ind w:firstLine="0"/>
              <w:jc w:val="center"/>
            </w:pPr>
            <w:r w:rsidRPr="00BF060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0608">
              <w:rPr>
                <w:b/>
              </w:rPr>
              <w:t>ПСК-2.5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F0608">
              <w:rPr>
                <w:b/>
              </w:rPr>
              <w:t>з</w:t>
            </w: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7160" w:rsidRPr="00BF0608" w:rsidTr="00DC6E7B"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rPr>
                <w:b/>
              </w:rPr>
            </w:pPr>
            <w:r w:rsidRPr="00BF0608">
              <w:rPr>
                <w:b/>
              </w:rPr>
              <w:t>Итого по дисциплине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18,4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Подготовка к э</w:t>
            </w:r>
            <w:r w:rsidRPr="00BF0608">
              <w:rPr>
                <w:b/>
              </w:rPr>
              <w:t>к</w:t>
            </w:r>
            <w:r w:rsidRPr="00BF0608">
              <w:rPr>
                <w:b/>
              </w:rPr>
              <w:t>замену</w:t>
            </w:r>
          </w:p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Выполнение курсового прое</w:t>
            </w:r>
            <w:r w:rsidRPr="00BF0608">
              <w:rPr>
                <w:b/>
              </w:rPr>
              <w:t>к</w:t>
            </w:r>
            <w:r w:rsidRPr="00BF0608">
              <w:rPr>
                <w:b/>
              </w:rPr>
              <w:t>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0608">
              <w:rPr>
                <w:b/>
              </w:rPr>
              <w:t>экзамен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97160" w:rsidRPr="00BF0608" w:rsidRDefault="00097160" w:rsidP="00097160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</w:p>
    <w:p w:rsidR="00097160" w:rsidRPr="00BF0608" w:rsidRDefault="00097160" w:rsidP="00097160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p w:rsidR="00097160" w:rsidRPr="00BF0608" w:rsidRDefault="00097160" w:rsidP="0009716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97160" w:rsidRPr="00BF0608" w:rsidRDefault="00097160" w:rsidP="00097160">
      <w:pPr>
        <w:ind w:left="709" w:hanging="142"/>
        <w:rPr>
          <w:b/>
          <w:bCs/>
        </w:rPr>
        <w:sectPr w:rsidR="00097160" w:rsidRPr="00BF0608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97160" w:rsidRPr="00BF0608" w:rsidRDefault="00097160" w:rsidP="00097160">
      <w:pPr>
        <w:ind w:left="709" w:hanging="142"/>
        <w:rPr>
          <w:b/>
          <w:bCs/>
        </w:rPr>
      </w:pPr>
      <w:r w:rsidRPr="00BF0608">
        <w:rPr>
          <w:b/>
          <w:bCs/>
        </w:rPr>
        <w:lastRenderedPageBreak/>
        <w:t>5 Образовательные и информационные технологии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Для реализации предусмотренных видов учебной работы в качестве образовательных технологий в преподавании дисциплины «Основание блоков и  механизация выемки руды» используются традиционная и модульно - компетентностная технологии. </w:t>
      </w:r>
    </w:p>
    <w:p w:rsidR="00097160" w:rsidRPr="00BF0608" w:rsidRDefault="00097160" w:rsidP="00097160">
      <w:pPr>
        <w:ind w:firstLine="567"/>
        <w:jc w:val="both"/>
      </w:pPr>
      <w:r w:rsidRPr="00BF0608">
        <w:t>Передача необходимых теоретических знаний и формирование основных представл</w:t>
      </w:r>
      <w:r w:rsidRPr="00BF0608">
        <w:t>е</w:t>
      </w:r>
      <w:r w:rsidRPr="00BF0608">
        <w:t>ний по курсу «Основание блоков и  механизация выемки руды» происходит с использован</w:t>
      </w:r>
      <w:r w:rsidRPr="00BF0608">
        <w:t>и</w:t>
      </w:r>
      <w:r w:rsidRPr="00BF0608">
        <w:t xml:space="preserve">ем мультимедийного оборудования. </w:t>
      </w:r>
    </w:p>
    <w:p w:rsidR="00097160" w:rsidRPr="00BF0608" w:rsidRDefault="00097160" w:rsidP="00097160">
      <w:pPr>
        <w:ind w:firstLine="567"/>
        <w:jc w:val="both"/>
      </w:pPr>
      <w:r w:rsidRPr="00BF0608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</w:t>
      </w:r>
      <w:r w:rsidRPr="00BF0608">
        <w:t>о</w:t>
      </w:r>
      <w:r w:rsidRPr="00BF0608"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</w:t>
      </w:r>
      <w:r w:rsidRPr="00BF0608">
        <w:t>а</w:t>
      </w:r>
      <w:r w:rsidRPr="00BF0608">
        <w:t xml:space="preserve">новкой вопросов и дискуссией в поисках ответов на эти вопросы. 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При проведении практических занятиях используются работа в команде. </w:t>
      </w:r>
    </w:p>
    <w:p w:rsidR="00097160" w:rsidRPr="00BF0608" w:rsidRDefault="00097160" w:rsidP="00097160">
      <w:pPr>
        <w:ind w:firstLine="567"/>
        <w:jc w:val="both"/>
      </w:pPr>
      <w:r w:rsidRPr="00BF0608">
        <w:t>Самостоятельная работа стимулирует студентов в процессе подготовки домашних з</w:t>
      </w:r>
      <w:r w:rsidRPr="00BF0608">
        <w:t>а</w:t>
      </w:r>
      <w:r w:rsidRPr="00BF0608">
        <w:t>даний, при решении задач на практических занятиях, при подготовке к контрольным раб</w:t>
      </w:r>
      <w:r w:rsidRPr="00BF0608">
        <w:t>о</w:t>
      </w:r>
      <w:r w:rsidRPr="00BF0608">
        <w:t>там, выполнении курсового проекта и итоговой аттестации.</w:t>
      </w:r>
    </w:p>
    <w:p w:rsidR="00097160" w:rsidRPr="00BF0608" w:rsidRDefault="00097160" w:rsidP="00097160">
      <w:pPr>
        <w:ind w:firstLine="567"/>
        <w:jc w:val="both"/>
      </w:pPr>
      <w:r w:rsidRPr="00BF0608">
        <w:t>В ходе проведения практических занятий предусматривается использование средств вычислительной техники для демонстрации методик обоснования параметров.</w:t>
      </w:r>
    </w:p>
    <w:p w:rsidR="00097160" w:rsidRPr="00BF0608" w:rsidRDefault="00097160" w:rsidP="0009716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97160" w:rsidRPr="00BF0608" w:rsidRDefault="00097160" w:rsidP="00097160">
      <w:pPr>
        <w:ind w:firstLine="567"/>
        <w:rPr>
          <w:b/>
        </w:rPr>
      </w:pPr>
      <w:r w:rsidRPr="00BF0608">
        <w:rPr>
          <w:b/>
        </w:rPr>
        <w:t>6 Учебно-методическое обеспечение самостоятельной работы обучающихся</w:t>
      </w:r>
    </w:p>
    <w:p w:rsidR="00097160" w:rsidRPr="00BF0608" w:rsidRDefault="00097160" w:rsidP="0009716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97160" w:rsidRPr="00BF0608" w:rsidRDefault="00097160" w:rsidP="00097160">
      <w:pPr>
        <w:tabs>
          <w:tab w:val="num" w:pos="0"/>
        </w:tabs>
        <w:jc w:val="center"/>
        <w:rPr>
          <w:u w:val="single"/>
        </w:rPr>
      </w:pPr>
      <w:r w:rsidRPr="00BF0608">
        <w:rPr>
          <w:u w:val="single"/>
        </w:rPr>
        <w:t>Задание для практической работы  № 1</w:t>
      </w:r>
    </w:p>
    <w:p w:rsidR="00097160" w:rsidRPr="00BF0608" w:rsidRDefault="00097160" w:rsidP="00097160">
      <w:pPr>
        <w:tabs>
          <w:tab w:val="num" w:pos="0"/>
        </w:tabs>
        <w:jc w:val="center"/>
      </w:pPr>
      <w:r w:rsidRPr="00BF0608">
        <w:t>Тема: Сплошная система разработки (камерно-столбовая)</w:t>
      </w:r>
    </w:p>
    <w:p w:rsidR="00097160" w:rsidRPr="00BF0608" w:rsidRDefault="00097160" w:rsidP="00097160">
      <w:pPr>
        <w:tabs>
          <w:tab w:val="num" w:pos="0"/>
        </w:tabs>
      </w:pPr>
      <w:r w:rsidRPr="00BF0608">
        <w:t>Требуется для заданных условий (см. табл.):</w:t>
      </w:r>
    </w:p>
    <w:p w:rsidR="00097160" w:rsidRPr="00BF0608" w:rsidRDefault="00097160" w:rsidP="00097160">
      <w:pPr>
        <w:numPr>
          <w:ilvl w:val="0"/>
          <w:numId w:val="41"/>
        </w:numPr>
        <w:tabs>
          <w:tab w:val="num" w:pos="0"/>
        </w:tabs>
        <w:ind w:left="0" w:firstLine="0"/>
      </w:pPr>
      <w:r w:rsidRPr="00BF0608">
        <w:t>Выбрать вариант системы разработки.</w:t>
      </w:r>
    </w:p>
    <w:p w:rsidR="00097160" w:rsidRPr="00BF0608" w:rsidRDefault="00097160" w:rsidP="00097160">
      <w:pPr>
        <w:numPr>
          <w:ilvl w:val="0"/>
          <w:numId w:val="41"/>
        </w:numPr>
        <w:tabs>
          <w:tab w:val="num" w:pos="0"/>
        </w:tabs>
        <w:ind w:left="0" w:firstLine="0"/>
      </w:pPr>
      <w:r w:rsidRPr="00BF0608">
        <w:t>Принять параметры ее конструктивных элементов и очистного блока (панели).</w:t>
      </w:r>
    </w:p>
    <w:p w:rsidR="00097160" w:rsidRPr="00BF0608" w:rsidRDefault="00097160" w:rsidP="00097160">
      <w:pPr>
        <w:numPr>
          <w:ilvl w:val="0"/>
          <w:numId w:val="41"/>
        </w:numPr>
        <w:tabs>
          <w:tab w:val="num" w:pos="0"/>
        </w:tabs>
        <w:ind w:left="0" w:firstLine="0"/>
      </w:pPr>
      <w:r w:rsidRPr="00BF0608">
        <w:t>Выбрать технологическую схему подготовительно-нарезных и очистных работ, включая оборудование.</w:t>
      </w:r>
    </w:p>
    <w:p w:rsidR="00097160" w:rsidRPr="00BF0608" w:rsidRDefault="00097160" w:rsidP="00097160">
      <w:pPr>
        <w:numPr>
          <w:ilvl w:val="0"/>
          <w:numId w:val="41"/>
        </w:numPr>
        <w:tabs>
          <w:tab w:val="num" w:pos="0"/>
        </w:tabs>
        <w:ind w:left="0" w:firstLine="0"/>
      </w:pPr>
      <w:r w:rsidRPr="00BF0608">
        <w:t>Составить таблицу подготовительно-нарезных и очистных работ.</w:t>
      </w:r>
    </w:p>
    <w:p w:rsidR="00097160" w:rsidRPr="00BF0608" w:rsidRDefault="00097160" w:rsidP="00097160">
      <w:pPr>
        <w:numPr>
          <w:ilvl w:val="0"/>
          <w:numId w:val="41"/>
        </w:numPr>
        <w:tabs>
          <w:tab w:val="num" w:pos="0"/>
        </w:tabs>
        <w:ind w:left="0" w:firstLine="0"/>
      </w:pPr>
      <w:r w:rsidRPr="00BF0608">
        <w:t>Определить показатели подготовки.</w:t>
      </w:r>
    </w:p>
    <w:p w:rsidR="00097160" w:rsidRPr="00BF0608" w:rsidRDefault="00097160" w:rsidP="00097160">
      <w:pPr>
        <w:tabs>
          <w:tab w:val="num" w:pos="426"/>
        </w:tabs>
        <w:jc w:val="right"/>
      </w:pPr>
      <w:r w:rsidRPr="00BF0608">
        <w:t xml:space="preserve">Таблица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260"/>
        <w:gridCol w:w="1260"/>
        <w:gridCol w:w="1260"/>
        <w:gridCol w:w="1260"/>
      </w:tblGrid>
      <w:tr w:rsidR="00097160" w:rsidRPr="00BF0608" w:rsidTr="00DC6E7B">
        <w:trPr>
          <w:trHeight w:val="399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Варианты</w:t>
            </w:r>
          </w:p>
        </w:tc>
      </w:tr>
      <w:tr w:rsidR="00097160" w:rsidRPr="00BF0608" w:rsidTr="00DC6E7B">
        <w:trPr>
          <w:trHeight w:val="154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IV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1. Мощность рудного тела,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2. Угол падения, град.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3. Глубина залегания,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500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BF0608">
              <w:t xml:space="preserve">4. Крепость руды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BF0608">
              <w:t>5. Плотность руды,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4,3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6. Крепость налегающих пород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7. Плотность пород,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</w:tr>
    </w:tbl>
    <w:p w:rsidR="00097160" w:rsidRPr="00BF0608" w:rsidRDefault="00097160" w:rsidP="00097160">
      <w:pPr>
        <w:tabs>
          <w:tab w:val="num" w:pos="426"/>
        </w:tabs>
      </w:pPr>
    </w:p>
    <w:p w:rsidR="00097160" w:rsidRPr="00BF0608" w:rsidRDefault="00097160" w:rsidP="00097160">
      <w:pPr>
        <w:tabs>
          <w:tab w:val="num" w:pos="426"/>
        </w:tabs>
        <w:jc w:val="center"/>
        <w:rPr>
          <w:u w:val="single"/>
        </w:rPr>
      </w:pPr>
      <w:r w:rsidRPr="00BF0608">
        <w:rPr>
          <w:u w:val="single"/>
        </w:rPr>
        <w:t>Задание для практической работы № 2</w:t>
      </w:r>
    </w:p>
    <w:p w:rsidR="00097160" w:rsidRPr="00BF0608" w:rsidRDefault="00097160" w:rsidP="00097160">
      <w:pPr>
        <w:tabs>
          <w:tab w:val="num" w:pos="426"/>
        </w:tabs>
        <w:jc w:val="center"/>
      </w:pPr>
      <w:r w:rsidRPr="00BF0608">
        <w:t>Тема: Камерная система разработки.</w:t>
      </w:r>
    </w:p>
    <w:p w:rsidR="00097160" w:rsidRPr="00BF0608" w:rsidRDefault="00097160" w:rsidP="00097160">
      <w:pPr>
        <w:tabs>
          <w:tab w:val="num" w:pos="426"/>
        </w:tabs>
        <w:jc w:val="both"/>
      </w:pPr>
      <w:r w:rsidRPr="00BF0608">
        <w:tab/>
        <w:t>Необходимо для заданных горно-геологических условий (см. табл.):</w:t>
      </w:r>
    </w:p>
    <w:p w:rsidR="00097160" w:rsidRPr="00BF0608" w:rsidRDefault="00097160" w:rsidP="00097160">
      <w:pPr>
        <w:numPr>
          <w:ilvl w:val="0"/>
          <w:numId w:val="42"/>
        </w:numPr>
        <w:tabs>
          <w:tab w:val="num" w:pos="426"/>
        </w:tabs>
        <w:ind w:left="0"/>
        <w:jc w:val="both"/>
      </w:pPr>
      <w:r w:rsidRPr="00BF0608">
        <w:t>Выбрать вариант системы разработки.</w:t>
      </w:r>
    </w:p>
    <w:p w:rsidR="00097160" w:rsidRPr="00BF0608" w:rsidRDefault="00097160" w:rsidP="00097160">
      <w:pPr>
        <w:numPr>
          <w:ilvl w:val="0"/>
          <w:numId w:val="42"/>
        </w:numPr>
        <w:tabs>
          <w:tab w:val="num" w:pos="426"/>
        </w:tabs>
        <w:ind w:left="0"/>
        <w:jc w:val="both"/>
      </w:pPr>
      <w:r w:rsidRPr="00BF0608">
        <w:t>Определить ее параметры (мощность целика, пролет обнажения, толщину потолочины).</w:t>
      </w:r>
    </w:p>
    <w:p w:rsidR="00097160" w:rsidRPr="00BF0608" w:rsidRDefault="00097160" w:rsidP="00097160">
      <w:pPr>
        <w:numPr>
          <w:ilvl w:val="0"/>
          <w:numId w:val="42"/>
        </w:numPr>
        <w:tabs>
          <w:tab w:val="num" w:pos="426"/>
        </w:tabs>
        <w:ind w:left="0"/>
        <w:jc w:val="both"/>
      </w:pPr>
      <w:r w:rsidRPr="00BF0608">
        <w:t>Выбрать технологическую схему и оборудование для подготовительно-нарезных и очистных работ.</w:t>
      </w:r>
    </w:p>
    <w:p w:rsidR="00097160" w:rsidRPr="00BF0608" w:rsidRDefault="00097160" w:rsidP="00097160">
      <w:pPr>
        <w:numPr>
          <w:ilvl w:val="0"/>
          <w:numId w:val="42"/>
        </w:numPr>
        <w:tabs>
          <w:tab w:val="num" w:pos="426"/>
        </w:tabs>
        <w:ind w:left="0"/>
        <w:jc w:val="both"/>
      </w:pPr>
      <w:r w:rsidRPr="00BF0608">
        <w:t xml:space="preserve">Произвести расчет подготовительно-нарезных. </w:t>
      </w:r>
    </w:p>
    <w:p w:rsidR="00097160" w:rsidRPr="00BF0608" w:rsidRDefault="00097160" w:rsidP="00097160">
      <w:pPr>
        <w:numPr>
          <w:ilvl w:val="0"/>
          <w:numId w:val="42"/>
        </w:numPr>
        <w:tabs>
          <w:tab w:val="num" w:pos="426"/>
        </w:tabs>
        <w:ind w:left="0"/>
        <w:jc w:val="both"/>
      </w:pPr>
      <w:r w:rsidRPr="00BF0608">
        <w:t>Составить таблицу распределения запасов блока  по стадиям работ и определить показ</w:t>
      </w:r>
      <w:r w:rsidRPr="00BF0608">
        <w:t>а</w:t>
      </w:r>
      <w:r w:rsidRPr="00BF0608">
        <w:t>тели подготовки.</w:t>
      </w:r>
    </w:p>
    <w:p w:rsidR="00097160" w:rsidRPr="00BF0608" w:rsidRDefault="00097160" w:rsidP="00097160">
      <w:pPr>
        <w:tabs>
          <w:tab w:val="num" w:pos="426"/>
        </w:tabs>
        <w:jc w:val="both"/>
      </w:pPr>
      <w:r w:rsidRPr="00BF0608">
        <w:lastRenderedPageBreak/>
        <w:tab/>
        <w:t>6. Привести схему вентиляционной струи в блоке и основные мероприятия по обеспеч</w:t>
      </w:r>
      <w:r w:rsidRPr="00BF0608">
        <w:t>е</w:t>
      </w:r>
      <w:r w:rsidRPr="00BF0608">
        <w:t>нию безопасных условий труда.</w:t>
      </w:r>
    </w:p>
    <w:p w:rsidR="00097160" w:rsidRPr="00BF0608" w:rsidRDefault="00097160" w:rsidP="00097160">
      <w:pPr>
        <w:tabs>
          <w:tab w:val="num" w:pos="426"/>
        </w:tabs>
        <w:ind w:firstLine="708"/>
        <w:jc w:val="right"/>
      </w:pPr>
      <w:r w:rsidRPr="00BF0608">
        <w:t xml:space="preserve">Таблица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260"/>
        <w:gridCol w:w="1260"/>
        <w:gridCol w:w="1260"/>
        <w:gridCol w:w="1260"/>
      </w:tblGrid>
      <w:tr w:rsidR="00097160" w:rsidRPr="00BF0608" w:rsidTr="00DC6E7B">
        <w:trPr>
          <w:trHeight w:val="399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Варианты</w:t>
            </w:r>
          </w:p>
        </w:tc>
      </w:tr>
      <w:tr w:rsidR="00097160" w:rsidRPr="00BF0608" w:rsidTr="00DC6E7B">
        <w:trPr>
          <w:trHeight w:val="154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IV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1. Глубина залегания рудного тела,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550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2. Мощность рудного тела,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35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3. Угол падения, град.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80-85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 xml:space="preserve">4. Крепость руды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12-14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BF0608">
              <w:t xml:space="preserve">5. Крепость пород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</w:rPr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6. Тип руды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золот</w:t>
            </w:r>
            <w:r w:rsidRPr="00BF0608">
              <w:t>о</w:t>
            </w:r>
            <w:r w:rsidRPr="00BF0608">
              <w:t>сод.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медная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железная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мед.- цинк.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BF0608">
              <w:t>7. Плотность руды,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4,1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8. Плотность пород,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2,75</w:t>
            </w:r>
          </w:p>
        </w:tc>
      </w:tr>
      <w:tr w:rsidR="00097160" w:rsidRPr="00BF0608" w:rsidTr="00DC6E7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9. Содержание полезного компонента, %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vertAlign w:val="subscript"/>
              </w:rPr>
            </w:pPr>
            <w:r w:rsidRPr="00BF0608">
              <w:t xml:space="preserve">                                              в руде α</w:t>
            </w:r>
            <w:r w:rsidRPr="00BF0608">
              <w:rPr>
                <w:vertAlign w:val="subscript"/>
              </w:rPr>
              <w:t>р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right"/>
            </w:pPr>
            <w:r w:rsidRPr="00BF0608">
              <w:t>в породе α</w:t>
            </w:r>
            <w:r w:rsidRPr="00BF0608">
              <w:rPr>
                <w:vertAlign w:val="subscript"/>
              </w:rPr>
              <w:t>п</w:t>
            </w:r>
            <w:r w:rsidRPr="00BF0608"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2,68 г/т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0,55 г/т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45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Cu</w:t>
            </w:r>
            <w:r w:rsidRPr="00BF0608">
              <w:t>-6%</w:t>
            </w:r>
          </w:p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Zn</w:t>
            </w:r>
            <w:r w:rsidRPr="00BF0608">
              <w:t>-12%</w:t>
            </w:r>
          </w:p>
        </w:tc>
      </w:tr>
    </w:tbl>
    <w:p w:rsidR="00097160" w:rsidRPr="00BF0608" w:rsidRDefault="00097160" w:rsidP="00097160">
      <w:pPr>
        <w:tabs>
          <w:tab w:val="num" w:pos="426"/>
        </w:tabs>
        <w:jc w:val="both"/>
      </w:pPr>
    </w:p>
    <w:p w:rsidR="00097160" w:rsidRPr="00BF0608" w:rsidRDefault="00097160" w:rsidP="00097160">
      <w:pPr>
        <w:tabs>
          <w:tab w:val="num" w:pos="426"/>
        </w:tabs>
        <w:jc w:val="center"/>
        <w:rPr>
          <w:u w:val="single"/>
        </w:rPr>
      </w:pPr>
      <w:r w:rsidRPr="00BF0608">
        <w:rPr>
          <w:u w:val="single"/>
        </w:rPr>
        <w:t>Задание для практической работы № 3</w:t>
      </w:r>
    </w:p>
    <w:p w:rsidR="00097160" w:rsidRPr="00BF0608" w:rsidRDefault="00097160" w:rsidP="00097160">
      <w:pPr>
        <w:tabs>
          <w:tab w:val="num" w:pos="426"/>
        </w:tabs>
        <w:jc w:val="center"/>
      </w:pPr>
      <w:r w:rsidRPr="00BF0608">
        <w:t>Тема: Система разработки с закладкой.</w:t>
      </w:r>
    </w:p>
    <w:p w:rsidR="00097160" w:rsidRPr="00BF0608" w:rsidRDefault="00097160" w:rsidP="00097160">
      <w:pPr>
        <w:tabs>
          <w:tab w:val="num" w:pos="426"/>
        </w:tabs>
        <w:jc w:val="both"/>
      </w:pPr>
      <w:r w:rsidRPr="00BF0608">
        <w:tab/>
        <w:t>Необходимо для заданных горно-геологических условий (см. табл.):</w:t>
      </w:r>
    </w:p>
    <w:p w:rsidR="00097160" w:rsidRPr="00BF0608" w:rsidRDefault="00097160" w:rsidP="00097160">
      <w:pPr>
        <w:numPr>
          <w:ilvl w:val="0"/>
          <w:numId w:val="43"/>
        </w:numPr>
        <w:tabs>
          <w:tab w:val="num" w:pos="426"/>
        </w:tabs>
        <w:ind w:left="0"/>
        <w:jc w:val="both"/>
      </w:pPr>
      <w:r w:rsidRPr="00BF0608">
        <w:t>Сконструировать систему разработки с закладкой.</w:t>
      </w:r>
    </w:p>
    <w:p w:rsidR="00097160" w:rsidRPr="00BF0608" w:rsidRDefault="00097160" w:rsidP="00097160">
      <w:pPr>
        <w:numPr>
          <w:ilvl w:val="0"/>
          <w:numId w:val="43"/>
        </w:numPr>
        <w:tabs>
          <w:tab w:val="num" w:pos="426"/>
        </w:tabs>
        <w:ind w:left="0"/>
        <w:jc w:val="both"/>
      </w:pPr>
      <w:r w:rsidRPr="00BF0608">
        <w:t>Определить ее параметры (размеры слоя, блока, пролет обнажения).</w:t>
      </w:r>
    </w:p>
    <w:p w:rsidR="00097160" w:rsidRPr="00BF0608" w:rsidRDefault="00097160" w:rsidP="00097160">
      <w:pPr>
        <w:numPr>
          <w:ilvl w:val="0"/>
          <w:numId w:val="43"/>
        </w:numPr>
        <w:tabs>
          <w:tab w:val="num" w:pos="426"/>
        </w:tabs>
        <w:ind w:left="0"/>
        <w:jc w:val="both"/>
      </w:pPr>
      <w:r w:rsidRPr="00BF0608">
        <w:t>В зависимости от конструкции системы разработки (условий разработки) определить нормативную прочность закладки (вид закладки, ее состав).</w:t>
      </w:r>
    </w:p>
    <w:p w:rsidR="00097160" w:rsidRPr="00BF0608" w:rsidRDefault="00097160" w:rsidP="00097160">
      <w:pPr>
        <w:numPr>
          <w:ilvl w:val="0"/>
          <w:numId w:val="43"/>
        </w:numPr>
        <w:tabs>
          <w:tab w:val="num" w:pos="426"/>
        </w:tabs>
        <w:ind w:left="0"/>
        <w:jc w:val="both"/>
      </w:pPr>
      <w:r w:rsidRPr="00BF0608">
        <w:t>Выбрать технологическую схему отработки запасов блока (панели) и оборудование для подготовительно-нарезных и очистных работ.</w:t>
      </w:r>
    </w:p>
    <w:p w:rsidR="00097160" w:rsidRPr="00BF0608" w:rsidRDefault="00097160" w:rsidP="00097160">
      <w:pPr>
        <w:numPr>
          <w:ilvl w:val="0"/>
          <w:numId w:val="43"/>
        </w:numPr>
        <w:tabs>
          <w:tab w:val="num" w:pos="426"/>
        </w:tabs>
        <w:ind w:left="0"/>
        <w:jc w:val="both"/>
      </w:pPr>
      <w:r w:rsidRPr="00BF0608">
        <w:t>Составить таблицу распределения запасов блока  по стадиям работ и определить средн</w:t>
      </w:r>
      <w:r w:rsidRPr="00BF0608">
        <w:t>е</w:t>
      </w:r>
      <w:r w:rsidRPr="00BF0608">
        <w:t>взвешенные показатели потерь и разубоживания руды в целом по блоку и показатели подг</w:t>
      </w:r>
      <w:r w:rsidRPr="00BF0608">
        <w:t>о</w:t>
      </w:r>
      <w:r w:rsidRPr="00BF0608">
        <w:t>товки.</w:t>
      </w:r>
    </w:p>
    <w:p w:rsidR="00097160" w:rsidRPr="00BF0608" w:rsidRDefault="00097160" w:rsidP="00097160">
      <w:pPr>
        <w:tabs>
          <w:tab w:val="num" w:pos="426"/>
        </w:tabs>
        <w:ind w:firstLine="708"/>
        <w:jc w:val="right"/>
      </w:pPr>
      <w:r w:rsidRPr="00BF0608">
        <w:t xml:space="preserve">Таблица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079"/>
        <w:gridCol w:w="1080"/>
        <w:gridCol w:w="1080"/>
        <w:gridCol w:w="1080"/>
        <w:gridCol w:w="1080"/>
      </w:tblGrid>
      <w:tr w:rsidR="00097160" w:rsidRPr="00BF0608" w:rsidTr="00DC6E7B">
        <w:trPr>
          <w:trHeight w:val="399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Характеристика горно-геологических условий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Варианты</w:t>
            </w:r>
          </w:p>
        </w:tc>
      </w:tr>
      <w:tr w:rsidR="00097160" w:rsidRPr="00BF0608" w:rsidTr="00DC6E7B">
        <w:trPr>
          <w:trHeight w:val="154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V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1. Мощность рудного тела,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25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2. Угол падения, град.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 xml:space="preserve">3. Крепость руды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  <w:lang w:val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3-4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BF0608">
              <w:t xml:space="preserve">4. Крепость пород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</w:rP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4-5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BF0608">
              <w:t>5. Плотность руды,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4,15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6. Плотность покрывающих  пород,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7. Глубина разработки,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750</w:t>
            </w:r>
          </w:p>
        </w:tc>
      </w:tr>
      <w:tr w:rsidR="00097160" w:rsidRPr="00BF0608" w:rsidTr="00DC6E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8. Ценность руд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ценные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ценные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ценные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ценные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ценные</w:t>
            </w:r>
          </w:p>
        </w:tc>
      </w:tr>
    </w:tbl>
    <w:p w:rsidR="00097160" w:rsidRPr="00BF0608" w:rsidRDefault="00097160" w:rsidP="00097160">
      <w:pPr>
        <w:tabs>
          <w:tab w:val="num" w:pos="426"/>
        </w:tabs>
        <w:jc w:val="both"/>
      </w:pPr>
    </w:p>
    <w:p w:rsidR="00097160" w:rsidRPr="00BF0608" w:rsidRDefault="00097160" w:rsidP="00097160">
      <w:pPr>
        <w:tabs>
          <w:tab w:val="num" w:pos="426"/>
        </w:tabs>
        <w:jc w:val="center"/>
        <w:rPr>
          <w:u w:val="single"/>
        </w:rPr>
      </w:pPr>
      <w:r w:rsidRPr="00BF0608">
        <w:rPr>
          <w:u w:val="single"/>
        </w:rPr>
        <w:t>Задание для практической работы № 4</w:t>
      </w:r>
    </w:p>
    <w:p w:rsidR="00097160" w:rsidRPr="00BF0608" w:rsidRDefault="00097160" w:rsidP="00097160">
      <w:pPr>
        <w:tabs>
          <w:tab w:val="num" w:pos="426"/>
        </w:tabs>
        <w:jc w:val="center"/>
      </w:pPr>
    </w:p>
    <w:p w:rsidR="00097160" w:rsidRPr="00BF0608" w:rsidRDefault="00097160" w:rsidP="00097160">
      <w:pPr>
        <w:tabs>
          <w:tab w:val="num" w:pos="426"/>
        </w:tabs>
        <w:jc w:val="center"/>
      </w:pPr>
      <w:r w:rsidRPr="00BF0608">
        <w:t>Тема: Система разработки с обрушением руды и вмещающих пород.</w:t>
      </w:r>
    </w:p>
    <w:p w:rsidR="00097160" w:rsidRPr="00BF0608" w:rsidRDefault="00097160" w:rsidP="00097160">
      <w:pPr>
        <w:tabs>
          <w:tab w:val="num" w:pos="426"/>
        </w:tabs>
        <w:jc w:val="both"/>
      </w:pPr>
      <w:r w:rsidRPr="00BF0608">
        <w:tab/>
        <w:t>Необходимо для заданных горно-геологических условий (см. табл.):</w:t>
      </w:r>
    </w:p>
    <w:p w:rsidR="00097160" w:rsidRPr="00BF0608" w:rsidRDefault="00097160" w:rsidP="00097160">
      <w:pPr>
        <w:numPr>
          <w:ilvl w:val="0"/>
          <w:numId w:val="44"/>
        </w:numPr>
        <w:tabs>
          <w:tab w:val="num" w:pos="426"/>
        </w:tabs>
        <w:ind w:left="0"/>
        <w:jc w:val="both"/>
      </w:pPr>
      <w:r w:rsidRPr="00BF0608">
        <w:t>Выбрать и сконструировать один из вариантов системы разработки с обрушением руды и вмещающих пород;</w:t>
      </w:r>
    </w:p>
    <w:p w:rsidR="00097160" w:rsidRPr="00BF0608" w:rsidRDefault="00097160" w:rsidP="00097160">
      <w:pPr>
        <w:numPr>
          <w:ilvl w:val="0"/>
          <w:numId w:val="44"/>
        </w:numPr>
        <w:tabs>
          <w:tab w:val="num" w:pos="426"/>
        </w:tabs>
        <w:ind w:left="0"/>
        <w:jc w:val="both"/>
      </w:pPr>
      <w:r w:rsidRPr="00BF0608">
        <w:lastRenderedPageBreak/>
        <w:t>Определить параметры системы разработки (размеры блока в плане, высоту этажа и подэтажа, объем и размеры компенсационных камер, наклон (положение) и толщину отбив</w:t>
      </w:r>
      <w:r w:rsidRPr="00BF0608">
        <w:t>а</w:t>
      </w:r>
      <w:r w:rsidRPr="00BF0608">
        <w:t>емого слоя, минимальное расстояние между выпускными выработками);</w:t>
      </w:r>
    </w:p>
    <w:p w:rsidR="00097160" w:rsidRPr="00BF0608" w:rsidRDefault="00097160" w:rsidP="00097160">
      <w:pPr>
        <w:numPr>
          <w:ilvl w:val="0"/>
          <w:numId w:val="44"/>
        </w:numPr>
        <w:tabs>
          <w:tab w:val="num" w:pos="426"/>
        </w:tabs>
        <w:ind w:left="0"/>
        <w:jc w:val="both"/>
      </w:pPr>
      <w:r w:rsidRPr="00BF0608">
        <w:t>Составить таблицу распределения запасов блока по стадиям работ и определить средн</w:t>
      </w:r>
      <w:r w:rsidRPr="00BF0608">
        <w:t>е</w:t>
      </w:r>
      <w:r w:rsidRPr="00BF0608">
        <w:t>взвешенные показатели потерь и засорения руды в целом по блоку;</w:t>
      </w:r>
    </w:p>
    <w:p w:rsidR="00097160" w:rsidRPr="00BF0608" w:rsidRDefault="00097160" w:rsidP="00097160">
      <w:pPr>
        <w:numPr>
          <w:ilvl w:val="0"/>
          <w:numId w:val="44"/>
        </w:numPr>
        <w:tabs>
          <w:tab w:val="num" w:pos="426"/>
        </w:tabs>
        <w:ind w:left="0"/>
        <w:jc w:val="both"/>
      </w:pPr>
      <w:r w:rsidRPr="00BF0608">
        <w:t>Определить потребное количество блоков для обеспечения заданной производственной мощности.</w:t>
      </w:r>
    </w:p>
    <w:p w:rsidR="00097160" w:rsidRPr="00BF0608" w:rsidRDefault="00097160" w:rsidP="00097160">
      <w:pPr>
        <w:tabs>
          <w:tab w:val="num" w:pos="426"/>
        </w:tabs>
        <w:ind w:firstLine="708"/>
        <w:jc w:val="right"/>
      </w:pPr>
      <w:r w:rsidRPr="00BF0608">
        <w:t xml:space="preserve">Таблица 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439"/>
        <w:gridCol w:w="1395"/>
        <w:gridCol w:w="1395"/>
        <w:gridCol w:w="1395"/>
      </w:tblGrid>
      <w:tr w:rsidR="00097160" w:rsidRPr="00BF0608" w:rsidTr="00DC6E7B">
        <w:trPr>
          <w:trHeight w:val="399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Характеристика горно-геологических условий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Варианты</w:t>
            </w:r>
          </w:p>
        </w:tc>
      </w:tr>
      <w:tr w:rsidR="00097160" w:rsidRPr="00BF0608" w:rsidTr="00DC6E7B">
        <w:trPr>
          <w:trHeight w:val="154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60" w:rsidRPr="00BF0608" w:rsidRDefault="00097160" w:rsidP="00DC6E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BF0608">
              <w:rPr>
                <w:lang w:val="en-US"/>
              </w:rPr>
              <w:t>III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rPr>
                <w:lang w:val="en-US"/>
              </w:rPr>
              <w:t>IV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1.Производственная мо</w:t>
            </w:r>
            <w:r w:rsidRPr="00BF0608">
              <w:t>щ</w:t>
            </w:r>
            <w:r w:rsidRPr="00BF0608">
              <w:t>ность рудника, млн.т.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0,5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1,5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2. Мощность рудного тела,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45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3. Угол падения, град.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65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 xml:space="preserve">4. Крепость руды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  <w:lang w:val="en-US"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12-14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12-14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BF0608">
              <w:t xml:space="preserve">5. Крепость пород </w:t>
            </w:r>
            <w:r w:rsidRPr="00BF0608">
              <w:rPr>
                <w:lang w:val="en-US"/>
              </w:rPr>
              <w:t>f</w:t>
            </w:r>
            <w:r w:rsidRPr="00BF0608">
              <w:rPr>
                <w:vertAlign w:val="subscript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10-12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10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6. Тип руды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железные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железные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железные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железные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BF0608">
              <w:t>7. Плотность руды,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3,95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4,17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4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8. Плотность пород, т/м</w:t>
            </w:r>
            <w:r w:rsidRPr="00BF0608"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2,7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9. Содержание металла в р</w:t>
            </w:r>
            <w:r w:rsidRPr="00BF0608">
              <w:t>у</w:t>
            </w:r>
            <w:r w:rsidRPr="00BF0608">
              <w:t xml:space="preserve">де, %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31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10. Содержание металла в п</w:t>
            </w:r>
            <w:r w:rsidRPr="00BF0608">
              <w:t>о</w:t>
            </w:r>
            <w:r w:rsidRPr="00BF0608">
              <w:t xml:space="preserve">роде, %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5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11. Характеристика по слеж</w:t>
            </w:r>
            <w:r w:rsidRPr="00BF0608">
              <w:t>и</w:t>
            </w:r>
            <w:r w:rsidRPr="00BF0608">
              <w:t>ваемости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малосл</w:t>
            </w:r>
            <w:r w:rsidRPr="00BF0608">
              <w:t>е</w:t>
            </w:r>
            <w:r w:rsidRPr="00BF0608">
              <w:t>жив.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неслежив.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неслежив.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неслежив.</w:t>
            </w:r>
          </w:p>
        </w:tc>
      </w:tr>
      <w:tr w:rsidR="00097160" w:rsidRPr="00BF0608" w:rsidTr="00DC6E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both"/>
            </w:pPr>
            <w:r w:rsidRPr="00BF0608">
              <w:t>12. Глубина разработки,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0" w:rsidRPr="00BF0608" w:rsidRDefault="00097160" w:rsidP="00DC6E7B">
            <w:pPr>
              <w:tabs>
                <w:tab w:val="num" w:pos="426"/>
              </w:tabs>
              <w:jc w:val="center"/>
            </w:pPr>
            <w:r w:rsidRPr="00BF0608">
              <w:t>700</w:t>
            </w:r>
          </w:p>
        </w:tc>
      </w:tr>
    </w:tbl>
    <w:p w:rsidR="00097160" w:rsidRPr="00BF0608" w:rsidRDefault="00097160" w:rsidP="00097160">
      <w:pPr>
        <w:tabs>
          <w:tab w:val="num" w:pos="426"/>
        </w:tabs>
        <w:jc w:val="both"/>
      </w:pP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b/>
          <w:i/>
          <w:sz w:val="24"/>
          <w:szCs w:val="24"/>
        </w:rPr>
      </w:pPr>
      <w:r w:rsidRPr="00BF0608">
        <w:rPr>
          <w:rStyle w:val="FontStyle20"/>
          <w:b/>
          <w:i/>
          <w:sz w:val="24"/>
          <w:szCs w:val="24"/>
        </w:rPr>
        <w:t>Перечень тем и заданий для подготовки к экзамену:</w:t>
      </w:r>
    </w:p>
    <w:p w:rsidR="00097160" w:rsidRPr="00BF0608" w:rsidRDefault="00097160" w:rsidP="00097160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Деление этажных горизонтов в крутых и наклонных мощных месторождениях. (И-310-312)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Деление пологих залежей на панели и блоки. (И-317)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Основные и промежуточные горизонты. (И-315-317)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Подготовительные и нарезные выработки. (И-318-320)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Общие положения. Понятие системы разработки.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Требования, предъявляемые к системам разработки.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Технико-экономические показатели систем разработки.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Классификация систем разработки.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Общая характеристика систем разработки с естественным поддержанием очистного пространства.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 xml:space="preserve">Сплошная система разработки для рудных тел мощностью до </w:t>
      </w:r>
      <w:smartTag w:uri="urn:schemas-microsoft-com:office:smarttags" w:element="metricconverter">
        <w:smartTagPr>
          <w:attr w:name="ProductID" w:val="3 м"/>
        </w:smartTagPr>
        <w:r w:rsidRPr="00BF0608">
          <w:t>3 м</w:t>
        </w:r>
      </w:smartTag>
      <w:r w:rsidRPr="00BF0608">
        <w:t>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Сплошная система разработки для рудных тел мощностью 3-</w:t>
      </w:r>
      <w:smartTag w:uri="urn:schemas-microsoft-com:office:smarttags" w:element="metricconverter">
        <w:smartTagPr>
          <w:attr w:name="ProductID" w:val="8 м"/>
        </w:smartTagPr>
        <w:r w:rsidRPr="00BF0608">
          <w:t>8 м</w:t>
        </w:r>
      </w:smartTag>
      <w:r w:rsidRPr="00BF0608">
        <w:t xml:space="preserve"> с применением с</w:t>
      </w:r>
      <w:r w:rsidRPr="00BF0608">
        <w:t>а</w:t>
      </w:r>
      <w:r w:rsidRPr="00BF0608">
        <w:t>моходного оборудования.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Сплошная система разработки с двухслойной выемкой и применением самоходного оборудования.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Камерно-столбовая система разработки горизонтально и пологозалегающих мест</w:t>
      </w:r>
      <w:r w:rsidRPr="00BF0608">
        <w:t>о</w:t>
      </w:r>
      <w:r w:rsidRPr="00BF0608">
        <w:t xml:space="preserve">рождений мощностью до </w:t>
      </w:r>
      <w:smartTag w:uri="urn:schemas-microsoft-com:office:smarttags" w:element="metricconverter">
        <w:smartTagPr>
          <w:attr w:name="ProductID" w:val="6 м"/>
        </w:smartTagPr>
        <w:r w:rsidRPr="00BF0608">
          <w:t>6 м</w:t>
        </w:r>
      </w:smartTag>
      <w:r w:rsidRPr="00BF0608">
        <w:t xml:space="preserve"> (со скреперной доставкой).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Камерно-столбовая система разработки с расположением камер по восстанию. (Вишневогорский вариант).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Камерно-столбовая система разработки с применением самоходного оборудования (с расположением камер по простиранию рудного тела).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lastRenderedPageBreak/>
        <w:t>Камерно-столбовая система разработки с доставкой руды силой взрыва.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Особенности камерно-столбовой системы разработки при добыче калийной соли.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Подготовка месторождений калийной соли. Буровзрывная выемка калийной соли сплошным забоем в тупиковых камерах.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Сущность и условия применения послойной выемки калийной соли буровзрывным способом.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Комбайновая выемка двух сближенных пластов калийной соли («штрековый» вар</w:t>
      </w:r>
      <w:r w:rsidRPr="00BF0608">
        <w:t>и</w:t>
      </w:r>
      <w:r w:rsidRPr="00BF0608">
        <w:t>ант камерной системы разработки).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Камерная система разработки пласта калийной соли с применением буровзрывной отбойки с веерным расположением скважин.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Камерная система разработки (общие положения). Варианты расположения камер при отработке крутопадающих залежей.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Этажно-камерная система разработки со скреперной доставкой руды.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Этажно-камерная система разработки (вариант с доставкой и выпуском руды с п</w:t>
      </w:r>
      <w:r w:rsidRPr="00BF0608">
        <w:t>о</w:t>
      </w:r>
      <w:r w:rsidRPr="00BF0608">
        <w:t>мощью ВДПУ).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Этажно-камерная система разработки с отбойкой руды горизонтальными слоями.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Камерная система разработки с подэтажной отбойкой руды (общие сведения). С</w:t>
      </w:r>
      <w:r w:rsidRPr="00BF0608">
        <w:t>и</w:t>
      </w:r>
      <w:r w:rsidRPr="00BF0608">
        <w:t>стема разработки подэтажных штреков с применением самоходного оборудования.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Технико-экономическая характеристика камерных систем разработки.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Особенности выемки камер с последующей их закладкой.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Камерная система разработки с подэтажной отбойкой с последующим заполнением камер твердеющей закладкой.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Общая характеристика систем разработки с магазинированием руды. Система ра</w:t>
      </w:r>
      <w:r w:rsidRPr="00BF0608">
        <w:t>з</w:t>
      </w:r>
      <w:r w:rsidRPr="00BF0608">
        <w:t>работки со шпуровой отбойкой руды из магазина.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Систем разработки с магазинированием руды и сплошной выемкой (бесцеликовый вариант).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Систем разработки с магазинированием и отбойкой руды глубокими скважинами.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Потолкоуступная система разработки с простой распорной крепью и оставлением надштрековых целиков.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Потолкоуступная система разработки с простой распорной крепью и устройством искусственных скатов в кровле откаточного штрека.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0"/>
        </w:tabs>
        <w:ind w:left="0" w:firstLine="567"/>
      </w:pPr>
      <w:r w:rsidRPr="00BF0608">
        <w:t>Потолкоуступная система разработки с простой распорной крепью и устройством наклонных рештаков.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Общая характеристика систем разработки с обрушением руды и вмещающих пород.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Особенности обрушения вмещающих пород при разработке крутопадающих мест</w:t>
      </w:r>
      <w:r w:rsidRPr="00BF0608">
        <w:t>о</w:t>
      </w:r>
      <w:r w:rsidRPr="00BF0608">
        <w:t>рождений.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Способы образования породной предохранительной подушки при системах разр</w:t>
      </w:r>
      <w:r w:rsidRPr="00BF0608">
        <w:t>а</w:t>
      </w:r>
      <w:r w:rsidRPr="00BF0608">
        <w:t>ботки с массовым обрушением.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Общая характеристика систем этажного принудительного обрушения.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Параметры системы этажного принудительного обрушения.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Порядок отработки блоков в этаже при системах этажного обрушения.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Система этажного принудительного обрушения со сплошной выемкой (вариант с донным выпуском)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Система этажного принудительного обрушения со сплошной выемкой в мощных залежах (вариант с торцевым выпуском руды).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</w:tabs>
        <w:jc w:val="both"/>
      </w:pPr>
      <w:r w:rsidRPr="00BF0608">
        <w:t>Система этажного принудительного обрушения на горизонтальные компенсацио</w:t>
      </w:r>
      <w:r w:rsidRPr="00BF0608">
        <w:t>н</w:t>
      </w:r>
      <w:r w:rsidRPr="00BF0608">
        <w:t>ные камеры.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left" w:pos="360"/>
          <w:tab w:val="left" w:pos="720"/>
        </w:tabs>
        <w:jc w:val="both"/>
      </w:pPr>
      <w:r w:rsidRPr="00BF0608">
        <w:t>Система этажного принудительного обрушения на вертикальные компенсационные камеры.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этажного принудительного обрушения с компенсационной щелью.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Общая характеристика систем подэтажного обрушения.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Особенности подготовки блоков при системах подэтажного обрушения.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lastRenderedPageBreak/>
        <w:t>Система подэтажного обрушения с отбойкой руды глубокими скважинами на гор</w:t>
      </w:r>
      <w:r w:rsidRPr="00BF0608">
        <w:t>и</w:t>
      </w:r>
      <w:r w:rsidRPr="00BF0608">
        <w:t>зонтальные компенсационные камеры.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подэтажного обрушения «Закрытый веер».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Подэтажное обрушение с торцевым выпуском руды. Схема подготовки блока.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подэтажного обрушения с торцевым выпуском руды при отработке мощных крутопадающих залежей.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подэтажного обрушения с торцевым выпуском руды (вариант с отработкой панелей по простиранию рудного тела).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Общая характеристика систем разработки с искусственным поддержанием очистного пространства.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Классификация систем разработки с закладкой. Сущность однослойной выемки с з</w:t>
      </w:r>
      <w:r w:rsidRPr="00BF0608">
        <w:t>а</w:t>
      </w:r>
      <w:r w:rsidRPr="00BF0608">
        <w:t>кладкой.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горизонтальными слоями по простиранию с применением сып</w:t>
      </w:r>
      <w:r w:rsidRPr="00BF0608">
        <w:t>у</w:t>
      </w:r>
      <w:r w:rsidRPr="00BF0608">
        <w:t>чей закладки.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горизонтальными слоями по простиранию с твердеющей закла</w:t>
      </w:r>
      <w:r w:rsidRPr="00BF0608">
        <w:t>д</w:t>
      </w:r>
      <w:r w:rsidRPr="00BF0608">
        <w:t>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горизонтальными слоями с закладкой (Норильский вариант).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наклонными слоями с сыпучей закладкой.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тонких жил с раздельной выемкой руды и вмещающих пород.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Система разработки горизонтальными нисходящими слоями с твердеющей закладкой.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Методы отработки целиков.</w:t>
      </w:r>
    </w:p>
    <w:p w:rsidR="00097160" w:rsidRPr="00BF0608" w:rsidRDefault="00097160" w:rsidP="00097160">
      <w:pPr>
        <w:numPr>
          <w:ilvl w:val="0"/>
          <w:numId w:val="45"/>
        </w:numPr>
        <w:tabs>
          <w:tab w:val="num" w:pos="360"/>
          <w:tab w:val="left" w:pos="720"/>
        </w:tabs>
        <w:jc w:val="both"/>
      </w:pPr>
      <w:r w:rsidRPr="00BF0608">
        <w:t>Выбор системы разработки.</w:t>
      </w:r>
    </w:p>
    <w:p w:rsidR="00097160" w:rsidRPr="00BF0608" w:rsidRDefault="00097160" w:rsidP="00097160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i/>
          <w:sz w:val="24"/>
          <w:szCs w:val="24"/>
        </w:rPr>
      </w:pPr>
      <w:r w:rsidRPr="00BF0608">
        <w:rPr>
          <w:rStyle w:val="FontStyle20"/>
          <w:i/>
          <w:sz w:val="24"/>
          <w:szCs w:val="24"/>
        </w:rPr>
        <w:t>Методические рекомендации для подготовки к экзамену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rPr>
          <w:rFonts w:cs="Georgia"/>
        </w:rPr>
        <w:t>Изучение дисциплины «</w:t>
      </w:r>
      <w:r w:rsidRPr="00BF0608">
        <w:t>Системы разработки</w:t>
      </w:r>
      <w:r w:rsidRPr="00BF0608">
        <w:rPr>
          <w:rFonts w:cs="Georgia"/>
        </w:rPr>
        <w:t>» завершается сдачей экзамена. Экзамен  является формой итогового контроля знаний и умений, полученных на лекциях, семина</w:t>
      </w:r>
      <w:r w:rsidRPr="00BF0608">
        <w:rPr>
          <w:rFonts w:cs="Georgia"/>
        </w:rPr>
        <w:t>р</w:t>
      </w:r>
      <w:r w:rsidRPr="00BF0608">
        <w:rPr>
          <w:rFonts w:cs="Georgia"/>
        </w:rPr>
        <w:t>ских, практических занятиях и в процессе самостоятельной </w:t>
      </w:r>
      <w:hyperlink r:id="rId12" w:history="1">
        <w:r w:rsidRPr="00BF0608">
          <w:rPr>
            <w:rStyle w:val="ae"/>
            <w:rFonts w:cs="Georgia"/>
          </w:rPr>
          <w:t>работы</w:t>
        </w:r>
      </w:hyperlink>
      <w:r w:rsidRPr="00BF0608">
        <w:rPr>
          <w:rFonts w:cs="Georgia"/>
        </w:rPr>
        <w:t>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-самостоятельная работа в течение семестра;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-непосредственная подготовка в дни, предшествующие экзамену по темам курса;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-подготовка к ответу на вопросы, содержащиеся в билетах.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BF0608">
          <w:rPr>
            <w:rStyle w:val="ae"/>
            <w:rFonts w:cs="Georgia"/>
          </w:rPr>
          <w:t>преподавателем</w:t>
        </w:r>
      </w:hyperlink>
      <w:r w:rsidRPr="00BF0608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F0608">
        <w:rPr>
          <w:rFonts w:cs="Georgia"/>
        </w:rPr>
        <w:t>д</w:t>
      </w:r>
      <w:r w:rsidRPr="00BF0608">
        <w:rPr>
          <w:rFonts w:cs="Georgia"/>
        </w:rPr>
        <w:t>ставленных в учебниках точек </w:t>
      </w:r>
      <w:hyperlink r:id="rId14" w:history="1">
        <w:r w:rsidRPr="00BF0608">
          <w:rPr>
            <w:rStyle w:val="ae"/>
            <w:rFonts w:cs="Georgia"/>
          </w:rPr>
          <w:t>зрения</w:t>
        </w:r>
      </w:hyperlink>
      <w:r w:rsidRPr="00BF0608">
        <w:rPr>
          <w:rFonts w:cs="Georgia"/>
        </w:rPr>
        <w:t> по спорной проблеме (в том числе отличной от преп</w:t>
      </w:r>
      <w:r w:rsidRPr="00BF0608">
        <w:rPr>
          <w:rFonts w:cs="Georgia"/>
        </w:rPr>
        <w:t>о</w:t>
      </w:r>
      <w:r w:rsidRPr="00BF0608">
        <w:rPr>
          <w:rFonts w:cs="Georgia"/>
        </w:rPr>
        <w:t>давателя), но при условии достаточной научной аргументации.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BF0608">
          <w:rPr>
            <w:rStyle w:val="ae"/>
            <w:rFonts w:cs="Georgia"/>
          </w:rPr>
          <w:t>конспект лекций</w:t>
        </w:r>
      </w:hyperlink>
      <w:r w:rsidRPr="00BF0608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BF0608">
        <w:rPr>
          <w:rFonts w:cs="Georgia"/>
        </w:rPr>
        <w:t>е</w:t>
      </w:r>
      <w:r w:rsidRPr="00BF0608">
        <w:rPr>
          <w:rFonts w:cs="Georgia"/>
        </w:rPr>
        <w:t>мых проблем.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Fonts w:cs="Georgia"/>
        </w:rPr>
      </w:pPr>
      <w:r w:rsidRPr="00BF0608">
        <w:rPr>
          <w:rFonts w:cs="Georgia"/>
        </w:rPr>
        <w:t>Экзамен проводится по билетам, охватывающим весь пройденный материал. По око</w:t>
      </w:r>
      <w:r w:rsidRPr="00BF0608">
        <w:rPr>
          <w:rFonts w:cs="Georgia"/>
        </w:rPr>
        <w:t>н</w:t>
      </w:r>
      <w:r w:rsidRPr="00BF0608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BF0608">
        <w:rPr>
          <w:rFonts w:cs="Georgia"/>
        </w:rPr>
        <w:t>и</w:t>
      </w:r>
      <w:r w:rsidRPr="00BF0608">
        <w:rPr>
          <w:rFonts w:cs="Georgia"/>
        </w:rPr>
        <w:t>ческие знания по современным проблемам процессов дробления, измельчения и грохочения.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i/>
          <w:sz w:val="24"/>
          <w:szCs w:val="24"/>
        </w:rPr>
      </w:pP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i/>
          <w:sz w:val="24"/>
          <w:szCs w:val="24"/>
        </w:rPr>
      </w:pPr>
      <w:r w:rsidRPr="00BF0608">
        <w:rPr>
          <w:rStyle w:val="FontStyle20"/>
          <w:i/>
          <w:sz w:val="24"/>
          <w:szCs w:val="24"/>
        </w:rPr>
        <w:t>Критерии оценки: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lastRenderedPageBreak/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BF0608">
        <w:t>о</w:t>
      </w:r>
      <w:r w:rsidRPr="00BF0608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BF0608">
        <w:t>е</w:t>
      </w:r>
      <w:r w:rsidRPr="00BF0608">
        <w:t>ратуру, рекомендованную в программе. Как правило, оценка "хорошо" выставляется студе</w:t>
      </w:r>
      <w:r w:rsidRPr="00BF0608">
        <w:t>н</w:t>
      </w:r>
      <w:r w:rsidRPr="00BF0608">
        <w:t>там, показавшим систематический характер знаний по дисциплине и способным к их сам</w:t>
      </w:r>
      <w:r w:rsidRPr="00BF0608">
        <w:t>о</w:t>
      </w:r>
      <w:r w:rsidRPr="00BF0608">
        <w:t>стоятельному пополнению и обновлению в ходе дальнейшей учебной работы и професси</w:t>
      </w:r>
      <w:r w:rsidRPr="00BF0608">
        <w:t>о</w:t>
      </w:r>
      <w:r w:rsidRPr="00BF0608">
        <w:t>нальной деятельности;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BF0608">
        <w:t>а</w:t>
      </w:r>
      <w:r w:rsidRPr="00BF0608">
        <w:t>боты по специальности, справляющийся с выполнением заданий, предусмотренных пр</w:t>
      </w:r>
      <w:r w:rsidRPr="00BF0608">
        <w:t>о</w:t>
      </w:r>
      <w:r w:rsidRPr="00BF0608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BF0608">
        <w:t>а</w:t>
      </w:r>
      <w:r w:rsidRPr="00BF0608">
        <w:t>ниями для их устранения под руководством преподавателя;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 xml:space="preserve"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</w:p>
    <w:p w:rsidR="00097160" w:rsidRPr="00BF0608" w:rsidRDefault="00097160" w:rsidP="00097160">
      <w:pPr>
        <w:ind w:firstLine="567"/>
        <w:jc w:val="both"/>
      </w:pPr>
      <w:r w:rsidRPr="00BF0608">
        <w:t>Курсовой проект выполняется обучающимся самостоятельно под руководством преп</w:t>
      </w:r>
      <w:r w:rsidRPr="00BF0608">
        <w:t>о</w:t>
      </w:r>
      <w:r w:rsidRPr="00BF0608">
        <w:t>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анализировать фактический материал и самостоятельно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097160" w:rsidRPr="00BF0608" w:rsidRDefault="00097160" w:rsidP="00097160">
      <w:pPr>
        <w:ind w:firstLine="567"/>
        <w:jc w:val="both"/>
      </w:pPr>
      <w:r w:rsidRPr="00BF0608">
        <w:t>В начале изучения дисциплины преподаватель предлагает обучающимся на выбор п</w:t>
      </w:r>
      <w:r w:rsidRPr="00BF0608">
        <w:t>е</w:t>
      </w:r>
      <w:r w:rsidRPr="00BF0608">
        <w:t>речень тем курсовых проектов. Обучающийся самостоятельно выбирает тему курсового пр</w:t>
      </w:r>
      <w:r w:rsidRPr="00BF0608">
        <w:t>о</w:t>
      </w:r>
      <w:r w:rsidRPr="00BF0608">
        <w:t xml:space="preserve">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097160" w:rsidRPr="00BF0608" w:rsidRDefault="00097160" w:rsidP="00097160">
      <w:pPr>
        <w:ind w:firstLine="567"/>
        <w:jc w:val="both"/>
      </w:pPr>
      <w:r w:rsidRPr="00BF0608">
        <w:t>После выбора темы преподаватель формулирует задание по курсовому проекту и рек</w:t>
      </w:r>
      <w:r w:rsidRPr="00BF0608">
        <w:t>о</w:t>
      </w:r>
      <w:r w:rsidRPr="00BF0608">
        <w:t>мендует перечень литературы для его выполнения. Исключительно важным является испол</w:t>
      </w:r>
      <w:r w:rsidRPr="00BF0608">
        <w:t>ь</w:t>
      </w:r>
      <w:r w:rsidRPr="00BF0608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097160" w:rsidRPr="00BF0608" w:rsidRDefault="00097160" w:rsidP="00097160">
      <w:pPr>
        <w:ind w:firstLine="567"/>
        <w:jc w:val="both"/>
      </w:pPr>
      <w:r w:rsidRPr="00BF0608">
        <w:t>В процессе выполнения курсового проекта обучающийся должен разобраться в теор</w:t>
      </w:r>
      <w:r w:rsidRPr="00BF0608">
        <w:t>е</w:t>
      </w:r>
      <w:r w:rsidRPr="00BF0608">
        <w:t>тических вопросах выбранной темы, самостоятельно проанализировать практический мат</w:t>
      </w:r>
      <w:r w:rsidRPr="00BF0608">
        <w:t>е</w:t>
      </w:r>
      <w:r w:rsidRPr="00BF0608">
        <w:t>риал, выполнить расчетно-графическую часть курсового проекта, разобрать и обосновать практические предложения.</w:t>
      </w:r>
    </w:p>
    <w:p w:rsidR="00097160" w:rsidRPr="00BF0608" w:rsidRDefault="00097160" w:rsidP="00097160">
      <w:pPr>
        <w:ind w:firstLine="567"/>
        <w:jc w:val="both"/>
      </w:pPr>
      <w:r w:rsidRPr="00BF0608">
        <w:t>Преподаватель, проверив работу, может возвратить ее для доработки вместе с пис</w:t>
      </w:r>
      <w:r w:rsidRPr="00BF0608">
        <w:t>ь</w:t>
      </w:r>
      <w:r w:rsidRPr="00BF0608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097160" w:rsidRPr="00BF0608" w:rsidRDefault="00097160" w:rsidP="00097160">
      <w:pPr>
        <w:ind w:firstLine="567"/>
        <w:jc w:val="both"/>
      </w:pPr>
      <w:r w:rsidRPr="00BF0608">
        <w:t>Курсовой проект должен быть оформлен в соответствии с СМК-О-СМГТУ-42-09 «Ку</w:t>
      </w:r>
      <w:r w:rsidRPr="00BF0608">
        <w:t>р</w:t>
      </w:r>
      <w:r w:rsidRPr="00BF0608">
        <w:t>совой проект (работа): структура, содержание, общие правила выполнения и оформления».</w:t>
      </w:r>
    </w:p>
    <w:p w:rsidR="00097160" w:rsidRPr="00BF0608" w:rsidRDefault="00097160" w:rsidP="00097160">
      <w:pPr>
        <w:ind w:firstLine="567"/>
        <w:jc w:val="both"/>
      </w:pPr>
      <w:r w:rsidRPr="00BF0608">
        <w:lastRenderedPageBreak/>
        <w:t>Примерный перечень тем курсовых проектов представлен в разделе 7 «Оценочные средства для проведения промежуточной аттестации».</w:t>
      </w:r>
    </w:p>
    <w:p w:rsidR="00097160" w:rsidRPr="00BF0608" w:rsidRDefault="00097160" w:rsidP="00097160">
      <w:pPr>
        <w:pStyle w:val="Style4"/>
        <w:widowControl/>
        <w:ind w:firstLine="567"/>
        <w:jc w:val="both"/>
        <w:rPr>
          <w:rStyle w:val="FontStyle20"/>
          <w:b/>
          <w:i/>
          <w:sz w:val="24"/>
          <w:szCs w:val="24"/>
        </w:rPr>
      </w:pPr>
    </w:p>
    <w:p w:rsidR="00097160" w:rsidRPr="00BF0608" w:rsidRDefault="00097160" w:rsidP="00097160">
      <w:pPr>
        <w:pStyle w:val="a5"/>
        <w:spacing w:after="0"/>
        <w:ind w:firstLine="709"/>
        <w:jc w:val="both"/>
        <w:rPr>
          <w:b/>
          <w:lang w:val="ru-RU"/>
        </w:rPr>
      </w:pPr>
      <w:r w:rsidRPr="00BF0608">
        <w:rPr>
          <w:b/>
        </w:rPr>
        <w:t>7. Оценочные средства для проведения промежуточной аттестации</w:t>
      </w:r>
    </w:p>
    <w:p w:rsidR="00097160" w:rsidRPr="00BF0608" w:rsidRDefault="00097160" w:rsidP="00097160">
      <w:pPr>
        <w:pStyle w:val="a5"/>
        <w:spacing w:after="0"/>
        <w:ind w:firstLine="709"/>
        <w:jc w:val="both"/>
        <w:rPr>
          <w:b/>
          <w:lang w:val="ru-RU"/>
        </w:rPr>
      </w:pPr>
    </w:p>
    <w:p w:rsidR="00097160" w:rsidRPr="00BF0608" w:rsidRDefault="00097160" w:rsidP="00097160">
      <w:pPr>
        <w:rPr>
          <w:b/>
        </w:rPr>
      </w:pPr>
      <w:r w:rsidRPr="00BF0608">
        <w:rPr>
          <w:b/>
        </w:rPr>
        <w:t>а) Планируемые результаты обучения и оценочные средства для проведения промеж</w:t>
      </w:r>
      <w:r w:rsidRPr="00BF0608">
        <w:rPr>
          <w:b/>
        </w:rPr>
        <w:t>у</w:t>
      </w:r>
      <w:r w:rsidRPr="00BF0608">
        <w:rPr>
          <w:b/>
        </w:rPr>
        <w:t>точной аттестации:</w:t>
      </w:r>
    </w:p>
    <w:p w:rsidR="00097160" w:rsidRPr="00BF0608" w:rsidRDefault="00097160" w:rsidP="00097160">
      <w:pPr>
        <w:rPr>
          <w:i/>
          <w:color w:val="C00000"/>
        </w:rPr>
      </w:pPr>
    </w:p>
    <w:tbl>
      <w:tblPr>
        <w:tblW w:w="49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54"/>
        <w:gridCol w:w="4790"/>
      </w:tblGrid>
      <w:tr w:rsidR="00097160" w:rsidRPr="00BF0608" w:rsidTr="00DC6E7B">
        <w:trPr>
          <w:trHeight w:val="753"/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 xml:space="preserve">Структурный элемент </w:t>
            </w:r>
            <w:r w:rsidRPr="00BF0608">
              <w:br/>
              <w:t>компетенции</w:t>
            </w:r>
          </w:p>
        </w:tc>
        <w:tc>
          <w:tcPr>
            <w:tcW w:w="1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rPr>
                <w:bCs/>
              </w:rPr>
              <w:t>Планируемые результаты об</w:t>
            </w:r>
            <w:r w:rsidRPr="00BF0608">
              <w:rPr>
                <w:bCs/>
              </w:rPr>
              <w:t>у</w:t>
            </w:r>
            <w:r w:rsidRPr="00BF0608">
              <w:rPr>
                <w:bCs/>
              </w:rPr>
              <w:t xml:space="preserve">чения </w:t>
            </w:r>
          </w:p>
        </w:tc>
        <w:tc>
          <w:tcPr>
            <w:tcW w:w="2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Оценочные средства</w:t>
            </w:r>
          </w:p>
        </w:tc>
      </w:tr>
      <w:tr w:rsidR="00097160" w:rsidRPr="00BF0608" w:rsidTr="00DC6E7B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jc w:val="center"/>
            </w:pPr>
            <w:r w:rsidRPr="00BF0608">
              <w:t>ПСК-2.5 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</w:t>
            </w:r>
            <w:r w:rsidRPr="00BF0608">
              <w:t>я</w:t>
            </w:r>
            <w:r w:rsidRPr="00BF0608">
              <w:t>тий с подземным способом разработки рудных месторождений полезных ископаемых</w:t>
            </w:r>
          </w:p>
        </w:tc>
      </w:tr>
      <w:tr w:rsidR="00097160" w:rsidRPr="00BF0608" w:rsidTr="00DC6E7B">
        <w:trPr>
          <w:trHeight w:val="753"/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t>Знать</w:t>
            </w:r>
          </w:p>
        </w:tc>
        <w:tc>
          <w:tcPr>
            <w:tcW w:w="1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t>-влияние горно-геологических факторов на выбор системы разработки при подземной д</w:t>
            </w:r>
            <w:r w:rsidRPr="00BF0608">
              <w:t>о</w:t>
            </w:r>
            <w:r w:rsidRPr="00BF0608">
              <w:t>быче полезных ископаемых;</w:t>
            </w:r>
          </w:p>
          <w:p w:rsidR="00097160" w:rsidRPr="00BF0608" w:rsidRDefault="00097160" w:rsidP="00DC6E7B">
            <w:r w:rsidRPr="00BF0608">
              <w:t>-применяемые в настоящее время классификации систем разрабо</w:t>
            </w:r>
            <w:r w:rsidRPr="00BF0608">
              <w:t>т</w:t>
            </w:r>
            <w:r w:rsidRPr="00BF0608">
              <w:t>ки;</w:t>
            </w:r>
          </w:p>
          <w:p w:rsidR="00097160" w:rsidRPr="00BF0608" w:rsidRDefault="00097160" w:rsidP="00DC6E7B">
            <w:r w:rsidRPr="00BF0608">
              <w:t>-условия применения разли</w:t>
            </w:r>
            <w:r w:rsidRPr="00BF0608">
              <w:t>ч</w:t>
            </w:r>
            <w:r w:rsidRPr="00BF0608">
              <w:t>ных вариантов систем разр</w:t>
            </w:r>
            <w:r w:rsidRPr="00BF0608">
              <w:t>а</w:t>
            </w:r>
            <w:r w:rsidRPr="00BF0608">
              <w:t>ботки</w:t>
            </w:r>
          </w:p>
        </w:tc>
        <w:tc>
          <w:tcPr>
            <w:tcW w:w="2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tabs>
                <w:tab w:val="left" w:pos="490"/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608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экз</w:t>
            </w:r>
            <w:r w:rsidRPr="00BF0608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F0608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мену: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num" w:pos="68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Деление этажных горизонтов в крутых и накло</w:t>
            </w:r>
            <w:r w:rsidRPr="00BF0608">
              <w:t>н</w:t>
            </w:r>
            <w:r w:rsidRPr="00BF0608">
              <w:t>ных мощных месторождениях. (И-310-312)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Деление пологих залежей на панели и блоки. (И-317)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Основные и промежуточные горизонты. (И-315-317)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Подготовительные и нарезные выр</w:t>
            </w:r>
            <w:r w:rsidRPr="00BF0608">
              <w:t>а</w:t>
            </w:r>
            <w:r w:rsidRPr="00BF0608">
              <w:t>ботки. (И-318-320)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Общие положения. Понятие системы разработки.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Требования, предъявляемые к системам разр</w:t>
            </w:r>
            <w:r w:rsidRPr="00BF0608">
              <w:t>а</w:t>
            </w:r>
            <w:r w:rsidRPr="00BF0608">
              <w:t>ботки.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Технико-экономические показатели с</w:t>
            </w:r>
            <w:r w:rsidRPr="00BF0608">
              <w:t>и</w:t>
            </w:r>
            <w:r w:rsidRPr="00BF0608">
              <w:t>стем разр</w:t>
            </w:r>
            <w:r w:rsidRPr="00BF0608">
              <w:t>а</w:t>
            </w:r>
            <w:r w:rsidRPr="00BF0608">
              <w:t>ботки.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Классификация систем разработки.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Общая характеристика систем разр</w:t>
            </w:r>
            <w:r w:rsidRPr="00BF0608">
              <w:t>а</w:t>
            </w:r>
            <w:r w:rsidRPr="00BF0608">
              <w:t>ботки с естественным поддержанием очис</w:t>
            </w:r>
            <w:r w:rsidRPr="00BF0608">
              <w:t>т</w:t>
            </w:r>
            <w:r w:rsidRPr="00BF0608">
              <w:t>ного пространства.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Сплошная система разработки для ру</w:t>
            </w:r>
            <w:r w:rsidRPr="00BF0608">
              <w:t>д</w:t>
            </w:r>
            <w:r w:rsidRPr="00BF0608">
              <w:t>ных тел мо</w:t>
            </w:r>
            <w:r w:rsidRPr="00BF0608">
              <w:t>щ</w:t>
            </w:r>
            <w:r w:rsidRPr="00BF0608">
              <w:t xml:space="preserve">ностью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F0608">
                <w:t>3 м</w:t>
              </w:r>
            </w:smartTag>
            <w:r w:rsidRPr="00BF0608">
              <w:t>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Сплошная система разработки для ру</w:t>
            </w:r>
            <w:r w:rsidRPr="00BF0608">
              <w:t>д</w:t>
            </w:r>
            <w:r w:rsidRPr="00BF0608">
              <w:t>ных тел мощностью 3-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F0608">
                <w:t>8 м</w:t>
              </w:r>
            </w:smartTag>
            <w:r w:rsidRPr="00BF0608">
              <w:t xml:space="preserve"> с применением самоходного оборуд</w:t>
            </w:r>
            <w:r w:rsidRPr="00BF0608">
              <w:t>о</w:t>
            </w:r>
            <w:r w:rsidRPr="00BF0608">
              <w:t>вания.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Сплошная система разработки с дву</w:t>
            </w:r>
            <w:r w:rsidRPr="00BF0608">
              <w:t>х</w:t>
            </w:r>
            <w:r w:rsidRPr="00BF0608">
              <w:t>слойной выемкой и применением самохо</w:t>
            </w:r>
            <w:r w:rsidRPr="00BF0608">
              <w:t>д</w:t>
            </w:r>
            <w:r w:rsidRPr="00BF0608">
              <w:t>ного оборудования.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Камерно-столбовая система разработки горизонтально и пологозалегающих мест</w:t>
            </w:r>
            <w:r w:rsidRPr="00BF0608">
              <w:t>о</w:t>
            </w:r>
            <w:r w:rsidRPr="00BF0608">
              <w:t>рождений мощн</w:t>
            </w:r>
            <w:r w:rsidRPr="00BF0608">
              <w:t>о</w:t>
            </w:r>
            <w:r w:rsidRPr="00BF0608">
              <w:t xml:space="preserve">стью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F0608">
                <w:t>6 м</w:t>
              </w:r>
            </w:smartTag>
            <w:r w:rsidRPr="00BF0608">
              <w:t xml:space="preserve"> (со скреперной доставкой).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Камерно-столбовая система разработки с расположением камер по восстанию. (Вишневогорский вар</w:t>
            </w:r>
            <w:r w:rsidRPr="00BF0608">
              <w:t>и</w:t>
            </w:r>
            <w:r w:rsidRPr="00BF0608">
              <w:t>ант).</w:t>
            </w:r>
          </w:p>
          <w:p w:rsidR="00097160" w:rsidRPr="00BF0608" w:rsidRDefault="00097160" w:rsidP="00DC6E7B">
            <w:pPr>
              <w:numPr>
                <w:ilvl w:val="0"/>
                <w:numId w:val="46"/>
              </w:numPr>
              <w:tabs>
                <w:tab w:val="left" w:pos="0"/>
                <w:tab w:val="left" w:pos="152"/>
                <w:tab w:val="left" w:pos="490"/>
                <w:tab w:val="left" w:pos="767"/>
              </w:tabs>
              <w:ind w:left="0" w:firstLine="0"/>
            </w:pPr>
            <w:r w:rsidRPr="00BF0608">
              <w:t>Камерно-столбовая система разработки с примен</w:t>
            </w:r>
            <w:r w:rsidRPr="00BF0608">
              <w:t>е</w:t>
            </w:r>
            <w:r w:rsidRPr="00BF0608">
              <w:t>нием самоходного оборудования</w:t>
            </w:r>
          </w:p>
        </w:tc>
      </w:tr>
      <w:tr w:rsidR="00097160" w:rsidRPr="00BF0608" w:rsidTr="00DC6E7B">
        <w:trPr>
          <w:trHeight w:val="753"/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lastRenderedPageBreak/>
              <w:t>Уметь:</w:t>
            </w:r>
          </w:p>
        </w:tc>
        <w:tc>
          <w:tcPr>
            <w:tcW w:w="1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t>-производить ан</w:t>
            </w:r>
            <w:r w:rsidRPr="00BF0608">
              <w:t>а</w:t>
            </w:r>
            <w:r w:rsidRPr="00BF0608">
              <w:t>лиз горно-геологических условий разр</w:t>
            </w:r>
            <w:r w:rsidRPr="00BF0608">
              <w:t>а</w:t>
            </w:r>
            <w:r w:rsidRPr="00BF0608">
              <w:t>ботки и обоснованно выбирать систему разработки и технол</w:t>
            </w:r>
            <w:r w:rsidRPr="00BF0608">
              <w:t>о</w:t>
            </w:r>
            <w:r w:rsidRPr="00BF0608">
              <w:t>гическую схему очистных р</w:t>
            </w:r>
            <w:r w:rsidRPr="00BF0608">
              <w:t>а</w:t>
            </w:r>
            <w:r w:rsidRPr="00BF0608">
              <w:t>бот;</w:t>
            </w:r>
          </w:p>
          <w:p w:rsidR="00097160" w:rsidRPr="00BF0608" w:rsidRDefault="00097160" w:rsidP="00DC6E7B">
            <w:r w:rsidRPr="00BF0608">
              <w:t>- определять с</w:t>
            </w:r>
            <w:r w:rsidRPr="00BF0608">
              <w:t>о</w:t>
            </w:r>
            <w:r w:rsidRPr="00BF0608">
              <w:t>став и объемы работ по производственным процессам очистных и подг</w:t>
            </w:r>
            <w:r w:rsidRPr="00BF0608">
              <w:t>о</w:t>
            </w:r>
            <w:r w:rsidRPr="00BF0608">
              <w:t>товительно-нарезных работ;</w:t>
            </w:r>
          </w:p>
          <w:p w:rsidR="00097160" w:rsidRPr="00BF0608" w:rsidRDefault="00097160" w:rsidP="00DC6E7B">
            <w:r w:rsidRPr="00BF0608">
              <w:t>- выбирать средства механиз</w:t>
            </w:r>
            <w:r w:rsidRPr="00BF0608">
              <w:t>а</w:t>
            </w:r>
            <w:r w:rsidRPr="00BF0608">
              <w:t>ции и определять их потре</w:t>
            </w:r>
            <w:r w:rsidRPr="00BF0608">
              <w:t>б</w:t>
            </w:r>
            <w:r w:rsidRPr="00BF0608">
              <w:t>ное количес</w:t>
            </w:r>
            <w:r w:rsidRPr="00BF0608">
              <w:t>т</w:t>
            </w:r>
            <w:r w:rsidRPr="00BF0608">
              <w:t>во на блок</w:t>
            </w:r>
          </w:p>
        </w:tc>
        <w:tc>
          <w:tcPr>
            <w:tcW w:w="2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tabs>
                <w:tab w:val="num" w:pos="0"/>
                <w:tab w:val="left" w:pos="490"/>
              </w:tabs>
              <w:rPr>
                <w:b/>
              </w:rPr>
            </w:pPr>
            <w:r w:rsidRPr="00BF0608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F0608">
              <w:rPr>
                <w:b/>
              </w:rPr>
              <w:t xml:space="preserve">практических работ: </w:t>
            </w:r>
          </w:p>
          <w:p w:rsidR="00097160" w:rsidRPr="00BF0608" w:rsidRDefault="00097160" w:rsidP="00DC6E7B">
            <w:pPr>
              <w:tabs>
                <w:tab w:val="num" w:pos="0"/>
                <w:tab w:val="left" w:pos="490"/>
              </w:tabs>
            </w:pPr>
            <w:r w:rsidRPr="00BF0608">
              <w:t>Сплошная система разработки (камерно-столбовая)</w:t>
            </w:r>
          </w:p>
          <w:p w:rsidR="00097160" w:rsidRPr="00BF0608" w:rsidRDefault="00097160" w:rsidP="00DC6E7B">
            <w:pPr>
              <w:tabs>
                <w:tab w:val="num" w:pos="0"/>
                <w:tab w:val="left" w:pos="490"/>
              </w:tabs>
              <w:rPr>
                <w:u w:val="single"/>
              </w:rPr>
            </w:pPr>
            <w:r w:rsidRPr="00BF0608">
              <w:t>Камерная система разработки</w:t>
            </w:r>
          </w:p>
        </w:tc>
      </w:tr>
      <w:tr w:rsidR="00097160" w:rsidRPr="00BF0608" w:rsidTr="00DC6E7B">
        <w:trPr>
          <w:trHeight w:val="753"/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t>Владеть:</w:t>
            </w:r>
          </w:p>
        </w:tc>
        <w:tc>
          <w:tcPr>
            <w:tcW w:w="1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7160" w:rsidRPr="00BF0608" w:rsidRDefault="00097160" w:rsidP="00DC6E7B">
            <w:r w:rsidRPr="00BF0608">
              <w:t>Методиками расчета параме</w:t>
            </w:r>
            <w:r w:rsidRPr="00BF0608">
              <w:t>т</w:t>
            </w:r>
            <w:r w:rsidRPr="00BF0608">
              <w:t>ров систем разрабо</w:t>
            </w:r>
            <w:r w:rsidRPr="00BF0608">
              <w:t>т</w:t>
            </w:r>
            <w:r w:rsidRPr="00BF0608">
              <w:t>ки;</w:t>
            </w:r>
          </w:p>
          <w:p w:rsidR="00097160" w:rsidRPr="00BF0608" w:rsidRDefault="00097160" w:rsidP="00DC6E7B">
            <w:r w:rsidRPr="00BF0608">
              <w:t>- навыками конструирования отдельных элементов и сист</w:t>
            </w:r>
            <w:r w:rsidRPr="00BF0608">
              <w:t>е</w:t>
            </w:r>
            <w:r w:rsidRPr="00BF0608">
              <w:t>мы разработки в целом, опр</w:t>
            </w:r>
            <w:r w:rsidRPr="00BF0608">
              <w:t>е</w:t>
            </w:r>
            <w:r w:rsidRPr="00BF0608">
              <w:t>делять ее параметры и опт</w:t>
            </w:r>
            <w:r w:rsidRPr="00BF0608">
              <w:t>и</w:t>
            </w:r>
            <w:r w:rsidRPr="00BF0608">
              <w:t>мизировать их;</w:t>
            </w:r>
          </w:p>
          <w:p w:rsidR="00097160" w:rsidRPr="00BF0608" w:rsidRDefault="00097160" w:rsidP="00DC6E7B">
            <w:r w:rsidRPr="00BF0608">
              <w:t>- методикой те</w:t>
            </w:r>
            <w:r w:rsidRPr="00BF0608">
              <w:t>х</w:t>
            </w:r>
            <w:r w:rsidRPr="00BF0608">
              <w:t>нико-экономического сравнения в</w:t>
            </w:r>
            <w:r w:rsidRPr="00BF0608">
              <w:t>а</w:t>
            </w:r>
            <w:r w:rsidRPr="00BF0608">
              <w:t>риантов систем разр</w:t>
            </w:r>
            <w:r w:rsidRPr="00BF0608">
              <w:t>а</w:t>
            </w:r>
            <w:r w:rsidRPr="00BF0608">
              <w:t>ботки</w:t>
            </w:r>
          </w:p>
        </w:tc>
        <w:tc>
          <w:tcPr>
            <w:tcW w:w="2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160" w:rsidRPr="00BF0608" w:rsidRDefault="00097160" w:rsidP="00DC6E7B">
            <w:pPr>
              <w:tabs>
                <w:tab w:val="num" w:pos="0"/>
                <w:tab w:val="left" w:pos="490"/>
              </w:tabs>
              <w:rPr>
                <w:b/>
              </w:rPr>
            </w:pPr>
            <w:r w:rsidRPr="00BF0608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F0608">
              <w:rPr>
                <w:b/>
              </w:rPr>
              <w:t xml:space="preserve">практических работ: </w:t>
            </w:r>
          </w:p>
          <w:p w:rsidR="00097160" w:rsidRPr="00BF0608" w:rsidRDefault="00097160" w:rsidP="00DC6E7B">
            <w:pPr>
              <w:tabs>
                <w:tab w:val="left" w:pos="490"/>
              </w:tabs>
            </w:pPr>
            <w:r w:rsidRPr="00BF0608">
              <w:t>Система разработки с закладкой</w:t>
            </w:r>
          </w:p>
          <w:p w:rsidR="00097160" w:rsidRPr="00BF0608" w:rsidRDefault="00097160" w:rsidP="00DC6E7B">
            <w:pPr>
              <w:tabs>
                <w:tab w:val="left" w:pos="490"/>
              </w:tabs>
            </w:pPr>
            <w:r w:rsidRPr="00BF0608">
              <w:t>Система разработки с обрушением руды и вмещающих пород</w:t>
            </w:r>
          </w:p>
        </w:tc>
      </w:tr>
    </w:tbl>
    <w:p w:rsidR="00097160" w:rsidRPr="00BF0608" w:rsidRDefault="00097160" w:rsidP="00097160">
      <w:pPr>
        <w:tabs>
          <w:tab w:val="left" w:pos="851"/>
        </w:tabs>
        <w:ind w:firstLine="567"/>
        <w:rPr>
          <w:rStyle w:val="FontStyle20"/>
          <w:b/>
          <w:i/>
          <w:sz w:val="24"/>
          <w:szCs w:val="24"/>
          <w:highlight w:val="yellow"/>
        </w:rPr>
      </w:pPr>
    </w:p>
    <w:p w:rsidR="00097160" w:rsidRPr="00BF0608" w:rsidRDefault="00097160" w:rsidP="00097160">
      <w:pPr>
        <w:ind w:firstLine="567"/>
        <w:jc w:val="both"/>
      </w:pPr>
      <w:r w:rsidRPr="00BF0608">
        <w:rPr>
          <w:b/>
        </w:rPr>
        <w:t>б) Порядок проведения промежуточной аттестации, показатели и критерии оц</w:t>
      </w:r>
      <w:r w:rsidRPr="00BF0608">
        <w:rPr>
          <w:b/>
        </w:rPr>
        <w:t>е</w:t>
      </w:r>
      <w:r w:rsidRPr="00BF0608">
        <w:rPr>
          <w:b/>
        </w:rPr>
        <w:t>нивания: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F0608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экзамену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Изучение дисциплины «Системы разработки рудных месторождений» завершается сдачей экзамена. Экзамен  является формой итогового контроля знаний и умений, получе</w:t>
      </w:r>
      <w:r w:rsidRPr="00BF0608">
        <w:t>н</w:t>
      </w:r>
      <w:r w:rsidRPr="00BF0608">
        <w:t>ных на лекциях, семинарских, практических занятиях и в процессе самостоятельной </w:t>
      </w:r>
      <w:hyperlink r:id="rId16" w:history="1">
        <w:r w:rsidRPr="00BF0608">
          <w:rPr>
            <w:rStyle w:val="ae"/>
            <w:color w:val="auto"/>
            <w:u w:val="none"/>
          </w:rPr>
          <w:t>работы</w:t>
        </w:r>
      </w:hyperlink>
      <w:r w:rsidRPr="00BF0608">
        <w:t>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-самостоятельная работа в течение семестра;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-непосредственная подготовка в дни, предшествующие экзамену по темам курса;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-подготовка к ответу на вопросы, содержащиеся в билетах.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Литература для подготовки к экзамену рекомендуется </w:t>
      </w:r>
      <w:hyperlink r:id="rId17" w:tooltip="Центр онлайн обучения" w:history="1">
        <w:r w:rsidRPr="00BF0608">
          <w:rPr>
            <w:rStyle w:val="ae"/>
            <w:color w:val="auto"/>
            <w:u w:val="none"/>
          </w:rPr>
          <w:t>преподавателем</w:t>
        </w:r>
      </w:hyperlink>
      <w:r w:rsidRPr="00BF0608"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F0608">
        <w:t>д</w:t>
      </w:r>
      <w:r w:rsidRPr="00BF0608">
        <w:t>ставленных в учебниках точек </w:t>
      </w:r>
      <w:hyperlink r:id="rId18" w:history="1">
        <w:r w:rsidRPr="00BF0608">
          <w:rPr>
            <w:rStyle w:val="ae"/>
            <w:color w:val="auto"/>
            <w:u w:val="none"/>
          </w:rPr>
          <w:t>зрения</w:t>
        </w:r>
      </w:hyperlink>
      <w:r w:rsidRPr="00BF0608">
        <w:t> по спорной проблеме (в том числе отличной от преп</w:t>
      </w:r>
      <w:r w:rsidRPr="00BF0608">
        <w:t>о</w:t>
      </w:r>
      <w:r w:rsidRPr="00BF0608">
        <w:t>давателя), но при условии достаточной научной аргументации.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Основным источником подготовки к экзамену является </w:t>
      </w:r>
      <w:hyperlink r:id="rId19" w:tooltip="Конспекты лекций" w:history="1">
        <w:r w:rsidRPr="00BF0608">
          <w:rPr>
            <w:rStyle w:val="ae"/>
            <w:color w:val="auto"/>
            <w:u w:val="none"/>
          </w:rPr>
          <w:t>конспект лекций</w:t>
        </w:r>
      </w:hyperlink>
      <w:r w:rsidRPr="00BF0608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BF0608">
        <w:t>е</w:t>
      </w:r>
      <w:r w:rsidRPr="00BF0608">
        <w:t>мых проблем.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Экзамен проводится по билетам, охватывающим весь пройденный материал. По око</w:t>
      </w:r>
      <w:r w:rsidRPr="00BF0608">
        <w:t>н</w:t>
      </w:r>
      <w:r w:rsidRPr="00BF0608">
        <w:t xml:space="preserve"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</w:t>
      </w:r>
      <w:r w:rsidRPr="00BF0608">
        <w:lastRenderedPageBreak/>
        <w:t>зрения на рассматриваемую проблему, выразить свое отношение к ней, применить теорет</w:t>
      </w:r>
      <w:r w:rsidRPr="00BF0608">
        <w:t>и</w:t>
      </w:r>
      <w:r w:rsidRPr="00BF0608">
        <w:t>ческие знания по современным проблемам процессов дробления, измельчения и грохочения.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F0608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BF0608">
        <w:t>о</w:t>
      </w:r>
      <w:r w:rsidRPr="00BF0608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BF0608">
        <w:t>е</w:t>
      </w:r>
      <w:r w:rsidRPr="00BF0608">
        <w:t>ратуру, рекомендованную в программе. Как правило, оценка "хорошо" выставляется студе</w:t>
      </w:r>
      <w:r w:rsidRPr="00BF0608">
        <w:t>н</w:t>
      </w:r>
      <w:r w:rsidRPr="00BF0608">
        <w:t>там, показавшим систематический характер знаний по дисциплине и способным к их сам</w:t>
      </w:r>
      <w:r w:rsidRPr="00BF0608">
        <w:t>о</w:t>
      </w:r>
      <w:r w:rsidRPr="00BF0608">
        <w:t>стоятельному пополнению и обновлению в ходе дальнейшей учебной работы и професси</w:t>
      </w:r>
      <w:r w:rsidRPr="00BF0608">
        <w:t>о</w:t>
      </w:r>
      <w:r w:rsidRPr="00BF0608">
        <w:t>нальной деятельности;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BF0608">
        <w:t>а</w:t>
      </w:r>
      <w:r w:rsidRPr="00BF0608">
        <w:t>боты по специальности, справляющийся с выполнением заданий, предусмотренных пр</w:t>
      </w:r>
      <w:r w:rsidRPr="00BF0608">
        <w:t>о</w:t>
      </w:r>
      <w:r w:rsidRPr="00BF0608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BF0608">
        <w:t>а</w:t>
      </w:r>
      <w:r w:rsidRPr="00BF0608">
        <w:t>ниями для их устранения под руководством преподавателя;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</w:pPr>
      <w:r w:rsidRPr="00BF0608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</w:t>
      </w:r>
    </w:p>
    <w:p w:rsidR="00097160" w:rsidRPr="00BF0608" w:rsidRDefault="00097160" w:rsidP="00097160">
      <w:pPr>
        <w:ind w:firstLine="567"/>
        <w:jc w:val="both"/>
      </w:pPr>
    </w:p>
    <w:p w:rsidR="00097160" w:rsidRPr="00BF0608" w:rsidRDefault="00097160" w:rsidP="00097160">
      <w:pPr>
        <w:ind w:firstLine="567"/>
        <w:jc w:val="both"/>
        <w:rPr>
          <w:b/>
        </w:rPr>
      </w:pPr>
      <w:r w:rsidRPr="00BF0608">
        <w:rPr>
          <w:b/>
        </w:rPr>
        <w:t>Показатели и критерии оценивания курсового проекта: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– на оценку </w:t>
      </w:r>
      <w:r w:rsidRPr="00BF0608">
        <w:rPr>
          <w:b/>
        </w:rPr>
        <w:t>«отлично»</w:t>
      </w:r>
      <w:r w:rsidRPr="00BF0608">
        <w:t xml:space="preserve"> (5 баллов) – проект выполнен в соответствии с заданием, об</w:t>
      </w:r>
      <w:r w:rsidRPr="00BF0608">
        <w:t>у</w:t>
      </w:r>
      <w:r w:rsidRPr="00BF0608">
        <w:t>чающийся показывает высокий уровень знаний не только на уровне воспроизведения и об</w:t>
      </w:r>
      <w:r w:rsidRPr="00BF0608">
        <w:t>ъ</w:t>
      </w:r>
      <w:r w:rsidRPr="00BF0608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– на оценку </w:t>
      </w:r>
      <w:r w:rsidRPr="00BF0608">
        <w:rPr>
          <w:b/>
        </w:rPr>
        <w:t>«хорошо»</w:t>
      </w:r>
      <w:r w:rsidRPr="00BF0608">
        <w:t xml:space="preserve"> (4 балла) – проект выполнен в соответствии с заданием, обуч</w:t>
      </w:r>
      <w:r w:rsidRPr="00BF0608">
        <w:t>а</w:t>
      </w:r>
      <w:r w:rsidRPr="00BF0608">
        <w:t>ющийся показывает знания не только на уровне воспроизведения и объяснения информ</w:t>
      </w:r>
      <w:r w:rsidRPr="00BF0608">
        <w:t>а</w:t>
      </w:r>
      <w:r w:rsidRPr="00BF0608">
        <w:t>ции, но и интеллектуальные навыки решения проблем и задач, нахождения уникальных о</w:t>
      </w:r>
      <w:r w:rsidRPr="00BF0608">
        <w:t>т</w:t>
      </w:r>
      <w:r w:rsidRPr="00BF0608">
        <w:t>ветов к проблемам;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– на оценку </w:t>
      </w:r>
      <w:r w:rsidRPr="00BF0608">
        <w:rPr>
          <w:b/>
        </w:rPr>
        <w:t>«удовлетворительно»</w:t>
      </w:r>
      <w:r w:rsidRPr="00BF0608">
        <w:t xml:space="preserve"> (3 балла) – проект выполнен в соответствии с зад</w:t>
      </w:r>
      <w:r w:rsidRPr="00BF0608">
        <w:t>а</w:t>
      </w:r>
      <w:r w:rsidRPr="00BF0608">
        <w:t>нием, обучающийся показывает знания на уровне воспроизведения и объяснения информ</w:t>
      </w:r>
      <w:r w:rsidRPr="00BF0608">
        <w:t>а</w:t>
      </w:r>
      <w:r w:rsidRPr="00BF0608">
        <w:t>ции, интеллектуальные навыки решения простых задач;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– на оценку </w:t>
      </w:r>
      <w:r w:rsidRPr="00BF0608">
        <w:rPr>
          <w:b/>
        </w:rPr>
        <w:t>«неудовлетворительно»</w:t>
      </w:r>
      <w:r w:rsidRPr="00BF0608">
        <w:t xml:space="preserve"> (2 балла) – задание преподавателя выполнено ч</w:t>
      </w:r>
      <w:r w:rsidRPr="00BF0608">
        <w:t>а</w:t>
      </w:r>
      <w:r w:rsidRPr="00BF0608">
        <w:t>стично, в процессе защиты проекта обучающийся допускает существенные ошибки, не м</w:t>
      </w:r>
      <w:r w:rsidRPr="00BF0608">
        <w:t>о</w:t>
      </w:r>
      <w:r w:rsidRPr="00BF0608">
        <w:t>жет показать интеллектуальные навыки решения поставленной задачи.</w:t>
      </w:r>
    </w:p>
    <w:p w:rsidR="00097160" w:rsidRPr="00BF0608" w:rsidRDefault="00097160" w:rsidP="00097160">
      <w:pPr>
        <w:ind w:firstLine="567"/>
        <w:jc w:val="both"/>
      </w:pPr>
      <w:r w:rsidRPr="00BF0608">
        <w:t xml:space="preserve">– на оценку </w:t>
      </w:r>
      <w:r w:rsidRPr="00BF0608">
        <w:rPr>
          <w:b/>
        </w:rPr>
        <w:t>«неудовлетворительно»</w:t>
      </w:r>
      <w:r w:rsidRPr="00BF0608">
        <w:t xml:space="preserve"> (1 балл) – задание преподавателя выполнено ч</w:t>
      </w:r>
      <w:r w:rsidRPr="00BF0608">
        <w:t>а</w:t>
      </w:r>
      <w:r w:rsidRPr="00BF0608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97160" w:rsidRPr="00BF0608" w:rsidRDefault="00097160" w:rsidP="00097160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97160" w:rsidRPr="00BF0608" w:rsidRDefault="00097160" w:rsidP="00097160">
      <w:pPr>
        <w:ind w:firstLine="567"/>
        <w:rPr>
          <w:b/>
          <w:bCs/>
        </w:rPr>
      </w:pPr>
      <w:r w:rsidRPr="00BF0608">
        <w:rPr>
          <w:b/>
          <w:bCs/>
          <w:iCs/>
        </w:rPr>
        <w:lastRenderedPageBreak/>
        <w:t xml:space="preserve">8 </w:t>
      </w:r>
      <w:r w:rsidRPr="00BF0608">
        <w:rPr>
          <w:b/>
          <w:bCs/>
        </w:rPr>
        <w:t>Учебно-методическое и информационное обеспечение дисциплины</w:t>
      </w:r>
    </w:p>
    <w:p w:rsidR="00097160" w:rsidRPr="00BF0608" w:rsidRDefault="00097160" w:rsidP="00097160">
      <w:pPr>
        <w:pStyle w:val="Style10"/>
        <w:widowControl/>
        <w:rPr>
          <w:rStyle w:val="FontStyle22"/>
          <w:sz w:val="24"/>
          <w:szCs w:val="24"/>
        </w:rPr>
      </w:pPr>
      <w:r w:rsidRPr="00BF0608">
        <w:rPr>
          <w:rStyle w:val="FontStyle18"/>
          <w:sz w:val="24"/>
          <w:szCs w:val="24"/>
        </w:rPr>
        <w:t xml:space="preserve">а) Основная </w:t>
      </w:r>
      <w:r w:rsidRPr="00BF0608">
        <w:rPr>
          <w:rStyle w:val="FontStyle22"/>
          <w:b/>
          <w:sz w:val="24"/>
          <w:szCs w:val="24"/>
        </w:rPr>
        <w:t>литература:</w:t>
      </w:r>
      <w:r w:rsidRPr="00BF0608">
        <w:rPr>
          <w:rStyle w:val="FontStyle22"/>
          <w:sz w:val="24"/>
          <w:szCs w:val="24"/>
        </w:rPr>
        <w:t xml:space="preserve"> </w:t>
      </w:r>
    </w:p>
    <w:p w:rsidR="00097160" w:rsidRPr="00BF0608" w:rsidRDefault="00097160" w:rsidP="00097160">
      <w:pPr>
        <w:pStyle w:val="a5"/>
        <w:numPr>
          <w:ilvl w:val="0"/>
          <w:numId w:val="4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Ломоносов, Г.Г. Производственные процессы подземной разработки рудных месторождений. - 2-е изд. [Электронный ресурс]. М.: издательство "Горная книга", 2013.- 517 с. </w:t>
      </w:r>
      <w:hyperlink r:id="rId20" w:anchor="4" w:history="1">
        <w:r w:rsidRPr="00BF0608">
          <w:rPr>
            <w:rStyle w:val="ae"/>
          </w:rPr>
          <w:t>https://e.lanbook.com/reader/book/66445/#4</w:t>
        </w:r>
      </w:hyperlink>
    </w:p>
    <w:p w:rsidR="00097160" w:rsidRPr="00BF0608" w:rsidRDefault="00097160" w:rsidP="00097160">
      <w:pPr>
        <w:numPr>
          <w:ilvl w:val="0"/>
          <w:numId w:val="47"/>
        </w:numPr>
        <w:tabs>
          <w:tab w:val="left" w:pos="426"/>
        </w:tabs>
        <w:ind w:left="0" w:firstLine="567"/>
        <w:jc w:val="both"/>
      </w:pPr>
      <w:r w:rsidRPr="00BF0608">
        <w:t>Пучков, Л.А. Подземная разработка месторождений полезных ископаемых [Электронный ресурс]: Учебник для вузов. - 3-е изд., стер.: В 2 т. / Л.А. Пучков, Ю.А. Жеж</w:t>
      </w:r>
      <w:r w:rsidRPr="00BF0608">
        <w:t>е</w:t>
      </w:r>
      <w:r w:rsidRPr="00BF0608">
        <w:t xml:space="preserve">левский. - М.: Издательство "Горная книга", 2017. - Том 1. - 562 с.: ил.  </w:t>
      </w:r>
      <w:hyperlink r:id="rId21" w:anchor="3" w:history="1">
        <w:r w:rsidRPr="00BF0608">
          <w:rPr>
            <w:rStyle w:val="ae"/>
          </w:rPr>
          <w:t>https://e.lanbook.com/reader/book/111389/#3</w:t>
        </w:r>
      </w:hyperlink>
    </w:p>
    <w:p w:rsidR="00097160" w:rsidRPr="00BF0608" w:rsidRDefault="00097160" w:rsidP="00097160">
      <w:pPr>
        <w:pStyle w:val="a5"/>
        <w:numPr>
          <w:ilvl w:val="0"/>
          <w:numId w:val="4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Пучков, Л.А. Подземная разработка месторождений полезных ископаемых [Электронный ресурс]: Учебник для вузов: В 2 т. / Л.А. Пучков, Ю.А. Жежелевский. - М.: Издательство "Горная книга", 2013. - Том 2. - 720 с.: ил. </w:t>
      </w:r>
      <w:hyperlink r:id="rId22" w:anchor="4" w:history="1">
        <w:r w:rsidRPr="00BF0608">
          <w:rPr>
            <w:rStyle w:val="ae"/>
          </w:rPr>
          <w:t>https://e.lanbook.com/reader/book/66454/#4</w:t>
        </w:r>
      </w:hyperlink>
    </w:p>
    <w:p w:rsidR="00097160" w:rsidRPr="00BF0608" w:rsidRDefault="00097160" w:rsidP="00097160">
      <w:pPr>
        <w:pStyle w:val="a5"/>
        <w:numPr>
          <w:ilvl w:val="0"/>
          <w:numId w:val="4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Боровков, Ю.А. Технология добычи полезных ископаемых подземным способом [Электронный ресурс]: учебник / Ю.А. Боровков, В.П. Дробаденко, Д.Н. Ребриков. - 3-е изд., стер. - Санкт-Петербург: Лань, 2020. - 272 с.: ил. - (Учебники для вузов. Специальная литература). - Текст: непосредственный </w:t>
      </w:r>
      <w:hyperlink r:id="rId23" w:anchor="2" w:history="1">
        <w:r w:rsidRPr="00BF0608">
          <w:rPr>
            <w:rStyle w:val="ae"/>
          </w:rPr>
          <w:t>https://e.lanbook.com/reader/book/134340/#2</w:t>
        </w:r>
      </w:hyperlink>
    </w:p>
    <w:p w:rsidR="00097160" w:rsidRPr="00BF0608" w:rsidRDefault="00097160" w:rsidP="00097160">
      <w:pPr>
        <w:pStyle w:val="a5"/>
        <w:numPr>
          <w:ilvl w:val="0"/>
          <w:numId w:val="4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Савич, И.Н. Геотехнологии при разработке рудных месторождений [Электронный ресурс]: Горный информационно-аналитический бюллетень (научно-технический журнал). Отдельные статьи (специальный выпуск) / И.Н. Савич [и др.].  - 2013. - № 04 - 28 с. - М.: издательство "Горная книга" </w:t>
      </w:r>
      <w:hyperlink r:id="rId24" w:anchor="2" w:history="1">
        <w:r w:rsidRPr="00BF0608">
          <w:rPr>
            <w:rStyle w:val="ae"/>
          </w:rPr>
          <w:t>https://e.lanbook.com/reader/book/49758/#2</w:t>
        </w:r>
      </w:hyperlink>
    </w:p>
    <w:p w:rsidR="00097160" w:rsidRPr="00BF0608" w:rsidRDefault="00097160" w:rsidP="00097160">
      <w:pPr>
        <w:pStyle w:val="a5"/>
        <w:numPr>
          <w:ilvl w:val="0"/>
          <w:numId w:val="4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BF0608">
        <w:t>Голик, В.И. Проблемы подземной разработк</w:t>
      </w:r>
      <w:r w:rsidRPr="00BF0608">
        <w:rPr>
          <w:lang w:val="ru-RU"/>
        </w:rPr>
        <w:t>и</w:t>
      </w:r>
      <w:r w:rsidRPr="00BF0608">
        <w:t xml:space="preserve"> рудных месторождений КМА [Электронный ресурс]: Горный информационно-аналитический бюллетень (научно-технический журнал). Отдельные статьи (специальный выпуск) / В.И. Голик, О.Н. Полухин. - № ОС4. - 2013. - № 3 - 56 с. - М.: издательство "Горная книга" </w:t>
      </w:r>
      <w:hyperlink r:id="rId25" w:anchor="2" w:history="1">
        <w:r w:rsidRPr="00BF0608">
          <w:rPr>
            <w:rStyle w:val="ae"/>
          </w:rPr>
          <w:t>https://e.lanbook.com/reader/book/49751/#2</w:t>
        </w:r>
      </w:hyperlink>
    </w:p>
    <w:p w:rsidR="00097160" w:rsidRPr="00BF0608" w:rsidRDefault="00097160" w:rsidP="00097160">
      <w:pPr>
        <w:pStyle w:val="a5"/>
        <w:tabs>
          <w:tab w:val="left" w:pos="426"/>
          <w:tab w:val="left" w:pos="851"/>
        </w:tabs>
        <w:spacing w:after="0"/>
        <w:ind w:firstLine="567"/>
        <w:jc w:val="both"/>
        <w:rPr>
          <w:snapToGrid w:val="0"/>
        </w:rPr>
      </w:pPr>
    </w:p>
    <w:p w:rsidR="00097160" w:rsidRPr="00BF0608" w:rsidRDefault="00097160" w:rsidP="00097160">
      <w:pPr>
        <w:pStyle w:val="Style10"/>
        <w:widowControl/>
        <w:rPr>
          <w:rStyle w:val="FontStyle22"/>
          <w:b/>
          <w:sz w:val="24"/>
          <w:szCs w:val="24"/>
        </w:rPr>
      </w:pPr>
      <w:r w:rsidRPr="00BF060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97160" w:rsidRPr="00BF0608" w:rsidRDefault="00097160" w:rsidP="00097160">
      <w:pPr>
        <w:numPr>
          <w:ilvl w:val="0"/>
          <w:numId w:val="48"/>
        </w:numPr>
        <w:tabs>
          <w:tab w:val="left" w:pos="426"/>
          <w:tab w:val="left" w:pos="1134"/>
        </w:tabs>
        <w:ind w:left="0" w:firstLine="567"/>
        <w:jc w:val="both"/>
      </w:pPr>
      <w:r w:rsidRPr="00BF0608">
        <w:rPr>
          <w:i/>
        </w:rPr>
        <w:t xml:space="preserve"> </w:t>
      </w:r>
      <w:r w:rsidRPr="00BF0608">
        <w:t xml:space="preserve">Горное дело: Терминологический словарь [Электронный ресурс] / Под научной редакцией акад. РАН К.Н. Трубецкого, чл. - корр. РАН Д.Р. Каплунова. - 5 - е изд.., перераб. и доп. - М.: Издательство "Горная книга", 2016. - 635 с. </w:t>
      </w:r>
      <w:hyperlink r:id="rId26" w:anchor="2" w:history="1">
        <w:r w:rsidRPr="00BF0608">
          <w:rPr>
            <w:rStyle w:val="ae"/>
          </w:rPr>
          <w:t>https://e.lanbook.com/reader/book/101779/#2</w:t>
        </w:r>
      </w:hyperlink>
    </w:p>
    <w:p w:rsidR="00097160" w:rsidRPr="00BF0608" w:rsidRDefault="00097160" w:rsidP="00097160">
      <w:pPr>
        <w:numPr>
          <w:ilvl w:val="0"/>
          <w:numId w:val="48"/>
        </w:numPr>
        <w:tabs>
          <w:tab w:val="left" w:pos="426"/>
          <w:tab w:val="left" w:pos="1134"/>
        </w:tabs>
        <w:ind w:left="0" w:firstLine="567"/>
        <w:jc w:val="both"/>
      </w:pPr>
      <w:r w:rsidRPr="00BF0608">
        <w:t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BF0608">
        <w:t>е</w:t>
      </w:r>
      <w:r w:rsidRPr="00BF0608">
        <w:t>дения доступны также на CD-ROM.</w:t>
      </w:r>
    </w:p>
    <w:p w:rsidR="00097160" w:rsidRPr="00BF0608" w:rsidRDefault="00097160" w:rsidP="00097160">
      <w:pPr>
        <w:pStyle w:val="a5"/>
        <w:numPr>
          <w:ilvl w:val="0"/>
          <w:numId w:val="48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Боровков, Ю.А. Основы горного дела [Электронный ресурс]: Учебник. / Ю.А. Боровиков, В.П. Дробаденко, Д.Н. Ребриков - 4-е изд., стер. - СПб.: Издательство "Лань", 2019. - 468 с. </w:t>
      </w:r>
      <w:hyperlink r:id="rId27" w:anchor="1" w:history="1">
        <w:r w:rsidRPr="00BF0608">
          <w:rPr>
            <w:rStyle w:val="ae"/>
          </w:rPr>
          <w:t>https://e.lanbook.com/reader/book/111398/#1</w:t>
        </w:r>
      </w:hyperlink>
    </w:p>
    <w:p w:rsidR="00097160" w:rsidRPr="00BF0608" w:rsidRDefault="00097160" w:rsidP="00097160">
      <w:pPr>
        <w:pStyle w:val="a5"/>
        <w:numPr>
          <w:ilvl w:val="0"/>
          <w:numId w:val="48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 w:rsidRPr="00BF0608">
        <w:t xml:space="preserve">Пепелев, Р.Г. Вскрытие рудных месторождений. Часть 1 [Электронный ресурс]: учеб. Пособие / Р.Г. Пепелев. - М.: Изд. Дом МИСиС, 2015. - 56 с. </w:t>
      </w:r>
      <w:hyperlink r:id="rId28" w:anchor="2" w:history="1">
        <w:r w:rsidRPr="00BF0608">
          <w:rPr>
            <w:rStyle w:val="ae"/>
          </w:rPr>
          <w:t>https://e.lanbook.com/reader/book/116437/#2</w:t>
        </w:r>
      </w:hyperlink>
    </w:p>
    <w:p w:rsidR="00097160" w:rsidRPr="00BF0608" w:rsidRDefault="00097160" w:rsidP="00097160">
      <w:pPr>
        <w:tabs>
          <w:tab w:val="left" w:pos="426"/>
        </w:tabs>
        <w:ind w:firstLine="567"/>
        <w:jc w:val="both"/>
      </w:pPr>
    </w:p>
    <w:p w:rsidR="00097160" w:rsidRPr="00BF0608" w:rsidRDefault="00097160" w:rsidP="00097160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BF0608">
        <w:rPr>
          <w:rStyle w:val="FontStyle21"/>
          <w:b/>
          <w:bCs/>
          <w:sz w:val="24"/>
          <w:szCs w:val="24"/>
        </w:rPr>
        <w:t>в)</w:t>
      </w:r>
      <w:r w:rsidRPr="00BF0608">
        <w:rPr>
          <w:rStyle w:val="FontStyle21"/>
          <w:bCs/>
          <w:sz w:val="24"/>
          <w:szCs w:val="24"/>
        </w:rPr>
        <w:t xml:space="preserve"> </w:t>
      </w:r>
      <w:r w:rsidRPr="00BF060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97160" w:rsidRPr="00BF0608" w:rsidRDefault="00097160" w:rsidP="00097160">
      <w:pPr>
        <w:pStyle w:val="a3"/>
        <w:numPr>
          <w:ilvl w:val="0"/>
          <w:numId w:val="49"/>
        </w:numPr>
        <w:ind w:left="0" w:firstLine="567"/>
        <w:jc w:val="both"/>
        <w:rPr>
          <w:i w:val="0"/>
        </w:rPr>
      </w:pPr>
      <w:r w:rsidRPr="00BF0608">
        <w:rPr>
          <w:i w:val="0"/>
        </w:rPr>
        <w:t xml:space="preserve">Гнедых А.П., Петрова О.В. Системы разработки рудных месторождений. Метод. указания по составлению курсового проекта для студентов спец. </w:t>
      </w:r>
      <w:r w:rsidRPr="00BF0608">
        <w:rPr>
          <w:i w:val="0"/>
          <w:lang w:val="ru-RU"/>
        </w:rPr>
        <w:t>21.05.04</w:t>
      </w:r>
      <w:r w:rsidRPr="00BF0608">
        <w:rPr>
          <w:i w:val="0"/>
        </w:rPr>
        <w:t>. Магнитогорск, МГТУ, 200</w:t>
      </w:r>
      <w:r w:rsidRPr="00BF0608">
        <w:rPr>
          <w:i w:val="0"/>
          <w:lang w:val="ru-RU"/>
        </w:rPr>
        <w:t>15</w:t>
      </w:r>
    </w:p>
    <w:p w:rsidR="00097160" w:rsidRPr="00BF0608" w:rsidRDefault="00097160" w:rsidP="00097160">
      <w:pPr>
        <w:pStyle w:val="a3"/>
        <w:numPr>
          <w:ilvl w:val="0"/>
          <w:numId w:val="49"/>
        </w:numPr>
        <w:ind w:left="0" w:firstLine="567"/>
        <w:jc w:val="both"/>
        <w:rPr>
          <w:i w:val="0"/>
        </w:rPr>
      </w:pPr>
      <w:r w:rsidRPr="00BF0608">
        <w:rPr>
          <w:i w:val="0"/>
        </w:rPr>
        <w:t>Макеты систем разработки рудных месторождений.</w:t>
      </w:r>
    </w:p>
    <w:p w:rsidR="00097160" w:rsidRPr="00BF0608" w:rsidRDefault="00097160" w:rsidP="00097160">
      <w:pPr>
        <w:pStyle w:val="a3"/>
        <w:numPr>
          <w:ilvl w:val="0"/>
          <w:numId w:val="49"/>
        </w:numPr>
        <w:ind w:left="0" w:firstLine="567"/>
        <w:jc w:val="both"/>
        <w:rPr>
          <w:i w:val="0"/>
        </w:rPr>
      </w:pPr>
      <w:r w:rsidRPr="00BF0608">
        <w:rPr>
          <w:i w:val="0"/>
        </w:rPr>
        <w:t xml:space="preserve">Альбом систем разработки рудных месторождений. </w:t>
      </w:r>
    </w:p>
    <w:p w:rsidR="00097160" w:rsidRPr="00BF0608" w:rsidRDefault="00097160" w:rsidP="00097160">
      <w:pPr>
        <w:spacing w:before="120"/>
        <w:ind w:firstLine="567"/>
        <w:contextualSpacing/>
        <w:rPr>
          <w:b/>
        </w:rPr>
      </w:pPr>
    </w:p>
    <w:p w:rsidR="00097160" w:rsidRDefault="00097160" w:rsidP="00097160">
      <w:pPr>
        <w:spacing w:before="120"/>
        <w:ind w:firstLine="567"/>
        <w:contextualSpacing/>
        <w:rPr>
          <w:b/>
        </w:rPr>
      </w:pPr>
      <w:r>
        <w:rPr>
          <w:b/>
        </w:rPr>
        <w:lastRenderedPageBreak/>
        <w:t>г</w:t>
      </w:r>
      <w:r w:rsidRPr="00EC5A28">
        <w:rPr>
          <w:b/>
        </w:rPr>
        <w:t>.) Программное обеспечение и Интернет-ресурсы:</w:t>
      </w:r>
    </w:p>
    <w:p w:rsidR="00097160" w:rsidRDefault="00097160" w:rsidP="00097160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097160" w:rsidRDefault="00097160" w:rsidP="00097160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7160" w:rsidRPr="00E87FAC" w:rsidTr="00DC6E7B">
        <w:tc>
          <w:tcPr>
            <w:tcW w:w="3190" w:type="dxa"/>
          </w:tcPr>
          <w:p w:rsidR="00097160" w:rsidRPr="00E87FAC" w:rsidRDefault="00097160" w:rsidP="00DC6E7B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097160" w:rsidRPr="00E87FAC" w:rsidRDefault="00097160" w:rsidP="00DC6E7B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97160" w:rsidRPr="00E87FAC" w:rsidRDefault="00097160" w:rsidP="00DC6E7B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097160" w:rsidRPr="00E87FAC" w:rsidTr="00DC6E7B">
        <w:tc>
          <w:tcPr>
            <w:tcW w:w="3190" w:type="dxa"/>
          </w:tcPr>
          <w:p w:rsidR="00097160" w:rsidRPr="00BC6AEF" w:rsidRDefault="00097160" w:rsidP="00DC6E7B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97160" w:rsidRPr="008A7E06" w:rsidRDefault="00097160" w:rsidP="00DC6E7B">
            <w:pPr>
              <w:contextualSpacing/>
            </w:pPr>
            <w:r w:rsidRPr="008A7E06">
              <w:t>Д-1227 от 08.10.2018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Д-757-17 от 27.06.2017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Д-593-16 от 20.05.2016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097160" w:rsidRPr="008A7E06" w:rsidRDefault="00097160" w:rsidP="00DC6E7B">
            <w:pPr>
              <w:contextualSpacing/>
            </w:pPr>
            <w:r w:rsidRPr="008A7E06">
              <w:t>11.10.2021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27.07.2018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20.05.2017</w:t>
            </w:r>
          </w:p>
          <w:p w:rsidR="00097160" w:rsidRPr="008A7E06" w:rsidRDefault="00097160" w:rsidP="00DC6E7B">
            <w:pPr>
              <w:contextualSpacing/>
            </w:pPr>
            <w:r w:rsidRPr="008A7E06">
              <w:t>13.07.2016</w:t>
            </w:r>
          </w:p>
        </w:tc>
      </w:tr>
      <w:tr w:rsidR="00097160" w:rsidRPr="00E87FAC" w:rsidTr="00DC6E7B">
        <w:tc>
          <w:tcPr>
            <w:tcW w:w="3190" w:type="dxa"/>
          </w:tcPr>
          <w:p w:rsidR="00097160" w:rsidRPr="00BC6AEF" w:rsidRDefault="00097160" w:rsidP="00DC6E7B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97160" w:rsidRPr="00E87FAC" w:rsidRDefault="00097160" w:rsidP="00DC6E7B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97160" w:rsidRPr="00E87FAC" w:rsidRDefault="00097160" w:rsidP="00DC6E7B">
            <w:pPr>
              <w:contextualSpacing/>
            </w:pPr>
            <w:r>
              <w:t>бессрочно</w:t>
            </w:r>
          </w:p>
        </w:tc>
      </w:tr>
      <w:tr w:rsidR="00097160" w:rsidRPr="00E87FAC" w:rsidTr="00DC6E7B">
        <w:tc>
          <w:tcPr>
            <w:tcW w:w="3190" w:type="dxa"/>
          </w:tcPr>
          <w:p w:rsidR="00097160" w:rsidRPr="00E87FAC" w:rsidRDefault="00097160" w:rsidP="00DC6E7B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097160" w:rsidRDefault="00097160" w:rsidP="00DC6E7B">
            <w:pPr>
              <w:contextualSpacing/>
            </w:pPr>
            <w:r>
              <w:t>Д-300-18 от 21.03.2018</w:t>
            </w:r>
          </w:p>
          <w:p w:rsidR="00097160" w:rsidRDefault="00097160" w:rsidP="00DC6E7B">
            <w:pPr>
              <w:contextualSpacing/>
            </w:pPr>
            <w:r>
              <w:t>Д-1347-17 от 20.12.2017</w:t>
            </w:r>
          </w:p>
          <w:p w:rsidR="00097160" w:rsidRDefault="00097160" w:rsidP="00DC6E7B">
            <w:pPr>
              <w:contextualSpacing/>
            </w:pPr>
            <w:r>
              <w:t>Д-1481-16 от 25.11.2016</w:t>
            </w:r>
          </w:p>
          <w:p w:rsidR="00097160" w:rsidRPr="00E319E8" w:rsidRDefault="00097160" w:rsidP="00DC6E7B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097160" w:rsidRDefault="00097160" w:rsidP="00DC6E7B">
            <w:pPr>
              <w:contextualSpacing/>
            </w:pPr>
            <w:r>
              <w:t>28.01.2020</w:t>
            </w:r>
          </w:p>
          <w:p w:rsidR="00097160" w:rsidRDefault="00097160" w:rsidP="00DC6E7B">
            <w:pPr>
              <w:contextualSpacing/>
            </w:pPr>
            <w:r>
              <w:t>21.03.2018</w:t>
            </w:r>
          </w:p>
          <w:p w:rsidR="00097160" w:rsidRDefault="00097160" w:rsidP="00DC6E7B">
            <w:pPr>
              <w:contextualSpacing/>
            </w:pPr>
            <w:r>
              <w:t>25.12.2017</w:t>
            </w:r>
          </w:p>
          <w:p w:rsidR="00097160" w:rsidRPr="00E319E8" w:rsidRDefault="00097160" w:rsidP="00DC6E7B">
            <w:pPr>
              <w:contextualSpacing/>
            </w:pPr>
            <w:r w:rsidRPr="00E319E8">
              <w:t>11.12.2016</w:t>
            </w:r>
          </w:p>
        </w:tc>
      </w:tr>
      <w:tr w:rsidR="00097160" w:rsidRPr="00E87FAC" w:rsidTr="00DC6E7B">
        <w:tc>
          <w:tcPr>
            <w:tcW w:w="3190" w:type="dxa"/>
          </w:tcPr>
          <w:p w:rsidR="00097160" w:rsidRPr="00BC6AEF" w:rsidRDefault="00097160" w:rsidP="00DC6E7B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97160" w:rsidRPr="00E87FAC" w:rsidRDefault="00097160" w:rsidP="00DC6E7B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097160" w:rsidRPr="00E87FAC" w:rsidRDefault="00097160" w:rsidP="00DC6E7B">
            <w:pPr>
              <w:contextualSpacing/>
            </w:pPr>
            <w:r>
              <w:t>бессрочно</w:t>
            </w:r>
          </w:p>
        </w:tc>
      </w:tr>
    </w:tbl>
    <w:p w:rsidR="00097160" w:rsidRDefault="00097160" w:rsidP="00097160">
      <w:pPr>
        <w:spacing w:before="120"/>
        <w:ind w:firstLine="567"/>
        <w:contextualSpacing/>
        <w:rPr>
          <w:b/>
        </w:rPr>
      </w:pPr>
    </w:p>
    <w:p w:rsidR="00097160" w:rsidRDefault="00097160" w:rsidP="00097160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097160" w:rsidRPr="00CB627B" w:rsidRDefault="00097160" w:rsidP="00097160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9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097160" w:rsidRPr="00E319E8" w:rsidRDefault="00097160" w:rsidP="00097160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30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097160" w:rsidRPr="00E319E8" w:rsidRDefault="00097160" w:rsidP="00097160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31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097160" w:rsidRPr="00CA0330" w:rsidRDefault="00097160" w:rsidP="00097160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32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097160" w:rsidRDefault="00097160" w:rsidP="00097160">
      <w:pPr>
        <w:pStyle w:val="1"/>
        <w:ind w:firstLine="709"/>
        <w:rPr>
          <w:rStyle w:val="FontStyle14"/>
          <w:sz w:val="24"/>
          <w:szCs w:val="24"/>
        </w:rPr>
      </w:pPr>
    </w:p>
    <w:p w:rsidR="00097160" w:rsidRPr="00BC6AEF" w:rsidRDefault="00097160" w:rsidP="00097160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97160" w:rsidRDefault="00097160" w:rsidP="00097160">
      <w:pPr>
        <w:ind w:firstLine="709"/>
      </w:pPr>
      <w:r w:rsidRPr="00C17915">
        <w:t>Материально-техническое обеспечение дисциплины включает:</w:t>
      </w:r>
    </w:p>
    <w:p w:rsidR="00097160" w:rsidRPr="00C17915" w:rsidRDefault="00097160" w:rsidP="00097160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097160" w:rsidRPr="00C17915" w:rsidTr="00DC6E7B">
        <w:trPr>
          <w:tblHeader/>
        </w:trPr>
        <w:tc>
          <w:tcPr>
            <w:tcW w:w="1928" w:type="pct"/>
            <w:vAlign w:val="center"/>
          </w:tcPr>
          <w:p w:rsidR="00097160" w:rsidRPr="00C17915" w:rsidRDefault="00097160" w:rsidP="00DC6E7B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97160" w:rsidRPr="00C17915" w:rsidRDefault="00097160" w:rsidP="00DC6E7B">
            <w:pPr>
              <w:jc w:val="center"/>
            </w:pPr>
            <w:r w:rsidRPr="00C17915">
              <w:t>Оснащение аудитории</w:t>
            </w:r>
          </w:p>
        </w:tc>
      </w:tr>
      <w:tr w:rsidR="00097160" w:rsidRPr="00C17915" w:rsidTr="00DC6E7B">
        <w:tc>
          <w:tcPr>
            <w:tcW w:w="1928" w:type="pct"/>
          </w:tcPr>
          <w:p w:rsidR="00097160" w:rsidRPr="00CB627B" w:rsidRDefault="00097160" w:rsidP="00DC6E7B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097160" w:rsidRPr="00CB627B" w:rsidRDefault="00097160" w:rsidP="00DC6E7B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097160" w:rsidRPr="00C17915" w:rsidTr="00DC6E7B">
        <w:tc>
          <w:tcPr>
            <w:tcW w:w="1928" w:type="pct"/>
          </w:tcPr>
          <w:p w:rsidR="00097160" w:rsidRPr="0054014E" w:rsidRDefault="00097160" w:rsidP="00DC6E7B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097160" w:rsidRPr="0054014E" w:rsidRDefault="00097160" w:rsidP="00DC6E7B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097160" w:rsidRPr="0054014E" w:rsidRDefault="00097160" w:rsidP="00DC6E7B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097160" w:rsidRPr="00C17915" w:rsidTr="00DC6E7B">
        <w:tc>
          <w:tcPr>
            <w:tcW w:w="1928" w:type="pct"/>
          </w:tcPr>
          <w:p w:rsidR="00097160" w:rsidRPr="0054014E" w:rsidRDefault="00097160" w:rsidP="00DC6E7B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097160" w:rsidRPr="0054014E" w:rsidRDefault="00097160" w:rsidP="00DC6E7B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097160" w:rsidRPr="00C17915" w:rsidTr="00DC6E7B">
        <w:tc>
          <w:tcPr>
            <w:tcW w:w="1928" w:type="pct"/>
          </w:tcPr>
          <w:p w:rsidR="00097160" w:rsidRPr="0054014E" w:rsidRDefault="00097160" w:rsidP="00DC6E7B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97160" w:rsidRPr="0054014E" w:rsidRDefault="00097160" w:rsidP="00DC6E7B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097160" w:rsidRPr="00C17915" w:rsidRDefault="00097160" w:rsidP="00097160">
      <w:pPr>
        <w:rPr>
          <w:rStyle w:val="FontStyle15"/>
          <w:b w:val="0"/>
          <w:i/>
          <w:color w:val="C00000"/>
        </w:rPr>
      </w:pPr>
    </w:p>
    <w:p w:rsidR="00097160" w:rsidRDefault="00097160" w:rsidP="00097160"/>
    <w:p w:rsidR="00097160" w:rsidRDefault="00097160" w:rsidP="00097160">
      <w:pPr>
        <w:pStyle w:val="Style8"/>
        <w:widowControl/>
      </w:pPr>
    </w:p>
    <w:p w:rsidR="00097160" w:rsidRDefault="00097160" w:rsidP="00097160">
      <w:pPr>
        <w:pStyle w:val="42"/>
        <w:shd w:val="clear" w:color="auto" w:fill="auto"/>
        <w:tabs>
          <w:tab w:val="left" w:pos="631"/>
        </w:tabs>
        <w:spacing w:after="56" w:line="262" w:lineRule="exact"/>
        <w:ind w:right="120" w:firstLine="567"/>
      </w:pPr>
    </w:p>
    <w:p w:rsidR="00097160" w:rsidRDefault="00097160" w:rsidP="00097160">
      <w:pPr>
        <w:pStyle w:val="Style8"/>
        <w:widowControl/>
      </w:pPr>
    </w:p>
    <w:p w:rsidR="005D4CD1" w:rsidRDefault="005D4CD1" w:rsidP="00097160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52" w:rsidRDefault="00672B52">
      <w:r>
        <w:separator/>
      </w:r>
    </w:p>
  </w:endnote>
  <w:endnote w:type="continuationSeparator" w:id="0">
    <w:p w:rsidR="00672B52" w:rsidRDefault="0067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52" w:rsidRDefault="00672B52">
      <w:r>
        <w:separator/>
      </w:r>
    </w:p>
  </w:footnote>
  <w:footnote w:type="continuationSeparator" w:id="0">
    <w:p w:rsidR="00672B52" w:rsidRDefault="0067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5822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112"/>
    <w:multiLevelType w:val="hybridMultilevel"/>
    <w:tmpl w:val="6DE6727A"/>
    <w:lvl w:ilvl="0" w:tplc="4C142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78748E"/>
    <w:multiLevelType w:val="hybridMultilevel"/>
    <w:tmpl w:val="80A251F8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120AD"/>
    <w:multiLevelType w:val="hybridMultilevel"/>
    <w:tmpl w:val="95A68336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5">
    <w:nsid w:val="25C531AF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0C45C1"/>
    <w:multiLevelType w:val="hybridMultilevel"/>
    <w:tmpl w:val="5FD86864"/>
    <w:lvl w:ilvl="0" w:tplc="5EF090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67A13"/>
    <w:multiLevelType w:val="hybridMultilevel"/>
    <w:tmpl w:val="0CF806EE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59F55F16"/>
    <w:multiLevelType w:val="hybridMultilevel"/>
    <w:tmpl w:val="091A7AA4"/>
    <w:lvl w:ilvl="0" w:tplc="E5CE9E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E0228C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D3444"/>
    <w:multiLevelType w:val="hybridMultilevel"/>
    <w:tmpl w:val="77B6EDA6"/>
    <w:lvl w:ilvl="0" w:tplc="5C128BE6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7194A47"/>
    <w:multiLevelType w:val="hybridMultilevel"/>
    <w:tmpl w:val="4F060E68"/>
    <w:lvl w:ilvl="0" w:tplc="41B8A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"/>
  </w:num>
  <w:num w:numId="4">
    <w:abstractNumId w:val="30"/>
  </w:num>
  <w:num w:numId="5">
    <w:abstractNumId w:val="3"/>
  </w:num>
  <w:num w:numId="6">
    <w:abstractNumId w:val="38"/>
  </w:num>
  <w:num w:numId="7">
    <w:abstractNumId w:val="39"/>
  </w:num>
  <w:num w:numId="8">
    <w:abstractNumId w:val="18"/>
  </w:num>
  <w:num w:numId="9">
    <w:abstractNumId w:val="16"/>
  </w:num>
  <w:num w:numId="10">
    <w:abstractNumId w:val="14"/>
  </w:num>
  <w:num w:numId="11">
    <w:abstractNumId w:val="36"/>
  </w:num>
  <w:num w:numId="12">
    <w:abstractNumId w:val="26"/>
  </w:num>
  <w:num w:numId="13">
    <w:abstractNumId w:val="17"/>
  </w:num>
  <w:num w:numId="14">
    <w:abstractNumId w:val="5"/>
  </w:num>
  <w:num w:numId="15">
    <w:abstractNumId w:val="9"/>
  </w:num>
  <w:num w:numId="16">
    <w:abstractNumId w:val="41"/>
  </w:num>
  <w:num w:numId="17">
    <w:abstractNumId w:val="43"/>
  </w:num>
  <w:num w:numId="18">
    <w:abstractNumId w:val="8"/>
  </w:num>
  <w:num w:numId="19">
    <w:abstractNumId w:val="12"/>
  </w:num>
  <w:num w:numId="20">
    <w:abstractNumId w:val="23"/>
  </w:num>
  <w:num w:numId="21">
    <w:abstractNumId w:val="11"/>
  </w:num>
  <w:num w:numId="22">
    <w:abstractNumId w:val="37"/>
  </w:num>
  <w:num w:numId="23">
    <w:abstractNumId w:val="20"/>
  </w:num>
  <w:num w:numId="24">
    <w:abstractNumId w:val="31"/>
  </w:num>
  <w:num w:numId="25">
    <w:abstractNumId w:val="19"/>
  </w:num>
  <w:num w:numId="26">
    <w:abstractNumId w:val="29"/>
  </w:num>
  <w:num w:numId="27">
    <w:abstractNumId w:val="7"/>
  </w:num>
  <w:num w:numId="28">
    <w:abstractNumId w:val="0"/>
  </w:num>
  <w:num w:numId="29">
    <w:abstractNumId w:val="42"/>
  </w:num>
  <w:num w:numId="30">
    <w:abstractNumId w:val="22"/>
  </w:num>
  <w:num w:numId="31">
    <w:abstractNumId w:val="35"/>
  </w:num>
  <w:num w:numId="32">
    <w:abstractNumId w:val="4"/>
  </w:num>
  <w:num w:numId="33">
    <w:abstractNumId w:val="32"/>
  </w:num>
  <w:num w:numId="34">
    <w:abstractNumId w:val="40"/>
  </w:num>
  <w:num w:numId="35">
    <w:abstractNumId w:val="21"/>
  </w:num>
  <w:num w:numId="36">
    <w:abstractNumId w:val="1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3E34"/>
    <w:rsid w:val="00014F78"/>
    <w:rsid w:val="00016A17"/>
    <w:rsid w:val="00017B8B"/>
    <w:rsid w:val="00020448"/>
    <w:rsid w:val="00025407"/>
    <w:rsid w:val="00025775"/>
    <w:rsid w:val="00034494"/>
    <w:rsid w:val="000347AF"/>
    <w:rsid w:val="00036D11"/>
    <w:rsid w:val="00036EF4"/>
    <w:rsid w:val="00041305"/>
    <w:rsid w:val="00043ADD"/>
    <w:rsid w:val="00044A22"/>
    <w:rsid w:val="000527B6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7160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1ECD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99C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5A18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81D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1CAB"/>
    <w:rsid w:val="00472890"/>
    <w:rsid w:val="00476C87"/>
    <w:rsid w:val="00484AE6"/>
    <w:rsid w:val="004864F3"/>
    <w:rsid w:val="00486DD8"/>
    <w:rsid w:val="00492184"/>
    <w:rsid w:val="00495916"/>
    <w:rsid w:val="004A06DB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51A9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97D41"/>
    <w:rsid w:val="005A10D9"/>
    <w:rsid w:val="005A120C"/>
    <w:rsid w:val="005A49B9"/>
    <w:rsid w:val="005A6DFC"/>
    <w:rsid w:val="005A7C8E"/>
    <w:rsid w:val="005B05F6"/>
    <w:rsid w:val="005B2DDE"/>
    <w:rsid w:val="005B726E"/>
    <w:rsid w:val="005C3E18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1BFD"/>
    <w:rsid w:val="00672B52"/>
    <w:rsid w:val="006746F4"/>
    <w:rsid w:val="006807D3"/>
    <w:rsid w:val="00690398"/>
    <w:rsid w:val="00690F39"/>
    <w:rsid w:val="00691C22"/>
    <w:rsid w:val="006930DB"/>
    <w:rsid w:val="0069404E"/>
    <w:rsid w:val="00695039"/>
    <w:rsid w:val="006969CB"/>
    <w:rsid w:val="006A5B35"/>
    <w:rsid w:val="006B413C"/>
    <w:rsid w:val="006B6326"/>
    <w:rsid w:val="006D1567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41B0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3E6D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19B3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941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286C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14F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3C13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391C"/>
    <w:rsid w:val="00B45F46"/>
    <w:rsid w:val="00B46065"/>
    <w:rsid w:val="00B536BB"/>
    <w:rsid w:val="00B55846"/>
    <w:rsid w:val="00B568E8"/>
    <w:rsid w:val="00B5772B"/>
    <w:rsid w:val="00B60D0F"/>
    <w:rsid w:val="00B6202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5FF3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2CDF"/>
    <w:rsid w:val="00D45BF7"/>
    <w:rsid w:val="00D46D53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747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7B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402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27F3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40">
    <w:name w:val="Заголовок 4 Знак"/>
    <w:basedOn w:val="a0"/>
    <w:link w:val="4"/>
    <w:rsid w:val="00013E34"/>
    <w:rPr>
      <w:sz w:val="24"/>
    </w:rPr>
  </w:style>
  <w:style w:type="character" w:customStyle="1" w:styleId="60">
    <w:name w:val="Заголовок 6 Знак"/>
    <w:basedOn w:val="a0"/>
    <w:link w:val="6"/>
    <w:rsid w:val="00013E34"/>
    <w:rPr>
      <w:sz w:val="24"/>
    </w:rPr>
  </w:style>
  <w:style w:type="character" w:customStyle="1" w:styleId="41">
    <w:name w:val="Основной текст (4)_"/>
    <w:basedOn w:val="a0"/>
    <w:link w:val="42"/>
    <w:rsid w:val="00097160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97160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09716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40">
    <w:name w:val="Заголовок 4 Знак"/>
    <w:basedOn w:val="a0"/>
    <w:link w:val="4"/>
    <w:rsid w:val="00013E34"/>
    <w:rPr>
      <w:sz w:val="24"/>
    </w:rPr>
  </w:style>
  <w:style w:type="character" w:customStyle="1" w:styleId="60">
    <w:name w:val="Заголовок 6 Знак"/>
    <w:basedOn w:val="a0"/>
    <w:link w:val="6"/>
    <w:rsid w:val="00013E34"/>
    <w:rPr>
      <w:sz w:val="24"/>
    </w:rPr>
  </w:style>
  <w:style w:type="character" w:customStyle="1" w:styleId="41">
    <w:name w:val="Основной текст (4)_"/>
    <w:basedOn w:val="a0"/>
    <w:link w:val="42"/>
    <w:rsid w:val="00097160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97160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0971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s://e.lanbook.com/reader/book/10177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1389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s://e.lanbook.com/reader/book/4975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s://e.lanbook.com/reader/book/66445/" TargetMode="External"/><Relationship Id="rId29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8/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.lanbook.com/reader/book/134340/" TargetMode="External"/><Relationship Id="rId28" Type="http://schemas.openxmlformats.org/officeDocument/2006/relationships/hyperlink" Target="https://e.lanbook.com/reader/book/116437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.lanbook.com/reader/book/66454/" TargetMode="External"/><Relationship Id="rId27" Type="http://schemas.openxmlformats.org/officeDocument/2006/relationships/hyperlink" Target="https://e.lanbook.com/reader/book/111398/" TargetMode="External"/><Relationship Id="rId30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96F1-6B2F-4280-8751-08B90688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6171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41270</CharactersWithSpaces>
  <SharedDoc>false</SharedDoc>
  <HLinks>
    <vt:vector size="126" baseType="variant"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51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6160502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https://e.lanbook.com/reader/book/116437/</vt:lpwstr>
      </vt:variant>
      <vt:variant>
        <vt:lpwstr>2</vt:lpwstr>
      </vt:variant>
      <vt:variant>
        <vt:i4>5636216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https://e.lanbook.com/reader/book/111398/</vt:lpwstr>
      </vt:variant>
      <vt:variant>
        <vt:lpwstr>1</vt:lpwstr>
      </vt:variant>
      <vt:variant>
        <vt:i4>5374069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5177465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https://e.lanbook.com/reader/book/49758/</vt:lpwstr>
      </vt:variant>
      <vt:variant>
        <vt:lpwstr>2</vt:lpwstr>
      </vt:variant>
      <vt:variant>
        <vt:i4>6029427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https://e.lanbook.com/reader/book/134340/</vt:lpwstr>
      </vt:variant>
      <vt:variant>
        <vt:lpwstr>2</vt:lpwstr>
      </vt:variant>
      <vt:variant>
        <vt:i4>4194418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https://e.lanbook.com/reader/book/66454/</vt:lpwstr>
      </vt:variant>
      <vt:variant>
        <vt:lpwstr>4</vt:lpwstr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https://e.lanbook.com/reader/book/111389/</vt:lpwstr>
      </vt:variant>
      <vt:variant>
        <vt:lpwstr>3</vt:lpwstr>
      </vt:variant>
      <vt:variant>
        <vt:i4>4259955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https://e.lanbook.com/reader/book/66445/</vt:lpwstr>
      </vt:variant>
      <vt:variant>
        <vt:lpwstr>4</vt:lpwstr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2020-03-11T05:20:00Z</cp:lastPrinted>
  <dcterms:created xsi:type="dcterms:W3CDTF">2020-03-11T05:21:00Z</dcterms:created>
  <dcterms:modified xsi:type="dcterms:W3CDTF">2020-03-11T05:21:00Z</dcterms:modified>
</cp:coreProperties>
</file>