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C4" w:rsidRDefault="00F241C4" w:rsidP="001F6AC5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6232894" cy="9962707"/>
            <wp:effectExtent l="19050" t="0" r="0" b="0"/>
            <wp:docPr id="2" name="Рисунок 2" descr="C:\Users\a.bazyleva\Desktop\Б&amp;Б\РП-2016\Для выкладки РП ББ\Очники\Титулы\s21.05.04-ГД-16-6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bazyleva\Desktop\Б&amp;Б\РП-2016\Для выкладки РП ББ\Очники\Титулы\s21.05.04-ГД-16-6_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894" cy="996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85471" cy="9654363"/>
            <wp:effectExtent l="19050" t="0" r="0" b="0"/>
            <wp:docPr id="1" name="Рисунок 1" descr="C:\Users\a.bazyleva\Desktop\Б&amp;Б\РП-2016\Для выкладки РП ББ\Очники\Титулы\s21.05.04-ГД-16-6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bazyleva\Desktop\Б&amp;Б\РП-2016\Для выкладки РП ББ\Очники\Титулы\s21.05.04-ГД-16-6_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471" cy="965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6D0" w:rsidRPr="001F36D0" w:rsidRDefault="001F36D0" w:rsidP="001F36D0">
      <w:pPr>
        <w:spacing w:after="200"/>
        <w:jc w:val="center"/>
        <w:rPr>
          <w:b/>
          <w:bCs/>
          <w:sz w:val="24"/>
          <w:szCs w:val="24"/>
        </w:rPr>
      </w:pPr>
      <w:r w:rsidRPr="001F36D0">
        <w:rPr>
          <w:b/>
          <w:bCs/>
          <w:sz w:val="24"/>
          <w:szCs w:val="24"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1418"/>
        <w:gridCol w:w="4251"/>
        <w:gridCol w:w="1983"/>
        <w:gridCol w:w="1238"/>
      </w:tblGrid>
      <w:tr w:rsidR="001F36D0" w:rsidRPr="001F36D0" w:rsidTr="002F4791">
        <w:trPr>
          <w:trHeight w:val="1173"/>
        </w:trPr>
        <w:tc>
          <w:tcPr>
            <w:tcW w:w="355" w:type="pct"/>
            <w:vAlign w:val="center"/>
          </w:tcPr>
          <w:p w:rsidR="001F36D0" w:rsidRPr="001F36D0" w:rsidRDefault="001F36D0" w:rsidP="002F4791">
            <w:pPr>
              <w:jc w:val="center"/>
              <w:rPr>
                <w:bCs/>
                <w:sz w:val="24"/>
                <w:szCs w:val="24"/>
              </w:rPr>
            </w:pPr>
            <w:r w:rsidRPr="001F36D0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1F36D0">
              <w:rPr>
                <w:bCs/>
                <w:sz w:val="24"/>
                <w:szCs w:val="24"/>
              </w:rPr>
              <w:t>п</w:t>
            </w:r>
            <w:proofErr w:type="gramEnd"/>
            <w:r w:rsidRPr="001F36D0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741" w:type="pct"/>
            <w:vAlign w:val="center"/>
          </w:tcPr>
          <w:p w:rsidR="001F36D0" w:rsidRPr="001F36D0" w:rsidRDefault="001F36D0" w:rsidP="002F4791">
            <w:pPr>
              <w:jc w:val="center"/>
              <w:rPr>
                <w:bCs/>
                <w:sz w:val="24"/>
                <w:szCs w:val="24"/>
              </w:rPr>
            </w:pPr>
            <w:r w:rsidRPr="001F36D0">
              <w:rPr>
                <w:bCs/>
                <w:sz w:val="24"/>
                <w:szCs w:val="24"/>
              </w:rPr>
              <w:t xml:space="preserve">Раздел </w:t>
            </w:r>
            <w:r w:rsidRPr="001F36D0">
              <w:rPr>
                <w:bCs/>
                <w:sz w:val="24"/>
                <w:szCs w:val="24"/>
              </w:rPr>
              <w:br/>
              <w:t>программы</w:t>
            </w:r>
          </w:p>
        </w:tc>
        <w:tc>
          <w:tcPr>
            <w:tcW w:w="2221" w:type="pct"/>
            <w:vAlign w:val="center"/>
          </w:tcPr>
          <w:p w:rsidR="001F36D0" w:rsidRPr="001F36D0" w:rsidRDefault="001F36D0" w:rsidP="002F4791">
            <w:pPr>
              <w:jc w:val="center"/>
              <w:rPr>
                <w:bCs/>
                <w:sz w:val="24"/>
                <w:szCs w:val="24"/>
              </w:rPr>
            </w:pPr>
            <w:r w:rsidRPr="001F36D0">
              <w:rPr>
                <w:bCs/>
                <w:sz w:val="24"/>
                <w:szCs w:val="24"/>
              </w:rPr>
              <w:t xml:space="preserve">Краткое содержание </w:t>
            </w:r>
            <w:r w:rsidRPr="001F36D0">
              <w:rPr>
                <w:bCs/>
                <w:sz w:val="24"/>
                <w:szCs w:val="24"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1F36D0" w:rsidRPr="001F36D0" w:rsidRDefault="001F36D0" w:rsidP="002F4791">
            <w:pPr>
              <w:jc w:val="center"/>
              <w:rPr>
                <w:bCs/>
                <w:sz w:val="24"/>
                <w:szCs w:val="24"/>
              </w:rPr>
            </w:pPr>
            <w:r w:rsidRPr="001F36D0">
              <w:rPr>
                <w:bCs/>
                <w:sz w:val="24"/>
                <w:szCs w:val="24"/>
              </w:rPr>
              <w:t>Дата</w:t>
            </w:r>
            <w:proofErr w:type="gramStart"/>
            <w:r w:rsidRPr="001F36D0">
              <w:rPr>
                <w:bCs/>
                <w:sz w:val="24"/>
                <w:szCs w:val="24"/>
              </w:rPr>
              <w:t>.</w:t>
            </w:r>
            <w:proofErr w:type="gramEnd"/>
            <w:r w:rsidRPr="001F36D0">
              <w:rPr>
                <w:bCs/>
                <w:sz w:val="24"/>
                <w:szCs w:val="24"/>
              </w:rPr>
              <w:t xml:space="preserve"> </w:t>
            </w:r>
            <w:r w:rsidRPr="001F36D0">
              <w:rPr>
                <w:bCs/>
                <w:sz w:val="24"/>
                <w:szCs w:val="24"/>
              </w:rPr>
              <w:br/>
              <w:t xml:space="preserve">№ </w:t>
            </w:r>
            <w:proofErr w:type="gramStart"/>
            <w:r w:rsidRPr="001F36D0">
              <w:rPr>
                <w:bCs/>
                <w:sz w:val="24"/>
                <w:szCs w:val="24"/>
              </w:rPr>
              <w:t>п</w:t>
            </w:r>
            <w:proofErr w:type="gramEnd"/>
            <w:r w:rsidRPr="001F36D0">
              <w:rPr>
                <w:bCs/>
                <w:sz w:val="24"/>
                <w:szCs w:val="24"/>
              </w:rPr>
              <w:t xml:space="preserve">ротокола </w:t>
            </w:r>
            <w:r w:rsidRPr="001F36D0">
              <w:rPr>
                <w:bCs/>
                <w:sz w:val="24"/>
                <w:szCs w:val="24"/>
              </w:rPr>
              <w:br/>
              <w:t xml:space="preserve">заседания </w:t>
            </w:r>
            <w:r w:rsidRPr="001F36D0">
              <w:rPr>
                <w:bCs/>
                <w:sz w:val="24"/>
                <w:szCs w:val="24"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1F36D0" w:rsidRPr="001F36D0" w:rsidRDefault="001F36D0" w:rsidP="002F4791">
            <w:pPr>
              <w:jc w:val="center"/>
              <w:rPr>
                <w:bCs/>
                <w:sz w:val="24"/>
                <w:szCs w:val="24"/>
              </w:rPr>
            </w:pPr>
            <w:r w:rsidRPr="001F36D0">
              <w:rPr>
                <w:bCs/>
                <w:sz w:val="24"/>
                <w:szCs w:val="24"/>
              </w:rPr>
              <w:t xml:space="preserve">Подпись зав. </w:t>
            </w:r>
            <w:r w:rsidRPr="001F36D0">
              <w:rPr>
                <w:bCs/>
                <w:sz w:val="24"/>
                <w:szCs w:val="24"/>
              </w:rPr>
              <w:br/>
              <w:t>кафедрой</w:t>
            </w:r>
          </w:p>
        </w:tc>
      </w:tr>
      <w:tr w:rsidR="001F36D0" w:rsidRPr="001F36D0" w:rsidTr="002F4791">
        <w:tc>
          <w:tcPr>
            <w:tcW w:w="355" w:type="pct"/>
          </w:tcPr>
          <w:p w:rsidR="001F36D0" w:rsidRPr="001F36D0" w:rsidRDefault="001F36D0" w:rsidP="002F4791">
            <w:pPr>
              <w:pStyle w:val="af6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szCs w:val="24"/>
                <w:lang w:val="ru-RU"/>
              </w:rPr>
            </w:pPr>
          </w:p>
        </w:tc>
        <w:tc>
          <w:tcPr>
            <w:tcW w:w="741" w:type="pct"/>
          </w:tcPr>
          <w:p w:rsidR="001F36D0" w:rsidRPr="001F36D0" w:rsidRDefault="001F36D0" w:rsidP="002F4791">
            <w:pPr>
              <w:spacing w:after="200"/>
              <w:rPr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1F36D0" w:rsidRPr="001F36D0" w:rsidRDefault="001F36D0" w:rsidP="002F4791">
            <w:pPr>
              <w:spacing w:after="200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1F36D0" w:rsidRPr="001F36D0" w:rsidRDefault="001F36D0" w:rsidP="002F4791">
            <w:pPr>
              <w:spacing w:after="200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47" w:type="pct"/>
          </w:tcPr>
          <w:p w:rsidR="001F36D0" w:rsidRPr="001F36D0" w:rsidRDefault="001F36D0" w:rsidP="002F4791">
            <w:pPr>
              <w:spacing w:after="200"/>
              <w:rPr>
                <w:bCs/>
                <w:sz w:val="24"/>
                <w:szCs w:val="24"/>
              </w:rPr>
            </w:pPr>
          </w:p>
        </w:tc>
      </w:tr>
      <w:tr w:rsidR="001F36D0" w:rsidRPr="001F36D0" w:rsidTr="002F4791">
        <w:tc>
          <w:tcPr>
            <w:tcW w:w="355" w:type="pct"/>
          </w:tcPr>
          <w:p w:rsidR="001F36D0" w:rsidRPr="001F36D0" w:rsidRDefault="001F36D0" w:rsidP="002F4791">
            <w:pPr>
              <w:pStyle w:val="af6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szCs w:val="24"/>
                <w:lang w:val="ru-RU"/>
              </w:rPr>
            </w:pPr>
          </w:p>
        </w:tc>
        <w:tc>
          <w:tcPr>
            <w:tcW w:w="741" w:type="pct"/>
          </w:tcPr>
          <w:p w:rsidR="001F36D0" w:rsidRPr="001F36D0" w:rsidRDefault="001F36D0" w:rsidP="002F4791">
            <w:pPr>
              <w:spacing w:after="200"/>
              <w:rPr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1F36D0" w:rsidRPr="001F36D0" w:rsidRDefault="001F36D0" w:rsidP="002F4791">
            <w:pPr>
              <w:spacing w:after="200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1F36D0" w:rsidRPr="001F36D0" w:rsidRDefault="001F36D0" w:rsidP="002F4791">
            <w:pPr>
              <w:spacing w:after="200"/>
              <w:rPr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1F36D0" w:rsidRPr="001F36D0" w:rsidRDefault="001F36D0" w:rsidP="002F4791">
            <w:pPr>
              <w:spacing w:after="200"/>
              <w:rPr>
                <w:bCs/>
                <w:sz w:val="24"/>
                <w:szCs w:val="24"/>
              </w:rPr>
            </w:pPr>
          </w:p>
        </w:tc>
      </w:tr>
      <w:tr w:rsidR="001F36D0" w:rsidRPr="001F36D0" w:rsidTr="002F4791">
        <w:tc>
          <w:tcPr>
            <w:tcW w:w="355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</w:tr>
      <w:tr w:rsidR="001F36D0" w:rsidRPr="001F36D0" w:rsidTr="002F4791">
        <w:tc>
          <w:tcPr>
            <w:tcW w:w="355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</w:tr>
      <w:tr w:rsidR="001F36D0" w:rsidRPr="001F36D0" w:rsidTr="002F4791">
        <w:tc>
          <w:tcPr>
            <w:tcW w:w="355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</w:tr>
      <w:tr w:rsidR="001F36D0" w:rsidRPr="001F36D0" w:rsidTr="002F4791">
        <w:tc>
          <w:tcPr>
            <w:tcW w:w="355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</w:tr>
      <w:tr w:rsidR="001F36D0" w:rsidRPr="001F36D0" w:rsidTr="002F4791">
        <w:tc>
          <w:tcPr>
            <w:tcW w:w="355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</w:tr>
      <w:tr w:rsidR="001F36D0" w:rsidRPr="001F36D0" w:rsidTr="002F4791">
        <w:tc>
          <w:tcPr>
            <w:tcW w:w="355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</w:tr>
      <w:tr w:rsidR="001F36D0" w:rsidRPr="001F36D0" w:rsidTr="002F4791">
        <w:tc>
          <w:tcPr>
            <w:tcW w:w="355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</w:tr>
      <w:tr w:rsidR="001F36D0" w:rsidRPr="001F36D0" w:rsidTr="002F4791">
        <w:tc>
          <w:tcPr>
            <w:tcW w:w="355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</w:tr>
      <w:tr w:rsidR="001F36D0" w:rsidRPr="001F36D0" w:rsidTr="002F4791">
        <w:tc>
          <w:tcPr>
            <w:tcW w:w="355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</w:tr>
      <w:tr w:rsidR="001F36D0" w:rsidRPr="001F36D0" w:rsidTr="002F4791">
        <w:tc>
          <w:tcPr>
            <w:tcW w:w="355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</w:tr>
      <w:tr w:rsidR="001F36D0" w:rsidRPr="001F36D0" w:rsidTr="002F4791">
        <w:tc>
          <w:tcPr>
            <w:tcW w:w="355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</w:tr>
      <w:tr w:rsidR="001F36D0" w:rsidRPr="001F36D0" w:rsidTr="002F4791">
        <w:tc>
          <w:tcPr>
            <w:tcW w:w="355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</w:tr>
      <w:tr w:rsidR="001F36D0" w:rsidRPr="001F36D0" w:rsidTr="002F4791">
        <w:tc>
          <w:tcPr>
            <w:tcW w:w="355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</w:tr>
      <w:tr w:rsidR="001F36D0" w:rsidRPr="001F36D0" w:rsidTr="002F4791">
        <w:tc>
          <w:tcPr>
            <w:tcW w:w="355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</w:tr>
      <w:tr w:rsidR="001F36D0" w:rsidRPr="001F36D0" w:rsidTr="002F4791">
        <w:tc>
          <w:tcPr>
            <w:tcW w:w="355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</w:tr>
      <w:tr w:rsidR="001F36D0" w:rsidRPr="001F36D0" w:rsidTr="002F4791">
        <w:tc>
          <w:tcPr>
            <w:tcW w:w="355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</w:tr>
      <w:tr w:rsidR="001F36D0" w:rsidRPr="001F36D0" w:rsidTr="002F4791">
        <w:tc>
          <w:tcPr>
            <w:tcW w:w="355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</w:tr>
      <w:tr w:rsidR="001F36D0" w:rsidRPr="001F36D0" w:rsidTr="002F4791">
        <w:tc>
          <w:tcPr>
            <w:tcW w:w="355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</w:tr>
      <w:tr w:rsidR="001F36D0" w:rsidRPr="001F36D0" w:rsidTr="002F4791">
        <w:tc>
          <w:tcPr>
            <w:tcW w:w="355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</w:tr>
      <w:tr w:rsidR="001F36D0" w:rsidRPr="001F36D0" w:rsidTr="002F4791">
        <w:tc>
          <w:tcPr>
            <w:tcW w:w="355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1F36D0" w:rsidRPr="001F36D0" w:rsidRDefault="001F36D0" w:rsidP="002F4791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</w:tr>
    </w:tbl>
    <w:p w:rsidR="001F36D0" w:rsidRPr="001F36D0" w:rsidRDefault="001F36D0" w:rsidP="001F36D0">
      <w:pPr>
        <w:pStyle w:val="1"/>
        <w:rPr>
          <w:rStyle w:val="FontStyle16"/>
          <w:b/>
          <w:bCs w:val="0"/>
          <w:sz w:val="24"/>
          <w:szCs w:val="24"/>
        </w:rPr>
      </w:pPr>
      <w:r w:rsidRPr="001F36D0">
        <w:rPr>
          <w:rStyle w:val="FontStyle16"/>
          <w:b/>
          <w:bCs w:val="0"/>
          <w:sz w:val="24"/>
          <w:szCs w:val="24"/>
        </w:rPr>
        <w:br w:type="page"/>
      </w:r>
      <w:r w:rsidRPr="001F36D0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 (модуля)</w:t>
      </w:r>
    </w:p>
    <w:p w:rsidR="001F36D0" w:rsidRPr="001F36D0" w:rsidRDefault="001F36D0" w:rsidP="001F36D0">
      <w:pPr>
        <w:rPr>
          <w:rStyle w:val="FontStyle17"/>
          <w:b w:val="0"/>
          <w:sz w:val="24"/>
          <w:szCs w:val="24"/>
        </w:rPr>
      </w:pPr>
      <w:r w:rsidRPr="001F36D0">
        <w:rPr>
          <w:rStyle w:val="FontStyle16"/>
          <w:b w:val="0"/>
          <w:sz w:val="24"/>
          <w:szCs w:val="24"/>
        </w:rPr>
        <w:t xml:space="preserve">Целями освоения дисциплины (модуля) «Теоретическая механика» являются: </w:t>
      </w:r>
      <w:r w:rsidRPr="001F36D0">
        <w:rPr>
          <w:sz w:val="24"/>
          <w:szCs w:val="24"/>
        </w:rPr>
        <w:t>вооружить будущих специалистов знаниями общих законов механического движения и механического взаимодействия  материальных тел, необходимых для инженерных расчетов.</w:t>
      </w:r>
    </w:p>
    <w:p w:rsidR="001F36D0" w:rsidRPr="001F36D0" w:rsidRDefault="001F36D0" w:rsidP="001F36D0">
      <w:pPr>
        <w:pStyle w:val="1"/>
        <w:jc w:val="left"/>
        <w:rPr>
          <w:rStyle w:val="FontStyle21"/>
          <w:sz w:val="24"/>
          <w:szCs w:val="24"/>
        </w:rPr>
      </w:pPr>
      <w:r w:rsidRPr="001F36D0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1F36D0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1F36D0" w:rsidRPr="001F36D0" w:rsidRDefault="001F36D0" w:rsidP="001F36D0">
      <w:pPr>
        <w:rPr>
          <w:rStyle w:val="FontStyle16"/>
          <w:b w:val="0"/>
          <w:sz w:val="24"/>
          <w:szCs w:val="24"/>
        </w:rPr>
      </w:pPr>
      <w:r w:rsidRPr="001F36D0">
        <w:rPr>
          <w:rStyle w:val="FontStyle16"/>
          <w:b w:val="0"/>
          <w:sz w:val="24"/>
          <w:szCs w:val="24"/>
        </w:rPr>
        <w:t>Дисциплина «Теоретическая механика» входит в базовую часть образовательной программы.</w:t>
      </w:r>
    </w:p>
    <w:p w:rsidR="001F36D0" w:rsidRPr="001F36D0" w:rsidRDefault="001F36D0" w:rsidP="001F36D0">
      <w:pPr>
        <w:ind w:firstLine="547"/>
        <w:rPr>
          <w:sz w:val="24"/>
          <w:szCs w:val="24"/>
        </w:rPr>
      </w:pPr>
      <w:proofErr w:type="gramStart"/>
      <w:r w:rsidRPr="001F36D0">
        <w:rPr>
          <w:rStyle w:val="FontStyle16"/>
          <w:b w:val="0"/>
          <w:sz w:val="24"/>
          <w:szCs w:val="24"/>
        </w:rPr>
        <w:t>Для изучения дисциплины необходимы знания (умения), сформированные в результате изучения следующих дисциплин: ф</w:t>
      </w:r>
      <w:r w:rsidRPr="001F36D0">
        <w:rPr>
          <w:sz w:val="24"/>
          <w:szCs w:val="24"/>
        </w:rPr>
        <w:t>изика (раздел механика), высшая математика (разделы: аналитическая геометрия, векторная алгебра, дифференциальное исчисление, интегральное исчисление,  дифференциальные уравнения, вариационное исчисление).</w:t>
      </w:r>
      <w:proofErr w:type="gramEnd"/>
      <w:r w:rsidRPr="001F36D0">
        <w:rPr>
          <w:sz w:val="24"/>
          <w:szCs w:val="24"/>
        </w:rPr>
        <w:t xml:space="preserve"> При изучении указанных </w:t>
      </w:r>
      <w:bookmarkStart w:id="0" w:name="YANDEX_18"/>
      <w:bookmarkEnd w:id="0"/>
      <w:r w:rsidRPr="001F36D0">
        <w:rPr>
          <w:sz w:val="24"/>
          <w:szCs w:val="24"/>
        </w:rPr>
        <w:t xml:space="preserve"> дисциплин  формируются «входные» знания, умения, опыт и компетенции, необходимые для успешного освоения </w:t>
      </w:r>
      <w:bookmarkStart w:id="1" w:name="YANDEX_19"/>
      <w:bookmarkEnd w:id="1"/>
      <w:r w:rsidRPr="001F36D0">
        <w:rPr>
          <w:sz w:val="24"/>
          <w:szCs w:val="24"/>
        </w:rPr>
        <w:t> дисциплины  «</w:t>
      </w:r>
      <w:bookmarkStart w:id="2" w:name="YANDEX_20"/>
      <w:bookmarkEnd w:id="2"/>
      <w:r w:rsidRPr="001F36D0">
        <w:rPr>
          <w:sz w:val="24"/>
          <w:szCs w:val="24"/>
        </w:rPr>
        <w:t xml:space="preserve">Теоретическая механика». В результате освоения </w:t>
      </w:r>
      <w:bookmarkStart w:id="3" w:name="YANDEX_21"/>
      <w:bookmarkEnd w:id="3"/>
      <w:r w:rsidRPr="001F36D0">
        <w:rPr>
          <w:sz w:val="24"/>
          <w:szCs w:val="24"/>
        </w:rPr>
        <w:t xml:space="preserve"> дисциплин  </w:t>
      </w:r>
      <w:r>
        <w:rPr>
          <w:sz w:val="24"/>
          <w:szCs w:val="24"/>
        </w:rPr>
        <w:t>об</w:t>
      </w:r>
      <w:r w:rsidRPr="001F36D0">
        <w:rPr>
          <w:sz w:val="24"/>
          <w:szCs w:val="24"/>
        </w:rPr>
        <w:t>учающийся должен знать и уметь использовать информацию по следующим разделам: основные понятия и методы математического анализа, теории дифференциальных уравнений; проводить анализ функций, решать уравнения и системы дифференциальных уравнений; стандарты Единой системы конструкторской документации (ЕСКД), знать основные понятия проецирования и способы преобразования проекций, построение пересечений различных тел.</w:t>
      </w:r>
    </w:p>
    <w:p w:rsidR="001F36D0" w:rsidRPr="001F36D0" w:rsidRDefault="001F36D0" w:rsidP="001F36D0">
      <w:pPr>
        <w:rPr>
          <w:sz w:val="24"/>
          <w:szCs w:val="24"/>
        </w:rPr>
      </w:pPr>
      <w:r w:rsidRPr="001F36D0">
        <w:rPr>
          <w:rStyle w:val="FontStyle16"/>
          <w:b w:val="0"/>
          <w:sz w:val="24"/>
          <w:szCs w:val="24"/>
        </w:rPr>
        <w:t>Знания (умения), полученные при изучении дисциплины «Теоретическая механика» будут необходимы для освоения дисциплин</w:t>
      </w:r>
      <w:r w:rsidRPr="001F36D0">
        <w:rPr>
          <w:sz w:val="24"/>
          <w:szCs w:val="24"/>
        </w:rPr>
        <w:t xml:space="preserve"> «Сопротивление материалов», «Строительная механика», а также других курсов, в которых изучаются строительные машины и конструкции. </w:t>
      </w:r>
    </w:p>
    <w:p w:rsidR="001F36D0" w:rsidRPr="001F36D0" w:rsidRDefault="001F36D0" w:rsidP="001F36D0">
      <w:pPr>
        <w:pStyle w:val="1"/>
        <w:jc w:val="left"/>
        <w:rPr>
          <w:rStyle w:val="FontStyle21"/>
          <w:sz w:val="24"/>
          <w:szCs w:val="24"/>
        </w:rPr>
      </w:pPr>
      <w:r w:rsidRPr="001F36D0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1F36D0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1F36D0" w:rsidRPr="001F36D0" w:rsidRDefault="001F36D0" w:rsidP="001F36D0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1F36D0">
        <w:rPr>
          <w:rStyle w:val="FontStyle16"/>
          <w:b w:val="0"/>
          <w:sz w:val="24"/>
          <w:szCs w:val="24"/>
        </w:rPr>
        <w:t>В результате освоения дисциплины (модуля)  «Теоретическая механика» обучающийся должен обладать следующими компетенциями:</w:t>
      </w:r>
    </w:p>
    <w:p w:rsidR="001F36D0" w:rsidRPr="001F36D0" w:rsidRDefault="001F36D0" w:rsidP="001F36D0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4"/>
        <w:gridCol w:w="1911"/>
        <w:gridCol w:w="2228"/>
        <w:gridCol w:w="2228"/>
      </w:tblGrid>
      <w:tr w:rsidR="001F36D0" w:rsidRPr="001F36D0" w:rsidTr="002F4791">
        <w:trPr>
          <w:tblHeader/>
        </w:trPr>
        <w:tc>
          <w:tcPr>
            <w:tcW w:w="1810" w:type="pct"/>
            <w:vMerge w:val="restart"/>
            <w:vAlign w:val="center"/>
          </w:tcPr>
          <w:p w:rsidR="001F36D0" w:rsidRPr="001F36D0" w:rsidRDefault="001F36D0" w:rsidP="002F4791">
            <w:pPr>
              <w:jc w:val="center"/>
              <w:rPr>
                <w:sz w:val="24"/>
                <w:szCs w:val="24"/>
              </w:rPr>
            </w:pPr>
            <w:r w:rsidRPr="001F36D0">
              <w:rPr>
                <w:sz w:val="24"/>
                <w:szCs w:val="24"/>
              </w:rPr>
              <w:t xml:space="preserve">Структурный элемент </w:t>
            </w:r>
            <w:r w:rsidRPr="001F36D0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3190" w:type="pct"/>
            <w:gridSpan w:val="3"/>
            <w:shd w:val="clear" w:color="auto" w:fill="auto"/>
            <w:vAlign w:val="center"/>
          </w:tcPr>
          <w:p w:rsidR="001F36D0" w:rsidRPr="001F36D0" w:rsidRDefault="001F36D0" w:rsidP="002F4791">
            <w:pPr>
              <w:jc w:val="center"/>
              <w:rPr>
                <w:sz w:val="24"/>
                <w:szCs w:val="24"/>
              </w:rPr>
            </w:pPr>
            <w:r w:rsidRPr="001F36D0">
              <w:rPr>
                <w:sz w:val="24"/>
                <w:szCs w:val="24"/>
              </w:rPr>
              <w:t>Уровень освоения компетенций</w:t>
            </w:r>
          </w:p>
        </w:tc>
      </w:tr>
      <w:tr w:rsidR="001F36D0" w:rsidRPr="001F36D0" w:rsidTr="002F4791">
        <w:trPr>
          <w:tblHeader/>
        </w:trPr>
        <w:tc>
          <w:tcPr>
            <w:tcW w:w="1810" w:type="pct"/>
            <w:vMerge/>
          </w:tcPr>
          <w:p w:rsidR="001F36D0" w:rsidRPr="001F36D0" w:rsidRDefault="001F36D0" w:rsidP="002F4791">
            <w:pPr>
              <w:rPr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:rsidR="001F36D0" w:rsidRPr="001F36D0" w:rsidRDefault="001F36D0" w:rsidP="002F4791">
            <w:pPr>
              <w:jc w:val="center"/>
              <w:rPr>
                <w:sz w:val="24"/>
                <w:szCs w:val="24"/>
              </w:rPr>
            </w:pPr>
            <w:r w:rsidRPr="001F36D0">
              <w:rPr>
                <w:sz w:val="24"/>
                <w:szCs w:val="24"/>
              </w:rPr>
              <w:t>Пороговый</w:t>
            </w:r>
            <w:r w:rsidRPr="001F36D0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1083" w:type="pct"/>
            <w:vAlign w:val="center"/>
          </w:tcPr>
          <w:p w:rsidR="001F36D0" w:rsidRPr="001F36D0" w:rsidRDefault="001F36D0" w:rsidP="002F4791">
            <w:pPr>
              <w:jc w:val="center"/>
              <w:rPr>
                <w:sz w:val="24"/>
                <w:szCs w:val="24"/>
              </w:rPr>
            </w:pPr>
            <w:r w:rsidRPr="001F36D0">
              <w:rPr>
                <w:sz w:val="24"/>
                <w:szCs w:val="24"/>
              </w:rPr>
              <w:t xml:space="preserve">Средний </w:t>
            </w:r>
            <w:r w:rsidRPr="001F36D0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973" w:type="pct"/>
            <w:vAlign w:val="center"/>
          </w:tcPr>
          <w:p w:rsidR="001F36D0" w:rsidRPr="001F36D0" w:rsidRDefault="001F36D0" w:rsidP="002F4791">
            <w:pPr>
              <w:jc w:val="center"/>
              <w:rPr>
                <w:sz w:val="24"/>
                <w:szCs w:val="24"/>
              </w:rPr>
            </w:pPr>
            <w:r w:rsidRPr="001F36D0">
              <w:rPr>
                <w:sz w:val="24"/>
                <w:szCs w:val="24"/>
              </w:rPr>
              <w:t xml:space="preserve">Высокий </w:t>
            </w:r>
            <w:r w:rsidRPr="001F36D0">
              <w:rPr>
                <w:sz w:val="24"/>
                <w:szCs w:val="24"/>
              </w:rPr>
              <w:br/>
              <w:t>уровень</w:t>
            </w:r>
          </w:p>
        </w:tc>
      </w:tr>
      <w:tr w:rsidR="001F36D0" w:rsidRPr="001F36D0" w:rsidTr="002F4791">
        <w:tc>
          <w:tcPr>
            <w:tcW w:w="5000" w:type="pct"/>
            <w:gridSpan w:val="4"/>
          </w:tcPr>
          <w:p w:rsidR="001F36D0" w:rsidRPr="001F36D0" w:rsidRDefault="007E5256" w:rsidP="007E525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</w:t>
            </w:r>
            <w:r w:rsidR="00EE2033">
              <w:rPr>
                <w:b/>
                <w:color w:val="000000"/>
                <w:sz w:val="24"/>
                <w:szCs w:val="24"/>
              </w:rPr>
              <w:t>ПК-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="001F36D0" w:rsidRPr="001F36D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E5256">
              <w:rPr>
                <w:b/>
                <w:color w:val="000000"/>
                <w:sz w:val="24"/>
                <w:szCs w:val="24"/>
              </w:rPr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1F36D0" w:rsidRPr="001F36D0" w:rsidTr="002F4791">
        <w:tc>
          <w:tcPr>
            <w:tcW w:w="1810" w:type="pct"/>
          </w:tcPr>
          <w:p w:rsidR="001F36D0" w:rsidRPr="001F36D0" w:rsidRDefault="001F36D0" w:rsidP="002F4791">
            <w:pPr>
              <w:rPr>
                <w:sz w:val="24"/>
                <w:szCs w:val="24"/>
              </w:rPr>
            </w:pPr>
            <w:r w:rsidRPr="001F36D0">
              <w:rPr>
                <w:sz w:val="24"/>
                <w:szCs w:val="24"/>
              </w:rPr>
              <w:t>Знать</w:t>
            </w:r>
          </w:p>
        </w:tc>
        <w:tc>
          <w:tcPr>
            <w:tcW w:w="1134" w:type="pct"/>
          </w:tcPr>
          <w:p w:rsidR="001F36D0" w:rsidRPr="001F36D0" w:rsidRDefault="001F36D0" w:rsidP="002F4791">
            <w:pPr>
              <w:pStyle w:val="afa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F36D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основные определения и понятия</w:t>
            </w:r>
            <w:r w:rsidRPr="001F36D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статики, кинематики и динамики. </w:t>
            </w:r>
          </w:p>
          <w:p w:rsidR="001F36D0" w:rsidRPr="001F36D0" w:rsidRDefault="001F36D0" w:rsidP="002F4791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</w:tcPr>
          <w:p w:rsidR="001F36D0" w:rsidRPr="001F36D0" w:rsidRDefault="001F36D0" w:rsidP="002F4791">
            <w:pPr>
              <w:rPr>
                <w:color w:val="000000"/>
                <w:sz w:val="24"/>
                <w:szCs w:val="24"/>
              </w:rPr>
            </w:pPr>
            <w:r w:rsidRPr="001F36D0">
              <w:rPr>
                <w:sz w:val="24"/>
                <w:szCs w:val="24"/>
              </w:rPr>
              <w:t xml:space="preserve">основные понятия проецирования и способы преобразования проекций, равновесия материальных тел, виды движения тел, реакции связей, знать </w:t>
            </w:r>
            <w:r w:rsidRPr="001F36D0">
              <w:rPr>
                <w:sz w:val="24"/>
                <w:szCs w:val="24"/>
              </w:rPr>
              <w:lastRenderedPageBreak/>
              <w:t>основные законы и принципы динамики.</w:t>
            </w:r>
          </w:p>
        </w:tc>
        <w:tc>
          <w:tcPr>
            <w:tcW w:w="973" w:type="pct"/>
          </w:tcPr>
          <w:p w:rsidR="001F36D0" w:rsidRPr="001F36D0" w:rsidRDefault="001F36D0" w:rsidP="002F4791">
            <w:pPr>
              <w:rPr>
                <w:color w:val="C00000"/>
                <w:sz w:val="24"/>
                <w:szCs w:val="24"/>
              </w:rPr>
            </w:pPr>
            <w:r w:rsidRPr="001F36D0">
              <w:rPr>
                <w:color w:val="000000"/>
                <w:sz w:val="24"/>
                <w:szCs w:val="24"/>
              </w:rPr>
              <w:lastRenderedPageBreak/>
              <w:t>основные законы, методы и принципы решения задач кинематики, статики, динамики</w:t>
            </w:r>
          </w:p>
        </w:tc>
      </w:tr>
      <w:tr w:rsidR="001F36D0" w:rsidRPr="001F36D0" w:rsidTr="002F4791">
        <w:tc>
          <w:tcPr>
            <w:tcW w:w="1810" w:type="pct"/>
          </w:tcPr>
          <w:p w:rsidR="001F36D0" w:rsidRPr="001F36D0" w:rsidRDefault="001F36D0" w:rsidP="002F4791">
            <w:pPr>
              <w:rPr>
                <w:sz w:val="24"/>
                <w:szCs w:val="24"/>
              </w:rPr>
            </w:pPr>
            <w:r w:rsidRPr="001F36D0">
              <w:rPr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134" w:type="pct"/>
          </w:tcPr>
          <w:p w:rsidR="001F36D0" w:rsidRPr="001F36D0" w:rsidRDefault="001F36D0" w:rsidP="002F4791">
            <w:pPr>
              <w:rPr>
                <w:sz w:val="24"/>
                <w:szCs w:val="24"/>
              </w:rPr>
            </w:pPr>
            <w:r w:rsidRPr="001F36D0">
              <w:rPr>
                <w:sz w:val="24"/>
                <w:szCs w:val="24"/>
              </w:rPr>
              <w:t xml:space="preserve">прочитав условие задачи, должен  уметь определить раздел, к которому относится задача  </w:t>
            </w:r>
          </w:p>
          <w:p w:rsidR="001F36D0" w:rsidRPr="001F36D0" w:rsidRDefault="001F36D0" w:rsidP="002F47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</w:tcPr>
          <w:p w:rsidR="001F36D0" w:rsidRPr="001F36D0" w:rsidRDefault="001F36D0" w:rsidP="002F4791">
            <w:pPr>
              <w:rPr>
                <w:color w:val="000000"/>
                <w:sz w:val="24"/>
                <w:szCs w:val="24"/>
              </w:rPr>
            </w:pPr>
            <w:r w:rsidRPr="001F36D0">
              <w:rPr>
                <w:sz w:val="24"/>
                <w:szCs w:val="24"/>
              </w:rPr>
              <w:t>выбрать метод решения задачи</w:t>
            </w:r>
          </w:p>
        </w:tc>
        <w:tc>
          <w:tcPr>
            <w:tcW w:w="973" w:type="pct"/>
          </w:tcPr>
          <w:p w:rsidR="001F36D0" w:rsidRPr="001F36D0" w:rsidRDefault="001F36D0" w:rsidP="002F4791">
            <w:pPr>
              <w:rPr>
                <w:sz w:val="24"/>
                <w:szCs w:val="24"/>
              </w:rPr>
            </w:pPr>
            <w:r w:rsidRPr="001F36D0">
              <w:rPr>
                <w:sz w:val="24"/>
                <w:szCs w:val="24"/>
              </w:rPr>
              <w:t>составлять расчетные схемы к решению поставленной задачи, записывать дифференциальные уравнения движения.</w:t>
            </w:r>
          </w:p>
        </w:tc>
      </w:tr>
      <w:tr w:rsidR="001F36D0" w:rsidRPr="001F36D0" w:rsidTr="002F4791">
        <w:tc>
          <w:tcPr>
            <w:tcW w:w="1810" w:type="pct"/>
          </w:tcPr>
          <w:p w:rsidR="001F36D0" w:rsidRPr="001F36D0" w:rsidRDefault="001F36D0" w:rsidP="002F4791">
            <w:pPr>
              <w:rPr>
                <w:sz w:val="24"/>
                <w:szCs w:val="24"/>
              </w:rPr>
            </w:pPr>
            <w:r w:rsidRPr="001F36D0">
              <w:rPr>
                <w:sz w:val="24"/>
                <w:szCs w:val="24"/>
              </w:rPr>
              <w:t>Владеть:</w:t>
            </w:r>
          </w:p>
        </w:tc>
        <w:tc>
          <w:tcPr>
            <w:tcW w:w="1134" w:type="pct"/>
          </w:tcPr>
          <w:p w:rsidR="001F36D0" w:rsidRPr="001F36D0" w:rsidRDefault="001F36D0" w:rsidP="002F4791">
            <w:pPr>
              <w:rPr>
                <w:color w:val="000000"/>
                <w:sz w:val="24"/>
                <w:szCs w:val="24"/>
              </w:rPr>
            </w:pPr>
            <w:r w:rsidRPr="001F36D0">
              <w:rPr>
                <w:color w:val="000000"/>
                <w:sz w:val="24"/>
                <w:szCs w:val="24"/>
              </w:rPr>
              <w:t xml:space="preserve">основными методами определения области, раздела к которому относится задача. </w:t>
            </w:r>
          </w:p>
          <w:p w:rsidR="001F36D0" w:rsidRPr="001F36D0" w:rsidRDefault="001F36D0" w:rsidP="002F47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</w:tcPr>
          <w:p w:rsidR="001F36D0" w:rsidRPr="001F36D0" w:rsidRDefault="001F36D0" w:rsidP="002F4791">
            <w:pPr>
              <w:rPr>
                <w:color w:val="000000"/>
                <w:sz w:val="24"/>
                <w:szCs w:val="24"/>
              </w:rPr>
            </w:pPr>
            <w:r w:rsidRPr="001F36D0">
              <w:rPr>
                <w:color w:val="000000"/>
                <w:sz w:val="24"/>
                <w:szCs w:val="24"/>
              </w:rPr>
              <w:t>навыками и методиками обобщения поставленной задачи, записывать дифференциальные уравнения движения.</w:t>
            </w:r>
          </w:p>
        </w:tc>
        <w:tc>
          <w:tcPr>
            <w:tcW w:w="973" w:type="pct"/>
          </w:tcPr>
          <w:p w:rsidR="001F36D0" w:rsidRPr="001F36D0" w:rsidRDefault="001F36D0" w:rsidP="002F4791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 w:rsidRPr="001F36D0">
              <w:rPr>
                <w:color w:val="000000"/>
                <w:sz w:val="24"/>
                <w:szCs w:val="24"/>
              </w:rPr>
              <w:t>практическими навыками использования элементов решения задач кинематики, статики и динамики на других дисциплинах, на занятиях в аудитории и на практике</w:t>
            </w:r>
          </w:p>
          <w:p w:rsidR="001F36D0" w:rsidRPr="001F36D0" w:rsidRDefault="001F36D0" w:rsidP="002F479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F36D0" w:rsidRPr="001F36D0" w:rsidRDefault="001F36D0" w:rsidP="001F36D0">
      <w:pPr>
        <w:pStyle w:val="1"/>
        <w:rPr>
          <w:rStyle w:val="FontStyle18"/>
          <w:b/>
          <w:sz w:val="24"/>
          <w:szCs w:val="24"/>
        </w:rPr>
      </w:pPr>
      <w:r w:rsidRPr="001F36D0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1F36D0" w:rsidRPr="001F36D0" w:rsidRDefault="001F36D0" w:rsidP="001F36D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F36D0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EE2033">
        <w:rPr>
          <w:rStyle w:val="FontStyle18"/>
          <w:b w:val="0"/>
          <w:sz w:val="24"/>
          <w:szCs w:val="24"/>
        </w:rPr>
        <w:t>5</w:t>
      </w:r>
      <w:r w:rsidR="00232856">
        <w:rPr>
          <w:rStyle w:val="FontStyle18"/>
          <w:b w:val="0"/>
          <w:sz w:val="24"/>
          <w:szCs w:val="24"/>
        </w:rPr>
        <w:t xml:space="preserve"> единицы 1</w:t>
      </w:r>
      <w:r w:rsidR="00EE2033">
        <w:rPr>
          <w:rStyle w:val="FontStyle18"/>
          <w:b w:val="0"/>
          <w:sz w:val="24"/>
          <w:szCs w:val="24"/>
        </w:rPr>
        <w:t>80</w:t>
      </w:r>
      <w:r w:rsidRPr="001F36D0">
        <w:rPr>
          <w:rStyle w:val="FontStyle18"/>
          <w:b w:val="0"/>
          <w:sz w:val="24"/>
          <w:szCs w:val="24"/>
        </w:rPr>
        <w:t xml:space="preserve"> часа:</w:t>
      </w:r>
    </w:p>
    <w:p w:rsidR="001F36D0" w:rsidRPr="001F36D0" w:rsidRDefault="001F36D0" w:rsidP="001F36D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F36D0">
        <w:rPr>
          <w:rStyle w:val="FontStyle18"/>
          <w:b w:val="0"/>
          <w:sz w:val="24"/>
          <w:szCs w:val="24"/>
        </w:rPr>
        <w:t>–</w:t>
      </w:r>
      <w:r w:rsidRPr="001F36D0">
        <w:rPr>
          <w:rStyle w:val="FontStyle18"/>
          <w:b w:val="0"/>
          <w:sz w:val="24"/>
          <w:szCs w:val="24"/>
        </w:rPr>
        <w:tab/>
        <w:t xml:space="preserve">аудиторная работа – </w:t>
      </w:r>
      <w:r w:rsidR="00EE2033">
        <w:rPr>
          <w:rStyle w:val="FontStyle18"/>
          <w:b w:val="0"/>
          <w:sz w:val="24"/>
          <w:szCs w:val="24"/>
        </w:rPr>
        <w:t>108</w:t>
      </w:r>
      <w:r w:rsidRPr="001F36D0">
        <w:rPr>
          <w:rStyle w:val="FontStyle18"/>
          <w:b w:val="0"/>
          <w:sz w:val="24"/>
          <w:szCs w:val="24"/>
        </w:rPr>
        <w:t xml:space="preserve"> час</w:t>
      </w:r>
      <w:r w:rsidR="00EE2033">
        <w:rPr>
          <w:rStyle w:val="FontStyle18"/>
          <w:b w:val="0"/>
          <w:sz w:val="24"/>
          <w:szCs w:val="24"/>
        </w:rPr>
        <w:t>ов</w:t>
      </w:r>
      <w:r w:rsidRPr="001F36D0">
        <w:rPr>
          <w:rStyle w:val="FontStyle18"/>
          <w:b w:val="0"/>
          <w:sz w:val="24"/>
          <w:szCs w:val="24"/>
        </w:rPr>
        <w:t>;</w:t>
      </w:r>
    </w:p>
    <w:p w:rsidR="001F36D0" w:rsidRDefault="001F36D0" w:rsidP="001F36D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F36D0">
        <w:rPr>
          <w:rStyle w:val="FontStyle18"/>
          <w:b w:val="0"/>
          <w:sz w:val="24"/>
          <w:szCs w:val="24"/>
        </w:rPr>
        <w:t>–</w:t>
      </w:r>
      <w:r w:rsidRPr="001F36D0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232856">
        <w:rPr>
          <w:rStyle w:val="FontStyle18"/>
          <w:b w:val="0"/>
          <w:sz w:val="24"/>
          <w:szCs w:val="24"/>
        </w:rPr>
        <w:t>36</w:t>
      </w:r>
      <w:r w:rsidRPr="001F36D0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F36D0">
        <w:rPr>
          <w:rStyle w:val="FontStyle18"/>
          <w:b w:val="0"/>
          <w:sz w:val="24"/>
          <w:szCs w:val="24"/>
        </w:rPr>
        <w:t>часа</w:t>
      </w:r>
      <w:r w:rsidR="00EE2033">
        <w:rPr>
          <w:rStyle w:val="FontStyle18"/>
          <w:b w:val="0"/>
          <w:sz w:val="24"/>
          <w:szCs w:val="24"/>
        </w:rPr>
        <w:t>ов</w:t>
      </w:r>
      <w:proofErr w:type="spellEnd"/>
      <w:r w:rsidRPr="001F36D0">
        <w:rPr>
          <w:rStyle w:val="FontStyle18"/>
          <w:b w:val="0"/>
          <w:sz w:val="24"/>
          <w:szCs w:val="24"/>
        </w:rPr>
        <w:t>;</w:t>
      </w:r>
    </w:p>
    <w:p w:rsidR="00EE2033" w:rsidRPr="001F36D0" w:rsidRDefault="00EE2033" w:rsidP="00EE203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F36D0">
        <w:rPr>
          <w:rStyle w:val="FontStyle18"/>
          <w:b w:val="0"/>
          <w:sz w:val="24"/>
          <w:szCs w:val="24"/>
        </w:rPr>
        <w:t>–</w:t>
      </w:r>
      <w:r w:rsidRPr="001F36D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контроль</w:t>
      </w:r>
      <w:r w:rsidRPr="001F36D0">
        <w:rPr>
          <w:rStyle w:val="FontStyle18"/>
          <w:b w:val="0"/>
          <w:sz w:val="24"/>
          <w:szCs w:val="24"/>
        </w:rPr>
        <w:t xml:space="preserve">– </w:t>
      </w:r>
      <w:r>
        <w:rPr>
          <w:rStyle w:val="FontStyle18"/>
          <w:b w:val="0"/>
          <w:sz w:val="24"/>
          <w:szCs w:val="24"/>
        </w:rPr>
        <w:t>36</w:t>
      </w:r>
      <w:r w:rsidRPr="001F36D0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F36D0">
        <w:rPr>
          <w:rStyle w:val="FontStyle18"/>
          <w:b w:val="0"/>
          <w:sz w:val="24"/>
          <w:szCs w:val="24"/>
        </w:rPr>
        <w:t>часа</w:t>
      </w:r>
      <w:r>
        <w:rPr>
          <w:rStyle w:val="FontStyle18"/>
          <w:b w:val="0"/>
          <w:sz w:val="24"/>
          <w:szCs w:val="24"/>
        </w:rPr>
        <w:t>ов</w:t>
      </w:r>
      <w:proofErr w:type="spellEnd"/>
      <w:r w:rsidRPr="001F36D0">
        <w:rPr>
          <w:rStyle w:val="FontStyle18"/>
          <w:b w:val="0"/>
          <w:sz w:val="24"/>
          <w:szCs w:val="24"/>
        </w:rPr>
        <w:t>;</w:t>
      </w:r>
    </w:p>
    <w:p w:rsidR="001F36D0" w:rsidRPr="001F36D0" w:rsidRDefault="001F36D0" w:rsidP="001F36D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52"/>
        <w:gridCol w:w="459"/>
        <w:gridCol w:w="525"/>
        <w:gridCol w:w="674"/>
        <w:gridCol w:w="523"/>
        <w:gridCol w:w="674"/>
        <w:gridCol w:w="2418"/>
        <w:gridCol w:w="1274"/>
      </w:tblGrid>
      <w:tr w:rsidR="001F36D0" w:rsidRPr="001F36D0" w:rsidTr="002F4791">
        <w:trPr>
          <w:cantSplit/>
          <w:trHeight w:val="962"/>
          <w:tblHeader/>
        </w:trPr>
        <w:tc>
          <w:tcPr>
            <w:tcW w:w="1659" w:type="pct"/>
            <w:vMerge w:val="restart"/>
            <w:vAlign w:val="center"/>
          </w:tcPr>
          <w:p w:rsidR="001F36D0" w:rsidRPr="001F36D0" w:rsidRDefault="001F36D0" w:rsidP="002F479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F36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1F36D0" w:rsidRPr="001F36D0" w:rsidRDefault="001F36D0" w:rsidP="002F479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F36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1F36D0" w:rsidRPr="001F36D0" w:rsidRDefault="001F36D0" w:rsidP="002F4791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F36D0">
              <w:rPr>
                <w:rStyle w:val="FontStyle25"/>
                <w:i w:val="0"/>
                <w:sz w:val="24"/>
                <w:szCs w:val="24"/>
              </w:rPr>
              <w:t>Семестр</w:t>
            </w:r>
            <w:r w:rsidRPr="001F36D0">
              <w:rPr>
                <w:rStyle w:val="af5"/>
                <w:iCs/>
              </w:rPr>
              <w:footnoteReference w:id="1"/>
            </w:r>
          </w:p>
        </w:tc>
        <w:tc>
          <w:tcPr>
            <w:tcW w:w="1223" w:type="pct"/>
            <w:gridSpan w:val="4"/>
            <w:vAlign w:val="center"/>
          </w:tcPr>
          <w:p w:rsidR="001F36D0" w:rsidRPr="001F36D0" w:rsidRDefault="001F36D0" w:rsidP="002F4791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F36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Виды учебной работы, </w:t>
            </w:r>
            <w:r w:rsidRPr="001F36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1F36D0">
              <w:rPr>
                <w:rStyle w:val="FontStyle18"/>
                <w:b w:val="0"/>
                <w:sz w:val="24"/>
                <w:szCs w:val="24"/>
              </w:rPr>
              <w:t>м</w:t>
            </w:r>
            <w:r w:rsidRPr="001F36D0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1F36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студентов и</w:t>
            </w:r>
            <w:r w:rsidRPr="001F36D0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1F36D0">
              <w:rPr>
                <w:rStyle w:val="FontStyle23"/>
                <w:b w:val="0"/>
                <w:sz w:val="24"/>
                <w:szCs w:val="24"/>
              </w:rPr>
              <w:br/>
            </w:r>
            <w:r w:rsidRPr="001F36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  <w:r w:rsidRPr="001F36D0">
              <w:rPr>
                <w:rStyle w:val="FontStyle31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34" w:type="pct"/>
            <w:vMerge w:val="restart"/>
            <w:vAlign w:val="center"/>
          </w:tcPr>
          <w:p w:rsidR="001F36D0" w:rsidRPr="001F36D0" w:rsidRDefault="001F36D0" w:rsidP="002F4791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F36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1F36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1F36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650" w:type="pct"/>
            <w:vMerge w:val="restart"/>
            <w:textDirection w:val="btLr"/>
            <w:vAlign w:val="center"/>
          </w:tcPr>
          <w:p w:rsidR="001F36D0" w:rsidRPr="001F36D0" w:rsidRDefault="001F36D0" w:rsidP="002F479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F36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1F36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1F36D0" w:rsidRPr="001F36D0" w:rsidTr="002F4791">
        <w:trPr>
          <w:cantSplit/>
          <w:trHeight w:val="1134"/>
          <w:tblHeader/>
        </w:trPr>
        <w:tc>
          <w:tcPr>
            <w:tcW w:w="1659" w:type="pct"/>
            <w:vMerge/>
          </w:tcPr>
          <w:p w:rsidR="001F36D0" w:rsidRPr="001F36D0" w:rsidRDefault="001F36D0" w:rsidP="002F4791">
            <w:pPr>
              <w:pStyle w:val="Style14"/>
              <w:widowControl/>
              <w:jc w:val="center"/>
            </w:pPr>
          </w:p>
        </w:tc>
        <w:tc>
          <w:tcPr>
            <w:tcW w:w="234" w:type="pct"/>
            <w:vMerge/>
          </w:tcPr>
          <w:p w:rsidR="001F36D0" w:rsidRPr="001F36D0" w:rsidRDefault="001F36D0" w:rsidP="002F4791">
            <w:pPr>
              <w:pStyle w:val="Style14"/>
              <w:widowControl/>
              <w:jc w:val="center"/>
            </w:pPr>
          </w:p>
        </w:tc>
        <w:tc>
          <w:tcPr>
            <w:tcW w:w="268" w:type="pct"/>
            <w:textDirection w:val="btLr"/>
            <w:vAlign w:val="center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  <w:r w:rsidRPr="001F36D0">
              <w:t>лекции</w:t>
            </w:r>
          </w:p>
        </w:tc>
        <w:tc>
          <w:tcPr>
            <w:tcW w:w="344" w:type="pct"/>
            <w:textDirection w:val="btLr"/>
            <w:vAlign w:val="center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  <w:proofErr w:type="spellStart"/>
            <w:r w:rsidRPr="001F36D0">
              <w:t>лаборат</w:t>
            </w:r>
            <w:proofErr w:type="spellEnd"/>
            <w:r w:rsidRPr="001F36D0">
              <w:t>.</w:t>
            </w:r>
          </w:p>
          <w:p w:rsidR="001F36D0" w:rsidRPr="001F36D0" w:rsidRDefault="001F36D0" w:rsidP="002F4791">
            <w:pPr>
              <w:pStyle w:val="Style14"/>
              <w:widowControl/>
              <w:ind w:firstLine="0"/>
            </w:pPr>
            <w:r w:rsidRPr="001F36D0">
              <w:t>занятия</w:t>
            </w:r>
          </w:p>
        </w:tc>
        <w:tc>
          <w:tcPr>
            <w:tcW w:w="267" w:type="pct"/>
            <w:textDirection w:val="btLr"/>
            <w:vAlign w:val="center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  <w:proofErr w:type="spellStart"/>
            <w:r w:rsidRPr="001F36D0">
              <w:t>практич</w:t>
            </w:r>
            <w:proofErr w:type="spellEnd"/>
            <w:r w:rsidRPr="001F36D0">
              <w:t>. занятия</w:t>
            </w:r>
            <w:r w:rsidRPr="001F36D0">
              <w:rPr>
                <w:rStyle w:val="af5"/>
              </w:rPr>
              <w:footnoteReference w:id="2"/>
            </w:r>
          </w:p>
        </w:tc>
        <w:tc>
          <w:tcPr>
            <w:tcW w:w="344" w:type="pct"/>
            <w:textDirection w:val="btLr"/>
            <w:vAlign w:val="center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  <w:proofErr w:type="spellStart"/>
            <w:r w:rsidRPr="001F36D0">
              <w:t>самост</w:t>
            </w:r>
            <w:proofErr w:type="spellEnd"/>
            <w:r w:rsidRPr="001F36D0">
              <w:t>.</w:t>
            </w:r>
          </w:p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  <w:r w:rsidRPr="001F36D0">
              <w:t>раб.</w:t>
            </w:r>
          </w:p>
        </w:tc>
        <w:tc>
          <w:tcPr>
            <w:tcW w:w="1234" w:type="pct"/>
            <w:vMerge/>
            <w:textDirection w:val="btLr"/>
            <w:vAlign w:val="center"/>
          </w:tcPr>
          <w:p w:rsidR="001F36D0" w:rsidRPr="001F36D0" w:rsidRDefault="001F36D0" w:rsidP="002F4791">
            <w:pPr>
              <w:pStyle w:val="Style14"/>
              <w:widowControl/>
              <w:jc w:val="center"/>
            </w:pPr>
          </w:p>
        </w:tc>
        <w:tc>
          <w:tcPr>
            <w:tcW w:w="650" w:type="pct"/>
            <w:vMerge/>
            <w:textDirection w:val="btLr"/>
          </w:tcPr>
          <w:p w:rsidR="001F36D0" w:rsidRPr="001F36D0" w:rsidRDefault="001F36D0" w:rsidP="002F4791">
            <w:pPr>
              <w:pStyle w:val="Style14"/>
              <w:widowControl/>
              <w:jc w:val="center"/>
            </w:pPr>
          </w:p>
        </w:tc>
      </w:tr>
      <w:tr w:rsidR="001F36D0" w:rsidRPr="001F36D0" w:rsidTr="002F4791">
        <w:trPr>
          <w:trHeight w:val="268"/>
        </w:trPr>
        <w:tc>
          <w:tcPr>
            <w:tcW w:w="1659" w:type="pct"/>
          </w:tcPr>
          <w:p w:rsidR="001F36D0" w:rsidRPr="001F36D0" w:rsidRDefault="001F36D0" w:rsidP="002F4791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426"/>
              </w:tabs>
              <w:jc w:val="left"/>
            </w:pPr>
            <w:r w:rsidRPr="001F36D0">
              <w:t>Кинематика</w:t>
            </w:r>
          </w:p>
          <w:p w:rsidR="001F36D0" w:rsidRPr="001F36D0" w:rsidRDefault="001F36D0" w:rsidP="002F4791">
            <w:pPr>
              <w:pStyle w:val="Style14"/>
              <w:widowControl/>
              <w:numPr>
                <w:ilvl w:val="1"/>
                <w:numId w:val="15"/>
              </w:numPr>
              <w:tabs>
                <w:tab w:val="left" w:pos="426"/>
                <w:tab w:val="num" w:pos="1440"/>
              </w:tabs>
              <w:jc w:val="left"/>
            </w:pPr>
            <w:r w:rsidRPr="001F36D0">
              <w:t>Кинематика точки.</w:t>
            </w:r>
          </w:p>
          <w:p w:rsidR="001F36D0" w:rsidRPr="001F36D0" w:rsidRDefault="001F36D0" w:rsidP="002F4791">
            <w:pPr>
              <w:pStyle w:val="Style14"/>
              <w:widowControl/>
              <w:tabs>
                <w:tab w:val="num" w:pos="284"/>
              </w:tabs>
              <w:ind w:left="142"/>
            </w:pPr>
          </w:p>
        </w:tc>
        <w:tc>
          <w:tcPr>
            <w:tcW w:w="23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68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  <w:r w:rsidRPr="001F36D0">
              <w:t>2</w:t>
            </w:r>
          </w:p>
        </w:tc>
        <w:tc>
          <w:tcPr>
            <w:tcW w:w="34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1F36D0">
              <w:rPr>
                <w:u w:val="single"/>
              </w:rPr>
              <w:t>2</w:t>
            </w:r>
          </w:p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  <w:r w:rsidRPr="001F36D0">
              <w:t>1И</w:t>
            </w:r>
          </w:p>
        </w:tc>
        <w:tc>
          <w:tcPr>
            <w:tcW w:w="34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  <w:r w:rsidRPr="001F36D0">
              <w:t>2</w:t>
            </w:r>
          </w:p>
        </w:tc>
        <w:tc>
          <w:tcPr>
            <w:tcW w:w="1234" w:type="pct"/>
          </w:tcPr>
          <w:p w:rsidR="001F36D0" w:rsidRPr="001F36D0" w:rsidRDefault="001F36D0" w:rsidP="002F4791">
            <w:pPr>
              <w:pStyle w:val="Style14"/>
              <w:widowControl/>
              <w:ind w:firstLine="40"/>
              <w:jc w:val="center"/>
              <w:rPr>
                <w:snapToGrid w:val="0"/>
              </w:rPr>
            </w:pPr>
            <w:r w:rsidRPr="001F36D0">
              <w:rPr>
                <w:snapToGrid w:val="0"/>
              </w:rPr>
              <w:t>Решение задачи К</w:t>
            </w:r>
            <w:proofErr w:type="gramStart"/>
            <w:r w:rsidRPr="001F36D0">
              <w:rPr>
                <w:snapToGrid w:val="0"/>
              </w:rPr>
              <w:t>1</w:t>
            </w:r>
            <w:proofErr w:type="gramEnd"/>
            <w:r w:rsidRPr="001F36D0">
              <w:rPr>
                <w:snapToGrid w:val="0"/>
              </w:rPr>
              <w:t xml:space="preserve"> Подготовка к рубежному контролю</w:t>
            </w:r>
          </w:p>
        </w:tc>
        <w:tc>
          <w:tcPr>
            <w:tcW w:w="650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left"/>
            </w:pPr>
          </w:p>
        </w:tc>
      </w:tr>
      <w:tr w:rsidR="001F36D0" w:rsidRPr="001F36D0" w:rsidTr="002F4791">
        <w:trPr>
          <w:trHeight w:val="422"/>
        </w:trPr>
        <w:tc>
          <w:tcPr>
            <w:tcW w:w="1659" w:type="pct"/>
          </w:tcPr>
          <w:p w:rsidR="001F36D0" w:rsidRPr="001F36D0" w:rsidRDefault="001F36D0" w:rsidP="002F4791">
            <w:pPr>
              <w:pStyle w:val="Style14"/>
              <w:widowControl/>
              <w:numPr>
                <w:ilvl w:val="1"/>
                <w:numId w:val="15"/>
              </w:numPr>
              <w:tabs>
                <w:tab w:val="left" w:pos="284"/>
                <w:tab w:val="left" w:pos="426"/>
              </w:tabs>
              <w:jc w:val="left"/>
            </w:pPr>
            <w:r w:rsidRPr="001F36D0">
              <w:lastRenderedPageBreak/>
              <w:t>Простейшие виды движения твердого тела.</w:t>
            </w:r>
          </w:p>
        </w:tc>
        <w:tc>
          <w:tcPr>
            <w:tcW w:w="23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68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  <w:r w:rsidRPr="001F36D0">
              <w:t>2</w:t>
            </w:r>
          </w:p>
        </w:tc>
        <w:tc>
          <w:tcPr>
            <w:tcW w:w="34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  <w:r w:rsidRPr="001F36D0">
              <w:t>1И</w:t>
            </w:r>
          </w:p>
        </w:tc>
        <w:tc>
          <w:tcPr>
            <w:tcW w:w="34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  <w:r w:rsidRPr="001F36D0">
              <w:t>2</w:t>
            </w:r>
          </w:p>
        </w:tc>
        <w:tc>
          <w:tcPr>
            <w:tcW w:w="1234" w:type="pct"/>
          </w:tcPr>
          <w:p w:rsidR="001F36D0" w:rsidRPr="001F36D0" w:rsidRDefault="001F36D0" w:rsidP="002F4791">
            <w:pPr>
              <w:pStyle w:val="Style14"/>
              <w:widowControl/>
              <w:ind w:firstLine="40"/>
              <w:jc w:val="center"/>
              <w:rPr>
                <w:snapToGrid w:val="0"/>
              </w:rPr>
            </w:pPr>
            <w:r w:rsidRPr="001F36D0">
              <w:rPr>
                <w:snapToGrid w:val="0"/>
              </w:rPr>
              <w:t>Решение задачи К</w:t>
            </w:r>
            <w:proofErr w:type="gramStart"/>
            <w:r w:rsidRPr="001F36D0">
              <w:rPr>
                <w:snapToGrid w:val="0"/>
              </w:rPr>
              <w:t>2</w:t>
            </w:r>
            <w:proofErr w:type="gramEnd"/>
          </w:p>
          <w:p w:rsidR="001F36D0" w:rsidRPr="001F36D0" w:rsidRDefault="001F36D0" w:rsidP="002F4791">
            <w:pPr>
              <w:pStyle w:val="Style14"/>
              <w:widowControl/>
              <w:ind w:firstLine="40"/>
              <w:jc w:val="center"/>
              <w:rPr>
                <w:snapToGrid w:val="0"/>
              </w:rPr>
            </w:pPr>
            <w:r w:rsidRPr="001F36D0">
              <w:rPr>
                <w:snapToGrid w:val="0"/>
              </w:rPr>
              <w:t>Подготовка к рубежному контролю</w:t>
            </w:r>
          </w:p>
        </w:tc>
        <w:tc>
          <w:tcPr>
            <w:tcW w:w="650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D0" w:rsidRPr="001F36D0" w:rsidTr="002F4791">
        <w:trPr>
          <w:trHeight w:val="422"/>
        </w:trPr>
        <w:tc>
          <w:tcPr>
            <w:tcW w:w="1659" w:type="pct"/>
          </w:tcPr>
          <w:p w:rsidR="001F36D0" w:rsidRPr="001F36D0" w:rsidRDefault="001F36D0" w:rsidP="002F4791">
            <w:pPr>
              <w:pStyle w:val="Style14"/>
              <w:widowControl/>
              <w:numPr>
                <w:ilvl w:val="1"/>
                <w:numId w:val="15"/>
              </w:numPr>
              <w:tabs>
                <w:tab w:val="left" w:pos="426"/>
              </w:tabs>
              <w:jc w:val="left"/>
            </w:pPr>
            <w:r w:rsidRPr="001F36D0">
              <w:t>Сложное движение точки.</w:t>
            </w:r>
          </w:p>
        </w:tc>
        <w:tc>
          <w:tcPr>
            <w:tcW w:w="23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68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  <w:r w:rsidRPr="001F36D0">
              <w:t>2</w:t>
            </w:r>
          </w:p>
        </w:tc>
        <w:tc>
          <w:tcPr>
            <w:tcW w:w="34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1F36D0" w:rsidRPr="001F36D0" w:rsidRDefault="00232856" w:rsidP="002F4791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1F36D0" w:rsidRPr="001F36D0">
              <w:t>И</w:t>
            </w:r>
          </w:p>
        </w:tc>
        <w:tc>
          <w:tcPr>
            <w:tcW w:w="344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34" w:type="pct"/>
          </w:tcPr>
          <w:p w:rsidR="001F36D0" w:rsidRPr="001F36D0" w:rsidRDefault="001F36D0" w:rsidP="002F4791">
            <w:pPr>
              <w:pStyle w:val="Style14"/>
              <w:widowControl/>
              <w:ind w:firstLine="40"/>
              <w:jc w:val="center"/>
              <w:rPr>
                <w:snapToGrid w:val="0"/>
              </w:rPr>
            </w:pPr>
            <w:r w:rsidRPr="001F36D0">
              <w:rPr>
                <w:snapToGrid w:val="0"/>
              </w:rPr>
              <w:t>Решение задачи К</w:t>
            </w:r>
            <w:proofErr w:type="gramStart"/>
            <w:r w:rsidRPr="001F36D0">
              <w:rPr>
                <w:snapToGrid w:val="0"/>
              </w:rPr>
              <w:t>7</w:t>
            </w:r>
            <w:proofErr w:type="gramEnd"/>
            <w:r w:rsidRPr="001F36D0">
              <w:rPr>
                <w:snapToGrid w:val="0"/>
              </w:rPr>
              <w:t xml:space="preserve"> Подготовка к рубежному контролю</w:t>
            </w:r>
          </w:p>
        </w:tc>
        <w:tc>
          <w:tcPr>
            <w:tcW w:w="650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D0" w:rsidRPr="001F36D0" w:rsidTr="002F4791">
        <w:trPr>
          <w:trHeight w:val="422"/>
        </w:trPr>
        <w:tc>
          <w:tcPr>
            <w:tcW w:w="1659" w:type="pct"/>
          </w:tcPr>
          <w:p w:rsidR="001F36D0" w:rsidRPr="001F36D0" w:rsidRDefault="001F36D0" w:rsidP="002F4791">
            <w:pPr>
              <w:pStyle w:val="Style14"/>
              <w:widowControl/>
              <w:numPr>
                <w:ilvl w:val="1"/>
                <w:numId w:val="15"/>
              </w:numPr>
              <w:tabs>
                <w:tab w:val="left" w:pos="426"/>
                <w:tab w:val="num" w:pos="1440"/>
              </w:tabs>
              <w:jc w:val="left"/>
            </w:pPr>
            <w:r w:rsidRPr="001F36D0">
              <w:t>Плоскопараллельное движение твердого тела.</w:t>
            </w:r>
          </w:p>
        </w:tc>
        <w:tc>
          <w:tcPr>
            <w:tcW w:w="23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68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  <w:r w:rsidRPr="001F36D0">
              <w:t>4</w:t>
            </w:r>
          </w:p>
        </w:tc>
        <w:tc>
          <w:tcPr>
            <w:tcW w:w="34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1F36D0" w:rsidRPr="001F36D0" w:rsidRDefault="00232856" w:rsidP="002F4791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1F36D0" w:rsidRPr="001F36D0">
              <w:t>И</w:t>
            </w:r>
          </w:p>
        </w:tc>
        <w:tc>
          <w:tcPr>
            <w:tcW w:w="344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34" w:type="pct"/>
          </w:tcPr>
          <w:p w:rsidR="001F36D0" w:rsidRPr="001F36D0" w:rsidRDefault="001F36D0" w:rsidP="002F4791">
            <w:pPr>
              <w:pStyle w:val="Style14"/>
              <w:widowControl/>
              <w:ind w:firstLine="40"/>
              <w:jc w:val="center"/>
              <w:rPr>
                <w:snapToGrid w:val="0"/>
              </w:rPr>
            </w:pPr>
            <w:r w:rsidRPr="001F36D0">
              <w:rPr>
                <w:snapToGrid w:val="0"/>
              </w:rPr>
              <w:t>Решение задачи К3 Подготовка к рубежному контролю</w:t>
            </w:r>
          </w:p>
        </w:tc>
        <w:tc>
          <w:tcPr>
            <w:tcW w:w="650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D0" w:rsidRPr="001F36D0" w:rsidTr="002F4791">
        <w:trPr>
          <w:trHeight w:val="499"/>
        </w:trPr>
        <w:tc>
          <w:tcPr>
            <w:tcW w:w="1659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rPr>
                <w:b/>
              </w:rPr>
            </w:pPr>
            <w:r w:rsidRPr="001F36D0">
              <w:rPr>
                <w:b/>
              </w:rPr>
              <w:t>Итого по разделу</w:t>
            </w:r>
          </w:p>
        </w:tc>
        <w:tc>
          <w:tcPr>
            <w:tcW w:w="23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16</w:t>
            </w:r>
          </w:p>
          <w:p w:rsidR="001F36D0" w:rsidRPr="001F36D0" w:rsidRDefault="00232856" w:rsidP="002F47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F36D0" w:rsidRPr="001F36D0">
              <w:rPr>
                <w:b/>
              </w:rPr>
              <w:t>И</w:t>
            </w:r>
          </w:p>
        </w:tc>
        <w:tc>
          <w:tcPr>
            <w:tcW w:w="344" w:type="pct"/>
          </w:tcPr>
          <w:p w:rsidR="001F36D0" w:rsidRPr="001F36D0" w:rsidRDefault="00D179F4" w:rsidP="00EE203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E2033">
              <w:rPr>
                <w:b/>
              </w:rPr>
              <w:t>0</w:t>
            </w:r>
          </w:p>
        </w:tc>
        <w:tc>
          <w:tcPr>
            <w:tcW w:w="123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F36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650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ПК-6</w:t>
            </w:r>
            <w:r w:rsidR="001F36D0" w:rsidRPr="001F36D0">
              <w:rPr>
                <w:color w:val="000000"/>
              </w:rPr>
              <w:t xml:space="preserve"> – </w:t>
            </w:r>
            <w:proofErr w:type="spellStart"/>
            <w:r w:rsidR="001F36D0" w:rsidRPr="001F36D0">
              <w:rPr>
                <w:color w:val="000000"/>
              </w:rPr>
              <w:t>зув</w:t>
            </w:r>
            <w:proofErr w:type="spellEnd"/>
          </w:p>
          <w:p w:rsidR="001F36D0" w:rsidRPr="001F36D0" w:rsidRDefault="001F36D0" w:rsidP="002F4791">
            <w:pPr>
              <w:pStyle w:val="Style14"/>
              <w:widowControl/>
              <w:ind w:firstLine="0"/>
              <w:jc w:val="left"/>
            </w:pPr>
          </w:p>
        </w:tc>
      </w:tr>
      <w:tr w:rsidR="001F36D0" w:rsidRPr="001F36D0" w:rsidTr="002F4791">
        <w:trPr>
          <w:trHeight w:val="70"/>
        </w:trPr>
        <w:tc>
          <w:tcPr>
            <w:tcW w:w="1659" w:type="pct"/>
          </w:tcPr>
          <w:p w:rsidR="001F36D0" w:rsidRPr="001F36D0" w:rsidRDefault="001F36D0" w:rsidP="002F4791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426"/>
              </w:tabs>
            </w:pPr>
            <w:r w:rsidRPr="001F36D0">
              <w:t>Статика</w:t>
            </w:r>
          </w:p>
          <w:p w:rsidR="001F36D0" w:rsidRPr="001F36D0" w:rsidRDefault="001F36D0" w:rsidP="002F4791">
            <w:pPr>
              <w:pStyle w:val="Style14"/>
              <w:widowControl/>
              <w:numPr>
                <w:ilvl w:val="1"/>
                <w:numId w:val="15"/>
              </w:numPr>
              <w:tabs>
                <w:tab w:val="left" w:pos="426"/>
              </w:tabs>
              <w:jc w:val="left"/>
            </w:pPr>
            <w:r w:rsidRPr="001F36D0">
              <w:t>Основные понятия и аксиомы статики. Сходящаяся система сил.</w:t>
            </w:r>
          </w:p>
        </w:tc>
        <w:tc>
          <w:tcPr>
            <w:tcW w:w="23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68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1F36D0" w:rsidRPr="001F36D0" w:rsidRDefault="00232856" w:rsidP="002F4791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1F36D0" w:rsidRPr="001F36D0">
              <w:t>И</w:t>
            </w:r>
          </w:p>
        </w:tc>
        <w:tc>
          <w:tcPr>
            <w:tcW w:w="344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34" w:type="pct"/>
          </w:tcPr>
          <w:p w:rsidR="001F36D0" w:rsidRPr="001F36D0" w:rsidRDefault="001F36D0" w:rsidP="002F4791">
            <w:pPr>
              <w:pStyle w:val="Style14"/>
              <w:widowControl/>
              <w:ind w:firstLine="40"/>
              <w:jc w:val="center"/>
              <w:rPr>
                <w:snapToGrid w:val="0"/>
              </w:rPr>
            </w:pPr>
            <w:r w:rsidRPr="001F36D0">
              <w:rPr>
                <w:snapToGrid w:val="0"/>
              </w:rPr>
              <w:t>Подготовка к рубежному контролю</w:t>
            </w:r>
          </w:p>
        </w:tc>
        <w:tc>
          <w:tcPr>
            <w:tcW w:w="650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left"/>
            </w:pPr>
          </w:p>
        </w:tc>
      </w:tr>
      <w:tr w:rsidR="001F36D0" w:rsidRPr="001F36D0" w:rsidTr="002F4791">
        <w:trPr>
          <w:trHeight w:val="499"/>
        </w:trPr>
        <w:tc>
          <w:tcPr>
            <w:tcW w:w="1659" w:type="pct"/>
          </w:tcPr>
          <w:p w:rsidR="001F36D0" w:rsidRPr="001F36D0" w:rsidRDefault="001F36D0" w:rsidP="002F4791">
            <w:pPr>
              <w:pStyle w:val="Style14"/>
              <w:widowControl/>
              <w:numPr>
                <w:ilvl w:val="1"/>
                <w:numId w:val="15"/>
              </w:numPr>
              <w:tabs>
                <w:tab w:val="left" w:pos="426"/>
              </w:tabs>
              <w:jc w:val="left"/>
            </w:pPr>
            <w:r w:rsidRPr="001F36D0">
              <w:t>Произвольная система сил.</w:t>
            </w:r>
          </w:p>
        </w:tc>
        <w:tc>
          <w:tcPr>
            <w:tcW w:w="23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68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4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1F36D0" w:rsidRPr="001F36D0" w:rsidRDefault="00232856" w:rsidP="002F4791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1F36D0" w:rsidRPr="001F36D0">
              <w:t>И</w:t>
            </w:r>
          </w:p>
        </w:tc>
        <w:tc>
          <w:tcPr>
            <w:tcW w:w="344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34" w:type="pct"/>
          </w:tcPr>
          <w:p w:rsidR="001F36D0" w:rsidRPr="001F36D0" w:rsidRDefault="001F36D0" w:rsidP="002F4791">
            <w:pPr>
              <w:pStyle w:val="Style14"/>
              <w:widowControl/>
              <w:ind w:firstLine="40"/>
              <w:jc w:val="center"/>
              <w:rPr>
                <w:snapToGrid w:val="0"/>
              </w:rPr>
            </w:pPr>
            <w:r w:rsidRPr="001F36D0">
              <w:rPr>
                <w:snapToGrid w:val="0"/>
              </w:rPr>
              <w:t>Решение задач  С</w:t>
            </w:r>
            <w:proofErr w:type="gramStart"/>
            <w:r w:rsidRPr="001F36D0">
              <w:rPr>
                <w:snapToGrid w:val="0"/>
              </w:rPr>
              <w:t>1</w:t>
            </w:r>
            <w:proofErr w:type="gramEnd"/>
            <w:r w:rsidRPr="001F36D0">
              <w:rPr>
                <w:snapToGrid w:val="0"/>
              </w:rPr>
              <w:t>, С7 Подготовка к рубежному контролю</w:t>
            </w:r>
          </w:p>
        </w:tc>
        <w:tc>
          <w:tcPr>
            <w:tcW w:w="650" w:type="pct"/>
          </w:tcPr>
          <w:p w:rsidR="001F36D0" w:rsidRPr="001F36D0" w:rsidRDefault="001F36D0" w:rsidP="002F479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D0" w:rsidRPr="001F36D0" w:rsidTr="002F4791">
        <w:trPr>
          <w:trHeight w:val="499"/>
        </w:trPr>
        <w:tc>
          <w:tcPr>
            <w:tcW w:w="1659" w:type="pct"/>
          </w:tcPr>
          <w:p w:rsidR="001F36D0" w:rsidRPr="001F36D0" w:rsidRDefault="001F36D0" w:rsidP="002F4791">
            <w:pPr>
              <w:pStyle w:val="Style14"/>
              <w:widowControl/>
              <w:tabs>
                <w:tab w:val="left" w:pos="426"/>
              </w:tabs>
              <w:ind w:firstLine="0"/>
              <w:jc w:val="left"/>
            </w:pPr>
            <w:r w:rsidRPr="001F36D0">
              <w:t>2.3. Центр тяжести  твердого тела.</w:t>
            </w:r>
          </w:p>
        </w:tc>
        <w:tc>
          <w:tcPr>
            <w:tcW w:w="23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68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  <w:r w:rsidRPr="001F36D0">
              <w:t>2</w:t>
            </w:r>
          </w:p>
        </w:tc>
        <w:tc>
          <w:tcPr>
            <w:tcW w:w="34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1F36D0" w:rsidRPr="001F36D0" w:rsidRDefault="00232856" w:rsidP="002F4791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1F36D0" w:rsidRPr="001F36D0">
              <w:t>И</w:t>
            </w:r>
          </w:p>
        </w:tc>
        <w:tc>
          <w:tcPr>
            <w:tcW w:w="344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34" w:type="pct"/>
          </w:tcPr>
          <w:p w:rsidR="001F36D0" w:rsidRPr="001F36D0" w:rsidRDefault="001F36D0" w:rsidP="002F4791">
            <w:pPr>
              <w:pStyle w:val="Style14"/>
              <w:widowControl/>
              <w:ind w:firstLine="40"/>
              <w:jc w:val="center"/>
              <w:rPr>
                <w:snapToGrid w:val="0"/>
              </w:rPr>
            </w:pPr>
            <w:r w:rsidRPr="001F36D0">
              <w:rPr>
                <w:snapToGrid w:val="0"/>
              </w:rPr>
              <w:t xml:space="preserve">Решение задач  С8 </w:t>
            </w:r>
          </w:p>
          <w:p w:rsidR="001F36D0" w:rsidRPr="001F36D0" w:rsidRDefault="001F36D0" w:rsidP="002F4791">
            <w:pPr>
              <w:pStyle w:val="Style14"/>
              <w:widowControl/>
              <w:ind w:firstLine="40"/>
              <w:jc w:val="center"/>
              <w:rPr>
                <w:snapToGrid w:val="0"/>
              </w:rPr>
            </w:pPr>
            <w:r w:rsidRPr="001F36D0">
              <w:rPr>
                <w:snapToGrid w:val="0"/>
              </w:rPr>
              <w:t>Подготовка к рубежному контролю</w:t>
            </w:r>
          </w:p>
        </w:tc>
        <w:tc>
          <w:tcPr>
            <w:tcW w:w="650" w:type="pct"/>
          </w:tcPr>
          <w:p w:rsidR="001F36D0" w:rsidRPr="001F36D0" w:rsidRDefault="001F36D0" w:rsidP="002F479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D0" w:rsidRPr="001F36D0" w:rsidTr="002F4791">
        <w:trPr>
          <w:trHeight w:val="499"/>
        </w:trPr>
        <w:tc>
          <w:tcPr>
            <w:tcW w:w="1659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</w:pPr>
            <w:r w:rsidRPr="001F36D0">
              <w:rPr>
                <w:b/>
              </w:rPr>
              <w:t>Итого по разделу</w:t>
            </w:r>
          </w:p>
        </w:tc>
        <w:tc>
          <w:tcPr>
            <w:tcW w:w="23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</w:tcPr>
          <w:p w:rsidR="001F36D0" w:rsidRPr="001F36D0" w:rsidRDefault="001F36D0" w:rsidP="00EE203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F36D0">
              <w:rPr>
                <w:b/>
              </w:rPr>
              <w:t>1</w:t>
            </w:r>
            <w:r w:rsidR="00EE2033">
              <w:rPr>
                <w:b/>
              </w:rPr>
              <w:t>0</w:t>
            </w:r>
          </w:p>
        </w:tc>
        <w:tc>
          <w:tcPr>
            <w:tcW w:w="34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20</w:t>
            </w:r>
          </w:p>
          <w:p w:rsidR="001F36D0" w:rsidRPr="001F36D0" w:rsidRDefault="00232856" w:rsidP="002F47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F36D0" w:rsidRPr="001F36D0">
              <w:rPr>
                <w:b/>
              </w:rPr>
              <w:t>И</w:t>
            </w:r>
          </w:p>
        </w:tc>
        <w:tc>
          <w:tcPr>
            <w:tcW w:w="344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3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left"/>
            </w:pPr>
            <w:r w:rsidRPr="001F36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650" w:type="pct"/>
          </w:tcPr>
          <w:p w:rsidR="00EE2033" w:rsidRPr="001F36D0" w:rsidRDefault="00EE2033" w:rsidP="00EE203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ПК-6</w:t>
            </w:r>
            <w:r w:rsidRPr="001F36D0">
              <w:rPr>
                <w:color w:val="000000"/>
              </w:rPr>
              <w:t xml:space="preserve"> – </w:t>
            </w:r>
            <w:proofErr w:type="spellStart"/>
            <w:r w:rsidRPr="001F36D0">
              <w:rPr>
                <w:color w:val="000000"/>
              </w:rPr>
              <w:t>зув</w:t>
            </w:r>
            <w:proofErr w:type="spellEnd"/>
          </w:p>
          <w:p w:rsidR="001F36D0" w:rsidRPr="001F36D0" w:rsidRDefault="001F36D0" w:rsidP="002F4791">
            <w:pPr>
              <w:pStyle w:val="Style14"/>
              <w:widowControl/>
              <w:ind w:firstLine="0"/>
              <w:jc w:val="left"/>
            </w:pPr>
          </w:p>
        </w:tc>
      </w:tr>
      <w:tr w:rsidR="001F36D0" w:rsidRPr="001F36D0" w:rsidTr="002F4791">
        <w:trPr>
          <w:trHeight w:val="499"/>
        </w:trPr>
        <w:tc>
          <w:tcPr>
            <w:tcW w:w="1659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</w:pPr>
            <w:r w:rsidRPr="001F36D0">
              <w:t>3. Динамика</w:t>
            </w:r>
          </w:p>
          <w:p w:rsidR="001F36D0" w:rsidRPr="001F36D0" w:rsidRDefault="001F36D0" w:rsidP="002F4791">
            <w:pPr>
              <w:pStyle w:val="Style14"/>
              <w:widowControl/>
              <w:numPr>
                <w:ilvl w:val="1"/>
                <w:numId w:val="20"/>
              </w:numPr>
              <w:tabs>
                <w:tab w:val="left" w:pos="284"/>
                <w:tab w:val="left" w:pos="426"/>
              </w:tabs>
              <w:jc w:val="left"/>
            </w:pPr>
            <w:r w:rsidRPr="001F36D0">
              <w:t xml:space="preserve">Аксиомы динамики.   </w:t>
            </w:r>
          </w:p>
          <w:p w:rsidR="001F36D0" w:rsidRPr="001F36D0" w:rsidRDefault="001F36D0" w:rsidP="002F4791">
            <w:pPr>
              <w:pStyle w:val="Style14"/>
              <w:widowControl/>
              <w:tabs>
                <w:tab w:val="left" w:pos="284"/>
                <w:tab w:val="left" w:pos="426"/>
                <w:tab w:val="left" w:pos="567"/>
              </w:tabs>
              <w:ind w:firstLine="0"/>
            </w:pPr>
            <w:r w:rsidRPr="001F36D0">
              <w:t xml:space="preserve"> Динамика точки. </w:t>
            </w:r>
          </w:p>
        </w:tc>
        <w:tc>
          <w:tcPr>
            <w:tcW w:w="234" w:type="pct"/>
          </w:tcPr>
          <w:p w:rsidR="001F36D0" w:rsidRPr="00EE2033" w:rsidRDefault="00EE2033" w:rsidP="002F4791">
            <w:pPr>
              <w:pStyle w:val="Style14"/>
              <w:widowControl/>
              <w:ind w:firstLine="0"/>
              <w:jc w:val="center"/>
            </w:pPr>
            <w:r w:rsidRPr="00EE2033">
              <w:t>4</w:t>
            </w:r>
          </w:p>
        </w:tc>
        <w:tc>
          <w:tcPr>
            <w:tcW w:w="268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34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1F36D0" w:rsidRPr="001F36D0" w:rsidRDefault="00232856" w:rsidP="002F4791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1F36D0" w:rsidRPr="001F36D0">
              <w:t>И</w:t>
            </w:r>
          </w:p>
        </w:tc>
        <w:tc>
          <w:tcPr>
            <w:tcW w:w="344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34" w:type="pct"/>
          </w:tcPr>
          <w:p w:rsidR="001F36D0" w:rsidRPr="001F36D0" w:rsidRDefault="001F36D0" w:rsidP="002F4791">
            <w:pPr>
              <w:pStyle w:val="Style14"/>
              <w:widowControl/>
              <w:ind w:firstLine="40"/>
              <w:jc w:val="center"/>
            </w:pPr>
            <w:r w:rsidRPr="001F36D0">
              <w:rPr>
                <w:snapToGrid w:val="0"/>
              </w:rPr>
              <w:t>Решение задач Д</w:t>
            </w:r>
            <w:proofErr w:type="gramStart"/>
            <w:r w:rsidRPr="001F36D0">
              <w:rPr>
                <w:snapToGrid w:val="0"/>
              </w:rPr>
              <w:t>1</w:t>
            </w:r>
            <w:proofErr w:type="gramEnd"/>
            <w:r w:rsidRPr="001F36D0">
              <w:rPr>
                <w:snapToGrid w:val="0"/>
              </w:rPr>
              <w:t xml:space="preserve"> Подготовка к рубежному контролю</w:t>
            </w:r>
          </w:p>
        </w:tc>
        <w:tc>
          <w:tcPr>
            <w:tcW w:w="650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F36D0" w:rsidRPr="001F36D0" w:rsidTr="002F4791">
        <w:trPr>
          <w:trHeight w:val="499"/>
        </w:trPr>
        <w:tc>
          <w:tcPr>
            <w:tcW w:w="1659" w:type="pct"/>
          </w:tcPr>
          <w:p w:rsidR="001F36D0" w:rsidRPr="001F36D0" w:rsidRDefault="001F36D0" w:rsidP="002F4791">
            <w:pPr>
              <w:pStyle w:val="Style14"/>
              <w:widowControl/>
              <w:numPr>
                <w:ilvl w:val="1"/>
                <w:numId w:val="20"/>
              </w:numPr>
              <w:tabs>
                <w:tab w:val="left" w:pos="567"/>
              </w:tabs>
              <w:ind w:left="0" w:firstLine="0"/>
              <w:jc w:val="left"/>
            </w:pPr>
            <w:r w:rsidRPr="001F36D0">
              <w:t>Динамика  механической системы. Теоремы динамики. Принципы механики.</w:t>
            </w:r>
          </w:p>
        </w:tc>
        <w:tc>
          <w:tcPr>
            <w:tcW w:w="234" w:type="pct"/>
          </w:tcPr>
          <w:p w:rsidR="001F36D0" w:rsidRPr="00EE2033" w:rsidRDefault="00EE2033" w:rsidP="002F4791">
            <w:pPr>
              <w:pStyle w:val="Style14"/>
              <w:widowControl/>
              <w:ind w:firstLine="0"/>
              <w:jc w:val="center"/>
            </w:pPr>
            <w:r w:rsidRPr="00EE2033">
              <w:t>4</w:t>
            </w:r>
          </w:p>
        </w:tc>
        <w:tc>
          <w:tcPr>
            <w:tcW w:w="268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34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1F36D0">
              <w:rPr>
                <w:u w:val="single"/>
              </w:rPr>
              <w:t>1</w:t>
            </w:r>
            <w:r w:rsidR="00EE2033">
              <w:rPr>
                <w:u w:val="single"/>
              </w:rPr>
              <w:t>0</w:t>
            </w:r>
          </w:p>
          <w:p w:rsidR="001F36D0" w:rsidRPr="001F36D0" w:rsidRDefault="00232856" w:rsidP="002F4791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1F36D0" w:rsidRPr="001F36D0">
              <w:t>И</w:t>
            </w:r>
          </w:p>
        </w:tc>
        <w:tc>
          <w:tcPr>
            <w:tcW w:w="344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234" w:type="pct"/>
          </w:tcPr>
          <w:p w:rsidR="001F36D0" w:rsidRPr="001F36D0" w:rsidRDefault="001F36D0" w:rsidP="002F4791">
            <w:pPr>
              <w:pStyle w:val="Style14"/>
              <w:widowControl/>
              <w:ind w:firstLine="40"/>
              <w:jc w:val="center"/>
              <w:rPr>
                <w:snapToGrid w:val="0"/>
              </w:rPr>
            </w:pPr>
            <w:r w:rsidRPr="001F36D0">
              <w:rPr>
                <w:snapToGrid w:val="0"/>
              </w:rPr>
              <w:t xml:space="preserve">Решение задач </w:t>
            </w:r>
          </w:p>
          <w:p w:rsidR="001F36D0" w:rsidRPr="001F36D0" w:rsidRDefault="001F36D0" w:rsidP="002F4791">
            <w:pPr>
              <w:pStyle w:val="Style14"/>
              <w:widowControl/>
              <w:ind w:firstLine="40"/>
              <w:jc w:val="center"/>
              <w:rPr>
                <w:snapToGrid w:val="0"/>
              </w:rPr>
            </w:pPr>
            <w:r w:rsidRPr="001F36D0">
              <w:rPr>
                <w:snapToGrid w:val="0"/>
              </w:rPr>
              <w:t xml:space="preserve"> Д10, Д19</w:t>
            </w:r>
          </w:p>
          <w:p w:rsidR="001F36D0" w:rsidRPr="001F36D0" w:rsidRDefault="001F36D0" w:rsidP="002F4791">
            <w:pPr>
              <w:pStyle w:val="Style14"/>
              <w:widowControl/>
              <w:ind w:firstLine="40"/>
              <w:jc w:val="center"/>
              <w:rPr>
                <w:snapToGrid w:val="0"/>
              </w:rPr>
            </w:pPr>
            <w:r w:rsidRPr="001F36D0">
              <w:rPr>
                <w:snapToGrid w:val="0"/>
              </w:rPr>
              <w:t>Подготовка к рубежному контролю</w:t>
            </w:r>
          </w:p>
        </w:tc>
        <w:tc>
          <w:tcPr>
            <w:tcW w:w="650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F36D0" w:rsidRPr="001F36D0" w:rsidTr="002F4791">
        <w:trPr>
          <w:trHeight w:val="499"/>
        </w:trPr>
        <w:tc>
          <w:tcPr>
            <w:tcW w:w="1659" w:type="pct"/>
          </w:tcPr>
          <w:p w:rsidR="001F36D0" w:rsidRPr="001F36D0" w:rsidRDefault="001F36D0" w:rsidP="001F36D0">
            <w:pPr>
              <w:pStyle w:val="Style14"/>
              <w:widowControl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jc w:val="left"/>
            </w:pPr>
            <w:r w:rsidRPr="001F36D0">
              <w:t xml:space="preserve">Подготовка к </w:t>
            </w:r>
            <w:r>
              <w:t>экзамену</w:t>
            </w:r>
          </w:p>
        </w:tc>
        <w:tc>
          <w:tcPr>
            <w:tcW w:w="234" w:type="pct"/>
          </w:tcPr>
          <w:p w:rsidR="001F36D0" w:rsidRPr="00EE2033" w:rsidRDefault="00EE2033" w:rsidP="002F479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4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234" w:type="pct"/>
          </w:tcPr>
          <w:p w:rsidR="001F36D0" w:rsidRPr="001F36D0" w:rsidRDefault="001F36D0" w:rsidP="002F4791">
            <w:pPr>
              <w:pStyle w:val="Style14"/>
              <w:widowControl/>
              <w:ind w:firstLine="40"/>
              <w:jc w:val="center"/>
              <w:rPr>
                <w:snapToGrid w:val="0"/>
              </w:rPr>
            </w:pPr>
          </w:p>
        </w:tc>
        <w:tc>
          <w:tcPr>
            <w:tcW w:w="650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F36D0" w:rsidRPr="001F36D0" w:rsidTr="002F4791">
        <w:trPr>
          <w:trHeight w:val="499"/>
        </w:trPr>
        <w:tc>
          <w:tcPr>
            <w:tcW w:w="1659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</w:pPr>
            <w:r w:rsidRPr="001F36D0">
              <w:rPr>
                <w:b/>
              </w:rPr>
              <w:t>Итого по разделу</w:t>
            </w:r>
          </w:p>
        </w:tc>
        <w:tc>
          <w:tcPr>
            <w:tcW w:w="234" w:type="pct"/>
          </w:tcPr>
          <w:p w:rsidR="001F36D0" w:rsidRPr="00EE2033" w:rsidRDefault="001F36D0" w:rsidP="002F479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18</w:t>
            </w:r>
          </w:p>
          <w:p w:rsidR="001F36D0" w:rsidRPr="001F36D0" w:rsidRDefault="00232856" w:rsidP="002F47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F36D0" w:rsidRPr="001F36D0">
              <w:rPr>
                <w:b/>
              </w:rPr>
              <w:t>И</w:t>
            </w:r>
          </w:p>
        </w:tc>
        <w:tc>
          <w:tcPr>
            <w:tcW w:w="344" w:type="pct"/>
          </w:tcPr>
          <w:p w:rsidR="001F36D0" w:rsidRPr="001F36D0" w:rsidRDefault="00D179F4" w:rsidP="00EE203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E2033">
              <w:rPr>
                <w:b/>
              </w:rPr>
              <w:t>8</w:t>
            </w:r>
          </w:p>
        </w:tc>
        <w:tc>
          <w:tcPr>
            <w:tcW w:w="123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left"/>
            </w:pPr>
            <w:r w:rsidRPr="001F36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650" w:type="pct"/>
          </w:tcPr>
          <w:p w:rsidR="00EE2033" w:rsidRPr="001F36D0" w:rsidRDefault="00EE2033" w:rsidP="00EE203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ПК-6</w:t>
            </w:r>
            <w:r w:rsidRPr="001F36D0">
              <w:rPr>
                <w:color w:val="000000"/>
              </w:rPr>
              <w:t xml:space="preserve"> – </w:t>
            </w:r>
            <w:proofErr w:type="spellStart"/>
            <w:r w:rsidRPr="001F36D0">
              <w:rPr>
                <w:color w:val="000000"/>
              </w:rPr>
              <w:t>зув</w:t>
            </w:r>
            <w:proofErr w:type="spellEnd"/>
          </w:p>
          <w:p w:rsidR="001F36D0" w:rsidRPr="001F36D0" w:rsidRDefault="001F36D0" w:rsidP="002F4791">
            <w:pPr>
              <w:pStyle w:val="Style14"/>
              <w:widowControl/>
              <w:ind w:firstLine="0"/>
              <w:jc w:val="left"/>
            </w:pPr>
          </w:p>
        </w:tc>
      </w:tr>
      <w:tr w:rsidR="001F36D0" w:rsidRPr="001F36D0" w:rsidTr="002F4791">
        <w:trPr>
          <w:trHeight w:val="499"/>
        </w:trPr>
        <w:tc>
          <w:tcPr>
            <w:tcW w:w="1659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rPr>
                <w:b/>
              </w:rPr>
            </w:pPr>
            <w:r w:rsidRPr="001F36D0">
              <w:rPr>
                <w:b/>
              </w:rPr>
              <w:t>Итого по дисциплине</w:t>
            </w:r>
          </w:p>
        </w:tc>
        <w:tc>
          <w:tcPr>
            <w:tcW w:w="23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4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1F36D0" w:rsidRPr="001F36D0" w:rsidRDefault="00EE2033" w:rsidP="002F4791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54</w:t>
            </w:r>
          </w:p>
          <w:p w:rsidR="001F36D0" w:rsidRPr="001F36D0" w:rsidRDefault="00232856" w:rsidP="002F47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F36D0" w:rsidRPr="001F36D0">
              <w:rPr>
                <w:b/>
              </w:rPr>
              <w:t>И</w:t>
            </w:r>
          </w:p>
        </w:tc>
        <w:tc>
          <w:tcPr>
            <w:tcW w:w="344" w:type="pct"/>
          </w:tcPr>
          <w:p w:rsidR="001F36D0" w:rsidRPr="001F36D0" w:rsidRDefault="00D179F4" w:rsidP="002F47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34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left"/>
              <w:rPr>
                <w:b/>
              </w:rPr>
            </w:pPr>
            <w:proofErr w:type="spellStart"/>
            <w:r w:rsidRPr="001F36D0">
              <w:rPr>
                <w:b/>
              </w:rPr>
              <w:t>Зачет</w:t>
            </w:r>
            <w:proofErr w:type="gramStart"/>
            <w:r w:rsidR="00EE2033">
              <w:rPr>
                <w:b/>
              </w:rPr>
              <w:t>,Э</w:t>
            </w:r>
            <w:proofErr w:type="gramEnd"/>
            <w:r w:rsidR="00EE2033">
              <w:rPr>
                <w:b/>
              </w:rPr>
              <w:t>кзамен</w:t>
            </w:r>
            <w:proofErr w:type="spellEnd"/>
            <w:r w:rsidRPr="001F36D0">
              <w:rPr>
                <w:b/>
              </w:rPr>
              <w:t xml:space="preserve"> </w:t>
            </w:r>
          </w:p>
        </w:tc>
        <w:tc>
          <w:tcPr>
            <w:tcW w:w="650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1F36D0" w:rsidRPr="001F36D0" w:rsidRDefault="001F36D0" w:rsidP="001F36D0">
      <w:pPr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1F36D0" w:rsidRPr="001F36D0" w:rsidRDefault="001F36D0" w:rsidP="001F36D0">
      <w:pPr>
        <w:jc w:val="center"/>
        <w:rPr>
          <w:i/>
          <w:color w:val="C00000"/>
          <w:sz w:val="24"/>
          <w:szCs w:val="24"/>
        </w:rPr>
      </w:pPr>
    </w:p>
    <w:p w:rsidR="001F36D0" w:rsidRPr="001F36D0" w:rsidRDefault="001F36D0" w:rsidP="001F36D0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F36D0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1F36D0" w:rsidRPr="001F36D0" w:rsidRDefault="001F36D0" w:rsidP="001F36D0">
      <w:pPr>
        <w:pStyle w:val="Default"/>
        <w:ind w:firstLine="567"/>
        <w:jc w:val="both"/>
      </w:pPr>
      <w:bookmarkStart w:id="4" w:name="OLE_LINK2"/>
      <w:r w:rsidRPr="001F36D0">
        <w:t xml:space="preserve">Для реализации предусмотренных видов учебной работы в качестве образовательных технологий в преподавании дисциплины «Теоретическая механика» используются традиционная и модульно – </w:t>
      </w:r>
      <w:proofErr w:type="spellStart"/>
      <w:r w:rsidRPr="001F36D0">
        <w:t>компетентностная</w:t>
      </w:r>
      <w:proofErr w:type="spellEnd"/>
      <w:r w:rsidRPr="001F36D0">
        <w:t xml:space="preserve"> технологии. </w:t>
      </w:r>
    </w:p>
    <w:p w:rsidR="001F36D0" w:rsidRPr="001F36D0" w:rsidRDefault="001F36D0" w:rsidP="001F36D0">
      <w:pPr>
        <w:pStyle w:val="Default"/>
        <w:ind w:firstLine="567"/>
        <w:jc w:val="both"/>
      </w:pPr>
      <w:r w:rsidRPr="001F36D0"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1F36D0" w:rsidRPr="001F36D0" w:rsidRDefault="001F36D0" w:rsidP="001F36D0">
      <w:pPr>
        <w:rPr>
          <w:sz w:val="24"/>
          <w:szCs w:val="24"/>
        </w:rPr>
      </w:pPr>
      <w:r w:rsidRPr="001F36D0">
        <w:rPr>
          <w:sz w:val="24"/>
          <w:szCs w:val="24"/>
        </w:rPr>
        <w:t xml:space="preserve">Преподаватель должен так организовать лекцию, чтобы на ней была двухсторонняя деятельность: с одной стороны – активная сознательная работа </w:t>
      </w:r>
      <w:proofErr w:type="gramStart"/>
      <w:r w:rsidRPr="001F36D0">
        <w:rPr>
          <w:sz w:val="24"/>
          <w:szCs w:val="24"/>
        </w:rPr>
        <w:t>обучающихся</w:t>
      </w:r>
      <w:proofErr w:type="gramEnd"/>
      <w:r w:rsidRPr="001F36D0">
        <w:rPr>
          <w:sz w:val="24"/>
          <w:szCs w:val="24"/>
        </w:rPr>
        <w:t xml:space="preserve">, с другой – управляющее воздействие преподавателя, которая сводится к следующему: </w:t>
      </w:r>
    </w:p>
    <w:p w:rsidR="001F36D0" w:rsidRPr="001F36D0" w:rsidRDefault="001F36D0" w:rsidP="001F36D0">
      <w:pPr>
        <w:numPr>
          <w:ilvl w:val="0"/>
          <w:numId w:val="21"/>
        </w:numPr>
        <w:jc w:val="both"/>
        <w:rPr>
          <w:sz w:val="24"/>
          <w:szCs w:val="24"/>
        </w:rPr>
      </w:pPr>
      <w:r w:rsidRPr="001F36D0">
        <w:rPr>
          <w:sz w:val="24"/>
          <w:szCs w:val="24"/>
        </w:rPr>
        <w:t>создание проблемной ситуации;</w:t>
      </w:r>
    </w:p>
    <w:p w:rsidR="001F36D0" w:rsidRPr="001F36D0" w:rsidRDefault="001F36D0" w:rsidP="001F36D0">
      <w:pPr>
        <w:numPr>
          <w:ilvl w:val="0"/>
          <w:numId w:val="21"/>
        </w:numPr>
        <w:jc w:val="both"/>
        <w:rPr>
          <w:sz w:val="24"/>
          <w:szCs w:val="24"/>
        </w:rPr>
      </w:pPr>
      <w:r w:rsidRPr="001F36D0">
        <w:rPr>
          <w:sz w:val="24"/>
          <w:szCs w:val="24"/>
        </w:rPr>
        <w:t>формулировка проблемы;</w:t>
      </w:r>
    </w:p>
    <w:p w:rsidR="001F36D0" w:rsidRPr="001F36D0" w:rsidRDefault="001F36D0" w:rsidP="001F36D0">
      <w:pPr>
        <w:numPr>
          <w:ilvl w:val="0"/>
          <w:numId w:val="21"/>
        </w:numPr>
        <w:jc w:val="both"/>
        <w:rPr>
          <w:sz w:val="24"/>
          <w:szCs w:val="24"/>
        </w:rPr>
      </w:pPr>
      <w:r w:rsidRPr="001F36D0">
        <w:rPr>
          <w:sz w:val="24"/>
          <w:szCs w:val="24"/>
        </w:rPr>
        <w:t xml:space="preserve">выявление предпосылок для решения проблемы; </w:t>
      </w:r>
    </w:p>
    <w:p w:rsidR="001F36D0" w:rsidRPr="001F36D0" w:rsidRDefault="001F36D0" w:rsidP="001F36D0">
      <w:pPr>
        <w:numPr>
          <w:ilvl w:val="0"/>
          <w:numId w:val="21"/>
        </w:numPr>
        <w:jc w:val="both"/>
        <w:rPr>
          <w:sz w:val="24"/>
          <w:szCs w:val="24"/>
        </w:rPr>
      </w:pPr>
      <w:r w:rsidRPr="001F36D0">
        <w:rPr>
          <w:sz w:val="24"/>
          <w:szCs w:val="24"/>
        </w:rPr>
        <w:t>доказательство (вывод) формул;</w:t>
      </w:r>
    </w:p>
    <w:p w:rsidR="001F36D0" w:rsidRPr="001F36D0" w:rsidRDefault="001F36D0" w:rsidP="001F36D0">
      <w:pPr>
        <w:numPr>
          <w:ilvl w:val="0"/>
          <w:numId w:val="21"/>
        </w:numPr>
        <w:jc w:val="both"/>
        <w:rPr>
          <w:sz w:val="24"/>
          <w:szCs w:val="24"/>
        </w:rPr>
      </w:pPr>
      <w:r w:rsidRPr="001F36D0">
        <w:rPr>
          <w:sz w:val="24"/>
          <w:szCs w:val="24"/>
        </w:rPr>
        <w:t>уточнение формулировок определений и выводов;</w:t>
      </w:r>
    </w:p>
    <w:p w:rsidR="001F36D0" w:rsidRPr="001F36D0" w:rsidRDefault="001F36D0" w:rsidP="001F36D0">
      <w:pPr>
        <w:numPr>
          <w:ilvl w:val="0"/>
          <w:numId w:val="21"/>
        </w:numPr>
        <w:jc w:val="both"/>
        <w:rPr>
          <w:sz w:val="24"/>
          <w:szCs w:val="24"/>
        </w:rPr>
      </w:pPr>
      <w:r w:rsidRPr="001F36D0">
        <w:rPr>
          <w:sz w:val="24"/>
          <w:szCs w:val="24"/>
        </w:rPr>
        <w:t>работа с доской и конспектом;</w:t>
      </w:r>
    </w:p>
    <w:p w:rsidR="001F36D0" w:rsidRPr="001F36D0" w:rsidRDefault="001F36D0" w:rsidP="001F36D0">
      <w:pPr>
        <w:numPr>
          <w:ilvl w:val="0"/>
          <w:numId w:val="21"/>
        </w:numPr>
        <w:jc w:val="both"/>
        <w:rPr>
          <w:sz w:val="24"/>
          <w:szCs w:val="24"/>
        </w:rPr>
      </w:pPr>
      <w:r w:rsidRPr="001F36D0">
        <w:rPr>
          <w:sz w:val="24"/>
          <w:szCs w:val="24"/>
        </w:rPr>
        <w:t>оценка работы.</w:t>
      </w:r>
    </w:p>
    <w:p w:rsidR="001F36D0" w:rsidRPr="001F36D0" w:rsidRDefault="001F36D0" w:rsidP="001F36D0">
      <w:pPr>
        <w:rPr>
          <w:sz w:val="24"/>
          <w:szCs w:val="24"/>
        </w:rPr>
      </w:pPr>
      <w:r w:rsidRPr="001F36D0">
        <w:rPr>
          <w:sz w:val="24"/>
          <w:szCs w:val="24"/>
        </w:rPr>
        <w:t>Такой метод изложения удобен при коротких курсах обучения. Такие темы как «Вращательное движение твёрдого тела относительно неподвижной оси», «Сходящаяся система сил», «Приведение произвольной системы сил к центру», «Кинетическая энергия точки и системы», «Теорема об изменении кинетической энергии» и др.</w:t>
      </w:r>
    </w:p>
    <w:p w:rsidR="001F36D0" w:rsidRPr="001F36D0" w:rsidRDefault="001F36D0" w:rsidP="001F36D0">
      <w:pPr>
        <w:rPr>
          <w:sz w:val="24"/>
          <w:szCs w:val="24"/>
        </w:rPr>
      </w:pPr>
      <w:r w:rsidRPr="001F36D0">
        <w:rPr>
          <w:sz w:val="24"/>
          <w:szCs w:val="24"/>
        </w:rPr>
        <w:t xml:space="preserve">Для закрепления материала и получения навыка решения задач, каждому обучающему  выдается индивидуальная  расчетно-графическая работа  из сборника заданий [1] дополнительной литературы. </w:t>
      </w:r>
    </w:p>
    <w:p w:rsidR="001F36D0" w:rsidRPr="001F36D0" w:rsidRDefault="001F36D0" w:rsidP="001F36D0">
      <w:pPr>
        <w:pStyle w:val="Style2"/>
        <w:widowControl/>
        <w:ind w:firstLine="720"/>
        <w:rPr>
          <w:i/>
        </w:rPr>
      </w:pPr>
      <w:r w:rsidRPr="001F36D0">
        <w:t xml:space="preserve">Часть практических занятий ведутся в интерактивной форме: </w:t>
      </w:r>
      <w:r w:rsidRPr="001F36D0">
        <w:rPr>
          <w:rStyle w:val="FontStyle20"/>
          <w:rFonts w:ascii="Times New Roman" w:hAnsi="Times New Roman" w:cs="Times New Roman"/>
          <w:sz w:val="24"/>
          <w:szCs w:val="24"/>
        </w:rPr>
        <w:t>учебная дискуссия, эвристическая беседа, обучение на основе опыта</w:t>
      </w:r>
      <w:r w:rsidRPr="001F36D0">
        <w:rPr>
          <w:rStyle w:val="FontStyle20"/>
          <w:rFonts w:ascii="Times New Roman" w:hAnsi="Times New Roman" w:cs="Times New Roman"/>
          <w:i/>
          <w:sz w:val="24"/>
          <w:szCs w:val="24"/>
        </w:rPr>
        <w:t>.</w:t>
      </w:r>
    </w:p>
    <w:p w:rsidR="001F36D0" w:rsidRPr="001F36D0" w:rsidRDefault="001F36D0" w:rsidP="001F36D0">
      <w:pPr>
        <w:pStyle w:val="Style7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1F36D0">
        <w:t>Самостоятельная работа стимулирует обучающихся в процессе подготовки домашних заданий (РГР), при решении задач на практических занятиях, при подготовке к контрольным работам и итоговой аттестации.</w:t>
      </w:r>
    </w:p>
    <w:bookmarkEnd w:id="4"/>
    <w:p w:rsidR="001F36D0" w:rsidRPr="001F36D0" w:rsidRDefault="001F36D0" w:rsidP="001F36D0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F36D0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1F36D0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5"/>
        <w:gridCol w:w="3047"/>
        <w:gridCol w:w="1350"/>
        <w:gridCol w:w="2299"/>
      </w:tblGrid>
      <w:tr w:rsidR="001F36D0" w:rsidRPr="001F36D0" w:rsidTr="002F4791">
        <w:trPr>
          <w:tblHeader/>
        </w:trPr>
        <w:tc>
          <w:tcPr>
            <w:tcW w:w="1502" w:type="pct"/>
            <w:vAlign w:val="center"/>
          </w:tcPr>
          <w:p w:rsidR="001F36D0" w:rsidRPr="001F36D0" w:rsidRDefault="001F36D0" w:rsidP="002F4791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36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1F36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592" w:type="pct"/>
            <w:vAlign w:val="center"/>
          </w:tcPr>
          <w:p w:rsidR="001F36D0" w:rsidRPr="001F36D0" w:rsidRDefault="001F36D0" w:rsidP="002F4791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36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1F36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05" w:type="pct"/>
            <w:vAlign w:val="center"/>
          </w:tcPr>
          <w:p w:rsidR="001F36D0" w:rsidRPr="001F36D0" w:rsidRDefault="001F36D0" w:rsidP="002F4791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36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1F36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01" w:type="pct"/>
            <w:vAlign w:val="center"/>
          </w:tcPr>
          <w:p w:rsidR="001F36D0" w:rsidRPr="001F36D0" w:rsidRDefault="001F36D0" w:rsidP="002F4791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36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1F36D0" w:rsidRPr="001F36D0" w:rsidTr="002F4791">
        <w:tc>
          <w:tcPr>
            <w:tcW w:w="1502" w:type="pct"/>
          </w:tcPr>
          <w:p w:rsidR="001F36D0" w:rsidRPr="001F36D0" w:rsidRDefault="001F36D0" w:rsidP="002F4791">
            <w:pPr>
              <w:pStyle w:val="Style14"/>
              <w:widowControl/>
              <w:tabs>
                <w:tab w:val="left" w:pos="0"/>
                <w:tab w:val="left" w:pos="426"/>
              </w:tabs>
              <w:ind w:firstLine="0"/>
              <w:jc w:val="left"/>
            </w:pPr>
            <w:r w:rsidRPr="001F36D0">
              <w:t>1.Кинематика</w:t>
            </w:r>
          </w:p>
          <w:p w:rsidR="001F36D0" w:rsidRPr="001F36D0" w:rsidRDefault="001F36D0" w:rsidP="002F4791">
            <w:pPr>
              <w:pStyle w:val="Style14"/>
              <w:widowControl/>
              <w:numPr>
                <w:ilvl w:val="1"/>
                <w:numId w:val="23"/>
              </w:numPr>
              <w:tabs>
                <w:tab w:val="left" w:pos="0"/>
                <w:tab w:val="left" w:pos="426"/>
              </w:tabs>
              <w:jc w:val="left"/>
            </w:pPr>
            <w:r w:rsidRPr="001F36D0">
              <w:t>Кинематика точки.</w:t>
            </w:r>
          </w:p>
          <w:p w:rsidR="001F36D0" w:rsidRPr="001F36D0" w:rsidRDefault="001F36D0" w:rsidP="002F4791">
            <w:pPr>
              <w:pStyle w:val="Style14"/>
              <w:widowControl/>
              <w:tabs>
                <w:tab w:val="left" w:pos="0"/>
                <w:tab w:val="num" w:pos="284"/>
              </w:tabs>
              <w:ind w:firstLine="0"/>
            </w:pPr>
          </w:p>
        </w:tc>
        <w:tc>
          <w:tcPr>
            <w:tcW w:w="1592" w:type="pct"/>
          </w:tcPr>
          <w:p w:rsidR="001F36D0" w:rsidRPr="001F36D0" w:rsidRDefault="001F36D0" w:rsidP="002F4791">
            <w:pPr>
              <w:pStyle w:val="Style1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36D0">
              <w:rPr>
                <w:rStyle w:val="FontStyle32"/>
                <w:i w:val="0"/>
                <w:color w:val="000000"/>
                <w:sz w:val="24"/>
                <w:szCs w:val="24"/>
              </w:rPr>
              <w:t>Самостоятельное изучение учебной литературы, конспектирование, решение задач</w:t>
            </w:r>
            <w:r w:rsidRPr="001F36D0">
              <w:rPr>
                <w:snapToGrid w:val="0"/>
              </w:rPr>
              <w:t xml:space="preserve"> К</w:t>
            </w:r>
            <w:proofErr w:type="gramStart"/>
            <w:r w:rsidRPr="001F36D0">
              <w:rPr>
                <w:snapToGrid w:val="0"/>
              </w:rPr>
              <w:t>1</w:t>
            </w:r>
            <w:proofErr w:type="gramEnd"/>
            <w:r w:rsidRPr="001F36D0">
              <w:rPr>
                <w:snapToGrid w:val="0"/>
              </w:rPr>
              <w:t xml:space="preserve"> из </w:t>
            </w:r>
            <w:r w:rsidRPr="001F36D0">
              <w:t>сборника заданий [1]  в списке дополнительной литературы</w:t>
            </w:r>
          </w:p>
        </w:tc>
        <w:tc>
          <w:tcPr>
            <w:tcW w:w="705" w:type="pct"/>
          </w:tcPr>
          <w:p w:rsidR="001F36D0" w:rsidRPr="001F36D0" w:rsidRDefault="00EE2033" w:rsidP="002F4791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pct"/>
          </w:tcPr>
          <w:p w:rsidR="001F36D0" w:rsidRPr="001F36D0" w:rsidRDefault="001F36D0" w:rsidP="002F4791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36D0">
              <w:rPr>
                <w:rStyle w:val="FontStyle32"/>
                <w:i w:val="0"/>
                <w:color w:val="000000"/>
                <w:sz w:val="24"/>
                <w:szCs w:val="24"/>
              </w:rPr>
              <w:t>Практические занятия, проверка решения задач</w:t>
            </w:r>
            <w:r w:rsidRPr="001F36D0">
              <w:rPr>
                <w:snapToGrid w:val="0"/>
              </w:rPr>
              <w:t xml:space="preserve"> К</w:t>
            </w:r>
            <w:proofErr w:type="gramStart"/>
            <w:r w:rsidRPr="001F36D0">
              <w:rPr>
                <w:snapToGrid w:val="0"/>
              </w:rPr>
              <w:t>1</w:t>
            </w:r>
            <w:proofErr w:type="gramEnd"/>
            <w:r w:rsidRPr="001F36D0">
              <w:rPr>
                <w:snapToGrid w:val="0"/>
              </w:rPr>
              <w:t xml:space="preserve"> </w:t>
            </w:r>
          </w:p>
        </w:tc>
      </w:tr>
      <w:tr w:rsidR="001F36D0" w:rsidRPr="001F36D0" w:rsidTr="002F4791">
        <w:tc>
          <w:tcPr>
            <w:tcW w:w="1502" w:type="pct"/>
          </w:tcPr>
          <w:p w:rsidR="001F36D0" w:rsidRPr="001F36D0" w:rsidRDefault="001F36D0" w:rsidP="002F4791">
            <w:pPr>
              <w:pStyle w:val="Style14"/>
              <w:widowControl/>
              <w:numPr>
                <w:ilvl w:val="1"/>
                <w:numId w:val="23"/>
              </w:numPr>
              <w:tabs>
                <w:tab w:val="left" w:pos="0"/>
                <w:tab w:val="left" w:pos="284"/>
                <w:tab w:val="left" w:pos="426"/>
              </w:tabs>
              <w:jc w:val="left"/>
            </w:pPr>
            <w:r w:rsidRPr="001F36D0">
              <w:t>Простейшие виды движения твердого тела.</w:t>
            </w:r>
          </w:p>
        </w:tc>
        <w:tc>
          <w:tcPr>
            <w:tcW w:w="1592" w:type="pct"/>
          </w:tcPr>
          <w:p w:rsidR="001F36D0" w:rsidRPr="001F36D0" w:rsidRDefault="001F36D0" w:rsidP="002F4791">
            <w:pPr>
              <w:pStyle w:val="Style1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36D0">
              <w:rPr>
                <w:rStyle w:val="FontStyle32"/>
                <w:i w:val="0"/>
                <w:color w:val="000000"/>
                <w:sz w:val="24"/>
                <w:szCs w:val="24"/>
              </w:rPr>
              <w:t>Самостоятельное изучение учебной литературы, конспектирование, решение задач</w:t>
            </w:r>
            <w:r w:rsidRPr="001F36D0">
              <w:rPr>
                <w:snapToGrid w:val="0"/>
              </w:rPr>
              <w:t xml:space="preserve"> К</w:t>
            </w:r>
            <w:proofErr w:type="gramStart"/>
            <w:r w:rsidRPr="001F36D0">
              <w:rPr>
                <w:snapToGrid w:val="0"/>
              </w:rPr>
              <w:t>2</w:t>
            </w:r>
            <w:proofErr w:type="gramEnd"/>
            <w:r w:rsidRPr="001F36D0">
              <w:rPr>
                <w:snapToGrid w:val="0"/>
              </w:rPr>
              <w:t xml:space="preserve"> из </w:t>
            </w:r>
            <w:r w:rsidRPr="001F36D0">
              <w:t xml:space="preserve">сборника заданий [1]  в списке дополнительной </w:t>
            </w:r>
            <w:r w:rsidRPr="001F36D0">
              <w:lastRenderedPageBreak/>
              <w:t>литературы</w:t>
            </w:r>
          </w:p>
        </w:tc>
        <w:tc>
          <w:tcPr>
            <w:tcW w:w="705" w:type="pct"/>
          </w:tcPr>
          <w:p w:rsidR="001F36D0" w:rsidRPr="001F36D0" w:rsidRDefault="00EE2033" w:rsidP="002F4791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01" w:type="pct"/>
          </w:tcPr>
          <w:p w:rsidR="001F36D0" w:rsidRPr="001F36D0" w:rsidRDefault="001F36D0" w:rsidP="002F4791">
            <w:pPr>
              <w:rPr>
                <w:sz w:val="24"/>
                <w:szCs w:val="24"/>
              </w:rPr>
            </w:pPr>
            <w:r w:rsidRPr="001F36D0">
              <w:rPr>
                <w:rStyle w:val="FontStyle32"/>
                <w:i w:val="0"/>
                <w:color w:val="000000"/>
                <w:sz w:val="24"/>
                <w:szCs w:val="24"/>
              </w:rPr>
              <w:t>Практические занятия, проверка решения задач</w:t>
            </w:r>
            <w:r w:rsidRPr="001F36D0">
              <w:rPr>
                <w:snapToGrid w:val="0"/>
                <w:sz w:val="24"/>
                <w:szCs w:val="24"/>
              </w:rPr>
              <w:t xml:space="preserve"> К</w:t>
            </w:r>
            <w:proofErr w:type="gramStart"/>
            <w:r w:rsidRPr="001F36D0">
              <w:rPr>
                <w:snapToGrid w:val="0"/>
                <w:sz w:val="24"/>
                <w:szCs w:val="24"/>
              </w:rPr>
              <w:t>2</w:t>
            </w:r>
            <w:proofErr w:type="gramEnd"/>
          </w:p>
        </w:tc>
      </w:tr>
      <w:tr w:rsidR="001F36D0" w:rsidRPr="001F36D0" w:rsidTr="002F4791">
        <w:tc>
          <w:tcPr>
            <w:tcW w:w="1502" w:type="pct"/>
          </w:tcPr>
          <w:p w:rsidR="001F36D0" w:rsidRPr="001F36D0" w:rsidRDefault="001F36D0" w:rsidP="002F4791">
            <w:pPr>
              <w:pStyle w:val="Style14"/>
              <w:widowControl/>
              <w:numPr>
                <w:ilvl w:val="1"/>
                <w:numId w:val="23"/>
              </w:numPr>
              <w:tabs>
                <w:tab w:val="left" w:pos="0"/>
                <w:tab w:val="left" w:pos="426"/>
              </w:tabs>
              <w:jc w:val="left"/>
            </w:pPr>
            <w:r w:rsidRPr="001F36D0">
              <w:lastRenderedPageBreak/>
              <w:t>Сложное движение точки.</w:t>
            </w:r>
          </w:p>
        </w:tc>
        <w:tc>
          <w:tcPr>
            <w:tcW w:w="1592" w:type="pct"/>
          </w:tcPr>
          <w:p w:rsidR="001F36D0" w:rsidRPr="001F36D0" w:rsidRDefault="001F36D0" w:rsidP="002F4791">
            <w:pPr>
              <w:pStyle w:val="Style1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36D0">
              <w:rPr>
                <w:rStyle w:val="FontStyle32"/>
                <w:i w:val="0"/>
                <w:color w:val="000000"/>
                <w:sz w:val="24"/>
                <w:szCs w:val="24"/>
              </w:rPr>
              <w:t>Самостоятельное изучение учебной литературы, конспектирование, решение задач</w:t>
            </w:r>
            <w:r w:rsidRPr="001F36D0">
              <w:rPr>
                <w:snapToGrid w:val="0"/>
              </w:rPr>
              <w:t xml:space="preserve"> К3 из </w:t>
            </w:r>
            <w:r w:rsidRPr="001F36D0">
              <w:t>сборника заданий [1]  в списке дополнительной литературы</w:t>
            </w:r>
          </w:p>
        </w:tc>
        <w:tc>
          <w:tcPr>
            <w:tcW w:w="705" w:type="pct"/>
          </w:tcPr>
          <w:p w:rsidR="001F36D0" w:rsidRPr="001F36D0" w:rsidRDefault="00EE2033" w:rsidP="002F4791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pct"/>
          </w:tcPr>
          <w:p w:rsidR="001F36D0" w:rsidRPr="001F36D0" w:rsidRDefault="001F36D0" w:rsidP="002F4791">
            <w:pPr>
              <w:rPr>
                <w:sz w:val="24"/>
                <w:szCs w:val="24"/>
              </w:rPr>
            </w:pPr>
            <w:r w:rsidRPr="001F36D0">
              <w:rPr>
                <w:rStyle w:val="FontStyle32"/>
                <w:i w:val="0"/>
                <w:color w:val="000000"/>
                <w:sz w:val="24"/>
                <w:szCs w:val="24"/>
              </w:rPr>
              <w:t>Практические занятия, проверка решения задач</w:t>
            </w:r>
            <w:r w:rsidRPr="001F36D0">
              <w:rPr>
                <w:snapToGrid w:val="0"/>
                <w:sz w:val="24"/>
                <w:szCs w:val="24"/>
              </w:rPr>
              <w:t xml:space="preserve"> К3</w:t>
            </w:r>
          </w:p>
        </w:tc>
      </w:tr>
      <w:tr w:rsidR="001F36D0" w:rsidRPr="001F36D0" w:rsidTr="002F4791">
        <w:tc>
          <w:tcPr>
            <w:tcW w:w="1502" w:type="pct"/>
          </w:tcPr>
          <w:p w:rsidR="001F36D0" w:rsidRPr="001F36D0" w:rsidRDefault="001F36D0" w:rsidP="002F4791">
            <w:pPr>
              <w:pStyle w:val="Style14"/>
              <w:widowControl/>
              <w:numPr>
                <w:ilvl w:val="1"/>
                <w:numId w:val="23"/>
              </w:numPr>
              <w:tabs>
                <w:tab w:val="left" w:pos="0"/>
                <w:tab w:val="num" w:pos="426"/>
              </w:tabs>
              <w:ind w:left="0" w:firstLine="0"/>
              <w:jc w:val="left"/>
            </w:pPr>
            <w:r w:rsidRPr="001F36D0">
              <w:t>Плоскопараллельное движение твердого тела.</w:t>
            </w:r>
          </w:p>
        </w:tc>
        <w:tc>
          <w:tcPr>
            <w:tcW w:w="1592" w:type="pct"/>
          </w:tcPr>
          <w:p w:rsidR="001F36D0" w:rsidRPr="001F36D0" w:rsidRDefault="001F36D0" w:rsidP="002F4791">
            <w:pPr>
              <w:pStyle w:val="Style1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36D0">
              <w:rPr>
                <w:rStyle w:val="FontStyle32"/>
                <w:i w:val="0"/>
                <w:color w:val="000000"/>
                <w:sz w:val="24"/>
                <w:szCs w:val="24"/>
              </w:rPr>
              <w:t>Самостоятельное изучение учебной литературы, конспектирование, решение задач</w:t>
            </w:r>
            <w:r w:rsidRPr="001F36D0">
              <w:rPr>
                <w:snapToGrid w:val="0"/>
              </w:rPr>
              <w:t xml:space="preserve"> К</w:t>
            </w:r>
            <w:proofErr w:type="gramStart"/>
            <w:r w:rsidRPr="001F36D0">
              <w:rPr>
                <w:snapToGrid w:val="0"/>
              </w:rPr>
              <w:t>7</w:t>
            </w:r>
            <w:proofErr w:type="gramEnd"/>
            <w:r w:rsidRPr="001F36D0">
              <w:rPr>
                <w:snapToGrid w:val="0"/>
              </w:rPr>
              <w:t xml:space="preserve"> из </w:t>
            </w:r>
            <w:r w:rsidRPr="001F36D0">
              <w:t>сборника заданий [1]  в списке дополнительной литературы</w:t>
            </w:r>
          </w:p>
        </w:tc>
        <w:tc>
          <w:tcPr>
            <w:tcW w:w="705" w:type="pct"/>
          </w:tcPr>
          <w:p w:rsidR="001F36D0" w:rsidRPr="001F36D0" w:rsidRDefault="00EE2033" w:rsidP="002F4791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pct"/>
          </w:tcPr>
          <w:p w:rsidR="001F36D0" w:rsidRPr="001F36D0" w:rsidRDefault="001F36D0" w:rsidP="002F4791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36D0">
              <w:rPr>
                <w:rStyle w:val="FontStyle32"/>
                <w:i w:val="0"/>
                <w:color w:val="000000"/>
                <w:sz w:val="24"/>
                <w:szCs w:val="24"/>
              </w:rPr>
              <w:t>Практические занятия, проверка решения задач</w:t>
            </w:r>
            <w:r w:rsidRPr="001F36D0">
              <w:rPr>
                <w:snapToGrid w:val="0"/>
                <w:sz w:val="24"/>
                <w:szCs w:val="24"/>
              </w:rPr>
              <w:t xml:space="preserve"> К</w:t>
            </w:r>
            <w:proofErr w:type="gramStart"/>
            <w:r w:rsidRPr="001F36D0">
              <w:rPr>
                <w:snapToGrid w:val="0"/>
                <w:sz w:val="24"/>
                <w:szCs w:val="24"/>
              </w:rPr>
              <w:t>7</w:t>
            </w:r>
            <w:proofErr w:type="gramEnd"/>
          </w:p>
        </w:tc>
      </w:tr>
      <w:tr w:rsidR="001F36D0" w:rsidRPr="001F36D0" w:rsidTr="002F4791">
        <w:tc>
          <w:tcPr>
            <w:tcW w:w="1502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rPr>
                <w:b/>
              </w:rPr>
            </w:pPr>
            <w:r w:rsidRPr="001F36D0">
              <w:rPr>
                <w:b/>
              </w:rPr>
              <w:t>Итого по разделу</w:t>
            </w:r>
          </w:p>
        </w:tc>
        <w:tc>
          <w:tcPr>
            <w:tcW w:w="1592" w:type="pct"/>
          </w:tcPr>
          <w:p w:rsidR="001F36D0" w:rsidRPr="001F36D0" w:rsidRDefault="001F36D0" w:rsidP="002F4791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pct"/>
          </w:tcPr>
          <w:p w:rsidR="001F36D0" w:rsidRPr="001F36D0" w:rsidRDefault="00EE2033" w:rsidP="00D179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1" w:type="pct"/>
          </w:tcPr>
          <w:p w:rsidR="001F36D0" w:rsidRPr="001F36D0" w:rsidRDefault="001F36D0" w:rsidP="002F4791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1F36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</w:tc>
      </w:tr>
      <w:tr w:rsidR="001F36D0" w:rsidRPr="001F36D0" w:rsidTr="002F4791">
        <w:tc>
          <w:tcPr>
            <w:tcW w:w="1502" w:type="pct"/>
          </w:tcPr>
          <w:p w:rsidR="001F36D0" w:rsidRPr="001F36D0" w:rsidRDefault="001F36D0" w:rsidP="002F4791">
            <w:pPr>
              <w:pStyle w:val="Style14"/>
              <w:widowControl/>
              <w:numPr>
                <w:ilvl w:val="0"/>
                <w:numId w:val="23"/>
              </w:numPr>
              <w:tabs>
                <w:tab w:val="left" w:pos="0"/>
                <w:tab w:val="left" w:pos="426"/>
              </w:tabs>
              <w:ind w:left="0" w:firstLine="0"/>
            </w:pPr>
            <w:r w:rsidRPr="001F36D0">
              <w:t>Статика</w:t>
            </w:r>
          </w:p>
          <w:p w:rsidR="001F36D0" w:rsidRPr="001F36D0" w:rsidRDefault="001F36D0" w:rsidP="002F4791">
            <w:pPr>
              <w:pStyle w:val="Style14"/>
              <w:widowControl/>
              <w:numPr>
                <w:ilvl w:val="1"/>
                <w:numId w:val="23"/>
              </w:numPr>
              <w:tabs>
                <w:tab w:val="left" w:pos="0"/>
                <w:tab w:val="left" w:pos="426"/>
              </w:tabs>
              <w:ind w:left="0" w:firstLine="0"/>
              <w:jc w:val="left"/>
            </w:pPr>
            <w:r w:rsidRPr="001F36D0">
              <w:t>Основные понятия и аксиомы статики. Сходящаяся система сил.</w:t>
            </w:r>
          </w:p>
        </w:tc>
        <w:tc>
          <w:tcPr>
            <w:tcW w:w="1592" w:type="pct"/>
          </w:tcPr>
          <w:p w:rsidR="001F36D0" w:rsidRPr="001F36D0" w:rsidRDefault="001F36D0" w:rsidP="002F4791">
            <w:pPr>
              <w:pStyle w:val="Style14"/>
              <w:widowControl/>
            </w:pPr>
            <w:r w:rsidRPr="001F36D0">
              <w:rPr>
                <w:rStyle w:val="FontStyle32"/>
                <w:i w:val="0"/>
                <w:color w:val="000000"/>
                <w:sz w:val="24"/>
                <w:szCs w:val="24"/>
              </w:rPr>
              <w:t>Самостоятельное изучение учебной литературы, конспектирование, решение задач</w:t>
            </w:r>
            <w:r w:rsidRPr="001F36D0">
              <w:rPr>
                <w:snapToGrid w:val="0"/>
              </w:rPr>
              <w:t xml:space="preserve"> С</w:t>
            </w:r>
            <w:proofErr w:type="gramStart"/>
            <w:r w:rsidRPr="001F36D0">
              <w:rPr>
                <w:snapToGrid w:val="0"/>
              </w:rPr>
              <w:t>1</w:t>
            </w:r>
            <w:proofErr w:type="gramEnd"/>
            <w:r w:rsidRPr="001F36D0">
              <w:rPr>
                <w:snapToGrid w:val="0"/>
              </w:rPr>
              <w:t xml:space="preserve"> из </w:t>
            </w:r>
            <w:r w:rsidRPr="001F36D0">
              <w:t>сборника заданий [1] в с писке дополнительной литературы</w:t>
            </w:r>
          </w:p>
          <w:p w:rsidR="001F36D0" w:rsidRPr="001F36D0" w:rsidRDefault="001F36D0" w:rsidP="002F4791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1F36D0" w:rsidRPr="001F36D0" w:rsidRDefault="00EE2033" w:rsidP="002F4791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pct"/>
          </w:tcPr>
          <w:p w:rsidR="001F36D0" w:rsidRPr="001F36D0" w:rsidRDefault="001F36D0" w:rsidP="002F4791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36D0">
              <w:rPr>
                <w:rStyle w:val="FontStyle32"/>
                <w:i w:val="0"/>
                <w:color w:val="000000"/>
                <w:sz w:val="24"/>
                <w:szCs w:val="24"/>
              </w:rPr>
              <w:t>Практические занятия, проверка решения задач</w:t>
            </w:r>
            <w:r w:rsidRPr="001F36D0">
              <w:rPr>
                <w:snapToGrid w:val="0"/>
              </w:rPr>
              <w:t xml:space="preserve"> С</w:t>
            </w:r>
            <w:proofErr w:type="gramStart"/>
            <w:r w:rsidRPr="001F36D0">
              <w:rPr>
                <w:snapToGrid w:val="0"/>
              </w:rPr>
              <w:t>1</w:t>
            </w:r>
            <w:proofErr w:type="gramEnd"/>
            <w:r w:rsidRPr="001F36D0">
              <w:rPr>
                <w:snapToGrid w:val="0"/>
              </w:rPr>
              <w:t xml:space="preserve"> </w:t>
            </w:r>
          </w:p>
        </w:tc>
      </w:tr>
      <w:tr w:rsidR="001F36D0" w:rsidRPr="001F36D0" w:rsidTr="002F4791">
        <w:tc>
          <w:tcPr>
            <w:tcW w:w="1502" w:type="pct"/>
          </w:tcPr>
          <w:p w:rsidR="001F36D0" w:rsidRPr="001F36D0" w:rsidRDefault="001F36D0" w:rsidP="002F4791">
            <w:pPr>
              <w:pStyle w:val="Style14"/>
              <w:widowControl/>
              <w:numPr>
                <w:ilvl w:val="1"/>
                <w:numId w:val="23"/>
              </w:numPr>
              <w:tabs>
                <w:tab w:val="left" w:pos="0"/>
                <w:tab w:val="left" w:pos="426"/>
              </w:tabs>
              <w:ind w:left="0" w:firstLine="0"/>
              <w:jc w:val="left"/>
            </w:pPr>
            <w:r w:rsidRPr="001F36D0">
              <w:t>Произвольная система сил.</w:t>
            </w:r>
          </w:p>
        </w:tc>
        <w:tc>
          <w:tcPr>
            <w:tcW w:w="1592" w:type="pct"/>
          </w:tcPr>
          <w:p w:rsidR="001F36D0" w:rsidRPr="001F36D0" w:rsidRDefault="001F36D0" w:rsidP="002F4791">
            <w:pPr>
              <w:pStyle w:val="Style14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36D0">
              <w:rPr>
                <w:rStyle w:val="FontStyle32"/>
                <w:i w:val="0"/>
                <w:color w:val="000000"/>
                <w:sz w:val="24"/>
                <w:szCs w:val="24"/>
              </w:rPr>
              <w:t>Самостоятельное изучение учебной литературы, конспектирование, решение задач</w:t>
            </w:r>
            <w:r w:rsidRPr="001F36D0">
              <w:rPr>
                <w:snapToGrid w:val="0"/>
              </w:rPr>
              <w:t xml:space="preserve"> С</w:t>
            </w:r>
            <w:proofErr w:type="gramStart"/>
            <w:r w:rsidRPr="001F36D0">
              <w:rPr>
                <w:snapToGrid w:val="0"/>
              </w:rPr>
              <w:t>7</w:t>
            </w:r>
            <w:proofErr w:type="gramEnd"/>
            <w:r w:rsidRPr="001F36D0">
              <w:rPr>
                <w:snapToGrid w:val="0"/>
              </w:rPr>
              <w:t xml:space="preserve">  из </w:t>
            </w:r>
            <w:r w:rsidRPr="001F36D0">
              <w:t>сборника заданий [1] в с писке дополнительной литературы</w:t>
            </w:r>
          </w:p>
        </w:tc>
        <w:tc>
          <w:tcPr>
            <w:tcW w:w="705" w:type="pct"/>
          </w:tcPr>
          <w:p w:rsidR="001F36D0" w:rsidRPr="001F36D0" w:rsidRDefault="00D179F4" w:rsidP="002F4791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1" w:type="pct"/>
          </w:tcPr>
          <w:p w:rsidR="001F36D0" w:rsidRPr="001F36D0" w:rsidRDefault="001F36D0" w:rsidP="002F4791">
            <w:pPr>
              <w:rPr>
                <w:sz w:val="24"/>
                <w:szCs w:val="24"/>
              </w:rPr>
            </w:pPr>
            <w:r w:rsidRPr="001F36D0">
              <w:rPr>
                <w:rStyle w:val="FontStyle32"/>
                <w:i w:val="0"/>
                <w:color w:val="000000"/>
                <w:sz w:val="24"/>
                <w:szCs w:val="24"/>
              </w:rPr>
              <w:t>Практические занятия, проверка решения задач</w:t>
            </w:r>
            <w:r w:rsidRPr="001F36D0">
              <w:rPr>
                <w:snapToGrid w:val="0"/>
                <w:sz w:val="24"/>
                <w:szCs w:val="24"/>
              </w:rPr>
              <w:t xml:space="preserve"> С</w:t>
            </w:r>
            <w:proofErr w:type="gramStart"/>
            <w:r w:rsidRPr="001F36D0">
              <w:rPr>
                <w:snapToGrid w:val="0"/>
                <w:sz w:val="24"/>
                <w:szCs w:val="24"/>
              </w:rPr>
              <w:t>7</w:t>
            </w:r>
            <w:proofErr w:type="gramEnd"/>
          </w:p>
        </w:tc>
      </w:tr>
      <w:tr w:rsidR="001F36D0" w:rsidRPr="001F36D0" w:rsidTr="002F4791">
        <w:tc>
          <w:tcPr>
            <w:tcW w:w="1502" w:type="pct"/>
          </w:tcPr>
          <w:p w:rsidR="001F36D0" w:rsidRPr="001F36D0" w:rsidRDefault="001F36D0" w:rsidP="002F4791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1F36D0">
              <w:t>2.3. Центр тяжести  твердого тела.</w:t>
            </w:r>
          </w:p>
        </w:tc>
        <w:tc>
          <w:tcPr>
            <w:tcW w:w="1592" w:type="pct"/>
          </w:tcPr>
          <w:p w:rsidR="001F36D0" w:rsidRPr="001F36D0" w:rsidRDefault="001F36D0" w:rsidP="002F4791">
            <w:pPr>
              <w:pStyle w:val="Style14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6D0">
              <w:rPr>
                <w:rStyle w:val="FontStyle32"/>
                <w:i w:val="0"/>
                <w:color w:val="000000"/>
                <w:sz w:val="24"/>
                <w:szCs w:val="24"/>
              </w:rPr>
              <w:t>Самостоятельное изучение учебной литературы, конспектирование, решение задач</w:t>
            </w:r>
            <w:r w:rsidRPr="001F36D0">
              <w:rPr>
                <w:snapToGrid w:val="0"/>
              </w:rPr>
              <w:t xml:space="preserve"> С8  из </w:t>
            </w:r>
            <w:r w:rsidRPr="001F36D0">
              <w:t>сборника заданий [1] в с писке дополнительной литературы</w:t>
            </w:r>
            <w:proofErr w:type="gramEnd"/>
          </w:p>
        </w:tc>
        <w:tc>
          <w:tcPr>
            <w:tcW w:w="705" w:type="pct"/>
          </w:tcPr>
          <w:p w:rsidR="001F36D0" w:rsidRPr="001F36D0" w:rsidRDefault="00EE2033" w:rsidP="002F4791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pct"/>
          </w:tcPr>
          <w:p w:rsidR="001F36D0" w:rsidRPr="001F36D0" w:rsidRDefault="001F36D0" w:rsidP="002F4791">
            <w:pPr>
              <w:rPr>
                <w:sz w:val="24"/>
                <w:szCs w:val="24"/>
              </w:rPr>
            </w:pPr>
            <w:r w:rsidRPr="001F36D0">
              <w:rPr>
                <w:rStyle w:val="FontStyle32"/>
                <w:i w:val="0"/>
                <w:color w:val="000000"/>
                <w:sz w:val="24"/>
                <w:szCs w:val="24"/>
              </w:rPr>
              <w:t>Практические занятия, проверка решения задач</w:t>
            </w:r>
            <w:r w:rsidRPr="001F36D0">
              <w:rPr>
                <w:snapToGrid w:val="0"/>
                <w:sz w:val="24"/>
                <w:szCs w:val="24"/>
              </w:rPr>
              <w:t xml:space="preserve"> С8</w:t>
            </w:r>
          </w:p>
        </w:tc>
      </w:tr>
      <w:tr w:rsidR="001F36D0" w:rsidRPr="001F36D0" w:rsidTr="002F4791">
        <w:tc>
          <w:tcPr>
            <w:tcW w:w="1502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</w:pPr>
            <w:r w:rsidRPr="001F36D0">
              <w:rPr>
                <w:b/>
              </w:rPr>
              <w:t>Итого по разделу</w:t>
            </w:r>
          </w:p>
        </w:tc>
        <w:tc>
          <w:tcPr>
            <w:tcW w:w="1592" w:type="pct"/>
          </w:tcPr>
          <w:p w:rsidR="001F36D0" w:rsidRPr="001F36D0" w:rsidRDefault="001F36D0" w:rsidP="002F4791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1F36D0" w:rsidRPr="001F36D0" w:rsidRDefault="001F36D0" w:rsidP="00D179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1F36D0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E2033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01" w:type="pct"/>
          </w:tcPr>
          <w:p w:rsidR="001F36D0" w:rsidRPr="001F36D0" w:rsidRDefault="001F36D0" w:rsidP="002F4791">
            <w:pPr>
              <w:rPr>
                <w:sz w:val="24"/>
                <w:szCs w:val="24"/>
              </w:rPr>
            </w:pPr>
            <w:r w:rsidRPr="001F36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</w:tr>
      <w:tr w:rsidR="001F36D0" w:rsidRPr="001F36D0" w:rsidTr="002F4791">
        <w:tc>
          <w:tcPr>
            <w:tcW w:w="1502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</w:pPr>
            <w:r w:rsidRPr="001F36D0">
              <w:t>3. Динамика</w:t>
            </w:r>
          </w:p>
          <w:p w:rsidR="001F36D0" w:rsidRPr="001F36D0" w:rsidRDefault="001F36D0" w:rsidP="002F4791">
            <w:pPr>
              <w:pStyle w:val="Style14"/>
              <w:widowControl/>
              <w:numPr>
                <w:ilvl w:val="1"/>
                <w:numId w:val="24"/>
              </w:numPr>
              <w:tabs>
                <w:tab w:val="left" w:pos="284"/>
                <w:tab w:val="left" w:pos="426"/>
              </w:tabs>
              <w:ind w:left="0" w:firstLine="0"/>
              <w:jc w:val="left"/>
            </w:pPr>
            <w:r w:rsidRPr="001F36D0">
              <w:t xml:space="preserve">Аксиомы динамики.   Динамика точки. </w:t>
            </w:r>
          </w:p>
        </w:tc>
        <w:tc>
          <w:tcPr>
            <w:tcW w:w="1592" w:type="pct"/>
          </w:tcPr>
          <w:p w:rsidR="001F36D0" w:rsidRPr="001F36D0" w:rsidRDefault="001F36D0" w:rsidP="002F4791">
            <w:pPr>
              <w:pStyle w:val="Style14"/>
              <w:widowControl/>
            </w:pPr>
            <w:r w:rsidRPr="001F36D0"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Самостоятельное изучение учебной литературы, конспектирование, </w:t>
            </w:r>
            <w:r w:rsidRPr="001F36D0">
              <w:rPr>
                <w:rStyle w:val="FontStyle32"/>
                <w:i w:val="0"/>
                <w:color w:val="000000"/>
                <w:sz w:val="24"/>
                <w:szCs w:val="24"/>
              </w:rPr>
              <w:lastRenderedPageBreak/>
              <w:t>решение задач</w:t>
            </w:r>
            <w:r w:rsidRPr="001F36D0">
              <w:rPr>
                <w:snapToGrid w:val="0"/>
              </w:rPr>
              <w:t xml:space="preserve"> Д</w:t>
            </w:r>
            <w:proofErr w:type="gramStart"/>
            <w:r w:rsidRPr="001F36D0">
              <w:rPr>
                <w:snapToGrid w:val="0"/>
              </w:rPr>
              <w:t>1</w:t>
            </w:r>
            <w:proofErr w:type="gramEnd"/>
            <w:r w:rsidRPr="001F36D0">
              <w:rPr>
                <w:snapToGrid w:val="0"/>
              </w:rPr>
              <w:t xml:space="preserve"> из </w:t>
            </w:r>
            <w:r w:rsidRPr="001F36D0">
              <w:t>сборника заданий [1] в списке дополнительной литературы</w:t>
            </w:r>
          </w:p>
          <w:p w:rsidR="001F36D0" w:rsidRPr="001F36D0" w:rsidRDefault="001F36D0" w:rsidP="002F4791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1F36D0" w:rsidRPr="001F36D0" w:rsidRDefault="00EE2033" w:rsidP="002F4791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01" w:type="pct"/>
          </w:tcPr>
          <w:p w:rsidR="001F36D0" w:rsidRPr="001F36D0" w:rsidRDefault="001F36D0" w:rsidP="002F4791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36D0"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Практические занятия, проверка решения задач </w:t>
            </w:r>
            <w:r w:rsidRPr="001F36D0">
              <w:rPr>
                <w:snapToGrid w:val="0"/>
                <w:sz w:val="24"/>
                <w:szCs w:val="24"/>
              </w:rPr>
              <w:t>Д</w:t>
            </w:r>
            <w:proofErr w:type="gramStart"/>
            <w:r w:rsidRPr="001F36D0">
              <w:rPr>
                <w:snapToGrid w:val="0"/>
                <w:sz w:val="24"/>
                <w:szCs w:val="24"/>
              </w:rPr>
              <w:t>1</w:t>
            </w:r>
            <w:proofErr w:type="gramEnd"/>
            <w:r w:rsidRPr="001F36D0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1F36D0" w:rsidRPr="001F36D0" w:rsidTr="002F4791">
        <w:tc>
          <w:tcPr>
            <w:tcW w:w="1502" w:type="pct"/>
          </w:tcPr>
          <w:p w:rsidR="001F36D0" w:rsidRPr="001F36D0" w:rsidRDefault="001F36D0" w:rsidP="002F4791">
            <w:pPr>
              <w:pStyle w:val="Style14"/>
              <w:widowControl/>
              <w:numPr>
                <w:ilvl w:val="1"/>
                <w:numId w:val="24"/>
              </w:numPr>
              <w:tabs>
                <w:tab w:val="left" w:pos="0"/>
                <w:tab w:val="left" w:pos="426"/>
              </w:tabs>
              <w:ind w:left="0" w:firstLine="0"/>
              <w:jc w:val="left"/>
            </w:pPr>
            <w:r w:rsidRPr="001F36D0">
              <w:lastRenderedPageBreak/>
              <w:t>Динамика  механической системы. Теоремы динамики. Принципы механики.</w:t>
            </w:r>
          </w:p>
        </w:tc>
        <w:tc>
          <w:tcPr>
            <w:tcW w:w="1592" w:type="pct"/>
          </w:tcPr>
          <w:p w:rsidR="001F36D0" w:rsidRPr="001F36D0" w:rsidRDefault="001F36D0" w:rsidP="002F4791">
            <w:pPr>
              <w:pStyle w:val="Style14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36D0">
              <w:rPr>
                <w:rStyle w:val="FontStyle32"/>
                <w:i w:val="0"/>
                <w:color w:val="000000"/>
                <w:sz w:val="24"/>
                <w:szCs w:val="24"/>
              </w:rPr>
              <w:t>Самостоятельное изучение учебной литературы, конспектирование, решение задач</w:t>
            </w:r>
            <w:r w:rsidRPr="001F36D0">
              <w:rPr>
                <w:snapToGrid w:val="0"/>
              </w:rPr>
              <w:t xml:space="preserve"> Д10, Д19 из </w:t>
            </w:r>
            <w:r w:rsidRPr="001F36D0">
              <w:t>сборника заданий [1] в списке дополнительной литературы</w:t>
            </w:r>
          </w:p>
        </w:tc>
        <w:tc>
          <w:tcPr>
            <w:tcW w:w="705" w:type="pct"/>
          </w:tcPr>
          <w:p w:rsidR="001F36D0" w:rsidRPr="001F36D0" w:rsidRDefault="00EE2033" w:rsidP="002F4791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1" w:type="pct"/>
          </w:tcPr>
          <w:p w:rsidR="001F36D0" w:rsidRPr="001F36D0" w:rsidRDefault="001F36D0" w:rsidP="002F4791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F36D0">
              <w:rPr>
                <w:rStyle w:val="FontStyle32"/>
                <w:i w:val="0"/>
                <w:color w:val="000000"/>
                <w:sz w:val="24"/>
                <w:szCs w:val="24"/>
              </w:rPr>
              <w:t xml:space="preserve">Практические занятия, проверка решения задач </w:t>
            </w:r>
            <w:r w:rsidRPr="001F36D0">
              <w:rPr>
                <w:snapToGrid w:val="0"/>
                <w:sz w:val="24"/>
                <w:szCs w:val="24"/>
              </w:rPr>
              <w:t>Д10, Д19</w:t>
            </w:r>
          </w:p>
        </w:tc>
      </w:tr>
      <w:tr w:rsidR="001F36D0" w:rsidRPr="001F36D0" w:rsidTr="002F4791">
        <w:tc>
          <w:tcPr>
            <w:tcW w:w="1502" w:type="pct"/>
          </w:tcPr>
          <w:p w:rsidR="001F36D0" w:rsidRPr="001F36D0" w:rsidRDefault="001F36D0" w:rsidP="001F36D0">
            <w:pPr>
              <w:pStyle w:val="Style14"/>
              <w:widowControl/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left"/>
            </w:pPr>
            <w:r w:rsidRPr="001F36D0">
              <w:t xml:space="preserve">Подготовка к </w:t>
            </w:r>
            <w:r>
              <w:t>экзамену</w:t>
            </w:r>
          </w:p>
        </w:tc>
        <w:tc>
          <w:tcPr>
            <w:tcW w:w="1592" w:type="pct"/>
          </w:tcPr>
          <w:p w:rsidR="001F36D0" w:rsidRPr="001F36D0" w:rsidRDefault="001F36D0" w:rsidP="002F4791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1F36D0" w:rsidRPr="001F36D0" w:rsidRDefault="00D179F4" w:rsidP="002F4791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1" w:type="pct"/>
          </w:tcPr>
          <w:p w:rsidR="001F36D0" w:rsidRPr="001F36D0" w:rsidRDefault="001F36D0" w:rsidP="002F4791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D0" w:rsidRPr="001F36D0" w:rsidTr="002F4791">
        <w:tc>
          <w:tcPr>
            <w:tcW w:w="1502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</w:pPr>
            <w:r w:rsidRPr="001F36D0">
              <w:rPr>
                <w:b/>
              </w:rPr>
              <w:t>Итого по разделу</w:t>
            </w:r>
          </w:p>
        </w:tc>
        <w:tc>
          <w:tcPr>
            <w:tcW w:w="1592" w:type="pct"/>
          </w:tcPr>
          <w:p w:rsidR="001F36D0" w:rsidRPr="001F36D0" w:rsidRDefault="001F36D0" w:rsidP="002F4791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1F36D0" w:rsidRPr="001F36D0" w:rsidRDefault="00D179F4" w:rsidP="00EE203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E2033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5" w:name="_GoBack"/>
            <w:bookmarkEnd w:id="5"/>
          </w:p>
        </w:tc>
        <w:tc>
          <w:tcPr>
            <w:tcW w:w="1201" w:type="pct"/>
          </w:tcPr>
          <w:p w:rsidR="001F36D0" w:rsidRPr="001F36D0" w:rsidRDefault="001F36D0" w:rsidP="002F4791">
            <w:pPr>
              <w:rPr>
                <w:sz w:val="24"/>
                <w:szCs w:val="24"/>
              </w:rPr>
            </w:pPr>
            <w:r w:rsidRPr="001F36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</w:tc>
      </w:tr>
      <w:tr w:rsidR="001F36D0" w:rsidRPr="001F36D0" w:rsidTr="002F4791">
        <w:tc>
          <w:tcPr>
            <w:tcW w:w="1502" w:type="pct"/>
          </w:tcPr>
          <w:p w:rsidR="001F36D0" w:rsidRPr="001F36D0" w:rsidRDefault="001F36D0" w:rsidP="002F479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F36D0">
              <w:rPr>
                <w:b/>
              </w:rPr>
              <w:t>Итого по дисциплине</w:t>
            </w:r>
          </w:p>
        </w:tc>
        <w:tc>
          <w:tcPr>
            <w:tcW w:w="1592" w:type="pct"/>
          </w:tcPr>
          <w:p w:rsidR="001F36D0" w:rsidRPr="001F36D0" w:rsidRDefault="001F36D0" w:rsidP="002F4791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1F36D0" w:rsidRPr="001F36D0" w:rsidRDefault="00D179F4" w:rsidP="002F4791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01" w:type="pct"/>
          </w:tcPr>
          <w:p w:rsidR="001F36D0" w:rsidRPr="001F36D0" w:rsidRDefault="00EE2033" w:rsidP="002F4791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D179F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ачет</w:t>
            </w:r>
            <w:proofErr w:type="gramStart"/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  <w:proofErr w:type="spellEnd"/>
          </w:p>
        </w:tc>
      </w:tr>
    </w:tbl>
    <w:p w:rsidR="001F36D0" w:rsidRPr="001F36D0" w:rsidRDefault="001F36D0" w:rsidP="001F36D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1F36D0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1F36D0" w:rsidRPr="001F36D0" w:rsidRDefault="001F36D0" w:rsidP="001F36D0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</w:pPr>
      <w:r w:rsidRPr="001F36D0"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тем и заданий для подготовки к </w:t>
      </w:r>
      <w:r w:rsidR="00D179F4">
        <w:rPr>
          <w:rStyle w:val="FontStyle20"/>
          <w:rFonts w:ascii="Times New Roman" w:hAnsi="Times New Roman" w:cs="Times New Roman"/>
          <w:b/>
          <w:sz w:val="24"/>
          <w:szCs w:val="24"/>
        </w:rPr>
        <w:t>зачет</w:t>
      </w:r>
      <w:r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="00EE2033"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  <w:t xml:space="preserve"> и экзамену</w:t>
      </w:r>
      <w:r w:rsidRPr="001F36D0"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spacing w:val="-4"/>
          <w:szCs w:val="24"/>
        </w:rPr>
      </w:pPr>
      <w:r w:rsidRPr="001F36D0">
        <w:rPr>
          <w:iCs/>
          <w:color w:val="000000"/>
          <w:spacing w:val="-4"/>
          <w:szCs w:val="24"/>
          <w:lang w:val="ru-RU"/>
        </w:rPr>
        <w:t>Предмет статики. Основные понятия и опреде</w:t>
      </w:r>
      <w:r w:rsidRPr="001F36D0">
        <w:rPr>
          <w:iCs/>
          <w:spacing w:val="-4"/>
          <w:szCs w:val="24"/>
          <w:lang w:val="ru-RU"/>
        </w:rPr>
        <w:t xml:space="preserve">ления статики. </w:t>
      </w:r>
      <w:proofErr w:type="spellStart"/>
      <w:r w:rsidRPr="001F36D0">
        <w:rPr>
          <w:iCs/>
          <w:spacing w:val="-4"/>
          <w:szCs w:val="24"/>
        </w:rPr>
        <w:t>Аксиомы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статики</w:t>
      </w:r>
      <w:proofErr w:type="spellEnd"/>
      <w:r w:rsidRPr="001F36D0">
        <w:rPr>
          <w:iCs/>
          <w:spacing w:val="-4"/>
          <w:szCs w:val="24"/>
        </w:rPr>
        <w:t>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</w:rPr>
      </w:pPr>
      <w:r w:rsidRPr="001F36D0">
        <w:rPr>
          <w:iCs/>
          <w:spacing w:val="-4"/>
          <w:szCs w:val="24"/>
          <w:lang w:val="ru-RU"/>
        </w:rPr>
        <w:t xml:space="preserve">Понятие свободного и несвободного тела. </w:t>
      </w:r>
      <w:proofErr w:type="spellStart"/>
      <w:r w:rsidRPr="001F36D0">
        <w:rPr>
          <w:iCs/>
          <w:spacing w:val="-4"/>
          <w:szCs w:val="24"/>
        </w:rPr>
        <w:t>Связи</w:t>
      </w:r>
      <w:proofErr w:type="spellEnd"/>
      <w:r w:rsidRPr="001F36D0">
        <w:rPr>
          <w:iCs/>
          <w:spacing w:val="-4"/>
          <w:szCs w:val="24"/>
        </w:rPr>
        <w:t xml:space="preserve"> и </w:t>
      </w:r>
      <w:proofErr w:type="spellStart"/>
      <w:r w:rsidRPr="001F36D0">
        <w:rPr>
          <w:iCs/>
          <w:spacing w:val="-4"/>
          <w:szCs w:val="24"/>
        </w:rPr>
        <w:t>их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реакции</w:t>
      </w:r>
      <w:proofErr w:type="spellEnd"/>
      <w:r w:rsidRPr="001F36D0">
        <w:rPr>
          <w:iCs/>
          <w:spacing w:val="-4"/>
          <w:szCs w:val="24"/>
        </w:rPr>
        <w:t>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  <w:lang w:val="ru-RU"/>
        </w:rPr>
      </w:pPr>
      <w:r w:rsidRPr="001F36D0">
        <w:rPr>
          <w:szCs w:val="24"/>
          <w:lang w:val="ru-RU"/>
        </w:rPr>
        <w:t>Трение скольжения. Угол трения. Конус трения.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</w:rPr>
      </w:pPr>
      <w:proofErr w:type="spellStart"/>
      <w:r w:rsidRPr="001F36D0">
        <w:rPr>
          <w:iCs/>
          <w:spacing w:val="-4"/>
          <w:szCs w:val="24"/>
        </w:rPr>
        <w:t>Трение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качения</w:t>
      </w:r>
      <w:proofErr w:type="spellEnd"/>
      <w:r w:rsidRPr="001F36D0">
        <w:rPr>
          <w:iCs/>
          <w:spacing w:val="-4"/>
          <w:szCs w:val="24"/>
        </w:rPr>
        <w:t xml:space="preserve">. </w:t>
      </w:r>
      <w:proofErr w:type="spellStart"/>
      <w:r w:rsidRPr="001F36D0">
        <w:rPr>
          <w:iCs/>
          <w:spacing w:val="-4"/>
          <w:szCs w:val="24"/>
        </w:rPr>
        <w:t>Коэффициент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трения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качения</w:t>
      </w:r>
      <w:proofErr w:type="spellEnd"/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</w:rPr>
      </w:pPr>
      <w:r w:rsidRPr="001F36D0">
        <w:rPr>
          <w:iCs/>
          <w:spacing w:val="-4"/>
          <w:szCs w:val="24"/>
          <w:lang w:val="ru-RU"/>
        </w:rPr>
        <w:t xml:space="preserve">Произвольная плоская система сил. Частные случаи приведения системы сил к простейшему виду. </w:t>
      </w:r>
      <w:proofErr w:type="spellStart"/>
      <w:r w:rsidRPr="001F36D0">
        <w:rPr>
          <w:iCs/>
          <w:spacing w:val="-4"/>
          <w:szCs w:val="24"/>
        </w:rPr>
        <w:t>Условия</w:t>
      </w:r>
      <w:proofErr w:type="spellEnd"/>
      <w:r w:rsidRPr="001F36D0">
        <w:rPr>
          <w:iCs/>
          <w:spacing w:val="-4"/>
          <w:szCs w:val="24"/>
        </w:rPr>
        <w:t xml:space="preserve"> и </w:t>
      </w:r>
      <w:proofErr w:type="spellStart"/>
      <w:r w:rsidRPr="001F36D0">
        <w:rPr>
          <w:iCs/>
          <w:spacing w:val="-4"/>
          <w:szCs w:val="24"/>
        </w:rPr>
        <w:t>уравнения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равновесия</w:t>
      </w:r>
      <w:proofErr w:type="spellEnd"/>
      <w:r w:rsidRPr="001F36D0">
        <w:rPr>
          <w:iCs/>
          <w:spacing w:val="-4"/>
          <w:szCs w:val="24"/>
        </w:rPr>
        <w:t>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</w:rPr>
      </w:pPr>
      <w:r w:rsidRPr="001F36D0">
        <w:rPr>
          <w:iCs/>
          <w:spacing w:val="-4"/>
          <w:szCs w:val="24"/>
          <w:lang w:val="ru-RU"/>
        </w:rPr>
        <w:t xml:space="preserve">Произвольная система сил. Лемма о параллельном переносе силы. </w:t>
      </w:r>
      <w:proofErr w:type="spellStart"/>
      <w:r w:rsidRPr="001F36D0">
        <w:rPr>
          <w:iCs/>
          <w:spacing w:val="-4"/>
          <w:szCs w:val="24"/>
        </w:rPr>
        <w:t>Основная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теорема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статики</w:t>
      </w:r>
      <w:proofErr w:type="spellEnd"/>
      <w:r w:rsidRPr="001F36D0">
        <w:rPr>
          <w:iCs/>
          <w:spacing w:val="-4"/>
          <w:szCs w:val="24"/>
        </w:rPr>
        <w:t>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  <w:lang w:val="ru-RU"/>
        </w:rPr>
      </w:pPr>
      <w:r w:rsidRPr="001F36D0">
        <w:rPr>
          <w:iCs/>
          <w:spacing w:val="-4"/>
          <w:szCs w:val="24"/>
          <w:lang w:val="ru-RU"/>
        </w:rPr>
        <w:t>Трение качения. Коэффициент трения качения.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  <w:lang w:val="ru-RU"/>
        </w:rPr>
      </w:pPr>
      <w:r w:rsidRPr="001F36D0">
        <w:rPr>
          <w:iCs/>
          <w:spacing w:val="-4"/>
          <w:szCs w:val="24"/>
          <w:lang w:val="ru-RU"/>
        </w:rPr>
        <w:t>Центр тяжести. Способы определения координат центра тяжести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szCs w:val="24"/>
        </w:rPr>
      </w:pPr>
      <w:proofErr w:type="spellStart"/>
      <w:r w:rsidRPr="001F36D0">
        <w:rPr>
          <w:szCs w:val="24"/>
        </w:rPr>
        <w:t>Классификация</w:t>
      </w:r>
      <w:proofErr w:type="spellEnd"/>
      <w:r w:rsidRPr="001F36D0">
        <w:rPr>
          <w:szCs w:val="24"/>
        </w:rPr>
        <w:t xml:space="preserve"> </w:t>
      </w:r>
      <w:proofErr w:type="spellStart"/>
      <w:r w:rsidRPr="001F36D0">
        <w:rPr>
          <w:szCs w:val="24"/>
        </w:rPr>
        <w:t>связей</w:t>
      </w:r>
      <w:proofErr w:type="spellEnd"/>
      <w:r w:rsidRPr="001F36D0">
        <w:rPr>
          <w:szCs w:val="24"/>
        </w:rPr>
        <w:t xml:space="preserve">. </w:t>
      </w:r>
      <w:proofErr w:type="spellStart"/>
      <w:r w:rsidRPr="001F36D0">
        <w:rPr>
          <w:szCs w:val="24"/>
        </w:rPr>
        <w:t>Уравнения</w:t>
      </w:r>
      <w:proofErr w:type="spellEnd"/>
      <w:r w:rsidRPr="001F36D0">
        <w:rPr>
          <w:szCs w:val="24"/>
        </w:rPr>
        <w:t xml:space="preserve"> </w:t>
      </w:r>
      <w:proofErr w:type="spellStart"/>
      <w:r w:rsidRPr="001F36D0">
        <w:rPr>
          <w:szCs w:val="24"/>
        </w:rPr>
        <w:t>связей</w:t>
      </w:r>
      <w:proofErr w:type="spellEnd"/>
      <w:r w:rsidRPr="001F36D0">
        <w:rPr>
          <w:szCs w:val="24"/>
        </w:rPr>
        <w:t>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szCs w:val="24"/>
          <w:lang w:val="ru-RU"/>
        </w:rPr>
      </w:pPr>
      <w:r w:rsidRPr="001F36D0">
        <w:rPr>
          <w:iCs/>
          <w:spacing w:val="-4"/>
          <w:szCs w:val="24"/>
          <w:lang w:val="ru-RU"/>
        </w:rPr>
        <w:t>Аксиомы статики. Связи и их реакции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szCs w:val="24"/>
        </w:rPr>
      </w:pPr>
      <w:r w:rsidRPr="001F36D0">
        <w:rPr>
          <w:iCs/>
          <w:spacing w:val="-4"/>
          <w:szCs w:val="24"/>
          <w:lang w:val="ru-RU"/>
        </w:rPr>
        <w:t xml:space="preserve">Произвольная пространственная система сил. Частные случаи приведения системы к простейшему виду. </w:t>
      </w:r>
      <w:proofErr w:type="spellStart"/>
      <w:r w:rsidRPr="001F36D0">
        <w:rPr>
          <w:iCs/>
          <w:spacing w:val="-4"/>
          <w:szCs w:val="24"/>
        </w:rPr>
        <w:t>Условия</w:t>
      </w:r>
      <w:proofErr w:type="spellEnd"/>
      <w:r w:rsidRPr="001F36D0">
        <w:rPr>
          <w:iCs/>
          <w:spacing w:val="-4"/>
          <w:szCs w:val="24"/>
        </w:rPr>
        <w:t xml:space="preserve"> и </w:t>
      </w:r>
      <w:proofErr w:type="spellStart"/>
      <w:r w:rsidRPr="001F36D0">
        <w:rPr>
          <w:iCs/>
          <w:spacing w:val="-4"/>
          <w:szCs w:val="24"/>
        </w:rPr>
        <w:t>уравнения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равновесия</w:t>
      </w:r>
      <w:proofErr w:type="spellEnd"/>
      <w:r w:rsidRPr="001F36D0">
        <w:rPr>
          <w:iCs/>
          <w:spacing w:val="-4"/>
          <w:szCs w:val="24"/>
        </w:rPr>
        <w:t>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szCs w:val="24"/>
        </w:rPr>
      </w:pPr>
      <w:r w:rsidRPr="001F36D0">
        <w:rPr>
          <w:iCs/>
          <w:spacing w:val="-4"/>
          <w:szCs w:val="24"/>
          <w:lang w:val="ru-RU"/>
        </w:rPr>
        <w:t xml:space="preserve">Элементы строительных конструкций. Составные объемы равновесия. </w:t>
      </w:r>
      <w:proofErr w:type="spellStart"/>
      <w:r w:rsidRPr="001F36D0">
        <w:rPr>
          <w:iCs/>
          <w:spacing w:val="-4"/>
          <w:szCs w:val="24"/>
        </w:rPr>
        <w:t>Способы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их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решения</w:t>
      </w:r>
      <w:proofErr w:type="spellEnd"/>
      <w:r w:rsidRPr="001F36D0">
        <w:rPr>
          <w:iCs/>
          <w:spacing w:val="-4"/>
          <w:szCs w:val="24"/>
        </w:rPr>
        <w:t>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  <w:lang w:val="ru-RU"/>
        </w:rPr>
      </w:pPr>
      <w:r w:rsidRPr="001F36D0">
        <w:rPr>
          <w:iCs/>
          <w:spacing w:val="-4"/>
          <w:szCs w:val="24"/>
          <w:lang w:val="ru-RU"/>
        </w:rPr>
        <w:t>Аналитическое определение главного вектора и главного момента системы сил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  <w:lang w:val="ru-RU"/>
        </w:rPr>
      </w:pPr>
      <w:r w:rsidRPr="001F36D0">
        <w:rPr>
          <w:iCs/>
          <w:spacing w:val="-4"/>
          <w:szCs w:val="24"/>
          <w:lang w:val="ru-RU"/>
        </w:rPr>
        <w:t>Пара сил и ее свойства. Момент пары сил. Сложение пар сил.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  <w:lang w:val="ru-RU"/>
        </w:rPr>
      </w:pPr>
      <w:r w:rsidRPr="001F36D0">
        <w:rPr>
          <w:iCs/>
          <w:spacing w:val="-4"/>
          <w:szCs w:val="24"/>
          <w:lang w:val="ru-RU"/>
        </w:rPr>
        <w:t>Произвольная плоская система сил. Приведение произвольной плоской системы сил к простейшему виду. Главный вектор и главный момент системы сил. Основная теорема статики.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pacing w:line="240" w:lineRule="auto"/>
        <w:ind w:left="567" w:hanging="425"/>
        <w:jc w:val="left"/>
        <w:rPr>
          <w:iCs/>
          <w:spacing w:val="-4"/>
          <w:szCs w:val="24"/>
        </w:rPr>
      </w:pPr>
      <w:r w:rsidRPr="001F36D0">
        <w:rPr>
          <w:iCs/>
          <w:spacing w:val="-4"/>
          <w:szCs w:val="24"/>
          <w:lang w:val="ru-RU"/>
        </w:rPr>
        <w:t xml:space="preserve">Фермы. Метод вырезания узлов (аналитическая и графическая форма расчета). </w:t>
      </w:r>
      <w:proofErr w:type="spellStart"/>
      <w:r w:rsidRPr="001F36D0">
        <w:rPr>
          <w:iCs/>
          <w:spacing w:val="-4"/>
          <w:szCs w:val="24"/>
        </w:rPr>
        <w:t>Метод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сечений</w:t>
      </w:r>
      <w:proofErr w:type="spellEnd"/>
      <w:r w:rsidRPr="001F36D0">
        <w:rPr>
          <w:iCs/>
          <w:spacing w:val="-4"/>
          <w:szCs w:val="24"/>
        </w:rPr>
        <w:t>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pacing w:line="240" w:lineRule="auto"/>
        <w:ind w:left="567" w:hanging="425"/>
        <w:jc w:val="left"/>
        <w:rPr>
          <w:szCs w:val="24"/>
          <w:lang w:val="ru-RU"/>
        </w:rPr>
      </w:pPr>
      <w:r w:rsidRPr="001F36D0">
        <w:rPr>
          <w:szCs w:val="24"/>
          <w:lang w:val="ru-RU"/>
        </w:rPr>
        <w:t>Момент силы относительно точки и оси. Связь момента силы относительно точки                   с моментом силы относительно оси.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  <w:lang w:val="ru-RU"/>
        </w:rPr>
      </w:pPr>
      <w:r w:rsidRPr="001F36D0">
        <w:rPr>
          <w:iCs/>
          <w:spacing w:val="-4"/>
          <w:szCs w:val="24"/>
          <w:lang w:val="ru-RU"/>
        </w:rPr>
        <w:t>Движение точки лежащей на вращающемся теле.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  <w:lang w:val="ru-RU"/>
        </w:rPr>
      </w:pPr>
      <w:r w:rsidRPr="001F36D0">
        <w:rPr>
          <w:iCs/>
          <w:spacing w:val="-4"/>
          <w:szCs w:val="24"/>
          <w:lang w:val="ru-RU"/>
        </w:rPr>
        <w:t>Сложное движение точки. Теорема о сложении скоростей и теорема о сложении ускорений.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</w:rPr>
      </w:pPr>
      <w:r w:rsidRPr="001F36D0">
        <w:rPr>
          <w:iCs/>
          <w:spacing w:val="-4"/>
          <w:szCs w:val="24"/>
          <w:lang w:val="ru-RU"/>
        </w:rPr>
        <w:t xml:space="preserve">Плоскопараллельное движение твердого тела. Уравнения плоского движения. </w:t>
      </w:r>
      <w:proofErr w:type="spellStart"/>
      <w:r w:rsidRPr="001F36D0">
        <w:rPr>
          <w:iCs/>
          <w:spacing w:val="-4"/>
          <w:szCs w:val="24"/>
        </w:rPr>
        <w:t>Определение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скоростей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точек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плоской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фигуры</w:t>
      </w:r>
      <w:proofErr w:type="spellEnd"/>
      <w:r w:rsidRPr="001F36D0">
        <w:rPr>
          <w:iCs/>
          <w:spacing w:val="-4"/>
          <w:szCs w:val="24"/>
        </w:rPr>
        <w:t>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</w:rPr>
      </w:pPr>
      <w:r w:rsidRPr="001F36D0">
        <w:rPr>
          <w:iCs/>
          <w:spacing w:val="-4"/>
          <w:szCs w:val="24"/>
          <w:lang w:val="ru-RU"/>
        </w:rPr>
        <w:lastRenderedPageBreak/>
        <w:t xml:space="preserve">Плоскопараллельное движение твердого тела. Мгновенный центр скоростей. </w:t>
      </w:r>
      <w:proofErr w:type="spellStart"/>
      <w:r w:rsidRPr="001F36D0">
        <w:rPr>
          <w:iCs/>
          <w:spacing w:val="-4"/>
          <w:szCs w:val="24"/>
        </w:rPr>
        <w:t>Частные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случаи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нахождения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мгновенного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центра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скоростей</w:t>
      </w:r>
      <w:proofErr w:type="spellEnd"/>
      <w:r w:rsidRPr="001F36D0">
        <w:rPr>
          <w:iCs/>
          <w:spacing w:val="-4"/>
          <w:szCs w:val="24"/>
        </w:rPr>
        <w:t>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  <w:lang w:val="ru-RU"/>
        </w:rPr>
      </w:pPr>
      <w:r w:rsidRPr="001F36D0">
        <w:rPr>
          <w:iCs/>
          <w:spacing w:val="-4"/>
          <w:szCs w:val="24"/>
          <w:lang w:val="ru-RU"/>
        </w:rPr>
        <w:t>Плоскопараллельное движение твердого тела. Определение ускорений точек плоской фигуры.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</w:rPr>
      </w:pPr>
      <w:proofErr w:type="spellStart"/>
      <w:r w:rsidRPr="001F36D0">
        <w:rPr>
          <w:iCs/>
          <w:spacing w:val="-4"/>
          <w:szCs w:val="24"/>
        </w:rPr>
        <w:t>Определение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углового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ускорения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тела</w:t>
      </w:r>
      <w:proofErr w:type="spellEnd"/>
      <w:r w:rsidRPr="001F36D0">
        <w:rPr>
          <w:iCs/>
          <w:spacing w:val="-4"/>
          <w:szCs w:val="24"/>
        </w:rPr>
        <w:t>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  <w:lang w:val="ru-RU"/>
        </w:rPr>
      </w:pPr>
      <w:r w:rsidRPr="001F36D0">
        <w:rPr>
          <w:iCs/>
          <w:spacing w:val="-4"/>
          <w:szCs w:val="24"/>
          <w:lang w:val="ru-RU"/>
        </w:rPr>
        <w:t>Основные понятия теоретической механики. Разделы теоретической механики.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</w:rPr>
      </w:pPr>
      <w:r w:rsidRPr="001F36D0">
        <w:rPr>
          <w:iCs/>
          <w:spacing w:val="-4"/>
          <w:szCs w:val="24"/>
          <w:lang w:val="ru-RU"/>
        </w:rPr>
        <w:t xml:space="preserve">Естественные оси координат. Кривизна кривой. </w:t>
      </w:r>
      <w:proofErr w:type="spellStart"/>
      <w:r w:rsidRPr="001F36D0">
        <w:rPr>
          <w:iCs/>
          <w:spacing w:val="-4"/>
          <w:szCs w:val="24"/>
        </w:rPr>
        <w:t>Радиус</w:t>
      </w:r>
      <w:proofErr w:type="spellEnd"/>
      <w:r w:rsidRPr="001F36D0">
        <w:rPr>
          <w:iCs/>
          <w:spacing w:val="-4"/>
          <w:szCs w:val="24"/>
        </w:rPr>
        <w:t xml:space="preserve"> </w:t>
      </w:r>
      <w:proofErr w:type="spellStart"/>
      <w:r w:rsidRPr="001F36D0">
        <w:rPr>
          <w:iCs/>
          <w:spacing w:val="-4"/>
          <w:szCs w:val="24"/>
        </w:rPr>
        <w:t>кривизны</w:t>
      </w:r>
      <w:proofErr w:type="spellEnd"/>
      <w:r w:rsidRPr="001F36D0">
        <w:rPr>
          <w:iCs/>
          <w:spacing w:val="-4"/>
          <w:szCs w:val="24"/>
        </w:rPr>
        <w:t>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  <w:lang w:val="ru-RU"/>
        </w:rPr>
      </w:pPr>
      <w:r w:rsidRPr="001F36D0">
        <w:rPr>
          <w:iCs/>
          <w:spacing w:val="-4"/>
          <w:szCs w:val="24"/>
          <w:lang w:val="ru-RU"/>
        </w:rPr>
        <w:t>Поступательное и вращательное движение твердого тела.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  <w:lang w:val="ru-RU"/>
        </w:rPr>
      </w:pPr>
      <w:r w:rsidRPr="001F36D0">
        <w:rPr>
          <w:iCs/>
          <w:spacing w:val="-4"/>
          <w:szCs w:val="24"/>
          <w:lang w:val="ru-RU"/>
        </w:rPr>
        <w:t>Векторный способ задания движения точки</w:t>
      </w:r>
      <w:proofErr w:type="gramStart"/>
      <w:r w:rsidRPr="001F36D0">
        <w:rPr>
          <w:iCs/>
          <w:spacing w:val="-4"/>
          <w:szCs w:val="24"/>
          <w:lang w:val="ru-RU"/>
        </w:rPr>
        <w:t>.</w:t>
      </w:r>
      <w:proofErr w:type="gramEnd"/>
      <w:r w:rsidRPr="001F36D0">
        <w:rPr>
          <w:iCs/>
          <w:spacing w:val="-4"/>
          <w:szCs w:val="24"/>
          <w:lang w:val="ru-RU"/>
        </w:rPr>
        <w:t xml:space="preserve"> (</w:t>
      </w:r>
      <w:proofErr w:type="gramStart"/>
      <w:r w:rsidRPr="001F36D0">
        <w:rPr>
          <w:iCs/>
          <w:spacing w:val="-4"/>
          <w:szCs w:val="24"/>
          <w:lang w:val="ru-RU"/>
        </w:rPr>
        <w:t>з</w:t>
      </w:r>
      <w:proofErr w:type="gramEnd"/>
      <w:r w:rsidRPr="001F36D0">
        <w:rPr>
          <w:iCs/>
          <w:spacing w:val="-4"/>
          <w:szCs w:val="24"/>
          <w:lang w:val="ru-RU"/>
        </w:rPr>
        <w:t>акон движения, скорость, ускорение точки).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  <w:lang w:val="ru-RU"/>
        </w:rPr>
      </w:pPr>
      <w:r w:rsidRPr="001F36D0">
        <w:rPr>
          <w:iCs/>
          <w:spacing w:val="-4"/>
          <w:szCs w:val="24"/>
          <w:lang w:val="ru-RU"/>
        </w:rPr>
        <w:t>Координатный способ задания движения точки (кинематические уравнения, закон движения, скорость, ускорение точки).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  <w:lang w:val="ru-RU"/>
        </w:rPr>
      </w:pPr>
      <w:r w:rsidRPr="001F36D0">
        <w:rPr>
          <w:iCs/>
          <w:spacing w:val="-4"/>
          <w:szCs w:val="24"/>
          <w:lang w:val="ru-RU"/>
        </w:rPr>
        <w:t>Естественный способ задания движения точки (закон движения, скорость, ускорение точки). Поступательное движение твердого тела (определение движения, теорема о траекториях, скоростях и ускорениях точек тела) Естественные оси координат, кривизна кривой, радиус кривизны.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  <w:lang w:val="ru-RU"/>
        </w:rPr>
      </w:pPr>
      <w:r w:rsidRPr="001F36D0">
        <w:rPr>
          <w:iCs/>
          <w:spacing w:val="-4"/>
          <w:szCs w:val="24"/>
          <w:lang w:val="ru-RU"/>
        </w:rPr>
        <w:t>Вращательное движение твердого тела вокруг неподвижной оси (определение, ось вращения, закон движения, угловая скорость и ускорение).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  <w:lang w:val="ru-RU"/>
        </w:rPr>
      </w:pPr>
      <w:r w:rsidRPr="001F36D0">
        <w:rPr>
          <w:iCs/>
          <w:spacing w:val="-4"/>
          <w:szCs w:val="24"/>
          <w:lang w:val="ru-RU"/>
        </w:rPr>
        <w:t>Закон движения, скорость и ускорение точки твердого тела при вращении вокруг неподвижной оси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  <w:lang w:val="ru-RU"/>
        </w:rPr>
      </w:pPr>
      <w:r w:rsidRPr="001F36D0">
        <w:rPr>
          <w:iCs/>
          <w:spacing w:val="-4"/>
          <w:szCs w:val="24"/>
          <w:lang w:val="ru-RU"/>
        </w:rPr>
        <w:t xml:space="preserve">Плоскопараллельное движение тела. Определение линейной скорости точек тела. Теорема о проекциях скоростей двух точек фигуры на </w:t>
      </w:r>
      <w:proofErr w:type="gramStart"/>
      <w:r w:rsidRPr="001F36D0">
        <w:rPr>
          <w:iCs/>
          <w:spacing w:val="-4"/>
          <w:szCs w:val="24"/>
          <w:lang w:val="ru-RU"/>
        </w:rPr>
        <w:t>прямую</w:t>
      </w:r>
      <w:proofErr w:type="gramEnd"/>
      <w:r w:rsidRPr="001F36D0">
        <w:rPr>
          <w:iCs/>
          <w:spacing w:val="-4"/>
          <w:szCs w:val="24"/>
          <w:lang w:val="ru-RU"/>
        </w:rPr>
        <w:t xml:space="preserve"> их соединяющую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iCs/>
          <w:spacing w:val="-4"/>
          <w:szCs w:val="24"/>
          <w:lang w:val="ru-RU"/>
        </w:rPr>
      </w:pPr>
      <w:r w:rsidRPr="001F36D0">
        <w:rPr>
          <w:iCs/>
          <w:spacing w:val="-4"/>
          <w:szCs w:val="24"/>
          <w:lang w:val="ru-RU"/>
        </w:rPr>
        <w:t>Плоскопараллельное движение. Определение ускорения точки. Определение углового ускорения  плоской фигуры.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szCs w:val="24"/>
        </w:rPr>
      </w:pPr>
      <w:proofErr w:type="spellStart"/>
      <w:r w:rsidRPr="001F36D0">
        <w:rPr>
          <w:szCs w:val="24"/>
        </w:rPr>
        <w:t>Ускорение</w:t>
      </w:r>
      <w:proofErr w:type="spellEnd"/>
      <w:r w:rsidRPr="001F36D0">
        <w:rPr>
          <w:szCs w:val="24"/>
        </w:rPr>
        <w:t xml:space="preserve"> </w:t>
      </w:r>
      <w:proofErr w:type="spellStart"/>
      <w:r w:rsidRPr="001F36D0">
        <w:rPr>
          <w:szCs w:val="24"/>
        </w:rPr>
        <w:t>Кориолиса</w:t>
      </w:r>
      <w:proofErr w:type="spellEnd"/>
      <w:r w:rsidRPr="001F36D0">
        <w:rPr>
          <w:szCs w:val="24"/>
        </w:rPr>
        <w:t xml:space="preserve">. </w:t>
      </w:r>
      <w:proofErr w:type="spellStart"/>
      <w:r w:rsidRPr="001F36D0">
        <w:rPr>
          <w:szCs w:val="24"/>
        </w:rPr>
        <w:t>Правило</w:t>
      </w:r>
      <w:proofErr w:type="spellEnd"/>
      <w:r w:rsidRPr="001F36D0">
        <w:rPr>
          <w:szCs w:val="24"/>
        </w:rPr>
        <w:t xml:space="preserve"> </w:t>
      </w:r>
      <w:proofErr w:type="spellStart"/>
      <w:r w:rsidRPr="001F36D0">
        <w:rPr>
          <w:szCs w:val="24"/>
        </w:rPr>
        <w:t>Жуковского</w:t>
      </w:r>
      <w:proofErr w:type="spellEnd"/>
      <w:r w:rsidRPr="001F36D0">
        <w:rPr>
          <w:szCs w:val="24"/>
        </w:rPr>
        <w:t>.</w:t>
      </w:r>
    </w:p>
    <w:p w:rsidR="001F36D0" w:rsidRPr="001F36D0" w:rsidRDefault="001F36D0" w:rsidP="001F36D0">
      <w:pPr>
        <w:pStyle w:val="af6"/>
        <w:numPr>
          <w:ilvl w:val="0"/>
          <w:numId w:val="27"/>
        </w:numPr>
        <w:shd w:val="clear" w:color="auto" w:fill="FFFFFF"/>
        <w:spacing w:line="240" w:lineRule="auto"/>
        <w:ind w:left="567" w:hanging="425"/>
        <w:rPr>
          <w:szCs w:val="24"/>
          <w:lang w:val="ru-RU"/>
        </w:rPr>
      </w:pPr>
      <w:r w:rsidRPr="001F36D0">
        <w:rPr>
          <w:iCs/>
          <w:spacing w:val="-4"/>
          <w:szCs w:val="24"/>
          <w:lang w:val="ru-RU"/>
        </w:rPr>
        <w:t>Предмет кинематики. Кинематика точки. Способы задания движения точки.</w:t>
      </w:r>
    </w:p>
    <w:tbl>
      <w:tblPr>
        <w:tblW w:w="5076" w:type="pct"/>
        <w:tblCellMar>
          <w:left w:w="0" w:type="dxa"/>
          <w:right w:w="0" w:type="dxa"/>
        </w:tblCellMar>
        <w:tblLook w:val="01E0"/>
      </w:tblPr>
      <w:tblGrid>
        <w:gridCol w:w="9039"/>
        <w:gridCol w:w="458"/>
      </w:tblGrid>
      <w:tr w:rsidR="001F36D0" w:rsidRPr="001F36D0" w:rsidTr="002F4791">
        <w:tc>
          <w:tcPr>
            <w:tcW w:w="5000" w:type="pct"/>
            <w:gridSpan w:val="2"/>
          </w:tcPr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</w:rPr>
            </w:pPr>
            <w:proofErr w:type="spellStart"/>
            <w:r w:rsidRPr="001F36D0">
              <w:rPr>
                <w:szCs w:val="24"/>
              </w:rPr>
              <w:t>Общее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уравнение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динамики</w:t>
            </w:r>
            <w:proofErr w:type="spellEnd"/>
            <w:r w:rsidRPr="001F36D0">
              <w:rPr>
                <w:szCs w:val="24"/>
              </w:rPr>
              <w:t xml:space="preserve">. 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  <w:lang w:val="ru-RU"/>
              </w:rPr>
            </w:pPr>
            <w:r w:rsidRPr="001F36D0">
              <w:rPr>
                <w:szCs w:val="24"/>
                <w:lang w:val="ru-RU"/>
              </w:rPr>
              <w:t>Дифференциальные уравнения движения материальной точки.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</w:rPr>
            </w:pPr>
            <w:r w:rsidRPr="001F36D0">
              <w:rPr>
                <w:szCs w:val="24"/>
                <w:lang w:val="ru-RU"/>
              </w:rPr>
              <w:t xml:space="preserve">Классификация сил действующих на систему. </w:t>
            </w:r>
            <w:proofErr w:type="spellStart"/>
            <w:r w:rsidRPr="001F36D0">
              <w:rPr>
                <w:szCs w:val="24"/>
              </w:rPr>
              <w:t>Свойства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внутренних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сил</w:t>
            </w:r>
            <w:proofErr w:type="spellEnd"/>
            <w:r w:rsidRPr="001F36D0">
              <w:rPr>
                <w:szCs w:val="24"/>
              </w:rPr>
              <w:t>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  <w:lang w:val="ru-RU"/>
              </w:rPr>
            </w:pPr>
            <w:r w:rsidRPr="001F36D0">
              <w:rPr>
                <w:szCs w:val="24"/>
                <w:lang w:val="ru-RU"/>
              </w:rPr>
              <w:t>Идеальные связи. Принцип возможных перемещений.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  <w:lang w:val="ru-RU"/>
              </w:rPr>
            </w:pPr>
            <w:r w:rsidRPr="001F36D0">
              <w:rPr>
                <w:szCs w:val="24"/>
                <w:lang w:val="ru-RU"/>
              </w:rPr>
              <w:t>Момент инерции тела относительно оси, радиус инерции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  <w:lang w:val="ru-RU"/>
              </w:rPr>
            </w:pPr>
            <w:r w:rsidRPr="001F36D0">
              <w:rPr>
                <w:szCs w:val="24"/>
                <w:lang w:val="ru-RU"/>
              </w:rPr>
              <w:t>Теорема о моментах инерции относительно параллельных осей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</w:rPr>
            </w:pPr>
            <w:r w:rsidRPr="001F36D0">
              <w:rPr>
                <w:szCs w:val="24"/>
                <w:lang w:val="ru-RU"/>
              </w:rPr>
              <w:t xml:space="preserve">Работа силы. Работа переменной силы. </w:t>
            </w:r>
            <w:proofErr w:type="spellStart"/>
            <w:r w:rsidRPr="001F36D0">
              <w:rPr>
                <w:szCs w:val="24"/>
              </w:rPr>
              <w:t>Частные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случаи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определения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работы</w:t>
            </w:r>
            <w:proofErr w:type="spellEnd"/>
            <w:r w:rsidRPr="001F36D0">
              <w:rPr>
                <w:szCs w:val="24"/>
              </w:rPr>
              <w:t>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</w:rPr>
            </w:pPr>
            <w:proofErr w:type="spellStart"/>
            <w:r w:rsidRPr="001F36D0">
              <w:rPr>
                <w:szCs w:val="24"/>
              </w:rPr>
              <w:t>Общее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уравнение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динамики</w:t>
            </w:r>
            <w:proofErr w:type="spellEnd"/>
            <w:r w:rsidRPr="001F36D0">
              <w:rPr>
                <w:szCs w:val="24"/>
              </w:rPr>
              <w:t>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  <w:lang w:val="ru-RU"/>
              </w:rPr>
            </w:pPr>
            <w:r w:rsidRPr="001F36D0">
              <w:rPr>
                <w:szCs w:val="24"/>
                <w:lang w:val="ru-RU"/>
              </w:rPr>
              <w:t>Динамики материальной точки. Задачи динамики точки.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</w:rPr>
            </w:pPr>
            <w:proofErr w:type="spellStart"/>
            <w:r w:rsidRPr="001F36D0">
              <w:rPr>
                <w:szCs w:val="24"/>
              </w:rPr>
              <w:t>Дифференциальные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уравнения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движения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материальной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точки</w:t>
            </w:r>
            <w:proofErr w:type="spellEnd"/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  <w:lang w:val="ru-RU"/>
              </w:rPr>
            </w:pPr>
            <w:r w:rsidRPr="001F36D0">
              <w:rPr>
                <w:szCs w:val="24"/>
                <w:lang w:val="ru-RU"/>
              </w:rPr>
              <w:t>Работа силы. Элементарная работа переменной силы.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</w:rPr>
            </w:pPr>
            <w:proofErr w:type="spellStart"/>
            <w:r w:rsidRPr="001F36D0">
              <w:rPr>
                <w:szCs w:val="24"/>
              </w:rPr>
              <w:t>Аксиомы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динамики</w:t>
            </w:r>
            <w:proofErr w:type="spellEnd"/>
            <w:r w:rsidRPr="001F36D0">
              <w:rPr>
                <w:szCs w:val="24"/>
              </w:rPr>
              <w:t>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  <w:lang w:val="ru-RU"/>
              </w:rPr>
            </w:pPr>
            <w:r w:rsidRPr="001F36D0">
              <w:rPr>
                <w:szCs w:val="24"/>
                <w:lang w:val="ru-RU"/>
              </w:rPr>
              <w:t>Масса система. Центр масс материальной системы. Теорема о движении центра          масс материальной системы.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  <w:lang w:val="ru-RU"/>
              </w:rPr>
            </w:pPr>
            <w:r w:rsidRPr="001F36D0">
              <w:rPr>
                <w:szCs w:val="24"/>
                <w:lang w:val="ru-RU"/>
              </w:rPr>
              <w:t>Принцип Даламбера  для точки и системы. Главный вектор и главный момент сил инерции.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jc w:val="left"/>
              <w:rPr>
                <w:spacing w:val="-4"/>
                <w:szCs w:val="24"/>
                <w:lang w:val="ru-RU"/>
              </w:rPr>
            </w:pPr>
            <w:r w:rsidRPr="001F36D0">
              <w:rPr>
                <w:szCs w:val="24"/>
                <w:lang w:val="ru-RU"/>
              </w:rPr>
              <w:t>Определение сил инерции твердых тел при  различных видах движения.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  <w:lang w:val="ru-RU"/>
              </w:rPr>
            </w:pPr>
            <w:r w:rsidRPr="001F36D0">
              <w:rPr>
                <w:szCs w:val="24"/>
                <w:lang w:val="ru-RU"/>
              </w:rPr>
              <w:t>Кинетическая энергия точки и системы.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</w:rPr>
            </w:pPr>
            <w:proofErr w:type="spellStart"/>
            <w:r w:rsidRPr="001F36D0">
              <w:rPr>
                <w:szCs w:val="24"/>
              </w:rPr>
              <w:t>Уравнения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Лагранжа</w:t>
            </w:r>
            <w:proofErr w:type="spellEnd"/>
            <w:r w:rsidRPr="001F36D0">
              <w:rPr>
                <w:szCs w:val="24"/>
              </w:rPr>
              <w:t xml:space="preserve"> 2 </w:t>
            </w:r>
            <w:proofErr w:type="spellStart"/>
            <w:r w:rsidRPr="001F36D0">
              <w:rPr>
                <w:szCs w:val="24"/>
              </w:rPr>
              <w:t>рода</w:t>
            </w:r>
            <w:proofErr w:type="spellEnd"/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  <w:lang w:val="ru-RU"/>
              </w:rPr>
            </w:pPr>
            <w:proofErr w:type="gramStart"/>
            <w:r w:rsidRPr="001F36D0">
              <w:rPr>
                <w:szCs w:val="24"/>
                <w:lang w:val="ru-RU"/>
              </w:rPr>
              <w:t>Теорема об изменении кинетической  энергии в дифференциальной и интегральной формах.</w:t>
            </w:r>
            <w:proofErr w:type="gramEnd"/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</w:rPr>
            </w:pPr>
            <w:proofErr w:type="spellStart"/>
            <w:r w:rsidRPr="001F36D0">
              <w:rPr>
                <w:szCs w:val="24"/>
              </w:rPr>
              <w:t>Принцип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возможных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перемещений</w:t>
            </w:r>
            <w:proofErr w:type="spellEnd"/>
            <w:r w:rsidRPr="001F36D0">
              <w:rPr>
                <w:szCs w:val="24"/>
              </w:rPr>
              <w:t>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  <w:lang w:val="ru-RU"/>
              </w:rPr>
            </w:pPr>
            <w:r w:rsidRPr="001F36D0">
              <w:rPr>
                <w:szCs w:val="24"/>
                <w:lang w:val="ru-RU"/>
              </w:rPr>
              <w:t>Теорема о моментах инерции относительно параллельных осей. Примеры вычисления моментов инерции в простейших случаях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  <w:lang w:val="ru-RU"/>
              </w:rPr>
            </w:pPr>
            <w:r w:rsidRPr="001F36D0">
              <w:rPr>
                <w:szCs w:val="24"/>
                <w:lang w:val="ru-RU"/>
              </w:rPr>
              <w:t>Связи и их классификация в динамике.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  <w:lang w:val="ru-RU"/>
              </w:rPr>
            </w:pPr>
            <w:r w:rsidRPr="001F36D0">
              <w:rPr>
                <w:szCs w:val="24"/>
                <w:lang w:val="ru-RU"/>
              </w:rPr>
              <w:t>Обобщенные координаты, обобщенные скорости, обобщенные силы.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pacing w:val="-4"/>
                <w:szCs w:val="24"/>
                <w:lang w:val="ru-RU"/>
              </w:rPr>
            </w:pPr>
            <w:r w:rsidRPr="001F36D0">
              <w:rPr>
                <w:szCs w:val="24"/>
                <w:lang w:val="ru-RU"/>
              </w:rPr>
              <w:lastRenderedPageBreak/>
              <w:t>Кинетическая энергия твердого тела при поступательном, вращательном и плоскопараллельном движениях</w:t>
            </w:r>
          </w:p>
        </w:tc>
      </w:tr>
      <w:tr w:rsidR="001F36D0" w:rsidRPr="001F36D0" w:rsidTr="002F4791">
        <w:trPr>
          <w:gridAfter w:val="1"/>
          <w:wAfter w:w="241" w:type="pct"/>
          <w:trHeight w:val="3637"/>
        </w:trPr>
        <w:tc>
          <w:tcPr>
            <w:tcW w:w="4759" w:type="pct"/>
          </w:tcPr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</w:rPr>
            </w:pPr>
            <w:proofErr w:type="spellStart"/>
            <w:r w:rsidRPr="001F36D0">
              <w:rPr>
                <w:szCs w:val="24"/>
              </w:rPr>
              <w:lastRenderedPageBreak/>
              <w:t>Уравнения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Лагранжа</w:t>
            </w:r>
            <w:proofErr w:type="spellEnd"/>
            <w:r w:rsidRPr="001F36D0">
              <w:rPr>
                <w:szCs w:val="24"/>
              </w:rPr>
              <w:t xml:space="preserve"> 2 </w:t>
            </w:r>
            <w:proofErr w:type="spellStart"/>
            <w:r w:rsidRPr="001F36D0">
              <w:rPr>
                <w:szCs w:val="24"/>
              </w:rPr>
              <w:t>рода</w:t>
            </w:r>
            <w:proofErr w:type="spellEnd"/>
            <w:r w:rsidRPr="001F36D0">
              <w:rPr>
                <w:szCs w:val="24"/>
              </w:rPr>
              <w:t>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  <w:lang w:val="ru-RU"/>
              </w:rPr>
            </w:pPr>
            <w:r w:rsidRPr="001F36D0">
              <w:rPr>
                <w:szCs w:val="24"/>
                <w:lang w:val="ru-RU"/>
              </w:rPr>
              <w:t>Составные объекты равновесия. Применение принципа возможных перемещений для определения реакций опор составных объектов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  <w:lang w:val="ru-RU"/>
              </w:rPr>
            </w:pPr>
            <w:r w:rsidRPr="001F36D0">
              <w:rPr>
                <w:szCs w:val="24"/>
                <w:lang w:val="ru-RU"/>
              </w:rPr>
              <w:t>Частные случаи определения работы силы.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  <w:lang w:val="ru-RU"/>
              </w:rPr>
            </w:pPr>
            <w:r w:rsidRPr="001F36D0">
              <w:rPr>
                <w:iCs/>
                <w:spacing w:val="-4"/>
                <w:szCs w:val="24"/>
                <w:lang w:val="ru-RU"/>
              </w:rPr>
              <w:t>Теорема Вариньона, о моменте равнодействующей силы.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  <w:lang w:val="ru-RU"/>
              </w:rPr>
            </w:pPr>
            <w:r w:rsidRPr="001F36D0">
              <w:rPr>
                <w:szCs w:val="24"/>
                <w:lang w:val="ru-RU"/>
              </w:rPr>
              <w:t>Силы инерции. Главный вектор и главный момент сил инерции. Силы инерции твердых тел, при различных видах движения.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</w:rPr>
            </w:pPr>
            <w:r w:rsidRPr="001F36D0">
              <w:rPr>
                <w:szCs w:val="24"/>
                <w:lang w:val="ru-RU"/>
              </w:rPr>
              <w:t xml:space="preserve">Степень свободы механической системы. Обобщенные координаты. </w:t>
            </w:r>
            <w:proofErr w:type="spellStart"/>
            <w:r w:rsidRPr="001F36D0">
              <w:rPr>
                <w:szCs w:val="24"/>
              </w:rPr>
              <w:t>Обобщенные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силы</w:t>
            </w:r>
            <w:proofErr w:type="spellEnd"/>
            <w:r w:rsidRPr="001F36D0">
              <w:rPr>
                <w:szCs w:val="24"/>
              </w:rPr>
              <w:t>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  <w:lang w:val="ru-RU"/>
              </w:rPr>
            </w:pPr>
            <w:r w:rsidRPr="001F36D0">
              <w:rPr>
                <w:szCs w:val="24"/>
                <w:lang w:val="ru-RU"/>
              </w:rPr>
              <w:t>Возможные перемещения точки, тела, системы тел.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  <w:lang w:val="ru-RU"/>
              </w:rPr>
            </w:pPr>
            <w:r w:rsidRPr="001F36D0">
              <w:rPr>
                <w:szCs w:val="24"/>
                <w:lang w:val="ru-RU"/>
              </w:rPr>
              <w:t>Принцип Даламбера для механической системы.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zCs w:val="24"/>
              </w:rPr>
            </w:pPr>
            <w:proofErr w:type="spellStart"/>
            <w:r w:rsidRPr="001F36D0">
              <w:rPr>
                <w:szCs w:val="24"/>
              </w:rPr>
              <w:t>Предмет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динамики</w:t>
            </w:r>
            <w:proofErr w:type="spellEnd"/>
            <w:r w:rsidRPr="001F36D0">
              <w:rPr>
                <w:szCs w:val="24"/>
              </w:rPr>
              <w:t xml:space="preserve">. </w:t>
            </w:r>
            <w:proofErr w:type="spellStart"/>
            <w:r w:rsidRPr="001F36D0">
              <w:rPr>
                <w:szCs w:val="24"/>
              </w:rPr>
              <w:t>Аксиомы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динамики</w:t>
            </w:r>
            <w:proofErr w:type="spellEnd"/>
            <w:r w:rsidRPr="001F36D0">
              <w:rPr>
                <w:szCs w:val="24"/>
              </w:rPr>
              <w:t>.</w:t>
            </w:r>
          </w:p>
          <w:p w:rsidR="001F36D0" w:rsidRPr="001F36D0" w:rsidRDefault="001F36D0" w:rsidP="002F4791">
            <w:pPr>
              <w:pStyle w:val="af6"/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567" w:hanging="425"/>
              <w:rPr>
                <w:spacing w:val="-4"/>
                <w:szCs w:val="24"/>
              </w:rPr>
            </w:pPr>
            <w:proofErr w:type="spellStart"/>
            <w:r w:rsidRPr="001F36D0">
              <w:rPr>
                <w:szCs w:val="24"/>
              </w:rPr>
              <w:t>Возможные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перемещения</w:t>
            </w:r>
            <w:proofErr w:type="spellEnd"/>
            <w:r w:rsidRPr="001F36D0">
              <w:rPr>
                <w:szCs w:val="24"/>
              </w:rPr>
              <w:t xml:space="preserve">. </w:t>
            </w:r>
            <w:proofErr w:type="spellStart"/>
            <w:r w:rsidRPr="001F36D0">
              <w:rPr>
                <w:szCs w:val="24"/>
              </w:rPr>
              <w:t>Идеальные</w:t>
            </w:r>
            <w:proofErr w:type="spellEnd"/>
            <w:r w:rsidRPr="001F36D0">
              <w:rPr>
                <w:szCs w:val="24"/>
              </w:rPr>
              <w:t xml:space="preserve"> </w:t>
            </w:r>
            <w:proofErr w:type="spellStart"/>
            <w:r w:rsidRPr="001F36D0">
              <w:rPr>
                <w:szCs w:val="24"/>
              </w:rPr>
              <w:t>связи</w:t>
            </w:r>
            <w:proofErr w:type="spellEnd"/>
            <w:r w:rsidRPr="001F36D0">
              <w:rPr>
                <w:szCs w:val="24"/>
              </w:rPr>
              <w:t>.</w:t>
            </w:r>
          </w:p>
        </w:tc>
      </w:tr>
    </w:tbl>
    <w:p w:rsidR="001F36D0" w:rsidRPr="001F36D0" w:rsidRDefault="001F36D0" w:rsidP="001F36D0">
      <w:pPr>
        <w:pStyle w:val="a3"/>
        <w:rPr>
          <w:b/>
          <w:sz w:val="24"/>
          <w:szCs w:val="24"/>
        </w:rPr>
      </w:pPr>
    </w:p>
    <w:p w:rsidR="001F36D0" w:rsidRPr="001F36D0" w:rsidRDefault="001F36D0" w:rsidP="001F36D0">
      <w:pPr>
        <w:rPr>
          <w:sz w:val="24"/>
          <w:szCs w:val="24"/>
        </w:rPr>
      </w:pPr>
      <w:r w:rsidRPr="001F36D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для подготовки </w:t>
      </w:r>
      <w:r w:rsidRPr="00D179F4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D179F4" w:rsidRPr="00D179F4">
        <w:rPr>
          <w:rStyle w:val="FontStyle20"/>
          <w:rFonts w:ascii="Times New Roman" w:hAnsi="Times New Roman" w:cs="Times New Roman"/>
          <w:sz w:val="24"/>
          <w:szCs w:val="24"/>
        </w:rPr>
        <w:t>зачет</w:t>
      </w:r>
      <w:r w:rsidRPr="00D179F4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у.</w:t>
      </w:r>
      <w:r w:rsidRPr="001F36D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 Для подготовки к зачету</w:t>
      </w:r>
      <w:r w:rsidRPr="001F36D0">
        <w:rPr>
          <w:color w:val="000000"/>
          <w:sz w:val="24"/>
          <w:szCs w:val="24"/>
        </w:rPr>
        <w:t xml:space="preserve"> необходимо проработать теоретический материал по лекциям и по рекомендованным</w:t>
      </w:r>
      <w:r w:rsidRPr="001F36D0">
        <w:rPr>
          <w:sz w:val="24"/>
          <w:szCs w:val="24"/>
        </w:rPr>
        <w:t xml:space="preserve"> учебникам  и разобраться с решением задач по темам дисциплины.</w:t>
      </w:r>
    </w:p>
    <w:p w:rsidR="001F36D0" w:rsidRPr="001F36D0" w:rsidRDefault="001F36D0" w:rsidP="001F36D0">
      <w:pPr>
        <w:rPr>
          <w:sz w:val="24"/>
          <w:szCs w:val="24"/>
        </w:rPr>
      </w:pPr>
    </w:p>
    <w:p w:rsidR="001F36D0" w:rsidRPr="001F36D0" w:rsidRDefault="001F36D0" w:rsidP="001F36D0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1F36D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Критерии оценки </w:t>
      </w:r>
      <w:r w:rsidRPr="001F36D0">
        <w:rPr>
          <w:color w:val="000000"/>
          <w:sz w:val="24"/>
          <w:szCs w:val="24"/>
        </w:rPr>
        <w:t>(в соответствии с формируемыми компетенциями и планируемыми результатами обучения)</w:t>
      </w:r>
      <w:r w:rsidRPr="001F36D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:</w:t>
      </w:r>
    </w:p>
    <w:p w:rsidR="001F36D0" w:rsidRPr="001F36D0" w:rsidRDefault="001F36D0" w:rsidP="001F36D0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  <w:r w:rsidRPr="001F36D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Для получения </w:t>
      </w:r>
      <w:r w:rsidR="002627F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экзамена</w:t>
      </w:r>
      <w:r w:rsidRPr="001F36D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 по дисциплине обучающийся</w:t>
      </w:r>
      <w:r w:rsidRPr="001F36D0">
        <w:rPr>
          <w:color w:val="000000"/>
          <w:sz w:val="24"/>
          <w:szCs w:val="24"/>
        </w:rPr>
        <w:t xml:space="preserve"> должен показать знания на уровне объяснения информации и задачи, а так же навыки решения проблем и задач, нахождения ответов на поставленные вопросы.</w:t>
      </w:r>
    </w:p>
    <w:p w:rsidR="001F36D0" w:rsidRPr="001F36D0" w:rsidRDefault="001F36D0" w:rsidP="001F36D0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1F36D0">
        <w:rPr>
          <w:rStyle w:val="FontStyle32"/>
          <w:i w:val="0"/>
          <w:spacing w:val="-4"/>
          <w:sz w:val="24"/>
          <w:szCs w:val="24"/>
        </w:rPr>
        <w:t xml:space="preserve">8 </w:t>
      </w:r>
      <w:r w:rsidRPr="001F36D0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1F36D0" w:rsidRDefault="001F36D0" w:rsidP="001F36D0">
      <w:pPr>
        <w:pStyle w:val="Style10"/>
        <w:widowControl/>
        <w:rPr>
          <w:rStyle w:val="FontStyle22"/>
          <w:sz w:val="24"/>
          <w:szCs w:val="24"/>
        </w:rPr>
      </w:pPr>
      <w:r w:rsidRPr="001F36D0">
        <w:rPr>
          <w:rStyle w:val="FontStyle18"/>
          <w:sz w:val="24"/>
          <w:szCs w:val="24"/>
        </w:rPr>
        <w:t xml:space="preserve">а) Основная </w:t>
      </w:r>
      <w:r w:rsidRPr="001F36D0">
        <w:rPr>
          <w:rStyle w:val="FontStyle22"/>
          <w:b/>
          <w:sz w:val="24"/>
          <w:szCs w:val="24"/>
        </w:rPr>
        <w:t>литература:</w:t>
      </w:r>
      <w:r w:rsidRPr="001F36D0">
        <w:rPr>
          <w:rStyle w:val="FontStyle22"/>
          <w:sz w:val="24"/>
          <w:szCs w:val="24"/>
        </w:rPr>
        <w:t xml:space="preserve"> </w:t>
      </w:r>
    </w:p>
    <w:p w:rsidR="00514A24" w:rsidRDefault="00514A24" w:rsidP="00514A24">
      <w:pPr>
        <w:numPr>
          <w:ilvl w:val="0"/>
          <w:numId w:val="28"/>
        </w:numPr>
        <w:ind w:left="0" w:firstLine="568"/>
        <w:jc w:val="both"/>
        <w:rPr>
          <w:color w:val="000000"/>
          <w:sz w:val="24"/>
          <w:szCs w:val="24"/>
        </w:rPr>
      </w:pPr>
      <w:proofErr w:type="spellStart"/>
      <w:r w:rsidRPr="00514A24">
        <w:rPr>
          <w:color w:val="111111"/>
          <w:sz w:val="24"/>
          <w:szCs w:val="24"/>
        </w:rPr>
        <w:t>Бутенин</w:t>
      </w:r>
      <w:proofErr w:type="spellEnd"/>
      <w:r w:rsidRPr="00514A24">
        <w:rPr>
          <w:color w:val="111111"/>
          <w:sz w:val="24"/>
          <w:szCs w:val="24"/>
        </w:rPr>
        <w:t xml:space="preserve"> Н.В., </w:t>
      </w:r>
      <w:proofErr w:type="spellStart"/>
      <w:r w:rsidRPr="00514A24">
        <w:rPr>
          <w:color w:val="111111"/>
          <w:sz w:val="24"/>
          <w:szCs w:val="24"/>
        </w:rPr>
        <w:t>Лунц</w:t>
      </w:r>
      <w:proofErr w:type="spellEnd"/>
      <w:r w:rsidRPr="00514A24">
        <w:rPr>
          <w:color w:val="111111"/>
          <w:sz w:val="24"/>
          <w:szCs w:val="24"/>
        </w:rPr>
        <w:t xml:space="preserve"> Я.Л., </w:t>
      </w:r>
      <w:proofErr w:type="spellStart"/>
      <w:r w:rsidRPr="00514A24">
        <w:rPr>
          <w:color w:val="111111"/>
          <w:sz w:val="24"/>
          <w:szCs w:val="24"/>
        </w:rPr>
        <w:t>Меркин</w:t>
      </w:r>
      <w:proofErr w:type="spellEnd"/>
      <w:r w:rsidRPr="00514A24">
        <w:rPr>
          <w:color w:val="111111"/>
          <w:sz w:val="24"/>
          <w:szCs w:val="24"/>
        </w:rPr>
        <w:t xml:space="preserve"> </w:t>
      </w:r>
      <w:proofErr w:type="spellStart"/>
      <w:r w:rsidRPr="00514A24">
        <w:rPr>
          <w:color w:val="111111"/>
          <w:sz w:val="24"/>
          <w:szCs w:val="24"/>
        </w:rPr>
        <w:t>Д.Р.</w:t>
      </w:r>
      <w:r w:rsidRPr="00514A24">
        <w:rPr>
          <w:rStyle w:val="FontStyle22"/>
          <w:sz w:val="24"/>
          <w:szCs w:val="24"/>
        </w:rPr>
        <w:t>,Курс</w:t>
      </w:r>
      <w:proofErr w:type="spellEnd"/>
      <w:r w:rsidRPr="00514A24">
        <w:rPr>
          <w:rStyle w:val="FontStyle22"/>
          <w:sz w:val="24"/>
          <w:szCs w:val="24"/>
        </w:rPr>
        <w:t xml:space="preserve"> теоретической механики:</w:t>
      </w:r>
      <w:r w:rsidRPr="00514A24">
        <w:rPr>
          <w:sz w:val="24"/>
          <w:szCs w:val="24"/>
        </w:rPr>
        <w:t xml:space="preserve"> Учебник./ [Электронный ресурс] / издательство «Лань» Электронно-библиотечная система. 2009. </w:t>
      </w:r>
      <w:r w:rsidRPr="00514A24">
        <w:rPr>
          <w:color w:val="000000"/>
          <w:sz w:val="24"/>
          <w:szCs w:val="24"/>
        </w:rPr>
        <w:t xml:space="preserve">– Режим доступа. </w:t>
      </w:r>
      <w:hyperlink r:id="rId9" w:history="1">
        <w:r w:rsidRPr="00514A24">
          <w:rPr>
            <w:color w:val="000000"/>
            <w:sz w:val="24"/>
            <w:szCs w:val="24"/>
          </w:rPr>
          <w:t>http://sps.vuz.magtu.ru</w:t>
        </w:r>
      </w:hyperlink>
      <w:r w:rsidRPr="00514A24">
        <w:rPr>
          <w:color w:val="000000"/>
          <w:sz w:val="24"/>
          <w:szCs w:val="24"/>
        </w:rPr>
        <w:t xml:space="preserve"> .-  </w:t>
      </w:r>
      <w:hyperlink r:id="rId10" w:history="1">
        <w:r w:rsidRPr="00514A24">
          <w:rPr>
            <w:color w:val="000000"/>
            <w:sz w:val="24"/>
            <w:szCs w:val="24"/>
          </w:rPr>
          <w:t>http://e.lanbook.com/</w:t>
        </w:r>
      </w:hyperlink>
      <w:r w:rsidRPr="00514A24">
        <w:rPr>
          <w:color w:val="000000"/>
          <w:sz w:val="24"/>
          <w:szCs w:val="24"/>
        </w:rPr>
        <w:t xml:space="preserve">. </w:t>
      </w:r>
      <w:proofErr w:type="spellStart"/>
      <w:r w:rsidRPr="00514A24">
        <w:rPr>
          <w:color w:val="000000"/>
          <w:sz w:val="24"/>
          <w:szCs w:val="24"/>
        </w:rPr>
        <w:t>Загл</w:t>
      </w:r>
      <w:proofErr w:type="spellEnd"/>
      <w:r w:rsidRPr="00514A24">
        <w:rPr>
          <w:color w:val="000000"/>
          <w:sz w:val="24"/>
          <w:szCs w:val="24"/>
        </w:rPr>
        <w:t>. с экрана.</w:t>
      </w:r>
    </w:p>
    <w:p w:rsidR="001F36D0" w:rsidRPr="00514A24" w:rsidRDefault="001F36D0" w:rsidP="00514A24">
      <w:pPr>
        <w:pStyle w:val="af6"/>
        <w:numPr>
          <w:ilvl w:val="0"/>
          <w:numId w:val="28"/>
        </w:numPr>
        <w:ind w:left="0" w:firstLine="568"/>
        <w:rPr>
          <w:szCs w:val="24"/>
        </w:rPr>
      </w:pPr>
      <w:proofErr w:type="spellStart"/>
      <w:r w:rsidRPr="00514A24">
        <w:rPr>
          <w:szCs w:val="24"/>
          <w:lang w:val="ru-RU"/>
        </w:rPr>
        <w:t>Тарг</w:t>
      </w:r>
      <w:proofErr w:type="spellEnd"/>
      <w:r w:rsidRPr="00514A24">
        <w:rPr>
          <w:szCs w:val="24"/>
          <w:lang w:val="ru-RU"/>
        </w:rPr>
        <w:t xml:space="preserve"> С.М., Краткий курс теоретической механики [Текст]: учебник для вузов/ </w:t>
      </w:r>
      <w:proofErr w:type="spellStart"/>
      <w:r w:rsidRPr="00514A24">
        <w:rPr>
          <w:szCs w:val="24"/>
          <w:lang w:val="ru-RU"/>
        </w:rPr>
        <w:t>Тарг</w:t>
      </w:r>
      <w:proofErr w:type="spellEnd"/>
      <w:r w:rsidRPr="00514A24">
        <w:rPr>
          <w:szCs w:val="24"/>
          <w:lang w:val="ru-RU"/>
        </w:rPr>
        <w:t xml:space="preserve"> С.М. - М.: Высшая школа. </w:t>
      </w:r>
      <w:r w:rsidRPr="00514A24">
        <w:rPr>
          <w:szCs w:val="24"/>
        </w:rPr>
        <w:t xml:space="preserve">2007г. - 415с. </w:t>
      </w:r>
      <w:proofErr w:type="spellStart"/>
      <w:r w:rsidRPr="00514A24">
        <w:rPr>
          <w:szCs w:val="24"/>
        </w:rPr>
        <w:t>Можно</w:t>
      </w:r>
      <w:proofErr w:type="spellEnd"/>
      <w:r w:rsidRPr="00514A24">
        <w:rPr>
          <w:szCs w:val="24"/>
        </w:rPr>
        <w:t xml:space="preserve"> </w:t>
      </w:r>
      <w:proofErr w:type="spellStart"/>
      <w:r w:rsidRPr="00514A24">
        <w:rPr>
          <w:szCs w:val="24"/>
        </w:rPr>
        <w:t>получить</w:t>
      </w:r>
      <w:proofErr w:type="spellEnd"/>
      <w:r w:rsidRPr="00514A24">
        <w:rPr>
          <w:szCs w:val="24"/>
        </w:rPr>
        <w:t xml:space="preserve"> в </w:t>
      </w:r>
      <w:proofErr w:type="spellStart"/>
      <w:r w:rsidRPr="00514A24">
        <w:rPr>
          <w:szCs w:val="24"/>
        </w:rPr>
        <w:t>библиотеке</w:t>
      </w:r>
      <w:proofErr w:type="spellEnd"/>
      <w:r w:rsidRPr="00514A24">
        <w:rPr>
          <w:szCs w:val="24"/>
        </w:rPr>
        <w:t xml:space="preserve"> МГТУ.</w:t>
      </w:r>
    </w:p>
    <w:p w:rsidR="001F36D0" w:rsidRPr="00514A24" w:rsidRDefault="001F36D0" w:rsidP="00514A24">
      <w:pPr>
        <w:pStyle w:val="af6"/>
        <w:numPr>
          <w:ilvl w:val="0"/>
          <w:numId w:val="28"/>
        </w:numPr>
        <w:ind w:left="0" w:firstLine="568"/>
        <w:rPr>
          <w:szCs w:val="24"/>
        </w:rPr>
      </w:pPr>
      <w:r w:rsidRPr="00D96555">
        <w:rPr>
          <w:szCs w:val="24"/>
          <w:lang w:val="ru-RU"/>
        </w:rPr>
        <w:t xml:space="preserve">Мещеряков В.Б. Курс теоретической механики: Учебник./ [Электронный ресурс] / издательство «Лань» Электронно-библиотечная система. 2012. – Режим доступа. </w:t>
      </w:r>
      <w:hyperlink r:id="rId11" w:history="1">
        <w:r w:rsidRPr="00514A24">
          <w:rPr>
            <w:szCs w:val="24"/>
          </w:rPr>
          <w:t>http</w:t>
        </w:r>
        <w:r w:rsidRPr="00D96555">
          <w:rPr>
            <w:szCs w:val="24"/>
            <w:lang w:val="ru-RU"/>
          </w:rPr>
          <w:t>://</w:t>
        </w:r>
        <w:r w:rsidRPr="00514A24">
          <w:rPr>
            <w:szCs w:val="24"/>
          </w:rPr>
          <w:t>sps</w:t>
        </w:r>
        <w:r w:rsidRPr="00D96555">
          <w:rPr>
            <w:szCs w:val="24"/>
            <w:lang w:val="ru-RU"/>
          </w:rPr>
          <w:t>.</w:t>
        </w:r>
        <w:r w:rsidRPr="00514A24">
          <w:rPr>
            <w:szCs w:val="24"/>
          </w:rPr>
          <w:t>vuz</w:t>
        </w:r>
        <w:r w:rsidRPr="00D96555">
          <w:rPr>
            <w:szCs w:val="24"/>
            <w:lang w:val="ru-RU"/>
          </w:rPr>
          <w:t>.</w:t>
        </w:r>
        <w:r w:rsidRPr="00514A24">
          <w:rPr>
            <w:szCs w:val="24"/>
          </w:rPr>
          <w:t>magtu</w:t>
        </w:r>
        <w:r w:rsidRPr="00D96555">
          <w:rPr>
            <w:szCs w:val="24"/>
            <w:lang w:val="ru-RU"/>
          </w:rPr>
          <w:t>.</w:t>
        </w:r>
        <w:r w:rsidRPr="00514A24">
          <w:rPr>
            <w:szCs w:val="24"/>
          </w:rPr>
          <w:t>ru</w:t>
        </w:r>
      </w:hyperlink>
      <w:r w:rsidRPr="00D96555">
        <w:rPr>
          <w:szCs w:val="24"/>
          <w:lang w:val="ru-RU"/>
        </w:rPr>
        <w:t xml:space="preserve"> .-  </w:t>
      </w:r>
      <w:hyperlink r:id="rId12" w:history="1">
        <w:r w:rsidRPr="00514A24">
          <w:rPr>
            <w:szCs w:val="24"/>
          </w:rPr>
          <w:t>http</w:t>
        </w:r>
        <w:r w:rsidRPr="00D96555">
          <w:rPr>
            <w:szCs w:val="24"/>
            <w:lang w:val="ru-RU"/>
          </w:rPr>
          <w:t>://</w:t>
        </w:r>
        <w:r w:rsidRPr="00514A24">
          <w:rPr>
            <w:szCs w:val="24"/>
          </w:rPr>
          <w:t>e</w:t>
        </w:r>
        <w:r w:rsidRPr="00D96555">
          <w:rPr>
            <w:szCs w:val="24"/>
            <w:lang w:val="ru-RU"/>
          </w:rPr>
          <w:t>.</w:t>
        </w:r>
        <w:r w:rsidRPr="00514A24">
          <w:rPr>
            <w:szCs w:val="24"/>
          </w:rPr>
          <w:t>lanbook</w:t>
        </w:r>
        <w:r w:rsidRPr="00D96555">
          <w:rPr>
            <w:szCs w:val="24"/>
            <w:lang w:val="ru-RU"/>
          </w:rPr>
          <w:t>.</w:t>
        </w:r>
        <w:r w:rsidRPr="00514A24">
          <w:rPr>
            <w:szCs w:val="24"/>
          </w:rPr>
          <w:t>com</w:t>
        </w:r>
        <w:r w:rsidRPr="00D96555">
          <w:rPr>
            <w:szCs w:val="24"/>
            <w:lang w:val="ru-RU"/>
          </w:rPr>
          <w:t>/</w:t>
        </w:r>
      </w:hyperlink>
      <w:r w:rsidRPr="00D96555">
        <w:rPr>
          <w:szCs w:val="24"/>
          <w:lang w:val="ru-RU"/>
        </w:rPr>
        <w:t xml:space="preserve">. </w:t>
      </w:r>
      <w:proofErr w:type="spellStart"/>
      <w:r w:rsidRPr="00514A24">
        <w:rPr>
          <w:szCs w:val="24"/>
        </w:rPr>
        <w:t>Загл</w:t>
      </w:r>
      <w:proofErr w:type="spellEnd"/>
      <w:r w:rsidRPr="00514A24">
        <w:rPr>
          <w:szCs w:val="24"/>
        </w:rPr>
        <w:t xml:space="preserve">. с </w:t>
      </w:r>
      <w:proofErr w:type="spellStart"/>
      <w:r w:rsidRPr="00514A24">
        <w:rPr>
          <w:szCs w:val="24"/>
        </w:rPr>
        <w:t>экрана</w:t>
      </w:r>
      <w:proofErr w:type="spellEnd"/>
      <w:r w:rsidRPr="00514A24">
        <w:rPr>
          <w:szCs w:val="24"/>
        </w:rPr>
        <w:t>.</w:t>
      </w:r>
    </w:p>
    <w:p w:rsidR="00514A24" w:rsidRPr="00514A24" w:rsidRDefault="00514A24" w:rsidP="00514A24">
      <w:pPr>
        <w:numPr>
          <w:ilvl w:val="0"/>
          <w:numId w:val="28"/>
        </w:numPr>
        <w:ind w:left="0" w:firstLine="568"/>
        <w:jc w:val="both"/>
        <w:rPr>
          <w:color w:val="000000"/>
          <w:sz w:val="24"/>
          <w:szCs w:val="24"/>
        </w:rPr>
      </w:pPr>
      <w:proofErr w:type="spellStart"/>
      <w:r w:rsidRPr="00514A24">
        <w:rPr>
          <w:color w:val="111111"/>
          <w:sz w:val="24"/>
          <w:szCs w:val="24"/>
        </w:rPr>
        <w:t>Бухгольц</w:t>
      </w:r>
      <w:proofErr w:type="spellEnd"/>
      <w:r w:rsidRPr="00514A24">
        <w:rPr>
          <w:color w:val="111111"/>
          <w:sz w:val="24"/>
          <w:szCs w:val="24"/>
        </w:rPr>
        <w:t xml:space="preserve"> Н.Н., </w:t>
      </w:r>
      <w:r w:rsidRPr="00514A24">
        <w:rPr>
          <w:bCs/>
          <w:color w:val="111111"/>
          <w:sz w:val="24"/>
          <w:szCs w:val="24"/>
        </w:rPr>
        <w:t xml:space="preserve">Основной курс теоретической механики. В 2-х </w:t>
      </w:r>
      <w:proofErr w:type="spellStart"/>
      <w:r w:rsidRPr="00514A24">
        <w:rPr>
          <w:bCs/>
          <w:color w:val="111111"/>
          <w:sz w:val="24"/>
          <w:szCs w:val="24"/>
        </w:rPr>
        <w:t>чч</w:t>
      </w:r>
      <w:proofErr w:type="spellEnd"/>
      <w:r w:rsidRPr="00514A24">
        <w:rPr>
          <w:bCs/>
          <w:color w:val="111111"/>
          <w:sz w:val="24"/>
          <w:szCs w:val="24"/>
        </w:rPr>
        <w:t>. Ч. 1. Кинематика, статика, динамика материальной точки</w:t>
      </w:r>
      <w:r w:rsidRPr="00514A24">
        <w:rPr>
          <w:rStyle w:val="FontStyle22"/>
          <w:sz w:val="24"/>
          <w:szCs w:val="24"/>
        </w:rPr>
        <w:t>:</w:t>
      </w:r>
      <w:r w:rsidRPr="00514A24">
        <w:rPr>
          <w:sz w:val="24"/>
          <w:szCs w:val="24"/>
        </w:rPr>
        <w:t xml:space="preserve"> Учебник./ [Электронный ресурс] / издательство «Лань» Электронно-библиотечная система. 2009. </w:t>
      </w:r>
      <w:r w:rsidRPr="00514A24">
        <w:rPr>
          <w:color w:val="000000"/>
          <w:sz w:val="24"/>
          <w:szCs w:val="24"/>
        </w:rPr>
        <w:t xml:space="preserve">– Режим доступа. </w:t>
      </w:r>
      <w:hyperlink r:id="rId13" w:history="1">
        <w:r w:rsidRPr="00514A24">
          <w:rPr>
            <w:color w:val="000000"/>
            <w:sz w:val="24"/>
            <w:szCs w:val="24"/>
          </w:rPr>
          <w:t>http://sps.vuz.magtu.ru</w:t>
        </w:r>
      </w:hyperlink>
      <w:r w:rsidRPr="00514A24">
        <w:rPr>
          <w:color w:val="000000"/>
          <w:sz w:val="24"/>
          <w:szCs w:val="24"/>
        </w:rPr>
        <w:t xml:space="preserve"> .-  </w:t>
      </w:r>
      <w:hyperlink r:id="rId14" w:history="1">
        <w:r w:rsidRPr="00514A24">
          <w:rPr>
            <w:color w:val="000000"/>
            <w:sz w:val="24"/>
            <w:szCs w:val="24"/>
          </w:rPr>
          <w:t>http://e.lanbook.com/</w:t>
        </w:r>
      </w:hyperlink>
      <w:r w:rsidRPr="00514A24">
        <w:rPr>
          <w:color w:val="000000"/>
          <w:sz w:val="24"/>
          <w:szCs w:val="24"/>
        </w:rPr>
        <w:t xml:space="preserve">. </w:t>
      </w:r>
      <w:proofErr w:type="spellStart"/>
      <w:r w:rsidRPr="00514A24">
        <w:rPr>
          <w:color w:val="000000"/>
          <w:sz w:val="24"/>
          <w:szCs w:val="24"/>
        </w:rPr>
        <w:t>Загл</w:t>
      </w:r>
      <w:proofErr w:type="spellEnd"/>
      <w:r w:rsidRPr="00514A24">
        <w:rPr>
          <w:color w:val="000000"/>
          <w:sz w:val="24"/>
          <w:szCs w:val="24"/>
        </w:rPr>
        <w:t>. с экрана.</w:t>
      </w:r>
    </w:p>
    <w:p w:rsidR="001F36D0" w:rsidRPr="001F36D0" w:rsidRDefault="001F36D0" w:rsidP="001F36D0">
      <w:pPr>
        <w:rPr>
          <w:i/>
          <w:color w:val="C00000"/>
          <w:sz w:val="24"/>
          <w:szCs w:val="24"/>
          <w:highlight w:val="yellow"/>
        </w:rPr>
      </w:pPr>
    </w:p>
    <w:p w:rsidR="001F36D0" w:rsidRPr="001F36D0" w:rsidRDefault="001F36D0" w:rsidP="001F36D0">
      <w:pPr>
        <w:pStyle w:val="Style10"/>
        <w:widowControl/>
        <w:rPr>
          <w:rStyle w:val="FontStyle22"/>
          <w:b/>
          <w:sz w:val="24"/>
          <w:szCs w:val="24"/>
        </w:rPr>
      </w:pPr>
      <w:r w:rsidRPr="001F36D0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1F36D0" w:rsidRPr="001F36D0" w:rsidRDefault="001F36D0" w:rsidP="001F36D0">
      <w:pPr>
        <w:numPr>
          <w:ilvl w:val="0"/>
          <w:numId w:val="28"/>
        </w:numPr>
        <w:ind w:left="0" w:firstLine="568"/>
        <w:jc w:val="both"/>
        <w:rPr>
          <w:color w:val="000000"/>
          <w:sz w:val="24"/>
          <w:szCs w:val="24"/>
        </w:rPr>
      </w:pPr>
      <w:r w:rsidRPr="001F36D0">
        <w:rPr>
          <w:rStyle w:val="FontStyle22"/>
          <w:color w:val="000000"/>
          <w:sz w:val="24"/>
          <w:szCs w:val="24"/>
        </w:rPr>
        <w:t xml:space="preserve">1. Акимов В.А. </w:t>
      </w:r>
      <w:proofErr w:type="spellStart"/>
      <w:r w:rsidRPr="001F36D0">
        <w:rPr>
          <w:rStyle w:val="FontStyle22"/>
          <w:color w:val="000000"/>
          <w:sz w:val="24"/>
          <w:szCs w:val="24"/>
        </w:rPr>
        <w:t>Теореимческая</w:t>
      </w:r>
      <w:proofErr w:type="spellEnd"/>
      <w:r w:rsidRPr="001F36D0">
        <w:rPr>
          <w:rStyle w:val="FontStyle22"/>
          <w:color w:val="000000"/>
          <w:sz w:val="24"/>
          <w:szCs w:val="24"/>
        </w:rPr>
        <w:t xml:space="preserve"> механика. Кинематика. Практикум: У.П.</w:t>
      </w:r>
      <w:r w:rsidRPr="001F36D0">
        <w:rPr>
          <w:color w:val="000000"/>
          <w:sz w:val="24"/>
          <w:szCs w:val="24"/>
        </w:rPr>
        <w:t xml:space="preserve"> [Электронный ресурс] / издательство «ЭБС&lt;&lt;ИНФ</w:t>
      </w:r>
      <w:proofErr w:type="gramStart"/>
      <w:r w:rsidRPr="001F36D0">
        <w:rPr>
          <w:color w:val="000000"/>
          <w:sz w:val="24"/>
          <w:szCs w:val="24"/>
        </w:rPr>
        <w:t>.-</w:t>
      </w:r>
      <w:proofErr w:type="gramEnd"/>
      <w:r w:rsidRPr="001F36D0">
        <w:rPr>
          <w:color w:val="000000"/>
          <w:sz w:val="24"/>
          <w:szCs w:val="24"/>
        </w:rPr>
        <w:t xml:space="preserve">М&gt;&gt;» Электронно-библиотечная система. 2012. – Режим доступа. </w:t>
      </w:r>
      <w:hyperlink r:id="rId15" w:history="1">
        <w:r w:rsidRPr="001F36D0">
          <w:rPr>
            <w:color w:val="000000"/>
            <w:sz w:val="24"/>
            <w:szCs w:val="24"/>
          </w:rPr>
          <w:t>http://sps.vuz.magtu.ru</w:t>
        </w:r>
      </w:hyperlink>
      <w:r w:rsidRPr="001F36D0">
        <w:rPr>
          <w:color w:val="000000"/>
          <w:sz w:val="24"/>
          <w:szCs w:val="24"/>
        </w:rPr>
        <w:t xml:space="preserve"> .-  </w:t>
      </w:r>
      <w:hyperlink r:id="rId16" w:history="1">
        <w:r w:rsidRPr="001F36D0">
          <w:rPr>
            <w:color w:val="000000"/>
            <w:sz w:val="24"/>
            <w:szCs w:val="24"/>
          </w:rPr>
          <w:t>http://e.lanbook.com/</w:t>
        </w:r>
      </w:hyperlink>
      <w:r w:rsidRPr="001F36D0">
        <w:rPr>
          <w:color w:val="000000"/>
          <w:sz w:val="24"/>
          <w:szCs w:val="24"/>
        </w:rPr>
        <w:t xml:space="preserve">. </w:t>
      </w:r>
      <w:proofErr w:type="spellStart"/>
      <w:r w:rsidRPr="001F36D0">
        <w:rPr>
          <w:color w:val="000000"/>
          <w:sz w:val="24"/>
          <w:szCs w:val="24"/>
        </w:rPr>
        <w:t>Загл</w:t>
      </w:r>
      <w:proofErr w:type="spellEnd"/>
      <w:r w:rsidRPr="001F36D0">
        <w:rPr>
          <w:color w:val="000000"/>
          <w:sz w:val="24"/>
          <w:szCs w:val="24"/>
        </w:rPr>
        <w:t>. с экрана.</w:t>
      </w:r>
    </w:p>
    <w:p w:rsidR="001F36D0" w:rsidRPr="001F36D0" w:rsidRDefault="001F36D0" w:rsidP="001F36D0">
      <w:pPr>
        <w:numPr>
          <w:ilvl w:val="0"/>
          <w:numId w:val="28"/>
        </w:numPr>
        <w:ind w:left="0" w:firstLine="568"/>
        <w:jc w:val="both"/>
        <w:rPr>
          <w:sz w:val="24"/>
          <w:szCs w:val="24"/>
        </w:rPr>
      </w:pPr>
      <w:r w:rsidRPr="001F36D0">
        <w:rPr>
          <w:rStyle w:val="FontStyle22"/>
          <w:color w:val="000000"/>
          <w:sz w:val="24"/>
          <w:szCs w:val="24"/>
        </w:rPr>
        <w:t>Никитин Н.</w:t>
      </w:r>
      <w:r w:rsidRPr="001F36D0">
        <w:rPr>
          <w:sz w:val="24"/>
          <w:szCs w:val="24"/>
        </w:rPr>
        <w:t>Н. Курс теоретической механики. [Электронный ресурс] / издательство «ЭБС&lt;&lt;ИНФ</w:t>
      </w:r>
      <w:proofErr w:type="gramStart"/>
      <w:r w:rsidRPr="001F36D0">
        <w:rPr>
          <w:sz w:val="24"/>
          <w:szCs w:val="24"/>
        </w:rPr>
        <w:t>.-</w:t>
      </w:r>
      <w:proofErr w:type="gramEnd"/>
      <w:r w:rsidRPr="001F36D0">
        <w:rPr>
          <w:sz w:val="24"/>
          <w:szCs w:val="24"/>
        </w:rPr>
        <w:t xml:space="preserve">М&gt;&gt;» Электронно-библиотечная система. 2011. – Режим доступа. </w:t>
      </w:r>
      <w:hyperlink r:id="rId17" w:history="1">
        <w:r w:rsidRPr="001F36D0">
          <w:rPr>
            <w:sz w:val="24"/>
            <w:szCs w:val="24"/>
          </w:rPr>
          <w:t>http://sps.vuz.magtu.ru</w:t>
        </w:r>
      </w:hyperlink>
      <w:r w:rsidRPr="001F36D0">
        <w:rPr>
          <w:sz w:val="24"/>
          <w:szCs w:val="24"/>
        </w:rPr>
        <w:t xml:space="preserve"> .-  </w:t>
      </w:r>
      <w:hyperlink r:id="rId18" w:history="1">
        <w:r w:rsidRPr="001F36D0">
          <w:rPr>
            <w:sz w:val="24"/>
            <w:szCs w:val="24"/>
          </w:rPr>
          <w:t>http://e.lanbook.com/</w:t>
        </w:r>
      </w:hyperlink>
      <w:r w:rsidRPr="001F36D0">
        <w:rPr>
          <w:sz w:val="24"/>
          <w:szCs w:val="24"/>
        </w:rPr>
        <w:t xml:space="preserve">. </w:t>
      </w:r>
      <w:proofErr w:type="spellStart"/>
      <w:r w:rsidRPr="001F36D0">
        <w:rPr>
          <w:sz w:val="24"/>
          <w:szCs w:val="24"/>
        </w:rPr>
        <w:t>Загл</w:t>
      </w:r>
      <w:proofErr w:type="spellEnd"/>
      <w:r w:rsidRPr="001F36D0">
        <w:rPr>
          <w:sz w:val="24"/>
          <w:szCs w:val="24"/>
        </w:rPr>
        <w:t>. с экрана.</w:t>
      </w:r>
    </w:p>
    <w:p w:rsidR="001F36D0" w:rsidRPr="001F36D0" w:rsidRDefault="001F36D0" w:rsidP="001F36D0">
      <w:pPr>
        <w:pStyle w:val="af6"/>
        <w:numPr>
          <w:ilvl w:val="0"/>
          <w:numId w:val="28"/>
        </w:numPr>
        <w:spacing w:line="240" w:lineRule="auto"/>
        <w:ind w:left="0" w:firstLine="568"/>
        <w:rPr>
          <w:szCs w:val="24"/>
          <w:lang w:val="ru-RU"/>
        </w:rPr>
      </w:pPr>
      <w:r w:rsidRPr="001F36D0">
        <w:rPr>
          <w:szCs w:val="24"/>
          <w:lang w:val="ru-RU"/>
        </w:rPr>
        <w:lastRenderedPageBreak/>
        <w:t>Яблонский А.А., Сборник задач для курсовых работ по теоретической механике [Текст]: учеб</w:t>
      </w:r>
      <w:proofErr w:type="gramStart"/>
      <w:r w:rsidRPr="001F36D0">
        <w:rPr>
          <w:szCs w:val="24"/>
          <w:lang w:val="ru-RU"/>
        </w:rPr>
        <w:t>.</w:t>
      </w:r>
      <w:proofErr w:type="gramEnd"/>
      <w:r w:rsidRPr="001F36D0">
        <w:rPr>
          <w:szCs w:val="24"/>
          <w:lang w:val="ru-RU"/>
        </w:rPr>
        <w:t xml:space="preserve"> </w:t>
      </w:r>
      <w:proofErr w:type="spellStart"/>
      <w:proofErr w:type="gramStart"/>
      <w:r w:rsidRPr="001F36D0">
        <w:rPr>
          <w:szCs w:val="24"/>
          <w:lang w:val="ru-RU"/>
        </w:rPr>
        <w:t>п</w:t>
      </w:r>
      <w:proofErr w:type="gramEnd"/>
      <w:r w:rsidRPr="001F36D0">
        <w:rPr>
          <w:szCs w:val="24"/>
          <w:lang w:val="ru-RU"/>
        </w:rPr>
        <w:t>особ</w:t>
      </w:r>
      <w:proofErr w:type="spellEnd"/>
      <w:r w:rsidRPr="001F36D0">
        <w:rPr>
          <w:szCs w:val="24"/>
          <w:lang w:val="ru-RU"/>
        </w:rPr>
        <w:t>. под общ. ред. А.А. Яблонского. 9-е изд., стер.- М.: Интеграл-пресс. 2002.-382 с.</w:t>
      </w:r>
    </w:p>
    <w:p w:rsidR="001F36D0" w:rsidRPr="001F36D0" w:rsidRDefault="001F36D0" w:rsidP="001F36D0">
      <w:pPr>
        <w:rPr>
          <w:sz w:val="24"/>
          <w:szCs w:val="24"/>
        </w:rPr>
      </w:pPr>
    </w:p>
    <w:p w:rsidR="001F36D0" w:rsidRPr="001F36D0" w:rsidRDefault="001F36D0" w:rsidP="001F36D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1F36D0">
        <w:rPr>
          <w:rStyle w:val="FontStyle15"/>
          <w:spacing w:val="40"/>
          <w:sz w:val="24"/>
          <w:szCs w:val="24"/>
        </w:rPr>
        <w:t>в)</w:t>
      </w:r>
      <w:r w:rsidRPr="001F36D0">
        <w:rPr>
          <w:rStyle w:val="FontStyle15"/>
          <w:sz w:val="24"/>
          <w:szCs w:val="24"/>
        </w:rPr>
        <w:t xml:space="preserve"> </w:t>
      </w:r>
      <w:r w:rsidRPr="001F36D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1F36D0" w:rsidRPr="001F36D0" w:rsidRDefault="001F36D0" w:rsidP="001F36D0">
      <w:pPr>
        <w:numPr>
          <w:ilvl w:val="0"/>
          <w:numId w:val="26"/>
        </w:numPr>
        <w:ind w:left="142" w:firstLine="567"/>
        <w:jc w:val="both"/>
        <w:rPr>
          <w:sz w:val="24"/>
          <w:szCs w:val="24"/>
        </w:rPr>
      </w:pPr>
      <w:r w:rsidRPr="001F36D0">
        <w:rPr>
          <w:sz w:val="24"/>
          <w:szCs w:val="24"/>
        </w:rPr>
        <w:t xml:space="preserve">Практикум по теоретической механике. / Паршин В.Г., </w:t>
      </w:r>
      <w:proofErr w:type="spellStart"/>
      <w:r w:rsidRPr="001F36D0">
        <w:rPr>
          <w:sz w:val="24"/>
          <w:szCs w:val="24"/>
        </w:rPr>
        <w:t>Савинкина</w:t>
      </w:r>
      <w:proofErr w:type="spellEnd"/>
      <w:r w:rsidRPr="001F36D0">
        <w:rPr>
          <w:sz w:val="24"/>
          <w:szCs w:val="24"/>
        </w:rPr>
        <w:t xml:space="preserve"> О.В., Решетникова С.В., </w:t>
      </w:r>
      <w:proofErr w:type="spellStart"/>
      <w:r w:rsidRPr="001F36D0">
        <w:rPr>
          <w:sz w:val="24"/>
          <w:szCs w:val="24"/>
        </w:rPr>
        <w:t>Савинкин</w:t>
      </w:r>
      <w:proofErr w:type="spellEnd"/>
      <w:r w:rsidRPr="001F36D0">
        <w:rPr>
          <w:sz w:val="24"/>
          <w:szCs w:val="24"/>
        </w:rPr>
        <w:t xml:space="preserve"> Д.А., </w:t>
      </w:r>
      <w:proofErr w:type="spellStart"/>
      <w:r w:rsidRPr="001F36D0">
        <w:rPr>
          <w:sz w:val="24"/>
          <w:szCs w:val="24"/>
        </w:rPr>
        <w:t>Тубольцева</w:t>
      </w:r>
      <w:proofErr w:type="spellEnd"/>
      <w:r w:rsidRPr="001F36D0">
        <w:rPr>
          <w:sz w:val="24"/>
          <w:szCs w:val="24"/>
        </w:rPr>
        <w:t xml:space="preserve"> А.С. – Магнитогорск, МГТУ. </w:t>
      </w:r>
      <w:smartTag w:uri="urn:schemas-microsoft-com:office:smarttags" w:element="metricconverter">
        <w:smartTagPr>
          <w:attr w:name="ProductID" w:val="2006 г"/>
        </w:smartTagPr>
        <w:r w:rsidRPr="001F36D0">
          <w:rPr>
            <w:sz w:val="24"/>
            <w:szCs w:val="24"/>
          </w:rPr>
          <w:t>2006 г</w:t>
        </w:r>
      </w:smartTag>
      <w:r w:rsidRPr="001F36D0">
        <w:rPr>
          <w:sz w:val="24"/>
          <w:szCs w:val="24"/>
        </w:rPr>
        <w:t>.</w:t>
      </w:r>
    </w:p>
    <w:p w:rsidR="001F36D0" w:rsidRPr="001F36D0" w:rsidRDefault="001F36D0" w:rsidP="001F36D0">
      <w:pPr>
        <w:numPr>
          <w:ilvl w:val="0"/>
          <w:numId w:val="26"/>
        </w:numPr>
        <w:ind w:left="142" w:firstLine="567"/>
        <w:jc w:val="both"/>
        <w:rPr>
          <w:sz w:val="24"/>
          <w:szCs w:val="24"/>
        </w:rPr>
      </w:pPr>
      <w:r w:rsidRPr="001F36D0">
        <w:rPr>
          <w:sz w:val="24"/>
          <w:szCs w:val="24"/>
        </w:rPr>
        <w:t xml:space="preserve">Контрольные вопросы по теоретической механике. / </w:t>
      </w:r>
      <w:proofErr w:type="spellStart"/>
      <w:r w:rsidRPr="001F36D0">
        <w:rPr>
          <w:sz w:val="24"/>
          <w:szCs w:val="24"/>
        </w:rPr>
        <w:t>Железков</w:t>
      </w:r>
      <w:proofErr w:type="spellEnd"/>
      <w:r w:rsidRPr="001F36D0">
        <w:rPr>
          <w:sz w:val="24"/>
          <w:szCs w:val="24"/>
        </w:rPr>
        <w:t xml:space="preserve"> О.С., Петрякова М.И., Шишкина К.И., </w:t>
      </w:r>
      <w:proofErr w:type="spellStart"/>
      <w:r w:rsidRPr="001F36D0">
        <w:rPr>
          <w:sz w:val="24"/>
          <w:szCs w:val="24"/>
        </w:rPr>
        <w:t>Тубольцева</w:t>
      </w:r>
      <w:proofErr w:type="spellEnd"/>
      <w:r w:rsidRPr="001F36D0">
        <w:rPr>
          <w:sz w:val="24"/>
          <w:szCs w:val="24"/>
        </w:rPr>
        <w:t xml:space="preserve"> А.С. – Магнитогорск, МГТУ. </w:t>
      </w:r>
      <w:smartTag w:uri="urn:schemas-microsoft-com:office:smarttags" w:element="metricconverter">
        <w:smartTagPr>
          <w:attr w:name="ProductID" w:val="2006 г"/>
        </w:smartTagPr>
        <w:r w:rsidRPr="001F36D0">
          <w:rPr>
            <w:sz w:val="24"/>
            <w:szCs w:val="24"/>
          </w:rPr>
          <w:t>2006 г</w:t>
        </w:r>
      </w:smartTag>
      <w:r w:rsidRPr="001F36D0">
        <w:rPr>
          <w:sz w:val="24"/>
          <w:szCs w:val="24"/>
        </w:rPr>
        <w:t>.</w:t>
      </w:r>
    </w:p>
    <w:p w:rsidR="001F36D0" w:rsidRPr="001F36D0" w:rsidRDefault="001F36D0" w:rsidP="001F36D0">
      <w:pPr>
        <w:widowControl w:val="0"/>
        <w:numPr>
          <w:ilvl w:val="0"/>
          <w:numId w:val="2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142" w:firstLine="567"/>
        <w:jc w:val="both"/>
        <w:rPr>
          <w:color w:val="000000"/>
          <w:spacing w:val="-31"/>
          <w:sz w:val="24"/>
          <w:szCs w:val="24"/>
        </w:rPr>
      </w:pPr>
      <w:r w:rsidRPr="001F36D0">
        <w:rPr>
          <w:color w:val="000000"/>
          <w:spacing w:val="7"/>
          <w:sz w:val="24"/>
          <w:szCs w:val="24"/>
        </w:rPr>
        <w:t>Статика. Кинематика (метод, разработка по ТМ для студентов всех</w:t>
      </w:r>
      <w:r w:rsidRPr="001F36D0">
        <w:rPr>
          <w:color w:val="000000"/>
          <w:spacing w:val="7"/>
          <w:sz w:val="24"/>
          <w:szCs w:val="24"/>
        </w:rPr>
        <w:br/>
      </w:r>
      <w:r w:rsidRPr="001F36D0">
        <w:rPr>
          <w:color w:val="000000"/>
          <w:spacing w:val="-2"/>
          <w:sz w:val="24"/>
          <w:szCs w:val="24"/>
        </w:rPr>
        <w:t>специальностей):    2007г.,    А.С.    Савинов,    О.А.    Осипова,    С.В.</w:t>
      </w:r>
      <w:r w:rsidRPr="001F36D0">
        <w:rPr>
          <w:color w:val="000000"/>
          <w:spacing w:val="-2"/>
          <w:sz w:val="24"/>
          <w:szCs w:val="24"/>
        </w:rPr>
        <w:br/>
        <w:t xml:space="preserve">Решетникова - </w:t>
      </w:r>
      <w:smartTag w:uri="urn:schemas-microsoft-com:office:smarttags" w:element="metricconverter">
        <w:smartTagPr>
          <w:attr w:name="ProductID" w:val="72 л"/>
        </w:smartTagPr>
        <w:r w:rsidRPr="001F36D0">
          <w:rPr>
            <w:color w:val="000000"/>
            <w:spacing w:val="-2"/>
            <w:sz w:val="24"/>
            <w:szCs w:val="24"/>
          </w:rPr>
          <w:t>72 л</w:t>
        </w:r>
      </w:smartTag>
    </w:p>
    <w:p w:rsidR="001F36D0" w:rsidRPr="001F36D0" w:rsidRDefault="001F36D0" w:rsidP="001F36D0">
      <w:pPr>
        <w:widowControl w:val="0"/>
        <w:numPr>
          <w:ilvl w:val="0"/>
          <w:numId w:val="2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142" w:firstLine="567"/>
        <w:jc w:val="both"/>
        <w:rPr>
          <w:color w:val="000000"/>
          <w:spacing w:val="-16"/>
          <w:sz w:val="24"/>
          <w:szCs w:val="24"/>
        </w:rPr>
      </w:pPr>
      <w:r w:rsidRPr="001F36D0">
        <w:rPr>
          <w:color w:val="000000"/>
          <w:sz w:val="24"/>
          <w:szCs w:val="24"/>
        </w:rPr>
        <w:t>Динамика  (метод  указания   и   контрольные  задания  для   студентов</w:t>
      </w:r>
      <w:r w:rsidRPr="001F36D0">
        <w:rPr>
          <w:color w:val="000000"/>
          <w:sz w:val="24"/>
          <w:szCs w:val="24"/>
        </w:rPr>
        <w:br/>
        <w:t xml:space="preserve">заочников):2007г., О.С. </w:t>
      </w:r>
      <w:proofErr w:type="spellStart"/>
      <w:r w:rsidRPr="001F36D0">
        <w:rPr>
          <w:color w:val="000000"/>
          <w:sz w:val="24"/>
          <w:szCs w:val="24"/>
        </w:rPr>
        <w:t>Железков</w:t>
      </w:r>
      <w:proofErr w:type="spellEnd"/>
      <w:r w:rsidRPr="001F36D0">
        <w:rPr>
          <w:color w:val="000000"/>
          <w:sz w:val="24"/>
          <w:szCs w:val="24"/>
        </w:rPr>
        <w:t>, М.И. Петрякова, А.С. Савинов, А.С.</w:t>
      </w:r>
      <w:r w:rsidRPr="001F36D0">
        <w:rPr>
          <w:color w:val="000000"/>
          <w:sz w:val="24"/>
          <w:szCs w:val="24"/>
        </w:rPr>
        <w:br/>
      </w:r>
      <w:proofErr w:type="spellStart"/>
      <w:r w:rsidRPr="001F36D0">
        <w:rPr>
          <w:color w:val="000000"/>
          <w:sz w:val="24"/>
          <w:szCs w:val="24"/>
        </w:rPr>
        <w:t>Тубольцева</w:t>
      </w:r>
      <w:proofErr w:type="spellEnd"/>
      <w:r w:rsidRPr="001F36D0">
        <w:rPr>
          <w:color w:val="000000"/>
          <w:sz w:val="24"/>
          <w:szCs w:val="24"/>
        </w:rPr>
        <w:t>, К.И. Шишкина - 32л.</w:t>
      </w:r>
    </w:p>
    <w:p w:rsidR="001F36D0" w:rsidRPr="001F36D0" w:rsidRDefault="001F36D0" w:rsidP="001F36D0">
      <w:pPr>
        <w:widowControl w:val="0"/>
        <w:numPr>
          <w:ilvl w:val="0"/>
          <w:numId w:val="2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142" w:firstLine="567"/>
        <w:jc w:val="both"/>
        <w:rPr>
          <w:color w:val="000000"/>
          <w:spacing w:val="-16"/>
          <w:sz w:val="24"/>
          <w:szCs w:val="24"/>
        </w:rPr>
      </w:pPr>
      <w:r w:rsidRPr="001F36D0">
        <w:rPr>
          <w:color w:val="000000"/>
          <w:spacing w:val="-1"/>
          <w:sz w:val="24"/>
          <w:szCs w:val="24"/>
        </w:rPr>
        <w:t>Статика (конспект лекций по дисциплине «ТМ» для студентов дневной</w:t>
      </w:r>
      <w:r w:rsidRPr="001F36D0">
        <w:rPr>
          <w:color w:val="000000"/>
          <w:spacing w:val="-1"/>
          <w:sz w:val="24"/>
          <w:szCs w:val="24"/>
        </w:rPr>
        <w:br/>
      </w:r>
      <w:r w:rsidRPr="001F36D0">
        <w:rPr>
          <w:color w:val="000000"/>
          <w:spacing w:val="6"/>
          <w:sz w:val="24"/>
          <w:szCs w:val="24"/>
        </w:rPr>
        <w:t xml:space="preserve">и заочной форм обучения): 2008г., Н.Н. Хоменко, А.С. </w:t>
      </w:r>
      <w:proofErr w:type="spellStart"/>
      <w:r w:rsidRPr="001F36D0">
        <w:rPr>
          <w:color w:val="000000"/>
          <w:spacing w:val="6"/>
          <w:sz w:val="24"/>
          <w:szCs w:val="24"/>
        </w:rPr>
        <w:t>Тубольцева</w:t>
      </w:r>
      <w:proofErr w:type="spellEnd"/>
      <w:r w:rsidRPr="001F36D0">
        <w:rPr>
          <w:color w:val="000000"/>
          <w:spacing w:val="6"/>
          <w:sz w:val="24"/>
          <w:szCs w:val="24"/>
        </w:rPr>
        <w:t>,</w:t>
      </w:r>
      <w:r w:rsidRPr="001F36D0">
        <w:rPr>
          <w:color w:val="000000"/>
          <w:spacing w:val="6"/>
          <w:sz w:val="24"/>
          <w:szCs w:val="24"/>
        </w:rPr>
        <w:br/>
      </w:r>
      <w:r w:rsidRPr="001F36D0">
        <w:rPr>
          <w:color w:val="000000"/>
          <w:spacing w:val="-9"/>
          <w:sz w:val="24"/>
          <w:szCs w:val="24"/>
        </w:rPr>
        <w:t>А.С. Савинов — 24л.</w:t>
      </w:r>
    </w:p>
    <w:p w:rsidR="001F36D0" w:rsidRPr="001F36D0" w:rsidRDefault="001F36D0" w:rsidP="001F36D0">
      <w:pPr>
        <w:widowControl w:val="0"/>
        <w:numPr>
          <w:ilvl w:val="0"/>
          <w:numId w:val="2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142" w:firstLine="567"/>
        <w:jc w:val="both"/>
        <w:rPr>
          <w:color w:val="000000"/>
          <w:spacing w:val="-16"/>
          <w:sz w:val="24"/>
          <w:szCs w:val="24"/>
        </w:rPr>
      </w:pPr>
      <w:r w:rsidRPr="001F36D0">
        <w:rPr>
          <w:color w:val="000000"/>
          <w:sz w:val="24"/>
          <w:szCs w:val="24"/>
        </w:rPr>
        <w:t>Определение     коэффициента     трения     материала     в     различных</w:t>
      </w:r>
      <w:r w:rsidRPr="001F36D0">
        <w:rPr>
          <w:color w:val="000000"/>
          <w:sz w:val="24"/>
          <w:szCs w:val="24"/>
        </w:rPr>
        <w:br/>
      </w:r>
      <w:r w:rsidRPr="001F36D0">
        <w:rPr>
          <w:color w:val="000000"/>
          <w:spacing w:val="1"/>
          <w:sz w:val="24"/>
          <w:szCs w:val="24"/>
        </w:rPr>
        <w:t xml:space="preserve">температурных условиях: 2009г., А.С. Савинов, А.С. </w:t>
      </w:r>
      <w:proofErr w:type="spellStart"/>
      <w:r w:rsidRPr="001F36D0">
        <w:rPr>
          <w:color w:val="000000"/>
          <w:spacing w:val="1"/>
          <w:sz w:val="24"/>
          <w:szCs w:val="24"/>
        </w:rPr>
        <w:t>Тубольцева</w:t>
      </w:r>
      <w:proofErr w:type="spellEnd"/>
      <w:r w:rsidRPr="001F36D0">
        <w:rPr>
          <w:color w:val="000000"/>
          <w:spacing w:val="1"/>
          <w:sz w:val="24"/>
          <w:szCs w:val="24"/>
        </w:rPr>
        <w:t xml:space="preserve">, С.В. </w:t>
      </w:r>
      <w:r w:rsidRPr="001F36D0">
        <w:rPr>
          <w:color w:val="000000"/>
          <w:spacing w:val="5"/>
          <w:sz w:val="24"/>
          <w:szCs w:val="24"/>
        </w:rPr>
        <w:t>Решетникова- 16л.</w:t>
      </w:r>
    </w:p>
    <w:p w:rsidR="001F36D0" w:rsidRPr="001F36D0" w:rsidRDefault="001F36D0" w:rsidP="001F36D0">
      <w:pPr>
        <w:widowControl w:val="0"/>
        <w:numPr>
          <w:ilvl w:val="0"/>
          <w:numId w:val="2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142" w:firstLine="567"/>
        <w:jc w:val="both"/>
        <w:rPr>
          <w:color w:val="000000"/>
          <w:spacing w:val="-21"/>
          <w:sz w:val="24"/>
          <w:szCs w:val="24"/>
        </w:rPr>
      </w:pPr>
      <w:r w:rsidRPr="001F36D0">
        <w:rPr>
          <w:color w:val="000000"/>
          <w:spacing w:val="1"/>
          <w:sz w:val="24"/>
          <w:szCs w:val="24"/>
        </w:rPr>
        <w:t xml:space="preserve">Теоретическая механика. </w:t>
      </w:r>
      <w:proofErr w:type="gramStart"/>
      <w:r w:rsidRPr="001F36D0">
        <w:rPr>
          <w:color w:val="000000"/>
          <w:spacing w:val="1"/>
          <w:sz w:val="24"/>
          <w:szCs w:val="24"/>
        </w:rPr>
        <w:t>Метод, указания и контрольные задания для</w:t>
      </w:r>
      <w:r w:rsidRPr="001F36D0">
        <w:rPr>
          <w:color w:val="000000"/>
          <w:spacing w:val="1"/>
          <w:sz w:val="24"/>
          <w:szCs w:val="24"/>
        </w:rPr>
        <w:br/>
        <w:t xml:space="preserve">студентов  заочной  формы  обучения):  2009г.,   О.С.  </w:t>
      </w:r>
      <w:proofErr w:type="spellStart"/>
      <w:r w:rsidRPr="001F36D0">
        <w:rPr>
          <w:color w:val="000000"/>
          <w:spacing w:val="1"/>
          <w:sz w:val="24"/>
          <w:szCs w:val="24"/>
        </w:rPr>
        <w:t>Железков</w:t>
      </w:r>
      <w:proofErr w:type="spellEnd"/>
      <w:r w:rsidRPr="001F36D0">
        <w:rPr>
          <w:color w:val="000000"/>
          <w:spacing w:val="1"/>
          <w:sz w:val="24"/>
          <w:szCs w:val="24"/>
        </w:rPr>
        <w:t>,  Н.Н.</w:t>
      </w:r>
      <w:r w:rsidRPr="001F36D0">
        <w:rPr>
          <w:color w:val="000000"/>
          <w:spacing w:val="1"/>
          <w:sz w:val="24"/>
          <w:szCs w:val="24"/>
        </w:rPr>
        <w:br/>
      </w:r>
      <w:r w:rsidRPr="001F36D0">
        <w:rPr>
          <w:color w:val="000000"/>
          <w:spacing w:val="2"/>
          <w:sz w:val="24"/>
          <w:szCs w:val="24"/>
        </w:rPr>
        <w:t xml:space="preserve">Хоменко, А.С. Савинов, А.С. </w:t>
      </w:r>
      <w:proofErr w:type="spellStart"/>
      <w:r w:rsidRPr="001F36D0">
        <w:rPr>
          <w:color w:val="000000"/>
          <w:spacing w:val="2"/>
          <w:sz w:val="24"/>
          <w:szCs w:val="24"/>
        </w:rPr>
        <w:t>Тубольцева</w:t>
      </w:r>
      <w:proofErr w:type="spellEnd"/>
      <w:r w:rsidRPr="001F36D0">
        <w:rPr>
          <w:color w:val="000000"/>
          <w:spacing w:val="2"/>
          <w:sz w:val="24"/>
          <w:szCs w:val="24"/>
        </w:rPr>
        <w:t>, К.И. Шишкина-60л.</w:t>
      </w:r>
      <w:proofErr w:type="gramEnd"/>
    </w:p>
    <w:p w:rsidR="001F36D0" w:rsidRPr="001F36D0" w:rsidRDefault="001F36D0" w:rsidP="001F36D0">
      <w:pPr>
        <w:widowControl w:val="0"/>
        <w:numPr>
          <w:ilvl w:val="0"/>
          <w:numId w:val="2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142" w:firstLine="567"/>
        <w:jc w:val="both"/>
        <w:rPr>
          <w:color w:val="000000"/>
          <w:spacing w:val="-20"/>
          <w:sz w:val="24"/>
          <w:szCs w:val="24"/>
        </w:rPr>
      </w:pPr>
      <w:r w:rsidRPr="001F36D0">
        <w:rPr>
          <w:color w:val="000000"/>
          <w:spacing w:val="1"/>
          <w:sz w:val="24"/>
          <w:szCs w:val="24"/>
        </w:rPr>
        <w:t xml:space="preserve">Теоретическая механика. </w:t>
      </w:r>
      <w:proofErr w:type="gramStart"/>
      <w:r w:rsidRPr="001F36D0">
        <w:rPr>
          <w:color w:val="000000"/>
          <w:spacing w:val="1"/>
          <w:sz w:val="24"/>
          <w:szCs w:val="24"/>
        </w:rPr>
        <w:t>Метод, указания и контрольные задания для</w:t>
      </w:r>
      <w:r w:rsidRPr="001F36D0">
        <w:rPr>
          <w:color w:val="000000"/>
          <w:spacing w:val="1"/>
          <w:sz w:val="24"/>
          <w:szCs w:val="24"/>
        </w:rPr>
        <w:br/>
      </w:r>
      <w:r w:rsidRPr="001F36D0">
        <w:rPr>
          <w:color w:val="000000"/>
          <w:spacing w:val="-2"/>
          <w:sz w:val="24"/>
          <w:szCs w:val="24"/>
        </w:rPr>
        <w:t>студентов   всех  специальностей  заочного   факультета):   2010г.,  О.С.</w:t>
      </w:r>
      <w:r w:rsidRPr="001F36D0">
        <w:rPr>
          <w:color w:val="000000"/>
          <w:spacing w:val="-2"/>
          <w:sz w:val="24"/>
          <w:szCs w:val="24"/>
        </w:rPr>
        <w:br/>
      </w:r>
      <w:proofErr w:type="spellStart"/>
      <w:r w:rsidRPr="001F36D0">
        <w:rPr>
          <w:color w:val="000000"/>
          <w:spacing w:val="-1"/>
          <w:sz w:val="24"/>
          <w:szCs w:val="24"/>
        </w:rPr>
        <w:t>Железков</w:t>
      </w:r>
      <w:proofErr w:type="spellEnd"/>
      <w:r w:rsidRPr="001F36D0">
        <w:rPr>
          <w:color w:val="000000"/>
          <w:spacing w:val="-1"/>
          <w:sz w:val="24"/>
          <w:szCs w:val="24"/>
        </w:rPr>
        <w:t xml:space="preserve">,   Н.Н.   Хоменко,   А.С.   Савинов,   А.С.   </w:t>
      </w:r>
      <w:proofErr w:type="spellStart"/>
      <w:r w:rsidRPr="001F36D0">
        <w:rPr>
          <w:color w:val="000000"/>
          <w:spacing w:val="-1"/>
          <w:sz w:val="24"/>
          <w:szCs w:val="24"/>
        </w:rPr>
        <w:t>Тубольцева</w:t>
      </w:r>
      <w:proofErr w:type="spellEnd"/>
      <w:r w:rsidRPr="001F36D0">
        <w:rPr>
          <w:color w:val="000000"/>
          <w:spacing w:val="-1"/>
          <w:sz w:val="24"/>
          <w:szCs w:val="24"/>
        </w:rPr>
        <w:t>,   К.И.</w:t>
      </w:r>
      <w:r w:rsidRPr="001F36D0">
        <w:rPr>
          <w:color w:val="000000"/>
          <w:spacing w:val="-1"/>
          <w:sz w:val="24"/>
          <w:szCs w:val="24"/>
        </w:rPr>
        <w:br/>
      </w:r>
      <w:r w:rsidRPr="001F36D0">
        <w:rPr>
          <w:color w:val="000000"/>
          <w:spacing w:val="-12"/>
          <w:sz w:val="24"/>
          <w:szCs w:val="24"/>
        </w:rPr>
        <w:t>Шишкина — 36л.</w:t>
      </w:r>
      <w:proofErr w:type="gramEnd"/>
    </w:p>
    <w:p w:rsidR="001F36D0" w:rsidRPr="001F36D0" w:rsidRDefault="001F36D0" w:rsidP="001F36D0">
      <w:pPr>
        <w:widowControl w:val="0"/>
        <w:numPr>
          <w:ilvl w:val="0"/>
          <w:numId w:val="2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142" w:firstLine="567"/>
        <w:jc w:val="both"/>
        <w:rPr>
          <w:color w:val="000000"/>
          <w:spacing w:val="-20"/>
          <w:sz w:val="24"/>
          <w:szCs w:val="24"/>
        </w:rPr>
      </w:pPr>
      <w:r w:rsidRPr="001F36D0">
        <w:rPr>
          <w:color w:val="000000"/>
          <w:spacing w:val="-2"/>
          <w:sz w:val="24"/>
          <w:szCs w:val="24"/>
        </w:rPr>
        <w:t>«Рабочая тетрадь» метод</w:t>
      </w:r>
      <w:proofErr w:type="gramStart"/>
      <w:r w:rsidRPr="001F36D0">
        <w:rPr>
          <w:color w:val="000000"/>
          <w:spacing w:val="-2"/>
          <w:sz w:val="24"/>
          <w:szCs w:val="24"/>
        </w:rPr>
        <w:t>.</w:t>
      </w:r>
      <w:proofErr w:type="gramEnd"/>
      <w:r w:rsidRPr="001F36D0">
        <w:rPr>
          <w:color w:val="000000"/>
          <w:spacing w:val="-2"/>
          <w:sz w:val="24"/>
          <w:szCs w:val="24"/>
        </w:rPr>
        <w:t xml:space="preserve">   </w:t>
      </w:r>
      <w:proofErr w:type="gramStart"/>
      <w:r w:rsidRPr="001F36D0">
        <w:rPr>
          <w:color w:val="000000"/>
          <w:spacing w:val="-2"/>
          <w:sz w:val="24"/>
          <w:szCs w:val="24"/>
        </w:rPr>
        <w:t>у</w:t>
      </w:r>
      <w:proofErr w:type="gramEnd"/>
      <w:r w:rsidRPr="001F36D0">
        <w:rPr>
          <w:color w:val="000000"/>
          <w:spacing w:val="-2"/>
          <w:sz w:val="24"/>
          <w:szCs w:val="24"/>
        </w:rPr>
        <w:t xml:space="preserve">казания   по   дисциплине   «Теоретическая механика» для студентов немеханических специальностей: 2010г., Н.Н. Хоменко, А.С., </w:t>
      </w:r>
      <w:r w:rsidRPr="001F36D0">
        <w:rPr>
          <w:color w:val="000000"/>
          <w:sz w:val="24"/>
          <w:szCs w:val="24"/>
        </w:rPr>
        <w:t xml:space="preserve">Савинов, А.С. </w:t>
      </w:r>
      <w:proofErr w:type="spellStart"/>
      <w:r w:rsidRPr="001F36D0">
        <w:rPr>
          <w:color w:val="000000"/>
          <w:sz w:val="24"/>
          <w:szCs w:val="24"/>
        </w:rPr>
        <w:t>Тубольцева</w:t>
      </w:r>
      <w:proofErr w:type="spellEnd"/>
      <w:r w:rsidRPr="001F36D0">
        <w:rPr>
          <w:color w:val="000000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64 л"/>
        </w:smartTagPr>
        <w:r w:rsidRPr="001F36D0">
          <w:rPr>
            <w:color w:val="000000"/>
            <w:sz w:val="24"/>
            <w:szCs w:val="24"/>
          </w:rPr>
          <w:t>64 л</w:t>
        </w:r>
      </w:smartTag>
      <w:r w:rsidRPr="001F36D0">
        <w:rPr>
          <w:color w:val="000000"/>
          <w:sz w:val="24"/>
          <w:szCs w:val="24"/>
        </w:rPr>
        <w:t>.</w:t>
      </w:r>
    </w:p>
    <w:p w:rsidR="001F36D0" w:rsidRPr="001F36D0" w:rsidRDefault="001F36D0" w:rsidP="001F36D0">
      <w:pPr>
        <w:widowControl w:val="0"/>
        <w:numPr>
          <w:ilvl w:val="0"/>
          <w:numId w:val="2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142" w:firstLine="567"/>
        <w:jc w:val="both"/>
        <w:rPr>
          <w:color w:val="000000"/>
          <w:spacing w:val="-22"/>
          <w:sz w:val="24"/>
          <w:szCs w:val="24"/>
        </w:rPr>
      </w:pPr>
      <w:r w:rsidRPr="001F36D0">
        <w:rPr>
          <w:color w:val="000000"/>
          <w:sz w:val="24"/>
          <w:szCs w:val="24"/>
        </w:rPr>
        <w:t>Практикум  по  теоретической  механике:   2011г.,  А.С.Савинов,  О.А.</w:t>
      </w:r>
      <w:r w:rsidRPr="001F36D0">
        <w:rPr>
          <w:color w:val="000000"/>
          <w:sz w:val="24"/>
          <w:szCs w:val="24"/>
        </w:rPr>
        <w:br/>
      </w:r>
      <w:r w:rsidRPr="001F36D0">
        <w:rPr>
          <w:color w:val="000000"/>
          <w:spacing w:val="-3"/>
          <w:sz w:val="24"/>
          <w:szCs w:val="24"/>
        </w:rPr>
        <w:t xml:space="preserve">Осипова, С.В. Решетникова, О.В. </w:t>
      </w:r>
      <w:proofErr w:type="spellStart"/>
      <w:r w:rsidRPr="001F36D0">
        <w:rPr>
          <w:color w:val="000000"/>
          <w:spacing w:val="-3"/>
          <w:sz w:val="24"/>
          <w:szCs w:val="24"/>
        </w:rPr>
        <w:t>Савинкина</w:t>
      </w:r>
      <w:proofErr w:type="spellEnd"/>
      <w:r w:rsidRPr="001F36D0">
        <w:rPr>
          <w:color w:val="000000"/>
          <w:spacing w:val="-3"/>
          <w:sz w:val="24"/>
          <w:szCs w:val="24"/>
        </w:rPr>
        <w:t xml:space="preserve">— </w:t>
      </w:r>
      <w:smartTag w:uri="urn:schemas-microsoft-com:office:smarttags" w:element="metricconverter">
        <w:smartTagPr>
          <w:attr w:name="ProductID" w:val="172 л"/>
        </w:smartTagPr>
        <w:r w:rsidRPr="001F36D0">
          <w:rPr>
            <w:color w:val="000000"/>
            <w:spacing w:val="-3"/>
            <w:sz w:val="24"/>
            <w:szCs w:val="24"/>
          </w:rPr>
          <w:t>172 л</w:t>
        </w:r>
      </w:smartTag>
      <w:r w:rsidRPr="001F36D0">
        <w:rPr>
          <w:color w:val="000000"/>
          <w:spacing w:val="-3"/>
          <w:sz w:val="24"/>
          <w:szCs w:val="24"/>
        </w:rPr>
        <w:t>.</w:t>
      </w:r>
    </w:p>
    <w:p w:rsidR="001F36D0" w:rsidRPr="001F36D0" w:rsidRDefault="001F36D0" w:rsidP="001F36D0">
      <w:pPr>
        <w:pStyle w:val="Style8"/>
        <w:widowControl/>
        <w:rPr>
          <w:rStyle w:val="FontStyle21"/>
          <w:i/>
          <w:color w:val="C00000"/>
          <w:sz w:val="24"/>
          <w:szCs w:val="24"/>
        </w:rPr>
      </w:pPr>
    </w:p>
    <w:p w:rsidR="001F36D0" w:rsidRDefault="001F36D0" w:rsidP="001F36D0">
      <w:pPr>
        <w:pStyle w:val="Style8"/>
        <w:widowControl/>
        <w:rPr>
          <w:rStyle w:val="FontStyle21"/>
          <w:b/>
          <w:sz w:val="24"/>
          <w:szCs w:val="24"/>
        </w:rPr>
      </w:pPr>
      <w:r w:rsidRPr="001F36D0">
        <w:rPr>
          <w:rStyle w:val="FontStyle15"/>
          <w:spacing w:val="40"/>
          <w:sz w:val="24"/>
          <w:szCs w:val="24"/>
        </w:rPr>
        <w:t>г)</w:t>
      </w:r>
      <w:r w:rsidRPr="001F36D0">
        <w:rPr>
          <w:rStyle w:val="FontStyle15"/>
          <w:b w:val="0"/>
          <w:sz w:val="24"/>
          <w:szCs w:val="24"/>
        </w:rPr>
        <w:t xml:space="preserve"> </w:t>
      </w:r>
      <w:r w:rsidRPr="001F36D0">
        <w:rPr>
          <w:rStyle w:val="FontStyle21"/>
          <w:b/>
          <w:sz w:val="24"/>
          <w:szCs w:val="24"/>
        </w:rPr>
        <w:t xml:space="preserve">Программное обеспечение </w:t>
      </w:r>
      <w:r w:rsidRPr="001F36D0">
        <w:rPr>
          <w:rStyle w:val="FontStyle15"/>
          <w:spacing w:val="40"/>
          <w:sz w:val="24"/>
          <w:szCs w:val="24"/>
        </w:rPr>
        <w:t>и</w:t>
      </w:r>
      <w:r w:rsidRPr="001F36D0">
        <w:rPr>
          <w:rStyle w:val="FontStyle15"/>
          <w:sz w:val="24"/>
          <w:szCs w:val="24"/>
        </w:rPr>
        <w:t xml:space="preserve"> </w:t>
      </w:r>
      <w:r w:rsidRPr="001F36D0">
        <w:rPr>
          <w:rStyle w:val="FontStyle21"/>
          <w:b/>
          <w:sz w:val="24"/>
          <w:szCs w:val="24"/>
        </w:rPr>
        <w:t xml:space="preserve">Интернет-ресурсы: </w:t>
      </w:r>
    </w:p>
    <w:p w:rsidR="00514A24" w:rsidRPr="00712B9E" w:rsidRDefault="00514A24" w:rsidP="00514A24">
      <w:pPr>
        <w:numPr>
          <w:ilvl w:val="0"/>
          <w:numId w:val="30"/>
        </w:numPr>
        <w:spacing w:before="150" w:after="150"/>
        <w:ind w:left="142" w:firstLine="426"/>
        <w:jc w:val="both"/>
        <w:rPr>
          <w:rStyle w:val="FontStyle21"/>
          <w:sz w:val="24"/>
          <w:szCs w:val="24"/>
        </w:rPr>
      </w:pPr>
      <w:proofErr w:type="spellStart"/>
      <w:r w:rsidRPr="00712B9E">
        <w:rPr>
          <w:sz w:val="24"/>
          <w:szCs w:val="24"/>
        </w:rPr>
        <w:t>Диевский</w:t>
      </w:r>
      <w:proofErr w:type="spellEnd"/>
      <w:r w:rsidRPr="00712B9E">
        <w:rPr>
          <w:sz w:val="24"/>
          <w:szCs w:val="24"/>
        </w:rPr>
        <w:t xml:space="preserve"> В.А., </w:t>
      </w:r>
      <w:proofErr w:type="spellStart"/>
      <w:r w:rsidRPr="00712B9E">
        <w:rPr>
          <w:sz w:val="24"/>
          <w:szCs w:val="24"/>
        </w:rPr>
        <w:t>Диевский</w:t>
      </w:r>
      <w:proofErr w:type="spellEnd"/>
      <w:r w:rsidRPr="00712B9E">
        <w:rPr>
          <w:sz w:val="24"/>
          <w:szCs w:val="24"/>
        </w:rPr>
        <w:t xml:space="preserve"> А.В., </w:t>
      </w:r>
      <w:r w:rsidRPr="00712B9E">
        <w:rPr>
          <w:bCs/>
          <w:sz w:val="24"/>
          <w:szCs w:val="24"/>
        </w:rPr>
        <w:t xml:space="preserve">Теоретическая механика. Интернет-тестирование базовых </w:t>
      </w:r>
      <w:proofErr w:type="spellStart"/>
      <w:r w:rsidRPr="00712B9E">
        <w:rPr>
          <w:bCs/>
          <w:sz w:val="24"/>
          <w:szCs w:val="24"/>
        </w:rPr>
        <w:t>знаний</w:t>
      </w:r>
      <w:proofErr w:type="gramStart"/>
      <w:r w:rsidR="00712B9E" w:rsidRPr="00712B9E">
        <w:rPr>
          <w:sz w:val="24"/>
          <w:szCs w:val="24"/>
        </w:rPr>
        <w:t>.У</w:t>
      </w:r>
      <w:proofErr w:type="gramEnd"/>
      <w:r w:rsidR="00712B9E" w:rsidRPr="00712B9E">
        <w:rPr>
          <w:sz w:val="24"/>
          <w:szCs w:val="24"/>
        </w:rPr>
        <w:t>чебное</w:t>
      </w:r>
      <w:proofErr w:type="spellEnd"/>
      <w:r w:rsidR="00712B9E" w:rsidRPr="00712B9E">
        <w:rPr>
          <w:sz w:val="24"/>
          <w:szCs w:val="24"/>
        </w:rPr>
        <w:t xml:space="preserve"> пособие./ [Электронный ресурс] / издательство «Лань» Электронно-библиотечная система. 2012. – Режим доступа. </w:t>
      </w:r>
      <w:hyperlink r:id="rId19" w:history="1">
        <w:r w:rsidR="00712B9E" w:rsidRPr="00712B9E">
          <w:rPr>
            <w:sz w:val="24"/>
            <w:szCs w:val="24"/>
          </w:rPr>
          <w:t>http://sps.vuz.magtu.ru</w:t>
        </w:r>
      </w:hyperlink>
      <w:r w:rsidR="00712B9E" w:rsidRPr="00712B9E">
        <w:rPr>
          <w:sz w:val="24"/>
          <w:szCs w:val="24"/>
        </w:rPr>
        <w:t xml:space="preserve"> .-  </w:t>
      </w:r>
      <w:hyperlink r:id="rId20" w:history="1">
        <w:r w:rsidR="00712B9E" w:rsidRPr="00712B9E">
          <w:rPr>
            <w:sz w:val="24"/>
            <w:szCs w:val="24"/>
          </w:rPr>
          <w:t>http://e.lanbook.com/</w:t>
        </w:r>
      </w:hyperlink>
      <w:r w:rsidR="00712B9E" w:rsidRPr="00712B9E">
        <w:rPr>
          <w:sz w:val="24"/>
          <w:szCs w:val="24"/>
        </w:rPr>
        <w:t xml:space="preserve">. </w:t>
      </w:r>
      <w:proofErr w:type="spellStart"/>
      <w:r w:rsidR="00712B9E" w:rsidRPr="00712B9E">
        <w:rPr>
          <w:sz w:val="24"/>
          <w:szCs w:val="24"/>
        </w:rPr>
        <w:t>Загл</w:t>
      </w:r>
      <w:proofErr w:type="spellEnd"/>
      <w:r w:rsidR="00712B9E" w:rsidRPr="00712B9E">
        <w:rPr>
          <w:sz w:val="24"/>
          <w:szCs w:val="24"/>
        </w:rPr>
        <w:t>. с экрана.</w:t>
      </w:r>
    </w:p>
    <w:p w:rsidR="001F36D0" w:rsidRPr="00712B9E" w:rsidRDefault="001F36D0" w:rsidP="001F36D0">
      <w:pPr>
        <w:numPr>
          <w:ilvl w:val="0"/>
          <w:numId w:val="30"/>
        </w:numPr>
        <w:ind w:left="142" w:firstLine="426"/>
        <w:jc w:val="both"/>
        <w:rPr>
          <w:sz w:val="24"/>
          <w:szCs w:val="24"/>
        </w:rPr>
      </w:pPr>
      <w:r w:rsidRPr="00712B9E">
        <w:rPr>
          <w:sz w:val="24"/>
          <w:szCs w:val="24"/>
        </w:rPr>
        <w:t xml:space="preserve">Мещеряков В.Б. Курс теоретической механики: Учебник./ [Электронный ресурс] / издательство «Лань» Электронно-библиотечная система. 2012. – Режим доступа. </w:t>
      </w:r>
      <w:hyperlink r:id="rId21" w:history="1">
        <w:r w:rsidRPr="00712B9E">
          <w:rPr>
            <w:sz w:val="24"/>
            <w:szCs w:val="24"/>
          </w:rPr>
          <w:t>http://sps.vuz.magtu.ru</w:t>
        </w:r>
      </w:hyperlink>
      <w:r w:rsidRPr="00712B9E">
        <w:rPr>
          <w:sz w:val="24"/>
          <w:szCs w:val="24"/>
        </w:rPr>
        <w:t xml:space="preserve"> .-  </w:t>
      </w:r>
      <w:hyperlink r:id="rId22" w:history="1">
        <w:r w:rsidRPr="00712B9E">
          <w:rPr>
            <w:sz w:val="24"/>
            <w:szCs w:val="24"/>
          </w:rPr>
          <w:t>http://e.lanbook.com/</w:t>
        </w:r>
      </w:hyperlink>
      <w:r w:rsidRPr="00712B9E">
        <w:rPr>
          <w:sz w:val="24"/>
          <w:szCs w:val="24"/>
        </w:rPr>
        <w:t xml:space="preserve">. </w:t>
      </w:r>
      <w:proofErr w:type="spellStart"/>
      <w:r w:rsidRPr="00712B9E">
        <w:rPr>
          <w:sz w:val="24"/>
          <w:szCs w:val="24"/>
        </w:rPr>
        <w:t>Загл</w:t>
      </w:r>
      <w:proofErr w:type="spellEnd"/>
      <w:r w:rsidRPr="00712B9E">
        <w:rPr>
          <w:sz w:val="24"/>
          <w:szCs w:val="24"/>
        </w:rPr>
        <w:t>. с экрана.</w:t>
      </w:r>
    </w:p>
    <w:p w:rsidR="001F36D0" w:rsidRPr="00712B9E" w:rsidRDefault="001F36D0" w:rsidP="001F36D0">
      <w:pPr>
        <w:numPr>
          <w:ilvl w:val="0"/>
          <w:numId w:val="30"/>
        </w:numPr>
        <w:ind w:left="142" w:firstLine="426"/>
        <w:jc w:val="both"/>
        <w:rPr>
          <w:color w:val="000000"/>
          <w:sz w:val="24"/>
          <w:szCs w:val="24"/>
        </w:rPr>
      </w:pPr>
      <w:r w:rsidRPr="00712B9E">
        <w:rPr>
          <w:rStyle w:val="FontStyle22"/>
          <w:color w:val="000000"/>
          <w:sz w:val="24"/>
          <w:szCs w:val="24"/>
        </w:rPr>
        <w:t xml:space="preserve">1. Акимов В.А. </w:t>
      </w:r>
      <w:proofErr w:type="spellStart"/>
      <w:r w:rsidRPr="00712B9E">
        <w:rPr>
          <w:rStyle w:val="FontStyle22"/>
          <w:color w:val="000000"/>
          <w:sz w:val="24"/>
          <w:szCs w:val="24"/>
        </w:rPr>
        <w:t>Теореимческая</w:t>
      </w:r>
      <w:proofErr w:type="spellEnd"/>
      <w:r w:rsidRPr="00712B9E">
        <w:rPr>
          <w:rStyle w:val="FontStyle22"/>
          <w:color w:val="000000"/>
          <w:sz w:val="24"/>
          <w:szCs w:val="24"/>
        </w:rPr>
        <w:t xml:space="preserve"> механика. Кинематика. Практикум: У.П.</w:t>
      </w:r>
      <w:r w:rsidRPr="00712B9E">
        <w:rPr>
          <w:color w:val="000000"/>
          <w:sz w:val="24"/>
          <w:szCs w:val="24"/>
        </w:rPr>
        <w:t xml:space="preserve"> [Электронный ресурс] / издательство «ЭБС&lt;&lt;ИНФ</w:t>
      </w:r>
      <w:proofErr w:type="gramStart"/>
      <w:r w:rsidRPr="00712B9E">
        <w:rPr>
          <w:color w:val="000000"/>
          <w:sz w:val="24"/>
          <w:szCs w:val="24"/>
        </w:rPr>
        <w:t>.-</w:t>
      </w:r>
      <w:proofErr w:type="gramEnd"/>
      <w:r w:rsidRPr="00712B9E">
        <w:rPr>
          <w:color w:val="000000"/>
          <w:sz w:val="24"/>
          <w:szCs w:val="24"/>
        </w:rPr>
        <w:t xml:space="preserve">М&gt;&gt;» Электронно-библиотечная система. 2012. – Режим доступа. </w:t>
      </w:r>
      <w:hyperlink r:id="rId23" w:history="1">
        <w:r w:rsidRPr="00712B9E">
          <w:rPr>
            <w:color w:val="000000"/>
            <w:sz w:val="24"/>
            <w:szCs w:val="24"/>
          </w:rPr>
          <w:t>http://sps.vuz.magtu.ru</w:t>
        </w:r>
      </w:hyperlink>
      <w:r w:rsidRPr="00712B9E">
        <w:rPr>
          <w:color w:val="000000"/>
          <w:sz w:val="24"/>
          <w:szCs w:val="24"/>
        </w:rPr>
        <w:t xml:space="preserve"> .-  </w:t>
      </w:r>
      <w:hyperlink r:id="rId24" w:history="1">
        <w:r w:rsidRPr="00712B9E">
          <w:rPr>
            <w:color w:val="000000"/>
            <w:sz w:val="24"/>
            <w:szCs w:val="24"/>
          </w:rPr>
          <w:t>http://e.lanbook.com/</w:t>
        </w:r>
      </w:hyperlink>
      <w:r w:rsidRPr="00712B9E">
        <w:rPr>
          <w:color w:val="000000"/>
          <w:sz w:val="24"/>
          <w:szCs w:val="24"/>
        </w:rPr>
        <w:t xml:space="preserve">. </w:t>
      </w:r>
      <w:proofErr w:type="spellStart"/>
      <w:r w:rsidRPr="00712B9E">
        <w:rPr>
          <w:color w:val="000000"/>
          <w:sz w:val="24"/>
          <w:szCs w:val="24"/>
        </w:rPr>
        <w:t>Загл</w:t>
      </w:r>
      <w:proofErr w:type="spellEnd"/>
      <w:r w:rsidRPr="00712B9E">
        <w:rPr>
          <w:color w:val="000000"/>
          <w:sz w:val="24"/>
          <w:szCs w:val="24"/>
        </w:rPr>
        <w:t>. с экрана.</w:t>
      </w:r>
    </w:p>
    <w:p w:rsidR="001F36D0" w:rsidRPr="00712B9E" w:rsidRDefault="001F36D0" w:rsidP="001F36D0">
      <w:pPr>
        <w:numPr>
          <w:ilvl w:val="0"/>
          <w:numId w:val="30"/>
        </w:numPr>
        <w:ind w:left="142" w:firstLine="426"/>
        <w:jc w:val="both"/>
        <w:rPr>
          <w:sz w:val="24"/>
          <w:szCs w:val="24"/>
        </w:rPr>
      </w:pPr>
      <w:r w:rsidRPr="00712B9E">
        <w:rPr>
          <w:rStyle w:val="FontStyle22"/>
          <w:color w:val="000000"/>
          <w:sz w:val="24"/>
          <w:szCs w:val="24"/>
        </w:rPr>
        <w:t>Никитин Н.</w:t>
      </w:r>
      <w:r w:rsidRPr="00712B9E">
        <w:rPr>
          <w:sz w:val="24"/>
          <w:szCs w:val="24"/>
        </w:rPr>
        <w:t>Н. Курс теоретической механики. [Электронный ресурс] / издательство «ЭБС&lt;&lt;ИНФ</w:t>
      </w:r>
      <w:proofErr w:type="gramStart"/>
      <w:r w:rsidRPr="00712B9E">
        <w:rPr>
          <w:sz w:val="24"/>
          <w:szCs w:val="24"/>
        </w:rPr>
        <w:t>.-</w:t>
      </w:r>
      <w:proofErr w:type="gramEnd"/>
      <w:r w:rsidRPr="00712B9E">
        <w:rPr>
          <w:sz w:val="24"/>
          <w:szCs w:val="24"/>
        </w:rPr>
        <w:t xml:space="preserve">М&gt;&gt;» Электронно-библиотечная система. 2011. – Режим доступа. </w:t>
      </w:r>
      <w:hyperlink r:id="rId25" w:history="1">
        <w:r w:rsidRPr="00712B9E">
          <w:rPr>
            <w:sz w:val="24"/>
            <w:szCs w:val="24"/>
          </w:rPr>
          <w:t>http://sps.vuz.magtu.ru</w:t>
        </w:r>
      </w:hyperlink>
      <w:r w:rsidRPr="00712B9E">
        <w:rPr>
          <w:sz w:val="24"/>
          <w:szCs w:val="24"/>
        </w:rPr>
        <w:t xml:space="preserve"> .-  </w:t>
      </w:r>
      <w:hyperlink r:id="rId26" w:history="1">
        <w:r w:rsidRPr="00712B9E">
          <w:rPr>
            <w:sz w:val="24"/>
            <w:szCs w:val="24"/>
          </w:rPr>
          <w:t>http://e.lanbook.com/</w:t>
        </w:r>
      </w:hyperlink>
      <w:r w:rsidRPr="00712B9E">
        <w:rPr>
          <w:sz w:val="24"/>
          <w:szCs w:val="24"/>
        </w:rPr>
        <w:t xml:space="preserve">. </w:t>
      </w:r>
      <w:proofErr w:type="spellStart"/>
      <w:r w:rsidRPr="00712B9E">
        <w:rPr>
          <w:sz w:val="24"/>
          <w:szCs w:val="24"/>
        </w:rPr>
        <w:t>Загл</w:t>
      </w:r>
      <w:proofErr w:type="spellEnd"/>
      <w:r w:rsidRPr="00712B9E">
        <w:rPr>
          <w:sz w:val="24"/>
          <w:szCs w:val="24"/>
        </w:rPr>
        <w:t>. с экрана.</w:t>
      </w:r>
    </w:p>
    <w:p w:rsidR="001F36D0" w:rsidRPr="001F36D0" w:rsidRDefault="001F36D0" w:rsidP="001F36D0">
      <w:pPr>
        <w:pStyle w:val="1"/>
        <w:rPr>
          <w:rStyle w:val="FontStyle14"/>
          <w:b/>
          <w:sz w:val="24"/>
          <w:szCs w:val="24"/>
        </w:rPr>
      </w:pPr>
      <w:r w:rsidRPr="001F36D0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1F36D0" w:rsidRPr="001F36D0" w:rsidRDefault="001F36D0" w:rsidP="001F36D0">
      <w:pPr>
        <w:rPr>
          <w:sz w:val="24"/>
          <w:szCs w:val="24"/>
        </w:rPr>
      </w:pPr>
      <w:r w:rsidRPr="001F36D0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1F36D0" w:rsidRPr="001F36D0" w:rsidTr="002F4791">
        <w:trPr>
          <w:tblHeader/>
        </w:trPr>
        <w:tc>
          <w:tcPr>
            <w:tcW w:w="1928" w:type="pct"/>
            <w:vAlign w:val="center"/>
          </w:tcPr>
          <w:p w:rsidR="001F36D0" w:rsidRPr="001F36D0" w:rsidRDefault="001F36D0" w:rsidP="002F4791">
            <w:pPr>
              <w:jc w:val="center"/>
              <w:rPr>
                <w:sz w:val="24"/>
                <w:szCs w:val="24"/>
              </w:rPr>
            </w:pPr>
            <w:r w:rsidRPr="001F36D0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F36D0" w:rsidRPr="001F36D0" w:rsidRDefault="001F36D0" w:rsidP="002F4791">
            <w:pPr>
              <w:jc w:val="center"/>
              <w:rPr>
                <w:sz w:val="24"/>
                <w:szCs w:val="24"/>
              </w:rPr>
            </w:pPr>
            <w:r w:rsidRPr="001F36D0">
              <w:rPr>
                <w:sz w:val="24"/>
                <w:szCs w:val="24"/>
              </w:rPr>
              <w:t>Оснащение аудитории</w:t>
            </w:r>
          </w:p>
        </w:tc>
      </w:tr>
      <w:tr w:rsidR="001F36D0" w:rsidRPr="001F36D0" w:rsidTr="002F4791">
        <w:tc>
          <w:tcPr>
            <w:tcW w:w="1928" w:type="pct"/>
          </w:tcPr>
          <w:p w:rsidR="001F36D0" w:rsidRPr="001F36D0" w:rsidRDefault="001F36D0" w:rsidP="002F4791">
            <w:pPr>
              <w:rPr>
                <w:sz w:val="24"/>
                <w:szCs w:val="24"/>
              </w:rPr>
            </w:pPr>
            <w:r w:rsidRPr="001F36D0">
              <w:rPr>
                <w:sz w:val="24"/>
                <w:szCs w:val="24"/>
              </w:rPr>
              <w:t>Лекционная аудитория</w:t>
            </w:r>
          </w:p>
        </w:tc>
        <w:tc>
          <w:tcPr>
            <w:tcW w:w="3072" w:type="pct"/>
          </w:tcPr>
          <w:p w:rsidR="001F36D0" w:rsidRPr="001F36D0" w:rsidRDefault="001F36D0" w:rsidP="002F4791">
            <w:pPr>
              <w:rPr>
                <w:sz w:val="24"/>
                <w:szCs w:val="24"/>
              </w:rPr>
            </w:pPr>
            <w:r w:rsidRPr="001F36D0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1F36D0" w:rsidRPr="001F36D0" w:rsidTr="002F4791">
        <w:tc>
          <w:tcPr>
            <w:tcW w:w="1928" w:type="pct"/>
          </w:tcPr>
          <w:p w:rsidR="001F36D0" w:rsidRPr="00514A24" w:rsidRDefault="001F36D0" w:rsidP="002F4791">
            <w:pPr>
              <w:rPr>
                <w:sz w:val="24"/>
                <w:szCs w:val="24"/>
              </w:rPr>
            </w:pPr>
            <w:r w:rsidRPr="00514A24">
              <w:rPr>
                <w:sz w:val="24"/>
                <w:szCs w:val="24"/>
              </w:rPr>
              <w:t>Лаборатория механических испытаний</w:t>
            </w:r>
          </w:p>
        </w:tc>
        <w:tc>
          <w:tcPr>
            <w:tcW w:w="3072" w:type="pct"/>
          </w:tcPr>
          <w:p w:rsidR="001F36D0" w:rsidRPr="00514A24" w:rsidRDefault="001F36D0" w:rsidP="002F4791">
            <w:pPr>
              <w:rPr>
                <w:sz w:val="24"/>
                <w:szCs w:val="24"/>
              </w:rPr>
            </w:pPr>
            <w:r w:rsidRPr="00514A24">
              <w:rPr>
                <w:sz w:val="24"/>
                <w:szCs w:val="24"/>
              </w:rPr>
              <w:t>1. Машины универсальные испытательные на растяжение, сжатие, скручивание.</w:t>
            </w:r>
          </w:p>
          <w:p w:rsidR="001F36D0" w:rsidRPr="00514A24" w:rsidRDefault="001F36D0" w:rsidP="002F4791">
            <w:pPr>
              <w:rPr>
                <w:sz w:val="24"/>
                <w:szCs w:val="24"/>
              </w:rPr>
            </w:pPr>
            <w:r w:rsidRPr="00514A24">
              <w:rPr>
                <w:sz w:val="24"/>
                <w:szCs w:val="24"/>
              </w:rPr>
              <w:t>2. Мерительный инструмент.</w:t>
            </w:r>
          </w:p>
          <w:p w:rsidR="001F36D0" w:rsidRPr="00514A24" w:rsidRDefault="001F36D0" w:rsidP="002F4791">
            <w:pPr>
              <w:rPr>
                <w:sz w:val="24"/>
                <w:szCs w:val="24"/>
              </w:rPr>
            </w:pPr>
            <w:r w:rsidRPr="00514A24">
              <w:rPr>
                <w:sz w:val="24"/>
                <w:szCs w:val="24"/>
              </w:rPr>
              <w:t xml:space="preserve">3. Приборы для измерения твердости по методам Бринелля и </w:t>
            </w:r>
            <w:proofErr w:type="spellStart"/>
            <w:r w:rsidRPr="00514A24">
              <w:rPr>
                <w:sz w:val="24"/>
                <w:szCs w:val="24"/>
              </w:rPr>
              <w:t>Роквелла</w:t>
            </w:r>
            <w:proofErr w:type="spellEnd"/>
            <w:r w:rsidRPr="00514A24">
              <w:rPr>
                <w:sz w:val="24"/>
                <w:szCs w:val="24"/>
              </w:rPr>
              <w:t>.</w:t>
            </w:r>
          </w:p>
          <w:p w:rsidR="001F36D0" w:rsidRPr="00514A24" w:rsidRDefault="001F36D0" w:rsidP="002F4791">
            <w:pPr>
              <w:rPr>
                <w:sz w:val="24"/>
                <w:szCs w:val="24"/>
              </w:rPr>
            </w:pPr>
            <w:r w:rsidRPr="00514A24">
              <w:rPr>
                <w:sz w:val="24"/>
                <w:szCs w:val="24"/>
              </w:rPr>
              <w:t xml:space="preserve">4. </w:t>
            </w:r>
            <w:proofErr w:type="spellStart"/>
            <w:r w:rsidRPr="00514A24">
              <w:rPr>
                <w:sz w:val="24"/>
                <w:szCs w:val="24"/>
              </w:rPr>
              <w:t>Микротвердомер</w:t>
            </w:r>
            <w:proofErr w:type="spellEnd"/>
            <w:r w:rsidRPr="00514A24">
              <w:rPr>
                <w:sz w:val="24"/>
                <w:szCs w:val="24"/>
              </w:rPr>
              <w:t>.</w:t>
            </w:r>
          </w:p>
          <w:p w:rsidR="001F36D0" w:rsidRPr="00514A24" w:rsidRDefault="001F36D0" w:rsidP="002F4791">
            <w:pPr>
              <w:rPr>
                <w:sz w:val="24"/>
                <w:szCs w:val="24"/>
              </w:rPr>
            </w:pPr>
            <w:r w:rsidRPr="00514A24">
              <w:rPr>
                <w:sz w:val="24"/>
                <w:szCs w:val="24"/>
              </w:rPr>
              <w:t>5. Печи термические.</w:t>
            </w:r>
          </w:p>
        </w:tc>
      </w:tr>
      <w:tr w:rsidR="001F36D0" w:rsidRPr="001F36D0" w:rsidTr="002F4791">
        <w:tc>
          <w:tcPr>
            <w:tcW w:w="1928" w:type="pct"/>
          </w:tcPr>
          <w:p w:rsidR="001F36D0" w:rsidRPr="001F36D0" w:rsidRDefault="001F36D0" w:rsidP="002F4791">
            <w:pPr>
              <w:rPr>
                <w:sz w:val="24"/>
                <w:szCs w:val="24"/>
              </w:rPr>
            </w:pPr>
            <w:r w:rsidRPr="001F36D0">
              <w:rPr>
                <w:sz w:val="24"/>
                <w:szCs w:val="24"/>
              </w:rPr>
              <w:t>Компьютерный класс</w:t>
            </w:r>
          </w:p>
        </w:tc>
        <w:tc>
          <w:tcPr>
            <w:tcW w:w="3072" w:type="pct"/>
          </w:tcPr>
          <w:p w:rsidR="001F36D0" w:rsidRPr="001F36D0" w:rsidRDefault="001F36D0" w:rsidP="002F4791">
            <w:pPr>
              <w:rPr>
                <w:sz w:val="24"/>
                <w:szCs w:val="24"/>
              </w:rPr>
            </w:pPr>
            <w:r w:rsidRPr="001F36D0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1F36D0">
              <w:rPr>
                <w:sz w:val="24"/>
                <w:szCs w:val="24"/>
                <w:lang w:val="en-US"/>
              </w:rPr>
              <w:t>MS</w:t>
            </w:r>
            <w:r w:rsidRPr="001F36D0">
              <w:rPr>
                <w:sz w:val="24"/>
                <w:szCs w:val="24"/>
              </w:rPr>
              <w:t xml:space="preserve"> </w:t>
            </w:r>
            <w:r w:rsidRPr="001F36D0">
              <w:rPr>
                <w:sz w:val="24"/>
                <w:szCs w:val="24"/>
                <w:lang w:val="en-US"/>
              </w:rPr>
              <w:t>Office</w:t>
            </w:r>
            <w:r w:rsidRPr="001F36D0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F36D0" w:rsidRPr="001F36D0" w:rsidTr="002F4791">
        <w:tc>
          <w:tcPr>
            <w:tcW w:w="1928" w:type="pct"/>
          </w:tcPr>
          <w:p w:rsidR="001F36D0" w:rsidRPr="001F36D0" w:rsidRDefault="001F36D0" w:rsidP="002F4791">
            <w:pPr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1F36D0">
              <w:rPr>
                <w:sz w:val="24"/>
                <w:szCs w:val="24"/>
              </w:rPr>
              <w:t>Аудитория  для проведения практических занятий</w:t>
            </w:r>
          </w:p>
        </w:tc>
        <w:tc>
          <w:tcPr>
            <w:tcW w:w="3072" w:type="pct"/>
          </w:tcPr>
          <w:p w:rsidR="001F36D0" w:rsidRPr="001F36D0" w:rsidRDefault="001F36D0" w:rsidP="002F4791">
            <w:pPr>
              <w:rPr>
                <w:sz w:val="24"/>
                <w:szCs w:val="24"/>
                <w:highlight w:val="yellow"/>
              </w:rPr>
            </w:pPr>
            <w:r w:rsidRPr="001F36D0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1F36D0">
              <w:rPr>
                <w:sz w:val="24"/>
                <w:szCs w:val="24"/>
                <w:lang w:val="en-US"/>
              </w:rPr>
              <w:t>MS</w:t>
            </w:r>
            <w:r w:rsidRPr="001F36D0">
              <w:rPr>
                <w:sz w:val="24"/>
                <w:szCs w:val="24"/>
              </w:rPr>
              <w:t xml:space="preserve"> </w:t>
            </w:r>
            <w:r w:rsidRPr="001F36D0">
              <w:rPr>
                <w:sz w:val="24"/>
                <w:szCs w:val="24"/>
                <w:lang w:val="en-US"/>
              </w:rPr>
              <w:t>Office</w:t>
            </w:r>
            <w:r w:rsidRPr="001F36D0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1F36D0" w:rsidRDefault="001F36D0" w:rsidP="001F36D0">
      <w:pPr>
        <w:jc w:val="center"/>
      </w:pPr>
    </w:p>
    <w:sectPr w:rsidR="001F36D0" w:rsidSect="009A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A39" w:rsidRDefault="000E4A39" w:rsidP="001F36D0">
      <w:r>
        <w:separator/>
      </w:r>
    </w:p>
  </w:endnote>
  <w:endnote w:type="continuationSeparator" w:id="0">
    <w:p w:rsidR="000E4A39" w:rsidRDefault="000E4A39" w:rsidP="001F3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A39" w:rsidRDefault="000E4A39" w:rsidP="001F36D0">
      <w:r>
        <w:separator/>
      </w:r>
    </w:p>
  </w:footnote>
  <w:footnote w:type="continuationSeparator" w:id="0">
    <w:p w:rsidR="000E4A39" w:rsidRDefault="000E4A39" w:rsidP="001F36D0">
      <w:r>
        <w:continuationSeparator/>
      </w:r>
    </w:p>
  </w:footnote>
  <w:footnote w:id="1">
    <w:p w:rsidR="00AD3833" w:rsidRPr="002A720F" w:rsidRDefault="00AD3833" w:rsidP="001F36D0">
      <w:pPr>
        <w:pStyle w:val="af3"/>
        <w:ind w:firstLine="709"/>
        <w:rPr>
          <w:i/>
          <w:color w:val="C00000"/>
          <w:sz w:val="22"/>
          <w:szCs w:val="22"/>
        </w:rPr>
      </w:pPr>
    </w:p>
  </w:footnote>
  <w:footnote w:id="2">
    <w:p w:rsidR="00AD3833" w:rsidRPr="002A720F" w:rsidRDefault="00AD3833" w:rsidP="001F36D0">
      <w:pPr>
        <w:pStyle w:val="af3"/>
        <w:ind w:firstLine="709"/>
        <w:rPr>
          <w:i/>
          <w:color w:val="C00000"/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3CB"/>
    <w:multiLevelType w:val="multilevel"/>
    <w:tmpl w:val="CD5616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6127094"/>
    <w:multiLevelType w:val="hybridMultilevel"/>
    <w:tmpl w:val="7966C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BD6542"/>
    <w:multiLevelType w:val="multilevel"/>
    <w:tmpl w:val="C9DEC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abstractNum w:abstractNumId="6">
    <w:nsid w:val="17E90D8D"/>
    <w:multiLevelType w:val="hybridMultilevel"/>
    <w:tmpl w:val="EB3E5E90"/>
    <w:lvl w:ilvl="0" w:tplc="21C4B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CB3653"/>
    <w:multiLevelType w:val="hybridMultilevel"/>
    <w:tmpl w:val="CA362CCA"/>
    <w:lvl w:ilvl="0" w:tplc="5EFC63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0155B5"/>
    <w:multiLevelType w:val="hybridMultilevel"/>
    <w:tmpl w:val="5B16C80E"/>
    <w:lvl w:ilvl="0" w:tplc="819229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4B912DC"/>
    <w:multiLevelType w:val="multilevel"/>
    <w:tmpl w:val="66A2D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5346FB6"/>
    <w:multiLevelType w:val="hybridMultilevel"/>
    <w:tmpl w:val="D1DEE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E1175"/>
    <w:multiLevelType w:val="multilevel"/>
    <w:tmpl w:val="CD34E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F7E40"/>
    <w:multiLevelType w:val="hybridMultilevel"/>
    <w:tmpl w:val="7AEE8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26772E2"/>
    <w:multiLevelType w:val="hybridMultilevel"/>
    <w:tmpl w:val="D7962D16"/>
    <w:lvl w:ilvl="0" w:tplc="819229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73C6B18"/>
    <w:multiLevelType w:val="hybridMultilevel"/>
    <w:tmpl w:val="D7962D16"/>
    <w:lvl w:ilvl="0" w:tplc="819229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4100F29"/>
    <w:multiLevelType w:val="multilevel"/>
    <w:tmpl w:val="9B604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6C5A15E1"/>
    <w:multiLevelType w:val="multilevel"/>
    <w:tmpl w:val="28387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26275E8"/>
    <w:multiLevelType w:val="hybridMultilevel"/>
    <w:tmpl w:val="E7E2758C"/>
    <w:lvl w:ilvl="0" w:tplc="32485A0C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6">
    <w:nsid w:val="7763742A"/>
    <w:multiLevelType w:val="hybridMultilevel"/>
    <w:tmpl w:val="274255CE"/>
    <w:lvl w:ilvl="0" w:tplc="5EFC63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B123864"/>
    <w:multiLevelType w:val="hybridMultilevel"/>
    <w:tmpl w:val="47AE36FC"/>
    <w:lvl w:ilvl="0" w:tplc="89AE68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9"/>
  </w:num>
  <w:num w:numId="5">
    <w:abstractNumId w:val="29"/>
  </w:num>
  <w:num w:numId="6">
    <w:abstractNumId w:val="30"/>
  </w:num>
  <w:num w:numId="7">
    <w:abstractNumId w:val="18"/>
  </w:num>
  <w:num w:numId="8">
    <w:abstractNumId w:val="22"/>
  </w:num>
  <w:num w:numId="9">
    <w:abstractNumId w:val="13"/>
  </w:num>
  <w:num w:numId="10">
    <w:abstractNumId w:val="2"/>
  </w:num>
  <w:num w:numId="11">
    <w:abstractNumId w:val="17"/>
  </w:num>
  <w:num w:numId="12">
    <w:abstractNumId w:val="14"/>
  </w:num>
  <w:num w:numId="13">
    <w:abstractNumId w:val="28"/>
  </w:num>
  <w:num w:numId="14">
    <w:abstractNumId w:val="8"/>
  </w:num>
  <w:num w:numId="15">
    <w:abstractNumId w:val="11"/>
  </w:num>
  <w:num w:numId="16">
    <w:abstractNumId w:val="12"/>
  </w:num>
  <w:num w:numId="17">
    <w:abstractNumId w:val="4"/>
  </w:num>
  <w:num w:numId="18">
    <w:abstractNumId w:val="26"/>
  </w:num>
  <w:num w:numId="19">
    <w:abstractNumId w:val="9"/>
  </w:num>
  <w:num w:numId="20">
    <w:abstractNumId w:val="0"/>
  </w:num>
  <w:num w:numId="21">
    <w:abstractNumId w:val="6"/>
  </w:num>
  <w:num w:numId="22">
    <w:abstractNumId w:val="24"/>
  </w:num>
  <w:num w:numId="23">
    <w:abstractNumId w:val="15"/>
  </w:num>
  <w:num w:numId="24">
    <w:abstractNumId w:val="23"/>
  </w:num>
  <w:num w:numId="25">
    <w:abstractNumId w:val="20"/>
  </w:num>
  <w:num w:numId="26">
    <w:abstractNumId w:val="27"/>
  </w:num>
  <w:num w:numId="27">
    <w:abstractNumId w:val="25"/>
  </w:num>
  <w:num w:numId="28">
    <w:abstractNumId w:val="10"/>
  </w:num>
  <w:num w:numId="29">
    <w:abstractNumId w:val="5"/>
  </w:num>
  <w:num w:numId="30">
    <w:abstractNumId w:val="21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AC5"/>
    <w:rsid w:val="00030C4A"/>
    <w:rsid w:val="000E4A39"/>
    <w:rsid w:val="001E22AA"/>
    <w:rsid w:val="001F36D0"/>
    <w:rsid w:val="001F6AC5"/>
    <w:rsid w:val="00232856"/>
    <w:rsid w:val="002627F3"/>
    <w:rsid w:val="00283022"/>
    <w:rsid w:val="002F32AE"/>
    <w:rsid w:val="002F4791"/>
    <w:rsid w:val="00303B3F"/>
    <w:rsid w:val="00514A24"/>
    <w:rsid w:val="00614889"/>
    <w:rsid w:val="00627A03"/>
    <w:rsid w:val="0063565D"/>
    <w:rsid w:val="006B1B9D"/>
    <w:rsid w:val="00712B9E"/>
    <w:rsid w:val="007153A0"/>
    <w:rsid w:val="007A5E24"/>
    <w:rsid w:val="007B33B3"/>
    <w:rsid w:val="007C0662"/>
    <w:rsid w:val="007C1131"/>
    <w:rsid w:val="007E5256"/>
    <w:rsid w:val="00840174"/>
    <w:rsid w:val="008E645E"/>
    <w:rsid w:val="00921D10"/>
    <w:rsid w:val="009A5FC7"/>
    <w:rsid w:val="00AD3833"/>
    <w:rsid w:val="00B70AE0"/>
    <w:rsid w:val="00C17010"/>
    <w:rsid w:val="00C813E2"/>
    <w:rsid w:val="00D179F4"/>
    <w:rsid w:val="00D96555"/>
    <w:rsid w:val="00DD076A"/>
    <w:rsid w:val="00E008BD"/>
    <w:rsid w:val="00E16D01"/>
    <w:rsid w:val="00EE2033"/>
    <w:rsid w:val="00F241C4"/>
    <w:rsid w:val="00FA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36D0"/>
    <w:pPr>
      <w:keepNext/>
      <w:widowControl w:val="0"/>
      <w:spacing w:before="240" w:after="120"/>
      <w:ind w:left="567"/>
      <w:jc w:val="both"/>
      <w:outlineLvl w:val="0"/>
    </w:pPr>
    <w:rPr>
      <w:b/>
      <w:iCs/>
      <w:sz w:val="24"/>
    </w:rPr>
  </w:style>
  <w:style w:type="paragraph" w:styleId="2">
    <w:name w:val="heading 2"/>
    <w:basedOn w:val="a"/>
    <w:next w:val="a"/>
    <w:link w:val="20"/>
    <w:qFormat/>
    <w:rsid w:val="001F36D0"/>
    <w:pPr>
      <w:keepNext/>
      <w:widowControl w:val="0"/>
      <w:ind w:firstLine="400"/>
      <w:jc w:val="both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6AC5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1F6AC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1F6A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rsid w:val="001F6A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1F6AC5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1F6A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1F6A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1F6A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1F6A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1F6A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1F6AC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basedOn w:val="a0"/>
    <w:rsid w:val="001F6A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1F6A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1F6AC5"/>
    <w:rPr>
      <w:rFonts w:ascii="Georgia" w:hAnsi="Georgia" w:cs="Georgia"/>
      <w:sz w:val="12"/>
      <w:szCs w:val="12"/>
    </w:rPr>
  </w:style>
  <w:style w:type="character" w:customStyle="1" w:styleId="FontStyle23">
    <w:name w:val="Font Style23"/>
    <w:basedOn w:val="a0"/>
    <w:rsid w:val="001F6AC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1F6A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1F6A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1F6A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2"/>
    <w:basedOn w:val="a"/>
    <w:link w:val="22"/>
    <w:unhideWhenUsed/>
    <w:rsid w:val="001F36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3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36D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36D0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3">
    <w:name w:val="Style3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7">
    <w:name w:val="Style7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1F36D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1F36D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1F36D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1F36D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1F36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1F36D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rsid w:val="001F36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1F36D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9">
    <w:name w:val="Style19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26">
    <w:name w:val="Font Style26"/>
    <w:basedOn w:val="a0"/>
    <w:rsid w:val="001F36D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1F36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1F36D0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1F36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1F36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1F36D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1F36D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1F36D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1F36D0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1F36D0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1F36D0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1F36D0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1F36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1F36D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1F36D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1">
    <w:name w:val="Style21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3">
    <w:name w:val="Style23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41">
    <w:name w:val="Font Style41"/>
    <w:basedOn w:val="a0"/>
    <w:rsid w:val="001F36D0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1F36D0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1F36D0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1F36D0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6">
    <w:name w:val="Style26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7">
    <w:name w:val="Style27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8">
    <w:name w:val="Style28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9">
    <w:name w:val="Style29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30">
    <w:name w:val="Style30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31">
    <w:name w:val="Style31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32">
    <w:name w:val="Style32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33">
    <w:name w:val="Style33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34">
    <w:name w:val="Style34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35">
    <w:name w:val="Style35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45">
    <w:name w:val="Font Style45"/>
    <w:basedOn w:val="a0"/>
    <w:rsid w:val="001F36D0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1F36D0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1F36D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1F36D0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1F36D0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1F36D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1F36D0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1F36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1F36D0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1F36D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1F36D0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1F36D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1F36D0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1F36D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1F36D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1F36D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footer"/>
    <w:basedOn w:val="a"/>
    <w:link w:val="a6"/>
    <w:rsid w:val="001F36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F3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F36D0"/>
  </w:style>
  <w:style w:type="table" w:styleId="a8">
    <w:name w:val="Table Grid"/>
    <w:basedOn w:val="a1"/>
    <w:uiPriority w:val="59"/>
    <w:rsid w:val="001F3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"/>
    <w:next w:val="a"/>
    <w:rsid w:val="001F36D0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Style77">
    <w:name w:val="Style77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278">
    <w:name w:val="Font Style278"/>
    <w:basedOn w:val="a0"/>
    <w:rsid w:val="001F36D0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63">
    <w:name w:val="Style63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70">
    <w:name w:val="Style70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79">
    <w:name w:val="Style79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80">
    <w:name w:val="Style80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85">
    <w:name w:val="Style85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89">
    <w:name w:val="Style89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13">
    <w:name w:val="Style113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14">
    <w:name w:val="Style114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16">
    <w:name w:val="Style116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258">
    <w:name w:val="Font Style258"/>
    <w:basedOn w:val="a0"/>
    <w:rsid w:val="001F36D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1F36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1F36D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1F36D0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1F36D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1F36D0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1F36D0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1F3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basedOn w:val="a0"/>
    <w:qFormat/>
    <w:rsid w:val="001F36D0"/>
    <w:rPr>
      <w:i/>
      <w:iCs/>
    </w:rPr>
  </w:style>
  <w:style w:type="paragraph" w:styleId="aa">
    <w:name w:val="Balloon Text"/>
    <w:basedOn w:val="a"/>
    <w:link w:val="ab"/>
    <w:semiHidden/>
    <w:rsid w:val="001F36D0"/>
    <w:pPr>
      <w:widowControl w:val="0"/>
      <w:autoSpaceDE w:val="0"/>
      <w:autoSpaceDN w:val="0"/>
      <w:adjustRightInd w:val="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F36D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1F36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1F3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rsid w:val="001F36D0"/>
    <w:rPr>
      <w:sz w:val="16"/>
      <w:szCs w:val="16"/>
    </w:rPr>
  </w:style>
  <w:style w:type="paragraph" w:styleId="af">
    <w:name w:val="annotation text"/>
    <w:basedOn w:val="a"/>
    <w:link w:val="af0"/>
    <w:rsid w:val="001F36D0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0">
    <w:name w:val="Текст примечания Знак"/>
    <w:basedOn w:val="a0"/>
    <w:link w:val="af"/>
    <w:rsid w:val="001F3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1F36D0"/>
    <w:rPr>
      <w:b/>
      <w:bCs/>
    </w:rPr>
  </w:style>
  <w:style w:type="character" w:customStyle="1" w:styleId="af2">
    <w:name w:val="Тема примечания Знак"/>
    <w:basedOn w:val="af0"/>
    <w:link w:val="af1"/>
    <w:rsid w:val="001F36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1F36D0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4">
    <w:name w:val="Текст сноски Знак"/>
    <w:basedOn w:val="a0"/>
    <w:link w:val="af3"/>
    <w:rsid w:val="001F3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1F36D0"/>
    <w:rPr>
      <w:vertAlign w:val="superscript"/>
    </w:rPr>
  </w:style>
  <w:style w:type="paragraph" w:customStyle="1" w:styleId="11">
    <w:name w:val="Обычный1"/>
    <w:rsid w:val="001F36D0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qFormat/>
    <w:rsid w:val="001F36D0"/>
    <w:pPr>
      <w:spacing w:line="276" w:lineRule="auto"/>
      <w:ind w:left="720" w:firstLine="709"/>
      <w:contextualSpacing/>
      <w:jc w:val="both"/>
    </w:pPr>
    <w:rPr>
      <w:rFonts w:eastAsia="Calibri"/>
      <w:sz w:val="24"/>
      <w:szCs w:val="22"/>
      <w:lang w:val="en-US" w:eastAsia="en-US"/>
    </w:rPr>
  </w:style>
  <w:style w:type="character" w:styleId="af7">
    <w:name w:val="Hyperlink"/>
    <w:basedOn w:val="a0"/>
    <w:uiPriority w:val="99"/>
    <w:unhideWhenUsed/>
    <w:rsid w:val="001F36D0"/>
    <w:rPr>
      <w:color w:val="0000FF"/>
      <w:u w:val="single"/>
    </w:rPr>
  </w:style>
  <w:style w:type="character" w:styleId="af8">
    <w:name w:val="FollowedHyperlink"/>
    <w:basedOn w:val="a0"/>
    <w:rsid w:val="001F36D0"/>
    <w:rPr>
      <w:color w:val="800080"/>
      <w:u w:val="single"/>
    </w:rPr>
  </w:style>
  <w:style w:type="paragraph" w:styleId="af9">
    <w:name w:val="Normal (Web)"/>
    <w:basedOn w:val="a"/>
    <w:uiPriority w:val="99"/>
    <w:unhideWhenUsed/>
    <w:rsid w:val="001F36D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F3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Title"/>
    <w:basedOn w:val="a"/>
    <w:next w:val="a"/>
    <w:link w:val="afb"/>
    <w:qFormat/>
    <w:rsid w:val="001F36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b">
    <w:name w:val="Название Знак"/>
    <w:basedOn w:val="a0"/>
    <w:link w:val="afa"/>
    <w:rsid w:val="001F36D0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36D0"/>
    <w:pPr>
      <w:keepNext/>
      <w:widowControl w:val="0"/>
      <w:spacing w:before="240" w:after="120"/>
      <w:ind w:left="567"/>
      <w:jc w:val="both"/>
      <w:outlineLvl w:val="0"/>
    </w:pPr>
    <w:rPr>
      <w:b/>
      <w:iCs/>
      <w:sz w:val="24"/>
    </w:rPr>
  </w:style>
  <w:style w:type="paragraph" w:styleId="2">
    <w:name w:val="heading 2"/>
    <w:basedOn w:val="a"/>
    <w:next w:val="a"/>
    <w:link w:val="20"/>
    <w:qFormat/>
    <w:rsid w:val="001F36D0"/>
    <w:pPr>
      <w:keepNext/>
      <w:widowControl w:val="0"/>
      <w:ind w:firstLine="400"/>
      <w:jc w:val="both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6AC5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1F6AC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1F6A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rsid w:val="001F6A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1F6AC5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1F6A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1F6A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1F6A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1F6A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1F6A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1F6AC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basedOn w:val="a0"/>
    <w:rsid w:val="001F6A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1F6A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1F6AC5"/>
    <w:rPr>
      <w:rFonts w:ascii="Georgia" w:hAnsi="Georgia" w:cs="Georgia"/>
      <w:sz w:val="12"/>
      <w:szCs w:val="12"/>
    </w:rPr>
  </w:style>
  <w:style w:type="character" w:customStyle="1" w:styleId="FontStyle23">
    <w:name w:val="Font Style23"/>
    <w:basedOn w:val="a0"/>
    <w:rsid w:val="001F6AC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1F6A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1F6A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1F6A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2"/>
    <w:basedOn w:val="a"/>
    <w:link w:val="22"/>
    <w:unhideWhenUsed/>
    <w:rsid w:val="001F36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3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36D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36D0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3">
    <w:name w:val="Style3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7">
    <w:name w:val="Style7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1F36D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1F36D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1F36D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1F36D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1F36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1F36D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rsid w:val="001F36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1F36D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9">
    <w:name w:val="Style19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26">
    <w:name w:val="Font Style26"/>
    <w:basedOn w:val="a0"/>
    <w:rsid w:val="001F36D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1F36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1F36D0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1F36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1F36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1F36D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1F36D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1F36D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1F36D0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1F36D0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1F36D0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1F36D0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1F36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1F36D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1F36D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1">
    <w:name w:val="Style21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3">
    <w:name w:val="Style23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41">
    <w:name w:val="Font Style41"/>
    <w:basedOn w:val="a0"/>
    <w:rsid w:val="001F36D0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1F36D0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1F36D0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1F36D0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6">
    <w:name w:val="Style26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7">
    <w:name w:val="Style27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8">
    <w:name w:val="Style28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9">
    <w:name w:val="Style29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30">
    <w:name w:val="Style30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31">
    <w:name w:val="Style31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32">
    <w:name w:val="Style32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33">
    <w:name w:val="Style33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34">
    <w:name w:val="Style34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35">
    <w:name w:val="Style35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45">
    <w:name w:val="Font Style45"/>
    <w:basedOn w:val="a0"/>
    <w:rsid w:val="001F36D0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1F36D0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1F36D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1F36D0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1F36D0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1F36D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1F36D0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1F36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1F36D0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1F36D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1F36D0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1F36D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1F36D0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1F36D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1F36D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1F36D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footer"/>
    <w:basedOn w:val="a"/>
    <w:link w:val="a6"/>
    <w:rsid w:val="001F36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F3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F36D0"/>
  </w:style>
  <w:style w:type="table" w:styleId="a8">
    <w:name w:val="Table Grid"/>
    <w:basedOn w:val="a1"/>
    <w:uiPriority w:val="59"/>
    <w:rsid w:val="001F3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"/>
    <w:next w:val="a"/>
    <w:rsid w:val="001F36D0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Style77">
    <w:name w:val="Style77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278">
    <w:name w:val="Font Style278"/>
    <w:basedOn w:val="a0"/>
    <w:rsid w:val="001F36D0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63">
    <w:name w:val="Style63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70">
    <w:name w:val="Style70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79">
    <w:name w:val="Style79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80">
    <w:name w:val="Style80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85">
    <w:name w:val="Style85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89">
    <w:name w:val="Style89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13">
    <w:name w:val="Style113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14">
    <w:name w:val="Style114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16">
    <w:name w:val="Style116"/>
    <w:basedOn w:val="a"/>
    <w:rsid w:val="001F36D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258">
    <w:name w:val="Font Style258"/>
    <w:basedOn w:val="a0"/>
    <w:rsid w:val="001F36D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1F36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1F36D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1F36D0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1F36D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1F36D0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1F36D0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1F3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basedOn w:val="a0"/>
    <w:qFormat/>
    <w:rsid w:val="001F36D0"/>
    <w:rPr>
      <w:i/>
      <w:iCs/>
    </w:rPr>
  </w:style>
  <w:style w:type="paragraph" w:styleId="aa">
    <w:name w:val="Balloon Text"/>
    <w:basedOn w:val="a"/>
    <w:link w:val="ab"/>
    <w:semiHidden/>
    <w:rsid w:val="001F36D0"/>
    <w:pPr>
      <w:widowControl w:val="0"/>
      <w:autoSpaceDE w:val="0"/>
      <w:autoSpaceDN w:val="0"/>
      <w:adjustRightInd w:val="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F36D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1F36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1F3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rsid w:val="001F36D0"/>
    <w:rPr>
      <w:sz w:val="16"/>
      <w:szCs w:val="16"/>
    </w:rPr>
  </w:style>
  <w:style w:type="paragraph" w:styleId="af">
    <w:name w:val="annotation text"/>
    <w:basedOn w:val="a"/>
    <w:link w:val="af0"/>
    <w:rsid w:val="001F36D0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0">
    <w:name w:val="Текст примечания Знак"/>
    <w:basedOn w:val="a0"/>
    <w:link w:val="af"/>
    <w:rsid w:val="001F3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1F36D0"/>
    <w:rPr>
      <w:b/>
      <w:bCs/>
    </w:rPr>
  </w:style>
  <w:style w:type="character" w:customStyle="1" w:styleId="af2">
    <w:name w:val="Тема примечания Знак"/>
    <w:basedOn w:val="af0"/>
    <w:link w:val="af1"/>
    <w:rsid w:val="001F36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1F36D0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4">
    <w:name w:val="Текст сноски Знак"/>
    <w:basedOn w:val="a0"/>
    <w:link w:val="af3"/>
    <w:rsid w:val="001F3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1F36D0"/>
    <w:rPr>
      <w:vertAlign w:val="superscript"/>
    </w:rPr>
  </w:style>
  <w:style w:type="paragraph" w:customStyle="1" w:styleId="11">
    <w:name w:val="Обычный1"/>
    <w:rsid w:val="001F36D0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qFormat/>
    <w:rsid w:val="001F36D0"/>
    <w:pPr>
      <w:spacing w:line="276" w:lineRule="auto"/>
      <w:ind w:left="720" w:firstLine="709"/>
      <w:contextualSpacing/>
      <w:jc w:val="both"/>
    </w:pPr>
    <w:rPr>
      <w:rFonts w:eastAsia="Calibri"/>
      <w:sz w:val="24"/>
      <w:szCs w:val="22"/>
      <w:lang w:val="en-US" w:eastAsia="en-US"/>
    </w:rPr>
  </w:style>
  <w:style w:type="character" w:styleId="af7">
    <w:name w:val="Hyperlink"/>
    <w:basedOn w:val="a0"/>
    <w:uiPriority w:val="99"/>
    <w:unhideWhenUsed/>
    <w:rsid w:val="001F36D0"/>
    <w:rPr>
      <w:color w:val="0000FF"/>
      <w:u w:val="single"/>
    </w:rPr>
  </w:style>
  <w:style w:type="character" w:styleId="af8">
    <w:name w:val="FollowedHyperlink"/>
    <w:basedOn w:val="a0"/>
    <w:rsid w:val="001F36D0"/>
    <w:rPr>
      <w:color w:val="800080"/>
      <w:u w:val="single"/>
    </w:rPr>
  </w:style>
  <w:style w:type="paragraph" w:styleId="af9">
    <w:name w:val="Normal (Web)"/>
    <w:basedOn w:val="a"/>
    <w:uiPriority w:val="99"/>
    <w:unhideWhenUsed/>
    <w:rsid w:val="001F36D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F3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Title"/>
    <w:basedOn w:val="a"/>
    <w:next w:val="a"/>
    <w:link w:val="afb"/>
    <w:qFormat/>
    <w:rsid w:val="001F36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b">
    <w:name w:val="Название Знак"/>
    <w:basedOn w:val="a0"/>
    <w:link w:val="afa"/>
    <w:rsid w:val="001F36D0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ps.vuz.magtu.ru" TargetMode="External"/><Relationship Id="rId18" Type="http://schemas.openxmlformats.org/officeDocument/2006/relationships/hyperlink" Target="http://e.lanbook.com/" TargetMode="External"/><Relationship Id="rId26" Type="http://schemas.openxmlformats.org/officeDocument/2006/relationships/hyperlink" Target="http://e.lanbook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ps.vuz.magtu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.lanbook.com/" TargetMode="External"/><Relationship Id="rId17" Type="http://schemas.openxmlformats.org/officeDocument/2006/relationships/hyperlink" Target="http://sps.vuz.magtu.ru" TargetMode="External"/><Relationship Id="rId25" Type="http://schemas.openxmlformats.org/officeDocument/2006/relationships/hyperlink" Target="http://sps.vuz.magt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/" TargetMode="External"/><Relationship Id="rId20" Type="http://schemas.openxmlformats.org/officeDocument/2006/relationships/hyperlink" Target="http://e.lanbook.com/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s.vuz.magtu.ru" TargetMode="External"/><Relationship Id="rId24" Type="http://schemas.openxmlformats.org/officeDocument/2006/relationships/hyperlink" Target="http://e.lanbook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ps.vuz.magtu.ru" TargetMode="External"/><Relationship Id="rId23" Type="http://schemas.openxmlformats.org/officeDocument/2006/relationships/hyperlink" Target="http://sps.vuz.magt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.lanbook.com/" TargetMode="External"/><Relationship Id="rId19" Type="http://schemas.openxmlformats.org/officeDocument/2006/relationships/hyperlink" Target="http://sps.vuz.magt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s.vuz.magtu.ru" TargetMode="External"/><Relationship Id="rId14" Type="http://schemas.openxmlformats.org/officeDocument/2006/relationships/hyperlink" Target="http://e.lanbook.com/" TargetMode="External"/><Relationship Id="rId22" Type="http://schemas.openxmlformats.org/officeDocument/2006/relationships/hyperlink" Target="http://e.lanbook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a.bazyleva</cp:lastModifiedBy>
  <cp:revision>5</cp:revision>
  <cp:lastPrinted>2017-03-06T05:56:00Z</cp:lastPrinted>
  <dcterms:created xsi:type="dcterms:W3CDTF">2016-11-16T18:11:00Z</dcterms:created>
  <dcterms:modified xsi:type="dcterms:W3CDTF">2017-03-09T10:56:00Z</dcterms:modified>
</cp:coreProperties>
</file>