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B61" w:rsidRDefault="00F81B61" w:rsidP="00F81B61">
      <w:pPr>
        <w:ind w:right="-1099"/>
        <w:jc w:val="center"/>
        <w:rPr>
          <w:sz w:val="20"/>
          <w:szCs w:val="20"/>
        </w:rPr>
      </w:pPr>
      <w:r>
        <w:t>МИНИСТЕРСТВО ОБРАЗОВАНИЯ И НАУКИ РОССИЙСКОЙ ФЕДЕРАЦИИ</w:t>
      </w:r>
    </w:p>
    <w:p w:rsidR="00F81B61" w:rsidRDefault="00F81B61" w:rsidP="00F81B61">
      <w:pPr>
        <w:spacing w:line="36" w:lineRule="exact"/>
      </w:pPr>
    </w:p>
    <w:p w:rsidR="00F81B61" w:rsidRDefault="00F81B61" w:rsidP="00F81B61">
      <w:pPr>
        <w:ind w:right="-1099"/>
        <w:jc w:val="center"/>
        <w:rPr>
          <w:sz w:val="20"/>
          <w:szCs w:val="20"/>
        </w:rPr>
      </w:pPr>
      <w:r>
        <w:t>Федеральное государственное бюджетное образовательное учреждение</w:t>
      </w:r>
    </w:p>
    <w:p w:rsidR="00F81B61" w:rsidRDefault="00F81B61" w:rsidP="00F81B61">
      <w:pPr>
        <w:ind w:right="-1099"/>
        <w:jc w:val="center"/>
        <w:rPr>
          <w:sz w:val="20"/>
          <w:szCs w:val="20"/>
        </w:rPr>
      </w:pPr>
      <w:r>
        <w:t>высшего образования</w:t>
      </w:r>
    </w:p>
    <w:p w:rsidR="00F81B61" w:rsidRDefault="00F81B61" w:rsidP="00F81B61">
      <w:pPr>
        <w:ind w:right="-1119"/>
        <w:jc w:val="center"/>
        <w:rPr>
          <w:sz w:val="20"/>
          <w:szCs w:val="20"/>
        </w:rPr>
      </w:pPr>
      <w:r>
        <w:t>«Магнитогорский государственный технический университет им. Г.И. Носова»</w:t>
      </w:r>
    </w:p>
    <w:p w:rsidR="00F81B61" w:rsidRDefault="00E00DD5" w:rsidP="00F81B61">
      <w:pPr>
        <w:spacing w:line="20" w:lineRule="exact"/>
      </w:pPr>
      <w:r>
        <w:rPr>
          <w:noProof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3264535</wp:posOffset>
            </wp:positionH>
            <wp:positionV relativeFrom="paragraph">
              <wp:posOffset>346075</wp:posOffset>
            </wp:positionV>
            <wp:extent cx="2843530" cy="1645920"/>
            <wp:effectExtent l="1905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1B61" w:rsidRDefault="00F81B61" w:rsidP="00F81B61">
      <w:pPr>
        <w:spacing w:line="200" w:lineRule="exact"/>
      </w:pPr>
    </w:p>
    <w:p w:rsidR="00F81B61" w:rsidRDefault="00F81B61" w:rsidP="00F81B61">
      <w:pPr>
        <w:spacing w:line="200" w:lineRule="exact"/>
      </w:pPr>
    </w:p>
    <w:p w:rsidR="00F81B61" w:rsidRDefault="00F81B61" w:rsidP="00F81B61">
      <w:pPr>
        <w:spacing w:line="200" w:lineRule="exact"/>
      </w:pPr>
    </w:p>
    <w:p w:rsidR="00F81B61" w:rsidRDefault="00F81B61" w:rsidP="00F81B61">
      <w:pPr>
        <w:spacing w:line="200" w:lineRule="exact"/>
      </w:pPr>
    </w:p>
    <w:p w:rsidR="00F81B61" w:rsidRDefault="00F81B61" w:rsidP="00F81B61">
      <w:pPr>
        <w:spacing w:line="200" w:lineRule="exact"/>
      </w:pPr>
    </w:p>
    <w:p w:rsidR="00F81B61" w:rsidRDefault="00F81B61" w:rsidP="00F81B61">
      <w:pPr>
        <w:spacing w:line="200" w:lineRule="exact"/>
      </w:pPr>
    </w:p>
    <w:p w:rsidR="00F81B61" w:rsidRDefault="00F81B61" w:rsidP="00F81B61">
      <w:pPr>
        <w:spacing w:line="200" w:lineRule="exact"/>
      </w:pPr>
    </w:p>
    <w:p w:rsidR="00F81B61" w:rsidRDefault="00F81B61" w:rsidP="00F81B61">
      <w:pPr>
        <w:spacing w:line="200" w:lineRule="exact"/>
      </w:pPr>
    </w:p>
    <w:p w:rsidR="00F81B61" w:rsidRDefault="00F81B61" w:rsidP="00F81B61">
      <w:pPr>
        <w:spacing w:line="200" w:lineRule="exact"/>
      </w:pPr>
    </w:p>
    <w:p w:rsidR="00F81B61" w:rsidRDefault="00F81B61" w:rsidP="00F81B61">
      <w:pPr>
        <w:spacing w:line="200" w:lineRule="exact"/>
      </w:pPr>
    </w:p>
    <w:p w:rsidR="00F81B61" w:rsidRDefault="00F81B61" w:rsidP="00F81B61">
      <w:pPr>
        <w:spacing w:line="200" w:lineRule="exact"/>
      </w:pPr>
    </w:p>
    <w:p w:rsidR="00F81B61" w:rsidRDefault="00F81B61" w:rsidP="00F81B61">
      <w:pPr>
        <w:spacing w:line="200" w:lineRule="exact"/>
      </w:pPr>
    </w:p>
    <w:p w:rsidR="00F81B61" w:rsidRDefault="00F81B61" w:rsidP="00F81B61">
      <w:pPr>
        <w:spacing w:line="200" w:lineRule="exact"/>
      </w:pPr>
    </w:p>
    <w:p w:rsidR="00F81B61" w:rsidRDefault="00F81B61" w:rsidP="00F81B61">
      <w:pPr>
        <w:spacing w:line="200" w:lineRule="exact"/>
      </w:pPr>
    </w:p>
    <w:p w:rsidR="00F81B61" w:rsidRDefault="00F81B61" w:rsidP="00F81B61">
      <w:pPr>
        <w:spacing w:line="200" w:lineRule="exact"/>
      </w:pPr>
    </w:p>
    <w:p w:rsidR="00F81B61" w:rsidRDefault="00F81B61" w:rsidP="00F81B61">
      <w:pPr>
        <w:spacing w:line="200" w:lineRule="exact"/>
      </w:pPr>
    </w:p>
    <w:p w:rsidR="00F81B61" w:rsidRDefault="00F81B61" w:rsidP="00F81B61">
      <w:pPr>
        <w:spacing w:line="200" w:lineRule="exact"/>
      </w:pPr>
    </w:p>
    <w:p w:rsidR="00F81B61" w:rsidRDefault="00F81B61" w:rsidP="00F81B61">
      <w:pPr>
        <w:spacing w:line="245" w:lineRule="exact"/>
      </w:pPr>
    </w:p>
    <w:p w:rsidR="00F81B61" w:rsidRDefault="00F81B61" w:rsidP="00F81B61">
      <w:pPr>
        <w:ind w:left="2340"/>
        <w:rPr>
          <w:sz w:val="20"/>
          <w:szCs w:val="20"/>
        </w:rPr>
      </w:pPr>
      <w:r>
        <w:t>РАБОЧАЯ ПРОГРАММА ДИСЦИПЛИНЫ (МОДУЛЯ)</w:t>
      </w:r>
    </w:p>
    <w:p w:rsidR="00F81B61" w:rsidRDefault="00F81B61" w:rsidP="00F81B61">
      <w:pPr>
        <w:spacing w:line="276" w:lineRule="exact"/>
      </w:pPr>
    </w:p>
    <w:p w:rsidR="00F81B61" w:rsidRDefault="00F81B61" w:rsidP="00F81B61">
      <w:pPr>
        <w:ind w:left="4520"/>
        <w:rPr>
          <w:sz w:val="20"/>
          <w:szCs w:val="20"/>
        </w:rPr>
      </w:pPr>
      <w:r>
        <w:rPr>
          <w:u w:val="single"/>
        </w:rPr>
        <w:t>Теория языка</w:t>
      </w:r>
    </w:p>
    <w:p w:rsidR="00F81B61" w:rsidRDefault="00F81B61" w:rsidP="00F81B61">
      <w:pPr>
        <w:spacing w:line="276" w:lineRule="exact"/>
      </w:pPr>
    </w:p>
    <w:p w:rsidR="00F81B61" w:rsidRDefault="00F81B61" w:rsidP="00F81B61">
      <w:pPr>
        <w:ind w:right="-1099"/>
        <w:jc w:val="center"/>
        <w:rPr>
          <w:sz w:val="20"/>
          <w:szCs w:val="20"/>
        </w:rPr>
      </w:pPr>
      <w:r>
        <w:t>Направление подготовки (специальность)</w:t>
      </w:r>
    </w:p>
    <w:p w:rsidR="00F81B61" w:rsidRDefault="00F81B61" w:rsidP="00F81B61">
      <w:pPr>
        <w:spacing w:line="36" w:lineRule="exact"/>
      </w:pPr>
    </w:p>
    <w:p w:rsidR="00F81B61" w:rsidRDefault="00F81B61" w:rsidP="00F81B61">
      <w:pPr>
        <w:ind w:right="-1099"/>
        <w:jc w:val="center"/>
        <w:rPr>
          <w:sz w:val="20"/>
          <w:szCs w:val="20"/>
        </w:rPr>
      </w:pPr>
      <w:r>
        <w:rPr>
          <w:u w:val="single"/>
        </w:rPr>
        <w:t>44.03.05 Педагогическое образование (с двумя профилями подготовки)</w:t>
      </w:r>
    </w:p>
    <w:p w:rsidR="00F81B61" w:rsidRDefault="00F81B61" w:rsidP="00F81B61">
      <w:pPr>
        <w:spacing w:line="242" w:lineRule="exact"/>
      </w:pPr>
    </w:p>
    <w:p w:rsidR="00F81B61" w:rsidRDefault="00F81B61" w:rsidP="00F81B61">
      <w:pPr>
        <w:ind w:right="-1099"/>
        <w:jc w:val="center"/>
        <w:rPr>
          <w:sz w:val="20"/>
          <w:szCs w:val="20"/>
        </w:rPr>
      </w:pPr>
      <w:r>
        <w:t>Направленность (профиль) программы</w:t>
      </w:r>
    </w:p>
    <w:p w:rsidR="00F81B61" w:rsidRDefault="00F81B61" w:rsidP="00F81B61">
      <w:pPr>
        <w:spacing w:line="34" w:lineRule="exact"/>
      </w:pPr>
    </w:p>
    <w:p w:rsidR="00F81B61" w:rsidRDefault="00F81B61" w:rsidP="00F81B61">
      <w:pPr>
        <w:ind w:right="-1099"/>
        <w:jc w:val="center"/>
        <w:rPr>
          <w:sz w:val="20"/>
          <w:szCs w:val="20"/>
        </w:rPr>
      </w:pPr>
      <w:r>
        <w:rPr>
          <w:u w:val="single"/>
        </w:rPr>
        <w:t>Русский язык и литература</w:t>
      </w:r>
    </w:p>
    <w:p w:rsidR="00F81B61" w:rsidRDefault="00F81B61" w:rsidP="00F81B61">
      <w:pPr>
        <w:spacing w:line="240" w:lineRule="exact"/>
      </w:pPr>
    </w:p>
    <w:p w:rsidR="00F81B61" w:rsidRDefault="00F81B61" w:rsidP="00F81B61">
      <w:pPr>
        <w:ind w:left="2900"/>
        <w:rPr>
          <w:sz w:val="20"/>
          <w:szCs w:val="20"/>
        </w:rPr>
      </w:pPr>
      <w:r>
        <w:t xml:space="preserve">Уровень высшего образования – </w:t>
      </w:r>
      <w:proofErr w:type="spellStart"/>
      <w:r>
        <w:t>бакалавриат</w:t>
      </w:r>
      <w:proofErr w:type="spellEnd"/>
    </w:p>
    <w:p w:rsidR="00F81B61" w:rsidRDefault="00F81B61" w:rsidP="00F81B61">
      <w:pPr>
        <w:spacing w:line="276" w:lineRule="exact"/>
      </w:pPr>
    </w:p>
    <w:p w:rsidR="00F81B61" w:rsidRDefault="00F81B61" w:rsidP="00F81B61">
      <w:pPr>
        <w:ind w:left="2480"/>
        <w:rPr>
          <w:sz w:val="20"/>
          <w:szCs w:val="20"/>
        </w:rPr>
      </w:pPr>
      <w:r>
        <w:t xml:space="preserve">Программа подготовки – </w:t>
      </w:r>
      <w:proofErr w:type="gramStart"/>
      <w:r>
        <w:t>академический</w:t>
      </w:r>
      <w:proofErr w:type="gramEnd"/>
      <w:r>
        <w:t xml:space="preserve"> </w:t>
      </w:r>
      <w:proofErr w:type="spellStart"/>
      <w:r>
        <w:t>бакалавриат</w:t>
      </w:r>
      <w:proofErr w:type="spellEnd"/>
    </w:p>
    <w:p w:rsidR="00F81B61" w:rsidRDefault="00F81B61" w:rsidP="00F81B61">
      <w:pPr>
        <w:spacing w:line="200" w:lineRule="exact"/>
      </w:pPr>
    </w:p>
    <w:p w:rsidR="00F81B61" w:rsidRDefault="00F81B61" w:rsidP="00F81B61">
      <w:pPr>
        <w:spacing w:line="354" w:lineRule="exact"/>
      </w:pPr>
    </w:p>
    <w:p w:rsidR="00F81B61" w:rsidRDefault="00F81B61" w:rsidP="00F81B61">
      <w:pPr>
        <w:ind w:right="-1099"/>
        <w:jc w:val="center"/>
        <w:rPr>
          <w:sz w:val="20"/>
          <w:szCs w:val="20"/>
        </w:rPr>
      </w:pPr>
      <w:r>
        <w:t>Форма обучения</w:t>
      </w:r>
    </w:p>
    <w:p w:rsidR="00F81B61" w:rsidRDefault="00F81B61" w:rsidP="00F81B61">
      <w:pPr>
        <w:spacing w:line="34" w:lineRule="exact"/>
      </w:pPr>
    </w:p>
    <w:p w:rsidR="00F81B61" w:rsidRDefault="00F81B61" w:rsidP="00F81B61">
      <w:pPr>
        <w:ind w:right="-1099"/>
        <w:jc w:val="center"/>
        <w:rPr>
          <w:sz w:val="20"/>
          <w:szCs w:val="20"/>
        </w:rPr>
      </w:pPr>
      <w:r>
        <w:t>Заочная</w:t>
      </w:r>
    </w:p>
    <w:p w:rsidR="00F81B61" w:rsidRDefault="00F81B61" w:rsidP="00F81B61">
      <w:pPr>
        <w:sectPr w:rsidR="00F81B61">
          <w:pgSz w:w="11900" w:h="16840"/>
          <w:pgMar w:top="1110" w:right="1120" w:bottom="940" w:left="1440" w:header="0" w:footer="0" w:gutter="0"/>
          <w:cols w:space="720" w:equalWidth="0">
            <w:col w:w="9340"/>
          </w:cols>
        </w:sectPr>
      </w:pPr>
    </w:p>
    <w:p w:rsidR="00F81B61" w:rsidRDefault="00F81B61" w:rsidP="00F81B61">
      <w:pPr>
        <w:spacing w:line="200" w:lineRule="exact"/>
      </w:pPr>
    </w:p>
    <w:p w:rsidR="00F81B61" w:rsidRDefault="00F81B61" w:rsidP="00F81B61">
      <w:pPr>
        <w:spacing w:line="200" w:lineRule="exact"/>
      </w:pPr>
    </w:p>
    <w:p w:rsidR="00F81B61" w:rsidRDefault="00F81B61" w:rsidP="00F81B61">
      <w:pPr>
        <w:spacing w:line="200" w:lineRule="exact"/>
      </w:pPr>
    </w:p>
    <w:p w:rsidR="00F81B61" w:rsidRDefault="00F81B61" w:rsidP="00F81B61">
      <w:pPr>
        <w:spacing w:line="200" w:lineRule="exact"/>
      </w:pPr>
    </w:p>
    <w:p w:rsidR="00F81B61" w:rsidRDefault="00F81B61" w:rsidP="00F81B61">
      <w:pPr>
        <w:spacing w:line="200" w:lineRule="exact"/>
      </w:pPr>
    </w:p>
    <w:p w:rsidR="00F81B61" w:rsidRDefault="00F81B61" w:rsidP="00F81B61">
      <w:pPr>
        <w:spacing w:line="200" w:lineRule="exact"/>
      </w:pPr>
    </w:p>
    <w:p w:rsidR="00F81B61" w:rsidRDefault="00F81B61" w:rsidP="00F81B61">
      <w:pPr>
        <w:spacing w:line="200" w:lineRule="exact"/>
      </w:pPr>
    </w:p>
    <w:p w:rsidR="00F81B61" w:rsidRDefault="00F81B61" w:rsidP="00F81B61">
      <w:pPr>
        <w:spacing w:line="222" w:lineRule="exact"/>
      </w:pPr>
    </w:p>
    <w:p w:rsidR="00F81B61" w:rsidRDefault="00F81B61" w:rsidP="00F81B61">
      <w:pPr>
        <w:ind w:left="260"/>
        <w:rPr>
          <w:sz w:val="20"/>
          <w:szCs w:val="20"/>
        </w:rPr>
      </w:pPr>
      <w:r>
        <w:rPr>
          <w:sz w:val="23"/>
          <w:szCs w:val="23"/>
        </w:rPr>
        <w:t>Институт</w:t>
      </w:r>
    </w:p>
    <w:p w:rsidR="00F81B61" w:rsidRDefault="00F81B61" w:rsidP="00F81B61">
      <w:pPr>
        <w:spacing w:line="20" w:lineRule="exact"/>
      </w:pPr>
      <w:r>
        <w:br w:type="column"/>
      </w:r>
    </w:p>
    <w:p w:rsidR="00F81B61" w:rsidRDefault="00F81B61" w:rsidP="00F81B61">
      <w:pPr>
        <w:spacing w:line="200" w:lineRule="exact"/>
      </w:pPr>
    </w:p>
    <w:p w:rsidR="00F81B61" w:rsidRDefault="00F81B61" w:rsidP="00F81B61">
      <w:pPr>
        <w:spacing w:line="200" w:lineRule="exact"/>
      </w:pPr>
    </w:p>
    <w:p w:rsidR="00F81B61" w:rsidRDefault="00F81B61" w:rsidP="00F81B61">
      <w:pPr>
        <w:spacing w:line="200" w:lineRule="exact"/>
      </w:pPr>
    </w:p>
    <w:p w:rsidR="00F81B61" w:rsidRDefault="00F81B61" w:rsidP="00F81B61">
      <w:pPr>
        <w:spacing w:line="200" w:lineRule="exact"/>
      </w:pPr>
    </w:p>
    <w:p w:rsidR="00F81B61" w:rsidRDefault="00F81B61" w:rsidP="00F81B61">
      <w:pPr>
        <w:spacing w:line="200" w:lineRule="exact"/>
      </w:pPr>
    </w:p>
    <w:p w:rsidR="00F81B61" w:rsidRDefault="00F81B61" w:rsidP="00F81B61">
      <w:pPr>
        <w:spacing w:line="200" w:lineRule="exact"/>
      </w:pPr>
    </w:p>
    <w:p w:rsidR="00F81B61" w:rsidRDefault="00F81B61" w:rsidP="00F81B61">
      <w:pPr>
        <w:spacing w:line="200" w:lineRule="exact"/>
      </w:pPr>
    </w:p>
    <w:p w:rsidR="00F81B61" w:rsidRDefault="00F81B61" w:rsidP="00F81B61">
      <w:pPr>
        <w:spacing w:line="202" w:lineRule="exact"/>
      </w:pPr>
    </w:p>
    <w:p w:rsidR="00F81B61" w:rsidRDefault="00F81B61" w:rsidP="00F81B61">
      <w:pPr>
        <w:rPr>
          <w:sz w:val="20"/>
          <w:szCs w:val="20"/>
        </w:rPr>
      </w:pPr>
      <w:r>
        <w:rPr>
          <w:sz w:val="23"/>
          <w:szCs w:val="23"/>
        </w:rPr>
        <w:t>гуманитарного образования</w:t>
      </w:r>
    </w:p>
    <w:p w:rsidR="00F81B61" w:rsidRDefault="00F81B61" w:rsidP="00F81B61">
      <w:pPr>
        <w:spacing w:line="200" w:lineRule="exact"/>
      </w:pPr>
    </w:p>
    <w:p w:rsidR="00F81B61" w:rsidRDefault="00F81B61" w:rsidP="00F81B61">
      <w:pPr>
        <w:sectPr w:rsidR="00F81B61">
          <w:type w:val="continuous"/>
          <w:pgSz w:w="11900" w:h="16840"/>
          <w:pgMar w:top="1110" w:right="1120" w:bottom="940" w:left="1440" w:header="0" w:footer="0" w:gutter="0"/>
          <w:cols w:num="2" w:space="720" w:equalWidth="0">
            <w:col w:w="2620" w:space="720"/>
            <w:col w:w="6000"/>
          </w:cols>
        </w:sectPr>
      </w:pPr>
    </w:p>
    <w:p w:rsidR="00F81B61" w:rsidRDefault="00F81B61" w:rsidP="00F81B61">
      <w:pPr>
        <w:spacing w:line="88" w:lineRule="exact"/>
      </w:pPr>
    </w:p>
    <w:p w:rsidR="00F81B61" w:rsidRDefault="00F81B61" w:rsidP="00F81B61">
      <w:pPr>
        <w:ind w:left="260"/>
        <w:rPr>
          <w:sz w:val="20"/>
          <w:szCs w:val="20"/>
        </w:rPr>
      </w:pPr>
      <w:r>
        <w:t>Кафедра</w:t>
      </w:r>
    </w:p>
    <w:p w:rsidR="00F81B61" w:rsidRDefault="00F81B61" w:rsidP="00F81B61">
      <w:pPr>
        <w:spacing w:line="20" w:lineRule="exact"/>
      </w:pPr>
      <w:r>
        <w:br w:type="column"/>
      </w:r>
    </w:p>
    <w:p w:rsidR="00F81B61" w:rsidRDefault="00F81B61" w:rsidP="00F81B61">
      <w:pPr>
        <w:spacing w:line="68" w:lineRule="exact"/>
      </w:pPr>
    </w:p>
    <w:p w:rsidR="00F81B61" w:rsidRDefault="00F81B61" w:rsidP="00F81B61">
      <w:pPr>
        <w:tabs>
          <w:tab w:val="left" w:pos="1160"/>
        </w:tabs>
        <w:rPr>
          <w:sz w:val="20"/>
          <w:szCs w:val="20"/>
        </w:rPr>
      </w:pPr>
      <w:r>
        <w:t>русского</w:t>
      </w:r>
      <w:r>
        <w:rPr>
          <w:sz w:val="20"/>
          <w:szCs w:val="20"/>
        </w:rPr>
        <w:tab/>
      </w:r>
      <w:r>
        <w:rPr>
          <w:sz w:val="23"/>
          <w:szCs w:val="23"/>
        </w:rPr>
        <w:t>языка,</w:t>
      </w:r>
    </w:p>
    <w:p w:rsidR="00F81B61" w:rsidRDefault="00F81B61" w:rsidP="00F81B61">
      <w:pPr>
        <w:spacing w:line="20" w:lineRule="exact"/>
      </w:pPr>
      <w:r>
        <w:br w:type="column"/>
      </w:r>
    </w:p>
    <w:p w:rsidR="00F81B61" w:rsidRDefault="00F81B61" w:rsidP="00F81B61">
      <w:pPr>
        <w:spacing w:line="68" w:lineRule="exact"/>
      </w:pPr>
    </w:p>
    <w:p w:rsidR="00F81B61" w:rsidRDefault="00F81B61" w:rsidP="00F81B61">
      <w:pPr>
        <w:jc w:val="center"/>
        <w:rPr>
          <w:sz w:val="20"/>
          <w:szCs w:val="20"/>
        </w:rPr>
      </w:pPr>
      <w:r>
        <w:t>общего</w:t>
      </w:r>
    </w:p>
    <w:p w:rsidR="00F81B61" w:rsidRDefault="00F81B61" w:rsidP="00F81B61">
      <w:pPr>
        <w:spacing w:line="20" w:lineRule="exact"/>
      </w:pPr>
      <w:r>
        <w:br w:type="column"/>
      </w:r>
    </w:p>
    <w:p w:rsidR="00F81B61" w:rsidRDefault="00F81B61" w:rsidP="00F81B61">
      <w:pPr>
        <w:spacing w:line="68" w:lineRule="exact"/>
      </w:pPr>
    </w:p>
    <w:p w:rsidR="00F81B61" w:rsidRDefault="00F81B61" w:rsidP="00F81B61">
      <w:pPr>
        <w:jc w:val="center"/>
        <w:rPr>
          <w:sz w:val="20"/>
          <w:szCs w:val="20"/>
        </w:rPr>
      </w:pPr>
      <w:r>
        <w:rPr>
          <w:sz w:val="23"/>
          <w:szCs w:val="23"/>
        </w:rPr>
        <w:t>язык</w:t>
      </w:r>
      <w:r>
        <w:rPr>
          <w:sz w:val="23"/>
          <w:szCs w:val="23"/>
        </w:rPr>
        <w:t>о</w:t>
      </w:r>
      <w:r>
        <w:rPr>
          <w:sz w:val="23"/>
          <w:szCs w:val="23"/>
        </w:rPr>
        <w:t>знания</w:t>
      </w:r>
    </w:p>
    <w:p w:rsidR="00F81B61" w:rsidRDefault="00F81B61" w:rsidP="00F81B61">
      <w:pPr>
        <w:spacing w:line="20" w:lineRule="exact"/>
      </w:pPr>
      <w:r>
        <w:br w:type="column"/>
      </w:r>
    </w:p>
    <w:p w:rsidR="00F81B61" w:rsidRDefault="00F81B61" w:rsidP="00F81B61">
      <w:pPr>
        <w:spacing w:line="68" w:lineRule="exact"/>
      </w:pPr>
    </w:p>
    <w:p w:rsidR="00F81B61" w:rsidRDefault="00F81B61" w:rsidP="00F81B61">
      <w:pPr>
        <w:tabs>
          <w:tab w:val="left" w:pos="360"/>
        </w:tabs>
        <w:rPr>
          <w:sz w:val="20"/>
          <w:szCs w:val="20"/>
        </w:rPr>
      </w:pPr>
      <w:r>
        <w:t>и</w:t>
      </w:r>
      <w:r>
        <w:tab/>
        <w:t>ма</w:t>
      </w:r>
      <w:r>
        <w:t>с</w:t>
      </w:r>
      <w:r>
        <w:t>совой</w:t>
      </w:r>
    </w:p>
    <w:p w:rsidR="00F81B61" w:rsidRDefault="00F81B61" w:rsidP="00F81B61">
      <w:pPr>
        <w:spacing w:line="34" w:lineRule="exact"/>
      </w:pPr>
    </w:p>
    <w:p w:rsidR="00F81B61" w:rsidRDefault="00F81B61" w:rsidP="00F81B61">
      <w:pPr>
        <w:sectPr w:rsidR="00F81B61">
          <w:type w:val="continuous"/>
          <w:pgSz w:w="11900" w:h="16840"/>
          <w:pgMar w:top="1110" w:right="1120" w:bottom="940" w:left="1440" w:header="0" w:footer="0" w:gutter="0"/>
          <w:cols w:num="5" w:space="720" w:equalWidth="0">
            <w:col w:w="2620" w:space="720"/>
            <w:col w:w="1820" w:space="260"/>
            <w:col w:w="760" w:space="260"/>
            <w:col w:w="1300" w:space="260"/>
            <w:col w:w="1340"/>
          </w:cols>
        </w:sectPr>
      </w:pPr>
    </w:p>
    <w:p w:rsidR="00F81B61" w:rsidRDefault="00F81B61" w:rsidP="00F81B61">
      <w:pPr>
        <w:ind w:left="3300"/>
        <w:rPr>
          <w:sz w:val="20"/>
          <w:szCs w:val="20"/>
        </w:rPr>
      </w:pPr>
      <w:r>
        <w:lastRenderedPageBreak/>
        <w:t>коммуникации</w:t>
      </w:r>
    </w:p>
    <w:p w:rsidR="00F81B61" w:rsidRDefault="00F81B61" w:rsidP="00F81B61">
      <w:pPr>
        <w:sectPr w:rsidR="00F81B61">
          <w:type w:val="continuous"/>
          <w:pgSz w:w="11900" w:h="16840"/>
          <w:pgMar w:top="1110" w:right="1120" w:bottom="940" w:left="1440" w:header="0" w:footer="0" w:gutter="0"/>
          <w:cols w:space="720" w:equalWidth="0">
            <w:col w:w="9340"/>
          </w:cols>
        </w:sectPr>
      </w:pPr>
    </w:p>
    <w:p w:rsidR="00F81B61" w:rsidRDefault="00F81B61" w:rsidP="00F81B61">
      <w:pPr>
        <w:spacing w:line="240" w:lineRule="exact"/>
      </w:pPr>
    </w:p>
    <w:p w:rsidR="00F81B61" w:rsidRDefault="00F81B61" w:rsidP="00F81B61">
      <w:pPr>
        <w:ind w:left="260"/>
        <w:rPr>
          <w:sz w:val="20"/>
          <w:szCs w:val="20"/>
        </w:rPr>
      </w:pPr>
      <w:r>
        <w:rPr>
          <w:sz w:val="23"/>
          <w:szCs w:val="23"/>
        </w:rPr>
        <w:t>Курс</w:t>
      </w:r>
    </w:p>
    <w:p w:rsidR="00F81B61" w:rsidRDefault="00F81B61" w:rsidP="00F81B61">
      <w:pPr>
        <w:spacing w:line="20" w:lineRule="exact"/>
      </w:pPr>
      <w:r>
        <w:br w:type="column"/>
      </w:r>
    </w:p>
    <w:p w:rsidR="00F81B61" w:rsidRDefault="00F81B61" w:rsidP="00F81B61">
      <w:pPr>
        <w:spacing w:line="220" w:lineRule="exact"/>
      </w:pPr>
    </w:p>
    <w:p w:rsidR="00F81B61" w:rsidRDefault="00F81B61" w:rsidP="00F81B61">
      <w:pPr>
        <w:rPr>
          <w:sz w:val="20"/>
          <w:szCs w:val="20"/>
        </w:rPr>
      </w:pPr>
      <w:r>
        <w:rPr>
          <w:sz w:val="23"/>
          <w:szCs w:val="23"/>
        </w:rPr>
        <w:t>4 – 5</w:t>
      </w:r>
    </w:p>
    <w:p w:rsidR="00F81B61" w:rsidRDefault="00F81B61" w:rsidP="00F81B61">
      <w:pPr>
        <w:spacing w:line="200" w:lineRule="exact"/>
      </w:pPr>
    </w:p>
    <w:p w:rsidR="00F81B61" w:rsidRDefault="00F81B61" w:rsidP="00F81B61">
      <w:pPr>
        <w:sectPr w:rsidR="00F81B61">
          <w:type w:val="continuous"/>
          <w:pgSz w:w="11900" w:h="16840"/>
          <w:pgMar w:top="1110" w:right="1120" w:bottom="940" w:left="1440" w:header="0" w:footer="0" w:gutter="0"/>
          <w:cols w:num="2" w:space="720" w:equalWidth="0">
            <w:col w:w="2620" w:space="720"/>
            <w:col w:w="6000"/>
          </w:cols>
        </w:sectPr>
      </w:pPr>
    </w:p>
    <w:p w:rsidR="00F81B61" w:rsidRDefault="00F81B61" w:rsidP="00F81B61">
      <w:pPr>
        <w:spacing w:line="200" w:lineRule="exact"/>
      </w:pPr>
    </w:p>
    <w:p w:rsidR="00F81B61" w:rsidRDefault="00F81B61" w:rsidP="00F81B61">
      <w:pPr>
        <w:spacing w:line="200" w:lineRule="exact"/>
      </w:pPr>
    </w:p>
    <w:p w:rsidR="00F81B61" w:rsidRDefault="00F81B61" w:rsidP="00F81B61">
      <w:pPr>
        <w:spacing w:line="240" w:lineRule="exact"/>
      </w:pPr>
    </w:p>
    <w:p w:rsidR="00F81B61" w:rsidRDefault="00F81B61" w:rsidP="00F81B61">
      <w:pPr>
        <w:ind w:right="-1099"/>
        <w:jc w:val="center"/>
        <w:rPr>
          <w:sz w:val="20"/>
          <w:szCs w:val="20"/>
        </w:rPr>
      </w:pPr>
      <w:r>
        <w:t>Магнитогорск</w:t>
      </w:r>
    </w:p>
    <w:p w:rsidR="00F81B61" w:rsidRDefault="00F81B61" w:rsidP="00F81B61">
      <w:pPr>
        <w:spacing w:line="36" w:lineRule="exact"/>
      </w:pPr>
    </w:p>
    <w:p w:rsidR="00F81B61" w:rsidRDefault="00F81B61" w:rsidP="00F81B61">
      <w:pPr>
        <w:ind w:right="-1099"/>
        <w:jc w:val="center"/>
        <w:rPr>
          <w:sz w:val="20"/>
          <w:szCs w:val="20"/>
        </w:rPr>
      </w:pPr>
      <w:r>
        <w:t>2016 г.</w:t>
      </w:r>
    </w:p>
    <w:p w:rsidR="00F81B61" w:rsidRDefault="00F81B61" w:rsidP="00F81B61">
      <w:pPr>
        <w:sectPr w:rsidR="00F81B61">
          <w:type w:val="continuous"/>
          <w:pgSz w:w="11900" w:h="16840"/>
          <w:pgMar w:top="1110" w:right="1120" w:bottom="940" w:left="1440" w:header="0" w:footer="0" w:gutter="0"/>
          <w:cols w:space="720" w:equalWidth="0">
            <w:col w:w="9340"/>
          </w:cols>
        </w:sectPr>
      </w:pPr>
    </w:p>
    <w:p w:rsidR="00F81B61" w:rsidRDefault="00F81B61" w:rsidP="00F81B61">
      <w:pPr>
        <w:spacing w:line="376" w:lineRule="auto"/>
        <w:ind w:left="260" w:firstLine="566"/>
        <w:rPr>
          <w:sz w:val="20"/>
          <w:szCs w:val="20"/>
        </w:rPr>
      </w:pPr>
      <w:r>
        <w:lastRenderedPageBreak/>
        <w:t xml:space="preserve">Рабочая программа составлена на основе ФГОС </w:t>
      </w:r>
      <w:proofErr w:type="gramStart"/>
      <w:r>
        <w:t>ВО</w:t>
      </w:r>
      <w:proofErr w:type="gramEnd"/>
      <w:r>
        <w:t xml:space="preserve"> </w:t>
      </w:r>
      <w:proofErr w:type="gramStart"/>
      <w:r>
        <w:t>по</w:t>
      </w:r>
      <w:proofErr w:type="gramEnd"/>
      <w:r>
        <w:t xml:space="preserve"> направлению подготовки 44.03.05 Педагогическое образование с двумя профилями подготовки, утвержденного приказом </w:t>
      </w:r>
      <w:proofErr w:type="spellStart"/>
      <w:r>
        <w:t>МОиН</w:t>
      </w:r>
      <w:proofErr w:type="spellEnd"/>
      <w:r>
        <w:t xml:space="preserve"> РФ от «09» февраля 2016 г. № 91.</w:t>
      </w:r>
    </w:p>
    <w:p w:rsidR="00F81B61" w:rsidRDefault="00F81B61" w:rsidP="00F81B61">
      <w:pPr>
        <w:spacing w:line="200" w:lineRule="exact"/>
        <w:rPr>
          <w:sz w:val="20"/>
          <w:szCs w:val="20"/>
        </w:rPr>
      </w:pPr>
    </w:p>
    <w:p w:rsidR="00F81B61" w:rsidRDefault="00F81B61" w:rsidP="00F81B61">
      <w:pPr>
        <w:spacing w:line="200" w:lineRule="exact"/>
        <w:rPr>
          <w:sz w:val="20"/>
          <w:szCs w:val="20"/>
        </w:rPr>
      </w:pPr>
    </w:p>
    <w:p w:rsidR="00F81B61" w:rsidRDefault="00F81B61" w:rsidP="00F81B61">
      <w:pPr>
        <w:spacing w:line="200" w:lineRule="exact"/>
        <w:rPr>
          <w:sz w:val="20"/>
          <w:szCs w:val="20"/>
        </w:rPr>
      </w:pPr>
    </w:p>
    <w:p w:rsidR="00F81B61" w:rsidRDefault="00F81B61" w:rsidP="00F81B61">
      <w:pPr>
        <w:spacing w:line="200" w:lineRule="exact"/>
        <w:rPr>
          <w:sz w:val="20"/>
          <w:szCs w:val="20"/>
        </w:rPr>
      </w:pPr>
    </w:p>
    <w:p w:rsidR="00F81B61" w:rsidRDefault="00F81B61" w:rsidP="00F81B61">
      <w:pPr>
        <w:spacing w:line="250" w:lineRule="exact"/>
        <w:rPr>
          <w:sz w:val="20"/>
          <w:szCs w:val="20"/>
        </w:rPr>
      </w:pPr>
    </w:p>
    <w:p w:rsidR="00F81B61" w:rsidRDefault="00F81B61" w:rsidP="00F81B61">
      <w:pPr>
        <w:spacing w:line="390" w:lineRule="auto"/>
        <w:ind w:left="260" w:firstLine="566"/>
        <w:rPr>
          <w:sz w:val="20"/>
          <w:szCs w:val="20"/>
        </w:rPr>
      </w:pPr>
      <w:r>
        <w:t>Рабочая программа рассмотрена и одобрена на заседании кафедры русского языка, общего языкознания и массовой коммуникации «05» сентября 2016 г., протокол № 1.</w:t>
      </w:r>
    </w:p>
    <w:p w:rsidR="00F81B61" w:rsidRDefault="00E00DD5" w:rsidP="00F81B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1478280</wp:posOffset>
            </wp:positionH>
            <wp:positionV relativeFrom="paragraph">
              <wp:posOffset>235585</wp:posOffset>
            </wp:positionV>
            <wp:extent cx="4620895" cy="1005840"/>
            <wp:effectExtent l="19050" t="0" r="8255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1B61" w:rsidRDefault="00F81B61" w:rsidP="00F81B61">
      <w:pPr>
        <w:spacing w:line="200" w:lineRule="exact"/>
        <w:rPr>
          <w:sz w:val="20"/>
          <w:szCs w:val="20"/>
        </w:rPr>
      </w:pPr>
    </w:p>
    <w:p w:rsidR="00F81B61" w:rsidRDefault="00F81B61" w:rsidP="00F81B61">
      <w:pPr>
        <w:spacing w:line="200" w:lineRule="exact"/>
        <w:rPr>
          <w:sz w:val="20"/>
          <w:szCs w:val="20"/>
        </w:rPr>
      </w:pPr>
    </w:p>
    <w:p w:rsidR="00F81B61" w:rsidRDefault="00F81B61" w:rsidP="00F81B61">
      <w:pPr>
        <w:spacing w:line="200" w:lineRule="exact"/>
        <w:rPr>
          <w:sz w:val="20"/>
          <w:szCs w:val="20"/>
        </w:rPr>
      </w:pPr>
    </w:p>
    <w:p w:rsidR="00F81B61" w:rsidRDefault="00F81B61" w:rsidP="00F81B61">
      <w:pPr>
        <w:spacing w:line="200" w:lineRule="exact"/>
        <w:rPr>
          <w:sz w:val="20"/>
          <w:szCs w:val="20"/>
        </w:rPr>
      </w:pPr>
    </w:p>
    <w:p w:rsidR="00F81B61" w:rsidRDefault="00F81B61" w:rsidP="00F81B61">
      <w:pPr>
        <w:spacing w:line="200" w:lineRule="exact"/>
        <w:rPr>
          <w:sz w:val="20"/>
          <w:szCs w:val="20"/>
        </w:rPr>
      </w:pPr>
    </w:p>
    <w:p w:rsidR="00F81B61" w:rsidRDefault="00F81B61" w:rsidP="00F81B61">
      <w:pPr>
        <w:spacing w:line="200" w:lineRule="exact"/>
        <w:rPr>
          <w:sz w:val="20"/>
          <w:szCs w:val="20"/>
        </w:rPr>
      </w:pPr>
    </w:p>
    <w:p w:rsidR="00F81B61" w:rsidRDefault="00F81B61" w:rsidP="00F81B61">
      <w:pPr>
        <w:spacing w:line="200" w:lineRule="exact"/>
        <w:rPr>
          <w:sz w:val="20"/>
          <w:szCs w:val="20"/>
        </w:rPr>
      </w:pPr>
    </w:p>
    <w:p w:rsidR="00F81B61" w:rsidRDefault="00F81B61" w:rsidP="00F81B61">
      <w:pPr>
        <w:spacing w:line="200" w:lineRule="exact"/>
        <w:rPr>
          <w:sz w:val="20"/>
          <w:szCs w:val="20"/>
        </w:rPr>
      </w:pPr>
    </w:p>
    <w:p w:rsidR="00F81B61" w:rsidRDefault="00F81B61" w:rsidP="00F81B61">
      <w:pPr>
        <w:spacing w:line="200" w:lineRule="exact"/>
        <w:rPr>
          <w:sz w:val="20"/>
          <w:szCs w:val="20"/>
        </w:rPr>
      </w:pPr>
    </w:p>
    <w:p w:rsidR="00F81B61" w:rsidRDefault="00F81B61" w:rsidP="00F81B61">
      <w:pPr>
        <w:spacing w:line="200" w:lineRule="exact"/>
        <w:rPr>
          <w:sz w:val="20"/>
          <w:szCs w:val="20"/>
        </w:rPr>
      </w:pPr>
    </w:p>
    <w:p w:rsidR="00F81B61" w:rsidRDefault="00F81B61" w:rsidP="00F81B61">
      <w:pPr>
        <w:spacing w:line="200" w:lineRule="exact"/>
        <w:rPr>
          <w:sz w:val="20"/>
          <w:szCs w:val="20"/>
        </w:rPr>
      </w:pPr>
    </w:p>
    <w:p w:rsidR="00F81B61" w:rsidRDefault="00F81B61" w:rsidP="00F81B61">
      <w:pPr>
        <w:spacing w:line="262" w:lineRule="exact"/>
        <w:rPr>
          <w:sz w:val="20"/>
          <w:szCs w:val="20"/>
        </w:rPr>
      </w:pPr>
    </w:p>
    <w:p w:rsidR="00F81B61" w:rsidRDefault="00F81B61" w:rsidP="00F81B61">
      <w:pPr>
        <w:spacing w:line="390" w:lineRule="auto"/>
        <w:ind w:left="260" w:firstLine="566"/>
        <w:rPr>
          <w:sz w:val="20"/>
          <w:szCs w:val="20"/>
        </w:rPr>
      </w:pPr>
      <w:r>
        <w:t>Рабочая программа одобрена методической комиссией института гуманитарного о</w:t>
      </w:r>
      <w:r>
        <w:t>б</w:t>
      </w:r>
      <w:r>
        <w:t>разования «05» сентября 2016 г., протокол № 1.</w:t>
      </w:r>
    </w:p>
    <w:p w:rsidR="00F81B61" w:rsidRDefault="00E00DD5" w:rsidP="00F81B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3279775</wp:posOffset>
            </wp:positionH>
            <wp:positionV relativeFrom="paragraph">
              <wp:posOffset>235585</wp:posOffset>
            </wp:positionV>
            <wp:extent cx="2828290" cy="661670"/>
            <wp:effectExtent l="1905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661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1B61" w:rsidRDefault="00F81B61" w:rsidP="00F81B61">
      <w:pPr>
        <w:spacing w:line="200" w:lineRule="exact"/>
        <w:rPr>
          <w:sz w:val="20"/>
          <w:szCs w:val="20"/>
        </w:rPr>
      </w:pPr>
    </w:p>
    <w:p w:rsidR="00F81B61" w:rsidRDefault="00F81B61" w:rsidP="00F81B61">
      <w:pPr>
        <w:spacing w:line="200" w:lineRule="exact"/>
        <w:rPr>
          <w:sz w:val="20"/>
          <w:szCs w:val="20"/>
        </w:rPr>
      </w:pPr>
    </w:p>
    <w:p w:rsidR="00F81B61" w:rsidRDefault="00F81B61" w:rsidP="00F81B61">
      <w:pPr>
        <w:spacing w:line="200" w:lineRule="exact"/>
        <w:rPr>
          <w:sz w:val="20"/>
          <w:szCs w:val="20"/>
        </w:rPr>
      </w:pPr>
    </w:p>
    <w:p w:rsidR="00F81B61" w:rsidRDefault="00F81B61" w:rsidP="00F81B61">
      <w:pPr>
        <w:spacing w:line="200" w:lineRule="exact"/>
        <w:rPr>
          <w:sz w:val="20"/>
          <w:szCs w:val="20"/>
        </w:rPr>
      </w:pPr>
    </w:p>
    <w:p w:rsidR="00F81B61" w:rsidRDefault="00F81B61" w:rsidP="00F81B61">
      <w:pPr>
        <w:spacing w:line="200" w:lineRule="exact"/>
        <w:rPr>
          <w:sz w:val="20"/>
          <w:szCs w:val="20"/>
        </w:rPr>
      </w:pPr>
    </w:p>
    <w:p w:rsidR="00F81B61" w:rsidRDefault="00F81B61" w:rsidP="00F81B61">
      <w:pPr>
        <w:spacing w:line="200" w:lineRule="exact"/>
        <w:rPr>
          <w:sz w:val="20"/>
          <w:szCs w:val="20"/>
        </w:rPr>
      </w:pPr>
    </w:p>
    <w:p w:rsidR="00F81B61" w:rsidRDefault="00F81B61" w:rsidP="00F81B61">
      <w:pPr>
        <w:spacing w:line="200" w:lineRule="exact"/>
        <w:rPr>
          <w:sz w:val="20"/>
          <w:szCs w:val="20"/>
        </w:rPr>
      </w:pPr>
    </w:p>
    <w:p w:rsidR="00F81B61" w:rsidRDefault="00F81B61" w:rsidP="00F81B61">
      <w:pPr>
        <w:spacing w:line="200" w:lineRule="exact"/>
        <w:rPr>
          <w:sz w:val="20"/>
          <w:szCs w:val="20"/>
        </w:rPr>
      </w:pPr>
    </w:p>
    <w:p w:rsidR="00F81B61" w:rsidRDefault="00F81B61" w:rsidP="00F81B61">
      <w:pPr>
        <w:spacing w:line="200" w:lineRule="exact"/>
        <w:rPr>
          <w:sz w:val="20"/>
          <w:szCs w:val="20"/>
        </w:rPr>
      </w:pPr>
    </w:p>
    <w:p w:rsidR="00F81B61" w:rsidRDefault="00F81B61" w:rsidP="00F81B61">
      <w:pPr>
        <w:spacing w:line="398" w:lineRule="exact"/>
        <w:rPr>
          <w:sz w:val="20"/>
          <w:szCs w:val="20"/>
        </w:rPr>
      </w:pPr>
    </w:p>
    <w:p w:rsidR="00F81B61" w:rsidRDefault="00F81B61" w:rsidP="00F81B61">
      <w:pPr>
        <w:tabs>
          <w:tab w:val="left" w:pos="4420"/>
        </w:tabs>
        <w:spacing w:line="265" w:lineRule="auto"/>
        <w:ind w:left="4440" w:hanging="3431"/>
        <w:rPr>
          <w:sz w:val="20"/>
          <w:szCs w:val="20"/>
        </w:rPr>
      </w:pPr>
      <w:r>
        <w:t>Рабочая программа составлена:</w:t>
      </w:r>
      <w:r>
        <w:rPr>
          <w:sz w:val="20"/>
          <w:szCs w:val="20"/>
        </w:rPr>
        <w:tab/>
      </w:r>
      <w:r>
        <w:rPr>
          <w:sz w:val="23"/>
          <w:szCs w:val="23"/>
          <w:u w:val="single"/>
        </w:rPr>
        <w:t>заведующей кафедрой русского языка, общего яз</w:t>
      </w:r>
      <w:r>
        <w:rPr>
          <w:sz w:val="23"/>
          <w:szCs w:val="23"/>
          <w:u w:val="single"/>
        </w:rPr>
        <w:t>ы</w:t>
      </w:r>
      <w:r>
        <w:rPr>
          <w:sz w:val="23"/>
          <w:szCs w:val="23"/>
          <w:u w:val="single"/>
        </w:rPr>
        <w:t>кознания и массовой коммуникации, доктором</w:t>
      </w:r>
    </w:p>
    <w:p w:rsidR="00F81B61" w:rsidRDefault="00F81B61" w:rsidP="00F81B61">
      <w:pPr>
        <w:spacing w:line="2" w:lineRule="exact"/>
        <w:rPr>
          <w:sz w:val="20"/>
          <w:szCs w:val="20"/>
        </w:rPr>
      </w:pPr>
    </w:p>
    <w:p w:rsidR="00F81B61" w:rsidRDefault="00F81B61" w:rsidP="00F81B61">
      <w:pPr>
        <w:jc w:val="right"/>
        <w:rPr>
          <w:sz w:val="20"/>
          <w:szCs w:val="20"/>
        </w:rPr>
      </w:pPr>
      <w:r>
        <w:rPr>
          <w:u w:val="single"/>
        </w:rPr>
        <w:t>филологических наук, профессором</w:t>
      </w:r>
    </w:p>
    <w:p w:rsidR="00F81B61" w:rsidRDefault="00E00DD5" w:rsidP="00F81B6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3599815</wp:posOffset>
            </wp:positionH>
            <wp:positionV relativeFrom="paragraph">
              <wp:posOffset>1296670</wp:posOffset>
            </wp:positionV>
            <wp:extent cx="2679065" cy="1795145"/>
            <wp:effectExtent l="19050" t="0" r="6985" b="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179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3913505</wp:posOffset>
            </wp:positionH>
            <wp:positionV relativeFrom="paragraph">
              <wp:posOffset>168910</wp:posOffset>
            </wp:positionV>
            <wp:extent cx="2194560" cy="774065"/>
            <wp:effectExtent l="19050" t="0" r="0" b="0"/>
            <wp:wrapNone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81B61" w:rsidRDefault="00F81B61" w:rsidP="00F81B61">
      <w:pPr>
        <w:spacing w:line="200" w:lineRule="exact"/>
        <w:rPr>
          <w:sz w:val="20"/>
          <w:szCs w:val="20"/>
        </w:rPr>
      </w:pPr>
    </w:p>
    <w:p w:rsidR="00F81B61" w:rsidRDefault="00F81B61" w:rsidP="00F81B61">
      <w:pPr>
        <w:spacing w:line="200" w:lineRule="exact"/>
        <w:rPr>
          <w:sz w:val="20"/>
          <w:szCs w:val="20"/>
        </w:rPr>
      </w:pPr>
    </w:p>
    <w:p w:rsidR="00F81B61" w:rsidRDefault="00F81B61" w:rsidP="00F81B61">
      <w:pPr>
        <w:spacing w:line="200" w:lineRule="exact"/>
        <w:rPr>
          <w:sz w:val="20"/>
          <w:szCs w:val="20"/>
        </w:rPr>
      </w:pPr>
    </w:p>
    <w:p w:rsidR="00F81B61" w:rsidRDefault="00F81B61" w:rsidP="00F81B61">
      <w:pPr>
        <w:spacing w:line="200" w:lineRule="exact"/>
        <w:rPr>
          <w:sz w:val="20"/>
          <w:szCs w:val="20"/>
        </w:rPr>
      </w:pPr>
    </w:p>
    <w:p w:rsidR="00F81B61" w:rsidRDefault="00F81B61" w:rsidP="00F81B61">
      <w:pPr>
        <w:spacing w:line="200" w:lineRule="exact"/>
        <w:rPr>
          <w:sz w:val="20"/>
          <w:szCs w:val="20"/>
        </w:rPr>
      </w:pPr>
    </w:p>
    <w:p w:rsidR="00F81B61" w:rsidRDefault="00F81B61" w:rsidP="00F81B61">
      <w:pPr>
        <w:spacing w:line="200" w:lineRule="exact"/>
        <w:rPr>
          <w:sz w:val="20"/>
          <w:szCs w:val="20"/>
        </w:rPr>
      </w:pPr>
    </w:p>
    <w:p w:rsidR="00F81B61" w:rsidRDefault="00F81B61" w:rsidP="00F81B61">
      <w:pPr>
        <w:spacing w:line="200" w:lineRule="exact"/>
        <w:rPr>
          <w:sz w:val="20"/>
          <w:szCs w:val="20"/>
        </w:rPr>
      </w:pPr>
    </w:p>
    <w:p w:rsidR="00F81B61" w:rsidRDefault="00F81B61" w:rsidP="00F81B61">
      <w:pPr>
        <w:spacing w:line="200" w:lineRule="exact"/>
        <w:rPr>
          <w:sz w:val="20"/>
          <w:szCs w:val="20"/>
        </w:rPr>
      </w:pPr>
    </w:p>
    <w:p w:rsidR="00F81B61" w:rsidRDefault="00F81B61" w:rsidP="00F81B61">
      <w:pPr>
        <w:spacing w:line="200" w:lineRule="exact"/>
        <w:rPr>
          <w:sz w:val="20"/>
          <w:szCs w:val="20"/>
        </w:rPr>
      </w:pPr>
    </w:p>
    <w:p w:rsidR="00F81B61" w:rsidRDefault="00F81B61" w:rsidP="00F81B61">
      <w:pPr>
        <w:spacing w:line="200" w:lineRule="exact"/>
        <w:rPr>
          <w:sz w:val="20"/>
          <w:szCs w:val="20"/>
        </w:rPr>
      </w:pPr>
    </w:p>
    <w:p w:rsidR="00F81B61" w:rsidRDefault="00F81B61" w:rsidP="00F81B61">
      <w:pPr>
        <w:spacing w:line="267" w:lineRule="exact"/>
        <w:rPr>
          <w:sz w:val="20"/>
          <w:szCs w:val="20"/>
        </w:rPr>
      </w:pPr>
    </w:p>
    <w:p w:rsidR="00F81B61" w:rsidRPr="00067806" w:rsidRDefault="00F81B61" w:rsidP="00067806">
      <w:pPr>
        <w:tabs>
          <w:tab w:val="left" w:pos="6240"/>
        </w:tabs>
        <w:ind w:left="1160"/>
        <w:rPr>
          <w:sz w:val="20"/>
          <w:szCs w:val="20"/>
        </w:rPr>
        <w:sectPr w:rsidR="00F81B61" w:rsidRPr="00067806">
          <w:pgSz w:w="11900" w:h="16840"/>
          <w:pgMar w:top="1110" w:right="840" w:bottom="1440" w:left="1440" w:header="0" w:footer="0" w:gutter="0"/>
          <w:cols w:space="720" w:equalWidth="0">
            <w:col w:w="9620"/>
          </w:cols>
        </w:sectPr>
      </w:pPr>
      <w:r>
        <w:t>Рецензент:</w:t>
      </w:r>
      <w:r>
        <w:rPr>
          <w:sz w:val="20"/>
          <w:szCs w:val="20"/>
        </w:rPr>
        <w:tab/>
      </w:r>
      <w:r>
        <w:rPr>
          <w:u w:val="single"/>
        </w:rPr>
        <w:t>директор МОУ «СОШ № 20»</w:t>
      </w:r>
    </w:p>
    <w:p w:rsidR="007754E4" w:rsidRPr="00BE43B9" w:rsidRDefault="00E00DD5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151130</wp:posOffset>
            </wp:positionV>
            <wp:extent cx="7772400" cy="10696575"/>
            <wp:effectExtent l="19050" t="0" r="0" b="0"/>
            <wp:wrapSquare wrapText="bothSides"/>
            <wp:docPr id="8" name="Рисунок 8" descr="РПД-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ПД-20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773CC" w:rsidRPr="00BE43B9">
        <w:rPr>
          <w:rStyle w:val="FontStyle16"/>
          <w:b/>
          <w:bCs w:val="0"/>
          <w:sz w:val="24"/>
          <w:szCs w:val="24"/>
        </w:rPr>
        <w:br w:type="page"/>
      </w:r>
      <w:r w:rsidR="005E0FCA" w:rsidRPr="00BE43B9">
        <w:rPr>
          <w:rStyle w:val="FontStyle16"/>
          <w:b/>
          <w:bCs w:val="0"/>
          <w:sz w:val="24"/>
          <w:szCs w:val="24"/>
        </w:rPr>
        <w:lastRenderedPageBreak/>
        <w:t>1</w:t>
      </w:r>
      <w:r w:rsidR="00F40506">
        <w:rPr>
          <w:rStyle w:val="FontStyle16"/>
          <w:b/>
          <w:bCs w:val="0"/>
          <w:sz w:val="24"/>
          <w:szCs w:val="24"/>
        </w:rPr>
        <w:t>.</w:t>
      </w:r>
      <w:r w:rsidR="005E0FCA" w:rsidRPr="00BE43B9">
        <w:rPr>
          <w:rStyle w:val="FontStyle16"/>
          <w:b/>
          <w:bCs w:val="0"/>
          <w:sz w:val="24"/>
          <w:szCs w:val="24"/>
        </w:rPr>
        <w:t xml:space="preserve"> Цели освоения</w:t>
      </w:r>
      <w:r w:rsidR="007754E4" w:rsidRPr="00BE43B9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BE43B9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592333" w:rsidRPr="00BE43B9" w:rsidRDefault="00592333" w:rsidP="00592333">
      <w:r w:rsidRPr="00BE43B9">
        <w:t>Целями освоения дисциплины «Теория языка» является завершение лингвистич</w:t>
      </w:r>
      <w:r w:rsidRPr="00BE43B9">
        <w:t>е</w:t>
      </w:r>
      <w:r w:rsidRPr="00BE43B9">
        <w:t>ской подготовки студентов создание теоретической базы, необходимой для формирования филологического кругозора студентов и подводящей своего рода итог изучению проблем частного языкознания (теоретической фонетики, грамматики, лексикологии, стилистики и истории изучаемого языка), рассматриваемых в специальных курсах. В процессе освоения дисциплины предполагается решить следующие задачи:</w:t>
      </w:r>
    </w:p>
    <w:p w:rsidR="00592333" w:rsidRPr="00BE43B9" w:rsidRDefault="00F40506" w:rsidP="00592333">
      <w:pPr>
        <w:widowControl/>
        <w:numPr>
          <w:ilvl w:val="0"/>
          <w:numId w:val="31"/>
        </w:numPr>
        <w:autoSpaceDE/>
        <w:autoSpaceDN/>
        <w:adjustRightInd/>
        <w:jc w:val="left"/>
      </w:pPr>
      <w:r>
        <w:t>С</w:t>
      </w:r>
      <w:r w:rsidR="00592333" w:rsidRPr="00BE43B9">
        <w:t>формировать у студентов представление:</w:t>
      </w:r>
    </w:p>
    <w:p w:rsidR="00592333" w:rsidRPr="00BE43B9" w:rsidRDefault="00592333" w:rsidP="00592333">
      <w:pPr>
        <w:widowControl/>
        <w:numPr>
          <w:ilvl w:val="1"/>
          <w:numId w:val="32"/>
        </w:numPr>
        <w:autoSpaceDE/>
        <w:autoSpaceDN/>
        <w:adjustRightInd/>
        <w:jc w:val="left"/>
      </w:pPr>
      <w:r w:rsidRPr="00BE43B9">
        <w:t>об основных методологических понятиях современного языкознания;</w:t>
      </w:r>
    </w:p>
    <w:p w:rsidR="00592333" w:rsidRPr="00BE43B9" w:rsidRDefault="00592333" w:rsidP="00592333">
      <w:pPr>
        <w:widowControl/>
        <w:numPr>
          <w:ilvl w:val="1"/>
          <w:numId w:val="32"/>
        </w:numPr>
        <w:autoSpaceDE/>
        <w:autoSpaceDN/>
        <w:adjustRightInd/>
        <w:jc w:val="left"/>
      </w:pPr>
      <w:r w:rsidRPr="00BE43B9">
        <w:t>о функциях языка, о связи языка, мышления и когнитивных процессов, о дихотомии языка и речи, о законах порождения языка и речи;</w:t>
      </w:r>
    </w:p>
    <w:p w:rsidR="00592333" w:rsidRPr="00BE43B9" w:rsidRDefault="00592333" w:rsidP="00592333">
      <w:pPr>
        <w:widowControl/>
        <w:numPr>
          <w:ilvl w:val="1"/>
          <w:numId w:val="32"/>
        </w:numPr>
        <w:autoSpaceDE/>
        <w:autoSpaceDN/>
        <w:adjustRightInd/>
        <w:jc w:val="left"/>
      </w:pPr>
      <w:r w:rsidRPr="00BE43B9">
        <w:t>о двух аспектах существования языка – синхронии и диахронии;</w:t>
      </w:r>
    </w:p>
    <w:p w:rsidR="00592333" w:rsidRPr="00BE43B9" w:rsidRDefault="00592333" w:rsidP="00592333">
      <w:pPr>
        <w:widowControl/>
        <w:numPr>
          <w:ilvl w:val="1"/>
          <w:numId w:val="32"/>
        </w:numPr>
        <w:autoSpaceDE/>
        <w:autoSpaceDN/>
        <w:adjustRightInd/>
        <w:jc w:val="left"/>
      </w:pPr>
      <w:r w:rsidRPr="00BE43B9">
        <w:t>о системности устройства языка, его основных уровнях – фонетическом, лексико-семантическом, морфологическом и синтаксическом;</w:t>
      </w:r>
    </w:p>
    <w:p w:rsidR="00592333" w:rsidRPr="00BE43B9" w:rsidRDefault="00592333" w:rsidP="00592333">
      <w:pPr>
        <w:widowControl/>
        <w:numPr>
          <w:ilvl w:val="1"/>
          <w:numId w:val="32"/>
        </w:numPr>
        <w:autoSpaceDE/>
        <w:autoSpaceDN/>
        <w:adjustRightInd/>
        <w:jc w:val="left"/>
      </w:pPr>
      <w:r w:rsidRPr="00BE43B9">
        <w:t>об отражении языком национальной картины мира;</w:t>
      </w:r>
    </w:p>
    <w:p w:rsidR="00592333" w:rsidRPr="00BE43B9" w:rsidRDefault="00F40506" w:rsidP="00592333">
      <w:pPr>
        <w:widowControl/>
        <w:numPr>
          <w:ilvl w:val="0"/>
          <w:numId w:val="31"/>
        </w:numPr>
        <w:autoSpaceDE/>
        <w:autoSpaceDN/>
        <w:adjustRightInd/>
        <w:ind w:left="0" w:firstLine="0"/>
        <w:jc w:val="left"/>
      </w:pPr>
      <w:r>
        <w:t>О</w:t>
      </w:r>
      <w:r w:rsidR="00592333" w:rsidRPr="00BE43B9">
        <w:t>знакомить с основными языками мира и существующими подходами и методами к их классификации;</w:t>
      </w:r>
    </w:p>
    <w:p w:rsidR="00592333" w:rsidRPr="00BE43B9" w:rsidRDefault="00F40506" w:rsidP="00592333">
      <w:pPr>
        <w:widowControl/>
        <w:numPr>
          <w:ilvl w:val="0"/>
          <w:numId w:val="31"/>
        </w:numPr>
        <w:autoSpaceDE/>
        <w:autoSpaceDN/>
        <w:adjustRightInd/>
        <w:ind w:left="0" w:firstLine="0"/>
        <w:jc w:val="left"/>
      </w:pPr>
      <w:r>
        <w:t>О</w:t>
      </w:r>
      <w:r w:rsidR="00592333" w:rsidRPr="00BE43B9">
        <w:t>характеризовать основные тенденции развития научной теории в современном языкознании и смежных дисциплинах.</w:t>
      </w:r>
    </w:p>
    <w:p w:rsidR="007754E4" w:rsidRPr="00BE43B9" w:rsidRDefault="009C15E7" w:rsidP="00592333">
      <w:pPr>
        <w:pStyle w:val="1"/>
        <w:jc w:val="left"/>
        <w:rPr>
          <w:rStyle w:val="FontStyle21"/>
          <w:sz w:val="24"/>
          <w:szCs w:val="24"/>
        </w:rPr>
      </w:pPr>
      <w:r w:rsidRPr="00BE43B9">
        <w:rPr>
          <w:rStyle w:val="FontStyle21"/>
          <w:sz w:val="24"/>
          <w:szCs w:val="24"/>
        </w:rPr>
        <w:t>2</w:t>
      </w:r>
      <w:r w:rsidR="00F40506">
        <w:rPr>
          <w:rStyle w:val="FontStyle21"/>
          <w:sz w:val="24"/>
          <w:szCs w:val="24"/>
        </w:rPr>
        <w:t>.</w:t>
      </w:r>
      <w:r w:rsidRPr="00BE43B9">
        <w:rPr>
          <w:rStyle w:val="FontStyle21"/>
          <w:sz w:val="24"/>
          <w:szCs w:val="24"/>
        </w:rPr>
        <w:t xml:space="preserve"> </w:t>
      </w:r>
      <w:r w:rsidR="007754E4" w:rsidRPr="00BE43B9">
        <w:rPr>
          <w:rStyle w:val="FontStyle21"/>
          <w:sz w:val="24"/>
          <w:szCs w:val="24"/>
        </w:rPr>
        <w:t xml:space="preserve">Место дисциплины </w:t>
      </w:r>
      <w:r w:rsidR="00B401FA" w:rsidRPr="00BE43B9">
        <w:rPr>
          <w:rStyle w:val="FontStyle21"/>
          <w:sz w:val="24"/>
          <w:szCs w:val="24"/>
        </w:rPr>
        <w:t xml:space="preserve">(модуля) </w:t>
      </w:r>
      <w:r w:rsidR="007754E4" w:rsidRPr="00BE43B9">
        <w:rPr>
          <w:rStyle w:val="FontStyle21"/>
          <w:sz w:val="24"/>
          <w:szCs w:val="24"/>
        </w:rPr>
        <w:t xml:space="preserve">в структуре </w:t>
      </w:r>
      <w:r w:rsidR="00EF11D8" w:rsidRPr="00BE43B9">
        <w:rPr>
          <w:rStyle w:val="FontStyle21"/>
          <w:sz w:val="24"/>
          <w:szCs w:val="24"/>
        </w:rPr>
        <w:t>образовательной программы</w:t>
      </w:r>
      <w:r w:rsidR="007754E4" w:rsidRPr="00BE43B9">
        <w:rPr>
          <w:rStyle w:val="FontStyle21"/>
          <w:sz w:val="24"/>
          <w:szCs w:val="24"/>
        </w:rPr>
        <w:t xml:space="preserve"> </w:t>
      </w:r>
      <w:r w:rsidR="00B401FA" w:rsidRPr="00BE43B9">
        <w:rPr>
          <w:rStyle w:val="FontStyle21"/>
          <w:sz w:val="24"/>
          <w:szCs w:val="24"/>
        </w:rPr>
        <w:br/>
      </w:r>
      <w:r w:rsidR="00B82F70" w:rsidRPr="00BE43B9">
        <w:rPr>
          <w:rStyle w:val="FontStyle21"/>
          <w:sz w:val="24"/>
          <w:szCs w:val="24"/>
        </w:rPr>
        <w:t xml:space="preserve">подготовки </w:t>
      </w:r>
      <w:r w:rsidR="007754E4" w:rsidRPr="00BE43B9">
        <w:rPr>
          <w:rStyle w:val="FontStyle21"/>
          <w:sz w:val="24"/>
          <w:szCs w:val="24"/>
        </w:rPr>
        <w:t>бакалавра</w:t>
      </w:r>
      <w:r w:rsidR="00B82F70" w:rsidRPr="00BE43B9">
        <w:rPr>
          <w:rStyle w:val="FontStyle21"/>
          <w:sz w:val="24"/>
          <w:szCs w:val="24"/>
        </w:rPr>
        <w:t xml:space="preserve"> (магистра, специалиста)</w:t>
      </w:r>
    </w:p>
    <w:p w:rsidR="00592333" w:rsidRPr="00BE43B9" w:rsidRDefault="00592333" w:rsidP="00592333">
      <w:r w:rsidRPr="00BE43B9">
        <w:t xml:space="preserve">Дисциплина </w:t>
      </w:r>
      <w:r w:rsidRPr="00F40506">
        <w:rPr>
          <w:b/>
        </w:rPr>
        <w:t>«Теория языка»</w:t>
      </w:r>
      <w:r w:rsidRPr="00BE43B9">
        <w:t xml:space="preserve"> входит в </w:t>
      </w:r>
      <w:r w:rsidRPr="00BE43B9">
        <w:rPr>
          <w:rStyle w:val="FontStyle16"/>
          <w:b w:val="0"/>
          <w:sz w:val="24"/>
          <w:szCs w:val="24"/>
        </w:rPr>
        <w:t>блок обязательных дисциплин (Б</w:t>
      </w:r>
      <w:proofErr w:type="gramStart"/>
      <w:r w:rsidRPr="00BE43B9">
        <w:rPr>
          <w:rStyle w:val="FontStyle16"/>
          <w:b w:val="0"/>
          <w:sz w:val="24"/>
          <w:szCs w:val="24"/>
        </w:rPr>
        <w:t>1</w:t>
      </w:r>
      <w:proofErr w:type="gramEnd"/>
      <w:r w:rsidRPr="00BE43B9">
        <w:rPr>
          <w:rStyle w:val="FontStyle16"/>
          <w:b w:val="0"/>
          <w:sz w:val="24"/>
          <w:szCs w:val="24"/>
        </w:rPr>
        <w:t>.В.12) о</w:t>
      </w:r>
      <w:r w:rsidRPr="00BE43B9">
        <w:rPr>
          <w:rStyle w:val="FontStyle16"/>
          <w:b w:val="0"/>
          <w:sz w:val="24"/>
          <w:szCs w:val="24"/>
        </w:rPr>
        <w:t>б</w:t>
      </w:r>
      <w:r w:rsidRPr="00BE43B9">
        <w:rPr>
          <w:rStyle w:val="FontStyle16"/>
          <w:b w:val="0"/>
          <w:sz w:val="24"/>
          <w:szCs w:val="24"/>
        </w:rPr>
        <w:t xml:space="preserve">разовательной программы по направлению </w:t>
      </w:r>
      <w:r w:rsidRPr="00BE43B9">
        <w:t>44.03.05 Педагогическое образование (с двумя профилями подготовки) профиль «Русский язык и литература».</w:t>
      </w:r>
    </w:p>
    <w:p w:rsidR="00592333" w:rsidRPr="00BE43B9" w:rsidRDefault="00592333" w:rsidP="00592333">
      <w:pPr>
        <w:ind w:firstLine="709"/>
      </w:pPr>
      <w:r w:rsidRPr="00BE43B9">
        <w:t xml:space="preserve">Для изучения дисциплины необходимы знания (умения, навыки), сформированные в результате изучения таких дисциплин, как: </w:t>
      </w:r>
      <w:r w:rsidRPr="00F40506">
        <w:rPr>
          <w:b/>
        </w:rPr>
        <w:t>«Философия», «Основы филологии», «М</w:t>
      </w:r>
      <w:r w:rsidRPr="00F40506">
        <w:rPr>
          <w:b/>
        </w:rPr>
        <w:t>е</w:t>
      </w:r>
      <w:r w:rsidRPr="00F40506">
        <w:rPr>
          <w:b/>
        </w:rPr>
        <w:t>тодология научного исследования», «Современный русский язык», «Семиотика».</w:t>
      </w:r>
    </w:p>
    <w:p w:rsidR="002E61E7" w:rsidRPr="00BE43B9" w:rsidRDefault="00592333" w:rsidP="00592333">
      <w:pPr>
        <w:rPr>
          <w:rStyle w:val="FontStyle17"/>
          <w:b w:val="0"/>
          <w:i/>
          <w:sz w:val="24"/>
          <w:szCs w:val="24"/>
        </w:rPr>
      </w:pPr>
      <w:r w:rsidRPr="00BE43B9">
        <w:t>Знания (умения, навыки), полученные при изучении данной дисциплины, будут н</w:t>
      </w:r>
      <w:r w:rsidRPr="00BE43B9">
        <w:t>е</w:t>
      </w:r>
      <w:r w:rsidRPr="00BE43B9">
        <w:t>обходимы в процессе овладения дисциплинами:</w:t>
      </w:r>
      <w:r w:rsidRPr="00F40506">
        <w:rPr>
          <w:b/>
        </w:rPr>
        <w:t xml:space="preserve"> «Историко-лингвистический комме</w:t>
      </w:r>
      <w:r w:rsidRPr="00F40506">
        <w:rPr>
          <w:b/>
        </w:rPr>
        <w:t>н</w:t>
      </w:r>
      <w:r w:rsidRPr="00F40506">
        <w:rPr>
          <w:b/>
        </w:rPr>
        <w:t xml:space="preserve">тарий», «Лингвистика текста», «Теория текста», </w:t>
      </w:r>
      <w:r w:rsidRPr="00BE43B9">
        <w:t>а также при выполнении самосто</w:t>
      </w:r>
      <w:r w:rsidRPr="00BE43B9">
        <w:t>я</w:t>
      </w:r>
      <w:r w:rsidRPr="00BE43B9">
        <w:t>тельного научного исследования (при написании выпускной квалификационной работы).</w:t>
      </w:r>
    </w:p>
    <w:p w:rsidR="004F032A" w:rsidRPr="00BE43B9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BE43B9">
        <w:rPr>
          <w:rStyle w:val="FontStyle21"/>
          <w:sz w:val="24"/>
          <w:szCs w:val="24"/>
        </w:rPr>
        <w:t>3</w:t>
      </w:r>
      <w:r w:rsidR="00F40506">
        <w:rPr>
          <w:rStyle w:val="FontStyle21"/>
          <w:sz w:val="24"/>
          <w:szCs w:val="24"/>
        </w:rPr>
        <w:t>.</w:t>
      </w:r>
      <w:r w:rsidRPr="00BE43B9">
        <w:rPr>
          <w:rStyle w:val="FontStyle21"/>
          <w:sz w:val="24"/>
          <w:szCs w:val="24"/>
        </w:rPr>
        <w:t xml:space="preserve"> Ком</w:t>
      </w:r>
      <w:r w:rsidR="00767409" w:rsidRPr="00BE43B9">
        <w:rPr>
          <w:rStyle w:val="FontStyle21"/>
          <w:sz w:val="24"/>
          <w:szCs w:val="24"/>
        </w:rPr>
        <w:t>петенции</w:t>
      </w:r>
      <w:r w:rsidRPr="00BE43B9">
        <w:rPr>
          <w:rStyle w:val="FontStyle21"/>
          <w:sz w:val="24"/>
          <w:szCs w:val="24"/>
        </w:rPr>
        <w:t xml:space="preserve"> обучающегося</w:t>
      </w:r>
      <w:r w:rsidR="00767409" w:rsidRPr="00BE43B9">
        <w:rPr>
          <w:rStyle w:val="FontStyle21"/>
          <w:sz w:val="24"/>
          <w:szCs w:val="24"/>
        </w:rPr>
        <w:t>,</w:t>
      </w:r>
      <w:r w:rsidRPr="00BE43B9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BE43B9">
        <w:rPr>
          <w:rStyle w:val="FontStyle21"/>
          <w:sz w:val="24"/>
          <w:szCs w:val="24"/>
        </w:rPr>
        <w:br/>
      </w:r>
      <w:r w:rsidRPr="00BE43B9">
        <w:rPr>
          <w:rStyle w:val="FontStyle21"/>
          <w:sz w:val="24"/>
          <w:szCs w:val="24"/>
        </w:rPr>
        <w:t>дисциплины (модуля)</w:t>
      </w:r>
      <w:r w:rsidR="002E61E7" w:rsidRPr="00BE43B9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BE43B9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BE43B9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BE43B9">
        <w:rPr>
          <w:rStyle w:val="FontStyle16"/>
          <w:b w:val="0"/>
          <w:sz w:val="24"/>
          <w:szCs w:val="24"/>
        </w:rPr>
        <w:t xml:space="preserve"> (модуля)</w:t>
      </w:r>
      <w:r w:rsidRPr="00BE43B9">
        <w:rPr>
          <w:rStyle w:val="FontStyle16"/>
          <w:b w:val="0"/>
          <w:sz w:val="24"/>
          <w:szCs w:val="24"/>
        </w:rPr>
        <w:t xml:space="preserve"> «</w:t>
      </w:r>
      <w:r w:rsidR="00592333" w:rsidRPr="00BE43B9">
        <w:t>Теория языка</w:t>
      </w:r>
      <w:r w:rsidRPr="00BE43B9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C5451F" w:rsidRPr="00BE43B9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C640B4" w:rsidRPr="00BE43B9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BE43B9" w:rsidRDefault="00C640B4" w:rsidP="005C5F1A">
            <w:pPr>
              <w:ind w:firstLine="0"/>
              <w:jc w:val="center"/>
            </w:pPr>
            <w:r w:rsidRPr="00BE43B9">
              <w:t xml:space="preserve">Структурный </w:t>
            </w:r>
            <w:r w:rsidRPr="00BE43B9">
              <w:br/>
              <w:t xml:space="preserve">элемент </w:t>
            </w:r>
            <w:r w:rsidRPr="00BE43B9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BE43B9" w:rsidRDefault="00C640B4" w:rsidP="005C5F1A">
            <w:pPr>
              <w:ind w:firstLine="0"/>
              <w:jc w:val="center"/>
            </w:pPr>
            <w:r w:rsidRPr="00BE43B9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BE43B9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BE43B9" w:rsidRDefault="00592333" w:rsidP="005C5F1A">
            <w:pPr>
              <w:ind w:firstLine="0"/>
              <w:jc w:val="left"/>
            </w:pPr>
            <w:r w:rsidRPr="00BE43B9">
              <w:rPr>
                <w:b/>
                <w:lang w:eastAsia="en-US"/>
              </w:rPr>
              <w:t xml:space="preserve">ОК-1: способность использовать основы философских и </w:t>
            </w:r>
            <w:proofErr w:type="spellStart"/>
            <w:r w:rsidRPr="00BE43B9">
              <w:rPr>
                <w:b/>
                <w:lang w:eastAsia="en-US"/>
              </w:rPr>
              <w:t>социогуманитарных</w:t>
            </w:r>
            <w:proofErr w:type="spellEnd"/>
            <w:r w:rsidRPr="00BE43B9">
              <w:rPr>
                <w:b/>
                <w:lang w:eastAsia="en-US"/>
              </w:rPr>
              <w:t xml:space="preserve"> знаний для формирования научного мировоззрения</w:t>
            </w:r>
          </w:p>
        </w:tc>
      </w:tr>
      <w:tr w:rsidR="00592333" w:rsidRPr="00BE43B9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ind w:firstLine="0"/>
              <w:jc w:val="left"/>
            </w:pPr>
            <w:r w:rsidRPr="00BE43B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bCs/>
                <w:iCs/>
                <w:lang w:eastAsia="en-US"/>
              </w:rPr>
              <w:t>основы общей теории знака и аксиомы языкового знака как специф</w:t>
            </w:r>
            <w:r w:rsidRPr="00BE43B9">
              <w:rPr>
                <w:bCs/>
                <w:iCs/>
                <w:lang w:eastAsia="en-US"/>
              </w:rPr>
              <w:t>и</w:t>
            </w:r>
            <w:r w:rsidRPr="00BE43B9">
              <w:rPr>
                <w:bCs/>
                <w:iCs/>
                <w:lang w:eastAsia="en-US"/>
              </w:rPr>
              <w:t xml:space="preserve">ческого объекта исследования;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bCs/>
                <w:iCs/>
                <w:lang w:eastAsia="en-US"/>
              </w:rPr>
              <w:t>основные положения разрабатываемых в науке лингвистических ко</w:t>
            </w:r>
            <w:r w:rsidRPr="00BE43B9">
              <w:rPr>
                <w:bCs/>
                <w:iCs/>
                <w:lang w:eastAsia="en-US"/>
              </w:rPr>
              <w:t>н</w:t>
            </w:r>
            <w:r w:rsidRPr="00BE43B9">
              <w:rPr>
                <w:bCs/>
                <w:iCs/>
                <w:lang w:eastAsia="en-US"/>
              </w:rPr>
              <w:t xml:space="preserve">цепций, иметь представление о специфике каждой из концепций;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bCs/>
                <w:iCs/>
                <w:lang w:eastAsia="en-US"/>
              </w:rPr>
              <w:t>сформировать представление о человеческом языке как организова</w:t>
            </w:r>
            <w:r w:rsidRPr="00BE43B9">
              <w:rPr>
                <w:bCs/>
                <w:iCs/>
                <w:lang w:eastAsia="en-US"/>
              </w:rPr>
              <w:t>н</w:t>
            </w:r>
            <w:r w:rsidRPr="00BE43B9">
              <w:rPr>
                <w:bCs/>
                <w:iCs/>
                <w:lang w:eastAsia="en-US"/>
              </w:rPr>
              <w:t>ной совокупности единиц и о принципах, положенных в основу систем</w:t>
            </w:r>
            <w:r w:rsidRPr="00BE43B9">
              <w:rPr>
                <w:bCs/>
                <w:iCs/>
                <w:lang w:eastAsia="en-US"/>
              </w:rPr>
              <w:t>а</w:t>
            </w:r>
            <w:r w:rsidRPr="00BE43B9">
              <w:rPr>
                <w:bCs/>
                <w:iCs/>
                <w:lang w:eastAsia="en-US"/>
              </w:rPr>
              <w:t>тизации.</w:t>
            </w:r>
          </w:p>
        </w:tc>
      </w:tr>
      <w:tr w:rsidR="00592333" w:rsidRPr="00BE43B9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ind w:firstLine="0"/>
              <w:jc w:val="left"/>
            </w:pPr>
            <w:r w:rsidRPr="00BE43B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bCs/>
                <w:iCs/>
                <w:lang w:eastAsia="en-US"/>
              </w:rPr>
              <w:t xml:space="preserve">формулировать основные теоретические принципы анализируемых </w:t>
            </w:r>
            <w:r w:rsidRPr="00BE43B9">
              <w:rPr>
                <w:bCs/>
                <w:iCs/>
                <w:lang w:eastAsia="en-US"/>
              </w:rPr>
              <w:lastRenderedPageBreak/>
              <w:t xml:space="preserve">теоретических концепций;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bCs/>
                <w:iCs/>
                <w:lang w:eastAsia="en-US"/>
              </w:rPr>
              <w:t>выделять главное и второстепенное в системе теоретических постул</w:t>
            </w:r>
            <w:r w:rsidRPr="00BE43B9">
              <w:rPr>
                <w:bCs/>
                <w:iCs/>
                <w:lang w:eastAsia="en-US"/>
              </w:rPr>
              <w:t>а</w:t>
            </w:r>
            <w:r w:rsidRPr="00BE43B9">
              <w:rPr>
                <w:bCs/>
                <w:iCs/>
                <w:lang w:eastAsia="en-US"/>
              </w:rPr>
              <w:t xml:space="preserve">тов;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bCs/>
                <w:iCs/>
                <w:lang w:eastAsia="en-US"/>
              </w:rPr>
              <w:t>сопоставлять рассматриваемые теории; использовать теоретические положения в процессе анализа единиц языка.</w:t>
            </w:r>
          </w:p>
        </w:tc>
      </w:tr>
      <w:tr w:rsidR="00592333" w:rsidRPr="00BE43B9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ind w:firstLine="0"/>
              <w:jc w:val="left"/>
            </w:pPr>
            <w:r w:rsidRPr="00BE43B9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культурой мышления, способностью к обобщению, анализу, воспр</w:t>
            </w:r>
            <w:r w:rsidRPr="00BE43B9">
              <w:rPr>
                <w:lang w:eastAsia="en-US"/>
              </w:rPr>
              <w:t>и</w:t>
            </w:r>
            <w:r w:rsidRPr="00BE43B9">
              <w:rPr>
                <w:lang w:eastAsia="en-US"/>
              </w:rPr>
              <w:t xml:space="preserve">ятию информации, постановке цели и выбору путей её достижения;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способностью анализировать мировоззренческие, социально и личн</w:t>
            </w:r>
            <w:r w:rsidRPr="00BE43B9">
              <w:rPr>
                <w:lang w:eastAsia="en-US"/>
              </w:rPr>
              <w:t>о</w:t>
            </w:r>
            <w:r w:rsidRPr="00BE43B9">
              <w:rPr>
                <w:lang w:eastAsia="en-US"/>
              </w:rPr>
              <w:t xml:space="preserve">стно значимые философские проблемы;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bCs/>
                <w:lang w:eastAsia="en-US"/>
              </w:rPr>
              <w:t>базовой терминологией семантических исследований и основами мет</w:t>
            </w:r>
            <w:r w:rsidRPr="00BE43B9">
              <w:rPr>
                <w:bCs/>
                <w:lang w:eastAsia="en-US"/>
              </w:rPr>
              <w:t>а</w:t>
            </w:r>
            <w:r w:rsidRPr="00BE43B9">
              <w:rPr>
                <w:bCs/>
                <w:lang w:eastAsia="en-US"/>
              </w:rPr>
              <w:t xml:space="preserve">языка семантики;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spacing w:val="-2"/>
                <w:lang w:eastAsia="en-US"/>
              </w:rPr>
              <w:t>навыками рефлексии, самооценки и самоконтроля.</w:t>
            </w:r>
          </w:p>
        </w:tc>
      </w:tr>
      <w:tr w:rsidR="00C640B4" w:rsidRPr="00BE43B9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BE43B9" w:rsidRDefault="00592333" w:rsidP="005C5F1A">
            <w:pPr>
              <w:ind w:firstLine="0"/>
              <w:jc w:val="left"/>
            </w:pPr>
            <w:r w:rsidRPr="00BE43B9">
              <w:rPr>
                <w:b/>
                <w:lang w:eastAsia="en-US"/>
              </w:rPr>
              <w:t>ПК-11: готовностью реализовывать образовательные программы по учебным пре</w:t>
            </w:r>
            <w:r w:rsidRPr="00BE43B9">
              <w:rPr>
                <w:b/>
                <w:lang w:eastAsia="en-US"/>
              </w:rPr>
              <w:t>д</w:t>
            </w:r>
            <w:r w:rsidRPr="00BE43B9">
              <w:rPr>
                <w:b/>
                <w:lang w:eastAsia="en-US"/>
              </w:rPr>
              <w:t>метам в соответствии с требованиями образовательных стандартов</w:t>
            </w:r>
          </w:p>
        </w:tc>
      </w:tr>
      <w:tr w:rsidR="00592333" w:rsidRPr="00BE43B9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ind w:firstLine="0"/>
              <w:jc w:val="left"/>
            </w:pPr>
            <w:r w:rsidRPr="00BE43B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 xml:space="preserve">основной круг проблем и задач, решаемых в рамках лингвистических исследований;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возможные варианты их решения с использованием адекватных мет</w:t>
            </w:r>
            <w:r w:rsidRPr="00BE43B9">
              <w:rPr>
                <w:lang w:eastAsia="en-US"/>
              </w:rPr>
              <w:t>о</w:t>
            </w:r>
            <w:r w:rsidRPr="00BE43B9">
              <w:rPr>
                <w:lang w:eastAsia="en-US"/>
              </w:rPr>
              <w:t xml:space="preserve">дик;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основные мировые и отечественные лингвистические школы и имена их основателей.</w:t>
            </w:r>
          </w:p>
        </w:tc>
      </w:tr>
      <w:tr w:rsidR="00592333" w:rsidRPr="00BE43B9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ind w:firstLine="0"/>
              <w:jc w:val="left"/>
            </w:pPr>
            <w:r w:rsidRPr="00BE43B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2C3CB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соотнести имеющийся багаж знаний о языке с когнитивной лингвист</w:t>
            </w:r>
            <w:r w:rsidRPr="00BE43B9">
              <w:rPr>
                <w:lang w:eastAsia="en-US"/>
              </w:rPr>
              <w:t>и</w:t>
            </w:r>
            <w:r w:rsidRPr="00BE43B9">
              <w:rPr>
                <w:lang w:eastAsia="en-US"/>
              </w:rPr>
              <w:t>ческой концепцией и определить возможности использования новых зн</w:t>
            </w:r>
            <w:r w:rsidRPr="00BE43B9">
              <w:rPr>
                <w:lang w:eastAsia="en-US"/>
              </w:rPr>
              <w:t>а</w:t>
            </w:r>
            <w:r w:rsidRPr="00BE43B9">
              <w:rPr>
                <w:lang w:eastAsia="en-US"/>
              </w:rPr>
              <w:t>ний в профессиональной области</w:t>
            </w:r>
          </w:p>
        </w:tc>
      </w:tr>
      <w:tr w:rsidR="00592333" w:rsidRPr="00BE43B9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ind w:firstLine="0"/>
              <w:jc w:val="left"/>
            </w:pPr>
            <w:r w:rsidRPr="00BE43B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навыком самостоятельного пополнения теоретических знаний по яз</w:t>
            </w:r>
            <w:r w:rsidRPr="00BE43B9">
              <w:rPr>
                <w:lang w:eastAsia="en-US"/>
              </w:rPr>
              <w:t>ы</w:t>
            </w:r>
            <w:r w:rsidRPr="00BE43B9">
              <w:rPr>
                <w:lang w:eastAsia="en-US"/>
              </w:rPr>
              <w:t xml:space="preserve">коведческим проблемам;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 xml:space="preserve">навыком формулирования собственного </w:t>
            </w:r>
            <w:proofErr w:type="gramStart"/>
            <w:r w:rsidRPr="00BE43B9">
              <w:rPr>
                <w:lang w:eastAsia="en-US"/>
              </w:rPr>
              <w:t>мнения</w:t>
            </w:r>
            <w:proofErr w:type="gramEnd"/>
            <w:r w:rsidRPr="00BE43B9">
              <w:rPr>
                <w:lang w:eastAsia="en-US"/>
              </w:rPr>
              <w:t xml:space="preserve"> как в устной, так и в письменной формах.</w:t>
            </w:r>
          </w:p>
        </w:tc>
      </w:tr>
      <w:tr w:rsidR="00592333" w:rsidRPr="00BE43B9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ind w:firstLine="0"/>
              <w:jc w:val="left"/>
              <w:rPr>
                <w:b/>
              </w:rPr>
            </w:pPr>
            <w:r w:rsidRPr="00BE43B9">
              <w:rPr>
                <w:b/>
              </w:rPr>
              <w:t>ДПК-3: способностью демонстрировать знание основных положений и концепций в области общего языкознания, теории и истории русского языка</w:t>
            </w:r>
          </w:p>
        </w:tc>
      </w:tr>
      <w:tr w:rsidR="00592333" w:rsidRPr="00BE43B9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ind w:firstLine="0"/>
              <w:jc w:val="left"/>
            </w:pPr>
            <w:r w:rsidRPr="00BE43B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 xml:space="preserve">знать особенности устного и письменного изложения и оформления мысли;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 xml:space="preserve">принципы обобщения, анализа и транслирования информации;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технологии приобретения, использования и обновления гуманитарных знаний.</w:t>
            </w:r>
          </w:p>
        </w:tc>
      </w:tr>
      <w:tr w:rsidR="00592333" w:rsidRPr="00BE43B9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ind w:firstLine="0"/>
              <w:jc w:val="left"/>
            </w:pPr>
            <w:r w:rsidRPr="00BE43B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 xml:space="preserve">логически верно выстраивать устную и письменную речь;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 xml:space="preserve">грамотно излагать, логически выстраивать, обосновывать собственные высказывания;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использовать современные информационно-коммуникационные те</w:t>
            </w:r>
            <w:r w:rsidRPr="00BE43B9">
              <w:rPr>
                <w:lang w:eastAsia="en-US"/>
              </w:rPr>
              <w:t>х</w:t>
            </w:r>
            <w:r w:rsidRPr="00BE43B9">
              <w:rPr>
                <w:lang w:eastAsia="en-US"/>
              </w:rPr>
              <w:t xml:space="preserve">нологии для сбора информации;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воспринимать информацию, отбирая главное, необходимое для собс</w:t>
            </w:r>
            <w:r w:rsidRPr="00BE43B9">
              <w:rPr>
                <w:lang w:eastAsia="en-US"/>
              </w:rPr>
              <w:t>т</w:t>
            </w:r>
            <w:r w:rsidRPr="00BE43B9">
              <w:rPr>
                <w:lang w:eastAsia="en-US"/>
              </w:rPr>
              <w:t>венных логических построений.</w:t>
            </w:r>
          </w:p>
        </w:tc>
      </w:tr>
      <w:tr w:rsidR="00592333" w:rsidRPr="00BE43B9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ind w:firstLine="0"/>
              <w:jc w:val="left"/>
            </w:pPr>
            <w:r w:rsidRPr="00BE43B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 xml:space="preserve">навыками восприятия, обобщения и анализа научной информации;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 xml:space="preserve">основными способами ориентации в профессиональных источниках информации (журналы, сайты, образовательные порталы); </w:t>
            </w:r>
          </w:p>
          <w:p w:rsidR="00592333" w:rsidRPr="00BE43B9" w:rsidRDefault="00592333" w:rsidP="0059233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основными технологиями приобретения, использования и обновления гуманитарных знаний.</w:t>
            </w:r>
          </w:p>
        </w:tc>
      </w:tr>
    </w:tbl>
    <w:p w:rsidR="00951970" w:rsidRPr="00BE43B9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BE43B9" w:rsidRDefault="00951970" w:rsidP="00951970">
      <w:pPr>
        <w:sectPr w:rsidR="00951970" w:rsidRPr="00BE43B9" w:rsidSect="00951970">
          <w:footerReference w:type="even" r:id="rId18"/>
          <w:footerReference w:type="default" r:id="rId19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BE43B9" w:rsidRDefault="009C15E7" w:rsidP="00D21C33">
      <w:pPr>
        <w:pStyle w:val="1"/>
        <w:rPr>
          <w:rStyle w:val="FontStyle18"/>
          <w:b/>
          <w:i/>
          <w:sz w:val="24"/>
          <w:szCs w:val="24"/>
        </w:rPr>
      </w:pPr>
      <w:r w:rsidRPr="00BE43B9">
        <w:rPr>
          <w:rStyle w:val="FontStyle18"/>
          <w:b/>
          <w:sz w:val="24"/>
          <w:szCs w:val="24"/>
        </w:rPr>
        <w:lastRenderedPageBreak/>
        <w:t>4</w:t>
      </w:r>
      <w:r w:rsidR="00F40506">
        <w:rPr>
          <w:rStyle w:val="FontStyle18"/>
          <w:b/>
          <w:sz w:val="24"/>
          <w:szCs w:val="24"/>
        </w:rPr>
        <w:t>.</w:t>
      </w:r>
      <w:r w:rsidR="007754E4" w:rsidRPr="00BE43B9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BE43B9">
        <w:rPr>
          <w:rStyle w:val="FontStyle18"/>
          <w:b/>
          <w:sz w:val="24"/>
          <w:szCs w:val="24"/>
        </w:rPr>
        <w:t>дис</w:t>
      </w:r>
      <w:r w:rsidR="007754E4" w:rsidRPr="00BE43B9">
        <w:rPr>
          <w:rStyle w:val="FontStyle18"/>
          <w:b/>
          <w:sz w:val="24"/>
          <w:szCs w:val="24"/>
        </w:rPr>
        <w:t>ципли</w:t>
      </w:r>
      <w:r w:rsidR="00E022FE" w:rsidRPr="00BE43B9">
        <w:rPr>
          <w:rStyle w:val="FontStyle18"/>
          <w:b/>
          <w:sz w:val="24"/>
          <w:szCs w:val="24"/>
        </w:rPr>
        <w:t>н</w:t>
      </w:r>
      <w:r w:rsidR="007754E4" w:rsidRPr="00BE43B9">
        <w:rPr>
          <w:rStyle w:val="FontStyle18"/>
          <w:b/>
          <w:sz w:val="24"/>
          <w:szCs w:val="24"/>
        </w:rPr>
        <w:t>ы (модуля)</w:t>
      </w:r>
      <w:r w:rsidR="00E022FE" w:rsidRPr="00BE43B9">
        <w:rPr>
          <w:rStyle w:val="FontStyle18"/>
          <w:b/>
          <w:sz w:val="24"/>
          <w:szCs w:val="24"/>
        </w:rPr>
        <w:t xml:space="preserve"> </w:t>
      </w:r>
    </w:p>
    <w:p w:rsidR="007754E4" w:rsidRPr="00BE43B9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E43B9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BE43B9">
        <w:rPr>
          <w:rStyle w:val="FontStyle18"/>
          <w:b w:val="0"/>
          <w:sz w:val="24"/>
          <w:szCs w:val="24"/>
        </w:rPr>
        <w:t>п</w:t>
      </w:r>
      <w:r w:rsidRPr="00BE43B9">
        <w:rPr>
          <w:rStyle w:val="FontStyle18"/>
          <w:b w:val="0"/>
          <w:sz w:val="24"/>
          <w:szCs w:val="24"/>
        </w:rPr>
        <w:t>ли</w:t>
      </w:r>
      <w:r w:rsidR="00E022FE" w:rsidRPr="00BE43B9">
        <w:rPr>
          <w:rStyle w:val="FontStyle18"/>
          <w:b w:val="0"/>
          <w:sz w:val="24"/>
          <w:szCs w:val="24"/>
        </w:rPr>
        <w:t>н</w:t>
      </w:r>
      <w:r w:rsidRPr="00BE43B9">
        <w:rPr>
          <w:rStyle w:val="FontStyle18"/>
          <w:b w:val="0"/>
          <w:sz w:val="24"/>
          <w:szCs w:val="24"/>
        </w:rPr>
        <w:t>ы составля</w:t>
      </w:r>
      <w:r w:rsidR="00E022FE" w:rsidRPr="00BE43B9">
        <w:rPr>
          <w:rStyle w:val="FontStyle18"/>
          <w:b w:val="0"/>
          <w:sz w:val="24"/>
          <w:szCs w:val="24"/>
        </w:rPr>
        <w:t xml:space="preserve">ет </w:t>
      </w:r>
      <w:r w:rsidR="00592333" w:rsidRPr="00BE43B9">
        <w:rPr>
          <w:rStyle w:val="FontStyle18"/>
          <w:b w:val="0"/>
          <w:sz w:val="24"/>
          <w:szCs w:val="24"/>
        </w:rPr>
        <w:t>8</w:t>
      </w:r>
      <w:r w:rsidRPr="00BE43B9">
        <w:rPr>
          <w:rStyle w:val="FontStyle18"/>
          <w:b w:val="0"/>
          <w:sz w:val="24"/>
          <w:szCs w:val="24"/>
        </w:rPr>
        <w:t xml:space="preserve"> </w:t>
      </w:r>
      <w:r w:rsidR="00EF48C1" w:rsidRPr="00BE43B9">
        <w:rPr>
          <w:rStyle w:val="FontStyle18"/>
          <w:b w:val="0"/>
          <w:sz w:val="24"/>
          <w:szCs w:val="24"/>
        </w:rPr>
        <w:t xml:space="preserve">зачетных </w:t>
      </w:r>
      <w:r w:rsidRPr="00BE43B9">
        <w:rPr>
          <w:rStyle w:val="FontStyle18"/>
          <w:b w:val="0"/>
          <w:sz w:val="24"/>
          <w:szCs w:val="24"/>
        </w:rPr>
        <w:t xml:space="preserve">единиц </w:t>
      </w:r>
      <w:r w:rsidR="00592333" w:rsidRPr="00BE43B9">
        <w:rPr>
          <w:rStyle w:val="FontStyle18"/>
          <w:b w:val="0"/>
          <w:sz w:val="24"/>
          <w:szCs w:val="24"/>
        </w:rPr>
        <w:t xml:space="preserve">288 </w:t>
      </w:r>
      <w:r w:rsidR="00EF48C1" w:rsidRPr="00BE43B9">
        <w:rPr>
          <w:rStyle w:val="FontStyle18"/>
          <w:b w:val="0"/>
          <w:sz w:val="24"/>
          <w:szCs w:val="24"/>
        </w:rPr>
        <w:t xml:space="preserve">акад. </w:t>
      </w:r>
      <w:r w:rsidR="00066036" w:rsidRPr="00BE43B9">
        <w:rPr>
          <w:rStyle w:val="FontStyle18"/>
          <w:b w:val="0"/>
          <w:sz w:val="24"/>
          <w:szCs w:val="24"/>
        </w:rPr>
        <w:t>часов</w:t>
      </w:r>
      <w:r w:rsidR="00D17066" w:rsidRPr="00BE43B9">
        <w:rPr>
          <w:rStyle w:val="FontStyle18"/>
          <w:b w:val="0"/>
          <w:sz w:val="24"/>
          <w:szCs w:val="24"/>
        </w:rPr>
        <w:t>, в том числе</w:t>
      </w:r>
      <w:r w:rsidR="00066036" w:rsidRPr="00BE43B9">
        <w:rPr>
          <w:rStyle w:val="FontStyle18"/>
          <w:b w:val="0"/>
          <w:sz w:val="24"/>
          <w:szCs w:val="24"/>
        </w:rPr>
        <w:t>:</w:t>
      </w:r>
    </w:p>
    <w:p w:rsidR="00EF48C1" w:rsidRPr="00BE43B9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BE43B9">
        <w:rPr>
          <w:rStyle w:val="FontStyle18"/>
          <w:b w:val="0"/>
          <w:sz w:val="24"/>
          <w:szCs w:val="24"/>
        </w:rPr>
        <w:t>–</w:t>
      </w:r>
      <w:r w:rsidRPr="00BE43B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3B4509">
        <w:rPr>
          <w:rStyle w:val="FontStyle18"/>
          <w:b w:val="0"/>
          <w:sz w:val="24"/>
          <w:szCs w:val="24"/>
        </w:rPr>
        <w:t>4</w:t>
      </w:r>
      <w:r w:rsidR="00592333" w:rsidRPr="00BE43B9">
        <w:rPr>
          <w:rStyle w:val="FontStyle18"/>
          <w:b w:val="0"/>
          <w:sz w:val="24"/>
          <w:szCs w:val="24"/>
        </w:rPr>
        <w:t>2,</w:t>
      </w:r>
      <w:r w:rsidR="003B4509">
        <w:rPr>
          <w:rStyle w:val="FontStyle18"/>
          <w:b w:val="0"/>
          <w:sz w:val="24"/>
          <w:szCs w:val="24"/>
        </w:rPr>
        <w:t>3</w:t>
      </w:r>
      <w:r w:rsidRPr="00BE43B9">
        <w:rPr>
          <w:rStyle w:val="FontStyle18"/>
          <w:b w:val="0"/>
          <w:sz w:val="24"/>
          <w:szCs w:val="24"/>
        </w:rPr>
        <w:t xml:space="preserve"> акад. </w:t>
      </w:r>
      <w:r w:rsidR="003267AD" w:rsidRPr="00BE43B9">
        <w:rPr>
          <w:rStyle w:val="FontStyle18"/>
          <w:b w:val="0"/>
          <w:sz w:val="24"/>
          <w:szCs w:val="24"/>
        </w:rPr>
        <w:t>часов:</w:t>
      </w:r>
    </w:p>
    <w:p w:rsidR="003267AD" w:rsidRPr="00BE43B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E43B9">
        <w:rPr>
          <w:rStyle w:val="FontStyle18"/>
          <w:b w:val="0"/>
          <w:sz w:val="24"/>
          <w:szCs w:val="24"/>
        </w:rPr>
        <w:tab/>
        <w:t>–</w:t>
      </w:r>
      <w:r w:rsidRPr="00BE43B9">
        <w:rPr>
          <w:rStyle w:val="FontStyle18"/>
          <w:b w:val="0"/>
          <w:sz w:val="24"/>
          <w:szCs w:val="24"/>
        </w:rPr>
        <w:tab/>
      </w:r>
      <w:proofErr w:type="gramStart"/>
      <w:r w:rsidRPr="00BE43B9">
        <w:rPr>
          <w:rStyle w:val="FontStyle18"/>
          <w:b w:val="0"/>
          <w:sz w:val="24"/>
          <w:szCs w:val="24"/>
        </w:rPr>
        <w:t>аудиторная</w:t>
      </w:r>
      <w:proofErr w:type="gramEnd"/>
      <w:r w:rsidRPr="00BE43B9">
        <w:rPr>
          <w:rStyle w:val="FontStyle18"/>
          <w:b w:val="0"/>
          <w:sz w:val="24"/>
          <w:szCs w:val="24"/>
        </w:rPr>
        <w:t xml:space="preserve"> – </w:t>
      </w:r>
      <w:r w:rsidR="003B4509">
        <w:rPr>
          <w:rStyle w:val="FontStyle18"/>
          <w:b w:val="0"/>
          <w:sz w:val="24"/>
          <w:szCs w:val="24"/>
        </w:rPr>
        <w:t>4</w:t>
      </w:r>
      <w:r w:rsidR="00592333" w:rsidRPr="00BE43B9">
        <w:rPr>
          <w:rStyle w:val="FontStyle18"/>
          <w:b w:val="0"/>
          <w:sz w:val="24"/>
          <w:szCs w:val="24"/>
        </w:rPr>
        <w:t>0</w:t>
      </w:r>
      <w:r w:rsidRPr="00BE43B9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BE43B9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E43B9">
        <w:rPr>
          <w:rStyle w:val="FontStyle18"/>
          <w:b w:val="0"/>
          <w:sz w:val="24"/>
          <w:szCs w:val="24"/>
        </w:rPr>
        <w:tab/>
        <w:t>–</w:t>
      </w:r>
      <w:r w:rsidRPr="00BE43B9">
        <w:rPr>
          <w:rStyle w:val="FontStyle18"/>
          <w:b w:val="0"/>
          <w:sz w:val="24"/>
          <w:szCs w:val="24"/>
        </w:rPr>
        <w:tab/>
      </w:r>
      <w:proofErr w:type="gramStart"/>
      <w:r w:rsidRPr="00BE43B9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BE43B9">
        <w:rPr>
          <w:rStyle w:val="FontStyle18"/>
          <w:b w:val="0"/>
          <w:sz w:val="24"/>
          <w:szCs w:val="24"/>
        </w:rPr>
        <w:t xml:space="preserve"> – </w:t>
      </w:r>
      <w:r w:rsidR="003B4509">
        <w:rPr>
          <w:rStyle w:val="FontStyle18"/>
          <w:b w:val="0"/>
          <w:sz w:val="24"/>
          <w:szCs w:val="24"/>
        </w:rPr>
        <w:t>2,3</w:t>
      </w:r>
      <w:r w:rsidRPr="00BE43B9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BE43B9">
        <w:rPr>
          <w:rStyle w:val="FontStyle18"/>
          <w:b w:val="0"/>
          <w:sz w:val="24"/>
          <w:szCs w:val="24"/>
        </w:rPr>
        <w:t>–</w:t>
      </w:r>
      <w:r w:rsidRPr="00BE43B9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BE43B9">
        <w:rPr>
          <w:rStyle w:val="FontStyle18"/>
          <w:b w:val="0"/>
          <w:sz w:val="24"/>
          <w:szCs w:val="24"/>
        </w:rPr>
        <w:t xml:space="preserve">та – </w:t>
      </w:r>
      <w:r w:rsidR="003B4509">
        <w:rPr>
          <w:rStyle w:val="FontStyle18"/>
          <w:b w:val="0"/>
          <w:sz w:val="24"/>
          <w:szCs w:val="24"/>
        </w:rPr>
        <w:t>237,9</w:t>
      </w:r>
      <w:r w:rsidRPr="00BE43B9">
        <w:rPr>
          <w:rStyle w:val="FontStyle18"/>
          <w:b w:val="0"/>
          <w:sz w:val="24"/>
          <w:szCs w:val="24"/>
        </w:rPr>
        <w:t xml:space="preserve"> </w:t>
      </w:r>
      <w:r w:rsidR="00EF48C1" w:rsidRPr="00BE43B9">
        <w:rPr>
          <w:rStyle w:val="FontStyle18"/>
          <w:b w:val="0"/>
          <w:sz w:val="24"/>
          <w:szCs w:val="24"/>
        </w:rPr>
        <w:t xml:space="preserve">акад. </w:t>
      </w:r>
      <w:r w:rsidRPr="00BE43B9">
        <w:rPr>
          <w:rStyle w:val="FontStyle18"/>
          <w:b w:val="0"/>
          <w:sz w:val="24"/>
          <w:szCs w:val="24"/>
        </w:rPr>
        <w:t>часов;</w:t>
      </w:r>
    </w:p>
    <w:p w:rsidR="003B4509" w:rsidRDefault="003B4509" w:rsidP="003B4509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EF6A3C">
        <w:rPr>
          <w:rStyle w:val="FontStyle18"/>
          <w:b w:val="0"/>
          <w:sz w:val="24"/>
          <w:szCs w:val="24"/>
        </w:rPr>
        <w:t>–</w:t>
      </w:r>
      <w:r w:rsidRPr="00EF6A3C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>
        <w:rPr>
          <w:rStyle w:val="FontStyle18"/>
          <w:b w:val="0"/>
          <w:sz w:val="24"/>
          <w:szCs w:val="24"/>
        </w:rPr>
        <w:t>8,7 акад. часов.</w:t>
      </w:r>
      <w:r w:rsidRPr="00EF6A3C">
        <w:rPr>
          <w:rStyle w:val="FontStyle18"/>
          <w:b w:val="0"/>
          <w:sz w:val="24"/>
          <w:szCs w:val="24"/>
        </w:rPr>
        <w:t xml:space="preserve"> </w:t>
      </w:r>
    </w:p>
    <w:p w:rsidR="003B4509" w:rsidRPr="00C17915" w:rsidRDefault="003B4509" w:rsidP="003B4509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3B4509" w:rsidRPr="00BE43B9" w:rsidRDefault="003B4509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:rsidR="0035681F" w:rsidRPr="00BE43B9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96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5071"/>
        <w:gridCol w:w="399"/>
        <w:gridCol w:w="694"/>
        <w:gridCol w:w="654"/>
        <w:gridCol w:w="766"/>
        <w:gridCol w:w="804"/>
        <w:gridCol w:w="3102"/>
        <w:gridCol w:w="2789"/>
        <w:gridCol w:w="1400"/>
      </w:tblGrid>
      <w:tr w:rsidR="00CD46E8" w:rsidRPr="00BE43B9" w:rsidTr="004C79DD">
        <w:trPr>
          <w:cantSplit/>
          <w:trHeight w:val="1156"/>
          <w:tblHeader/>
        </w:trPr>
        <w:tc>
          <w:tcPr>
            <w:tcW w:w="1633" w:type="pct"/>
            <w:vMerge w:val="restart"/>
            <w:vAlign w:val="center"/>
          </w:tcPr>
          <w:p w:rsidR="003267AD" w:rsidRPr="00BE43B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BE43B9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43" w:type="pct"/>
            <w:vMerge w:val="restart"/>
            <w:textDirection w:val="btLr"/>
            <w:vAlign w:val="center"/>
          </w:tcPr>
          <w:p w:rsidR="003267AD" w:rsidRPr="00BE43B9" w:rsidRDefault="00033F08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579" w:type="pct"/>
            <w:gridSpan w:val="3"/>
            <w:vAlign w:val="center"/>
          </w:tcPr>
          <w:p w:rsidR="003267AD" w:rsidRPr="00BE43B9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BE43B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BE43B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BE43B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2" w:type="pct"/>
            <w:vMerge w:val="restart"/>
            <w:textDirection w:val="btLr"/>
            <w:vAlign w:val="center"/>
          </w:tcPr>
          <w:p w:rsidR="003267AD" w:rsidRPr="00BE43B9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BE43B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BE43B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05" w:type="pct"/>
            <w:vMerge w:val="restart"/>
            <w:vAlign w:val="center"/>
          </w:tcPr>
          <w:p w:rsidR="003267AD" w:rsidRPr="00BE43B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BE43B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05" w:type="pct"/>
            <w:vMerge w:val="restart"/>
            <w:vAlign w:val="center"/>
          </w:tcPr>
          <w:p w:rsidR="003267AD" w:rsidRPr="00BE43B9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BE43B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BE43B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BE43B9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BE43B9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462" w:type="pct"/>
            <w:vMerge w:val="restart"/>
            <w:textDirection w:val="btLr"/>
            <w:vAlign w:val="center"/>
          </w:tcPr>
          <w:p w:rsidR="003267AD" w:rsidRPr="00BE43B9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BE43B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BE43B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CD46E8" w:rsidRPr="00BE43B9" w:rsidTr="004C79DD">
        <w:trPr>
          <w:cantSplit/>
          <w:trHeight w:val="1134"/>
          <w:tblHeader/>
        </w:trPr>
        <w:tc>
          <w:tcPr>
            <w:tcW w:w="1633" w:type="pct"/>
            <w:vMerge/>
          </w:tcPr>
          <w:p w:rsidR="003267AD" w:rsidRPr="00BE43B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43" w:type="pct"/>
            <w:vMerge/>
          </w:tcPr>
          <w:p w:rsidR="003267AD" w:rsidRPr="00BE43B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15" w:type="pct"/>
            <w:textDirection w:val="btLr"/>
            <w:vAlign w:val="center"/>
          </w:tcPr>
          <w:p w:rsidR="003267AD" w:rsidRPr="00BE43B9" w:rsidRDefault="003267AD" w:rsidP="00066036">
            <w:pPr>
              <w:pStyle w:val="Style14"/>
              <w:widowControl/>
              <w:ind w:firstLine="0"/>
              <w:jc w:val="center"/>
            </w:pPr>
            <w:r w:rsidRPr="00BE43B9">
              <w:t>лекции</w:t>
            </w:r>
          </w:p>
        </w:tc>
        <w:tc>
          <w:tcPr>
            <w:tcW w:w="204" w:type="pct"/>
            <w:textDirection w:val="btLr"/>
            <w:vAlign w:val="center"/>
          </w:tcPr>
          <w:p w:rsidR="003267AD" w:rsidRPr="00BE43B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BE43B9">
              <w:t>лаборат</w:t>
            </w:r>
            <w:proofErr w:type="spellEnd"/>
            <w:r w:rsidRPr="00BE43B9">
              <w:t>.</w:t>
            </w:r>
          </w:p>
          <w:p w:rsidR="003267AD" w:rsidRPr="00BE43B9" w:rsidRDefault="003267AD" w:rsidP="00B01B6B">
            <w:pPr>
              <w:pStyle w:val="Style14"/>
              <w:widowControl/>
              <w:ind w:firstLine="0"/>
              <w:jc w:val="center"/>
            </w:pPr>
            <w:r w:rsidRPr="00BE43B9">
              <w:t>занятия</w:t>
            </w:r>
          </w:p>
        </w:tc>
        <w:tc>
          <w:tcPr>
            <w:tcW w:w="260" w:type="pct"/>
            <w:textDirection w:val="btLr"/>
            <w:vAlign w:val="center"/>
          </w:tcPr>
          <w:p w:rsidR="003267AD" w:rsidRPr="00BE43B9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BE43B9">
              <w:t>практич</w:t>
            </w:r>
            <w:proofErr w:type="spellEnd"/>
            <w:r w:rsidRPr="00BE43B9">
              <w:t>. занятия</w:t>
            </w:r>
          </w:p>
        </w:tc>
        <w:tc>
          <w:tcPr>
            <w:tcW w:w="272" w:type="pct"/>
            <w:vMerge/>
            <w:textDirection w:val="btLr"/>
          </w:tcPr>
          <w:p w:rsidR="003267AD" w:rsidRPr="00BE43B9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05" w:type="pct"/>
            <w:vMerge/>
            <w:textDirection w:val="btLr"/>
          </w:tcPr>
          <w:p w:rsidR="003267AD" w:rsidRPr="00BE43B9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05" w:type="pct"/>
            <w:vMerge/>
            <w:textDirection w:val="btLr"/>
            <w:vAlign w:val="center"/>
          </w:tcPr>
          <w:p w:rsidR="003267AD" w:rsidRPr="00BE43B9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62" w:type="pct"/>
            <w:vMerge/>
            <w:textDirection w:val="btLr"/>
          </w:tcPr>
          <w:p w:rsidR="003267AD" w:rsidRPr="00BE43B9" w:rsidRDefault="003267AD" w:rsidP="00624F44">
            <w:pPr>
              <w:pStyle w:val="Style14"/>
              <w:widowControl/>
              <w:jc w:val="center"/>
            </w:pPr>
          </w:p>
        </w:tc>
      </w:tr>
      <w:tr w:rsidR="00CD46E8" w:rsidRPr="00BE43B9" w:rsidTr="004C79DD">
        <w:trPr>
          <w:trHeight w:val="268"/>
        </w:trPr>
        <w:tc>
          <w:tcPr>
            <w:tcW w:w="1633" w:type="pct"/>
          </w:tcPr>
          <w:p w:rsidR="00A52BDD" w:rsidRPr="00F40506" w:rsidRDefault="00A52BDD" w:rsidP="00A52BDD">
            <w:pPr>
              <w:ind w:firstLine="0"/>
              <w:jc w:val="left"/>
              <w:rPr>
                <w:b/>
                <w:lang w:eastAsia="en-US"/>
              </w:rPr>
            </w:pPr>
            <w:r w:rsidRPr="00F40506">
              <w:rPr>
                <w:b/>
                <w:lang w:eastAsia="en-US"/>
              </w:rPr>
              <w:t>1. Общее языкознание как наука и учебный предмет</w:t>
            </w:r>
          </w:p>
        </w:tc>
        <w:tc>
          <w:tcPr>
            <w:tcW w:w="143" w:type="pct"/>
          </w:tcPr>
          <w:p w:rsidR="00A52BDD" w:rsidRPr="00BE43B9" w:rsidRDefault="00033F08" w:rsidP="00A52BDD">
            <w:pPr>
              <w:ind w:firstLine="0"/>
              <w:jc w:val="center"/>
            </w:pPr>
            <w:r>
              <w:t>4</w:t>
            </w:r>
          </w:p>
        </w:tc>
        <w:tc>
          <w:tcPr>
            <w:tcW w:w="115" w:type="pct"/>
          </w:tcPr>
          <w:p w:rsidR="00A52BDD" w:rsidRPr="00BE43B9" w:rsidRDefault="00A52BDD" w:rsidP="00A52BDD">
            <w:pPr>
              <w:ind w:firstLine="0"/>
              <w:jc w:val="center"/>
            </w:pPr>
          </w:p>
        </w:tc>
        <w:tc>
          <w:tcPr>
            <w:tcW w:w="204" w:type="pct"/>
          </w:tcPr>
          <w:p w:rsidR="00A52BDD" w:rsidRPr="00BE43B9" w:rsidRDefault="00A52BDD" w:rsidP="00A52BDD">
            <w:pPr>
              <w:ind w:firstLine="0"/>
              <w:jc w:val="center"/>
            </w:pPr>
          </w:p>
        </w:tc>
        <w:tc>
          <w:tcPr>
            <w:tcW w:w="260" w:type="pct"/>
          </w:tcPr>
          <w:p w:rsidR="00A52BDD" w:rsidRPr="00BE43B9" w:rsidRDefault="00A52BDD" w:rsidP="00A52BDD">
            <w:pPr>
              <w:ind w:firstLine="0"/>
              <w:jc w:val="center"/>
            </w:pPr>
          </w:p>
        </w:tc>
        <w:tc>
          <w:tcPr>
            <w:tcW w:w="272" w:type="pct"/>
          </w:tcPr>
          <w:p w:rsidR="00A52BDD" w:rsidRPr="00BE43B9" w:rsidRDefault="00A52BDD" w:rsidP="00A52BDD">
            <w:pPr>
              <w:ind w:firstLine="0"/>
              <w:jc w:val="center"/>
            </w:pPr>
          </w:p>
        </w:tc>
        <w:tc>
          <w:tcPr>
            <w:tcW w:w="1005" w:type="pct"/>
          </w:tcPr>
          <w:p w:rsidR="00A52BDD" w:rsidRPr="00BE43B9" w:rsidRDefault="00A52BDD" w:rsidP="00A52BD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05" w:type="pct"/>
          </w:tcPr>
          <w:p w:rsidR="00A52BDD" w:rsidRPr="00BE43B9" w:rsidRDefault="00A52BDD" w:rsidP="00A52BD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62" w:type="pct"/>
          </w:tcPr>
          <w:p w:rsidR="00A52BDD" w:rsidRPr="00BE43B9" w:rsidRDefault="00A52BDD" w:rsidP="00A52BDD">
            <w:pPr>
              <w:pStyle w:val="Style14"/>
              <w:widowControl/>
              <w:ind w:firstLine="0"/>
              <w:jc w:val="left"/>
            </w:pPr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BE43B9" w:rsidRDefault="00E040F3" w:rsidP="00E040F3">
            <w:pPr>
              <w:ind w:firstLine="0"/>
              <w:jc w:val="left"/>
              <w:rPr>
                <w:lang w:eastAsia="en-US"/>
              </w:rPr>
            </w:pPr>
            <w:r w:rsidRPr="00BE43B9">
              <w:rPr>
                <w:lang w:eastAsia="en-US"/>
              </w:rPr>
              <w:t>1.1. Место и роль языкознания в системе наук. Функции и формы существования языка. Язык и современное общество.</w:t>
            </w:r>
          </w:p>
        </w:tc>
        <w:tc>
          <w:tcPr>
            <w:tcW w:w="143" w:type="pct"/>
          </w:tcPr>
          <w:p w:rsidR="00E040F3" w:rsidRPr="00BE43B9" w:rsidRDefault="00033F08" w:rsidP="00E040F3">
            <w:pPr>
              <w:ind w:firstLine="0"/>
              <w:jc w:val="center"/>
            </w:pPr>
            <w:r>
              <w:t>4</w:t>
            </w:r>
          </w:p>
        </w:tc>
        <w:tc>
          <w:tcPr>
            <w:tcW w:w="115" w:type="pct"/>
          </w:tcPr>
          <w:p w:rsidR="00E040F3" w:rsidRPr="00BE43B9" w:rsidRDefault="000E07BA" w:rsidP="00E040F3">
            <w:pPr>
              <w:ind w:firstLine="0"/>
              <w:jc w:val="center"/>
            </w:pPr>
            <w:r>
              <w:t>-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0E07BA" w:rsidP="00E040F3">
            <w:pPr>
              <w:ind w:firstLine="0"/>
              <w:jc w:val="center"/>
            </w:pPr>
            <w:r>
              <w:t>-</w:t>
            </w: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4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tabs>
                <w:tab w:val="left" w:pos="259"/>
              </w:tabs>
              <w:ind w:firstLine="0"/>
            </w:pPr>
            <w:r w:rsidRPr="00BE43B9">
              <w:rPr>
                <w:lang w:eastAsia="en-US"/>
              </w:rPr>
              <w:t>Чтение и конспектирование научной и учебной литер</w:t>
            </w:r>
            <w:r w:rsidRPr="00BE43B9">
              <w:rPr>
                <w:lang w:eastAsia="en-US"/>
              </w:rPr>
              <w:t>а</w:t>
            </w:r>
            <w:r w:rsidRPr="00BE43B9">
              <w:rPr>
                <w:lang w:eastAsia="en-US"/>
              </w:rPr>
              <w:t>туры; подготовка к обсужд</w:t>
            </w:r>
            <w:r w:rsidRPr="00BE43B9">
              <w:rPr>
                <w:lang w:eastAsia="en-US"/>
              </w:rPr>
              <w:t>е</w:t>
            </w:r>
            <w:r w:rsidRPr="00BE43B9">
              <w:rPr>
                <w:lang w:eastAsia="en-US"/>
              </w:rPr>
              <w:t>нию теоретических вопросов по плану занятия.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  <w:jc w:val="left"/>
              <w:rPr>
                <w:lang w:eastAsia="en-US"/>
              </w:rPr>
            </w:pPr>
            <w:r w:rsidRPr="00BE43B9">
              <w:rPr>
                <w:lang w:eastAsia="en-US"/>
              </w:rPr>
              <w:t>Конспект; участие в о</w:t>
            </w:r>
            <w:r w:rsidRPr="00BE43B9">
              <w:rPr>
                <w:lang w:eastAsia="en-US"/>
              </w:rPr>
              <w:t>б</w:t>
            </w:r>
            <w:r w:rsidRPr="00BE43B9">
              <w:rPr>
                <w:lang w:eastAsia="en-US"/>
              </w:rPr>
              <w:t>суждении теоретической проблемы.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ОК-1 - </w:t>
            </w:r>
            <w:proofErr w:type="spellStart"/>
            <w:r w:rsidRPr="00BE43B9">
              <w:rPr>
                <w:i/>
              </w:rPr>
              <w:t>з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ПК-11 - </w:t>
            </w:r>
            <w:proofErr w:type="spellStart"/>
            <w:r w:rsidRPr="00BE43B9">
              <w:rPr>
                <w:i/>
              </w:rPr>
              <w:t>ув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 xml:space="preserve">ДПК-3 – </w:t>
            </w:r>
            <w:proofErr w:type="spellStart"/>
            <w:r w:rsidRPr="00BE43B9">
              <w:rPr>
                <w:i/>
              </w:rPr>
              <w:t>зув</w:t>
            </w:r>
            <w:proofErr w:type="spellEnd"/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BE43B9" w:rsidRDefault="00E040F3" w:rsidP="00E040F3">
            <w:pPr>
              <w:ind w:firstLine="0"/>
              <w:jc w:val="left"/>
              <w:rPr>
                <w:lang w:eastAsia="en-US"/>
              </w:rPr>
            </w:pPr>
            <w:r w:rsidRPr="00BE43B9">
              <w:rPr>
                <w:lang w:eastAsia="en-US"/>
              </w:rPr>
              <w:t>1.2. Теории изменения языка. Языковые конта</w:t>
            </w:r>
            <w:r w:rsidRPr="00BE43B9">
              <w:rPr>
                <w:lang w:eastAsia="en-US"/>
              </w:rPr>
              <w:t>к</w:t>
            </w:r>
            <w:r w:rsidRPr="00BE43B9">
              <w:rPr>
                <w:lang w:eastAsia="en-US"/>
              </w:rPr>
              <w:t>ты и их формы.</w:t>
            </w:r>
          </w:p>
        </w:tc>
        <w:tc>
          <w:tcPr>
            <w:tcW w:w="143" w:type="pct"/>
          </w:tcPr>
          <w:p w:rsidR="00E040F3" w:rsidRPr="00BE43B9" w:rsidRDefault="00033F08" w:rsidP="00E040F3">
            <w:pPr>
              <w:ind w:firstLine="0"/>
              <w:jc w:val="center"/>
            </w:pPr>
            <w:r>
              <w:t>4</w:t>
            </w:r>
          </w:p>
        </w:tc>
        <w:tc>
          <w:tcPr>
            <w:tcW w:w="115" w:type="pct"/>
          </w:tcPr>
          <w:p w:rsidR="00E040F3" w:rsidRPr="00BE43B9" w:rsidRDefault="000E07BA" w:rsidP="00E040F3">
            <w:pPr>
              <w:ind w:firstLine="0"/>
              <w:jc w:val="center"/>
            </w:pPr>
            <w:r>
              <w:t>-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0E07BA" w:rsidP="00E040F3">
            <w:pPr>
              <w:ind w:firstLine="0"/>
              <w:jc w:val="center"/>
            </w:pPr>
            <w:r>
              <w:t>-</w:t>
            </w: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4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tabs>
                <w:tab w:val="left" w:pos="259"/>
              </w:tabs>
              <w:ind w:firstLine="0"/>
              <w:rPr>
                <w:lang w:eastAsia="en-US"/>
              </w:rPr>
            </w:pPr>
            <w:r w:rsidRPr="00BE43B9">
              <w:rPr>
                <w:lang w:eastAsia="en-US"/>
              </w:rPr>
              <w:t>Чтение и конспектирование научной и учебной литер</w:t>
            </w:r>
            <w:r w:rsidRPr="00BE43B9">
              <w:rPr>
                <w:lang w:eastAsia="en-US"/>
              </w:rPr>
              <w:t>а</w:t>
            </w:r>
            <w:r w:rsidRPr="00BE43B9">
              <w:rPr>
                <w:lang w:eastAsia="en-US"/>
              </w:rPr>
              <w:t>туры; подготовка к обсужд</w:t>
            </w:r>
            <w:r w:rsidRPr="00BE43B9">
              <w:rPr>
                <w:lang w:eastAsia="en-US"/>
              </w:rPr>
              <w:t>е</w:t>
            </w:r>
            <w:r w:rsidRPr="00BE43B9">
              <w:rPr>
                <w:lang w:eastAsia="en-US"/>
              </w:rPr>
              <w:t>нию теоретических вопросов по плану занятия; составл</w:t>
            </w:r>
            <w:r w:rsidRPr="00BE43B9">
              <w:rPr>
                <w:lang w:eastAsia="en-US"/>
              </w:rPr>
              <w:t>е</w:t>
            </w:r>
            <w:r w:rsidRPr="00BE43B9">
              <w:rPr>
                <w:lang w:eastAsia="en-US"/>
              </w:rPr>
              <w:t xml:space="preserve">ние аналитической таблицы; подготовка к тестированию; </w:t>
            </w:r>
            <w:r w:rsidRPr="00BE43B9">
              <w:rPr>
                <w:lang w:eastAsia="en-US"/>
              </w:rPr>
              <w:lastRenderedPageBreak/>
              <w:t>работа с терминологическим аппаратом научной отрасли.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  <w:jc w:val="left"/>
              <w:rPr>
                <w:lang w:eastAsia="en-US"/>
              </w:rPr>
            </w:pPr>
            <w:r w:rsidRPr="00BE43B9">
              <w:rPr>
                <w:lang w:eastAsia="en-US"/>
              </w:rPr>
              <w:lastRenderedPageBreak/>
              <w:t>Аналитическая таблица; экспресс-опрос; конспект; участие в обсуждении теоретической проблемы.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ОК-1 - </w:t>
            </w:r>
            <w:proofErr w:type="spellStart"/>
            <w:r w:rsidRPr="00BE43B9">
              <w:rPr>
                <w:i/>
              </w:rPr>
              <w:t>з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ПК-11 - </w:t>
            </w:r>
            <w:proofErr w:type="spellStart"/>
            <w:r w:rsidRPr="00BE43B9">
              <w:rPr>
                <w:i/>
              </w:rPr>
              <w:t>ув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 xml:space="preserve">ДПК-3 – </w:t>
            </w:r>
            <w:proofErr w:type="spellStart"/>
            <w:r w:rsidRPr="00BE43B9">
              <w:rPr>
                <w:i/>
              </w:rPr>
              <w:t>зув</w:t>
            </w:r>
            <w:proofErr w:type="spellEnd"/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F40506" w:rsidRDefault="00E040F3" w:rsidP="00E040F3">
            <w:pPr>
              <w:ind w:firstLine="0"/>
              <w:jc w:val="left"/>
              <w:rPr>
                <w:b/>
                <w:lang w:eastAsia="en-US"/>
              </w:rPr>
            </w:pPr>
            <w:r w:rsidRPr="00F40506">
              <w:rPr>
                <w:b/>
                <w:lang w:eastAsia="en-US"/>
              </w:rPr>
              <w:lastRenderedPageBreak/>
              <w:t>Итого по разделу</w:t>
            </w:r>
          </w:p>
        </w:tc>
        <w:tc>
          <w:tcPr>
            <w:tcW w:w="143" w:type="pct"/>
          </w:tcPr>
          <w:p w:rsidR="00E040F3" w:rsidRPr="00F40506" w:rsidRDefault="00033F08" w:rsidP="00E040F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5" w:type="pct"/>
          </w:tcPr>
          <w:p w:rsidR="00E040F3" w:rsidRPr="00F40506" w:rsidRDefault="000E07BA" w:rsidP="00E040F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04" w:type="pct"/>
          </w:tcPr>
          <w:p w:rsidR="00E040F3" w:rsidRPr="00F40506" w:rsidRDefault="00E040F3" w:rsidP="00E040F3">
            <w:pPr>
              <w:ind w:firstLine="0"/>
              <w:jc w:val="center"/>
              <w:rPr>
                <w:b/>
              </w:rPr>
            </w:pPr>
          </w:p>
        </w:tc>
        <w:tc>
          <w:tcPr>
            <w:tcW w:w="260" w:type="pct"/>
          </w:tcPr>
          <w:p w:rsidR="00E040F3" w:rsidRPr="00F40506" w:rsidRDefault="000E07BA" w:rsidP="00E040F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72" w:type="pct"/>
          </w:tcPr>
          <w:p w:rsidR="00E040F3" w:rsidRPr="00F40506" w:rsidRDefault="00E040F3" w:rsidP="00E040F3">
            <w:pPr>
              <w:ind w:firstLine="0"/>
              <w:jc w:val="center"/>
              <w:rPr>
                <w:b/>
              </w:rPr>
            </w:pPr>
            <w:r w:rsidRPr="00F40506">
              <w:rPr>
                <w:b/>
              </w:rPr>
              <w:t>8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  <w:jc w:val="left"/>
            </w:pPr>
            <w:r w:rsidRPr="00BE43B9">
              <w:rPr>
                <w:lang w:eastAsia="en-US"/>
              </w:rPr>
              <w:t>Тестирование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F40506" w:rsidRDefault="00DE4284" w:rsidP="00DE4284">
            <w:pPr>
              <w:ind w:firstLine="0"/>
              <w:rPr>
                <w:b/>
                <w:lang w:eastAsia="en-US"/>
              </w:rPr>
            </w:pPr>
            <w:r w:rsidRPr="00F40506">
              <w:rPr>
                <w:b/>
                <w:lang w:eastAsia="en-US"/>
              </w:rPr>
              <w:t>2. П</w:t>
            </w:r>
            <w:r w:rsidR="00E040F3" w:rsidRPr="00F40506">
              <w:rPr>
                <w:b/>
                <w:lang w:eastAsia="en-US"/>
              </w:rPr>
              <w:t>ериодизация науки о языке. Смены п</w:t>
            </w:r>
            <w:r w:rsidR="00E040F3" w:rsidRPr="00F40506">
              <w:rPr>
                <w:b/>
                <w:lang w:eastAsia="en-US"/>
              </w:rPr>
              <w:t>а</w:t>
            </w:r>
            <w:r w:rsidR="00E040F3" w:rsidRPr="00F40506">
              <w:rPr>
                <w:b/>
                <w:lang w:eastAsia="en-US"/>
              </w:rPr>
              <w:t>радигм в лингвистике</w:t>
            </w:r>
          </w:p>
        </w:tc>
        <w:tc>
          <w:tcPr>
            <w:tcW w:w="143" w:type="pct"/>
          </w:tcPr>
          <w:p w:rsidR="00E040F3" w:rsidRPr="00BE43B9" w:rsidRDefault="00033F08" w:rsidP="00E040F3">
            <w:pPr>
              <w:ind w:firstLine="0"/>
              <w:jc w:val="center"/>
            </w:pPr>
            <w:r>
              <w:t>4</w:t>
            </w:r>
          </w:p>
        </w:tc>
        <w:tc>
          <w:tcPr>
            <w:tcW w:w="115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</w:pPr>
          </w:p>
        </w:tc>
        <w:tc>
          <w:tcPr>
            <w:tcW w:w="1005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05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BE43B9" w:rsidRDefault="00E040F3" w:rsidP="00DE4284">
            <w:pPr>
              <w:ind w:firstLine="0"/>
              <w:rPr>
                <w:lang w:eastAsia="en-US"/>
              </w:rPr>
            </w:pPr>
            <w:r w:rsidRPr="00BE43B9">
              <w:rPr>
                <w:lang w:eastAsia="en-US"/>
              </w:rPr>
              <w:t>2.1.</w:t>
            </w:r>
            <w:r w:rsidR="00DE4284" w:rsidRPr="00BE43B9">
              <w:rPr>
                <w:lang w:eastAsia="en-US"/>
              </w:rPr>
              <w:t xml:space="preserve"> </w:t>
            </w:r>
            <w:r w:rsidRPr="00BE43B9">
              <w:rPr>
                <w:lang w:eastAsia="en-US"/>
              </w:rPr>
              <w:t>Языкознание в древнем мире. Философия языка</w:t>
            </w:r>
          </w:p>
        </w:tc>
        <w:tc>
          <w:tcPr>
            <w:tcW w:w="143" w:type="pct"/>
          </w:tcPr>
          <w:p w:rsidR="00E040F3" w:rsidRPr="00BE43B9" w:rsidRDefault="00033F08" w:rsidP="00E040F3">
            <w:pPr>
              <w:ind w:firstLine="0"/>
              <w:jc w:val="center"/>
            </w:pPr>
            <w:r>
              <w:t>4</w:t>
            </w:r>
          </w:p>
        </w:tc>
        <w:tc>
          <w:tcPr>
            <w:tcW w:w="115" w:type="pct"/>
          </w:tcPr>
          <w:p w:rsidR="00E040F3" w:rsidRPr="00BE43B9" w:rsidRDefault="000E07BA" w:rsidP="00E040F3">
            <w:pPr>
              <w:ind w:firstLine="0"/>
              <w:jc w:val="center"/>
            </w:pPr>
            <w:r>
              <w:t>1/1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0E07BA" w:rsidP="00E040F3">
            <w:pPr>
              <w:ind w:firstLine="0"/>
              <w:jc w:val="center"/>
            </w:pPr>
            <w:r>
              <w:t>1</w:t>
            </w: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1</w:t>
            </w:r>
            <w:r w:rsidR="0037362E">
              <w:t>5,1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tabs>
                <w:tab w:val="left" w:pos="219"/>
              </w:tabs>
              <w:ind w:firstLine="0"/>
              <w:rPr>
                <w:iCs/>
                <w:lang w:eastAsia="en-US"/>
              </w:rPr>
            </w:pPr>
            <w:r w:rsidRPr="00BE43B9">
              <w:rPr>
                <w:iCs/>
                <w:lang w:eastAsia="en-US"/>
              </w:rPr>
              <w:t>Чтение и конспектирование научной литературы; подг</w:t>
            </w:r>
            <w:r w:rsidRPr="00BE43B9">
              <w:rPr>
                <w:iCs/>
                <w:lang w:eastAsia="en-US"/>
              </w:rPr>
              <w:t>о</w:t>
            </w:r>
            <w:r w:rsidRPr="00BE43B9">
              <w:rPr>
                <w:iCs/>
                <w:lang w:eastAsia="en-US"/>
              </w:rPr>
              <w:t>товка к обсуждению теор</w:t>
            </w:r>
            <w:r w:rsidRPr="00BE43B9">
              <w:rPr>
                <w:iCs/>
                <w:lang w:eastAsia="en-US"/>
              </w:rPr>
              <w:t>е</w:t>
            </w:r>
            <w:r w:rsidRPr="00BE43B9">
              <w:rPr>
                <w:iCs/>
                <w:lang w:eastAsia="en-US"/>
              </w:rPr>
              <w:t>тических вопросов по плану занятия; подготовка доклада-сообщения.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  <w:r w:rsidRPr="00BE43B9">
              <w:t>Конспект, экспресс-опрос на лекции; доклад-сообщение;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ОК-1 - </w:t>
            </w:r>
            <w:proofErr w:type="spellStart"/>
            <w:r w:rsidRPr="00BE43B9">
              <w:rPr>
                <w:i/>
              </w:rPr>
              <w:t>з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ПК-11 - </w:t>
            </w:r>
            <w:proofErr w:type="spellStart"/>
            <w:r w:rsidRPr="00BE43B9">
              <w:rPr>
                <w:i/>
              </w:rPr>
              <w:t>ув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 xml:space="preserve">ДПК-3 – </w:t>
            </w:r>
            <w:proofErr w:type="spellStart"/>
            <w:r w:rsidRPr="00BE43B9">
              <w:rPr>
                <w:i/>
              </w:rPr>
              <w:t>зув</w:t>
            </w:r>
            <w:proofErr w:type="spellEnd"/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BE43B9" w:rsidRDefault="00E040F3" w:rsidP="00DE4284">
            <w:pPr>
              <w:ind w:firstLine="0"/>
              <w:rPr>
                <w:lang w:eastAsia="en-US"/>
              </w:rPr>
            </w:pPr>
            <w:r w:rsidRPr="00BE43B9">
              <w:rPr>
                <w:lang w:eastAsia="en-US"/>
              </w:rPr>
              <w:t>2.2.</w:t>
            </w:r>
            <w:r w:rsidR="00DE4284" w:rsidRPr="00BE43B9">
              <w:rPr>
                <w:lang w:eastAsia="en-US"/>
              </w:rPr>
              <w:t xml:space="preserve"> </w:t>
            </w:r>
            <w:r w:rsidRPr="00BE43B9">
              <w:rPr>
                <w:lang w:eastAsia="en-US"/>
              </w:rPr>
              <w:t>Языкознание средних веков и в эпоху Во</w:t>
            </w:r>
            <w:r w:rsidRPr="00BE43B9">
              <w:rPr>
                <w:lang w:eastAsia="en-US"/>
              </w:rPr>
              <w:t>з</w:t>
            </w:r>
            <w:r w:rsidRPr="00BE43B9">
              <w:rPr>
                <w:lang w:eastAsia="en-US"/>
              </w:rPr>
              <w:t>рождения</w:t>
            </w:r>
          </w:p>
        </w:tc>
        <w:tc>
          <w:tcPr>
            <w:tcW w:w="143" w:type="pct"/>
          </w:tcPr>
          <w:p w:rsidR="00E040F3" w:rsidRPr="00BE43B9" w:rsidRDefault="00033F08" w:rsidP="00E040F3">
            <w:pPr>
              <w:ind w:firstLine="0"/>
              <w:jc w:val="center"/>
            </w:pPr>
            <w:r>
              <w:t>4</w:t>
            </w:r>
          </w:p>
        </w:tc>
        <w:tc>
          <w:tcPr>
            <w:tcW w:w="115" w:type="pct"/>
          </w:tcPr>
          <w:p w:rsidR="00E040F3" w:rsidRPr="00BE43B9" w:rsidRDefault="000E07BA" w:rsidP="00E040F3">
            <w:pPr>
              <w:ind w:firstLine="0"/>
              <w:jc w:val="center"/>
            </w:pPr>
            <w:r>
              <w:t>1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0E07BA" w:rsidP="00E040F3">
            <w:pPr>
              <w:ind w:firstLine="0"/>
              <w:jc w:val="center"/>
            </w:pPr>
            <w:r>
              <w:t>1</w:t>
            </w:r>
          </w:p>
        </w:tc>
        <w:tc>
          <w:tcPr>
            <w:tcW w:w="272" w:type="pct"/>
          </w:tcPr>
          <w:p w:rsidR="00E040F3" w:rsidRPr="00BE43B9" w:rsidRDefault="00CD2922" w:rsidP="00CD2922">
            <w:pPr>
              <w:ind w:firstLine="0"/>
              <w:jc w:val="center"/>
            </w:pPr>
            <w:r>
              <w:t>20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tabs>
                <w:tab w:val="left" w:pos="219"/>
              </w:tabs>
              <w:ind w:firstLine="0"/>
              <w:rPr>
                <w:iCs/>
                <w:lang w:eastAsia="en-US"/>
              </w:rPr>
            </w:pPr>
            <w:r w:rsidRPr="00BE43B9">
              <w:rPr>
                <w:iCs/>
                <w:lang w:eastAsia="en-US"/>
              </w:rPr>
              <w:t>Чтение научной и учебной литературы; подготовка к обсуждению теоретических вопросов по плану занятия; подготовка к тестированию.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  <w:r w:rsidRPr="00BE43B9">
              <w:t>Тестирование; экспресс-опрос на лекции; участие в обсуждении теоретич</w:t>
            </w:r>
            <w:r w:rsidRPr="00BE43B9">
              <w:t>е</w:t>
            </w:r>
            <w:r w:rsidRPr="00BE43B9">
              <w:t>ской проблемы;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ОК-1 - </w:t>
            </w:r>
            <w:proofErr w:type="spellStart"/>
            <w:r w:rsidRPr="00BE43B9">
              <w:rPr>
                <w:i/>
              </w:rPr>
              <w:t>з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ПК-11 - </w:t>
            </w:r>
            <w:proofErr w:type="spellStart"/>
            <w:r w:rsidRPr="00BE43B9">
              <w:rPr>
                <w:i/>
              </w:rPr>
              <w:t>ув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 xml:space="preserve">ДПК-3 – </w:t>
            </w:r>
            <w:proofErr w:type="spellStart"/>
            <w:r w:rsidRPr="00BE43B9">
              <w:rPr>
                <w:i/>
              </w:rPr>
              <w:t>зув</w:t>
            </w:r>
            <w:proofErr w:type="spellEnd"/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BE43B9" w:rsidRDefault="00E040F3" w:rsidP="00E040F3">
            <w:pPr>
              <w:ind w:firstLine="0"/>
              <w:rPr>
                <w:lang w:eastAsia="en-US"/>
              </w:rPr>
            </w:pPr>
            <w:r w:rsidRPr="00BE43B9">
              <w:rPr>
                <w:lang w:eastAsia="en-US"/>
              </w:rPr>
              <w:t>2.3. Языкознание Нового времени. Становление общего языкознания</w:t>
            </w:r>
          </w:p>
        </w:tc>
        <w:tc>
          <w:tcPr>
            <w:tcW w:w="143" w:type="pct"/>
          </w:tcPr>
          <w:p w:rsidR="00E040F3" w:rsidRPr="00BE43B9" w:rsidRDefault="00033F08" w:rsidP="00E040F3">
            <w:pPr>
              <w:ind w:firstLine="0"/>
              <w:jc w:val="center"/>
            </w:pPr>
            <w:r>
              <w:t>4</w:t>
            </w:r>
          </w:p>
        </w:tc>
        <w:tc>
          <w:tcPr>
            <w:tcW w:w="115" w:type="pct"/>
          </w:tcPr>
          <w:p w:rsidR="00E040F3" w:rsidRPr="00BE43B9" w:rsidRDefault="000E07BA" w:rsidP="00E040F3">
            <w:pPr>
              <w:ind w:firstLine="0"/>
              <w:jc w:val="center"/>
            </w:pPr>
            <w:r>
              <w:t>1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0E07BA" w:rsidP="00E040F3">
            <w:pPr>
              <w:ind w:firstLine="0"/>
              <w:jc w:val="center"/>
            </w:pPr>
            <w:r>
              <w:t>2</w:t>
            </w:r>
          </w:p>
        </w:tc>
        <w:tc>
          <w:tcPr>
            <w:tcW w:w="272" w:type="pct"/>
          </w:tcPr>
          <w:p w:rsidR="00E040F3" w:rsidRPr="00BE43B9" w:rsidRDefault="0037362E" w:rsidP="00E040F3">
            <w:pPr>
              <w:ind w:firstLine="0"/>
              <w:jc w:val="center"/>
            </w:pPr>
            <w:r>
              <w:t>20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tabs>
                <w:tab w:val="left" w:pos="219"/>
              </w:tabs>
              <w:ind w:firstLine="0"/>
              <w:rPr>
                <w:iCs/>
                <w:lang w:eastAsia="en-US"/>
              </w:rPr>
            </w:pPr>
            <w:r w:rsidRPr="00BE43B9">
              <w:rPr>
                <w:iCs/>
                <w:lang w:eastAsia="en-US"/>
              </w:rPr>
              <w:t>Чтение и конспектирование научной литературы; подг</w:t>
            </w:r>
            <w:r w:rsidRPr="00BE43B9">
              <w:rPr>
                <w:iCs/>
                <w:lang w:eastAsia="en-US"/>
              </w:rPr>
              <w:t>о</w:t>
            </w:r>
            <w:r w:rsidRPr="00BE43B9">
              <w:rPr>
                <w:iCs/>
                <w:lang w:eastAsia="en-US"/>
              </w:rPr>
              <w:t>товка к обсуждению теор</w:t>
            </w:r>
            <w:r w:rsidRPr="00BE43B9">
              <w:rPr>
                <w:iCs/>
                <w:lang w:eastAsia="en-US"/>
              </w:rPr>
              <w:t>е</w:t>
            </w:r>
            <w:r w:rsidRPr="00BE43B9">
              <w:rPr>
                <w:iCs/>
                <w:lang w:eastAsia="en-US"/>
              </w:rPr>
              <w:t>тических вопросов по плану занятия; подготовка доклада-сообщения.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  <w:r w:rsidRPr="00BE43B9">
              <w:t>Конспект, экспресс-опрос на лекции; доклад-сообщение;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ОК-1 - </w:t>
            </w:r>
            <w:proofErr w:type="spellStart"/>
            <w:r w:rsidRPr="00BE43B9">
              <w:rPr>
                <w:i/>
              </w:rPr>
              <w:t>з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ПК-11 - </w:t>
            </w:r>
            <w:proofErr w:type="spellStart"/>
            <w:r w:rsidRPr="00BE43B9">
              <w:rPr>
                <w:i/>
              </w:rPr>
              <w:t>ув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 xml:space="preserve">ДПК-3 – </w:t>
            </w:r>
            <w:proofErr w:type="spellStart"/>
            <w:r w:rsidRPr="00BE43B9">
              <w:rPr>
                <w:i/>
              </w:rPr>
              <w:t>зув</w:t>
            </w:r>
            <w:proofErr w:type="spellEnd"/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BE43B9" w:rsidRDefault="00E040F3" w:rsidP="00E040F3">
            <w:pPr>
              <w:ind w:firstLine="0"/>
              <w:rPr>
                <w:lang w:eastAsia="en-US"/>
              </w:rPr>
            </w:pPr>
            <w:r w:rsidRPr="00BE43B9">
              <w:rPr>
                <w:lang w:eastAsia="en-US"/>
              </w:rPr>
              <w:t>2.4. Сравнительно-историческое языкознание</w:t>
            </w:r>
          </w:p>
        </w:tc>
        <w:tc>
          <w:tcPr>
            <w:tcW w:w="143" w:type="pct"/>
          </w:tcPr>
          <w:p w:rsidR="00E040F3" w:rsidRPr="00BE43B9" w:rsidRDefault="00033F08" w:rsidP="00E040F3">
            <w:pPr>
              <w:ind w:firstLine="0"/>
              <w:jc w:val="center"/>
            </w:pPr>
            <w:r>
              <w:t>4</w:t>
            </w:r>
          </w:p>
        </w:tc>
        <w:tc>
          <w:tcPr>
            <w:tcW w:w="115" w:type="pct"/>
          </w:tcPr>
          <w:p w:rsidR="00E040F3" w:rsidRPr="00BE43B9" w:rsidRDefault="000E07BA" w:rsidP="00E040F3">
            <w:pPr>
              <w:ind w:firstLine="0"/>
              <w:jc w:val="center"/>
            </w:pPr>
            <w:r>
              <w:t>1/1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0E07BA" w:rsidP="00E040F3">
            <w:pPr>
              <w:ind w:firstLine="0"/>
              <w:jc w:val="center"/>
            </w:pPr>
            <w:r>
              <w:t>2</w:t>
            </w:r>
            <w:r w:rsidR="00E040F3" w:rsidRPr="00BE43B9">
              <w:t>/2И</w:t>
            </w:r>
          </w:p>
        </w:tc>
        <w:tc>
          <w:tcPr>
            <w:tcW w:w="272" w:type="pct"/>
          </w:tcPr>
          <w:p w:rsidR="00E040F3" w:rsidRPr="00BE43B9" w:rsidRDefault="0037362E" w:rsidP="00E040F3">
            <w:pPr>
              <w:ind w:firstLine="0"/>
              <w:jc w:val="center"/>
            </w:pPr>
            <w:r>
              <w:t>20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tabs>
                <w:tab w:val="left" w:pos="219"/>
              </w:tabs>
              <w:ind w:firstLine="0"/>
              <w:rPr>
                <w:iCs/>
                <w:lang w:eastAsia="en-US"/>
              </w:rPr>
            </w:pPr>
            <w:r w:rsidRPr="00BE43B9">
              <w:rPr>
                <w:iCs/>
                <w:lang w:eastAsia="en-US"/>
              </w:rPr>
              <w:t xml:space="preserve">Чтение научной и учебной литературы; подготовка к </w:t>
            </w:r>
            <w:r w:rsidRPr="00BE43B9">
              <w:rPr>
                <w:iCs/>
                <w:lang w:eastAsia="en-US"/>
              </w:rPr>
              <w:lastRenderedPageBreak/>
              <w:t>обсуждению теоретических вопросов по плану занятия; подготовка к тестированию.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  <w:r w:rsidRPr="00BE43B9">
              <w:lastRenderedPageBreak/>
              <w:t xml:space="preserve">Тестирование; экспресс-опрос на лекции; участие </w:t>
            </w:r>
            <w:r w:rsidRPr="00BE43B9">
              <w:lastRenderedPageBreak/>
              <w:t>в обсуждении теоретич</w:t>
            </w:r>
            <w:r w:rsidRPr="00BE43B9">
              <w:t>е</w:t>
            </w:r>
            <w:r w:rsidRPr="00BE43B9">
              <w:t>ской проблемы;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lastRenderedPageBreak/>
              <w:t xml:space="preserve">ОК-1 - </w:t>
            </w:r>
            <w:proofErr w:type="spellStart"/>
            <w:r w:rsidRPr="00BE43B9">
              <w:rPr>
                <w:i/>
              </w:rPr>
              <w:t>з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ПК-11 - </w:t>
            </w:r>
            <w:proofErr w:type="spellStart"/>
            <w:r w:rsidRPr="00BE43B9">
              <w:rPr>
                <w:i/>
              </w:rPr>
              <w:t>ув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lastRenderedPageBreak/>
              <w:t xml:space="preserve">ДПК-3 – </w:t>
            </w:r>
            <w:proofErr w:type="spellStart"/>
            <w:r w:rsidRPr="00BE43B9">
              <w:rPr>
                <w:i/>
              </w:rPr>
              <w:t>зув</w:t>
            </w:r>
            <w:proofErr w:type="spellEnd"/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BE43B9" w:rsidRDefault="00F40506" w:rsidP="00E040F3">
            <w:pPr>
              <w:ind w:firstLine="0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2.5. Русское языкознание </w:t>
            </w:r>
            <w:r>
              <w:rPr>
                <w:lang w:val="en-US" w:eastAsia="en-US"/>
              </w:rPr>
              <w:t>XIX</w:t>
            </w:r>
            <w:r w:rsidR="00E040F3" w:rsidRPr="00BE43B9">
              <w:rPr>
                <w:lang w:eastAsia="en-US"/>
              </w:rPr>
              <w:t xml:space="preserve"> века</w:t>
            </w:r>
          </w:p>
        </w:tc>
        <w:tc>
          <w:tcPr>
            <w:tcW w:w="143" w:type="pct"/>
          </w:tcPr>
          <w:p w:rsidR="00E040F3" w:rsidRPr="00BE43B9" w:rsidRDefault="00033F08" w:rsidP="00E040F3">
            <w:pPr>
              <w:ind w:firstLine="0"/>
              <w:jc w:val="center"/>
            </w:pPr>
            <w:r>
              <w:t>4</w:t>
            </w:r>
          </w:p>
        </w:tc>
        <w:tc>
          <w:tcPr>
            <w:tcW w:w="115" w:type="pct"/>
          </w:tcPr>
          <w:p w:rsidR="00E040F3" w:rsidRPr="00BE43B9" w:rsidRDefault="000E07BA" w:rsidP="00E040F3">
            <w:pPr>
              <w:ind w:firstLine="0"/>
              <w:jc w:val="center"/>
            </w:pPr>
            <w:r>
              <w:t>1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0E07BA" w:rsidP="00E040F3">
            <w:pPr>
              <w:ind w:firstLine="0"/>
              <w:jc w:val="center"/>
            </w:pPr>
            <w:r>
              <w:t>2</w:t>
            </w:r>
            <w:r w:rsidR="00E040F3" w:rsidRPr="00BE43B9">
              <w:t>/2И</w:t>
            </w:r>
          </w:p>
        </w:tc>
        <w:tc>
          <w:tcPr>
            <w:tcW w:w="272" w:type="pct"/>
          </w:tcPr>
          <w:p w:rsidR="00E040F3" w:rsidRPr="00BE43B9" w:rsidRDefault="0037362E" w:rsidP="00E040F3">
            <w:pPr>
              <w:ind w:firstLine="0"/>
              <w:jc w:val="center"/>
            </w:pPr>
            <w:r>
              <w:t>20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tabs>
                <w:tab w:val="left" w:pos="219"/>
              </w:tabs>
              <w:ind w:firstLine="0"/>
              <w:rPr>
                <w:iCs/>
                <w:lang w:eastAsia="en-US"/>
              </w:rPr>
            </w:pPr>
            <w:r w:rsidRPr="00BE43B9">
              <w:rPr>
                <w:iCs/>
                <w:lang w:eastAsia="en-US"/>
              </w:rPr>
              <w:t>Чтение научной и учебной литературы; подготовка к обсуждению теоретических вопросов по плану занятия; подготовка к тестированию.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  <w:r w:rsidRPr="00BE43B9">
              <w:t>Конспект, экспресс-опрос на лекции; доклад-сообщение;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ОК-1 - </w:t>
            </w:r>
            <w:proofErr w:type="spellStart"/>
            <w:r w:rsidRPr="00BE43B9">
              <w:rPr>
                <w:i/>
              </w:rPr>
              <w:t>з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ПК-11 - </w:t>
            </w:r>
            <w:proofErr w:type="spellStart"/>
            <w:r w:rsidRPr="00BE43B9">
              <w:rPr>
                <w:i/>
              </w:rPr>
              <w:t>ув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 xml:space="preserve">ДПК-3 – </w:t>
            </w:r>
            <w:proofErr w:type="spellStart"/>
            <w:r w:rsidRPr="00BE43B9">
              <w:rPr>
                <w:i/>
              </w:rPr>
              <w:t>зув</w:t>
            </w:r>
            <w:proofErr w:type="spellEnd"/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BE43B9" w:rsidRDefault="00E040F3" w:rsidP="00E040F3">
            <w:pPr>
              <w:ind w:firstLine="0"/>
              <w:rPr>
                <w:lang w:eastAsia="en-US"/>
              </w:rPr>
            </w:pPr>
            <w:r w:rsidRPr="00BE43B9">
              <w:rPr>
                <w:lang w:eastAsia="en-US"/>
              </w:rPr>
              <w:t>2.6. Структурная лингвистика</w:t>
            </w:r>
          </w:p>
        </w:tc>
        <w:tc>
          <w:tcPr>
            <w:tcW w:w="143" w:type="pct"/>
          </w:tcPr>
          <w:p w:rsidR="00E040F3" w:rsidRPr="00BE43B9" w:rsidRDefault="00033F08" w:rsidP="00E040F3">
            <w:pPr>
              <w:ind w:firstLine="0"/>
              <w:jc w:val="center"/>
            </w:pPr>
            <w:r>
              <w:t>4</w:t>
            </w:r>
          </w:p>
        </w:tc>
        <w:tc>
          <w:tcPr>
            <w:tcW w:w="115" w:type="pct"/>
          </w:tcPr>
          <w:p w:rsidR="00E040F3" w:rsidRPr="00BE43B9" w:rsidRDefault="000E07BA" w:rsidP="00E040F3">
            <w:pPr>
              <w:ind w:firstLine="0"/>
              <w:jc w:val="center"/>
            </w:pPr>
            <w:r>
              <w:t>1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0E07BA" w:rsidP="00E040F3">
            <w:pPr>
              <w:ind w:firstLine="0"/>
              <w:jc w:val="center"/>
            </w:pPr>
            <w:r>
              <w:t>2</w:t>
            </w:r>
          </w:p>
        </w:tc>
        <w:tc>
          <w:tcPr>
            <w:tcW w:w="272" w:type="pct"/>
          </w:tcPr>
          <w:p w:rsidR="00E040F3" w:rsidRPr="00BE43B9" w:rsidRDefault="0037362E" w:rsidP="00E040F3">
            <w:pPr>
              <w:ind w:firstLine="0"/>
              <w:jc w:val="center"/>
            </w:pPr>
            <w:r>
              <w:t>20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tabs>
                <w:tab w:val="left" w:pos="219"/>
              </w:tabs>
              <w:ind w:firstLine="0"/>
              <w:rPr>
                <w:iCs/>
                <w:lang w:eastAsia="en-US"/>
              </w:rPr>
            </w:pPr>
            <w:r w:rsidRPr="00BE43B9">
              <w:rPr>
                <w:iCs/>
                <w:lang w:eastAsia="en-US"/>
              </w:rPr>
              <w:t>Чтение и конспектирование научной литературы; подг</w:t>
            </w:r>
            <w:r w:rsidRPr="00BE43B9">
              <w:rPr>
                <w:iCs/>
                <w:lang w:eastAsia="en-US"/>
              </w:rPr>
              <w:t>о</w:t>
            </w:r>
            <w:r w:rsidRPr="00BE43B9">
              <w:rPr>
                <w:iCs/>
                <w:lang w:eastAsia="en-US"/>
              </w:rPr>
              <w:t>товка к обсуждению теор</w:t>
            </w:r>
            <w:r w:rsidRPr="00BE43B9">
              <w:rPr>
                <w:iCs/>
                <w:lang w:eastAsia="en-US"/>
              </w:rPr>
              <w:t>е</w:t>
            </w:r>
            <w:r w:rsidRPr="00BE43B9">
              <w:rPr>
                <w:iCs/>
                <w:lang w:eastAsia="en-US"/>
              </w:rPr>
              <w:t>тических вопросов по плану занятия; подготовка доклада-сообщения.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  <w:r w:rsidRPr="00BE43B9">
              <w:t>Конспект, экспресс-опрос на лекции; доклад-сообщение;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ОК-1 - </w:t>
            </w:r>
            <w:proofErr w:type="spellStart"/>
            <w:r w:rsidRPr="00BE43B9">
              <w:rPr>
                <w:i/>
              </w:rPr>
              <w:t>з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ПК-11 - </w:t>
            </w:r>
            <w:proofErr w:type="spellStart"/>
            <w:r w:rsidRPr="00BE43B9">
              <w:rPr>
                <w:i/>
              </w:rPr>
              <w:t>ув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 xml:space="preserve">ДПК-3 – </w:t>
            </w:r>
            <w:proofErr w:type="spellStart"/>
            <w:r w:rsidRPr="00BE43B9">
              <w:rPr>
                <w:i/>
              </w:rPr>
              <w:t>зув</w:t>
            </w:r>
            <w:proofErr w:type="spellEnd"/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F40506" w:rsidRDefault="00E040F3" w:rsidP="00E040F3">
            <w:pPr>
              <w:ind w:firstLine="0"/>
              <w:rPr>
                <w:b/>
                <w:lang w:eastAsia="en-US"/>
              </w:rPr>
            </w:pPr>
            <w:r w:rsidRPr="00F40506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143" w:type="pct"/>
          </w:tcPr>
          <w:p w:rsidR="00E040F3" w:rsidRPr="00F40506" w:rsidRDefault="00033F08" w:rsidP="00E040F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5" w:type="pct"/>
          </w:tcPr>
          <w:p w:rsidR="00E040F3" w:rsidRPr="00F40506" w:rsidRDefault="000E07BA" w:rsidP="00E040F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04" w:type="pct"/>
          </w:tcPr>
          <w:p w:rsidR="00E040F3" w:rsidRPr="00F40506" w:rsidRDefault="00E040F3" w:rsidP="00E040F3">
            <w:pPr>
              <w:ind w:firstLine="0"/>
              <w:jc w:val="center"/>
              <w:rPr>
                <w:b/>
              </w:rPr>
            </w:pPr>
          </w:p>
        </w:tc>
        <w:tc>
          <w:tcPr>
            <w:tcW w:w="260" w:type="pct"/>
          </w:tcPr>
          <w:p w:rsidR="00E040F3" w:rsidRPr="00F40506" w:rsidRDefault="000E07BA" w:rsidP="000E07B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10/2</w:t>
            </w:r>
            <w:r w:rsidR="00E040F3" w:rsidRPr="00F40506">
              <w:rPr>
                <w:b/>
              </w:rPr>
              <w:t>И</w:t>
            </w:r>
          </w:p>
        </w:tc>
        <w:tc>
          <w:tcPr>
            <w:tcW w:w="272" w:type="pct"/>
          </w:tcPr>
          <w:p w:rsidR="00E040F3" w:rsidRPr="00F40506" w:rsidRDefault="000E07BA" w:rsidP="00E040F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115,1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05" w:type="pct"/>
          </w:tcPr>
          <w:p w:rsidR="00E040F3" w:rsidRPr="00BE43B9" w:rsidRDefault="00E040F3" w:rsidP="00EB5152">
            <w:pPr>
              <w:ind w:firstLine="0"/>
            </w:pPr>
            <w:r w:rsidRPr="00BE43B9">
              <w:t>Тест</w:t>
            </w:r>
            <w:r w:rsidR="00EB5152">
              <w:t xml:space="preserve"> «Смена парадигм в лингвистике»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BE43B9" w:rsidRDefault="00E040F3" w:rsidP="00E040F3">
            <w:pPr>
              <w:ind w:firstLine="0"/>
              <w:rPr>
                <w:b/>
                <w:lang w:eastAsia="en-US"/>
              </w:rPr>
            </w:pPr>
            <w:r w:rsidRPr="00BE43B9">
              <w:rPr>
                <w:b/>
              </w:rPr>
              <w:t>Итого за семестр</w:t>
            </w:r>
          </w:p>
        </w:tc>
        <w:tc>
          <w:tcPr>
            <w:tcW w:w="143" w:type="pct"/>
          </w:tcPr>
          <w:p w:rsidR="00E040F3" w:rsidRPr="00BE43B9" w:rsidRDefault="00033F08" w:rsidP="00E040F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5" w:type="pct"/>
          </w:tcPr>
          <w:p w:rsidR="00E040F3" w:rsidRPr="00BE43B9" w:rsidRDefault="000E07BA" w:rsidP="00E040F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6/2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  <w:rPr>
                <w:b/>
              </w:rPr>
            </w:pPr>
          </w:p>
        </w:tc>
        <w:tc>
          <w:tcPr>
            <w:tcW w:w="260" w:type="pct"/>
          </w:tcPr>
          <w:p w:rsidR="00E040F3" w:rsidRPr="00BE43B9" w:rsidRDefault="000E07BA" w:rsidP="00E040F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10/2</w:t>
            </w:r>
            <w:r w:rsidR="00E040F3" w:rsidRPr="00BE43B9">
              <w:rPr>
                <w:b/>
              </w:rPr>
              <w:t>И</w:t>
            </w:r>
          </w:p>
        </w:tc>
        <w:tc>
          <w:tcPr>
            <w:tcW w:w="272" w:type="pct"/>
          </w:tcPr>
          <w:p w:rsidR="00E040F3" w:rsidRPr="00BE43B9" w:rsidRDefault="000E07BA" w:rsidP="00E040F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123,1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05" w:type="pct"/>
          </w:tcPr>
          <w:p w:rsidR="00E040F3" w:rsidRPr="00BE43B9" w:rsidRDefault="00E040F3" w:rsidP="000E07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E43B9">
              <w:rPr>
                <w:b/>
              </w:rPr>
              <w:t>Промежуточная атт</w:t>
            </w:r>
            <w:r w:rsidRPr="00BE43B9">
              <w:rPr>
                <w:b/>
              </w:rPr>
              <w:t>е</w:t>
            </w:r>
            <w:r w:rsidRPr="00BE43B9">
              <w:rPr>
                <w:b/>
              </w:rPr>
              <w:t>стация (</w:t>
            </w:r>
            <w:r w:rsidR="000E07BA">
              <w:rPr>
                <w:b/>
              </w:rPr>
              <w:t>экзамен</w:t>
            </w:r>
            <w:r w:rsidRPr="00BE43B9">
              <w:rPr>
                <w:b/>
              </w:rPr>
              <w:t>)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F40506" w:rsidRDefault="00E040F3" w:rsidP="00E040F3">
            <w:pPr>
              <w:ind w:firstLine="0"/>
              <w:rPr>
                <w:b/>
                <w:lang w:eastAsia="en-US"/>
              </w:rPr>
            </w:pPr>
            <w:r w:rsidRPr="00F40506">
              <w:rPr>
                <w:b/>
                <w:lang w:eastAsia="en-US"/>
              </w:rPr>
              <w:t>3. Теоретические проблемы языкознания</w:t>
            </w:r>
          </w:p>
        </w:tc>
        <w:tc>
          <w:tcPr>
            <w:tcW w:w="143" w:type="pct"/>
          </w:tcPr>
          <w:p w:rsidR="00E040F3" w:rsidRPr="00F40506" w:rsidRDefault="00033F08" w:rsidP="00E040F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15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</w:pPr>
          </w:p>
        </w:tc>
        <w:tc>
          <w:tcPr>
            <w:tcW w:w="1005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BE43B9" w:rsidRDefault="00E040F3" w:rsidP="00E040F3">
            <w:pPr>
              <w:ind w:firstLine="0"/>
              <w:rPr>
                <w:lang w:eastAsia="en-US"/>
              </w:rPr>
            </w:pPr>
            <w:r w:rsidRPr="00BE43B9">
              <w:rPr>
                <w:lang w:eastAsia="en-US"/>
              </w:rPr>
              <w:t>3.1. Знаковая природа языка</w:t>
            </w:r>
          </w:p>
        </w:tc>
        <w:tc>
          <w:tcPr>
            <w:tcW w:w="143" w:type="pct"/>
          </w:tcPr>
          <w:p w:rsidR="00E040F3" w:rsidRPr="00BE43B9" w:rsidRDefault="00033F08" w:rsidP="00E040F3">
            <w:pPr>
              <w:ind w:firstLine="0"/>
              <w:jc w:val="center"/>
            </w:pPr>
            <w:r>
              <w:t>5</w:t>
            </w:r>
          </w:p>
        </w:tc>
        <w:tc>
          <w:tcPr>
            <w:tcW w:w="115" w:type="pct"/>
          </w:tcPr>
          <w:p w:rsidR="00E040F3" w:rsidRPr="00BE43B9" w:rsidRDefault="00CD2922" w:rsidP="00E040F3">
            <w:pPr>
              <w:ind w:firstLine="0"/>
              <w:jc w:val="center"/>
            </w:pPr>
            <w:r>
              <w:t>2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CD2922" w:rsidP="00E040F3">
            <w:pPr>
              <w:ind w:firstLine="0"/>
              <w:jc w:val="center"/>
            </w:pPr>
            <w:r>
              <w:t>2</w:t>
            </w:r>
            <w:r w:rsidR="00E040F3" w:rsidRPr="00BE43B9">
              <w:t>/2И</w:t>
            </w:r>
          </w:p>
        </w:tc>
        <w:tc>
          <w:tcPr>
            <w:tcW w:w="272" w:type="pct"/>
          </w:tcPr>
          <w:p w:rsidR="00E040F3" w:rsidRPr="00BE43B9" w:rsidRDefault="00513461" w:rsidP="00E040F3">
            <w:pPr>
              <w:ind w:firstLine="0"/>
              <w:jc w:val="center"/>
            </w:pPr>
            <w:r>
              <w:t>15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ind w:firstLine="0"/>
              <w:rPr>
                <w:iCs/>
                <w:lang w:eastAsia="en-US"/>
              </w:rPr>
            </w:pPr>
            <w:r w:rsidRPr="00BE43B9">
              <w:rPr>
                <w:iCs/>
                <w:lang w:eastAsia="en-US"/>
              </w:rPr>
              <w:t>Чтение и конспектирование научной литературы; подг</w:t>
            </w:r>
            <w:r w:rsidRPr="00BE43B9">
              <w:rPr>
                <w:iCs/>
                <w:lang w:eastAsia="en-US"/>
              </w:rPr>
              <w:t>о</w:t>
            </w:r>
            <w:r w:rsidRPr="00BE43B9">
              <w:rPr>
                <w:iCs/>
                <w:lang w:eastAsia="en-US"/>
              </w:rPr>
              <w:t>товка к обсуждению теор</w:t>
            </w:r>
            <w:r w:rsidRPr="00BE43B9">
              <w:rPr>
                <w:iCs/>
                <w:lang w:eastAsia="en-US"/>
              </w:rPr>
              <w:t>е</w:t>
            </w:r>
            <w:r w:rsidRPr="00BE43B9">
              <w:rPr>
                <w:iCs/>
                <w:lang w:eastAsia="en-US"/>
              </w:rPr>
              <w:t>тических вопросов по плану занятия; работа с терминол</w:t>
            </w:r>
            <w:r w:rsidRPr="00BE43B9">
              <w:rPr>
                <w:iCs/>
                <w:lang w:eastAsia="en-US"/>
              </w:rPr>
              <w:t>о</w:t>
            </w:r>
            <w:r w:rsidRPr="00BE43B9">
              <w:rPr>
                <w:iCs/>
                <w:lang w:eastAsia="en-US"/>
              </w:rPr>
              <w:lastRenderedPageBreak/>
              <w:t>гическим аппаратом научной отрасли; выполнение анал</w:t>
            </w:r>
            <w:r w:rsidRPr="00BE43B9">
              <w:rPr>
                <w:iCs/>
                <w:lang w:eastAsia="en-US"/>
              </w:rPr>
              <w:t>и</w:t>
            </w:r>
            <w:r w:rsidRPr="00BE43B9">
              <w:rPr>
                <w:iCs/>
                <w:lang w:eastAsia="en-US"/>
              </w:rPr>
              <w:t>тических упражнений и з</w:t>
            </w:r>
            <w:r w:rsidRPr="00BE43B9">
              <w:rPr>
                <w:iCs/>
                <w:lang w:eastAsia="en-US"/>
              </w:rPr>
              <w:t>а</w:t>
            </w:r>
            <w:r w:rsidRPr="00BE43B9">
              <w:rPr>
                <w:iCs/>
                <w:lang w:eastAsia="en-US"/>
              </w:rPr>
              <w:t>даний.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  <w:r w:rsidRPr="00BE43B9">
              <w:lastRenderedPageBreak/>
              <w:t>Тестирование; экспресс-опрос на лекции; участие в обсуждении теоретич</w:t>
            </w:r>
            <w:r w:rsidRPr="00BE43B9">
              <w:t>е</w:t>
            </w:r>
            <w:r w:rsidRPr="00BE43B9">
              <w:t>ской проблемы; диску</w:t>
            </w:r>
            <w:r w:rsidRPr="00BE43B9">
              <w:t>с</w:t>
            </w:r>
            <w:r w:rsidRPr="00BE43B9">
              <w:t>сия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ОК-1 - </w:t>
            </w:r>
            <w:proofErr w:type="spellStart"/>
            <w:r w:rsidRPr="00BE43B9">
              <w:rPr>
                <w:i/>
              </w:rPr>
              <w:t>з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ПК-11 - </w:t>
            </w:r>
            <w:proofErr w:type="spellStart"/>
            <w:r w:rsidRPr="00BE43B9">
              <w:rPr>
                <w:i/>
              </w:rPr>
              <w:t>ув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 xml:space="preserve">ДПК-3 – </w:t>
            </w:r>
            <w:proofErr w:type="spellStart"/>
            <w:r w:rsidRPr="00BE43B9">
              <w:rPr>
                <w:i/>
              </w:rPr>
              <w:t>зув</w:t>
            </w:r>
            <w:proofErr w:type="spellEnd"/>
          </w:p>
        </w:tc>
      </w:tr>
      <w:tr w:rsidR="00E040F3" w:rsidRPr="00BE43B9" w:rsidTr="004C79DD">
        <w:trPr>
          <w:trHeight w:val="499"/>
        </w:trPr>
        <w:tc>
          <w:tcPr>
            <w:tcW w:w="1633" w:type="pct"/>
          </w:tcPr>
          <w:p w:rsidR="00E040F3" w:rsidRPr="00BE43B9" w:rsidRDefault="00E040F3" w:rsidP="00E040F3">
            <w:pPr>
              <w:ind w:firstLine="0"/>
              <w:rPr>
                <w:lang w:eastAsia="en-US"/>
              </w:rPr>
            </w:pPr>
            <w:r w:rsidRPr="00BE43B9">
              <w:rPr>
                <w:lang w:eastAsia="en-US"/>
              </w:rPr>
              <w:lastRenderedPageBreak/>
              <w:t>3.2. Язык и мышление</w:t>
            </w:r>
          </w:p>
        </w:tc>
        <w:tc>
          <w:tcPr>
            <w:tcW w:w="143" w:type="pct"/>
          </w:tcPr>
          <w:p w:rsidR="00E040F3" w:rsidRPr="00BE43B9" w:rsidRDefault="00033F08" w:rsidP="00E040F3">
            <w:pPr>
              <w:ind w:firstLine="0"/>
              <w:jc w:val="center"/>
            </w:pPr>
            <w:r>
              <w:t>5</w:t>
            </w:r>
          </w:p>
        </w:tc>
        <w:tc>
          <w:tcPr>
            <w:tcW w:w="115" w:type="pct"/>
          </w:tcPr>
          <w:p w:rsidR="00E040F3" w:rsidRPr="00BE43B9" w:rsidRDefault="00CD2922" w:rsidP="00E040F3">
            <w:pPr>
              <w:ind w:firstLine="0"/>
              <w:jc w:val="center"/>
            </w:pPr>
            <w:r>
              <w:t>2/2И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CD2922" w:rsidP="00CD2922">
            <w:pPr>
              <w:ind w:firstLine="0"/>
              <w:jc w:val="center"/>
            </w:pPr>
            <w:r>
              <w:t>2</w:t>
            </w:r>
            <w:r w:rsidR="00E040F3" w:rsidRPr="00BE43B9">
              <w:t>/</w:t>
            </w:r>
            <w:r>
              <w:t>2</w:t>
            </w:r>
            <w:r w:rsidR="00E040F3" w:rsidRPr="00BE43B9">
              <w:t>И</w:t>
            </w:r>
          </w:p>
        </w:tc>
        <w:tc>
          <w:tcPr>
            <w:tcW w:w="272" w:type="pct"/>
          </w:tcPr>
          <w:p w:rsidR="00E040F3" w:rsidRPr="00BE43B9" w:rsidRDefault="00513461" w:rsidP="00E040F3">
            <w:pPr>
              <w:ind w:firstLine="0"/>
              <w:jc w:val="center"/>
            </w:pPr>
            <w:r>
              <w:t>15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ind w:firstLine="0"/>
              <w:rPr>
                <w:iCs/>
                <w:lang w:eastAsia="en-US"/>
              </w:rPr>
            </w:pPr>
            <w:r w:rsidRPr="00BE43B9">
              <w:rPr>
                <w:iCs/>
                <w:lang w:eastAsia="en-US"/>
              </w:rPr>
              <w:t>Чтение и конспектирование научной литературы; подг</w:t>
            </w:r>
            <w:r w:rsidRPr="00BE43B9">
              <w:rPr>
                <w:iCs/>
                <w:lang w:eastAsia="en-US"/>
              </w:rPr>
              <w:t>о</w:t>
            </w:r>
            <w:r w:rsidRPr="00BE43B9">
              <w:rPr>
                <w:iCs/>
                <w:lang w:eastAsia="en-US"/>
              </w:rPr>
              <w:t>товка к обсуждению теор</w:t>
            </w:r>
            <w:r w:rsidRPr="00BE43B9">
              <w:rPr>
                <w:iCs/>
                <w:lang w:eastAsia="en-US"/>
              </w:rPr>
              <w:t>е</w:t>
            </w:r>
            <w:r w:rsidRPr="00BE43B9">
              <w:rPr>
                <w:iCs/>
                <w:lang w:eastAsia="en-US"/>
              </w:rPr>
              <w:t>тических вопросов по плану занятия; работа с терминол</w:t>
            </w:r>
            <w:r w:rsidRPr="00BE43B9">
              <w:rPr>
                <w:iCs/>
                <w:lang w:eastAsia="en-US"/>
              </w:rPr>
              <w:t>о</w:t>
            </w:r>
            <w:r w:rsidRPr="00BE43B9">
              <w:rPr>
                <w:iCs/>
                <w:lang w:eastAsia="en-US"/>
              </w:rPr>
              <w:t>гическим аппаратом научной отрасли; выполнение теор</w:t>
            </w:r>
            <w:r w:rsidRPr="00BE43B9">
              <w:rPr>
                <w:iCs/>
                <w:lang w:eastAsia="en-US"/>
              </w:rPr>
              <w:t>е</w:t>
            </w:r>
            <w:r w:rsidRPr="00BE43B9">
              <w:rPr>
                <w:iCs/>
                <w:lang w:eastAsia="en-US"/>
              </w:rPr>
              <w:t>тических упражнений и з</w:t>
            </w:r>
            <w:r w:rsidRPr="00BE43B9">
              <w:rPr>
                <w:iCs/>
                <w:lang w:eastAsia="en-US"/>
              </w:rPr>
              <w:t>а</w:t>
            </w:r>
            <w:r w:rsidRPr="00BE43B9">
              <w:rPr>
                <w:iCs/>
                <w:lang w:eastAsia="en-US"/>
              </w:rPr>
              <w:t>даний.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  <w:r w:rsidRPr="00BE43B9">
              <w:t>Конспект, экспресс-опрос на лекции; доклад-сообщение;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ОК-1 - </w:t>
            </w:r>
            <w:proofErr w:type="spellStart"/>
            <w:r w:rsidRPr="00BE43B9">
              <w:rPr>
                <w:i/>
              </w:rPr>
              <w:t>з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ПК-11 - </w:t>
            </w:r>
            <w:proofErr w:type="spellStart"/>
            <w:r w:rsidRPr="00BE43B9">
              <w:rPr>
                <w:i/>
              </w:rPr>
              <w:t>ув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 xml:space="preserve">ДПК-3 – </w:t>
            </w:r>
            <w:proofErr w:type="spellStart"/>
            <w:r w:rsidRPr="00BE43B9">
              <w:rPr>
                <w:i/>
              </w:rPr>
              <w:t>зув</w:t>
            </w:r>
            <w:proofErr w:type="spellEnd"/>
          </w:p>
        </w:tc>
      </w:tr>
      <w:tr w:rsidR="00E040F3" w:rsidRPr="00BE43B9" w:rsidTr="004C79DD">
        <w:trPr>
          <w:trHeight w:val="70"/>
        </w:trPr>
        <w:tc>
          <w:tcPr>
            <w:tcW w:w="1633" w:type="pct"/>
          </w:tcPr>
          <w:p w:rsidR="00E040F3" w:rsidRPr="00BE43B9" w:rsidRDefault="00E040F3" w:rsidP="00E040F3">
            <w:pPr>
              <w:ind w:firstLine="0"/>
              <w:rPr>
                <w:lang w:eastAsia="en-US"/>
              </w:rPr>
            </w:pPr>
            <w:r w:rsidRPr="00BE43B9">
              <w:rPr>
                <w:lang w:eastAsia="en-US"/>
              </w:rPr>
              <w:t>3.3. Язык и общество. Двуязычие в совреме</w:t>
            </w:r>
            <w:r w:rsidRPr="00BE43B9">
              <w:rPr>
                <w:lang w:eastAsia="en-US"/>
              </w:rPr>
              <w:t>н</w:t>
            </w:r>
            <w:r w:rsidRPr="00BE43B9">
              <w:rPr>
                <w:lang w:eastAsia="en-US"/>
              </w:rPr>
              <w:t>ном мире</w:t>
            </w:r>
          </w:p>
        </w:tc>
        <w:tc>
          <w:tcPr>
            <w:tcW w:w="143" w:type="pct"/>
          </w:tcPr>
          <w:p w:rsidR="00E040F3" w:rsidRPr="00BE43B9" w:rsidRDefault="00033F08" w:rsidP="00E040F3">
            <w:pPr>
              <w:ind w:firstLine="0"/>
              <w:jc w:val="center"/>
            </w:pPr>
            <w:r>
              <w:t>5</w:t>
            </w:r>
          </w:p>
        </w:tc>
        <w:tc>
          <w:tcPr>
            <w:tcW w:w="115" w:type="pct"/>
          </w:tcPr>
          <w:p w:rsidR="00E040F3" w:rsidRPr="00BE43B9" w:rsidRDefault="00CD2922" w:rsidP="00E040F3">
            <w:pPr>
              <w:ind w:firstLine="0"/>
              <w:jc w:val="center"/>
            </w:pPr>
            <w:r>
              <w:t>-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2</w:t>
            </w:r>
          </w:p>
        </w:tc>
        <w:tc>
          <w:tcPr>
            <w:tcW w:w="272" w:type="pct"/>
          </w:tcPr>
          <w:p w:rsidR="00E040F3" w:rsidRPr="00BE43B9" w:rsidRDefault="00513461" w:rsidP="00E040F3">
            <w:pPr>
              <w:ind w:firstLine="0"/>
              <w:jc w:val="center"/>
            </w:pPr>
            <w:r>
              <w:t>15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ind w:firstLine="0"/>
              <w:rPr>
                <w:iCs/>
                <w:lang w:eastAsia="en-US"/>
              </w:rPr>
            </w:pPr>
            <w:r w:rsidRPr="00BE43B9">
              <w:rPr>
                <w:iCs/>
                <w:lang w:eastAsia="en-US"/>
              </w:rPr>
              <w:t>Чтение и конспектирование научной литературы; подг</w:t>
            </w:r>
            <w:r w:rsidRPr="00BE43B9">
              <w:rPr>
                <w:iCs/>
                <w:lang w:eastAsia="en-US"/>
              </w:rPr>
              <w:t>о</w:t>
            </w:r>
            <w:r w:rsidRPr="00BE43B9">
              <w:rPr>
                <w:iCs/>
                <w:lang w:eastAsia="en-US"/>
              </w:rPr>
              <w:t>товка к обсуждению теор</w:t>
            </w:r>
            <w:r w:rsidRPr="00BE43B9">
              <w:rPr>
                <w:iCs/>
                <w:lang w:eastAsia="en-US"/>
              </w:rPr>
              <w:t>е</w:t>
            </w:r>
            <w:r w:rsidRPr="00BE43B9">
              <w:rPr>
                <w:iCs/>
                <w:lang w:eastAsia="en-US"/>
              </w:rPr>
              <w:t>тических вопросов по плану занятия; подготовка доклада-сообщения.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  <w:r w:rsidRPr="00BE43B9">
              <w:t>Конспект, экспресс-опрос на лекции; доклад-сообщение;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ОК-1 - </w:t>
            </w:r>
            <w:proofErr w:type="spellStart"/>
            <w:r w:rsidRPr="00BE43B9">
              <w:rPr>
                <w:i/>
              </w:rPr>
              <w:t>з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ПК-11 - </w:t>
            </w:r>
            <w:proofErr w:type="spellStart"/>
            <w:r w:rsidRPr="00BE43B9">
              <w:rPr>
                <w:i/>
              </w:rPr>
              <w:t>ув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 xml:space="preserve">ДПК-3 – </w:t>
            </w:r>
            <w:proofErr w:type="spellStart"/>
            <w:r w:rsidRPr="00BE43B9">
              <w:rPr>
                <w:i/>
              </w:rPr>
              <w:t>зув</w:t>
            </w:r>
            <w:proofErr w:type="spellEnd"/>
          </w:p>
        </w:tc>
      </w:tr>
      <w:tr w:rsidR="00E040F3" w:rsidRPr="00BE43B9" w:rsidTr="004C79DD">
        <w:trPr>
          <w:trHeight w:val="499"/>
        </w:trPr>
        <w:tc>
          <w:tcPr>
            <w:tcW w:w="1633" w:type="pct"/>
          </w:tcPr>
          <w:p w:rsidR="00E040F3" w:rsidRPr="00BE43B9" w:rsidRDefault="00E040F3" w:rsidP="00E040F3">
            <w:pPr>
              <w:ind w:firstLine="0"/>
              <w:rPr>
                <w:lang w:eastAsia="en-US"/>
              </w:rPr>
            </w:pPr>
            <w:r w:rsidRPr="00BE43B9">
              <w:rPr>
                <w:lang w:eastAsia="en-US"/>
              </w:rPr>
              <w:t>3.4. Лингвистика универсалий</w:t>
            </w:r>
          </w:p>
        </w:tc>
        <w:tc>
          <w:tcPr>
            <w:tcW w:w="143" w:type="pct"/>
          </w:tcPr>
          <w:p w:rsidR="00E040F3" w:rsidRPr="00BE43B9" w:rsidRDefault="00033F08" w:rsidP="00E040F3">
            <w:pPr>
              <w:ind w:firstLine="0"/>
              <w:jc w:val="center"/>
            </w:pPr>
            <w:r>
              <w:t>5</w:t>
            </w:r>
          </w:p>
        </w:tc>
        <w:tc>
          <w:tcPr>
            <w:tcW w:w="115" w:type="pct"/>
          </w:tcPr>
          <w:p w:rsidR="00E040F3" w:rsidRPr="00BE43B9" w:rsidRDefault="00CD2922" w:rsidP="00E040F3">
            <w:pPr>
              <w:ind w:firstLine="0"/>
              <w:jc w:val="center"/>
            </w:pPr>
            <w:r>
              <w:t>-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CD2922" w:rsidP="00E040F3">
            <w:pPr>
              <w:ind w:firstLine="0"/>
              <w:jc w:val="center"/>
            </w:pPr>
            <w:r>
              <w:t>2</w:t>
            </w:r>
          </w:p>
        </w:tc>
        <w:tc>
          <w:tcPr>
            <w:tcW w:w="272" w:type="pct"/>
          </w:tcPr>
          <w:p w:rsidR="00E040F3" w:rsidRPr="00BE43B9" w:rsidRDefault="00513461" w:rsidP="00E040F3">
            <w:pPr>
              <w:ind w:firstLine="0"/>
              <w:jc w:val="center"/>
            </w:pPr>
            <w:r>
              <w:t>9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ind w:firstLine="0"/>
              <w:rPr>
                <w:iCs/>
                <w:lang w:eastAsia="en-US"/>
              </w:rPr>
            </w:pPr>
            <w:r w:rsidRPr="00BE43B9">
              <w:rPr>
                <w:iCs/>
                <w:lang w:eastAsia="en-US"/>
              </w:rPr>
              <w:t>Чтение и конспектирование научной литературы; подг</w:t>
            </w:r>
            <w:r w:rsidRPr="00BE43B9">
              <w:rPr>
                <w:iCs/>
                <w:lang w:eastAsia="en-US"/>
              </w:rPr>
              <w:t>о</w:t>
            </w:r>
            <w:r w:rsidRPr="00BE43B9">
              <w:rPr>
                <w:iCs/>
                <w:lang w:eastAsia="en-US"/>
              </w:rPr>
              <w:t>товка к обсуждению теор</w:t>
            </w:r>
            <w:r w:rsidRPr="00BE43B9">
              <w:rPr>
                <w:iCs/>
                <w:lang w:eastAsia="en-US"/>
              </w:rPr>
              <w:t>е</w:t>
            </w:r>
            <w:r w:rsidRPr="00BE43B9">
              <w:rPr>
                <w:iCs/>
                <w:lang w:eastAsia="en-US"/>
              </w:rPr>
              <w:t>тических вопросов по плану занятия; подготовка доклада-</w:t>
            </w:r>
            <w:r w:rsidRPr="00BE43B9">
              <w:rPr>
                <w:iCs/>
                <w:lang w:eastAsia="en-US"/>
              </w:rPr>
              <w:lastRenderedPageBreak/>
              <w:t>сообщения.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  <w:r w:rsidRPr="00BE43B9">
              <w:lastRenderedPageBreak/>
              <w:t>Тестирование; экспресс-опрос на лекции; участие в обсуждении теоретич</w:t>
            </w:r>
            <w:r w:rsidRPr="00BE43B9">
              <w:t>е</w:t>
            </w:r>
            <w:r w:rsidRPr="00BE43B9">
              <w:t>ской проблемы; письме</w:t>
            </w:r>
            <w:r w:rsidRPr="00BE43B9">
              <w:t>н</w:t>
            </w:r>
            <w:r w:rsidRPr="00BE43B9">
              <w:t>ные аналитические зад</w:t>
            </w:r>
            <w:r w:rsidRPr="00BE43B9">
              <w:t>а</w:t>
            </w:r>
            <w:r w:rsidRPr="00BE43B9">
              <w:lastRenderedPageBreak/>
              <w:t>ния (индивидуальная р</w:t>
            </w:r>
            <w:r w:rsidRPr="00BE43B9">
              <w:t>а</w:t>
            </w:r>
            <w:r w:rsidRPr="00BE43B9">
              <w:t>бота)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lastRenderedPageBreak/>
              <w:t xml:space="preserve">ОК-1 - </w:t>
            </w:r>
            <w:proofErr w:type="spellStart"/>
            <w:r w:rsidRPr="00BE43B9">
              <w:rPr>
                <w:i/>
              </w:rPr>
              <w:t>з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ПК-11 - </w:t>
            </w:r>
            <w:proofErr w:type="spellStart"/>
            <w:r w:rsidRPr="00BE43B9">
              <w:rPr>
                <w:i/>
              </w:rPr>
              <w:t>ув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 xml:space="preserve">ДПК-3 – </w:t>
            </w:r>
            <w:proofErr w:type="spellStart"/>
            <w:r w:rsidRPr="00BE43B9">
              <w:rPr>
                <w:i/>
              </w:rPr>
              <w:t>зув</w:t>
            </w:r>
            <w:proofErr w:type="spellEnd"/>
          </w:p>
        </w:tc>
      </w:tr>
      <w:tr w:rsidR="00E040F3" w:rsidRPr="00BE43B9" w:rsidTr="004C79DD">
        <w:trPr>
          <w:trHeight w:val="499"/>
        </w:trPr>
        <w:tc>
          <w:tcPr>
            <w:tcW w:w="1633" w:type="pct"/>
          </w:tcPr>
          <w:p w:rsidR="00E040F3" w:rsidRPr="00BE43B9" w:rsidRDefault="00E040F3" w:rsidP="00E040F3">
            <w:pPr>
              <w:ind w:firstLine="0"/>
              <w:rPr>
                <w:lang w:eastAsia="en-US"/>
              </w:rPr>
            </w:pPr>
            <w:r w:rsidRPr="00BE43B9">
              <w:rPr>
                <w:lang w:eastAsia="en-US"/>
              </w:rPr>
              <w:lastRenderedPageBreak/>
              <w:t>3.5. Методы лингвистических исследований</w:t>
            </w:r>
          </w:p>
        </w:tc>
        <w:tc>
          <w:tcPr>
            <w:tcW w:w="143" w:type="pct"/>
          </w:tcPr>
          <w:p w:rsidR="00E040F3" w:rsidRPr="00BE43B9" w:rsidRDefault="00033F08" w:rsidP="00E040F3">
            <w:pPr>
              <w:ind w:firstLine="0"/>
              <w:jc w:val="center"/>
            </w:pPr>
            <w:r>
              <w:t>5</w:t>
            </w:r>
          </w:p>
        </w:tc>
        <w:tc>
          <w:tcPr>
            <w:tcW w:w="115" w:type="pct"/>
          </w:tcPr>
          <w:p w:rsidR="00E040F3" w:rsidRPr="00BE43B9" w:rsidRDefault="00CD2922" w:rsidP="00E040F3">
            <w:pPr>
              <w:ind w:firstLine="0"/>
              <w:jc w:val="center"/>
            </w:pPr>
            <w:r>
              <w:t>1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CD2922" w:rsidP="00E040F3">
            <w:pPr>
              <w:ind w:firstLine="0"/>
              <w:jc w:val="center"/>
            </w:pPr>
            <w:r>
              <w:t>2</w:t>
            </w:r>
          </w:p>
        </w:tc>
        <w:tc>
          <w:tcPr>
            <w:tcW w:w="272" w:type="pct"/>
          </w:tcPr>
          <w:p w:rsidR="00E040F3" w:rsidRPr="00BE43B9" w:rsidRDefault="00513461" w:rsidP="00E040F3">
            <w:pPr>
              <w:ind w:firstLine="0"/>
              <w:jc w:val="center"/>
            </w:pPr>
            <w:r>
              <w:t>10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ind w:firstLine="0"/>
              <w:rPr>
                <w:iCs/>
                <w:lang w:eastAsia="en-US"/>
              </w:rPr>
            </w:pPr>
            <w:r w:rsidRPr="00BE43B9">
              <w:rPr>
                <w:iCs/>
                <w:lang w:eastAsia="en-US"/>
              </w:rPr>
              <w:t>Чтение научной и учебной литературы; подготовка к обсуждению теоретических вопросов по плану занятия; подготовка к тестированию; анализ языкового текстового материала (апробация мет</w:t>
            </w:r>
            <w:r w:rsidRPr="00BE43B9">
              <w:rPr>
                <w:iCs/>
                <w:lang w:eastAsia="en-US"/>
              </w:rPr>
              <w:t>о</w:t>
            </w:r>
            <w:r w:rsidRPr="00BE43B9">
              <w:rPr>
                <w:iCs/>
                <w:lang w:eastAsia="en-US"/>
              </w:rPr>
              <w:t>дики).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  <w:r w:rsidRPr="00BE43B9">
              <w:t>Тестирование; письме</w:t>
            </w:r>
            <w:r w:rsidRPr="00BE43B9">
              <w:t>н</w:t>
            </w:r>
            <w:r w:rsidRPr="00BE43B9">
              <w:t>ные работы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ОК-1 - </w:t>
            </w:r>
            <w:proofErr w:type="spellStart"/>
            <w:r w:rsidRPr="00BE43B9">
              <w:rPr>
                <w:i/>
              </w:rPr>
              <w:t>з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ПК-11 - </w:t>
            </w:r>
            <w:proofErr w:type="spellStart"/>
            <w:r w:rsidRPr="00BE43B9">
              <w:rPr>
                <w:i/>
              </w:rPr>
              <w:t>ув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 xml:space="preserve">ДПК-3 – </w:t>
            </w:r>
            <w:proofErr w:type="spellStart"/>
            <w:r w:rsidRPr="00BE43B9">
              <w:rPr>
                <w:i/>
              </w:rPr>
              <w:t>зув</w:t>
            </w:r>
            <w:proofErr w:type="spellEnd"/>
          </w:p>
        </w:tc>
      </w:tr>
      <w:tr w:rsidR="00E040F3" w:rsidRPr="00BE43B9" w:rsidTr="004C79DD">
        <w:trPr>
          <w:trHeight w:val="499"/>
        </w:trPr>
        <w:tc>
          <w:tcPr>
            <w:tcW w:w="1633" w:type="pct"/>
          </w:tcPr>
          <w:p w:rsidR="00E040F3" w:rsidRPr="00F40506" w:rsidRDefault="00E040F3" w:rsidP="00E040F3">
            <w:pPr>
              <w:ind w:firstLine="0"/>
              <w:rPr>
                <w:b/>
                <w:lang w:eastAsia="en-US"/>
              </w:rPr>
            </w:pPr>
            <w:r w:rsidRPr="00F40506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143" w:type="pct"/>
          </w:tcPr>
          <w:p w:rsidR="00E040F3" w:rsidRPr="00F40506" w:rsidRDefault="00033F08" w:rsidP="00E040F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5" w:type="pct"/>
          </w:tcPr>
          <w:p w:rsidR="00E040F3" w:rsidRPr="00F40506" w:rsidRDefault="00CD2922" w:rsidP="00E040F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5/2И</w:t>
            </w:r>
          </w:p>
        </w:tc>
        <w:tc>
          <w:tcPr>
            <w:tcW w:w="204" w:type="pct"/>
          </w:tcPr>
          <w:p w:rsidR="00E040F3" w:rsidRPr="00F40506" w:rsidRDefault="00E040F3" w:rsidP="00E040F3">
            <w:pPr>
              <w:ind w:firstLine="0"/>
              <w:jc w:val="center"/>
              <w:rPr>
                <w:b/>
              </w:rPr>
            </w:pPr>
          </w:p>
        </w:tc>
        <w:tc>
          <w:tcPr>
            <w:tcW w:w="260" w:type="pct"/>
          </w:tcPr>
          <w:p w:rsidR="00E040F3" w:rsidRPr="00F40506" w:rsidRDefault="00CD2922" w:rsidP="00E040F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10/4</w:t>
            </w:r>
            <w:r w:rsidR="00E040F3" w:rsidRPr="00F40506">
              <w:rPr>
                <w:b/>
              </w:rPr>
              <w:t>И</w:t>
            </w:r>
          </w:p>
        </w:tc>
        <w:tc>
          <w:tcPr>
            <w:tcW w:w="272" w:type="pct"/>
          </w:tcPr>
          <w:p w:rsidR="00E040F3" w:rsidRPr="00F40506" w:rsidRDefault="00513461" w:rsidP="00E040F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64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</w:pPr>
          </w:p>
        </w:tc>
      </w:tr>
      <w:tr w:rsidR="00E040F3" w:rsidRPr="00BE43B9" w:rsidTr="004C79DD">
        <w:trPr>
          <w:trHeight w:val="499"/>
        </w:trPr>
        <w:tc>
          <w:tcPr>
            <w:tcW w:w="1633" w:type="pct"/>
          </w:tcPr>
          <w:p w:rsidR="00E040F3" w:rsidRPr="00F40506" w:rsidRDefault="00E040F3" w:rsidP="00F40506">
            <w:pPr>
              <w:ind w:firstLine="0"/>
              <w:rPr>
                <w:b/>
                <w:lang w:eastAsia="en-US"/>
              </w:rPr>
            </w:pPr>
            <w:r w:rsidRPr="00F40506">
              <w:rPr>
                <w:b/>
                <w:lang w:eastAsia="en-US"/>
              </w:rPr>
              <w:t>4. Ведущие направления в языкознании ко</w:t>
            </w:r>
            <w:r w:rsidRPr="00F40506">
              <w:rPr>
                <w:b/>
                <w:lang w:eastAsia="en-US"/>
              </w:rPr>
              <w:t>н</w:t>
            </w:r>
            <w:r w:rsidRPr="00F40506">
              <w:rPr>
                <w:b/>
                <w:lang w:eastAsia="en-US"/>
              </w:rPr>
              <w:t>ца ХХ – начала ХХ</w:t>
            </w:r>
            <w:proofErr w:type="gramStart"/>
            <w:r w:rsidR="00F40506" w:rsidRPr="00F40506">
              <w:rPr>
                <w:b/>
                <w:lang w:val="en-US" w:eastAsia="en-US"/>
              </w:rPr>
              <w:t>I</w:t>
            </w:r>
            <w:proofErr w:type="gramEnd"/>
            <w:r w:rsidRPr="00F40506">
              <w:rPr>
                <w:b/>
                <w:lang w:eastAsia="en-US"/>
              </w:rPr>
              <w:t xml:space="preserve"> века</w:t>
            </w:r>
          </w:p>
        </w:tc>
        <w:tc>
          <w:tcPr>
            <w:tcW w:w="143" w:type="pct"/>
          </w:tcPr>
          <w:p w:rsidR="00E040F3" w:rsidRPr="00BE43B9" w:rsidRDefault="00033F08" w:rsidP="00E040F3">
            <w:pPr>
              <w:ind w:firstLine="0"/>
              <w:jc w:val="center"/>
            </w:pPr>
            <w:r>
              <w:t>5</w:t>
            </w:r>
          </w:p>
        </w:tc>
        <w:tc>
          <w:tcPr>
            <w:tcW w:w="115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1005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E040F3" w:rsidRPr="00BE43B9" w:rsidTr="004C79DD">
        <w:trPr>
          <w:trHeight w:val="268"/>
        </w:trPr>
        <w:tc>
          <w:tcPr>
            <w:tcW w:w="1633" w:type="pct"/>
          </w:tcPr>
          <w:p w:rsidR="00E040F3" w:rsidRPr="00BE43B9" w:rsidRDefault="00E040F3" w:rsidP="005F5F24">
            <w:pPr>
              <w:ind w:firstLine="0"/>
              <w:rPr>
                <w:lang w:eastAsia="en-US"/>
              </w:rPr>
            </w:pPr>
            <w:r w:rsidRPr="00BE43B9">
              <w:rPr>
                <w:lang w:eastAsia="en-US"/>
              </w:rPr>
              <w:t>4.1.</w:t>
            </w:r>
            <w:r w:rsidR="005F5F24" w:rsidRPr="00BE43B9">
              <w:rPr>
                <w:lang w:eastAsia="en-US"/>
              </w:rPr>
              <w:t xml:space="preserve"> </w:t>
            </w:r>
            <w:r w:rsidRPr="00BE43B9">
              <w:rPr>
                <w:lang w:eastAsia="en-US"/>
              </w:rPr>
              <w:t>Генеративная лингвистика</w:t>
            </w:r>
          </w:p>
        </w:tc>
        <w:tc>
          <w:tcPr>
            <w:tcW w:w="143" w:type="pct"/>
          </w:tcPr>
          <w:p w:rsidR="00E040F3" w:rsidRPr="00BE43B9" w:rsidRDefault="00033F08" w:rsidP="00E040F3">
            <w:pPr>
              <w:ind w:firstLine="0"/>
              <w:jc w:val="center"/>
            </w:pPr>
            <w:r>
              <w:t>5</w:t>
            </w:r>
          </w:p>
        </w:tc>
        <w:tc>
          <w:tcPr>
            <w:tcW w:w="115" w:type="pct"/>
          </w:tcPr>
          <w:p w:rsidR="00E040F3" w:rsidRPr="00BE43B9" w:rsidRDefault="00CD2922" w:rsidP="00E040F3">
            <w:pPr>
              <w:ind w:firstLine="0"/>
              <w:jc w:val="center"/>
            </w:pPr>
            <w:r>
              <w:t>1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CD2922" w:rsidP="00E040F3">
            <w:pPr>
              <w:ind w:firstLine="0"/>
              <w:jc w:val="center"/>
            </w:pPr>
            <w:r>
              <w:t>2</w:t>
            </w:r>
          </w:p>
        </w:tc>
        <w:tc>
          <w:tcPr>
            <w:tcW w:w="272" w:type="pct"/>
          </w:tcPr>
          <w:p w:rsidR="00E040F3" w:rsidRPr="00BE43B9" w:rsidRDefault="001C4EF0" w:rsidP="00E040F3">
            <w:pPr>
              <w:ind w:firstLine="0"/>
              <w:jc w:val="center"/>
            </w:pPr>
            <w:r>
              <w:t>15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ind w:firstLine="0"/>
              <w:rPr>
                <w:iCs/>
                <w:lang w:eastAsia="en-US"/>
              </w:rPr>
            </w:pPr>
            <w:r w:rsidRPr="00BE43B9">
              <w:rPr>
                <w:iCs/>
                <w:lang w:eastAsia="en-US"/>
              </w:rPr>
              <w:t>Чтение и конспектирование научной литературы; соста</w:t>
            </w:r>
            <w:r w:rsidRPr="00BE43B9">
              <w:rPr>
                <w:iCs/>
                <w:lang w:eastAsia="en-US"/>
              </w:rPr>
              <w:t>в</w:t>
            </w:r>
            <w:r w:rsidRPr="00BE43B9">
              <w:rPr>
                <w:iCs/>
                <w:lang w:eastAsia="en-US"/>
              </w:rPr>
              <w:t>ление библиографического списка по теме; подготовка к обсуждению теоретических вопросов по плану занятия.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  <w:r w:rsidRPr="00BE43B9">
              <w:t>Тестирование; экспресс-опрос на лекции; участие в обсуждении теоретич</w:t>
            </w:r>
            <w:r w:rsidRPr="00BE43B9">
              <w:t>е</w:t>
            </w:r>
            <w:r w:rsidRPr="00BE43B9">
              <w:t>ской проблемы; доклад-сообщение;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ОК-1 - </w:t>
            </w:r>
            <w:proofErr w:type="spellStart"/>
            <w:r w:rsidRPr="00BE43B9">
              <w:rPr>
                <w:i/>
              </w:rPr>
              <w:t>з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ПК-11 - </w:t>
            </w:r>
            <w:proofErr w:type="spellStart"/>
            <w:r w:rsidRPr="00BE43B9">
              <w:rPr>
                <w:i/>
              </w:rPr>
              <w:t>ув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 xml:space="preserve">ДПК-3 – </w:t>
            </w:r>
            <w:proofErr w:type="spellStart"/>
            <w:r w:rsidRPr="00BE43B9">
              <w:rPr>
                <w:i/>
              </w:rPr>
              <w:t>зув</w:t>
            </w:r>
            <w:proofErr w:type="spellEnd"/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BE43B9" w:rsidRDefault="005F5F24" w:rsidP="00E040F3">
            <w:pPr>
              <w:ind w:firstLine="0"/>
              <w:rPr>
                <w:lang w:eastAsia="en-US"/>
              </w:rPr>
            </w:pPr>
            <w:r w:rsidRPr="00BE43B9">
              <w:rPr>
                <w:lang w:eastAsia="en-US"/>
              </w:rPr>
              <w:t xml:space="preserve">4.2. </w:t>
            </w:r>
            <w:r w:rsidR="00E040F3" w:rsidRPr="00BE43B9">
              <w:rPr>
                <w:lang w:eastAsia="en-US"/>
              </w:rPr>
              <w:t>Когнитивная лингвистика</w:t>
            </w:r>
          </w:p>
        </w:tc>
        <w:tc>
          <w:tcPr>
            <w:tcW w:w="143" w:type="pct"/>
          </w:tcPr>
          <w:p w:rsidR="00E040F3" w:rsidRPr="00BE43B9" w:rsidRDefault="00033F08" w:rsidP="00E040F3">
            <w:pPr>
              <w:ind w:firstLine="0"/>
              <w:jc w:val="center"/>
            </w:pPr>
            <w:r>
              <w:t>5</w:t>
            </w:r>
          </w:p>
        </w:tc>
        <w:tc>
          <w:tcPr>
            <w:tcW w:w="115" w:type="pct"/>
          </w:tcPr>
          <w:p w:rsidR="00E040F3" w:rsidRPr="00BE43B9" w:rsidRDefault="00CD2922" w:rsidP="00E040F3">
            <w:pPr>
              <w:ind w:firstLine="0"/>
              <w:jc w:val="center"/>
            </w:pPr>
            <w:r>
              <w:t>1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CD2922" w:rsidP="00E040F3">
            <w:pPr>
              <w:ind w:firstLine="0"/>
              <w:jc w:val="center"/>
            </w:pPr>
            <w:r>
              <w:t>2</w:t>
            </w:r>
          </w:p>
        </w:tc>
        <w:tc>
          <w:tcPr>
            <w:tcW w:w="272" w:type="pct"/>
          </w:tcPr>
          <w:p w:rsidR="00E040F3" w:rsidRPr="00BE43B9" w:rsidRDefault="00E040F3" w:rsidP="00E040F3">
            <w:pPr>
              <w:ind w:firstLine="0"/>
              <w:jc w:val="center"/>
            </w:pPr>
            <w:r w:rsidRPr="00BE43B9">
              <w:t>1</w:t>
            </w:r>
            <w:r w:rsidR="001C4EF0">
              <w:t>5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ind w:firstLine="0"/>
              <w:rPr>
                <w:iCs/>
                <w:lang w:eastAsia="en-US"/>
              </w:rPr>
            </w:pPr>
            <w:r w:rsidRPr="00BE43B9">
              <w:rPr>
                <w:iCs/>
                <w:lang w:eastAsia="en-US"/>
              </w:rPr>
              <w:t>Чтение и конспектирование научной литературы; соста</w:t>
            </w:r>
            <w:r w:rsidRPr="00BE43B9">
              <w:rPr>
                <w:iCs/>
                <w:lang w:eastAsia="en-US"/>
              </w:rPr>
              <w:t>в</w:t>
            </w:r>
            <w:r w:rsidRPr="00BE43B9">
              <w:rPr>
                <w:iCs/>
                <w:lang w:eastAsia="en-US"/>
              </w:rPr>
              <w:t>ление библиографического списка по результатам чт</w:t>
            </w:r>
            <w:r w:rsidRPr="00BE43B9">
              <w:rPr>
                <w:iCs/>
                <w:lang w:eastAsia="en-US"/>
              </w:rPr>
              <w:t>е</w:t>
            </w:r>
            <w:r w:rsidRPr="00BE43B9">
              <w:rPr>
                <w:iCs/>
                <w:lang w:eastAsia="en-US"/>
              </w:rPr>
              <w:lastRenderedPageBreak/>
              <w:t>ния; подготовка к обсужд</w:t>
            </w:r>
            <w:r w:rsidRPr="00BE43B9">
              <w:rPr>
                <w:iCs/>
                <w:lang w:eastAsia="en-US"/>
              </w:rPr>
              <w:t>е</w:t>
            </w:r>
            <w:r w:rsidRPr="00BE43B9">
              <w:rPr>
                <w:iCs/>
                <w:lang w:eastAsia="en-US"/>
              </w:rPr>
              <w:t>нию теоретических вопросов по плану занятия.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  <w:r w:rsidRPr="00BE43B9">
              <w:lastRenderedPageBreak/>
              <w:t>Конспект, экспресс-опрос на лекции; доклад-сообщение;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ОК-1 - </w:t>
            </w:r>
            <w:proofErr w:type="spellStart"/>
            <w:r w:rsidRPr="00BE43B9">
              <w:rPr>
                <w:i/>
              </w:rPr>
              <w:t>з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ПК-11 - </w:t>
            </w:r>
            <w:proofErr w:type="spellStart"/>
            <w:r w:rsidRPr="00BE43B9">
              <w:rPr>
                <w:i/>
              </w:rPr>
              <w:t>ув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 xml:space="preserve">ДПК-3 – </w:t>
            </w:r>
            <w:proofErr w:type="spellStart"/>
            <w:r w:rsidRPr="00BE43B9">
              <w:rPr>
                <w:i/>
              </w:rPr>
              <w:t>зув</w:t>
            </w:r>
            <w:proofErr w:type="spellEnd"/>
          </w:p>
        </w:tc>
      </w:tr>
      <w:tr w:rsidR="00E040F3" w:rsidRPr="00BE43B9" w:rsidTr="004C79DD">
        <w:trPr>
          <w:trHeight w:val="422"/>
        </w:trPr>
        <w:tc>
          <w:tcPr>
            <w:tcW w:w="1633" w:type="pct"/>
          </w:tcPr>
          <w:p w:rsidR="00E040F3" w:rsidRPr="00BE43B9" w:rsidRDefault="00E040F3" w:rsidP="00E040F3">
            <w:pPr>
              <w:ind w:firstLine="0"/>
              <w:rPr>
                <w:lang w:eastAsia="en-US"/>
              </w:rPr>
            </w:pPr>
            <w:r w:rsidRPr="00BE43B9">
              <w:rPr>
                <w:lang w:eastAsia="en-US"/>
              </w:rPr>
              <w:lastRenderedPageBreak/>
              <w:t>4.3. Прикладные науки о языке</w:t>
            </w:r>
          </w:p>
        </w:tc>
        <w:tc>
          <w:tcPr>
            <w:tcW w:w="143" w:type="pct"/>
          </w:tcPr>
          <w:p w:rsidR="00E040F3" w:rsidRPr="00BE43B9" w:rsidRDefault="00033F08" w:rsidP="00E040F3">
            <w:pPr>
              <w:ind w:firstLine="0"/>
              <w:jc w:val="center"/>
            </w:pPr>
            <w:r>
              <w:t>5</w:t>
            </w:r>
          </w:p>
        </w:tc>
        <w:tc>
          <w:tcPr>
            <w:tcW w:w="115" w:type="pct"/>
          </w:tcPr>
          <w:p w:rsidR="00E040F3" w:rsidRPr="00BE43B9" w:rsidRDefault="00CD2922" w:rsidP="00E040F3">
            <w:pPr>
              <w:ind w:firstLine="0"/>
              <w:jc w:val="center"/>
            </w:pPr>
            <w:r>
              <w:t>1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ind w:firstLine="0"/>
              <w:jc w:val="center"/>
            </w:pPr>
          </w:p>
        </w:tc>
        <w:tc>
          <w:tcPr>
            <w:tcW w:w="260" w:type="pct"/>
          </w:tcPr>
          <w:p w:rsidR="00E040F3" w:rsidRPr="00BE43B9" w:rsidRDefault="00CD2922" w:rsidP="00E040F3">
            <w:pPr>
              <w:ind w:firstLine="0"/>
              <w:jc w:val="center"/>
            </w:pPr>
            <w:r>
              <w:t>2</w:t>
            </w:r>
          </w:p>
        </w:tc>
        <w:tc>
          <w:tcPr>
            <w:tcW w:w="272" w:type="pct"/>
          </w:tcPr>
          <w:p w:rsidR="00E040F3" w:rsidRPr="00BE43B9" w:rsidRDefault="00E040F3" w:rsidP="001C4EF0">
            <w:pPr>
              <w:ind w:firstLine="0"/>
              <w:jc w:val="center"/>
            </w:pPr>
            <w:r w:rsidRPr="00BE43B9">
              <w:t>20</w:t>
            </w:r>
            <w:r w:rsidR="001C4EF0">
              <w:t>,8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ind w:firstLine="0"/>
              <w:rPr>
                <w:iCs/>
                <w:lang w:eastAsia="en-US"/>
              </w:rPr>
            </w:pPr>
            <w:r w:rsidRPr="00BE43B9">
              <w:rPr>
                <w:iCs/>
                <w:lang w:eastAsia="en-US"/>
              </w:rPr>
              <w:t>Чтение и конспектирование научной литературы; подг</w:t>
            </w:r>
            <w:r w:rsidRPr="00BE43B9">
              <w:rPr>
                <w:iCs/>
                <w:lang w:eastAsia="en-US"/>
              </w:rPr>
              <w:t>о</w:t>
            </w:r>
            <w:r w:rsidRPr="00BE43B9">
              <w:rPr>
                <w:iCs/>
                <w:lang w:eastAsia="en-US"/>
              </w:rPr>
              <w:t>товка к обсуждению теор</w:t>
            </w:r>
            <w:r w:rsidRPr="00BE43B9">
              <w:rPr>
                <w:iCs/>
                <w:lang w:eastAsia="en-US"/>
              </w:rPr>
              <w:t>е</w:t>
            </w:r>
            <w:r w:rsidRPr="00BE43B9">
              <w:rPr>
                <w:iCs/>
                <w:lang w:eastAsia="en-US"/>
              </w:rPr>
              <w:t>тических вопросов по плану занятия; подготовка доклада-сообщения.</w:t>
            </w:r>
          </w:p>
        </w:tc>
        <w:tc>
          <w:tcPr>
            <w:tcW w:w="905" w:type="pct"/>
          </w:tcPr>
          <w:p w:rsidR="00E040F3" w:rsidRPr="00BE43B9" w:rsidRDefault="00E040F3" w:rsidP="00E040F3">
            <w:pPr>
              <w:ind w:firstLine="0"/>
            </w:pPr>
            <w:r w:rsidRPr="00BE43B9">
              <w:t>Письменные работы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ОК-1 - </w:t>
            </w:r>
            <w:proofErr w:type="spellStart"/>
            <w:r w:rsidRPr="00BE43B9">
              <w:rPr>
                <w:i/>
              </w:rPr>
              <w:t>з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BE43B9">
              <w:rPr>
                <w:i/>
              </w:rPr>
              <w:t xml:space="preserve">ПК-11 - </w:t>
            </w:r>
            <w:proofErr w:type="spellStart"/>
            <w:r w:rsidRPr="00BE43B9">
              <w:rPr>
                <w:i/>
              </w:rPr>
              <w:t>ув</w:t>
            </w:r>
            <w:proofErr w:type="spellEnd"/>
          </w:p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E43B9">
              <w:rPr>
                <w:i/>
              </w:rPr>
              <w:t xml:space="preserve">ДПК-3 – </w:t>
            </w:r>
            <w:proofErr w:type="spellStart"/>
            <w:r w:rsidRPr="00BE43B9">
              <w:rPr>
                <w:i/>
              </w:rPr>
              <w:t>зув</w:t>
            </w:r>
            <w:proofErr w:type="spellEnd"/>
          </w:p>
        </w:tc>
      </w:tr>
      <w:tr w:rsidR="00E040F3" w:rsidRPr="00BE43B9" w:rsidTr="004C79DD">
        <w:trPr>
          <w:trHeight w:val="499"/>
        </w:trPr>
        <w:tc>
          <w:tcPr>
            <w:tcW w:w="1633" w:type="pct"/>
          </w:tcPr>
          <w:p w:rsidR="00E040F3" w:rsidRPr="00F40506" w:rsidRDefault="00E040F3" w:rsidP="00E040F3">
            <w:pPr>
              <w:ind w:firstLine="0"/>
              <w:rPr>
                <w:b/>
                <w:lang w:eastAsia="en-US"/>
              </w:rPr>
            </w:pPr>
            <w:r w:rsidRPr="00F40506">
              <w:rPr>
                <w:b/>
                <w:lang w:eastAsia="en-US"/>
              </w:rPr>
              <w:t>Итого по разделу</w:t>
            </w:r>
          </w:p>
        </w:tc>
        <w:tc>
          <w:tcPr>
            <w:tcW w:w="143" w:type="pct"/>
          </w:tcPr>
          <w:p w:rsidR="00E040F3" w:rsidRPr="00F40506" w:rsidRDefault="00033F08" w:rsidP="00E040F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5" w:type="pct"/>
          </w:tcPr>
          <w:p w:rsidR="00E040F3" w:rsidRPr="00F40506" w:rsidRDefault="00CD2922" w:rsidP="00E040F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04" w:type="pct"/>
          </w:tcPr>
          <w:p w:rsidR="00E040F3" w:rsidRPr="00F40506" w:rsidRDefault="00E040F3" w:rsidP="00E040F3">
            <w:pPr>
              <w:ind w:firstLine="0"/>
              <w:jc w:val="center"/>
              <w:rPr>
                <w:b/>
              </w:rPr>
            </w:pPr>
          </w:p>
        </w:tc>
        <w:tc>
          <w:tcPr>
            <w:tcW w:w="260" w:type="pct"/>
          </w:tcPr>
          <w:p w:rsidR="00E040F3" w:rsidRPr="00F40506" w:rsidRDefault="00CD2922" w:rsidP="00E040F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72" w:type="pct"/>
          </w:tcPr>
          <w:p w:rsidR="00E040F3" w:rsidRPr="00F40506" w:rsidRDefault="001C4EF0" w:rsidP="00E040F3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50,8</w:t>
            </w:r>
          </w:p>
        </w:tc>
        <w:tc>
          <w:tcPr>
            <w:tcW w:w="1005" w:type="pct"/>
          </w:tcPr>
          <w:p w:rsidR="00E040F3" w:rsidRPr="00F40506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05" w:type="pct"/>
          </w:tcPr>
          <w:p w:rsidR="00E040F3" w:rsidRPr="00F40506" w:rsidRDefault="00E040F3" w:rsidP="00E040F3">
            <w:pPr>
              <w:ind w:firstLine="0"/>
            </w:pPr>
            <w:r w:rsidRPr="00BE43B9">
              <w:t>Конспект, экспресс-оп</w:t>
            </w:r>
            <w:r w:rsidR="00F40506">
              <w:t>рос на лекции; доклад-сообщение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</w:pPr>
          </w:p>
        </w:tc>
      </w:tr>
      <w:tr w:rsidR="00E040F3" w:rsidRPr="00BE43B9" w:rsidTr="004C79DD">
        <w:trPr>
          <w:trHeight w:val="499"/>
        </w:trPr>
        <w:tc>
          <w:tcPr>
            <w:tcW w:w="1633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rPr>
                <w:b/>
              </w:rPr>
            </w:pPr>
            <w:r w:rsidRPr="00BE43B9">
              <w:rPr>
                <w:b/>
              </w:rPr>
              <w:t>Итого за семестр</w:t>
            </w:r>
          </w:p>
        </w:tc>
        <w:tc>
          <w:tcPr>
            <w:tcW w:w="143" w:type="pct"/>
          </w:tcPr>
          <w:p w:rsidR="00E040F3" w:rsidRPr="00BE43B9" w:rsidRDefault="00033F08" w:rsidP="00E040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15" w:type="pct"/>
          </w:tcPr>
          <w:p w:rsidR="00E040F3" w:rsidRPr="00BE43B9" w:rsidRDefault="00A07C5C" w:rsidP="00E040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0E07BA">
              <w:rPr>
                <w:b/>
              </w:rPr>
              <w:t>/2</w:t>
            </w:r>
            <w:r w:rsidR="00CD2922">
              <w:rPr>
                <w:b/>
              </w:rPr>
              <w:t>И</w:t>
            </w:r>
          </w:p>
        </w:tc>
        <w:tc>
          <w:tcPr>
            <w:tcW w:w="204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0" w:type="pct"/>
          </w:tcPr>
          <w:p w:rsidR="00E040F3" w:rsidRPr="00BE43B9" w:rsidRDefault="000E07BA" w:rsidP="000E0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  <w:r w:rsidR="00E040F3" w:rsidRPr="00BE43B9">
              <w:rPr>
                <w:b/>
              </w:rPr>
              <w:t>/</w:t>
            </w:r>
            <w:r>
              <w:rPr>
                <w:b/>
              </w:rPr>
              <w:t>4</w:t>
            </w:r>
            <w:r w:rsidR="00E040F3" w:rsidRPr="00BE43B9">
              <w:rPr>
                <w:b/>
              </w:rPr>
              <w:t>И</w:t>
            </w:r>
          </w:p>
        </w:tc>
        <w:tc>
          <w:tcPr>
            <w:tcW w:w="272" w:type="pct"/>
          </w:tcPr>
          <w:p w:rsidR="00E040F3" w:rsidRPr="00BE43B9" w:rsidRDefault="000E07BA" w:rsidP="00E040F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114,8</w:t>
            </w:r>
          </w:p>
        </w:tc>
        <w:tc>
          <w:tcPr>
            <w:tcW w:w="1005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05" w:type="pct"/>
          </w:tcPr>
          <w:p w:rsidR="00E040F3" w:rsidRPr="00BE43B9" w:rsidRDefault="00E040F3" w:rsidP="000E07B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BE43B9">
              <w:rPr>
                <w:b/>
              </w:rPr>
              <w:t>Промежуточная атт</w:t>
            </w:r>
            <w:r w:rsidRPr="00BE43B9">
              <w:rPr>
                <w:b/>
              </w:rPr>
              <w:t>е</w:t>
            </w:r>
            <w:r w:rsidRPr="00BE43B9">
              <w:rPr>
                <w:b/>
              </w:rPr>
              <w:t>стация (</w:t>
            </w:r>
            <w:r w:rsidR="000E07BA">
              <w:rPr>
                <w:b/>
              </w:rPr>
              <w:t>экзамен</w:t>
            </w:r>
            <w:r w:rsidRPr="00BE43B9">
              <w:rPr>
                <w:b/>
              </w:rPr>
              <w:t>)</w:t>
            </w:r>
          </w:p>
        </w:tc>
        <w:tc>
          <w:tcPr>
            <w:tcW w:w="462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E040F3" w:rsidRPr="00BE43B9" w:rsidTr="004C79DD">
        <w:trPr>
          <w:trHeight w:val="499"/>
        </w:trPr>
        <w:tc>
          <w:tcPr>
            <w:tcW w:w="1633" w:type="pct"/>
          </w:tcPr>
          <w:p w:rsidR="00E040F3" w:rsidRPr="00BE43B9" w:rsidRDefault="00E040F3" w:rsidP="00E040F3">
            <w:pPr>
              <w:pStyle w:val="Style14"/>
              <w:widowControl/>
              <w:ind w:firstLine="0"/>
              <w:rPr>
                <w:b/>
              </w:rPr>
            </w:pPr>
            <w:r w:rsidRPr="00BE43B9">
              <w:rPr>
                <w:b/>
              </w:rPr>
              <w:t>Итого по дисциплине</w:t>
            </w:r>
          </w:p>
        </w:tc>
        <w:tc>
          <w:tcPr>
            <w:tcW w:w="143" w:type="pct"/>
            <w:shd w:val="clear" w:color="auto" w:fill="auto"/>
          </w:tcPr>
          <w:p w:rsidR="00E040F3" w:rsidRPr="00BE43B9" w:rsidRDefault="00033F08" w:rsidP="00033F0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4-5</w:t>
            </w:r>
          </w:p>
        </w:tc>
        <w:tc>
          <w:tcPr>
            <w:tcW w:w="115" w:type="pct"/>
            <w:shd w:val="clear" w:color="auto" w:fill="auto"/>
          </w:tcPr>
          <w:p w:rsidR="00E040F3" w:rsidRPr="00BE43B9" w:rsidRDefault="000E07BA" w:rsidP="00E040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14/4</w:t>
            </w:r>
            <w:r w:rsidR="00CD2922">
              <w:rPr>
                <w:b/>
              </w:rPr>
              <w:t>И</w:t>
            </w:r>
          </w:p>
        </w:tc>
        <w:tc>
          <w:tcPr>
            <w:tcW w:w="204" w:type="pct"/>
            <w:shd w:val="clear" w:color="auto" w:fill="auto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60" w:type="pct"/>
            <w:shd w:val="clear" w:color="auto" w:fill="auto"/>
          </w:tcPr>
          <w:p w:rsidR="00E040F3" w:rsidRPr="00BE43B9" w:rsidRDefault="000E07BA" w:rsidP="00E040F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26/6</w:t>
            </w:r>
            <w:r w:rsidR="00E040F3" w:rsidRPr="00BE43B9">
              <w:rPr>
                <w:b/>
              </w:rPr>
              <w:t>И</w:t>
            </w:r>
          </w:p>
        </w:tc>
        <w:tc>
          <w:tcPr>
            <w:tcW w:w="272" w:type="pct"/>
            <w:shd w:val="clear" w:color="auto" w:fill="auto"/>
          </w:tcPr>
          <w:p w:rsidR="00E040F3" w:rsidRPr="00BE43B9" w:rsidRDefault="00E7736F" w:rsidP="000E07B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237</w:t>
            </w:r>
            <w:r w:rsidR="00E040F3" w:rsidRPr="00BE43B9">
              <w:rPr>
                <w:b/>
              </w:rPr>
              <w:t>,</w:t>
            </w:r>
            <w:r w:rsidR="000E07BA">
              <w:rPr>
                <w:b/>
              </w:rPr>
              <w:t>9</w:t>
            </w:r>
          </w:p>
        </w:tc>
        <w:tc>
          <w:tcPr>
            <w:tcW w:w="1005" w:type="pct"/>
            <w:shd w:val="clear" w:color="auto" w:fill="auto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905" w:type="pct"/>
            <w:shd w:val="clear" w:color="auto" w:fill="auto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462" w:type="pct"/>
            <w:shd w:val="clear" w:color="auto" w:fill="auto"/>
          </w:tcPr>
          <w:p w:rsidR="00E040F3" w:rsidRPr="00BE43B9" w:rsidRDefault="00E040F3" w:rsidP="00E040F3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BE43B9" w:rsidRDefault="00A61031" w:rsidP="008531ED">
      <w:r w:rsidRPr="00BE43B9">
        <w:rPr>
          <w:rStyle w:val="FontStyle18"/>
          <w:b w:val="0"/>
          <w:sz w:val="24"/>
          <w:szCs w:val="24"/>
        </w:rPr>
        <w:t>И –</w:t>
      </w:r>
      <w:r w:rsidR="008F0C9A" w:rsidRPr="00BE43B9">
        <w:rPr>
          <w:rStyle w:val="FontStyle18"/>
          <w:b w:val="0"/>
          <w:sz w:val="24"/>
          <w:szCs w:val="24"/>
        </w:rPr>
        <w:t xml:space="preserve"> </w:t>
      </w:r>
      <w:r w:rsidR="002E7BC9" w:rsidRPr="00BE43B9">
        <w:rPr>
          <w:rStyle w:val="FontStyle18"/>
          <w:b w:val="0"/>
          <w:sz w:val="24"/>
          <w:szCs w:val="24"/>
        </w:rPr>
        <w:t>в том числе,</w:t>
      </w:r>
      <w:r w:rsidR="002E7BC9" w:rsidRPr="00BE43B9">
        <w:rPr>
          <w:rStyle w:val="FontStyle18"/>
          <w:sz w:val="24"/>
          <w:szCs w:val="24"/>
        </w:rPr>
        <w:t xml:space="preserve"> </w:t>
      </w:r>
      <w:r w:rsidR="008F0C9A" w:rsidRPr="00BE43B9">
        <w:t>часы, отведенные на работу в интерактивной форме.</w:t>
      </w:r>
      <w:r w:rsidR="00B01B6B" w:rsidRPr="00BE43B9">
        <w:t xml:space="preserve"> </w:t>
      </w:r>
    </w:p>
    <w:p w:rsidR="004F6425" w:rsidRPr="00BE43B9" w:rsidRDefault="004F6425" w:rsidP="003622D7">
      <w:pPr>
        <w:ind w:firstLine="0"/>
        <w:rPr>
          <w:i/>
          <w:szCs w:val="20"/>
        </w:rPr>
      </w:pPr>
    </w:p>
    <w:p w:rsidR="00951970" w:rsidRPr="00BE43B9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RPr="00BE43B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BE43B9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BE43B9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F40506">
        <w:rPr>
          <w:rStyle w:val="FontStyle31"/>
          <w:rFonts w:ascii="Times New Roman" w:hAnsi="Times New Roman"/>
          <w:sz w:val="24"/>
          <w:szCs w:val="24"/>
        </w:rPr>
        <w:t>.</w:t>
      </w:r>
      <w:r w:rsidR="007754E4" w:rsidRPr="00BE43B9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BE43B9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BE43B9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495BF0" w:rsidRDefault="00495BF0" w:rsidP="00495BF0">
      <w:pPr>
        <w:ind w:firstLine="709"/>
      </w:pPr>
      <w:r>
        <w:t>Для формирования  компетенций и реализации предусмотренных видов учебной работы в учебном процессе используются следующие технологии:</w:t>
      </w:r>
    </w:p>
    <w:p w:rsidR="00495BF0" w:rsidRDefault="00495BF0" w:rsidP="00495BF0">
      <w:pPr>
        <w:ind w:firstLine="709"/>
      </w:pPr>
      <w:r>
        <w:t>Информационная лекция – последовательное изложение материала в дисциплина</w:t>
      </w:r>
      <w:r>
        <w:t>р</w:t>
      </w:r>
      <w:r>
        <w:t>ной логике, осуществляемое преимущественно вербальными средствами (монолог преп</w:t>
      </w:r>
      <w:r>
        <w:t>о</w:t>
      </w:r>
      <w:r>
        <w:t>давателя).</w:t>
      </w:r>
    </w:p>
    <w:p w:rsidR="00495BF0" w:rsidRDefault="00495BF0" w:rsidP="00495BF0">
      <w:pPr>
        <w:ind w:firstLine="709"/>
      </w:pPr>
      <w:r>
        <w:t>Проблемная лекция – изложение материала, предполагающее постановку пробле</w:t>
      </w:r>
      <w:r>
        <w:t>м</w:t>
      </w:r>
      <w:r>
        <w:t>ных и дискуссионных вопросов, освещение различных научных подходов, авторские ко</w:t>
      </w:r>
      <w:r>
        <w:t>м</w:t>
      </w:r>
      <w:r>
        <w:t>ментарии, связанные с различными моделями интерпретации изучаемого материала. </w:t>
      </w:r>
    </w:p>
    <w:p w:rsidR="00495BF0" w:rsidRDefault="00495BF0" w:rsidP="00495BF0">
      <w:pPr>
        <w:ind w:firstLine="709"/>
      </w:pPr>
      <w:proofErr w:type="gramStart"/>
      <w:r>
        <w:t>Лекция-визуализация – изложение содержания сопровождается презентацией (д</w:t>
      </w:r>
      <w:r>
        <w:t>е</w:t>
      </w:r>
      <w:r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495BF0" w:rsidRDefault="00495BF0" w:rsidP="00495BF0">
      <w:pPr>
        <w:ind w:firstLine="709"/>
      </w:pPr>
      <w:r>
        <w:t>На практических занятиях используются:</w:t>
      </w:r>
    </w:p>
    <w:p w:rsidR="00495BF0" w:rsidRDefault="00495BF0" w:rsidP="00495BF0">
      <w:pPr>
        <w:ind w:firstLine="709"/>
      </w:pPr>
      <w:r>
        <w:t>- разбор конкретных ситуаций;</w:t>
      </w:r>
    </w:p>
    <w:p w:rsidR="00495BF0" w:rsidRDefault="00495BF0" w:rsidP="00495BF0">
      <w:pPr>
        <w:ind w:firstLine="709"/>
      </w:pPr>
      <w:r>
        <w:t>- исследовательский метод;</w:t>
      </w:r>
    </w:p>
    <w:p w:rsidR="00495BF0" w:rsidRDefault="00495BF0" w:rsidP="00495BF0">
      <w:pPr>
        <w:ind w:firstLine="709"/>
      </w:pPr>
      <w:r>
        <w:t>- работа в команде;</w:t>
      </w:r>
    </w:p>
    <w:p w:rsidR="00495BF0" w:rsidRDefault="00495BF0" w:rsidP="00495BF0">
      <w:pPr>
        <w:ind w:firstLine="709"/>
      </w:pPr>
      <w:r>
        <w:t>- тренинги (</w:t>
      </w:r>
      <w:proofErr w:type="spellStart"/>
      <w:r>
        <w:t>навыковые</w:t>
      </w:r>
      <w:proofErr w:type="spellEnd"/>
      <w:r>
        <w:t>);</w:t>
      </w:r>
    </w:p>
    <w:p w:rsidR="00495BF0" w:rsidRDefault="00495BF0" w:rsidP="00495BF0">
      <w:pPr>
        <w:ind w:firstLine="709"/>
      </w:pPr>
      <w:r>
        <w:t>В самостоятельной работе используются:</w:t>
      </w:r>
    </w:p>
    <w:p w:rsidR="00495BF0" w:rsidRDefault="00495BF0" w:rsidP="00495BF0">
      <w:pPr>
        <w:ind w:firstLine="709"/>
      </w:pPr>
      <w:r>
        <w:t>Конспектирование лекций – служит средством развития умст</w:t>
      </w:r>
      <w:r>
        <w:softHyphen/>
        <w:t>венных способностей человека (мобилизует внимание, активи</w:t>
      </w:r>
      <w:r>
        <w:softHyphen/>
        <w:t>зирует восприятие, мышление), вырабатывает умение в корот</w:t>
      </w:r>
      <w:r>
        <w:softHyphen/>
        <w:t>кой и сжатой форме излагать мысли, развивает навыки лите</w:t>
      </w:r>
      <w:r>
        <w:softHyphen/>
        <w:t>ратурного и</w:t>
      </w:r>
      <w:r>
        <w:t>з</w:t>
      </w:r>
      <w:r>
        <w:t>ложения, повышает культуру речи.</w:t>
      </w:r>
    </w:p>
    <w:p w:rsidR="00495BF0" w:rsidRDefault="00495BF0" w:rsidP="00495BF0">
      <w:pPr>
        <w:ind w:firstLine="709"/>
      </w:pPr>
      <w:r>
        <w:t>Поисковый метод – обеспечивает вовлечение учащихся в процесс самостоятельн</w:t>
      </w:r>
      <w:r>
        <w:t>о</w:t>
      </w:r>
      <w:r>
        <w:t>го приобретения знаний, сбора и исследования информации.</w:t>
      </w:r>
    </w:p>
    <w:p w:rsidR="00495BF0" w:rsidRDefault="00495BF0" w:rsidP="00495BF0">
      <w:pPr>
        <w:ind w:firstLine="709"/>
      </w:pPr>
      <w:r>
        <w:t>Исследовательский метод – организация поисковой, познавательной деятельности учащихся путем постановки учителем познавательных и практических задач, требующих самостоятельного творческого решения.</w:t>
      </w:r>
    </w:p>
    <w:p w:rsidR="00495BF0" w:rsidRDefault="00495BF0" w:rsidP="00495BF0">
      <w:pPr>
        <w:ind w:firstLine="709"/>
      </w:pPr>
      <w:r>
        <w:t>Обучение в электронной образовательной среде с использованием Интернет-ресурсов (IT-методы).</w:t>
      </w:r>
    </w:p>
    <w:p w:rsidR="0032470F" w:rsidRPr="00BE43B9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BE43B9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F40506">
        <w:rPr>
          <w:rStyle w:val="FontStyle31"/>
          <w:rFonts w:ascii="Times New Roman" w:hAnsi="Times New Roman" w:cs="Times New Roman"/>
          <w:sz w:val="24"/>
          <w:szCs w:val="24"/>
        </w:rPr>
        <w:t>.</w:t>
      </w:r>
      <w:r w:rsidR="007754E4" w:rsidRPr="00BE43B9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BE43B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025E4F" w:rsidRPr="00BE43B9" w:rsidRDefault="00025E4F" w:rsidP="00025E4F">
      <w:r w:rsidRPr="00BE43B9">
        <w:t xml:space="preserve">Перечень тем лекций и планов для подготовки к практическим занятиям представлен в учебно-методическом пособии по дисциплине: </w:t>
      </w:r>
      <w:proofErr w:type="spellStart"/>
      <w:r w:rsidRPr="00BE43B9">
        <w:t>Франчук</w:t>
      </w:r>
      <w:proofErr w:type="spellEnd"/>
      <w:r w:rsidRPr="00BE43B9">
        <w:t xml:space="preserve"> О.В. Теория языка. Введение в общее языкознание [Электронный ресурс]. – Электрон. текстовые, граф</w:t>
      </w:r>
      <w:proofErr w:type="gramStart"/>
      <w:r w:rsidRPr="00BE43B9">
        <w:t xml:space="preserve">., </w:t>
      </w:r>
      <w:proofErr w:type="gramEnd"/>
      <w:r w:rsidRPr="00BE43B9">
        <w:t xml:space="preserve">тесты. (36,7 Мб). – Магнитогорск, 2011. – 1 </w:t>
      </w:r>
      <w:proofErr w:type="spellStart"/>
      <w:r w:rsidRPr="00BE43B9">
        <w:t>электрон</w:t>
      </w:r>
      <w:proofErr w:type="gramStart"/>
      <w:r w:rsidRPr="00BE43B9">
        <w:t>.о</w:t>
      </w:r>
      <w:proofErr w:type="gramEnd"/>
      <w:r w:rsidRPr="00BE43B9">
        <w:t>пт</w:t>
      </w:r>
      <w:proofErr w:type="spellEnd"/>
      <w:r w:rsidRPr="00BE43B9">
        <w:t xml:space="preserve">. диск (СD-ROM). – </w:t>
      </w:r>
      <w:proofErr w:type="spellStart"/>
      <w:r w:rsidRPr="00BE43B9">
        <w:t>Систем</w:t>
      </w:r>
      <w:proofErr w:type="gramStart"/>
      <w:r w:rsidRPr="00BE43B9">
        <w:t>.т</w:t>
      </w:r>
      <w:proofErr w:type="gramEnd"/>
      <w:r w:rsidRPr="00BE43B9">
        <w:t>ребования</w:t>
      </w:r>
      <w:proofErr w:type="spellEnd"/>
      <w:r w:rsidRPr="00BE43B9">
        <w:t xml:space="preserve">: </w:t>
      </w:r>
      <w:proofErr w:type="spellStart"/>
      <w:r w:rsidRPr="00BE43B9">
        <w:t>MicrosoftOffice</w:t>
      </w:r>
      <w:proofErr w:type="spellEnd"/>
      <w:r w:rsidRPr="00BE43B9">
        <w:t xml:space="preserve">: </w:t>
      </w:r>
      <w:proofErr w:type="spellStart"/>
      <w:r w:rsidRPr="00BE43B9">
        <w:t>FrontPage</w:t>
      </w:r>
      <w:proofErr w:type="spellEnd"/>
      <w:r w:rsidRPr="00BE43B9">
        <w:t xml:space="preserve">, </w:t>
      </w:r>
      <w:proofErr w:type="spellStart"/>
      <w:r w:rsidRPr="00BE43B9">
        <w:t>PowerPoint</w:t>
      </w:r>
      <w:proofErr w:type="spellEnd"/>
      <w:r w:rsidRPr="00BE43B9">
        <w:t xml:space="preserve">, </w:t>
      </w:r>
      <w:proofErr w:type="spellStart"/>
      <w:r w:rsidRPr="00BE43B9">
        <w:t>Word</w:t>
      </w:r>
      <w:proofErr w:type="spellEnd"/>
      <w:r w:rsidRPr="00BE43B9">
        <w:t xml:space="preserve">. </w:t>
      </w:r>
    </w:p>
    <w:p w:rsidR="00025E4F" w:rsidRPr="00BE43B9" w:rsidRDefault="00025E4F" w:rsidP="00025E4F">
      <w:pPr>
        <w:tabs>
          <w:tab w:val="left" w:pos="851"/>
        </w:tabs>
      </w:pPr>
    </w:p>
    <w:p w:rsidR="00025E4F" w:rsidRPr="00BE43B9" w:rsidRDefault="00025E4F" w:rsidP="00025E4F">
      <w:pPr>
        <w:jc w:val="center"/>
        <w:rPr>
          <w:b/>
        </w:rPr>
      </w:pPr>
      <w:r w:rsidRPr="00BE43B9">
        <w:rPr>
          <w:b/>
        </w:rPr>
        <w:t>Перечень примерных контрольных вопросов и заданий</w:t>
      </w:r>
    </w:p>
    <w:p w:rsidR="00025E4F" w:rsidRPr="00BE43B9" w:rsidRDefault="00025E4F" w:rsidP="00025E4F">
      <w:pPr>
        <w:jc w:val="center"/>
        <w:rPr>
          <w:b/>
        </w:rPr>
      </w:pPr>
      <w:r w:rsidRPr="00BE43B9">
        <w:rPr>
          <w:b/>
        </w:rPr>
        <w:t>для самостоятельной работы</w:t>
      </w:r>
    </w:p>
    <w:p w:rsidR="00025E4F" w:rsidRPr="00BE43B9" w:rsidRDefault="00025E4F" w:rsidP="00025E4F">
      <w:r w:rsidRPr="00BE43B9">
        <w:t>1. Каково соотношения языкознания с другими лингвистическими дисциплинами?</w:t>
      </w:r>
    </w:p>
    <w:p w:rsidR="00025E4F" w:rsidRPr="00BE43B9" w:rsidRDefault="00025E4F" w:rsidP="00025E4F">
      <w:r w:rsidRPr="00BE43B9">
        <w:t xml:space="preserve">2. Для чего нужно изучать историю </w:t>
      </w:r>
      <w:proofErr w:type="gramStart"/>
      <w:r w:rsidRPr="00BE43B9">
        <w:t>языкознания</w:t>
      </w:r>
      <w:proofErr w:type="gramEnd"/>
      <w:r w:rsidRPr="00BE43B9">
        <w:t xml:space="preserve"> как и историю других наук?</w:t>
      </w:r>
    </w:p>
    <w:p w:rsidR="00025E4F" w:rsidRPr="00BE43B9" w:rsidRDefault="00025E4F" w:rsidP="00025E4F">
      <w:r w:rsidRPr="00BE43B9">
        <w:t xml:space="preserve">3. В </w:t>
      </w:r>
      <w:proofErr w:type="gramStart"/>
      <w:r w:rsidRPr="00BE43B9">
        <w:t>связи</w:t>
      </w:r>
      <w:proofErr w:type="gramEnd"/>
      <w:r w:rsidRPr="00BE43B9">
        <w:t xml:space="preserve"> с какой деятельностью человека зародилось языкознание?</w:t>
      </w:r>
    </w:p>
    <w:p w:rsidR="00025E4F" w:rsidRPr="00BE43B9" w:rsidRDefault="00025E4F" w:rsidP="00025E4F">
      <w:r w:rsidRPr="00BE43B9">
        <w:t>4. Как понимали соотношение языка и речи древние грамматисты?</w:t>
      </w:r>
    </w:p>
    <w:p w:rsidR="00025E4F" w:rsidRPr="00BE43B9" w:rsidRDefault="00025E4F" w:rsidP="00025E4F">
      <w:r w:rsidRPr="00BE43B9">
        <w:t>5. Почему древнее учение о грамматике было связано с учением о логике?</w:t>
      </w:r>
    </w:p>
    <w:p w:rsidR="00025E4F" w:rsidRPr="00BE43B9" w:rsidRDefault="00025E4F" w:rsidP="00025E4F">
      <w:r w:rsidRPr="00BE43B9">
        <w:t>6. В чем состоял античный спор о правильности имен?</w:t>
      </w:r>
    </w:p>
    <w:p w:rsidR="00025E4F" w:rsidRPr="00BE43B9" w:rsidRDefault="00025E4F" w:rsidP="00025E4F">
      <w:r w:rsidRPr="00BE43B9">
        <w:t>7. Каковы основные положения античной риторики?</w:t>
      </w:r>
    </w:p>
    <w:p w:rsidR="00025E4F" w:rsidRPr="00BE43B9" w:rsidRDefault="00025E4F" w:rsidP="00025E4F">
      <w:r w:rsidRPr="00BE43B9">
        <w:t>8. Какую задачу ставило перед собой языкознание в Древней Индии?</w:t>
      </w:r>
    </w:p>
    <w:p w:rsidR="00025E4F" w:rsidRPr="00BE43B9" w:rsidRDefault="00025E4F" w:rsidP="00025E4F">
      <w:r w:rsidRPr="00BE43B9">
        <w:t>9. Какой вклад в развитие языкознания сделало древнее Арабское языкознание?</w:t>
      </w:r>
    </w:p>
    <w:p w:rsidR="00025E4F" w:rsidRPr="00BE43B9" w:rsidRDefault="00025E4F" w:rsidP="00025E4F">
      <w:r w:rsidRPr="00BE43B9">
        <w:t>10. Как развивалось языкознание в Средние века?</w:t>
      </w:r>
    </w:p>
    <w:p w:rsidR="00025E4F" w:rsidRPr="00BE43B9" w:rsidRDefault="00025E4F" w:rsidP="00025E4F">
      <w:r w:rsidRPr="00BE43B9">
        <w:t xml:space="preserve">11. В чем состояли принципы подхода к языку в грамматике </w:t>
      </w:r>
      <w:proofErr w:type="spellStart"/>
      <w:proofErr w:type="gramStart"/>
      <w:r w:rsidRPr="00BE43B9">
        <w:t>Пор-Рояля</w:t>
      </w:r>
      <w:proofErr w:type="spellEnd"/>
      <w:proofErr w:type="gramEnd"/>
      <w:r w:rsidRPr="00BE43B9">
        <w:t>?</w:t>
      </w:r>
    </w:p>
    <w:p w:rsidR="00025E4F" w:rsidRPr="00BE43B9" w:rsidRDefault="00025E4F" w:rsidP="00025E4F">
      <w:r w:rsidRPr="00BE43B9">
        <w:t>12. Как понимали соотношение языка и мышления ученые эпохи Возрождения?</w:t>
      </w:r>
    </w:p>
    <w:p w:rsidR="00025E4F" w:rsidRPr="00BE43B9" w:rsidRDefault="00025E4F" w:rsidP="00025E4F">
      <w:r w:rsidRPr="00BE43B9">
        <w:t>13. Почему становление современного научного языкознания связано с возникнов</w:t>
      </w:r>
      <w:r w:rsidRPr="00BE43B9">
        <w:t>е</w:t>
      </w:r>
      <w:r w:rsidRPr="00BE43B9">
        <w:lastRenderedPageBreak/>
        <w:t>нием сравнительно-исторического языкознания?</w:t>
      </w:r>
    </w:p>
    <w:p w:rsidR="00025E4F" w:rsidRPr="00BE43B9" w:rsidRDefault="00025E4F" w:rsidP="00025E4F">
      <w:r w:rsidRPr="00BE43B9">
        <w:t>14. В чем заключается сущность положения о родстве языков?</w:t>
      </w:r>
    </w:p>
    <w:p w:rsidR="00025E4F" w:rsidRPr="00BE43B9" w:rsidRDefault="00025E4F" w:rsidP="00025E4F">
      <w:r w:rsidRPr="00BE43B9">
        <w:t>15. В чем состоит отличие понятия семьи языков от понятия группы и подгруппы родственных языков?</w:t>
      </w:r>
    </w:p>
    <w:p w:rsidR="00025E4F" w:rsidRPr="00BE43B9" w:rsidRDefault="00025E4F" w:rsidP="00025E4F">
      <w:r w:rsidRPr="00BE43B9">
        <w:t>16. Почему становление типологического языкознания связано со становлением сравнительно-исторического языкознания?</w:t>
      </w:r>
    </w:p>
    <w:p w:rsidR="00025E4F" w:rsidRPr="00BE43B9" w:rsidRDefault="00025E4F" w:rsidP="00025E4F">
      <w:r w:rsidRPr="00BE43B9">
        <w:t>17. В чем заключается сущность учения о стадиальном развитии языка?</w:t>
      </w:r>
    </w:p>
    <w:p w:rsidR="00025E4F" w:rsidRPr="00BE43B9" w:rsidRDefault="00025E4F" w:rsidP="00025E4F">
      <w:r w:rsidRPr="00BE43B9">
        <w:t>18. На каком основании следует критиковать учение о стадиальном развитии языка?</w:t>
      </w:r>
    </w:p>
    <w:p w:rsidR="00025E4F" w:rsidRPr="00BE43B9" w:rsidRDefault="00025E4F" w:rsidP="00025E4F">
      <w:r w:rsidRPr="00BE43B9">
        <w:t>19. Каковы основные вехи развития языкознания в XIX веке?</w:t>
      </w:r>
    </w:p>
    <w:p w:rsidR="00025E4F" w:rsidRPr="00BE43B9" w:rsidRDefault="00025E4F" w:rsidP="00025E4F">
      <w:r w:rsidRPr="00BE43B9">
        <w:t>20. Каковы основные вехи развития языкознания в XX веке?</w:t>
      </w:r>
    </w:p>
    <w:p w:rsidR="00025E4F" w:rsidRPr="00BE43B9" w:rsidRDefault="00025E4F" w:rsidP="00025E4F">
      <w:r w:rsidRPr="00BE43B9">
        <w:t>21. Что такое «атомизм» в языкознании?</w:t>
      </w:r>
    </w:p>
    <w:p w:rsidR="00025E4F" w:rsidRPr="00BE43B9" w:rsidRDefault="00025E4F" w:rsidP="00025E4F">
      <w:r w:rsidRPr="00BE43B9">
        <w:t>22. Почему языковедческий атомизм стимулировал развитие системного языкозн</w:t>
      </w:r>
      <w:r w:rsidRPr="00BE43B9">
        <w:t>а</w:t>
      </w:r>
      <w:r w:rsidRPr="00BE43B9">
        <w:t>ния?</w:t>
      </w:r>
    </w:p>
    <w:p w:rsidR="00025E4F" w:rsidRPr="00BE43B9" w:rsidRDefault="00025E4F" w:rsidP="00025E4F">
      <w:r w:rsidRPr="00BE43B9">
        <w:t>23. Каковы основные направления системного языкознания в XX веке?</w:t>
      </w:r>
    </w:p>
    <w:p w:rsidR="00025E4F" w:rsidRPr="00BE43B9" w:rsidRDefault="00025E4F" w:rsidP="00025E4F">
      <w:r w:rsidRPr="00BE43B9">
        <w:t>24. В чем состоят главные принципы порождающей грамматики?</w:t>
      </w:r>
    </w:p>
    <w:p w:rsidR="00025E4F" w:rsidRPr="00BE43B9" w:rsidRDefault="00025E4F" w:rsidP="00025E4F">
      <w:r w:rsidRPr="00BE43B9">
        <w:t>25. Почему в современную эпоху развития языкознания усиленно развиваются пр</w:t>
      </w:r>
      <w:r w:rsidRPr="00BE43B9">
        <w:t>о</w:t>
      </w:r>
      <w:r w:rsidRPr="00BE43B9">
        <w:t>межуточные лингвистические дисциплины – социолингвистика, психолингвистика, мат</w:t>
      </w:r>
      <w:r w:rsidRPr="00BE43B9">
        <w:t>е</w:t>
      </w:r>
      <w:r w:rsidRPr="00BE43B9">
        <w:t xml:space="preserve">матическая лингвистика, </w:t>
      </w:r>
      <w:proofErr w:type="spellStart"/>
      <w:r w:rsidRPr="00BE43B9">
        <w:t>этнолингвистика</w:t>
      </w:r>
      <w:proofErr w:type="spellEnd"/>
      <w:r w:rsidRPr="00BE43B9">
        <w:t xml:space="preserve">, </w:t>
      </w:r>
      <w:proofErr w:type="spellStart"/>
      <w:r w:rsidRPr="00BE43B9">
        <w:t>лингвострановедение</w:t>
      </w:r>
      <w:proofErr w:type="spellEnd"/>
      <w:r w:rsidRPr="00BE43B9">
        <w:t xml:space="preserve"> и другие?</w:t>
      </w:r>
    </w:p>
    <w:p w:rsidR="00025E4F" w:rsidRPr="00BE43B9" w:rsidRDefault="00025E4F" w:rsidP="00025E4F">
      <w:r w:rsidRPr="00BE43B9">
        <w:t>26. Как развивалось учение о единицах языка?</w:t>
      </w:r>
    </w:p>
    <w:p w:rsidR="00025E4F" w:rsidRPr="00BE43B9" w:rsidRDefault="00025E4F" w:rsidP="00025E4F">
      <w:r w:rsidRPr="00BE43B9">
        <w:t>27. Как развивалось учение о знаковой природе языка?</w:t>
      </w:r>
    </w:p>
    <w:p w:rsidR="00025E4F" w:rsidRPr="00BE43B9" w:rsidRDefault="00025E4F" w:rsidP="00025E4F">
      <w:r w:rsidRPr="00BE43B9">
        <w:t>28. Как развивалось учение об уровнях языка?</w:t>
      </w:r>
    </w:p>
    <w:p w:rsidR="00025E4F" w:rsidRPr="00BE43B9" w:rsidRDefault="00025E4F" w:rsidP="00025E4F">
      <w:r w:rsidRPr="00BE43B9">
        <w:t>29. Каковы общелингвистические проблемы фонетики?</w:t>
      </w:r>
    </w:p>
    <w:p w:rsidR="00025E4F" w:rsidRPr="00BE43B9" w:rsidRDefault="00025E4F" w:rsidP="00025E4F">
      <w:r w:rsidRPr="00BE43B9">
        <w:t>30. Каковы общелингвистические проблемы грамматики?</w:t>
      </w:r>
    </w:p>
    <w:p w:rsidR="00025E4F" w:rsidRPr="00BE43B9" w:rsidRDefault="00025E4F" w:rsidP="00025E4F">
      <w:r w:rsidRPr="00BE43B9">
        <w:t>31. Каковы общелингвистические проблемы лексикологии?</w:t>
      </w:r>
    </w:p>
    <w:p w:rsidR="00025E4F" w:rsidRPr="00BE43B9" w:rsidRDefault="00025E4F" w:rsidP="00025E4F">
      <w:r w:rsidRPr="00BE43B9">
        <w:t>32. Каковы общелингвистические проблемы стилистики?</w:t>
      </w:r>
    </w:p>
    <w:p w:rsidR="00025E4F" w:rsidRPr="00BE43B9" w:rsidRDefault="00025E4F" w:rsidP="00025E4F">
      <w:r w:rsidRPr="00BE43B9">
        <w:t>33. Какие главные цели ставит перед собой современное общее языкознание?</w:t>
      </w:r>
    </w:p>
    <w:p w:rsidR="00025E4F" w:rsidRPr="00BE43B9" w:rsidRDefault="00025E4F" w:rsidP="00025E4F">
      <w:r w:rsidRPr="00BE43B9">
        <w:t>34. Как общее языкознание связано с практическим преподаванием языка?</w:t>
      </w:r>
    </w:p>
    <w:p w:rsidR="00EB5152" w:rsidRDefault="00EB5152" w:rsidP="00EB5152">
      <w:pPr>
        <w:shd w:val="clear" w:color="auto" w:fill="FFFFFF"/>
        <w:ind w:firstLine="709"/>
        <w:rPr>
          <w:color w:val="000000"/>
        </w:rPr>
      </w:pPr>
    </w:p>
    <w:p w:rsidR="00EB5152" w:rsidRDefault="00EB5152" w:rsidP="00EB5152">
      <w:pPr>
        <w:shd w:val="clear" w:color="auto" w:fill="FFFFFF"/>
        <w:ind w:firstLine="709"/>
        <w:jc w:val="center"/>
        <w:rPr>
          <w:b/>
          <w:color w:val="000000"/>
        </w:rPr>
      </w:pPr>
    </w:p>
    <w:p w:rsidR="00EB5152" w:rsidRDefault="00EB5152" w:rsidP="00EB5152">
      <w:pPr>
        <w:shd w:val="clear" w:color="auto" w:fill="FFFFFF"/>
        <w:ind w:firstLine="709"/>
        <w:jc w:val="center"/>
        <w:rPr>
          <w:b/>
          <w:color w:val="000000"/>
        </w:rPr>
      </w:pPr>
      <w:r>
        <w:rPr>
          <w:b/>
          <w:color w:val="000000"/>
        </w:rPr>
        <w:t>Тест «Смена парадигм в лингвистике»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 xml:space="preserve">1. Методика исследования языков, представляет собой сумму конкретных приемов изучения </w:t>
      </w:r>
      <w:proofErr w:type="gramStart"/>
      <w:r w:rsidRPr="00EB5152">
        <w:rPr>
          <w:color w:val="000000"/>
        </w:rPr>
        <w:t>истории</w:t>
      </w:r>
      <w:proofErr w:type="gramEnd"/>
      <w:r w:rsidRPr="00EB5152">
        <w:rPr>
          <w:color w:val="000000"/>
        </w:rPr>
        <w:t xml:space="preserve"> как отдельных языков, так и их родственных групп. Эти приемы с</w:t>
      </w:r>
      <w:r w:rsidRPr="00EB5152">
        <w:rPr>
          <w:color w:val="000000"/>
        </w:rPr>
        <w:t>о</w:t>
      </w:r>
      <w:r w:rsidRPr="00EB5152">
        <w:rPr>
          <w:color w:val="000000"/>
        </w:rPr>
        <w:t>ставляют одну из конкретных реализаций диахронического подхода к языку и использ</w:t>
      </w:r>
      <w:r w:rsidRPr="00EB5152">
        <w:rPr>
          <w:color w:val="000000"/>
        </w:rPr>
        <w:t>у</w:t>
      </w:r>
      <w:r w:rsidRPr="00EB5152">
        <w:rPr>
          <w:color w:val="000000"/>
        </w:rPr>
        <w:t>ются для построения некоторой совокупности знаний об их историческом развитии. Пр</w:t>
      </w:r>
      <w:r w:rsidRPr="00EB5152">
        <w:rPr>
          <w:color w:val="000000"/>
        </w:rPr>
        <w:t>о</w:t>
      </w:r>
      <w:r w:rsidRPr="00EB5152">
        <w:rPr>
          <w:color w:val="000000"/>
        </w:rPr>
        <w:t>дуктами исследований данного типа являются исторические грамматики отдельных яз</w:t>
      </w:r>
      <w:r w:rsidRPr="00EB5152">
        <w:rPr>
          <w:color w:val="000000"/>
        </w:rPr>
        <w:t>ы</w:t>
      </w:r>
      <w:r w:rsidRPr="00EB5152">
        <w:rPr>
          <w:color w:val="000000"/>
        </w:rPr>
        <w:t>ков и сравнительно-исторические грамматики языковых семей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1) метод </w:t>
      </w:r>
      <w:proofErr w:type="spellStart"/>
      <w:r w:rsidRPr="00EB5152">
        <w:rPr>
          <w:color w:val="000000"/>
        </w:rPr>
        <w:t>лингвогенетических</w:t>
      </w:r>
      <w:proofErr w:type="spellEnd"/>
      <w:r w:rsidRPr="00EB5152">
        <w:rPr>
          <w:color w:val="000000"/>
        </w:rPr>
        <w:t xml:space="preserve"> исследований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метод исторической аттракции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метод исторической экстраполяции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метод фонетической реконструкции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2. Кто из лингвистов XIX века приложил к языку философско-естествоведческую концепцию «организма» как природного образования, обладающего строго согласованной и целесообразной внутренней организацией и эволюционирующего по объективным зак</w:t>
      </w:r>
      <w:r w:rsidRPr="00EB5152">
        <w:rPr>
          <w:color w:val="000000"/>
        </w:rPr>
        <w:t>о</w:t>
      </w:r>
      <w:r w:rsidRPr="00EB5152">
        <w:rPr>
          <w:color w:val="000000"/>
        </w:rPr>
        <w:t>нам независимо от человеческой воли: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Ф.Шлегель;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Я.Гримм;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3) </w:t>
      </w:r>
      <w:proofErr w:type="spellStart"/>
      <w:r w:rsidRPr="00EB5152">
        <w:rPr>
          <w:color w:val="000000"/>
        </w:rPr>
        <w:t>Г.Штейнталь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4) </w:t>
      </w:r>
      <w:proofErr w:type="spellStart"/>
      <w:r w:rsidRPr="00EB5152">
        <w:rPr>
          <w:color w:val="000000"/>
        </w:rPr>
        <w:t>А.Шлейхер</w:t>
      </w:r>
      <w:proofErr w:type="spellEnd"/>
      <w:r w:rsidRPr="00EB5152">
        <w:rPr>
          <w:color w:val="000000"/>
        </w:rPr>
        <w:t>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 xml:space="preserve">3. </w:t>
      </w:r>
      <w:proofErr w:type="gramStart"/>
      <w:r w:rsidRPr="00EB5152">
        <w:rPr>
          <w:color w:val="000000"/>
        </w:rPr>
        <w:t>Направление в западноевропейском языкознании, получившим название «гло</w:t>
      </w:r>
      <w:r w:rsidRPr="00EB5152">
        <w:rPr>
          <w:color w:val="000000"/>
        </w:rPr>
        <w:t>с</w:t>
      </w:r>
      <w:r w:rsidRPr="00EB5152">
        <w:rPr>
          <w:color w:val="000000"/>
        </w:rPr>
        <w:t xml:space="preserve">сематики», развивавшемся на основе концепций </w:t>
      </w:r>
      <w:proofErr w:type="spellStart"/>
      <w:r w:rsidRPr="00EB5152">
        <w:rPr>
          <w:color w:val="000000"/>
        </w:rPr>
        <w:t>Л.Ельмслева</w:t>
      </w:r>
      <w:proofErr w:type="spellEnd"/>
      <w:r w:rsidRPr="00EB5152">
        <w:rPr>
          <w:color w:val="000000"/>
        </w:rPr>
        <w:t xml:space="preserve"> и </w:t>
      </w:r>
      <w:proofErr w:type="spellStart"/>
      <w:r w:rsidRPr="00EB5152">
        <w:rPr>
          <w:color w:val="000000"/>
        </w:rPr>
        <w:t>В.Брендаля</w:t>
      </w:r>
      <w:proofErr w:type="spellEnd"/>
      <w:r w:rsidRPr="00EB5152">
        <w:rPr>
          <w:color w:val="000000"/>
        </w:rPr>
        <w:t>, объединя</w:t>
      </w:r>
      <w:r w:rsidRPr="00EB5152">
        <w:rPr>
          <w:color w:val="000000"/>
        </w:rPr>
        <w:t>е</w:t>
      </w:r>
      <w:r w:rsidRPr="00EB5152">
        <w:rPr>
          <w:color w:val="000000"/>
        </w:rPr>
        <w:t>мыми интересом к исследованию структуры языка и ее отдельных уровней, особенно а</w:t>
      </w:r>
      <w:r w:rsidRPr="00EB5152">
        <w:rPr>
          <w:color w:val="000000"/>
        </w:rPr>
        <w:t>л</w:t>
      </w:r>
      <w:r w:rsidRPr="00EB5152">
        <w:rPr>
          <w:color w:val="000000"/>
        </w:rPr>
        <w:t>гебраических отношений, формальной стороны языка:</w:t>
      </w:r>
      <w:proofErr w:type="gramEnd"/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Пражский лингвистический кружок;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lastRenderedPageBreak/>
        <w:t>2) Американский структурализм;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Женевская социологическая школа;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Копенгагенский структурализм.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 xml:space="preserve">4. Авторами «Всеобщей рациональной грамматики», или «Грамматики </w:t>
      </w:r>
      <w:proofErr w:type="spellStart"/>
      <w:proofErr w:type="gramStart"/>
      <w:r w:rsidRPr="00EB5152">
        <w:rPr>
          <w:color w:val="000000"/>
        </w:rPr>
        <w:t>Пор-Рояль</w:t>
      </w:r>
      <w:proofErr w:type="spellEnd"/>
      <w:proofErr w:type="gramEnd"/>
      <w:r w:rsidRPr="00EB5152">
        <w:rPr>
          <w:color w:val="000000"/>
        </w:rPr>
        <w:t>» были: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1) </w:t>
      </w:r>
      <w:proofErr w:type="spellStart"/>
      <w:r w:rsidRPr="00EB5152">
        <w:rPr>
          <w:color w:val="000000"/>
        </w:rPr>
        <w:t>А.Арно</w:t>
      </w:r>
      <w:proofErr w:type="spellEnd"/>
      <w:r w:rsidRPr="00EB5152">
        <w:rPr>
          <w:color w:val="000000"/>
        </w:rPr>
        <w:t xml:space="preserve"> и </w:t>
      </w:r>
      <w:proofErr w:type="spellStart"/>
      <w:r w:rsidRPr="00EB5152">
        <w:rPr>
          <w:color w:val="000000"/>
        </w:rPr>
        <w:t>К.Лансло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2) </w:t>
      </w:r>
      <w:proofErr w:type="spellStart"/>
      <w:r w:rsidRPr="00EB5152">
        <w:rPr>
          <w:color w:val="000000"/>
        </w:rPr>
        <w:t>А.Арно</w:t>
      </w:r>
      <w:proofErr w:type="spellEnd"/>
      <w:r w:rsidRPr="00EB5152">
        <w:rPr>
          <w:color w:val="000000"/>
        </w:rPr>
        <w:t xml:space="preserve"> и П.Николь;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Я. Гримм и А.Гримм;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4) </w:t>
      </w:r>
      <w:proofErr w:type="spellStart"/>
      <w:r w:rsidRPr="00EB5152">
        <w:rPr>
          <w:color w:val="000000"/>
        </w:rPr>
        <w:t>Ф.Бопп</w:t>
      </w:r>
      <w:proofErr w:type="spellEnd"/>
      <w:r w:rsidRPr="00EB5152">
        <w:rPr>
          <w:color w:val="000000"/>
        </w:rPr>
        <w:t xml:space="preserve"> и </w:t>
      </w:r>
      <w:proofErr w:type="spellStart"/>
      <w:r w:rsidRPr="00EB5152">
        <w:rPr>
          <w:color w:val="000000"/>
        </w:rPr>
        <w:t>Р.Раск</w:t>
      </w:r>
      <w:proofErr w:type="spellEnd"/>
      <w:r w:rsidRPr="00EB5152">
        <w:rPr>
          <w:color w:val="000000"/>
        </w:rPr>
        <w:t>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 xml:space="preserve">5. Как называлась написанная средневековыми арабскими авторами в традиции </w:t>
      </w:r>
      <w:proofErr w:type="spellStart"/>
      <w:r w:rsidRPr="00EB5152">
        <w:rPr>
          <w:color w:val="000000"/>
        </w:rPr>
        <w:t>Панини</w:t>
      </w:r>
      <w:proofErr w:type="spellEnd"/>
      <w:r w:rsidRPr="00EB5152">
        <w:rPr>
          <w:color w:val="000000"/>
        </w:rPr>
        <w:t xml:space="preserve"> грамматика тамильского языка: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«Толстая книга»;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«Светлая книга»;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«Добрая книга»;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«Умная книга».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6. Кому из ученых принадлежит идея о создании универсального символического языка, или философского языка, в котором имелись бы знаки, соотносящиеся со всеми предметами мышления, и правила оперирования знаками, что дало бы возможность от</w:t>
      </w:r>
      <w:r w:rsidRPr="00EB5152">
        <w:rPr>
          <w:color w:val="000000"/>
        </w:rPr>
        <w:t>о</w:t>
      </w:r>
      <w:r w:rsidRPr="00EB5152">
        <w:rPr>
          <w:color w:val="000000"/>
        </w:rPr>
        <w:t>бразить всю картину мышления: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Р.Декарту;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Г.Лейбницу;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Ф.Бэкону;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4) </w:t>
      </w:r>
      <w:proofErr w:type="spellStart"/>
      <w:r w:rsidRPr="00EB5152">
        <w:rPr>
          <w:color w:val="000000"/>
        </w:rPr>
        <w:t>Р.Раску</w:t>
      </w:r>
      <w:proofErr w:type="spellEnd"/>
      <w:r w:rsidRPr="00EB5152">
        <w:rPr>
          <w:color w:val="000000"/>
        </w:rPr>
        <w:t>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7. Какой тип классификации языков получил преимущественное развитие в XIX веке: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типологическая классификация языков;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генеалогическая классификация языков;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географическая классификация языков;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культурно-историческая классификация языков.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8. Лингвист, который первым ввел в употребление термин «индогерманские яз</w:t>
      </w:r>
      <w:r w:rsidRPr="00EB5152">
        <w:rPr>
          <w:color w:val="000000"/>
        </w:rPr>
        <w:t>ы</w:t>
      </w:r>
      <w:r w:rsidRPr="00EB5152">
        <w:rPr>
          <w:color w:val="000000"/>
        </w:rPr>
        <w:t>ки», синонимом к которому затем стал термин «индоевропейские языки»: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1) </w:t>
      </w:r>
      <w:proofErr w:type="spellStart"/>
      <w:r w:rsidRPr="00EB5152">
        <w:rPr>
          <w:color w:val="000000"/>
        </w:rPr>
        <w:t>Якоб</w:t>
      </w:r>
      <w:proofErr w:type="spellEnd"/>
      <w:r w:rsidRPr="00EB5152">
        <w:rPr>
          <w:color w:val="000000"/>
        </w:rPr>
        <w:t xml:space="preserve"> Гримм;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Ф.Шлегель;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Александр Востоков;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4) Франц </w:t>
      </w:r>
      <w:proofErr w:type="spellStart"/>
      <w:r w:rsidRPr="00EB5152">
        <w:rPr>
          <w:color w:val="000000"/>
        </w:rPr>
        <w:t>Бопп</w:t>
      </w:r>
      <w:proofErr w:type="spellEnd"/>
      <w:r w:rsidRPr="00EB5152">
        <w:rPr>
          <w:color w:val="000000"/>
        </w:rPr>
        <w:t>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 xml:space="preserve">9. С </w:t>
      </w:r>
      <w:proofErr w:type="gramStart"/>
      <w:r w:rsidRPr="00EB5152">
        <w:rPr>
          <w:color w:val="000000"/>
        </w:rPr>
        <w:t>открытием</w:t>
      </w:r>
      <w:proofErr w:type="gramEnd"/>
      <w:r w:rsidRPr="00EB5152">
        <w:rPr>
          <w:color w:val="000000"/>
        </w:rPr>
        <w:t xml:space="preserve"> какого из лингвистических методов в теорию языка было введено представление о сравнении структур различных языков на исторической основе: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метода глоттохронологии;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трансформационного метода</w:t>
      </w:r>
      <w:proofErr w:type="gramStart"/>
      <w:r w:rsidRPr="00EB5152">
        <w:rPr>
          <w:color w:val="000000"/>
        </w:rPr>
        <w:t xml:space="preserve"> ;</w:t>
      </w:r>
      <w:proofErr w:type="gramEnd"/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сравнительно-исторического метода;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филологического метода.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 xml:space="preserve">10. </w:t>
      </w:r>
      <w:proofErr w:type="gramStart"/>
      <w:r w:rsidRPr="00EB5152">
        <w:rPr>
          <w:color w:val="000000"/>
        </w:rPr>
        <w:t>Гипотеза, согласно которой любые флексии – как глагольные, так и именные – это результат соединения (агглютинации) полнозначного слова, восходящего к глагол</w:t>
      </w:r>
      <w:r w:rsidRPr="00EB5152">
        <w:rPr>
          <w:color w:val="000000"/>
        </w:rPr>
        <w:t>ь</w:t>
      </w:r>
      <w:r w:rsidRPr="00EB5152">
        <w:rPr>
          <w:color w:val="000000"/>
        </w:rPr>
        <w:t>ному корню, со служебным, восходящим к местоименному, получила наименование:</w:t>
      </w:r>
      <w:proofErr w:type="gramEnd"/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1) теории </w:t>
      </w:r>
      <w:proofErr w:type="spellStart"/>
      <w:r w:rsidRPr="00EB5152">
        <w:rPr>
          <w:color w:val="000000"/>
        </w:rPr>
        <w:t>флективности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гипотезы Сепира-Уорфа;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3) теории агглютинации </w:t>
      </w:r>
      <w:proofErr w:type="spellStart"/>
      <w:r w:rsidRPr="00EB5152">
        <w:rPr>
          <w:color w:val="000000"/>
        </w:rPr>
        <w:t>Ф.Боппа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гипотезы глубинной структуры.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11. Теория языковых типов, изложенная в работе «О языке и мудрости индусов» и исходящая из того, что все языки подразделяются на два типа: языки органические, или флективные, и языки аффиксальные, причем первый тип языков рассматривается как высший тип, принадлежит: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К.Беккеру;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lastRenderedPageBreak/>
        <w:t>2) Августу и Фридриху Шлегелям;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3) </w:t>
      </w:r>
      <w:proofErr w:type="spellStart"/>
      <w:r w:rsidRPr="00EB5152">
        <w:rPr>
          <w:color w:val="000000"/>
        </w:rPr>
        <w:t>А.А.Потебне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Фридриху Шлегелю.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12. Кто из представителей сравнительно-исторического языкознания установил три методических критерия родства языков (установление грамматических соответствий, т</w:t>
      </w:r>
      <w:r w:rsidRPr="00EB5152">
        <w:rPr>
          <w:color w:val="000000"/>
        </w:rPr>
        <w:t>о</w:t>
      </w:r>
      <w:r w:rsidRPr="00EB5152">
        <w:rPr>
          <w:color w:val="000000"/>
        </w:rPr>
        <w:t>ждественность определенного слоя лексики, наличие рядов закономерных звуковых пер</w:t>
      </w:r>
      <w:r w:rsidRPr="00EB5152">
        <w:rPr>
          <w:color w:val="000000"/>
        </w:rPr>
        <w:t>е</w:t>
      </w:r>
      <w:r w:rsidRPr="00EB5152">
        <w:rPr>
          <w:color w:val="000000"/>
        </w:rPr>
        <w:t>ходов)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1) </w:t>
      </w:r>
      <w:proofErr w:type="spellStart"/>
      <w:r w:rsidRPr="00EB5152">
        <w:rPr>
          <w:color w:val="000000"/>
        </w:rPr>
        <w:t>Расмус</w:t>
      </w:r>
      <w:proofErr w:type="spellEnd"/>
      <w:r w:rsidRPr="00EB5152">
        <w:rPr>
          <w:color w:val="000000"/>
        </w:rPr>
        <w:t xml:space="preserve"> </w:t>
      </w:r>
      <w:proofErr w:type="spellStart"/>
      <w:r w:rsidRPr="00EB5152">
        <w:rPr>
          <w:color w:val="000000"/>
        </w:rPr>
        <w:t>Раск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2) Б. </w:t>
      </w:r>
      <w:proofErr w:type="spellStart"/>
      <w:r w:rsidRPr="00EB5152">
        <w:rPr>
          <w:color w:val="000000"/>
        </w:rPr>
        <w:t>Дельбрюк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3) </w:t>
      </w:r>
      <w:proofErr w:type="spellStart"/>
      <w:r w:rsidRPr="00EB5152">
        <w:rPr>
          <w:color w:val="000000"/>
        </w:rPr>
        <w:t>Якоб</w:t>
      </w:r>
      <w:proofErr w:type="spellEnd"/>
      <w:r w:rsidRPr="00EB5152">
        <w:rPr>
          <w:color w:val="000000"/>
        </w:rPr>
        <w:t xml:space="preserve"> Гримм;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И.Г.Гердер.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13. В чем состояли отличительные черты романтического направления в языкозн</w:t>
      </w:r>
      <w:r w:rsidRPr="00EB5152">
        <w:rPr>
          <w:color w:val="000000"/>
        </w:rPr>
        <w:t>а</w:t>
      </w:r>
      <w:r w:rsidRPr="00EB5152">
        <w:rPr>
          <w:color w:val="000000"/>
        </w:rPr>
        <w:t>нии: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интерес к поэтическим формам языковых высказываний;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интерес к истории культуры, к классической древности, идеализация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далеких времен;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интерес к романским языкам и культурам стран романских языков;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интерес к изучению языка романа как жанра литературы.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14. Честь открытия в первой четверти XIX века сравнительно-исторического мет</w:t>
      </w:r>
      <w:r w:rsidRPr="00EB5152">
        <w:rPr>
          <w:color w:val="000000"/>
        </w:rPr>
        <w:t>о</w:t>
      </w:r>
      <w:r w:rsidRPr="00EB5152">
        <w:rPr>
          <w:color w:val="000000"/>
        </w:rPr>
        <w:t>да разделяют ученые: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1) </w:t>
      </w:r>
      <w:proofErr w:type="spellStart"/>
      <w:r w:rsidRPr="00EB5152">
        <w:rPr>
          <w:color w:val="000000"/>
        </w:rPr>
        <w:t>Ф.Бопп</w:t>
      </w:r>
      <w:proofErr w:type="spellEnd"/>
      <w:r w:rsidRPr="00EB5152">
        <w:rPr>
          <w:color w:val="000000"/>
        </w:rPr>
        <w:t xml:space="preserve"> и Ф.Шлегель;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2) </w:t>
      </w:r>
      <w:proofErr w:type="spellStart"/>
      <w:r w:rsidRPr="00EB5152">
        <w:rPr>
          <w:color w:val="000000"/>
        </w:rPr>
        <w:t>Р.Раск</w:t>
      </w:r>
      <w:proofErr w:type="spellEnd"/>
      <w:r w:rsidRPr="00EB5152">
        <w:rPr>
          <w:color w:val="000000"/>
        </w:rPr>
        <w:t>, Я.Гримм, В.Гумбольдт, А.Востоков;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3) </w:t>
      </w:r>
      <w:proofErr w:type="spellStart"/>
      <w:r w:rsidRPr="00EB5152">
        <w:rPr>
          <w:color w:val="000000"/>
        </w:rPr>
        <w:t>Ф.Бопп</w:t>
      </w:r>
      <w:proofErr w:type="spellEnd"/>
      <w:r w:rsidRPr="00EB5152">
        <w:rPr>
          <w:color w:val="000000"/>
        </w:rPr>
        <w:t xml:space="preserve">, Я.Гримм, А.Востоков, </w:t>
      </w:r>
      <w:proofErr w:type="spellStart"/>
      <w:r w:rsidRPr="00EB5152">
        <w:rPr>
          <w:color w:val="000000"/>
        </w:rPr>
        <w:t>Р.Раск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4) </w:t>
      </w:r>
      <w:proofErr w:type="spellStart"/>
      <w:r w:rsidRPr="00EB5152">
        <w:rPr>
          <w:color w:val="000000"/>
        </w:rPr>
        <w:t>Р.Раск</w:t>
      </w:r>
      <w:proofErr w:type="spellEnd"/>
      <w:r w:rsidRPr="00EB5152">
        <w:rPr>
          <w:color w:val="000000"/>
        </w:rPr>
        <w:t xml:space="preserve">, </w:t>
      </w:r>
      <w:proofErr w:type="spellStart"/>
      <w:r w:rsidRPr="00EB5152">
        <w:rPr>
          <w:color w:val="000000"/>
        </w:rPr>
        <w:t>Ф.Бопп</w:t>
      </w:r>
      <w:proofErr w:type="spellEnd"/>
      <w:r w:rsidRPr="00EB5152">
        <w:rPr>
          <w:color w:val="000000"/>
        </w:rPr>
        <w:t>, А.Шлегель, А.Востоков.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 xml:space="preserve">15. Из каких двух основных частей состоит методология </w:t>
      </w:r>
      <w:proofErr w:type="spellStart"/>
      <w:r w:rsidRPr="00EB5152">
        <w:rPr>
          <w:color w:val="000000"/>
        </w:rPr>
        <w:t>младограмматизма</w:t>
      </w:r>
      <w:proofErr w:type="spellEnd"/>
      <w:r w:rsidRPr="00EB5152">
        <w:rPr>
          <w:color w:val="000000"/>
        </w:rPr>
        <w:t>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из философии позитивизма и учения о внутренней форме;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2) из лингвистического романтизма и </w:t>
      </w:r>
      <w:proofErr w:type="spellStart"/>
      <w:r w:rsidRPr="00EB5152">
        <w:rPr>
          <w:color w:val="000000"/>
        </w:rPr>
        <w:t>этноцентризма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из лингвистического психологизма и историзма;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из эмпиризма и реализма.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16. Кем из лингвистов реконструируемый праязык мыслился как вершина языков</w:t>
      </w:r>
      <w:r w:rsidRPr="00EB5152">
        <w:rPr>
          <w:color w:val="000000"/>
        </w:rPr>
        <w:t>о</w:t>
      </w:r>
      <w:r w:rsidRPr="00EB5152">
        <w:rPr>
          <w:color w:val="000000"/>
        </w:rPr>
        <w:t>го развития, как язык, прошедший в доисторический период все предыдущие этапы яз</w:t>
      </w:r>
      <w:r w:rsidRPr="00EB5152">
        <w:rPr>
          <w:color w:val="000000"/>
        </w:rPr>
        <w:t>ы</w:t>
      </w:r>
      <w:r w:rsidRPr="00EB5152">
        <w:rPr>
          <w:color w:val="000000"/>
        </w:rPr>
        <w:t>кового развития и достигший высшей флективной формы: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1) Августом </w:t>
      </w:r>
      <w:proofErr w:type="spellStart"/>
      <w:r w:rsidRPr="00EB5152">
        <w:rPr>
          <w:color w:val="000000"/>
        </w:rPr>
        <w:t>Шлейхером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Августом Шлегелем и Фридрихом Шлегелем;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Вильгельмом Вундтом;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Вильгельмом Гумбольдтом.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17. В чем состоит сущность натурализма в языкознании: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в приверженности к естественным методам исследования языка;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в признании наличия у языка его собственной природы;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в рассмотрении языка как природного явления;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в поиске истинной природы языка.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 xml:space="preserve">18. Кто из немецких лингвистов уделил особо большое внимание проблеме </w:t>
      </w:r>
      <w:proofErr w:type="spellStart"/>
      <w:r w:rsidRPr="00EB5152">
        <w:rPr>
          <w:color w:val="000000"/>
        </w:rPr>
        <w:t>абла</w:t>
      </w:r>
      <w:r w:rsidRPr="00EB5152">
        <w:rPr>
          <w:color w:val="000000"/>
        </w:rPr>
        <w:t>у</w:t>
      </w:r>
      <w:r w:rsidRPr="00EB5152">
        <w:rPr>
          <w:color w:val="000000"/>
        </w:rPr>
        <w:t>та</w:t>
      </w:r>
      <w:proofErr w:type="spellEnd"/>
      <w:r w:rsidRPr="00EB5152">
        <w:rPr>
          <w:color w:val="000000"/>
        </w:rPr>
        <w:t xml:space="preserve">, т.е. чередованию гласных в корне, рассматривая </w:t>
      </w:r>
      <w:proofErr w:type="spellStart"/>
      <w:r w:rsidRPr="00EB5152">
        <w:rPr>
          <w:color w:val="000000"/>
        </w:rPr>
        <w:t>аблаут</w:t>
      </w:r>
      <w:proofErr w:type="spellEnd"/>
      <w:r w:rsidRPr="00EB5152">
        <w:rPr>
          <w:color w:val="000000"/>
        </w:rPr>
        <w:t xml:space="preserve"> как «форму проявления духа немецкого языка», как движущую силу развития немецкого языка и других германских</w:t>
      </w:r>
      <w:r>
        <w:rPr>
          <w:color w:val="000000"/>
        </w:rPr>
        <w:t xml:space="preserve"> </w:t>
      </w:r>
      <w:r w:rsidRPr="00EB5152">
        <w:rPr>
          <w:color w:val="000000"/>
        </w:rPr>
        <w:t>языков: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Ф.Шлегель;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Я.Гримм;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3) </w:t>
      </w:r>
      <w:proofErr w:type="spellStart"/>
      <w:r w:rsidRPr="00EB5152">
        <w:rPr>
          <w:color w:val="000000"/>
        </w:rPr>
        <w:t>Ф.Бопп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4) </w:t>
      </w:r>
      <w:proofErr w:type="spellStart"/>
      <w:r w:rsidRPr="00EB5152">
        <w:rPr>
          <w:color w:val="000000"/>
        </w:rPr>
        <w:t>Г.Штейнталь</w:t>
      </w:r>
      <w:proofErr w:type="spellEnd"/>
      <w:r w:rsidRPr="00EB5152">
        <w:rPr>
          <w:color w:val="000000"/>
        </w:rPr>
        <w:t>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19. Какое из направлений в языкознании кладет в основу языкового анализа н</w:t>
      </w:r>
      <w:r w:rsidRPr="00EB5152">
        <w:rPr>
          <w:color w:val="000000"/>
        </w:rPr>
        <w:t>а</w:t>
      </w:r>
      <w:r w:rsidRPr="00EB5152">
        <w:rPr>
          <w:color w:val="000000"/>
        </w:rPr>
        <w:t>блюдение над психическими процессами, протекающими в сознании говорящего индив</w:t>
      </w:r>
      <w:r w:rsidRPr="00EB5152">
        <w:rPr>
          <w:color w:val="000000"/>
        </w:rPr>
        <w:t>и</w:t>
      </w:r>
      <w:r w:rsidRPr="00EB5152">
        <w:rPr>
          <w:color w:val="000000"/>
        </w:rPr>
        <w:t>да: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интеллектуальное направление;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lastRenderedPageBreak/>
        <w:t>2) когнитивная лингвистика;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логическое направление;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психологическое направление.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 xml:space="preserve">20. </w:t>
      </w:r>
      <w:proofErr w:type="gramStart"/>
      <w:r w:rsidRPr="00EB5152">
        <w:rPr>
          <w:color w:val="000000"/>
        </w:rPr>
        <w:t>Представители</w:t>
      </w:r>
      <w:proofErr w:type="gramEnd"/>
      <w:r w:rsidRPr="00EB5152">
        <w:rPr>
          <w:color w:val="000000"/>
        </w:rPr>
        <w:t xml:space="preserve"> какого из направлений в языкознании выступили с резкой кр</w:t>
      </w:r>
      <w:r w:rsidRPr="00EB5152">
        <w:rPr>
          <w:color w:val="000000"/>
        </w:rPr>
        <w:t>и</w:t>
      </w:r>
      <w:r w:rsidRPr="00EB5152">
        <w:rPr>
          <w:color w:val="000000"/>
        </w:rPr>
        <w:t>тикой натурализма в языковедческой работе: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представители романтического направления;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представители младограмматического направления;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представители романтического направления;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сторонники теории агглютинации.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21. Лингвист, впервые научно обосновавший и практически доказавший методику установления степени генетической близости языков: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Ф.Шлегель;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В.Гумбольдт;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И.Гердер;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4) </w:t>
      </w:r>
      <w:proofErr w:type="spellStart"/>
      <w:r w:rsidRPr="00EB5152">
        <w:rPr>
          <w:color w:val="000000"/>
        </w:rPr>
        <w:t>Ф.Бопп</w:t>
      </w:r>
      <w:proofErr w:type="spellEnd"/>
      <w:r w:rsidRPr="00EB5152">
        <w:rPr>
          <w:color w:val="000000"/>
        </w:rPr>
        <w:t>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22. Кому из классиков языкознания принадлежит утверждение, что «Строение яз</w:t>
      </w:r>
      <w:r w:rsidRPr="00EB5152">
        <w:rPr>
          <w:color w:val="000000"/>
        </w:rPr>
        <w:t>ы</w:t>
      </w:r>
      <w:r w:rsidRPr="00EB5152">
        <w:rPr>
          <w:color w:val="000000"/>
        </w:rPr>
        <w:t>ков у человеческого рода различно, потому что различными являются и духовные особе</w:t>
      </w:r>
      <w:r w:rsidRPr="00EB5152">
        <w:rPr>
          <w:color w:val="000000"/>
        </w:rPr>
        <w:t>н</w:t>
      </w:r>
      <w:r w:rsidRPr="00EB5152">
        <w:rPr>
          <w:color w:val="000000"/>
        </w:rPr>
        <w:t>ности народов»: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1) Герману </w:t>
      </w:r>
      <w:proofErr w:type="spellStart"/>
      <w:r w:rsidRPr="00EB5152">
        <w:rPr>
          <w:color w:val="000000"/>
        </w:rPr>
        <w:t>Штейнталю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2) </w:t>
      </w:r>
      <w:proofErr w:type="spellStart"/>
      <w:r w:rsidRPr="00EB5152">
        <w:rPr>
          <w:color w:val="000000"/>
        </w:rPr>
        <w:t>Морицу</w:t>
      </w:r>
      <w:proofErr w:type="spellEnd"/>
      <w:r w:rsidRPr="00EB5152">
        <w:rPr>
          <w:color w:val="000000"/>
        </w:rPr>
        <w:t xml:space="preserve"> </w:t>
      </w:r>
      <w:proofErr w:type="spellStart"/>
      <w:r w:rsidRPr="00EB5152">
        <w:rPr>
          <w:color w:val="000000"/>
        </w:rPr>
        <w:t>Лацарусу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Вильгельму Гумбольдту;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Ф. де Соссюру.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 xml:space="preserve">23. Направление в лингвистике, представляющее собой совокупность воззрений на язык и методов его исследования, в основе которых лежит понимание языка как знаковой системы с четко </w:t>
      </w:r>
      <w:proofErr w:type="spellStart"/>
      <w:r w:rsidRPr="00EB5152">
        <w:rPr>
          <w:color w:val="000000"/>
        </w:rPr>
        <w:t>выделимыми</w:t>
      </w:r>
      <w:proofErr w:type="spellEnd"/>
      <w:r w:rsidRPr="00EB5152">
        <w:rPr>
          <w:color w:val="000000"/>
        </w:rPr>
        <w:t xml:space="preserve"> структурными элементами (единицами языка, их классами и пр.) и стремление к строгому и формальному описанию языка: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общее языкознание;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структурная лингвистика;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типологическое языкознание;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описательная лингвистика.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 xml:space="preserve">24. Одно из основных направлений структурной лингвистики, в </w:t>
      </w:r>
      <w:proofErr w:type="gramStart"/>
      <w:r w:rsidRPr="00EB5152">
        <w:rPr>
          <w:color w:val="000000"/>
        </w:rPr>
        <w:t>центре</w:t>
      </w:r>
      <w:proofErr w:type="gramEnd"/>
      <w:r w:rsidRPr="00EB5152">
        <w:rPr>
          <w:color w:val="000000"/>
        </w:rPr>
        <w:t xml:space="preserve"> которого находится представление о языке как о функциональной системе, т.е. как о системе средств выражения, служащей какой-то определенной цели, обосновавшее фонологию как новый раздел науки о языке, понятия «специального языка» и «функционального стиля», «нормы» и «кодификации», сформировавшее учение об актуальном членении предлож</w:t>
      </w:r>
      <w:r w:rsidRPr="00EB5152">
        <w:rPr>
          <w:color w:val="000000"/>
        </w:rPr>
        <w:t>е</w:t>
      </w:r>
      <w:r w:rsidRPr="00EB5152">
        <w:rPr>
          <w:color w:val="000000"/>
        </w:rPr>
        <w:t>ния и др.: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Женевская социологическая школа;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Пражская лингвистическая школа;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Дескриптивная лингвистика;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Американский структурализм.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25. Кому из классиков языкознания принадлежит идея о том, что «в каждом языке заложено свое мировоззрение»: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Вильгельм Гумбольдт;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2) </w:t>
      </w:r>
      <w:proofErr w:type="spellStart"/>
      <w:r w:rsidRPr="00EB5152">
        <w:rPr>
          <w:color w:val="000000"/>
        </w:rPr>
        <w:t>А.И.Бодуэн</w:t>
      </w:r>
      <w:proofErr w:type="spellEnd"/>
      <w:r w:rsidRPr="00EB5152">
        <w:rPr>
          <w:color w:val="000000"/>
        </w:rPr>
        <w:t xml:space="preserve"> де </w:t>
      </w:r>
      <w:proofErr w:type="spellStart"/>
      <w:r w:rsidRPr="00EB5152">
        <w:rPr>
          <w:color w:val="000000"/>
        </w:rPr>
        <w:t>Куртенэ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Роман Якобсон;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4) Герман </w:t>
      </w:r>
      <w:proofErr w:type="spellStart"/>
      <w:r w:rsidRPr="00EB5152">
        <w:rPr>
          <w:color w:val="000000"/>
        </w:rPr>
        <w:t>Пауль</w:t>
      </w:r>
      <w:proofErr w:type="spellEnd"/>
      <w:r w:rsidRPr="00EB5152">
        <w:rPr>
          <w:color w:val="000000"/>
        </w:rPr>
        <w:t>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26. Автор теории родословного древа, в которой ведущую роль играет понятие «праязыка»,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или «языка-предка»: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Фридрих Шлегель;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2) Август </w:t>
      </w:r>
      <w:proofErr w:type="spellStart"/>
      <w:r w:rsidRPr="00EB5152">
        <w:rPr>
          <w:color w:val="000000"/>
        </w:rPr>
        <w:t>Шлейхер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3) </w:t>
      </w:r>
      <w:proofErr w:type="spellStart"/>
      <w:r w:rsidRPr="00EB5152">
        <w:rPr>
          <w:color w:val="000000"/>
        </w:rPr>
        <w:t>Расмус</w:t>
      </w:r>
      <w:proofErr w:type="spellEnd"/>
      <w:r w:rsidRPr="00EB5152">
        <w:rPr>
          <w:color w:val="000000"/>
        </w:rPr>
        <w:t xml:space="preserve"> </w:t>
      </w:r>
      <w:proofErr w:type="spellStart"/>
      <w:r w:rsidRPr="00EB5152">
        <w:rPr>
          <w:color w:val="000000"/>
        </w:rPr>
        <w:t>Раск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4) Франц </w:t>
      </w:r>
      <w:proofErr w:type="spellStart"/>
      <w:r w:rsidRPr="00EB5152">
        <w:rPr>
          <w:color w:val="000000"/>
        </w:rPr>
        <w:t>Бопп</w:t>
      </w:r>
      <w:proofErr w:type="spellEnd"/>
      <w:r w:rsidRPr="00EB5152">
        <w:rPr>
          <w:color w:val="000000"/>
        </w:rPr>
        <w:t>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lastRenderedPageBreak/>
        <w:t>27. Какое название получило лингвистическое направление, сложившееся благод</w:t>
      </w:r>
      <w:r w:rsidRPr="00EB5152">
        <w:rPr>
          <w:color w:val="000000"/>
        </w:rPr>
        <w:t>а</w:t>
      </w:r>
      <w:r w:rsidRPr="00EB5152">
        <w:rPr>
          <w:color w:val="000000"/>
        </w:rPr>
        <w:t xml:space="preserve">ря исследованиям </w:t>
      </w:r>
      <w:proofErr w:type="spellStart"/>
      <w:r w:rsidRPr="00EB5152">
        <w:rPr>
          <w:color w:val="000000"/>
        </w:rPr>
        <w:t>А.Лескина</w:t>
      </w:r>
      <w:proofErr w:type="spellEnd"/>
      <w:r w:rsidRPr="00EB5152">
        <w:rPr>
          <w:color w:val="000000"/>
        </w:rPr>
        <w:t xml:space="preserve">, </w:t>
      </w:r>
      <w:proofErr w:type="spellStart"/>
      <w:r w:rsidRPr="00EB5152">
        <w:rPr>
          <w:color w:val="000000"/>
        </w:rPr>
        <w:t>Г.Остгофа</w:t>
      </w:r>
      <w:proofErr w:type="spellEnd"/>
      <w:r w:rsidRPr="00EB5152">
        <w:rPr>
          <w:color w:val="000000"/>
        </w:rPr>
        <w:t xml:space="preserve">, </w:t>
      </w:r>
      <w:proofErr w:type="spellStart"/>
      <w:r w:rsidRPr="00EB5152">
        <w:rPr>
          <w:color w:val="000000"/>
        </w:rPr>
        <w:t>К.Бругмана</w:t>
      </w:r>
      <w:proofErr w:type="spellEnd"/>
      <w:r w:rsidRPr="00EB5152">
        <w:rPr>
          <w:color w:val="000000"/>
        </w:rPr>
        <w:t xml:space="preserve">, </w:t>
      </w:r>
      <w:proofErr w:type="spellStart"/>
      <w:r w:rsidRPr="00EB5152">
        <w:rPr>
          <w:color w:val="000000"/>
        </w:rPr>
        <w:t>Г.Пауля</w:t>
      </w:r>
      <w:proofErr w:type="spellEnd"/>
      <w:r w:rsidRPr="00EB5152">
        <w:rPr>
          <w:color w:val="000000"/>
        </w:rPr>
        <w:t>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германское языкознание;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лингвистический компаративизм;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лингвистический структурализм;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Лейпцигская школа.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 xml:space="preserve">28. </w:t>
      </w:r>
      <w:proofErr w:type="gramStart"/>
      <w:r w:rsidRPr="00EB5152">
        <w:rPr>
          <w:color w:val="000000"/>
        </w:rPr>
        <w:t>Какое название получило лингвистическое направление, сложившееся благод</w:t>
      </w:r>
      <w:r w:rsidRPr="00EB5152">
        <w:rPr>
          <w:color w:val="000000"/>
        </w:rPr>
        <w:t>а</w:t>
      </w:r>
      <w:r w:rsidRPr="00EB5152">
        <w:rPr>
          <w:color w:val="000000"/>
        </w:rPr>
        <w:t xml:space="preserve">ря исследованиям </w:t>
      </w:r>
      <w:proofErr w:type="spellStart"/>
      <w:r w:rsidRPr="00EB5152">
        <w:rPr>
          <w:color w:val="000000"/>
        </w:rPr>
        <w:t>Г.Остгофа</w:t>
      </w:r>
      <w:proofErr w:type="spellEnd"/>
      <w:r w:rsidRPr="00EB5152">
        <w:rPr>
          <w:color w:val="000000"/>
        </w:rPr>
        <w:t xml:space="preserve">, </w:t>
      </w:r>
      <w:proofErr w:type="spellStart"/>
      <w:r w:rsidRPr="00EB5152">
        <w:rPr>
          <w:color w:val="000000"/>
        </w:rPr>
        <w:t>К.Бругмана</w:t>
      </w:r>
      <w:proofErr w:type="spellEnd"/>
      <w:r w:rsidRPr="00EB5152">
        <w:rPr>
          <w:color w:val="000000"/>
        </w:rPr>
        <w:t xml:space="preserve">, </w:t>
      </w:r>
      <w:proofErr w:type="spellStart"/>
      <w:r w:rsidRPr="00EB5152">
        <w:rPr>
          <w:color w:val="000000"/>
        </w:rPr>
        <w:t>А.Лескина</w:t>
      </w:r>
      <w:proofErr w:type="spellEnd"/>
      <w:r w:rsidRPr="00EB5152">
        <w:rPr>
          <w:color w:val="000000"/>
        </w:rPr>
        <w:t xml:space="preserve">, </w:t>
      </w:r>
      <w:proofErr w:type="spellStart"/>
      <w:r w:rsidRPr="00EB5152">
        <w:rPr>
          <w:color w:val="000000"/>
        </w:rPr>
        <w:t>В.Шерера</w:t>
      </w:r>
      <w:proofErr w:type="spellEnd"/>
      <w:r w:rsidRPr="00EB5152">
        <w:rPr>
          <w:color w:val="000000"/>
        </w:rPr>
        <w:t xml:space="preserve">, </w:t>
      </w:r>
      <w:proofErr w:type="spellStart"/>
      <w:r w:rsidRPr="00EB5152">
        <w:rPr>
          <w:color w:val="000000"/>
        </w:rPr>
        <w:t>Б.Дельбрюка</w:t>
      </w:r>
      <w:proofErr w:type="spellEnd"/>
      <w:r w:rsidRPr="00EB5152">
        <w:rPr>
          <w:color w:val="000000"/>
        </w:rPr>
        <w:t xml:space="preserve">, </w:t>
      </w:r>
      <w:proofErr w:type="spellStart"/>
      <w:r w:rsidRPr="00EB5152">
        <w:rPr>
          <w:color w:val="000000"/>
        </w:rPr>
        <w:t>Г.Пауля</w:t>
      </w:r>
      <w:proofErr w:type="spellEnd"/>
      <w:r w:rsidRPr="00EB5152">
        <w:rPr>
          <w:color w:val="000000"/>
        </w:rPr>
        <w:t xml:space="preserve">, </w:t>
      </w:r>
      <w:proofErr w:type="spellStart"/>
      <w:r w:rsidRPr="00EB5152">
        <w:rPr>
          <w:color w:val="000000"/>
        </w:rPr>
        <w:t>В.Штрайтберга</w:t>
      </w:r>
      <w:proofErr w:type="spellEnd"/>
      <w:r w:rsidRPr="00EB5152">
        <w:rPr>
          <w:color w:val="000000"/>
        </w:rPr>
        <w:t>, Ф. де Соссюра (в первый период творчества), В.Д.Уитни, языковедов М</w:t>
      </w:r>
      <w:r w:rsidRPr="00EB5152">
        <w:rPr>
          <w:color w:val="000000"/>
        </w:rPr>
        <w:t>о</w:t>
      </w:r>
      <w:r w:rsidRPr="00EB5152">
        <w:rPr>
          <w:color w:val="000000"/>
        </w:rPr>
        <w:t xml:space="preserve">сковской и Казанской школ во главе с Ф.Ф.Фортунатовым и И.А. </w:t>
      </w:r>
      <w:proofErr w:type="spellStart"/>
      <w:r w:rsidRPr="00EB5152">
        <w:rPr>
          <w:color w:val="000000"/>
        </w:rPr>
        <w:t>Бодуэном</w:t>
      </w:r>
      <w:proofErr w:type="spellEnd"/>
      <w:r w:rsidRPr="00EB5152">
        <w:rPr>
          <w:color w:val="000000"/>
        </w:rPr>
        <w:t xml:space="preserve"> де</w:t>
      </w:r>
      <w:proofErr w:type="gramEnd"/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структурализм;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2) </w:t>
      </w:r>
      <w:proofErr w:type="spellStart"/>
      <w:r w:rsidRPr="00EB5152">
        <w:rPr>
          <w:color w:val="000000"/>
        </w:rPr>
        <w:t>младограмматизм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романтизм;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компаративизм.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 xml:space="preserve">29. В </w:t>
      </w:r>
      <w:proofErr w:type="gramStart"/>
      <w:r w:rsidRPr="00EB5152">
        <w:rPr>
          <w:color w:val="000000"/>
        </w:rPr>
        <w:t>трудах</w:t>
      </w:r>
      <w:proofErr w:type="gramEnd"/>
      <w:r w:rsidRPr="00EB5152">
        <w:rPr>
          <w:color w:val="000000"/>
        </w:rPr>
        <w:t xml:space="preserve"> какого отечественного ученого получила развитие идея В.Гумбольдта о том, что всякое понимание есть непонимание, т.е. не полное понимание, понимание по-своему и утверждавшего, что люди понимают друг друга тем, что «затрагивают друг в друге то же звено цепи чувственных представлений и понятий, прикасаются к тому же клавишу своего духовного инструмента, следствие чего в каждом восстают соответс</w:t>
      </w:r>
      <w:r w:rsidRPr="00EB5152">
        <w:rPr>
          <w:color w:val="000000"/>
        </w:rPr>
        <w:t>т</w:t>
      </w:r>
      <w:r w:rsidRPr="00EB5152">
        <w:rPr>
          <w:color w:val="000000"/>
        </w:rPr>
        <w:t>вующие, но не те же понятия»: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1) </w:t>
      </w:r>
      <w:proofErr w:type="spellStart"/>
      <w:r w:rsidRPr="00EB5152">
        <w:rPr>
          <w:color w:val="000000"/>
        </w:rPr>
        <w:t>И.А.Бодуэна</w:t>
      </w:r>
      <w:proofErr w:type="spellEnd"/>
      <w:r w:rsidRPr="00EB5152">
        <w:rPr>
          <w:color w:val="000000"/>
        </w:rPr>
        <w:t xml:space="preserve"> де </w:t>
      </w:r>
      <w:proofErr w:type="spellStart"/>
      <w:r w:rsidRPr="00EB5152">
        <w:rPr>
          <w:color w:val="000000"/>
        </w:rPr>
        <w:t>Куртенэ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2) </w:t>
      </w:r>
      <w:proofErr w:type="spellStart"/>
      <w:r w:rsidRPr="00EB5152">
        <w:rPr>
          <w:color w:val="000000"/>
        </w:rPr>
        <w:t>А.А.Потебни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Ф.Ф.Фортунатова;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Ф.И.Буслаева.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 xml:space="preserve">30. </w:t>
      </w:r>
      <w:proofErr w:type="gramStart"/>
      <w:r w:rsidRPr="00EB5152">
        <w:rPr>
          <w:color w:val="000000"/>
        </w:rPr>
        <w:t>Метод представления синтаксической структуры предложения, принципы кот</w:t>
      </w:r>
      <w:r w:rsidRPr="00EB5152">
        <w:rPr>
          <w:color w:val="000000"/>
        </w:rPr>
        <w:t>о</w:t>
      </w:r>
      <w:r w:rsidRPr="00EB5152">
        <w:rPr>
          <w:color w:val="000000"/>
        </w:rPr>
        <w:t xml:space="preserve">рого сформулированы американским лингвистом З. </w:t>
      </w:r>
      <w:proofErr w:type="spellStart"/>
      <w:r w:rsidRPr="00EB5152">
        <w:rPr>
          <w:color w:val="000000"/>
        </w:rPr>
        <w:t>Хэррисом</w:t>
      </w:r>
      <w:proofErr w:type="spellEnd"/>
      <w:r w:rsidRPr="00EB5152">
        <w:rPr>
          <w:color w:val="000000"/>
        </w:rPr>
        <w:t xml:space="preserve"> в начале 50-х годов 20 в. и основанный на выведении сложных синтаксических структур из более простых с пом</w:t>
      </w:r>
      <w:r w:rsidRPr="00EB5152">
        <w:rPr>
          <w:color w:val="000000"/>
        </w:rPr>
        <w:t>о</w:t>
      </w:r>
      <w:r w:rsidRPr="00EB5152">
        <w:rPr>
          <w:color w:val="000000"/>
        </w:rPr>
        <w:t>щью небольшого набора правил преобразования:</w:t>
      </w:r>
      <w:proofErr w:type="gramEnd"/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дистрибутивный анализ;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анализ по непосредственно составляющим;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трансформационный метод;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глоссематика.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 xml:space="preserve">31. Согласно мнению кого из лингвистов языки мира разделяются </w:t>
      </w:r>
      <w:proofErr w:type="gramStart"/>
      <w:r w:rsidRPr="00EB5152">
        <w:rPr>
          <w:color w:val="000000"/>
        </w:rPr>
        <w:t>на</w:t>
      </w:r>
      <w:proofErr w:type="gramEnd"/>
      <w:r w:rsidRPr="00EB5152">
        <w:rPr>
          <w:color w:val="000000"/>
        </w:rPr>
        <w:t>: агглютин</w:t>
      </w:r>
      <w:r w:rsidRPr="00EB5152">
        <w:rPr>
          <w:color w:val="000000"/>
        </w:rPr>
        <w:t>а</w:t>
      </w:r>
      <w:r w:rsidRPr="00EB5152">
        <w:rPr>
          <w:color w:val="000000"/>
        </w:rPr>
        <w:t>тивные, флективно-агглютинативные, флективные, корневые,  полисинтетические: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1) </w:t>
      </w:r>
      <w:proofErr w:type="spellStart"/>
      <w:r w:rsidRPr="00EB5152">
        <w:rPr>
          <w:color w:val="000000"/>
        </w:rPr>
        <w:t>Г.Пауля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А.А.Шахматова;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Ф.Ф.Фортунатова;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4) </w:t>
      </w:r>
      <w:proofErr w:type="spellStart"/>
      <w:r w:rsidRPr="00EB5152">
        <w:rPr>
          <w:color w:val="000000"/>
        </w:rPr>
        <w:t>А.Шлейхера</w:t>
      </w:r>
      <w:proofErr w:type="spellEnd"/>
      <w:r w:rsidRPr="00EB5152">
        <w:rPr>
          <w:color w:val="000000"/>
        </w:rPr>
        <w:t>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32. В каком из направлений в языкознании было предложено превратить лингви</w:t>
      </w:r>
      <w:r w:rsidRPr="00EB5152">
        <w:rPr>
          <w:color w:val="000000"/>
        </w:rPr>
        <w:t>с</w:t>
      </w:r>
      <w:r w:rsidRPr="00EB5152">
        <w:rPr>
          <w:color w:val="000000"/>
        </w:rPr>
        <w:t>тику в часть эстетики, считая главной проблемой лингвистики изучение экспрессивной стороны языка как средства общения: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эстетическая школа, или неофилология;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лингвистическая семиотика;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лингвистический романтизм;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генеративная лингвистика.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33. Кому из классиков языкознания принадлежит утверждение, что «Язык следует рассматривать не как мертвый продукт, но как созидающий процесс… Язык представляет собой беспрерывную деятельность духа, стремящуюся превратить звук в выражение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1) Александру </w:t>
      </w:r>
      <w:proofErr w:type="spellStart"/>
      <w:r w:rsidRPr="00EB5152">
        <w:rPr>
          <w:color w:val="000000"/>
        </w:rPr>
        <w:t>Потебне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Фердинанду Соссюру;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3) Герману </w:t>
      </w:r>
      <w:proofErr w:type="spellStart"/>
      <w:r w:rsidRPr="00EB5152">
        <w:rPr>
          <w:color w:val="000000"/>
        </w:rPr>
        <w:t>Паулю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Вильгельму Гумбольдту.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34. Кто из лингвистов выдвинул гипотезу о первоначальности санскрита и прои</w:t>
      </w:r>
      <w:r w:rsidRPr="00EB5152">
        <w:rPr>
          <w:color w:val="000000"/>
        </w:rPr>
        <w:t>с</w:t>
      </w:r>
      <w:r w:rsidRPr="00EB5152">
        <w:rPr>
          <w:color w:val="000000"/>
        </w:rPr>
        <w:lastRenderedPageBreak/>
        <w:t>хождении от него всех остальных индоевропейских языков: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1) </w:t>
      </w:r>
      <w:proofErr w:type="spellStart"/>
      <w:r w:rsidRPr="00EB5152">
        <w:rPr>
          <w:color w:val="000000"/>
        </w:rPr>
        <w:t>Ф.Бопп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2) </w:t>
      </w:r>
      <w:proofErr w:type="spellStart"/>
      <w:r w:rsidRPr="00EB5152">
        <w:rPr>
          <w:color w:val="000000"/>
        </w:rPr>
        <w:t>А.Шлейхер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Ф.Шлегель;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В.Гумбольдт.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 xml:space="preserve">35. Совокупность течений, школ и отдельных концепций, трактующих </w:t>
      </w:r>
      <w:proofErr w:type="gramStart"/>
      <w:r w:rsidRPr="00EB5152">
        <w:rPr>
          <w:color w:val="000000"/>
        </w:rPr>
        <w:t>язык</w:t>
      </w:r>
      <w:proofErr w:type="gramEnd"/>
      <w:r w:rsidRPr="00EB5152">
        <w:rPr>
          <w:color w:val="000000"/>
        </w:rPr>
        <w:t xml:space="preserve"> прежде всего как социальное явление, как средство общения людей, связанное с их общественным положением, сферой занятий, образованием и т.п.: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социологическое направление в языкознании;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функциональное направление в языкознании;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Копенгагенский структурализм;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дескриптивная лингвистика.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36. Кто из классиков языкознания впервые сформулировал ряд антиномий относ</w:t>
      </w:r>
      <w:r w:rsidRPr="00EB5152">
        <w:rPr>
          <w:color w:val="000000"/>
        </w:rPr>
        <w:t>и</w:t>
      </w:r>
      <w:r w:rsidRPr="00EB5152">
        <w:rPr>
          <w:color w:val="000000"/>
        </w:rPr>
        <w:t>тельно общей природы языка: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1) </w:t>
      </w:r>
      <w:proofErr w:type="spellStart"/>
      <w:r w:rsidRPr="00EB5152">
        <w:rPr>
          <w:color w:val="000000"/>
        </w:rPr>
        <w:t>Ноам</w:t>
      </w:r>
      <w:proofErr w:type="spellEnd"/>
      <w:r w:rsidRPr="00EB5152">
        <w:rPr>
          <w:color w:val="000000"/>
        </w:rPr>
        <w:t xml:space="preserve"> Хомский;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Эдвард Сепир;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3) </w:t>
      </w:r>
      <w:proofErr w:type="spellStart"/>
      <w:r w:rsidRPr="00EB5152">
        <w:rPr>
          <w:color w:val="000000"/>
        </w:rPr>
        <w:t>Антуан</w:t>
      </w:r>
      <w:proofErr w:type="spellEnd"/>
      <w:r w:rsidRPr="00EB5152">
        <w:rPr>
          <w:color w:val="000000"/>
        </w:rPr>
        <w:t xml:space="preserve"> </w:t>
      </w:r>
      <w:proofErr w:type="spellStart"/>
      <w:r w:rsidRPr="00EB5152">
        <w:rPr>
          <w:color w:val="000000"/>
        </w:rPr>
        <w:t>Мейе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Вильгельм Гумбольдт.</w:t>
      </w:r>
    </w:p>
    <w:p w:rsidR="00EB5152" w:rsidRPr="00EB5152" w:rsidRDefault="00EB5152" w:rsidP="00B86FBF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 xml:space="preserve">37. </w:t>
      </w:r>
      <w:proofErr w:type="gramStart"/>
      <w:r w:rsidRPr="00EB5152">
        <w:rPr>
          <w:color w:val="000000"/>
        </w:rPr>
        <w:t>Известный западноевропейский лингвист, утверждавший, что «Язык – это си</w:t>
      </w:r>
      <w:r w:rsidRPr="00EB5152">
        <w:rPr>
          <w:color w:val="000000"/>
        </w:rPr>
        <w:t>с</w:t>
      </w:r>
      <w:r w:rsidRPr="00EB5152">
        <w:rPr>
          <w:color w:val="000000"/>
        </w:rPr>
        <w:t>тема знаков, в которой единственно существенным является соединение смысла и акуст</w:t>
      </w:r>
      <w:r w:rsidRPr="00EB5152">
        <w:rPr>
          <w:color w:val="000000"/>
        </w:rPr>
        <w:t>и</w:t>
      </w:r>
      <w:r w:rsidRPr="00EB5152">
        <w:rPr>
          <w:color w:val="000000"/>
        </w:rPr>
        <w:t xml:space="preserve">ческого образа, причем оба эти элемента знака в равной мере </w:t>
      </w:r>
      <w:proofErr w:type="spellStart"/>
      <w:r w:rsidRPr="00EB5152">
        <w:rPr>
          <w:color w:val="000000"/>
        </w:rPr>
        <w:t>психичны</w:t>
      </w:r>
      <w:proofErr w:type="spellEnd"/>
      <w:r w:rsidRPr="00EB5152">
        <w:rPr>
          <w:color w:val="000000"/>
        </w:rPr>
        <w:t>», а также «Язык – это клад, практикой речи отлагаемый во всех, кто принадлежит к одному общественному коллективу, это – грамматическая система, виртуально существующая у каждого в мозгу,</w:t>
      </w:r>
      <w:r w:rsidR="00B86FBF">
        <w:rPr>
          <w:color w:val="000000"/>
        </w:rPr>
        <w:t xml:space="preserve"> </w:t>
      </w:r>
      <w:r w:rsidRPr="00EB5152">
        <w:rPr>
          <w:color w:val="000000"/>
        </w:rPr>
        <w:t>точнее сказать, в сознании целой совокупности индивидов</w:t>
      </w:r>
      <w:proofErr w:type="gramEnd"/>
      <w:r w:rsidRPr="00EB5152">
        <w:rPr>
          <w:color w:val="000000"/>
        </w:rPr>
        <w:t>, ибо язык не существует по</w:t>
      </w:r>
      <w:r w:rsidRPr="00EB5152">
        <w:rPr>
          <w:color w:val="000000"/>
        </w:rPr>
        <w:t>л</w:t>
      </w:r>
      <w:r w:rsidRPr="00EB5152">
        <w:rPr>
          <w:color w:val="000000"/>
        </w:rPr>
        <w:t>ностью ни в одном из них, он существует в полной мере лишь в коллективе»: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Вильгельм фон Гумбольдт;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2) Август </w:t>
      </w:r>
      <w:proofErr w:type="spellStart"/>
      <w:r w:rsidRPr="00EB5152">
        <w:rPr>
          <w:color w:val="000000"/>
        </w:rPr>
        <w:t>Шлейхер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Фердинанд де Соссюр;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Эдвард Сепир.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38. Метод представления словообразовательной структуры слова и синтаксической структуры словосочетания и предложения в виде иерархии вложенных друг в друга эл</w:t>
      </w:r>
      <w:r w:rsidRPr="00EB5152">
        <w:rPr>
          <w:color w:val="000000"/>
        </w:rPr>
        <w:t>е</w:t>
      </w:r>
      <w:r w:rsidRPr="00EB5152">
        <w:rPr>
          <w:color w:val="000000"/>
        </w:rPr>
        <w:t xml:space="preserve">ментов, основные принципы которого были сформулированы Л. </w:t>
      </w:r>
      <w:proofErr w:type="spellStart"/>
      <w:r w:rsidRPr="00EB5152">
        <w:rPr>
          <w:color w:val="000000"/>
        </w:rPr>
        <w:t>Блумфилдом</w:t>
      </w:r>
      <w:proofErr w:type="spellEnd"/>
      <w:r w:rsidRPr="00EB5152">
        <w:rPr>
          <w:color w:val="000000"/>
        </w:rPr>
        <w:t xml:space="preserve"> в 20-х годах 20 века: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метод непосредственно составляющих;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структурный метод;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парадигматический метод;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4) актуальное членение предложения.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>39. Кому из отечественных лингвистов принадлежит учение о ближайшем и дал</w:t>
      </w:r>
      <w:r w:rsidRPr="00EB5152">
        <w:rPr>
          <w:color w:val="000000"/>
        </w:rPr>
        <w:t>ь</w:t>
      </w:r>
      <w:r w:rsidRPr="00EB5152">
        <w:rPr>
          <w:color w:val="000000"/>
        </w:rPr>
        <w:t>нейшем (объективном и субъективном) значении слова: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В.А.Богородицкому;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2) </w:t>
      </w:r>
      <w:proofErr w:type="spellStart"/>
      <w:r w:rsidRPr="00EB5152">
        <w:rPr>
          <w:color w:val="000000"/>
        </w:rPr>
        <w:t>Н.В.Крушевскому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3) </w:t>
      </w:r>
      <w:proofErr w:type="spellStart"/>
      <w:r w:rsidRPr="00EB5152">
        <w:rPr>
          <w:color w:val="000000"/>
        </w:rPr>
        <w:t>А.М.Пешковскому</w:t>
      </w:r>
      <w:proofErr w:type="spellEnd"/>
      <w:r w:rsidRPr="00EB5152">
        <w:rPr>
          <w:color w:val="000000"/>
        </w:rPr>
        <w:t>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4) </w:t>
      </w:r>
      <w:proofErr w:type="spellStart"/>
      <w:r w:rsidRPr="00EB5152">
        <w:rPr>
          <w:color w:val="000000"/>
        </w:rPr>
        <w:t>А.А.Потебне</w:t>
      </w:r>
      <w:proofErr w:type="spellEnd"/>
      <w:r w:rsidRPr="00EB5152">
        <w:rPr>
          <w:color w:val="000000"/>
        </w:rPr>
        <w:t>.</w:t>
      </w:r>
    </w:p>
    <w:p w:rsidR="00EB5152" w:rsidRPr="00EB5152" w:rsidRDefault="00EB5152" w:rsidP="00EB5152">
      <w:pPr>
        <w:shd w:val="clear" w:color="auto" w:fill="FFFFFF"/>
        <w:ind w:firstLine="709"/>
        <w:rPr>
          <w:color w:val="000000"/>
        </w:rPr>
      </w:pPr>
      <w:r w:rsidRPr="00EB5152">
        <w:rPr>
          <w:color w:val="000000"/>
        </w:rPr>
        <w:t xml:space="preserve">40. Направление в американской лингвистике, основанное </w:t>
      </w:r>
      <w:proofErr w:type="spellStart"/>
      <w:r w:rsidRPr="00EB5152">
        <w:rPr>
          <w:color w:val="000000"/>
        </w:rPr>
        <w:t>Л.Блумфилдом</w:t>
      </w:r>
      <w:proofErr w:type="spellEnd"/>
      <w:r w:rsidRPr="00EB5152">
        <w:rPr>
          <w:color w:val="000000"/>
        </w:rPr>
        <w:t xml:space="preserve"> на фил</w:t>
      </w:r>
      <w:r w:rsidRPr="00EB5152">
        <w:rPr>
          <w:color w:val="000000"/>
        </w:rPr>
        <w:t>о</w:t>
      </w:r>
      <w:r w:rsidRPr="00EB5152">
        <w:rPr>
          <w:color w:val="000000"/>
        </w:rPr>
        <w:t>софской базе позитивизма и рассматривавшее в качестве центральной задачи языкознания описание языка и отрицавшее истинность общих понятий, идей в языкознании, но особое внимание уделявшее технике описания языка – методике лингвистического анализа, п</w:t>
      </w:r>
      <w:r w:rsidRPr="00EB5152">
        <w:rPr>
          <w:color w:val="000000"/>
        </w:rPr>
        <w:t>о</w:t>
      </w:r>
      <w:r w:rsidRPr="00EB5152">
        <w:rPr>
          <w:color w:val="000000"/>
        </w:rPr>
        <w:t>следовательности процедур, выработке терминологии: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1) американский структурализм;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2) дистрибутивная лингвистика;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>3) дескриптивная лингвистика;</w:t>
      </w:r>
    </w:p>
    <w:p w:rsidR="00EB5152" w:rsidRPr="00EB5152" w:rsidRDefault="00EB5152" w:rsidP="00EB5152">
      <w:pPr>
        <w:shd w:val="clear" w:color="auto" w:fill="FFFFFF"/>
        <w:rPr>
          <w:color w:val="000000"/>
        </w:rPr>
      </w:pPr>
      <w:r w:rsidRPr="00EB5152">
        <w:rPr>
          <w:color w:val="000000"/>
        </w:rPr>
        <w:t xml:space="preserve">4) </w:t>
      </w:r>
      <w:proofErr w:type="spellStart"/>
      <w:r w:rsidRPr="00EB5152">
        <w:rPr>
          <w:color w:val="000000"/>
        </w:rPr>
        <w:t>этнолингвистика</w:t>
      </w:r>
      <w:proofErr w:type="spellEnd"/>
      <w:r w:rsidRPr="00EB5152">
        <w:rPr>
          <w:color w:val="000000"/>
        </w:rPr>
        <w:t>.</w:t>
      </w:r>
    </w:p>
    <w:p w:rsidR="00025E4F" w:rsidRPr="00BE43B9" w:rsidRDefault="00025E4F" w:rsidP="00025E4F">
      <w:pPr>
        <w:tabs>
          <w:tab w:val="left" w:pos="851"/>
        </w:tabs>
        <w:rPr>
          <w:b/>
        </w:rPr>
      </w:pPr>
    </w:p>
    <w:p w:rsidR="00025E4F" w:rsidRPr="00BE43B9" w:rsidRDefault="00025E4F" w:rsidP="00025E4F">
      <w:pPr>
        <w:tabs>
          <w:tab w:val="left" w:pos="851"/>
        </w:tabs>
        <w:rPr>
          <w:b/>
        </w:rPr>
      </w:pPr>
    </w:p>
    <w:p w:rsidR="00025E4F" w:rsidRPr="00BE43B9" w:rsidRDefault="00025E4F" w:rsidP="00025E4F">
      <w:pPr>
        <w:tabs>
          <w:tab w:val="left" w:pos="851"/>
        </w:tabs>
        <w:jc w:val="center"/>
        <w:rPr>
          <w:b/>
        </w:rPr>
      </w:pPr>
      <w:r w:rsidRPr="00BE43B9">
        <w:rPr>
          <w:b/>
        </w:rPr>
        <w:t>Примерный перечень тем для докладов-сообщений</w:t>
      </w:r>
    </w:p>
    <w:p w:rsidR="00025E4F" w:rsidRPr="00BE43B9" w:rsidRDefault="00025E4F" w:rsidP="00AE0FA0">
      <w:pPr>
        <w:widowControl/>
        <w:numPr>
          <w:ilvl w:val="0"/>
          <w:numId w:val="36"/>
        </w:numPr>
        <w:autoSpaceDE/>
        <w:autoSpaceDN/>
        <w:adjustRightInd/>
        <w:spacing w:before="240"/>
        <w:jc w:val="left"/>
      </w:pPr>
      <w:r w:rsidRPr="00BE43B9">
        <w:t>Каз</w:t>
      </w:r>
      <w:r w:rsidR="00AE0FA0">
        <w:t>анская лингвистическая школа (</w:t>
      </w:r>
      <w:r w:rsidR="00AE0FA0">
        <w:rPr>
          <w:lang w:val="en-US"/>
        </w:rPr>
        <w:t>XIX</w:t>
      </w:r>
      <w:r w:rsidR="00AE0FA0" w:rsidRPr="00C36461">
        <w:t xml:space="preserve"> – </w:t>
      </w:r>
      <w:r w:rsidR="00AE0FA0">
        <w:rPr>
          <w:lang w:val="en-US"/>
        </w:rPr>
        <w:t>XX</w:t>
      </w:r>
      <w:r w:rsidR="00AE0FA0" w:rsidRPr="00C36461">
        <w:t xml:space="preserve"> </w:t>
      </w:r>
      <w:r w:rsidRPr="00BE43B9">
        <w:t>в</w:t>
      </w:r>
      <w:r w:rsidR="00C36461">
        <w:t>)</w:t>
      </w:r>
      <w:r w:rsidRPr="00BE43B9">
        <w:t>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В.А. Богородицкий и его лингвистическое наследие.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Л.В. Щерба и его лингвистическое наследие.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 xml:space="preserve">Стадиальное учение о языке Н.Я. </w:t>
      </w:r>
      <w:proofErr w:type="spellStart"/>
      <w:r w:rsidRPr="00BE43B9">
        <w:t>Мар</w:t>
      </w:r>
      <w:r w:rsidR="00C36461">
        <w:t>р</w:t>
      </w:r>
      <w:r w:rsidRPr="00BE43B9">
        <w:t>а</w:t>
      </w:r>
      <w:proofErr w:type="spellEnd"/>
      <w:r w:rsidRPr="00BE43B9">
        <w:t>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В.В. Виноградов и его лингвистическое наследие.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История изучения тюркологии.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Международные языки. Эсперанто.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Языковая ситуация в России сегодня.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Социальная дифференциация языка. Язык арго.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Учение о речевых актах.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 xml:space="preserve">Современное учение о тексте и </w:t>
      </w:r>
      <w:proofErr w:type="spellStart"/>
      <w:r w:rsidRPr="00BE43B9">
        <w:t>дискурсе</w:t>
      </w:r>
      <w:proofErr w:type="spellEnd"/>
      <w:r w:rsidRPr="00BE43B9">
        <w:t>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Когнитивная лингвистика.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Прикладная лингвистика.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Зарубежная лингвистика сегодня.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Инновационные технологии в изучении языка.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Интернет-язык – за и против (обосновать свое мнение).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Роль СМИ в языковом образовании населения сегодня – за и против (обосновать свое мнение).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Основные типы невербальной коммуникации, функционирующие в человеческом обществе.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Звукосимволические слова в различных языках мира.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Проблема разработки искусственных языков.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Интерлингвистика как особый раздел языкознания, изучающий средства межъяз</w:t>
      </w:r>
      <w:r w:rsidRPr="00BE43B9">
        <w:t>ы</w:t>
      </w:r>
      <w:r w:rsidRPr="00BE43B9">
        <w:t>кового общения.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Кибернетика и лингвистика.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Магическая функция речи и ее проявления.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Основной круг вопросов, изучаемый математической лингвистикой.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Машинный перевод. Преимущества и недостатки.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Объект изучения и задачи нейролингвистики.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Проблемы, изучаемые прикладной лингвистикой.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Тайные языки. Особенности создания и функционирования.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Грамматический строй языка и его функционирование как предмет функционал</w:t>
      </w:r>
      <w:r w:rsidRPr="00BE43B9">
        <w:t>ь</w:t>
      </w:r>
      <w:r w:rsidRPr="00BE43B9">
        <w:t>ной грамматики.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Современная разработка языков программирования.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Языковая картина мира как отражение национального духа.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Языковая личность и языковое поведение.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Языковая способность как одно из ключевых понятий психолингвистики.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Языковая ситуация в капиталистических странах.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Языковая ситуация в развивающихся странах.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Языковая ситуация в России и странах СНГ.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Перспективы развития языков в будущем. Проблема единого мирового языка.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Языковые контакты и взаимодействие языков.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Явления субстрата, суперстрата, адстрата как результат языковых контактов.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proofErr w:type="spellStart"/>
      <w:r w:rsidRPr="00BE43B9">
        <w:t>Пиджины</w:t>
      </w:r>
      <w:proofErr w:type="spellEnd"/>
      <w:r w:rsidRPr="00BE43B9">
        <w:t xml:space="preserve"> и креольские языки. Сходства и отличия.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 xml:space="preserve">Паралингвистика и </w:t>
      </w:r>
      <w:proofErr w:type="spellStart"/>
      <w:r w:rsidRPr="00BE43B9">
        <w:t>паракинесика</w:t>
      </w:r>
      <w:proofErr w:type="spellEnd"/>
      <w:r w:rsidRPr="00BE43B9">
        <w:t>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Вопрос о существовании «языка животных».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Основные направления компьютерной лингвистики.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Язык жестов и его роль в общении. Жестовый язык глухонемых.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Методы, используемые при дешифровке древних письменностей.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Палеография и эпиграфика. Объект и предмет исследования.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lastRenderedPageBreak/>
        <w:t xml:space="preserve">Основные проблемы </w:t>
      </w:r>
      <w:proofErr w:type="spellStart"/>
      <w:r w:rsidRPr="00BE43B9">
        <w:t>этнолингвистики</w:t>
      </w:r>
      <w:proofErr w:type="spellEnd"/>
      <w:r w:rsidRPr="00BE43B9">
        <w:t>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 xml:space="preserve">Психолингвистика как наука, изучающая процессы </w:t>
      </w:r>
      <w:proofErr w:type="spellStart"/>
      <w:r w:rsidRPr="00BE43B9">
        <w:t>речеобразования</w:t>
      </w:r>
      <w:proofErr w:type="spellEnd"/>
      <w:r w:rsidRPr="00BE43B9">
        <w:t xml:space="preserve">, восприятия и формирования речи </w:t>
      </w:r>
      <w:proofErr w:type="gramStart"/>
      <w:r w:rsidRPr="00BE43B9">
        <w:t>в</w:t>
      </w:r>
      <w:proofErr w:type="gramEnd"/>
      <w:r w:rsidRPr="00BE43B9">
        <w:t xml:space="preserve"> </w:t>
      </w:r>
      <w:proofErr w:type="gramStart"/>
      <w:r w:rsidRPr="00BE43B9">
        <w:t>их</w:t>
      </w:r>
      <w:proofErr w:type="gramEnd"/>
      <w:r w:rsidRPr="00BE43B9">
        <w:t xml:space="preserve"> соотнесенности с системой языка.</w:t>
      </w:r>
    </w:p>
    <w:p w:rsidR="00025E4F" w:rsidRPr="00BE43B9" w:rsidRDefault="00025E4F" w:rsidP="00025E4F">
      <w:pPr>
        <w:widowControl/>
        <w:numPr>
          <w:ilvl w:val="0"/>
          <w:numId w:val="36"/>
        </w:numPr>
        <w:autoSpaceDE/>
        <w:autoSpaceDN/>
        <w:adjustRightInd/>
        <w:jc w:val="left"/>
      </w:pPr>
      <w:r w:rsidRPr="00BE43B9">
        <w:t>Нетрадиционные гипотезы происхождения языка.</w:t>
      </w:r>
    </w:p>
    <w:p w:rsidR="007258FF" w:rsidRPr="00BE43B9" w:rsidRDefault="00025E4F" w:rsidP="00025E4F">
      <w:pPr>
        <w:numPr>
          <w:ilvl w:val="0"/>
          <w:numId w:val="36"/>
        </w:numPr>
        <w:rPr>
          <w:i/>
        </w:rPr>
      </w:pPr>
      <w:r w:rsidRPr="00BE43B9">
        <w:t>Специализированные системы письма (стенография, криптография, «смайлики» и др.).</w:t>
      </w:r>
    </w:p>
    <w:p w:rsidR="0011426F" w:rsidRPr="00BE43B9" w:rsidRDefault="0011426F" w:rsidP="0011426F">
      <w:pPr>
        <w:tabs>
          <w:tab w:val="left" w:pos="851"/>
        </w:tabs>
        <w:ind w:left="360" w:firstLine="0"/>
        <w:jc w:val="center"/>
        <w:rPr>
          <w:b/>
        </w:rPr>
      </w:pPr>
    </w:p>
    <w:p w:rsidR="00951970" w:rsidRPr="00BE43B9" w:rsidRDefault="00951970" w:rsidP="000332A6">
      <w:pPr>
        <w:rPr>
          <w:i/>
        </w:rPr>
        <w:sectPr w:rsidR="00951970" w:rsidRPr="00BE43B9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Pr="00BE43B9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BE43B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</w:t>
      </w:r>
      <w:r w:rsidR="00495BF0">
        <w:rPr>
          <w:rStyle w:val="FontStyle20"/>
          <w:rFonts w:ascii="Times New Roman" w:hAnsi="Times New Roman" w:cs="Times New Roman"/>
          <w:sz w:val="24"/>
          <w:szCs w:val="24"/>
        </w:rPr>
        <w:t>.</w:t>
      </w:r>
      <w:r w:rsidRPr="00BE43B9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23330D" w:rsidRPr="00BE43B9" w:rsidRDefault="0023330D" w:rsidP="00197B54">
      <w:pPr>
        <w:rPr>
          <w:b/>
        </w:rPr>
      </w:pPr>
      <w:r w:rsidRPr="00BE43B9">
        <w:rPr>
          <w:b/>
        </w:rPr>
        <w:t>а) Планируемые результаты обучения и оценочные средства для пров</w:t>
      </w:r>
      <w:r w:rsidR="006848DA" w:rsidRPr="00BE43B9">
        <w:rPr>
          <w:b/>
        </w:rPr>
        <w:t>едения промежуточной аттестации</w:t>
      </w:r>
      <w:r w:rsidR="00321DD2" w:rsidRPr="00BE43B9">
        <w:rPr>
          <w:b/>
        </w:rPr>
        <w:t>:</w:t>
      </w:r>
    </w:p>
    <w:p w:rsidR="00025E4F" w:rsidRPr="00BE43B9" w:rsidRDefault="00025E4F" w:rsidP="00197B54">
      <w:pPr>
        <w:rPr>
          <w:b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BE43B9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BE43B9" w:rsidRDefault="0033429F" w:rsidP="009B0FB4">
            <w:pPr>
              <w:ind w:firstLine="0"/>
              <w:jc w:val="center"/>
            </w:pPr>
            <w:r w:rsidRPr="00BE43B9">
              <w:t xml:space="preserve">Структурный элемент </w:t>
            </w:r>
            <w:r w:rsidRPr="00BE43B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BE43B9" w:rsidRDefault="0033429F" w:rsidP="009B0FB4">
            <w:pPr>
              <w:ind w:firstLine="0"/>
              <w:jc w:val="center"/>
            </w:pPr>
            <w:r w:rsidRPr="00BE43B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BE43B9" w:rsidRDefault="0033429F" w:rsidP="009B0FB4">
            <w:pPr>
              <w:ind w:firstLine="0"/>
              <w:jc w:val="center"/>
            </w:pPr>
            <w:r w:rsidRPr="00BE43B9">
              <w:t>Оценочные средства</w:t>
            </w:r>
          </w:p>
        </w:tc>
      </w:tr>
      <w:tr w:rsidR="0011426F" w:rsidRPr="00BE43B9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426F" w:rsidRPr="00BE43B9" w:rsidRDefault="0011426F" w:rsidP="0011426F">
            <w:pPr>
              <w:ind w:firstLine="0"/>
              <w:jc w:val="left"/>
            </w:pPr>
            <w:r w:rsidRPr="00BE43B9">
              <w:rPr>
                <w:b/>
                <w:lang w:eastAsia="en-US"/>
              </w:rPr>
              <w:t xml:space="preserve">ОК-1: способность использовать основы философских и </w:t>
            </w:r>
            <w:proofErr w:type="spellStart"/>
            <w:r w:rsidRPr="00BE43B9">
              <w:rPr>
                <w:b/>
                <w:lang w:eastAsia="en-US"/>
              </w:rPr>
              <w:t>социогуманитарных</w:t>
            </w:r>
            <w:proofErr w:type="spellEnd"/>
            <w:r w:rsidRPr="00BE43B9">
              <w:rPr>
                <w:b/>
                <w:lang w:eastAsia="en-US"/>
              </w:rPr>
              <w:t xml:space="preserve"> знаний для формирования научного мировоззрения</w:t>
            </w:r>
          </w:p>
        </w:tc>
      </w:tr>
      <w:tr w:rsidR="00BE43B9" w:rsidRPr="00BE43B9" w:rsidTr="0011426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426F" w:rsidRPr="00BE43B9" w:rsidRDefault="0011426F" w:rsidP="0011426F">
            <w:pPr>
              <w:ind w:firstLine="0"/>
              <w:jc w:val="left"/>
            </w:pPr>
            <w:r w:rsidRPr="00BE43B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426F" w:rsidRPr="00BE43B9" w:rsidRDefault="0011426F" w:rsidP="0011426F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bCs/>
                <w:iCs/>
                <w:lang w:eastAsia="en-US"/>
              </w:rPr>
              <w:t>основы общей теории знака и аксиомы языкового знака как специфического об</w:t>
            </w:r>
            <w:r w:rsidRPr="00BE43B9">
              <w:rPr>
                <w:bCs/>
                <w:iCs/>
                <w:lang w:eastAsia="en-US"/>
              </w:rPr>
              <w:t>ъ</w:t>
            </w:r>
            <w:r w:rsidRPr="00BE43B9">
              <w:rPr>
                <w:bCs/>
                <w:iCs/>
                <w:lang w:eastAsia="en-US"/>
              </w:rPr>
              <w:t xml:space="preserve">екта исследования; </w:t>
            </w:r>
          </w:p>
          <w:p w:rsidR="0011426F" w:rsidRPr="00BE43B9" w:rsidRDefault="0011426F" w:rsidP="0011426F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bCs/>
                <w:iCs/>
                <w:lang w:eastAsia="en-US"/>
              </w:rPr>
              <w:t>основные положения разрабатываемых в науке лингвистических концепций, иметь представление о специфике каждой из ко</w:t>
            </w:r>
            <w:r w:rsidRPr="00BE43B9">
              <w:rPr>
                <w:bCs/>
                <w:iCs/>
                <w:lang w:eastAsia="en-US"/>
              </w:rPr>
              <w:t>н</w:t>
            </w:r>
            <w:r w:rsidRPr="00BE43B9">
              <w:rPr>
                <w:bCs/>
                <w:iCs/>
                <w:lang w:eastAsia="en-US"/>
              </w:rPr>
              <w:t xml:space="preserve">цепций; </w:t>
            </w:r>
          </w:p>
          <w:p w:rsidR="0011426F" w:rsidRPr="00BE43B9" w:rsidRDefault="0011426F" w:rsidP="0011426F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bCs/>
                <w:iCs/>
                <w:lang w:eastAsia="en-US"/>
              </w:rPr>
              <w:t>сформировать представление о челов</w:t>
            </w:r>
            <w:r w:rsidRPr="00BE43B9">
              <w:rPr>
                <w:bCs/>
                <w:iCs/>
                <w:lang w:eastAsia="en-US"/>
              </w:rPr>
              <w:t>е</w:t>
            </w:r>
            <w:r w:rsidRPr="00BE43B9">
              <w:rPr>
                <w:bCs/>
                <w:iCs/>
                <w:lang w:eastAsia="en-US"/>
              </w:rPr>
              <w:t>ческом языке как организованной совоку</w:t>
            </w:r>
            <w:r w:rsidRPr="00BE43B9">
              <w:rPr>
                <w:bCs/>
                <w:iCs/>
                <w:lang w:eastAsia="en-US"/>
              </w:rPr>
              <w:t>п</w:t>
            </w:r>
            <w:r w:rsidRPr="00BE43B9">
              <w:rPr>
                <w:bCs/>
                <w:iCs/>
                <w:lang w:eastAsia="en-US"/>
              </w:rPr>
              <w:t>ности единиц и о принципах, положенных в основу систематизации.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40506" w:rsidRPr="00327B0A" w:rsidRDefault="00F40506" w:rsidP="007C0114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ind w:firstLine="709"/>
              <w:rPr>
                <w:b w:val="0"/>
                <w:i w:val="0"/>
              </w:rPr>
            </w:pPr>
            <w:r w:rsidRPr="00327B0A">
              <w:rPr>
                <w:i w:val="0"/>
                <w:szCs w:val="24"/>
              </w:rPr>
              <w:t xml:space="preserve">Перечень теоретических вопросов к </w:t>
            </w:r>
            <w:r w:rsidRPr="00327B0A">
              <w:rPr>
                <w:i w:val="0"/>
              </w:rPr>
              <w:t>зачёту</w:t>
            </w:r>
            <w:r w:rsidRPr="00327B0A">
              <w:rPr>
                <w:b w:val="0"/>
                <w:i w:val="0"/>
              </w:rPr>
              <w:t>:</w:t>
            </w:r>
          </w:p>
          <w:p w:rsidR="00F40506" w:rsidRPr="00BE43B9" w:rsidRDefault="00F40506" w:rsidP="00F40506">
            <w:pPr>
              <w:widowControl/>
              <w:tabs>
                <w:tab w:val="left" w:pos="426"/>
                <w:tab w:val="left" w:pos="1875"/>
              </w:tabs>
              <w:suppressAutoHyphens/>
              <w:autoSpaceDE/>
              <w:autoSpaceDN/>
              <w:adjustRightInd/>
              <w:ind w:firstLine="0"/>
            </w:pPr>
            <w:r>
              <w:t>1.</w:t>
            </w:r>
            <w:r w:rsidRPr="00BE43B9">
              <w:t>Языкознание как наука о языке. Разделы языкознания. Место языкознания в системе наук.</w:t>
            </w:r>
          </w:p>
          <w:p w:rsidR="00F40506" w:rsidRPr="00BE43B9" w:rsidRDefault="00F40506" w:rsidP="00F40506">
            <w:pPr>
              <w:widowControl/>
              <w:tabs>
                <w:tab w:val="left" w:pos="426"/>
                <w:tab w:val="left" w:pos="1875"/>
              </w:tabs>
              <w:suppressAutoHyphens/>
              <w:autoSpaceDE/>
              <w:autoSpaceDN/>
              <w:adjustRightInd/>
              <w:ind w:firstLine="0"/>
            </w:pPr>
            <w:r>
              <w:t>2.</w:t>
            </w:r>
            <w:r w:rsidRPr="00BE43B9">
              <w:t>Аспекты изучения языка. Синхрония и диахрония.</w:t>
            </w:r>
          </w:p>
          <w:p w:rsidR="00F40506" w:rsidRPr="00BE43B9" w:rsidRDefault="00F40506" w:rsidP="00F40506">
            <w:pPr>
              <w:widowControl/>
              <w:tabs>
                <w:tab w:val="left" w:pos="426"/>
                <w:tab w:val="left" w:pos="1875"/>
              </w:tabs>
              <w:suppressAutoHyphens/>
              <w:autoSpaceDE/>
              <w:autoSpaceDN/>
              <w:adjustRightInd/>
              <w:ind w:firstLine="0"/>
            </w:pPr>
            <w:r>
              <w:t>3.</w:t>
            </w:r>
            <w:r w:rsidRPr="00BE43B9">
              <w:t>Объект и предмет языкознания. Язык и речь.</w:t>
            </w:r>
          </w:p>
          <w:p w:rsidR="00F40506" w:rsidRPr="00BE43B9" w:rsidRDefault="00F40506" w:rsidP="00F40506">
            <w:pPr>
              <w:widowControl/>
              <w:tabs>
                <w:tab w:val="left" w:pos="426"/>
                <w:tab w:val="left" w:pos="1875"/>
              </w:tabs>
              <w:suppressAutoHyphens/>
              <w:autoSpaceDE/>
              <w:autoSpaceDN/>
              <w:adjustRightInd/>
              <w:ind w:firstLine="0"/>
            </w:pPr>
            <w:r>
              <w:t>4.</w:t>
            </w:r>
            <w:r w:rsidRPr="00BE43B9">
              <w:t>Природа и сущность языка. Представления древних о назначении языка. Различные подходы к вопросу о сущности языка.</w:t>
            </w:r>
          </w:p>
          <w:p w:rsidR="00F40506" w:rsidRPr="00BE43B9" w:rsidRDefault="00F40506" w:rsidP="00F40506">
            <w:pPr>
              <w:widowControl/>
              <w:tabs>
                <w:tab w:val="left" w:pos="426"/>
                <w:tab w:val="left" w:pos="1875"/>
              </w:tabs>
              <w:suppressAutoHyphens/>
              <w:autoSpaceDE/>
              <w:autoSpaceDN/>
              <w:adjustRightInd/>
              <w:ind w:firstLine="0"/>
            </w:pPr>
            <w:r>
              <w:t>5.</w:t>
            </w:r>
            <w:r w:rsidRPr="00BE43B9">
              <w:t>«Биологические» теории природы и сущности языка.</w:t>
            </w:r>
          </w:p>
          <w:p w:rsidR="00F40506" w:rsidRPr="00BE43B9" w:rsidRDefault="00F40506" w:rsidP="00F40506">
            <w:pPr>
              <w:widowControl/>
              <w:tabs>
                <w:tab w:val="left" w:pos="426"/>
                <w:tab w:val="left" w:pos="1875"/>
              </w:tabs>
              <w:suppressAutoHyphens/>
              <w:autoSpaceDE/>
              <w:autoSpaceDN/>
              <w:adjustRightInd/>
              <w:ind w:firstLine="0"/>
            </w:pPr>
            <w:r>
              <w:t>6.</w:t>
            </w:r>
            <w:r w:rsidRPr="00BE43B9">
              <w:t>Психологические подходы к сущности языка (</w:t>
            </w:r>
            <w:proofErr w:type="gramStart"/>
            <w:r w:rsidRPr="00BE43B9">
              <w:t>социально-психологическое</w:t>
            </w:r>
            <w:proofErr w:type="gramEnd"/>
            <w:r w:rsidRPr="00BE43B9">
              <w:t>, индивидуально-психологическое, психолингвистическое).</w:t>
            </w:r>
          </w:p>
          <w:p w:rsidR="00F40506" w:rsidRPr="00BE43B9" w:rsidRDefault="00F40506" w:rsidP="00F40506">
            <w:pPr>
              <w:widowControl/>
              <w:tabs>
                <w:tab w:val="left" w:pos="426"/>
                <w:tab w:val="left" w:pos="1875"/>
              </w:tabs>
              <w:suppressAutoHyphens/>
              <w:autoSpaceDE/>
              <w:autoSpaceDN/>
              <w:adjustRightInd/>
              <w:ind w:firstLine="0"/>
            </w:pPr>
            <w:r>
              <w:t>7.</w:t>
            </w:r>
            <w:r w:rsidRPr="00BE43B9">
              <w:t>Язык как общественное явление. Отличие «языка животных» от человеческого языка.</w:t>
            </w:r>
          </w:p>
          <w:p w:rsidR="00F40506" w:rsidRDefault="00F40506" w:rsidP="00F40506">
            <w:pPr>
              <w:widowControl/>
              <w:tabs>
                <w:tab w:val="left" w:pos="426"/>
                <w:tab w:val="left" w:pos="1875"/>
              </w:tabs>
              <w:suppressAutoHyphens/>
              <w:autoSpaceDE/>
              <w:autoSpaceDN/>
              <w:adjustRightInd/>
              <w:ind w:firstLine="0"/>
            </w:pPr>
            <w:r>
              <w:t>8.</w:t>
            </w:r>
            <w:r w:rsidRPr="00BE43B9">
              <w:t>Многокачественная природа языка. Роль биологических, психических и социальных факторов в процессе речевого развития человека.</w:t>
            </w:r>
          </w:p>
          <w:p w:rsidR="007C0114" w:rsidRDefault="007C0114" w:rsidP="007C0114">
            <w:pPr>
              <w:widowControl/>
              <w:tabs>
                <w:tab w:val="left" w:pos="426"/>
                <w:tab w:val="left" w:pos="1875"/>
              </w:tabs>
              <w:suppressAutoHyphens/>
              <w:autoSpaceDE/>
              <w:autoSpaceDN/>
              <w:adjustRightInd/>
              <w:ind w:firstLine="709"/>
              <w:rPr>
                <w:b/>
              </w:rPr>
            </w:pPr>
            <w:r>
              <w:rPr>
                <w:b/>
              </w:rPr>
              <w:t xml:space="preserve">Тест по теме «Место языкознания в системе наук. Объект </w:t>
            </w:r>
            <w:proofErr w:type="spellStart"/>
            <w:r>
              <w:rPr>
                <w:b/>
              </w:rPr>
              <w:t>ипредмет</w:t>
            </w:r>
            <w:proofErr w:type="spellEnd"/>
            <w:r>
              <w:rPr>
                <w:b/>
              </w:rPr>
              <w:t xml:space="preserve"> языкознания»</w:t>
            </w:r>
          </w:p>
          <w:p w:rsidR="004E3855" w:rsidRPr="004E3855" w:rsidRDefault="004E3855" w:rsidP="004E3855">
            <w:pPr>
              <w:ind w:firstLine="0"/>
            </w:pPr>
            <w:r w:rsidRPr="004E3855">
              <w:rPr>
                <w:b/>
                <w:bCs/>
              </w:rPr>
              <w:t>1</w:t>
            </w:r>
            <w:r w:rsidRPr="004E3855">
              <w:t xml:space="preserve">. Языкознание </w:t>
            </w:r>
            <w:r w:rsidRPr="004E3855">
              <w:sym w:font="Symbol" w:char="F02D"/>
            </w:r>
            <w:r w:rsidRPr="004E3855">
              <w:t xml:space="preserve"> это наука, изучающая:</w:t>
            </w:r>
          </w:p>
          <w:tbl>
            <w:tblPr>
              <w:tblW w:w="0" w:type="auto"/>
              <w:tblInd w:w="108" w:type="dxa"/>
              <w:tblLook w:val="0000"/>
            </w:tblPr>
            <w:tblGrid>
              <w:gridCol w:w="4548"/>
              <w:gridCol w:w="4567"/>
            </w:tblGrid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>а)</w:t>
                  </w:r>
                  <w:r w:rsidRPr="004E3855">
                    <w:t xml:space="preserve"> русский язык;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</w:pPr>
                  <w:proofErr w:type="spellStart"/>
                  <w:r w:rsidRPr="004E3855">
                    <w:rPr>
                      <w:b/>
                      <w:bCs/>
                    </w:rPr>
                    <w:t>д</w:t>
                  </w:r>
                  <w:proofErr w:type="spellEnd"/>
                  <w:r w:rsidRPr="004E3855">
                    <w:rPr>
                      <w:b/>
                      <w:bCs/>
                    </w:rPr>
                    <w:t>)</w:t>
                  </w:r>
                  <w:r w:rsidRPr="004E3855">
                    <w:t xml:space="preserve"> мертвые языки;</w:t>
                  </w:r>
                </w:p>
              </w:tc>
            </w:tr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>б)</w:t>
                  </w:r>
                  <w:r w:rsidRPr="004E3855">
                    <w:t xml:space="preserve"> все славянские языки;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>е)</w:t>
                  </w:r>
                  <w:r w:rsidRPr="004E3855">
                    <w:t xml:space="preserve"> все языки мира;</w:t>
                  </w:r>
                </w:p>
              </w:tc>
            </w:tr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>в)</w:t>
                  </w:r>
                  <w:r w:rsidRPr="004E3855">
                    <w:t xml:space="preserve"> человеческий язык вообще;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>ж)</w:t>
                  </w:r>
                  <w:r w:rsidRPr="004E3855">
                    <w:t xml:space="preserve"> старославянский язык.</w:t>
                  </w:r>
                </w:p>
              </w:tc>
            </w:tr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>г)</w:t>
                  </w:r>
                  <w:r w:rsidRPr="004E3855">
                    <w:t xml:space="preserve"> все европейские языки;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</w:pPr>
                </w:p>
              </w:tc>
            </w:tr>
          </w:tbl>
          <w:p w:rsidR="004E3855" w:rsidRPr="004E3855" w:rsidRDefault="004E3855" w:rsidP="004E3855">
            <w:pPr>
              <w:ind w:firstLine="0"/>
            </w:pPr>
            <w:r w:rsidRPr="004E3855">
              <w:rPr>
                <w:b/>
                <w:bCs/>
              </w:rPr>
              <w:t>2</w:t>
            </w:r>
            <w:r w:rsidRPr="004E3855">
              <w:t>. Распределите ответы в 2 столбика:</w:t>
            </w:r>
          </w:p>
          <w:tbl>
            <w:tblPr>
              <w:tblW w:w="0" w:type="auto"/>
              <w:tblInd w:w="108" w:type="dxa"/>
              <w:tblLook w:val="0000"/>
            </w:tblPr>
            <w:tblGrid>
              <w:gridCol w:w="4555"/>
              <w:gridCol w:w="4560"/>
            </w:tblGrid>
            <w:tr w:rsidR="004E3855" w:rsidRPr="004E3855" w:rsidTr="00AE0FA0">
              <w:tc>
                <w:tcPr>
                  <w:tcW w:w="4677" w:type="dxa"/>
                  <w:vAlign w:val="center"/>
                </w:tcPr>
                <w:p w:rsidR="004E3855" w:rsidRPr="004E3855" w:rsidRDefault="004E3855" w:rsidP="004E3855">
                  <w:pPr>
                    <w:ind w:firstLine="709"/>
                    <w:jc w:val="center"/>
                  </w:pPr>
                  <w:r w:rsidRPr="004E3855">
                    <w:t>Общее языкознание</w:t>
                  </w:r>
                </w:p>
              </w:tc>
              <w:tc>
                <w:tcPr>
                  <w:tcW w:w="4683" w:type="dxa"/>
                </w:tcPr>
                <w:p w:rsidR="004E3855" w:rsidRPr="00327B0A" w:rsidRDefault="004E3855" w:rsidP="004E3855">
                  <w:pPr>
                    <w:pStyle w:val="2"/>
                    <w:ind w:firstLine="709"/>
                    <w:jc w:val="center"/>
                    <w:rPr>
                      <w:b w:val="0"/>
                      <w:i w:val="0"/>
                      <w:szCs w:val="24"/>
                    </w:rPr>
                  </w:pPr>
                  <w:r w:rsidRPr="00327B0A">
                    <w:rPr>
                      <w:b w:val="0"/>
                      <w:i w:val="0"/>
                      <w:szCs w:val="24"/>
                    </w:rPr>
                    <w:t>Частное языкознание</w:t>
                  </w:r>
                </w:p>
              </w:tc>
            </w:tr>
            <w:tr w:rsidR="004E3855" w:rsidRPr="004E3855" w:rsidTr="00AE0FA0">
              <w:trPr>
                <w:cantSplit/>
              </w:trPr>
              <w:tc>
                <w:tcPr>
                  <w:tcW w:w="9360" w:type="dxa"/>
                  <w:gridSpan w:val="2"/>
                </w:tcPr>
                <w:p w:rsidR="004E3855" w:rsidRPr="004E3855" w:rsidRDefault="004E3855" w:rsidP="004E3855">
                  <w:pPr>
                    <w:ind w:firstLine="709"/>
                    <w:rPr>
                      <w:b/>
                      <w:bCs/>
                    </w:rPr>
                  </w:pPr>
                  <w:r w:rsidRPr="004E3855">
                    <w:t xml:space="preserve">  изучает</w:t>
                  </w:r>
                  <w:r w:rsidRPr="004E3855">
                    <w:rPr>
                      <w:b/>
                      <w:bCs/>
                    </w:rPr>
                    <w:t xml:space="preserve">:                                                      </w:t>
                  </w:r>
                  <w:r w:rsidRPr="004E3855">
                    <w:t>изучает</w:t>
                  </w:r>
                  <w:r w:rsidRPr="004E3855">
                    <w:rPr>
                      <w:b/>
                      <w:bCs/>
                    </w:rPr>
                    <w:t>:</w:t>
                  </w:r>
                </w:p>
              </w:tc>
            </w:tr>
          </w:tbl>
          <w:p w:rsidR="004E3855" w:rsidRPr="004E3855" w:rsidRDefault="004E3855" w:rsidP="004E3855">
            <w:pPr>
              <w:tabs>
                <w:tab w:val="left" w:pos="709"/>
              </w:tabs>
              <w:ind w:firstLine="709"/>
            </w:pPr>
            <w:r w:rsidRPr="004E3855">
              <w:rPr>
                <w:b/>
                <w:bCs/>
              </w:rPr>
              <w:t xml:space="preserve">а) </w:t>
            </w:r>
            <w:r w:rsidRPr="004E3855">
              <w:t>русский язык;</w:t>
            </w:r>
          </w:p>
          <w:p w:rsidR="004E3855" w:rsidRPr="004E3855" w:rsidRDefault="004E3855" w:rsidP="004E3855">
            <w:pPr>
              <w:tabs>
                <w:tab w:val="left" w:pos="709"/>
                <w:tab w:val="left" w:pos="4608"/>
                <w:tab w:val="left" w:pos="9468"/>
              </w:tabs>
              <w:ind w:firstLine="709"/>
              <w:rPr>
                <w:b/>
                <w:bCs/>
              </w:rPr>
            </w:pPr>
            <w:r w:rsidRPr="004E3855">
              <w:rPr>
                <w:b/>
                <w:bCs/>
              </w:rPr>
              <w:t xml:space="preserve">б) </w:t>
            </w:r>
            <w:r w:rsidRPr="004E3855">
              <w:t>происхождение русского языка;</w:t>
            </w:r>
            <w:r w:rsidRPr="004E3855">
              <w:rPr>
                <w:b/>
                <w:bCs/>
              </w:rPr>
              <w:tab/>
            </w:r>
          </w:p>
          <w:p w:rsidR="004E3855" w:rsidRPr="004E3855" w:rsidRDefault="004E3855" w:rsidP="004E3855">
            <w:pPr>
              <w:tabs>
                <w:tab w:val="left" w:pos="709"/>
                <w:tab w:val="left" w:pos="4608"/>
                <w:tab w:val="left" w:pos="9468"/>
              </w:tabs>
              <w:ind w:firstLine="709"/>
            </w:pPr>
            <w:r w:rsidRPr="004E3855">
              <w:rPr>
                <w:b/>
                <w:bCs/>
              </w:rPr>
              <w:lastRenderedPageBreak/>
              <w:t xml:space="preserve">в) </w:t>
            </w:r>
            <w:r w:rsidRPr="004E3855">
              <w:t>звуковой строй языка;</w:t>
            </w:r>
          </w:p>
          <w:p w:rsidR="004E3855" w:rsidRPr="004E3855" w:rsidRDefault="004E3855" w:rsidP="004E3855">
            <w:pPr>
              <w:tabs>
                <w:tab w:val="left" w:pos="709"/>
                <w:tab w:val="left" w:pos="4608"/>
                <w:tab w:val="left" w:pos="9468"/>
              </w:tabs>
              <w:ind w:firstLine="709"/>
            </w:pPr>
            <w:r w:rsidRPr="004E3855">
              <w:rPr>
                <w:b/>
                <w:bCs/>
              </w:rPr>
              <w:t xml:space="preserve">г) </w:t>
            </w:r>
            <w:r w:rsidRPr="004E3855">
              <w:t>функции языка;</w:t>
            </w:r>
          </w:p>
          <w:p w:rsidR="004E3855" w:rsidRPr="004E3855" w:rsidRDefault="004E3855" w:rsidP="004E3855">
            <w:pPr>
              <w:tabs>
                <w:tab w:val="left" w:pos="709"/>
              </w:tabs>
              <w:ind w:firstLine="709"/>
            </w:pPr>
            <w:proofErr w:type="spellStart"/>
            <w:r w:rsidRPr="004E3855">
              <w:rPr>
                <w:b/>
                <w:bCs/>
              </w:rPr>
              <w:t>д</w:t>
            </w:r>
            <w:proofErr w:type="spellEnd"/>
            <w:r w:rsidRPr="004E3855">
              <w:rPr>
                <w:b/>
                <w:bCs/>
              </w:rPr>
              <w:t xml:space="preserve">) </w:t>
            </w:r>
            <w:r w:rsidRPr="004E3855">
              <w:t>происхождение человеческого языка;</w:t>
            </w:r>
          </w:p>
          <w:p w:rsidR="004E3855" w:rsidRPr="004E3855" w:rsidRDefault="004E3855" w:rsidP="004E3855">
            <w:pPr>
              <w:tabs>
                <w:tab w:val="left" w:pos="709"/>
              </w:tabs>
              <w:ind w:firstLine="709"/>
              <w:rPr>
                <w:b/>
                <w:bCs/>
              </w:rPr>
            </w:pPr>
            <w:r w:rsidRPr="004E3855">
              <w:rPr>
                <w:b/>
                <w:bCs/>
              </w:rPr>
              <w:t xml:space="preserve">е) </w:t>
            </w:r>
            <w:r w:rsidRPr="004E3855">
              <w:t>грамматический строй балканских языков;</w:t>
            </w:r>
            <w:r w:rsidRPr="004E3855">
              <w:rPr>
                <w:b/>
                <w:bCs/>
              </w:rPr>
              <w:tab/>
            </w:r>
          </w:p>
          <w:p w:rsidR="004E3855" w:rsidRPr="004E3855" w:rsidRDefault="004E3855" w:rsidP="004E3855">
            <w:pPr>
              <w:tabs>
                <w:tab w:val="left" w:pos="709"/>
                <w:tab w:val="left" w:pos="4608"/>
                <w:tab w:val="left" w:pos="9468"/>
              </w:tabs>
              <w:ind w:firstLine="709"/>
              <w:rPr>
                <w:b/>
                <w:bCs/>
              </w:rPr>
            </w:pPr>
            <w:r w:rsidRPr="004E3855">
              <w:rPr>
                <w:b/>
                <w:bCs/>
              </w:rPr>
              <w:t xml:space="preserve">ж) </w:t>
            </w:r>
            <w:r w:rsidRPr="004E3855">
              <w:t>группы языков географически или типологически близких друг другу;</w:t>
            </w:r>
          </w:p>
          <w:p w:rsidR="004E3855" w:rsidRPr="004E3855" w:rsidRDefault="004E3855" w:rsidP="004E3855">
            <w:pPr>
              <w:tabs>
                <w:tab w:val="left" w:pos="709"/>
                <w:tab w:val="left" w:pos="4608"/>
                <w:tab w:val="left" w:pos="9468"/>
              </w:tabs>
              <w:ind w:firstLine="709"/>
              <w:rPr>
                <w:b/>
                <w:bCs/>
              </w:rPr>
            </w:pPr>
            <w:proofErr w:type="spellStart"/>
            <w:r w:rsidRPr="004E3855">
              <w:rPr>
                <w:b/>
                <w:bCs/>
              </w:rPr>
              <w:t>з</w:t>
            </w:r>
            <w:proofErr w:type="spellEnd"/>
            <w:r w:rsidRPr="004E3855">
              <w:rPr>
                <w:b/>
                <w:bCs/>
              </w:rPr>
              <w:t xml:space="preserve">) </w:t>
            </w:r>
            <w:r w:rsidRPr="004E3855">
              <w:t>природу и сущность языка;</w:t>
            </w:r>
          </w:p>
          <w:p w:rsidR="004E3855" w:rsidRPr="004E3855" w:rsidRDefault="004E3855" w:rsidP="004E3855">
            <w:pPr>
              <w:tabs>
                <w:tab w:val="left" w:pos="709"/>
                <w:tab w:val="left" w:pos="4608"/>
                <w:tab w:val="left" w:pos="9468"/>
              </w:tabs>
              <w:ind w:firstLine="709"/>
              <w:rPr>
                <w:b/>
                <w:bCs/>
              </w:rPr>
            </w:pPr>
            <w:r w:rsidRPr="004E3855">
              <w:rPr>
                <w:b/>
                <w:bCs/>
              </w:rPr>
              <w:t xml:space="preserve">и) </w:t>
            </w:r>
            <w:r w:rsidRPr="004E3855">
              <w:t>ярусы языка;</w:t>
            </w:r>
          </w:p>
          <w:p w:rsidR="004E3855" w:rsidRPr="004E3855" w:rsidRDefault="004E3855" w:rsidP="004E3855">
            <w:pPr>
              <w:tabs>
                <w:tab w:val="left" w:pos="709"/>
              </w:tabs>
              <w:ind w:firstLine="709"/>
            </w:pPr>
            <w:r w:rsidRPr="004E3855">
              <w:rPr>
                <w:b/>
                <w:bCs/>
              </w:rPr>
              <w:t xml:space="preserve">к) </w:t>
            </w:r>
            <w:r w:rsidRPr="004E3855">
              <w:t>методы лингвистического анализа;</w:t>
            </w:r>
          </w:p>
          <w:p w:rsidR="004E3855" w:rsidRPr="004E3855" w:rsidRDefault="004E3855" w:rsidP="004E3855">
            <w:pPr>
              <w:tabs>
                <w:tab w:val="left" w:pos="709"/>
              </w:tabs>
              <w:ind w:firstLine="709"/>
            </w:pPr>
            <w:r w:rsidRPr="004E3855">
              <w:rPr>
                <w:b/>
                <w:bCs/>
              </w:rPr>
              <w:t xml:space="preserve">л) </w:t>
            </w:r>
            <w:r w:rsidRPr="004E3855">
              <w:t>различные классификации языков мира;</w:t>
            </w:r>
          </w:p>
          <w:p w:rsidR="004E3855" w:rsidRDefault="004E3855" w:rsidP="004E3855">
            <w:pPr>
              <w:tabs>
                <w:tab w:val="left" w:pos="709"/>
                <w:tab w:val="left" w:pos="4608"/>
                <w:tab w:val="left" w:pos="9468"/>
              </w:tabs>
              <w:ind w:firstLine="709"/>
            </w:pPr>
            <w:r w:rsidRPr="004E3855">
              <w:rPr>
                <w:b/>
                <w:bCs/>
              </w:rPr>
              <w:t>м)</w:t>
            </w:r>
            <w:r w:rsidRPr="004E3855">
              <w:t xml:space="preserve"> французский язык.</w:t>
            </w:r>
            <w:r w:rsidRPr="004E3855">
              <w:tab/>
            </w:r>
          </w:p>
          <w:p w:rsidR="004E3855" w:rsidRPr="004E3855" w:rsidRDefault="004E3855" w:rsidP="004E3855">
            <w:pPr>
              <w:tabs>
                <w:tab w:val="left" w:pos="709"/>
                <w:tab w:val="left" w:pos="4608"/>
                <w:tab w:val="left" w:pos="9468"/>
              </w:tabs>
              <w:ind w:firstLine="0"/>
            </w:pPr>
            <w:r w:rsidRPr="004E3855">
              <w:rPr>
                <w:b/>
                <w:bCs/>
              </w:rPr>
              <w:t>3</w:t>
            </w:r>
            <w:r w:rsidRPr="004E3855">
              <w:t>. Что в первую очередь важно для языковеда?</w:t>
            </w:r>
          </w:p>
          <w:p w:rsidR="004E3855" w:rsidRPr="004E3855" w:rsidRDefault="004E3855" w:rsidP="004E3855">
            <w:pPr>
              <w:ind w:firstLine="709"/>
            </w:pPr>
            <w:r w:rsidRPr="004E3855">
              <w:rPr>
                <w:b/>
                <w:bCs/>
              </w:rPr>
              <w:t xml:space="preserve">а) </w:t>
            </w:r>
            <w:r w:rsidRPr="004E3855">
              <w:t xml:space="preserve">владеть как можно </w:t>
            </w:r>
            <w:proofErr w:type="spellStart"/>
            <w:r w:rsidRPr="004E3855">
              <w:t>бóльшим</w:t>
            </w:r>
            <w:proofErr w:type="spellEnd"/>
            <w:r w:rsidRPr="004E3855">
              <w:t xml:space="preserve"> количеством языков;</w:t>
            </w:r>
          </w:p>
          <w:p w:rsidR="004E3855" w:rsidRPr="004E3855" w:rsidRDefault="004E3855" w:rsidP="004E3855">
            <w:pPr>
              <w:ind w:firstLine="709"/>
            </w:pPr>
            <w:r w:rsidRPr="004E3855">
              <w:rPr>
                <w:b/>
                <w:bCs/>
              </w:rPr>
              <w:t xml:space="preserve">б) </w:t>
            </w:r>
            <w:r w:rsidRPr="004E3855">
              <w:t>в совершенстве знать хотя бы один язык;</w:t>
            </w:r>
          </w:p>
          <w:p w:rsidR="004E3855" w:rsidRPr="004E3855" w:rsidRDefault="004E3855" w:rsidP="004E3855">
            <w:pPr>
              <w:ind w:firstLine="709"/>
            </w:pPr>
            <w:r w:rsidRPr="004E3855">
              <w:rPr>
                <w:b/>
                <w:bCs/>
              </w:rPr>
              <w:t xml:space="preserve">в) </w:t>
            </w:r>
            <w:r w:rsidRPr="004E3855">
              <w:t>знать теорию языка и научно понимать хотя бы один язык;</w:t>
            </w:r>
          </w:p>
          <w:p w:rsidR="004E3855" w:rsidRPr="004E3855" w:rsidRDefault="004E3855" w:rsidP="004E3855">
            <w:pPr>
              <w:ind w:firstLine="709"/>
            </w:pPr>
            <w:r w:rsidRPr="004E3855">
              <w:rPr>
                <w:b/>
                <w:bCs/>
              </w:rPr>
              <w:t xml:space="preserve">г) </w:t>
            </w:r>
            <w:r w:rsidRPr="004E3855">
              <w:t xml:space="preserve">знать когда, каким образом и в </w:t>
            </w:r>
            <w:proofErr w:type="gramStart"/>
            <w:r w:rsidRPr="004E3855">
              <w:t>результате</w:t>
            </w:r>
            <w:proofErr w:type="gramEnd"/>
            <w:r w:rsidRPr="004E3855">
              <w:t xml:space="preserve"> каких процессов человечество пол</w:t>
            </w:r>
            <w:r w:rsidRPr="004E3855">
              <w:t>у</w:t>
            </w:r>
            <w:r w:rsidRPr="004E3855">
              <w:t>чило язык?</w:t>
            </w:r>
          </w:p>
          <w:p w:rsidR="004E3855" w:rsidRPr="004E3855" w:rsidRDefault="004E3855" w:rsidP="004E3855">
            <w:pPr>
              <w:ind w:firstLine="0"/>
            </w:pPr>
            <w:r w:rsidRPr="004E3855">
              <w:rPr>
                <w:b/>
                <w:bCs/>
              </w:rPr>
              <w:t>4</w:t>
            </w:r>
            <w:r w:rsidRPr="004E3855">
              <w:t>. Какой из разделов языковедения является теоретической, методологической основой лингвистики, теорией науки о языке?</w:t>
            </w:r>
          </w:p>
          <w:tbl>
            <w:tblPr>
              <w:tblW w:w="0" w:type="auto"/>
              <w:tblInd w:w="108" w:type="dxa"/>
              <w:tblLook w:val="0000"/>
            </w:tblPr>
            <w:tblGrid>
              <w:gridCol w:w="4546"/>
              <w:gridCol w:w="4569"/>
            </w:tblGrid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  <w:rPr>
                      <w:b/>
                      <w:bCs/>
                    </w:rPr>
                  </w:pPr>
                  <w:r w:rsidRPr="004E3855">
                    <w:rPr>
                      <w:b/>
                      <w:bCs/>
                    </w:rPr>
                    <w:t xml:space="preserve">а) </w:t>
                  </w:r>
                  <w:r w:rsidRPr="004E3855">
                    <w:t>грамматика;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  <w:rPr>
                      <w:b/>
                      <w:bCs/>
                    </w:rPr>
                  </w:pPr>
                  <w:proofErr w:type="spellStart"/>
                  <w:r w:rsidRPr="004E3855">
                    <w:rPr>
                      <w:b/>
                      <w:bCs/>
                    </w:rPr>
                    <w:t>д</w:t>
                  </w:r>
                  <w:proofErr w:type="spellEnd"/>
                  <w:r w:rsidRPr="004E3855">
                    <w:rPr>
                      <w:b/>
                      <w:bCs/>
                    </w:rPr>
                    <w:t xml:space="preserve">) </w:t>
                  </w:r>
                  <w:r w:rsidRPr="004E3855">
                    <w:t>русистика;</w:t>
                  </w:r>
                </w:p>
              </w:tc>
            </w:tr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  <w:rPr>
                      <w:b/>
                      <w:bCs/>
                    </w:rPr>
                  </w:pPr>
                  <w:r w:rsidRPr="004E3855">
                    <w:rPr>
                      <w:b/>
                      <w:bCs/>
                    </w:rPr>
                    <w:t xml:space="preserve">б) </w:t>
                  </w:r>
                  <w:r w:rsidRPr="004E3855">
                    <w:t>частное языкознание;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  <w:rPr>
                      <w:b/>
                      <w:bCs/>
                    </w:rPr>
                  </w:pPr>
                  <w:r w:rsidRPr="004E3855">
                    <w:rPr>
                      <w:b/>
                      <w:bCs/>
                    </w:rPr>
                    <w:t xml:space="preserve">е) </w:t>
                  </w:r>
                  <w:r w:rsidRPr="004E3855">
                    <w:t>прикладное языкознание;</w:t>
                  </w:r>
                </w:p>
              </w:tc>
            </w:tr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в) </w:t>
                  </w:r>
                  <w:r w:rsidRPr="004E3855">
                    <w:t>фонология;</w:t>
                  </w:r>
                </w:p>
                <w:p w:rsidR="004E3855" w:rsidRPr="004E3855" w:rsidRDefault="004E3855" w:rsidP="004E3855">
                  <w:pPr>
                    <w:ind w:firstLine="709"/>
                    <w:rPr>
                      <w:b/>
                      <w:bCs/>
                    </w:rPr>
                  </w:pPr>
                  <w:r w:rsidRPr="004E3855">
                    <w:rPr>
                      <w:b/>
                      <w:bCs/>
                    </w:rPr>
                    <w:t xml:space="preserve">г) </w:t>
                  </w:r>
                  <w:r w:rsidRPr="004E3855">
                    <w:t>общее языкознание;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ж) </w:t>
                  </w:r>
                  <w:r w:rsidRPr="004E3855">
                    <w:t>лингвистический анализ худ</w:t>
                  </w:r>
                  <w:r w:rsidRPr="004E3855">
                    <w:t>о</w:t>
                  </w:r>
                  <w:r w:rsidRPr="004E3855">
                    <w:t>жественного текста.</w:t>
                  </w:r>
                </w:p>
              </w:tc>
            </w:tr>
          </w:tbl>
          <w:p w:rsidR="004E3855" w:rsidRPr="004E3855" w:rsidRDefault="004E3855" w:rsidP="004E3855">
            <w:pPr>
              <w:ind w:firstLine="0"/>
            </w:pPr>
            <w:r w:rsidRPr="004E3855">
              <w:rPr>
                <w:b/>
                <w:bCs/>
              </w:rPr>
              <w:t>5</w:t>
            </w:r>
            <w:r w:rsidRPr="004E3855">
              <w:t>. Назовите основные аспекты изучения языка с точки зрения его развития и состояния в определенную эпоху:</w:t>
            </w:r>
          </w:p>
          <w:tbl>
            <w:tblPr>
              <w:tblW w:w="0" w:type="auto"/>
              <w:tblInd w:w="108" w:type="dxa"/>
              <w:tblLook w:val="0000"/>
            </w:tblPr>
            <w:tblGrid>
              <w:gridCol w:w="4553"/>
              <w:gridCol w:w="4562"/>
            </w:tblGrid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а) </w:t>
                  </w:r>
                  <w:r w:rsidRPr="004E3855">
                    <w:t>лингвистический;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</w:pPr>
                  <w:proofErr w:type="spellStart"/>
                  <w:r w:rsidRPr="004E3855">
                    <w:rPr>
                      <w:b/>
                      <w:bCs/>
                    </w:rPr>
                    <w:t>д</w:t>
                  </w:r>
                  <w:proofErr w:type="spellEnd"/>
                  <w:r w:rsidRPr="004E3855">
                    <w:rPr>
                      <w:b/>
                      <w:bCs/>
                    </w:rPr>
                    <w:t xml:space="preserve">) </w:t>
                  </w:r>
                  <w:r w:rsidRPr="004E3855">
                    <w:t>сравнительный;</w:t>
                  </w:r>
                </w:p>
              </w:tc>
            </w:tr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б) </w:t>
                  </w:r>
                  <w:r w:rsidRPr="004E3855">
                    <w:t>фонетический;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е) </w:t>
                  </w:r>
                  <w:r w:rsidRPr="004E3855">
                    <w:t>диахронический;</w:t>
                  </w:r>
                </w:p>
              </w:tc>
            </w:tr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в) </w:t>
                  </w:r>
                  <w:r w:rsidRPr="004E3855">
                    <w:t>синхронический;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ж) </w:t>
                  </w:r>
                  <w:r w:rsidRPr="004E3855">
                    <w:t>ареальный;</w:t>
                  </w:r>
                </w:p>
              </w:tc>
            </w:tr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г) </w:t>
                  </w:r>
                  <w:r w:rsidRPr="004E3855">
                    <w:t>семантический;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</w:pPr>
                  <w:proofErr w:type="spellStart"/>
                  <w:r w:rsidRPr="004E3855">
                    <w:rPr>
                      <w:b/>
                      <w:bCs/>
                    </w:rPr>
                    <w:t>з</w:t>
                  </w:r>
                  <w:proofErr w:type="spellEnd"/>
                  <w:r w:rsidRPr="004E3855">
                    <w:rPr>
                      <w:b/>
                      <w:bCs/>
                    </w:rPr>
                    <w:t xml:space="preserve">) </w:t>
                  </w:r>
                  <w:r w:rsidRPr="004E3855">
                    <w:t>морфологический.</w:t>
                  </w:r>
                </w:p>
              </w:tc>
            </w:tr>
          </w:tbl>
          <w:p w:rsidR="004E3855" w:rsidRPr="004E3855" w:rsidRDefault="004E3855" w:rsidP="004E3855">
            <w:pPr>
              <w:ind w:firstLine="0"/>
            </w:pPr>
            <w:r w:rsidRPr="004E3855">
              <w:rPr>
                <w:b/>
                <w:bCs/>
              </w:rPr>
              <w:t>6</w:t>
            </w:r>
            <w:r w:rsidRPr="004E3855">
              <w:t xml:space="preserve">. </w:t>
            </w:r>
            <w:proofErr w:type="spellStart"/>
            <w:r w:rsidRPr="004E3855">
              <w:t>Диахронный</w:t>
            </w:r>
            <w:proofErr w:type="spellEnd"/>
            <w:r w:rsidRPr="004E3855">
              <w:t xml:space="preserve"> подход в изучении языка предполагает:</w:t>
            </w:r>
          </w:p>
          <w:p w:rsidR="004E3855" w:rsidRPr="004E3855" w:rsidRDefault="004E3855" w:rsidP="004E3855">
            <w:pPr>
              <w:ind w:firstLine="709"/>
            </w:pPr>
            <w:r w:rsidRPr="004E3855">
              <w:rPr>
                <w:b/>
                <w:bCs/>
              </w:rPr>
              <w:t>а)</w:t>
            </w:r>
            <w:r w:rsidRPr="004E3855">
              <w:t xml:space="preserve"> исследование состояния языка в определенный момент его развития; </w:t>
            </w:r>
          </w:p>
          <w:p w:rsidR="004E3855" w:rsidRPr="004E3855" w:rsidRDefault="004E3855" w:rsidP="004E3855">
            <w:pPr>
              <w:ind w:firstLine="709"/>
            </w:pPr>
            <w:r w:rsidRPr="004E3855">
              <w:rPr>
                <w:b/>
                <w:bCs/>
              </w:rPr>
              <w:lastRenderedPageBreak/>
              <w:t xml:space="preserve">б) </w:t>
            </w:r>
            <w:r w:rsidRPr="004E3855">
              <w:t>изучение одного из ярусов языковой системы;</w:t>
            </w:r>
          </w:p>
          <w:p w:rsidR="004E3855" w:rsidRPr="004E3855" w:rsidRDefault="004E3855" w:rsidP="004E3855">
            <w:pPr>
              <w:ind w:firstLine="709"/>
            </w:pPr>
            <w:r w:rsidRPr="004E3855">
              <w:rPr>
                <w:b/>
                <w:bCs/>
              </w:rPr>
              <w:t xml:space="preserve">в) </w:t>
            </w:r>
            <w:r w:rsidRPr="004E3855">
              <w:t>изучение языка как знаковой системы;</w:t>
            </w:r>
          </w:p>
          <w:p w:rsidR="004E3855" w:rsidRPr="004E3855" w:rsidRDefault="004E3855" w:rsidP="004E3855">
            <w:pPr>
              <w:ind w:firstLine="709"/>
            </w:pPr>
            <w:r w:rsidRPr="004E3855">
              <w:rPr>
                <w:b/>
                <w:bCs/>
              </w:rPr>
              <w:t xml:space="preserve">г) </w:t>
            </w:r>
            <w:r w:rsidRPr="004E3855">
              <w:t>исследование исторического развития языковой системы;</w:t>
            </w:r>
          </w:p>
          <w:p w:rsidR="004E3855" w:rsidRPr="004E3855" w:rsidRDefault="004E3855" w:rsidP="004E3855">
            <w:pPr>
              <w:ind w:firstLine="709"/>
            </w:pPr>
            <w:proofErr w:type="spellStart"/>
            <w:r w:rsidRPr="004E3855">
              <w:rPr>
                <w:b/>
                <w:bCs/>
              </w:rPr>
              <w:t>д</w:t>
            </w:r>
            <w:proofErr w:type="spellEnd"/>
            <w:r w:rsidRPr="004E3855">
              <w:rPr>
                <w:b/>
                <w:bCs/>
              </w:rPr>
              <w:t xml:space="preserve">) </w:t>
            </w:r>
            <w:r w:rsidRPr="004E3855">
              <w:t>исследование природы и сущности языка на современном этапе.</w:t>
            </w:r>
          </w:p>
          <w:p w:rsidR="004E3855" w:rsidRPr="004E3855" w:rsidRDefault="004E3855" w:rsidP="004E3855">
            <w:pPr>
              <w:ind w:firstLine="0"/>
            </w:pPr>
            <w:r w:rsidRPr="004E3855">
              <w:rPr>
                <w:b/>
                <w:bCs/>
              </w:rPr>
              <w:t>7</w:t>
            </w:r>
            <w:r w:rsidRPr="004E3855">
              <w:t>. Объектом изучения в языкознании является:</w:t>
            </w:r>
          </w:p>
          <w:tbl>
            <w:tblPr>
              <w:tblW w:w="0" w:type="auto"/>
              <w:tblInd w:w="108" w:type="dxa"/>
              <w:tblLook w:val="0000"/>
            </w:tblPr>
            <w:tblGrid>
              <w:gridCol w:w="4569"/>
              <w:gridCol w:w="4546"/>
            </w:tblGrid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а) </w:t>
                  </w:r>
                  <w:r w:rsidRPr="004E3855">
                    <w:t>язык;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г) </w:t>
                  </w:r>
                  <w:r w:rsidRPr="004E3855">
                    <w:t>звук;</w:t>
                  </w:r>
                </w:p>
              </w:tc>
            </w:tr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б) </w:t>
                  </w:r>
                  <w:r w:rsidRPr="004E3855">
                    <w:t>стили языка;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</w:pPr>
                  <w:proofErr w:type="spellStart"/>
                  <w:r w:rsidRPr="004E3855">
                    <w:rPr>
                      <w:b/>
                      <w:bCs/>
                    </w:rPr>
                    <w:t>д</w:t>
                  </w:r>
                  <w:proofErr w:type="spellEnd"/>
                  <w:r w:rsidRPr="004E3855">
                    <w:rPr>
                      <w:b/>
                      <w:bCs/>
                    </w:rPr>
                    <w:t xml:space="preserve">) </w:t>
                  </w:r>
                  <w:r w:rsidRPr="004E3855">
                    <w:t>речь;</w:t>
                  </w:r>
                </w:p>
              </w:tc>
            </w:tr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в) </w:t>
                  </w:r>
                  <w:r w:rsidRPr="004E3855">
                    <w:t>предложение;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е) </w:t>
                  </w:r>
                  <w:r w:rsidRPr="004E3855">
                    <w:t>слово.</w:t>
                  </w:r>
                </w:p>
              </w:tc>
            </w:tr>
          </w:tbl>
          <w:p w:rsidR="004E3855" w:rsidRPr="004E3855" w:rsidRDefault="004E3855" w:rsidP="004E3855">
            <w:pPr>
              <w:ind w:firstLine="0"/>
            </w:pPr>
            <w:r w:rsidRPr="004E3855">
              <w:rPr>
                <w:b/>
                <w:bCs/>
              </w:rPr>
              <w:t>8</w:t>
            </w:r>
            <w:r w:rsidRPr="004E3855">
              <w:t xml:space="preserve">. Языковые универсалии </w:t>
            </w:r>
            <w:r w:rsidRPr="004E3855">
              <w:sym w:font="Symbol" w:char="F02D"/>
            </w:r>
            <w:r w:rsidRPr="004E3855">
              <w:t xml:space="preserve"> это:</w:t>
            </w:r>
          </w:p>
          <w:p w:rsidR="004E3855" w:rsidRPr="004E3855" w:rsidRDefault="004E3855" w:rsidP="004E3855">
            <w:pPr>
              <w:ind w:firstLine="709"/>
            </w:pPr>
            <w:r w:rsidRPr="004E3855">
              <w:rPr>
                <w:b/>
                <w:bCs/>
              </w:rPr>
              <w:t xml:space="preserve">а) </w:t>
            </w:r>
            <w:r w:rsidRPr="004E3855">
              <w:t>общие для всех языков звуки;</w:t>
            </w:r>
          </w:p>
          <w:p w:rsidR="004E3855" w:rsidRPr="004E3855" w:rsidRDefault="004E3855" w:rsidP="004E3855">
            <w:pPr>
              <w:ind w:firstLine="709"/>
            </w:pPr>
            <w:r w:rsidRPr="004E3855">
              <w:rPr>
                <w:b/>
                <w:bCs/>
              </w:rPr>
              <w:t xml:space="preserve">б) </w:t>
            </w:r>
            <w:r w:rsidRPr="004E3855">
              <w:t>общие (универсальные) для всех языков схемы построения высказываний;</w:t>
            </w:r>
          </w:p>
          <w:p w:rsidR="004E3855" w:rsidRPr="004E3855" w:rsidRDefault="004E3855" w:rsidP="004E3855">
            <w:pPr>
              <w:ind w:firstLine="709"/>
            </w:pPr>
            <w:r w:rsidRPr="004E3855">
              <w:rPr>
                <w:b/>
                <w:bCs/>
              </w:rPr>
              <w:t xml:space="preserve">в) </w:t>
            </w:r>
            <w:r w:rsidRPr="004E3855">
              <w:t>общие для всех языков схемы образования новых слов;</w:t>
            </w:r>
          </w:p>
          <w:p w:rsidR="004E3855" w:rsidRPr="004E3855" w:rsidRDefault="004E3855" w:rsidP="004E3855">
            <w:pPr>
              <w:ind w:firstLine="709"/>
            </w:pPr>
            <w:r w:rsidRPr="004E3855">
              <w:rPr>
                <w:b/>
                <w:bCs/>
              </w:rPr>
              <w:t xml:space="preserve">г) </w:t>
            </w:r>
            <w:r w:rsidRPr="004E3855">
              <w:t>свойства (положения), присущие всем языкам мира или большинству из них;</w:t>
            </w:r>
          </w:p>
          <w:p w:rsidR="004E3855" w:rsidRPr="004E3855" w:rsidRDefault="004E3855" w:rsidP="004E3855">
            <w:pPr>
              <w:ind w:firstLine="709"/>
            </w:pPr>
            <w:proofErr w:type="spellStart"/>
            <w:r w:rsidRPr="004E3855">
              <w:rPr>
                <w:b/>
                <w:bCs/>
              </w:rPr>
              <w:t>д</w:t>
            </w:r>
            <w:proofErr w:type="spellEnd"/>
            <w:r w:rsidRPr="004E3855">
              <w:rPr>
                <w:b/>
                <w:bCs/>
              </w:rPr>
              <w:t xml:space="preserve">) </w:t>
            </w:r>
            <w:r w:rsidRPr="004E3855">
              <w:t>свойственные всем языкам или большинству из них языковые уровни.</w:t>
            </w:r>
          </w:p>
          <w:p w:rsidR="004E3855" w:rsidRPr="004E3855" w:rsidRDefault="004E3855" w:rsidP="004E3855">
            <w:pPr>
              <w:ind w:firstLine="0"/>
            </w:pPr>
            <w:r w:rsidRPr="004E3855">
              <w:rPr>
                <w:b/>
                <w:bCs/>
              </w:rPr>
              <w:t>9</w:t>
            </w:r>
            <w:r w:rsidRPr="004E3855">
              <w:t>. Теоретическое обоснование разграничения понятий «язык» и «речь» в лингвистике было сделано:</w:t>
            </w:r>
          </w:p>
          <w:tbl>
            <w:tblPr>
              <w:tblW w:w="0" w:type="auto"/>
              <w:tblInd w:w="108" w:type="dxa"/>
              <w:tblLook w:val="0000"/>
            </w:tblPr>
            <w:tblGrid>
              <w:gridCol w:w="4552"/>
              <w:gridCol w:w="4563"/>
            </w:tblGrid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а) </w:t>
                  </w:r>
                  <w:r w:rsidRPr="004E3855">
                    <w:t>К. Марксом и Ф. Энгельсом;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г) </w:t>
                  </w:r>
                  <w:r w:rsidRPr="004E3855">
                    <w:t>И. А. </w:t>
                  </w:r>
                  <w:proofErr w:type="spellStart"/>
                  <w:r w:rsidRPr="004E3855">
                    <w:t>Бодуэном</w:t>
                  </w:r>
                  <w:proofErr w:type="spellEnd"/>
                  <w:r w:rsidRPr="004E3855">
                    <w:t xml:space="preserve"> де </w:t>
                  </w:r>
                  <w:proofErr w:type="spellStart"/>
                  <w:r w:rsidRPr="004E3855">
                    <w:t>Куртенэ</w:t>
                  </w:r>
                  <w:proofErr w:type="spellEnd"/>
                  <w:r w:rsidRPr="004E3855">
                    <w:t>;</w:t>
                  </w:r>
                </w:p>
              </w:tc>
            </w:tr>
            <w:tr w:rsidR="004E3855" w:rsidRPr="004E3855" w:rsidTr="00AE0FA0"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б) </w:t>
                  </w:r>
                  <w:r w:rsidRPr="004E3855">
                    <w:t>Н. Хомским;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</w:pPr>
                  <w:proofErr w:type="spellStart"/>
                  <w:r w:rsidRPr="004E3855">
                    <w:rPr>
                      <w:b/>
                      <w:bCs/>
                    </w:rPr>
                    <w:t>д</w:t>
                  </w:r>
                  <w:proofErr w:type="spellEnd"/>
                  <w:r w:rsidRPr="004E3855">
                    <w:rPr>
                      <w:b/>
                      <w:bCs/>
                    </w:rPr>
                    <w:t xml:space="preserve">) </w:t>
                  </w:r>
                  <w:r w:rsidRPr="004E3855">
                    <w:t>В. И. </w:t>
                  </w:r>
                  <w:proofErr w:type="spellStart"/>
                  <w:r w:rsidRPr="004E3855">
                    <w:t>Кодуховым</w:t>
                  </w:r>
                  <w:proofErr w:type="spellEnd"/>
                  <w:r w:rsidRPr="004E3855">
                    <w:t>;</w:t>
                  </w:r>
                </w:p>
              </w:tc>
            </w:tr>
            <w:tr w:rsidR="004E3855" w:rsidRPr="004E3855" w:rsidTr="004E3855">
              <w:trPr>
                <w:trHeight w:val="80"/>
              </w:trPr>
              <w:tc>
                <w:tcPr>
                  <w:tcW w:w="4677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в) </w:t>
                  </w:r>
                  <w:r w:rsidRPr="004E3855">
                    <w:t>Ф. де Соссюром;</w:t>
                  </w:r>
                </w:p>
              </w:tc>
              <w:tc>
                <w:tcPr>
                  <w:tcW w:w="4683" w:type="dxa"/>
                </w:tcPr>
                <w:p w:rsidR="004E3855" w:rsidRPr="004E3855" w:rsidRDefault="004E3855" w:rsidP="004E3855">
                  <w:pPr>
                    <w:ind w:firstLine="709"/>
                  </w:pPr>
                  <w:r w:rsidRPr="004E3855">
                    <w:rPr>
                      <w:b/>
                      <w:bCs/>
                    </w:rPr>
                    <w:t xml:space="preserve">е) </w:t>
                  </w:r>
                  <w:r w:rsidRPr="004E3855">
                    <w:t>Л. В. Щербой.</w:t>
                  </w:r>
                </w:p>
              </w:tc>
            </w:tr>
          </w:tbl>
          <w:p w:rsidR="0011426F" w:rsidRPr="00F40506" w:rsidRDefault="0011426F" w:rsidP="0011426F">
            <w:pPr>
              <w:ind w:firstLine="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BE43B9" w:rsidRPr="007C0114" w:rsidTr="0011426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426F" w:rsidRPr="00BE43B9" w:rsidRDefault="0011426F" w:rsidP="0011426F">
            <w:pPr>
              <w:ind w:firstLine="0"/>
              <w:jc w:val="left"/>
            </w:pPr>
            <w:r w:rsidRPr="00BE43B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426F" w:rsidRPr="00BE43B9" w:rsidRDefault="0011426F" w:rsidP="0011426F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bCs/>
                <w:iCs/>
                <w:lang w:eastAsia="en-US"/>
              </w:rPr>
              <w:t xml:space="preserve">формулировать основные теоретические принципы анализируемых теоретических концепций; </w:t>
            </w:r>
          </w:p>
          <w:p w:rsidR="0011426F" w:rsidRPr="00BE43B9" w:rsidRDefault="0011426F" w:rsidP="0011426F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bCs/>
                <w:iCs/>
                <w:lang w:eastAsia="en-US"/>
              </w:rPr>
              <w:t xml:space="preserve">выделять главное и второстепенное в системе теоретических постулатов; </w:t>
            </w:r>
          </w:p>
          <w:p w:rsidR="0011426F" w:rsidRPr="00BE43B9" w:rsidRDefault="0011426F" w:rsidP="0011426F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bCs/>
                <w:iCs/>
                <w:lang w:eastAsia="en-US"/>
              </w:rPr>
              <w:t>сопоставлять рассматриваемые теории; использовать теоретические положения в процессе анализа единиц языка.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1A37" w:rsidRPr="006B4BC2" w:rsidRDefault="003C1A37" w:rsidP="007C0114">
            <w:pPr>
              <w:tabs>
                <w:tab w:val="left" w:pos="851"/>
              </w:tabs>
              <w:ind w:firstLine="709"/>
              <w:rPr>
                <w:b/>
                <w:color w:val="000000"/>
              </w:rPr>
            </w:pPr>
            <w:r w:rsidRPr="006B4BC2">
              <w:rPr>
                <w:b/>
                <w:color w:val="000000"/>
              </w:rPr>
              <w:t>Примерные практические задания:</w:t>
            </w:r>
          </w:p>
          <w:p w:rsidR="003C1A37" w:rsidRPr="00CD2174" w:rsidRDefault="003C1A37" w:rsidP="00C36461">
            <w:pPr>
              <w:pStyle w:val="24"/>
              <w:tabs>
                <w:tab w:val="num" w:pos="0"/>
              </w:tabs>
              <w:spacing w:after="0" w:line="240" w:lineRule="auto"/>
              <w:ind w:left="0" w:firstLine="0"/>
            </w:pPr>
            <w:r w:rsidRPr="00CD2174">
              <w:t xml:space="preserve">1. </w:t>
            </w:r>
            <w:r w:rsidR="00C36461" w:rsidRPr="00C36461">
              <w:rPr>
                <w:color w:val="000000"/>
                <w:shd w:val="clear" w:color="auto" w:fill="FFFFFF"/>
              </w:rPr>
              <w:t>Докажите, что синонимы увеличивают возможности знаковой системы. Можно ли то же самое сказать об </w:t>
            </w:r>
            <w:r w:rsidR="00C36461">
              <w:t>омонимах</w:t>
            </w:r>
            <w:r w:rsidR="00C36461" w:rsidRPr="00C36461">
              <w:rPr>
                <w:color w:val="000000"/>
                <w:shd w:val="clear" w:color="auto" w:fill="FFFFFF"/>
              </w:rPr>
              <w:t>?</w:t>
            </w:r>
          </w:p>
          <w:p w:rsidR="007C0114" w:rsidRDefault="003C1A37" w:rsidP="007C0114">
            <w:pPr>
              <w:pStyle w:val="24"/>
              <w:tabs>
                <w:tab w:val="num" w:pos="0"/>
              </w:tabs>
              <w:spacing w:after="0" w:line="240" w:lineRule="auto"/>
              <w:ind w:left="0" w:firstLine="0"/>
            </w:pPr>
            <w:r w:rsidRPr="00CD2174">
              <w:t xml:space="preserve">2. </w:t>
            </w:r>
            <w:r w:rsidR="007C0114" w:rsidRPr="00D147F2">
              <w:t xml:space="preserve">Охарактеризуйте основные типы отношений между единицами языковых уровней (синтагматические, парадигматические, иерархические). Приведите </w:t>
            </w:r>
            <w:r w:rsidR="007C0114">
              <w:t>примеры слов, с к</w:t>
            </w:r>
            <w:r w:rsidR="007C0114">
              <w:t>о</w:t>
            </w:r>
            <w:r w:rsidR="007C0114">
              <w:t>торыми вступаю</w:t>
            </w:r>
            <w:r w:rsidR="007C0114" w:rsidRPr="00D147F2">
              <w:t xml:space="preserve">т в парадигматические и синтагматические отношения русское слово </w:t>
            </w:r>
            <w:r w:rsidR="007C0114" w:rsidRPr="00D147F2">
              <w:rPr>
                <w:i/>
              </w:rPr>
              <w:t>до</w:t>
            </w:r>
            <w:r w:rsidR="007C0114">
              <w:rPr>
                <w:i/>
              </w:rPr>
              <w:t xml:space="preserve">м, </w:t>
            </w:r>
            <w:r w:rsidR="007C0114">
              <w:t xml:space="preserve">английские слова </w:t>
            </w:r>
            <w:proofErr w:type="spellStart"/>
            <w:r w:rsidR="007C0114" w:rsidRPr="00D147F2">
              <w:rPr>
                <w:i/>
                <w:lang w:val="en-US"/>
              </w:rPr>
              <w:t>haus</w:t>
            </w:r>
            <w:proofErr w:type="spellEnd"/>
            <w:r w:rsidR="007C0114" w:rsidRPr="00D147F2">
              <w:rPr>
                <w:i/>
              </w:rPr>
              <w:t xml:space="preserve">, </w:t>
            </w:r>
            <w:r w:rsidR="007C0114" w:rsidRPr="00D147F2">
              <w:rPr>
                <w:i/>
                <w:lang w:val="en-US"/>
              </w:rPr>
              <w:t>home</w:t>
            </w:r>
            <w:r w:rsidR="007C0114">
              <w:rPr>
                <w:rFonts w:ascii="Arial" w:hAnsi="Arial" w:cs="Arial"/>
              </w:rPr>
              <w:t>.</w:t>
            </w:r>
            <w:r w:rsidR="007C0114" w:rsidRPr="00961C87">
              <w:rPr>
                <w:rFonts w:ascii="Arial" w:hAnsi="Arial" w:cs="Arial"/>
              </w:rPr>
              <w:t xml:space="preserve"> </w:t>
            </w:r>
            <w:r w:rsidR="007C0114">
              <w:t>О каких иерархических отношениях можно говорить в отношении данных единиц.</w:t>
            </w:r>
          </w:p>
          <w:p w:rsidR="0011426F" w:rsidRPr="007C0114" w:rsidRDefault="007C0114" w:rsidP="003C1A37">
            <w:pPr>
              <w:ind w:firstLine="0"/>
            </w:pPr>
            <w:r>
              <w:t xml:space="preserve">3. Работа над глоссарием. После изучения каждой темы студент должен внести новые дефиниции в собственный глоссарий, а потом загрузить соответствующие данные на </w:t>
            </w:r>
            <w:r>
              <w:lastRenderedPageBreak/>
              <w:t>портал.</w:t>
            </w:r>
          </w:p>
        </w:tc>
      </w:tr>
      <w:tr w:rsidR="00BE43B9" w:rsidRPr="00BE43B9" w:rsidTr="0011426F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426F" w:rsidRPr="00BE43B9" w:rsidRDefault="0011426F" w:rsidP="0011426F">
            <w:pPr>
              <w:ind w:firstLine="0"/>
              <w:jc w:val="left"/>
            </w:pPr>
            <w:r w:rsidRPr="00BE43B9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1426F" w:rsidRPr="00BE43B9" w:rsidRDefault="0011426F" w:rsidP="0011426F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культурой мышления, способностью к обобщению, анализу, восприятию инфо</w:t>
            </w:r>
            <w:r w:rsidRPr="00BE43B9">
              <w:rPr>
                <w:lang w:eastAsia="en-US"/>
              </w:rPr>
              <w:t>р</w:t>
            </w:r>
            <w:r w:rsidRPr="00BE43B9">
              <w:rPr>
                <w:lang w:eastAsia="en-US"/>
              </w:rPr>
              <w:t xml:space="preserve">мации, постановке цели и выбору путей её достижения; </w:t>
            </w:r>
          </w:p>
          <w:p w:rsidR="0011426F" w:rsidRPr="00BE43B9" w:rsidRDefault="0011426F" w:rsidP="0011426F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способностью анализировать мирово</w:t>
            </w:r>
            <w:r w:rsidRPr="00BE43B9">
              <w:rPr>
                <w:lang w:eastAsia="en-US"/>
              </w:rPr>
              <w:t>з</w:t>
            </w:r>
            <w:r w:rsidRPr="00BE43B9">
              <w:rPr>
                <w:lang w:eastAsia="en-US"/>
              </w:rPr>
              <w:t>зренческие, социально и личностно знач</w:t>
            </w:r>
            <w:r w:rsidRPr="00BE43B9">
              <w:rPr>
                <w:lang w:eastAsia="en-US"/>
              </w:rPr>
              <w:t>и</w:t>
            </w:r>
            <w:r w:rsidRPr="00BE43B9">
              <w:rPr>
                <w:lang w:eastAsia="en-US"/>
              </w:rPr>
              <w:t xml:space="preserve">мые философские проблемы; </w:t>
            </w:r>
          </w:p>
          <w:p w:rsidR="0011426F" w:rsidRPr="00BE43B9" w:rsidRDefault="0011426F" w:rsidP="0011426F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bCs/>
                <w:lang w:eastAsia="en-US"/>
              </w:rPr>
              <w:t>базовой терминологией семантических исследований и основами метаязыка сема</w:t>
            </w:r>
            <w:r w:rsidRPr="00BE43B9">
              <w:rPr>
                <w:bCs/>
                <w:lang w:eastAsia="en-US"/>
              </w:rPr>
              <w:t>н</w:t>
            </w:r>
            <w:r w:rsidRPr="00BE43B9">
              <w:rPr>
                <w:bCs/>
                <w:lang w:eastAsia="en-US"/>
              </w:rPr>
              <w:t xml:space="preserve">тики; </w:t>
            </w:r>
          </w:p>
          <w:p w:rsidR="0011426F" w:rsidRPr="00BE43B9" w:rsidRDefault="0011426F" w:rsidP="0011426F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spacing w:val="-2"/>
                <w:lang w:eastAsia="en-US"/>
              </w:rPr>
              <w:t>навыками рефлексии, самооценки и с</w:t>
            </w:r>
            <w:r w:rsidRPr="00BE43B9">
              <w:rPr>
                <w:spacing w:val="-2"/>
                <w:lang w:eastAsia="en-US"/>
              </w:rPr>
              <w:t>а</w:t>
            </w:r>
            <w:r w:rsidRPr="00BE43B9">
              <w:rPr>
                <w:spacing w:val="-2"/>
                <w:lang w:eastAsia="en-US"/>
              </w:rPr>
              <w:t>моконтроля.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1A37" w:rsidRPr="00ED5182" w:rsidRDefault="003C1A37" w:rsidP="003C1A37">
            <w:pPr>
              <w:tabs>
                <w:tab w:val="left" w:pos="331"/>
              </w:tabs>
              <w:rPr>
                <w:b/>
              </w:rPr>
            </w:pPr>
            <w:r w:rsidRPr="00ED5182">
              <w:rPr>
                <w:b/>
              </w:rPr>
              <w:t>Пример комплексного задания по курсу:</w:t>
            </w:r>
          </w:p>
          <w:p w:rsidR="003C1A37" w:rsidRDefault="003C1A37" w:rsidP="007C0114">
            <w:pPr>
              <w:ind w:firstLine="709"/>
            </w:pPr>
            <w:r>
              <w:t>Назовите основные свойства знака. В чём отличие языкового знака</w:t>
            </w:r>
            <w:r w:rsidRPr="00D147F2">
              <w:rPr>
                <w:rFonts w:ascii="Arial" w:hAnsi="Arial" w:cs="Arial"/>
              </w:rPr>
              <w:t xml:space="preserve"> </w:t>
            </w:r>
            <w:r w:rsidRPr="00961C87">
              <w:t>от знаков, входящих в др</w:t>
            </w:r>
            <w:r>
              <w:t>угие знаковые системы? Как в языковом знаке соотносятся план выраж</w:t>
            </w:r>
            <w:r>
              <w:t>е</w:t>
            </w:r>
            <w:r>
              <w:t xml:space="preserve">ния и план содержания? На примере русского слова </w:t>
            </w:r>
            <w:r w:rsidRPr="00C27E54">
              <w:rPr>
                <w:i/>
              </w:rPr>
              <w:t>лоб</w:t>
            </w:r>
            <w:r>
              <w:t xml:space="preserve"> покажите, что план выражения и план содержания могут изменяться. Независимы ли эти изменения по отношению друг к другу? Приведите примеры я</w:t>
            </w:r>
            <w:r w:rsidR="00D753EE">
              <w:t xml:space="preserve">зыковых знаков из английского </w:t>
            </w:r>
            <w:r>
              <w:t>язык</w:t>
            </w:r>
            <w:r w:rsidR="00D753EE">
              <w:t>а</w:t>
            </w:r>
            <w:r>
              <w:t>, в которых на прот</w:t>
            </w:r>
            <w:r>
              <w:t>я</w:t>
            </w:r>
            <w:r>
              <w:t xml:space="preserve">жении истории изменялись план выражения и план содержания. </w:t>
            </w:r>
          </w:p>
          <w:p w:rsidR="007C0114" w:rsidRPr="003C1A37" w:rsidRDefault="007C0114" w:rsidP="007C0114">
            <w:pPr>
              <w:ind w:firstLine="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BE43B9" w:rsidRPr="00BE43B9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1426F" w:rsidRPr="00BE43B9" w:rsidRDefault="0011426F" w:rsidP="0011426F">
            <w:pPr>
              <w:ind w:firstLine="0"/>
              <w:jc w:val="left"/>
            </w:pPr>
            <w:r w:rsidRPr="00BE43B9">
              <w:rPr>
                <w:b/>
                <w:lang w:eastAsia="en-US"/>
              </w:rPr>
              <w:t>ПК-11: готовностью реализовывать образовательные программы по учебным предметам в соответствии с требованиями образовательных стандартов</w:t>
            </w:r>
          </w:p>
        </w:tc>
      </w:tr>
      <w:tr w:rsidR="00BE43B9" w:rsidRPr="00BE43B9" w:rsidTr="009B0FB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3B9" w:rsidRPr="00BE43B9" w:rsidRDefault="00BE43B9" w:rsidP="00BE43B9">
            <w:pPr>
              <w:ind w:firstLine="0"/>
              <w:jc w:val="left"/>
            </w:pPr>
            <w:r w:rsidRPr="00BE43B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3B9" w:rsidRPr="00BE43B9" w:rsidRDefault="00BE43B9" w:rsidP="00BE43B9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основной круг проблем и задач, реша</w:t>
            </w:r>
            <w:r w:rsidRPr="00BE43B9">
              <w:rPr>
                <w:lang w:eastAsia="en-US"/>
              </w:rPr>
              <w:t>е</w:t>
            </w:r>
            <w:r w:rsidRPr="00BE43B9">
              <w:rPr>
                <w:lang w:eastAsia="en-US"/>
              </w:rPr>
              <w:t>мых в рамках лингвистических исследов</w:t>
            </w:r>
            <w:r w:rsidRPr="00BE43B9">
              <w:rPr>
                <w:lang w:eastAsia="en-US"/>
              </w:rPr>
              <w:t>а</w:t>
            </w:r>
            <w:r w:rsidRPr="00BE43B9">
              <w:rPr>
                <w:lang w:eastAsia="en-US"/>
              </w:rPr>
              <w:t xml:space="preserve">ний; </w:t>
            </w:r>
          </w:p>
          <w:p w:rsidR="00BE43B9" w:rsidRPr="00BE43B9" w:rsidRDefault="00BE43B9" w:rsidP="00BE43B9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возможные варианты их решения с и</w:t>
            </w:r>
            <w:r w:rsidRPr="00BE43B9">
              <w:rPr>
                <w:lang w:eastAsia="en-US"/>
              </w:rPr>
              <w:t>с</w:t>
            </w:r>
            <w:r w:rsidRPr="00BE43B9">
              <w:rPr>
                <w:lang w:eastAsia="en-US"/>
              </w:rPr>
              <w:t xml:space="preserve">пользованием адекватных методик; </w:t>
            </w:r>
          </w:p>
          <w:p w:rsidR="00BE43B9" w:rsidRPr="00BE43B9" w:rsidRDefault="00BE43B9" w:rsidP="00BE43B9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основные мировые и отечественные лингвистические школы и имена их основ</w:t>
            </w:r>
            <w:r w:rsidRPr="00BE43B9">
              <w:rPr>
                <w:lang w:eastAsia="en-US"/>
              </w:rPr>
              <w:t>а</w:t>
            </w:r>
            <w:r w:rsidRPr="00BE43B9">
              <w:rPr>
                <w:lang w:eastAsia="en-US"/>
              </w:rPr>
              <w:t>телей.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C0114" w:rsidRPr="00327B0A" w:rsidRDefault="007C0114" w:rsidP="002C3CB3">
            <w:pPr>
              <w:pStyle w:val="2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ind w:firstLine="709"/>
              <w:rPr>
                <w:b w:val="0"/>
                <w:i w:val="0"/>
              </w:rPr>
            </w:pPr>
            <w:r w:rsidRPr="00327B0A">
              <w:rPr>
                <w:i w:val="0"/>
                <w:szCs w:val="24"/>
              </w:rPr>
              <w:t xml:space="preserve">Перечень теоретических вопросов к </w:t>
            </w:r>
            <w:r w:rsidRPr="00327B0A">
              <w:rPr>
                <w:i w:val="0"/>
              </w:rPr>
              <w:t>зачёту</w:t>
            </w:r>
            <w:r w:rsidRPr="00327B0A">
              <w:rPr>
                <w:b w:val="0"/>
                <w:i w:val="0"/>
              </w:rPr>
              <w:t>:</w:t>
            </w:r>
          </w:p>
          <w:p w:rsidR="007C0114" w:rsidRPr="00BE43B9" w:rsidRDefault="007C0114" w:rsidP="007C0114">
            <w:pPr>
              <w:widowControl/>
              <w:numPr>
                <w:ilvl w:val="0"/>
                <w:numId w:val="39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BE43B9">
              <w:t>Языкознание в Древней Греции.</w:t>
            </w:r>
          </w:p>
          <w:p w:rsidR="007C0114" w:rsidRPr="00BE43B9" w:rsidRDefault="007C0114" w:rsidP="007C0114">
            <w:pPr>
              <w:widowControl/>
              <w:numPr>
                <w:ilvl w:val="0"/>
                <w:numId w:val="39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BE43B9">
              <w:t>Языкознание в Древнем Риме.</w:t>
            </w:r>
          </w:p>
          <w:p w:rsidR="007C0114" w:rsidRPr="00BE43B9" w:rsidRDefault="007C0114" w:rsidP="007C0114">
            <w:pPr>
              <w:widowControl/>
              <w:numPr>
                <w:ilvl w:val="0"/>
                <w:numId w:val="39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BE43B9">
              <w:t>Языкознание в Древней Индии.</w:t>
            </w:r>
          </w:p>
          <w:p w:rsidR="007C0114" w:rsidRPr="00BE43B9" w:rsidRDefault="007C0114" w:rsidP="007C0114">
            <w:pPr>
              <w:widowControl/>
              <w:numPr>
                <w:ilvl w:val="0"/>
                <w:numId w:val="39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BE43B9">
              <w:t>Языкознание в Арабском мире.</w:t>
            </w:r>
          </w:p>
          <w:p w:rsidR="007C0114" w:rsidRPr="00BE43B9" w:rsidRDefault="007C0114" w:rsidP="007C0114">
            <w:pPr>
              <w:widowControl/>
              <w:numPr>
                <w:ilvl w:val="0"/>
                <w:numId w:val="39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BE43B9">
              <w:t>Языкознание в Средние Века.</w:t>
            </w:r>
          </w:p>
          <w:p w:rsidR="007C0114" w:rsidRPr="00BE43B9" w:rsidRDefault="007C0114" w:rsidP="007C0114">
            <w:pPr>
              <w:widowControl/>
              <w:numPr>
                <w:ilvl w:val="0"/>
                <w:numId w:val="39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BE43B9">
              <w:t>Языкознание в эпоху Возрождения.</w:t>
            </w:r>
          </w:p>
          <w:p w:rsidR="007C0114" w:rsidRPr="00BE43B9" w:rsidRDefault="007C0114" w:rsidP="007C0114">
            <w:pPr>
              <w:widowControl/>
              <w:numPr>
                <w:ilvl w:val="0"/>
                <w:numId w:val="39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BE43B9">
              <w:t xml:space="preserve">Грамматика </w:t>
            </w:r>
            <w:proofErr w:type="spellStart"/>
            <w:proofErr w:type="gramStart"/>
            <w:r w:rsidRPr="00BE43B9">
              <w:t>Пор-Рояля</w:t>
            </w:r>
            <w:proofErr w:type="spellEnd"/>
            <w:proofErr w:type="gramEnd"/>
            <w:r w:rsidRPr="00BE43B9">
              <w:t>.</w:t>
            </w:r>
          </w:p>
          <w:p w:rsidR="007C0114" w:rsidRPr="00BE43B9" w:rsidRDefault="007C0114" w:rsidP="007C0114">
            <w:pPr>
              <w:widowControl/>
              <w:numPr>
                <w:ilvl w:val="0"/>
                <w:numId w:val="39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BE43B9">
              <w:t>Предпосылки возникновения сравнительно-исторического языкознания. Основные представители.</w:t>
            </w:r>
          </w:p>
          <w:p w:rsidR="007C0114" w:rsidRPr="00BE43B9" w:rsidRDefault="007C0114" w:rsidP="007C0114">
            <w:pPr>
              <w:widowControl/>
              <w:numPr>
                <w:ilvl w:val="0"/>
                <w:numId w:val="39"/>
              </w:numPr>
              <w:tabs>
                <w:tab w:val="left" w:pos="426"/>
              </w:tabs>
              <w:autoSpaceDE/>
              <w:autoSpaceDN/>
              <w:adjustRightInd/>
              <w:ind w:left="0" w:firstLine="0"/>
            </w:pPr>
            <w:r w:rsidRPr="00BE43B9">
              <w:t>Принципы сравнительно-исторического языкознания.</w:t>
            </w:r>
          </w:p>
          <w:p w:rsidR="00BE43B9" w:rsidRDefault="002C3CB3" w:rsidP="002C3CB3">
            <w:pPr>
              <w:ind w:firstLine="709"/>
              <w:rPr>
                <w:b/>
              </w:rPr>
            </w:pPr>
            <w:r>
              <w:rPr>
                <w:b/>
              </w:rPr>
              <w:t>Тест «Смена парадигм в лингвистике» (фрагмент)</w:t>
            </w:r>
          </w:p>
          <w:p w:rsidR="002C3CB3" w:rsidRPr="002C3CB3" w:rsidRDefault="002C3CB3" w:rsidP="002C3CB3">
            <w:pPr>
              <w:shd w:val="clear" w:color="auto" w:fill="FFFFFF"/>
              <w:ind w:firstLine="709"/>
              <w:rPr>
                <w:color w:val="000000"/>
              </w:rPr>
            </w:pPr>
            <w:r w:rsidRPr="002C3CB3">
              <w:rPr>
                <w:color w:val="000000"/>
              </w:rPr>
              <w:t>1. Методика исследования языков, представляет собой сумму конкретных при</w:t>
            </w:r>
            <w:r w:rsidRPr="002C3CB3">
              <w:rPr>
                <w:color w:val="000000"/>
              </w:rPr>
              <w:t>е</w:t>
            </w:r>
            <w:r w:rsidRPr="002C3CB3">
              <w:rPr>
                <w:color w:val="000000"/>
              </w:rPr>
              <w:t xml:space="preserve">мов изучения </w:t>
            </w:r>
            <w:proofErr w:type="gramStart"/>
            <w:r w:rsidRPr="002C3CB3">
              <w:rPr>
                <w:color w:val="000000"/>
              </w:rPr>
              <w:t>истории</w:t>
            </w:r>
            <w:proofErr w:type="gramEnd"/>
            <w:r w:rsidRPr="002C3CB3">
              <w:rPr>
                <w:color w:val="000000"/>
              </w:rPr>
              <w:t xml:space="preserve"> как отдельных языков, так и их родственных групп. Эти приемы </w:t>
            </w:r>
            <w:r w:rsidRPr="002C3CB3">
              <w:rPr>
                <w:color w:val="000000"/>
              </w:rPr>
              <w:lastRenderedPageBreak/>
              <w:t>составляют одну из конкретных реализаций диахронического подхода к языку и испол</w:t>
            </w:r>
            <w:r w:rsidRPr="002C3CB3">
              <w:rPr>
                <w:color w:val="000000"/>
              </w:rPr>
              <w:t>ь</w:t>
            </w:r>
            <w:r w:rsidRPr="002C3CB3">
              <w:rPr>
                <w:color w:val="000000"/>
              </w:rPr>
              <w:t>зуются для построения некоторой совокупности знаний об их историческом развитии. Продуктами исследований данного типа являются исторические грамматики отдельных языков и сравнительно-исторические грамматики языковых семей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 xml:space="preserve">1) метод </w:t>
            </w:r>
            <w:proofErr w:type="spellStart"/>
            <w:r w:rsidRPr="002C3CB3">
              <w:rPr>
                <w:color w:val="000000"/>
              </w:rPr>
              <w:t>лингвогенетических</w:t>
            </w:r>
            <w:proofErr w:type="spellEnd"/>
            <w:r w:rsidRPr="002C3CB3">
              <w:rPr>
                <w:color w:val="000000"/>
              </w:rPr>
              <w:t xml:space="preserve"> исследований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2) метод исторической аттракции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3) метод исторической экстраполяции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4) метод фонетической реконструкции</w:t>
            </w:r>
          </w:p>
          <w:p w:rsidR="002C3CB3" w:rsidRPr="002C3CB3" w:rsidRDefault="002C3CB3" w:rsidP="002C3CB3">
            <w:pPr>
              <w:shd w:val="clear" w:color="auto" w:fill="FFFFFF"/>
              <w:ind w:firstLine="709"/>
              <w:rPr>
                <w:color w:val="000000"/>
              </w:rPr>
            </w:pPr>
            <w:r w:rsidRPr="002C3CB3">
              <w:rPr>
                <w:color w:val="000000"/>
              </w:rPr>
              <w:t>2. Кто из лингвистов XIX века приложил к языку философско-естествоведческую концепцию «организма» как природного образования, обладающего строго согласова</w:t>
            </w:r>
            <w:r w:rsidRPr="002C3CB3">
              <w:rPr>
                <w:color w:val="000000"/>
              </w:rPr>
              <w:t>н</w:t>
            </w:r>
            <w:r w:rsidRPr="002C3CB3">
              <w:rPr>
                <w:color w:val="000000"/>
              </w:rPr>
              <w:t>ной и целесообразной внутренней организацией и эволюционирующего по объективным законам независимо от человеческой воли: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1) Ф.Шлегель;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2) Я.Гримм;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 xml:space="preserve">3) </w:t>
            </w:r>
            <w:proofErr w:type="spellStart"/>
            <w:r w:rsidRPr="002C3CB3">
              <w:rPr>
                <w:color w:val="000000"/>
              </w:rPr>
              <w:t>Г.Штейнталь</w:t>
            </w:r>
            <w:proofErr w:type="spellEnd"/>
            <w:r w:rsidRPr="002C3CB3">
              <w:rPr>
                <w:color w:val="000000"/>
              </w:rPr>
              <w:t>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 xml:space="preserve">4) </w:t>
            </w:r>
            <w:proofErr w:type="spellStart"/>
            <w:r w:rsidRPr="002C3CB3">
              <w:rPr>
                <w:color w:val="000000"/>
              </w:rPr>
              <w:t>А.Шлейхер</w:t>
            </w:r>
            <w:proofErr w:type="spellEnd"/>
            <w:r w:rsidRPr="002C3CB3">
              <w:rPr>
                <w:color w:val="000000"/>
              </w:rPr>
              <w:t>.</w:t>
            </w:r>
          </w:p>
          <w:p w:rsidR="002C3CB3" w:rsidRPr="002C3CB3" w:rsidRDefault="002C3CB3" w:rsidP="002C3CB3">
            <w:pPr>
              <w:shd w:val="clear" w:color="auto" w:fill="FFFFFF"/>
              <w:ind w:firstLine="709"/>
              <w:rPr>
                <w:color w:val="000000"/>
              </w:rPr>
            </w:pPr>
            <w:r w:rsidRPr="002C3CB3">
              <w:rPr>
                <w:color w:val="000000"/>
              </w:rPr>
              <w:t xml:space="preserve">3. </w:t>
            </w:r>
            <w:proofErr w:type="gramStart"/>
            <w:r w:rsidRPr="002C3CB3">
              <w:rPr>
                <w:color w:val="000000"/>
              </w:rPr>
              <w:t>Направление в западноевропейском языкознании, получившим название «гло</w:t>
            </w:r>
            <w:r w:rsidRPr="002C3CB3">
              <w:rPr>
                <w:color w:val="000000"/>
              </w:rPr>
              <w:t>с</w:t>
            </w:r>
            <w:r w:rsidRPr="002C3CB3">
              <w:rPr>
                <w:color w:val="000000"/>
              </w:rPr>
              <w:t xml:space="preserve">сематики», развивавшемся на основе концепций </w:t>
            </w:r>
            <w:proofErr w:type="spellStart"/>
            <w:r w:rsidRPr="002C3CB3">
              <w:rPr>
                <w:color w:val="000000"/>
              </w:rPr>
              <w:t>Л.Ельмслева</w:t>
            </w:r>
            <w:proofErr w:type="spellEnd"/>
            <w:r w:rsidRPr="002C3CB3">
              <w:rPr>
                <w:color w:val="000000"/>
              </w:rPr>
              <w:t xml:space="preserve"> и </w:t>
            </w:r>
            <w:proofErr w:type="spellStart"/>
            <w:r w:rsidRPr="002C3CB3">
              <w:rPr>
                <w:color w:val="000000"/>
              </w:rPr>
              <w:t>В.Брендаля</w:t>
            </w:r>
            <w:proofErr w:type="spellEnd"/>
            <w:r w:rsidRPr="002C3CB3">
              <w:rPr>
                <w:color w:val="000000"/>
              </w:rPr>
              <w:t>, объединя</w:t>
            </w:r>
            <w:r w:rsidRPr="002C3CB3">
              <w:rPr>
                <w:color w:val="000000"/>
              </w:rPr>
              <w:t>е</w:t>
            </w:r>
            <w:r w:rsidRPr="002C3CB3">
              <w:rPr>
                <w:color w:val="000000"/>
              </w:rPr>
              <w:t>мыми интересом к исследованию структуры языка и ее отдельных уровней, особенно а</w:t>
            </w:r>
            <w:r w:rsidRPr="002C3CB3">
              <w:rPr>
                <w:color w:val="000000"/>
              </w:rPr>
              <w:t>л</w:t>
            </w:r>
            <w:r w:rsidRPr="002C3CB3">
              <w:rPr>
                <w:color w:val="000000"/>
              </w:rPr>
              <w:t>гебраических отношений, формальной стороны языка:</w:t>
            </w:r>
            <w:proofErr w:type="gramEnd"/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1) Пражский лингвистический кружок;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2) Американский структурализм;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3) Женевская социологическая школа;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4) Копенгагенский структурализм.</w:t>
            </w:r>
          </w:p>
          <w:p w:rsidR="002C3CB3" w:rsidRPr="002C3CB3" w:rsidRDefault="002C3CB3" w:rsidP="002C3CB3">
            <w:pPr>
              <w:shd w:val="clear" w:color="auto" w:fill="FFFFFF"/>
              <w:ind w:firstLine="709"/>
              <w:rPr>
                <w:color w:val="000000"/>
              </w:rPr>
            </w:pPr>
            <w:r w:rsidRPr="002C3CB3">
              <w:rPr>
                <w:color w:val="000000"/>
              </w:rPr>
              <w:t xml:space="preserve">4. Авторами «Всеобщей рациональной грамматики», или «Грамматики </w:t>
            </w:r>
            <w:proofErr w:type="spellStart"/>
            <w:proofErr w:type="gramStart"/>
            <w:r w:rsidRPr="002C3CB3">
              <w:rPr>
                <w:color w:val="000000"/>
              </w:rPr>
              <w:t>Пор-Рояль</w:t>
            </w:r>
            <w:proofErr w:type="spellEnd"/>
            <w:proofErr w:type="gramEnd"/>
            <w:r w:rsidRPr="002C3CB3">
              <w:rPr>
                <w:color w:val="000000"/>
              </w:rPr>
              <w:t>» были: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 xml:space="preserve">1) </w:t>
            </w:r>
            <w:proofErr w:type="spellStart"/>
            <w:r w:rsidRPr="002C3CB3">
              <w:rPr>
                <w:color w:val="000000"/>
              </w:rPr>
              <w:t>А.Арно</w:t>
            </w:r>
            <w:proofErr w:type="spellEnd"/>
            <w:r w:rsidRPr="002C3CB3">
              <w:rPr>
                <w:color w:val="000000"/>
              </w:rPr>
              <w:t xml:space="preserve"> и </w:t>
            </w:r>
            <w:proofErr w:type="spellStart"/>
            <w:r w:rsidRPr="002C3CB3">
              <w:rPr>
                <w:color w:val="000000"/>
              </w:rPr>
              <w:t>К.Лансло</w:t>
            </w:r>
            <w:proofErr w:type="spellEnd"/>
            <w:r w:rsidRPr="002C3CB3">
              <w:rPr>
                <w:color w:val="000000"/>
              </w:rPr>
              <w:t>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 xml:space="preserve">2) </w:t>
            </w:r>
            <w:proofErr w:type="spellStart"/>
            <w:r w:rsidRPr="002C3CB3">
              <w:rPr>
                <w:color w:val="000000"/>
              </w:rPr>
              <w:t>А.Арно</w:t>
            </w:r>
            <w:proofErr w:type="spellEnd"/>
            <w:r w:rsidRPr="002C3CB3">
              <w:rPr>
                <w:color w:val="000000"/>
              </w:rPr>
              <w:t xml:space="preserve"> и П.Николь;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3) Я. Гримм и А.Гримм;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 xml:space="preserve">4) </w:t>
            </w:r>
            <w:proofErr w:type="spellStart"/>
            <w:r w:rsidRPr="002C3CB3">
              <w:rPr>
                <w:color w:val="000000"/>
              </w:rPr>
              <w:t>Ф.Бопп</w:t>
            </w:r>
            <w:proofErr w:type="spellEnd"/>
            <w:r w:rsidRPr="002C3CB3">
              <w:rPr>
                <w:color w:val="000000"/>
              </w:rPr>
              <w:t xml:space="preserve"> и </w:t>
            </w:r>
            <w:proofErr w:type="spellStart"/>
            <w:r w:rsidRPr="002C3CB3">
              <w:rPr>
                <w:color w:val="000000"/>
              </w:rPr>
              <w:t>Р.Раск</w:t>
            </w:r>
            <w:proofErr w:type="spellEnd"/>
            <w:r w:rsidRPr="002C3CB3">
              <w:rPr>
                <w:color w:val="000000"/>
              </w:rPr>
              <w:t>.</w:t>
            </w:r>
          </w:p>
          <w:p w:rsidR="002C3CB3" w:rsidRPr="002C3CB3" w:rsidRDefault="002C3CB3" w:rsidP="002C3CB3">
            <w:pPr>
              <w:shd w:val="clear" w:color="auto" w:fill="FFFFFF"/>
              <w:ind w:firstLine="709"/>
              <w:rPr>
                <w:color w:val="000000"/>
              </w:rPr>
            </w:pPr>
            <w:r w:rsidRPr="002C3CB3">
              <w:rPr>
                <w:color w:val="000000"/>
              </w:rPr>
              <w:lastRenderedPageBreak/>
              <w:t xml:space="preserve">5. Как называлась написанная средневековыми арабскими авторами в традиции </w:t>
            </w:r>
            <w:proofErr w:type="spellStart"/>
            <w:r w:rsidRPr="002C3CB3">
              <w:rPr>
                <w:color w:val="000000"/>
              </w:rPr>
              <w:t>Панини</w:t>
            </w:r>
            <w:proofErr w:type="spellEnd"/>
            <w:r w:rsidRPr="002C3CB3">
              <w:rPr>
                <w:color w:val="000000"/>
              </w:rPr>
              <w:t xml:space="preserve"> грамматика тамильского языка: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1) «Толстая книга»;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2) «Светлая книга»;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3) «Добрая книга»;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4) «Умная книга».</w:t>
            </w:r>
          </w:p>
          <w:p w:rsidR="002C3CB3" w:rsidRPr="002C3CB3" w:rsidRDefault="002C3CB3" w:rsidP="002C3CB3">
            <w:pPr>
              <w:shd w:val="clear" w:color="auto" w:fill="FFFFFF"/>
              <w:ind w:firstLine="709"/>
              <w:rPr>
                <w:color w:val="000000"/>
              </w:rPr>
            </w:pPr>
            <w:r w:rsidRPr="002C3CB3">
              <w:rPr>
                <w:color w:val="000000"/>
              </w:rPr>
              <w:t>6. Кому из ученых принадлежит идея о создании универсального символического языка, или философского языка, в котором имелись бы знаки, соотносящиеся со всеми предметами мышления, и правила оперирования знаками, что дало бы возможность от</w:t>
            </w:r>
            <w:r w:rsidRPr="002C3CB3">
              <w:rPr>
                <w:color w:val="000000"/>
              </w:rPr>
              <w:t>о</w:t>
            </w:r>
            <w:r w:rsidRPr="002C3CB3">
              <w:rPr>
                <w:color w:val="000000"/>
              </w:rPr>
              <w:t>бразить всю картину мышления: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1) Р.Декарту;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2) Г.Лейбницу;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3) Ф.Бэкону;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 xml:space="preserve">4) </w:t>
            </w:r>
            <w:proofErr w:type="spellStart"/>
            <w:r w:rsidRPr="002C3CB3">
              <w:rPr>
                <w:color w:val="000000"/>
              </w:rPr>
              <w:t>Р.Раску</w:t>
            </w:r>
            <w:proofErr w:type="spellEnd"/>
            <w:r w:rsidRPr="002C3CB3">
              <w:rPr>
                <w:color w:val="000000"/>
              </w:rPr>
              <w:t>.</w:t>
            </w:r>
          </w:p>
          <w:p w:rsidR="002C3CB3" w:rsidRPr="002C3CB3" w:rsidRDefault="002C3CB3" w:rsidP="002C3CB3">
            <w:pPr>
              <w:shd w:val="clear" w:color="auto" w:fill="FFFFFF"/>
              <w:ind w:firstLine="709"/>
              <w:rPr>
                <w:color w:val="000000"/>
              </w:rPr>
            </w:pPr>
            <w:r w:rsidRPr="002C3CB3">
              <w:rPr>
                <w:color w:val="000000"/>
              </w:rPr>
              <w:t>7. Какой тип классификации языков получил преимущественное развитие в XIX веке: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1) типологическая классификация языков;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2) генеалогическая классификация языков;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3) географическая классификация языков;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4) культурно-историческая классификация языков.</w:t>
            </w:r>
          </w:p>
          <w:p w:rsidR="002C3CB3" w:rsidRPr="002C3CB3" w:rsidRDefault="002C3CB3" w:rsidP="002C3CB3">
            <w:pPr>
              <w:shd w:val="clear" w:color="auto" w:fill="FFFFFF"/>
              <w:ind w:firstLine="709"/>
              <w:rPr>
                <w:color w:val="000000"/>
              </w:rPr>
            </w:pPr>
            <w:r w:rsidRPr="002C3CB3">
              <w:rPr>
                <w:color w:val="000000"/>
              </w:rPr>
              <w:t>8. Лингвист, который первым ввел в употребление термин «индогерманские яз</w:t>
            </w:r>
            <w:r w:rsidRPr="002C3CB3">
              <w:rPr>
                <w:color w:val="000000"/>
              </w:rPr>
              <w:t>ы</w:t>
            </w:r>
            <w:r w:rsidRPr="002C3CB3">
              <w:rPr>
                <w:color w:val="000000"/>
              </w:rPr>
              <w:t>ки», синонимом к которому затем стал термин «индоевропейские языки»: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 xml:space="preserve">1) </w:t>
            </w:r>
            <w:proofErr w:type="spellStart"/>
            <w:r w:rsidRPr="002C3CB3">
              <w:rPr>
                <w:color w:val="000000"/>
              </w:rPr>
              <w:t>Якоб</w:t>
            </w:r>
            <w:proofErr w:type="spellEnd"/>
            <w:r w:rsidRPr="002C3CB3">
              <w:rPr>
                <w:color w:val="000000"/>
              </w:rPr>
              <w:t xml:space="preserve"> Гримм;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2) Ф.Шлегель;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3) Александр Востоков;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 xml:space="preserve">4) Франц </w:t>
            </w:r>
            <w:proofErr w:type="spellStart"/>
            <w:r w:rsidRPr="002C3CB3">
              <w:rPr>
                <w:color w:val="000000"/>
              </w:rPr>
              <w:t>Бопп</w:t>
            </w:r>
            <w:proofErr w:type="spellEnd"/>
            <w:r w:rsidRPr="002C3CB3">
              <w:rPr>
                <w:color w:val="000000"/>
              </w:rPr>
              <w:t>.</w:t>
            </w:r>
          </w:p>
          <w:p w:rsidR="002C3CB3" w:rsidRPr="002C3CB3" w:rsidRDefault="002C3CB3" w:rsidP="002C3CB3">
            <w:pPr>
              <w:shd w:val="clear" w:color="auto" w:fill="FFFFFF"/>
              <w:ind w:firstLine="709"/>
              <w:rPr>
                <w:color w:val="000000"/>
              </w:rPr>
            </w:pPr>
            <w:r w:rsidRPr="002C3CB3">
              <w:rPr>
                <w:color w:val="000000"/>
              </w:rPr>
              <w:t xml:space="preserve">9. С </w:t>
            </w:r>
            <w:proofErr w:type="gramStart"/>
            <w:r w:rsidRPr="002C3CB3">
              <w:rPr>
                <w:color w:val="000000"/>
              </w:rPr>
              <w:t>открытием</w:t>
            </w:r>
            <w:proofErr w:type="gramEnd"/>
            <w:r w:rsidRPr="002C3CB3">
              <w:rPr>
                <w:color w:val="000000"/>
              </w:rPr>
              <w:t xml:space="preserve"> какого из лингвистических методов в теорию языка было введено представление о сравнении структур различных языков на исторической основе: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1) метода глоттохронологии;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2) трансформационного метода</w:t>
            </w:r>
            <w:proofErr w:type="gramStart"/>
            <w:r w:rsidRPr="002C3CB3">
              <w:rPr>
                <w:color w:val="000000"/>
              </w:rPr>
              <w:t xml:space="preserve"> ;</w:t>
            </w:r>
            <w:proofErr w:type="gramEnd"/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lastRenderedPageBreak/>
              <w:t>3) сравнительно-исторического метода;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4) филологического метода.</w:t>
            </w:r>
          </w:p>
          <w:p w:rsidR="002C3CB3" w:rsidRPr="002C3CB3" w:rsidRDefault="002C3CB3" w:rsidP="002C3CB3">
            <w:pPr>
              <w:shd w:val="clear" w:color="auto" w:fill="FFFFFF"/>
              <w:ind w:firstLine="709"/>
              <w:rPr>
                <w:color w:val="000000"/>
              </w:rPr>
            </w:pPr>
            <w:r w:rsidRPr="002C3CB3">
              <w:rPr>
                <w:color w:val="000000"/>
              </w:rPr>
              <w:t xml:space="preserve">10. </w:t>
            </w:r>
            <w:proofErr w:type="gramStart"/>
            <w:r w:rsidRPr="002C3CB3">
              <w:rPr>
                <w:color w:val="000000"/>
              </w:rPr>
              <w:t>Гипотеза, согласно которой любые флексии – как глагольные, так и именные – это результат соединения (агглютинации) полнозначного слова, восходящего к глагол</w:t>
            </w:r>
            <w:r w:rsidRPr="002C3CB3">
              <w:rPr>
                <w:color w:val="000000"/>
              </w:rPr>
              <w:t>ь</w:t>
            </w:r>
            <w:r w:rsidRPr="002C3CB3">
              <w:rPr>
                <w:color w:val="000000"/>
              </w:rPr>
              <w:t>ному корню, со служебным, восходящим к местоименному, получила наименование:</w:t>
            </w:r>
            <w:proofErr w:type="gramEnd"/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 xml:space="preserve">1) теории </w:t>
            </w:r>
            <w:proofErr w:type="spellStart"/>
            <w:r w:rsidRPr="002C3CB3">
              <w:rPr>
                <w:color w:val="000000"/>
              </w:rPr>
              <w:t>флективности</w:t>
            </w:r>
            <w:proofErr w:type="spellEnd"/>
            <w:r w:rsidRPr="002C3CB3">
              <w:rPr>
                <w:color w:val="000000"/>
              </w:rPr>
              <w:t>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2) гипотезы Сепира-Уорфа;</w:t>
            </w:r>
          </w:p>
          <w:p w:rsidR="002C3CB3" w:rsidRPr="002C3CB3" w:rsidRDefault="002C3CB3" w:rsidP="002C3CB3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 xml:space="preserve">3) теории агглютинации </w:t>
            </w:r>
            <w:proofErr w:type="spellStart"/>
            <w:r w:rsidRPr="002C3CB3">
              <w:rPr>
                <w:color w:val="000000"/>
              </w:rPr>
              <w:t>Ф.Боппа</w:t>
            </w:r>
            <w:proofErr w:type="spellEnd"/>
            <w:r w:rsidRPr="002C3CB3">
              <w:rPr>
                <w:color w:val="000000"/>
              </w:rPr>
              <w:t>;</w:t>
            </w:r>
          </w:p>
          <w:p w:rsidR="002C3CB3" w:rsidRPr="00D753EE" w:rsidRDefault="002C3CB3" w:rsidP="00D753EE">
            <w:pPr>
              <w:shd w:val="clear" w:color="auto" w:fill="FFFFFF"/>
              <w:rPr>
                <w:color w:val="000000"/>
              </w:rPr>
            </w:pPr>
            <w:r w:rsidRPr="002C3CB3">
              <w:rPr>
                <w:color w:val="000000"/>
              </w:rPr>
              <w:t>4) гипотезы глубинной структуры.</w:t>
            </w:r>
          </w:p>
        </w:tc>
      </w:tr>
      <w:tr w:rsidR="00BE43B9" w:rsidRPr="00BE43B9" w:rsidTr="009B0FB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3B9" w:rsidRPr="00BE43B9" w:rsidRDefault="00BE43B9" w:rsidP="00BE43B9">
            <w:pPr>
              <w:ind w:firstLine="0"/>
              <w:jc w:val="left"/>
            </w:pPr>
            <w:r w:rsidRPr="00BE43B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3B9" w:rsidRPr="00BE43B9" w:rsidRDefault="00BE43B9" w:rsidP="002C3CB3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соотнести имеющийся багаж знаний о языке с когнитивной лингвистической ко</w:t>
            </w:r>
            <w:r w:rsidRPr="00BE43B9">
              <w:rPr>
                <w:lang w:eastAsia="en-US"/>
              </w:rPr>
              <w:t>н</w:t>
            </w:r>
            <w:r w:rsidRPr="00BE43B9">
              <w:rPr>
                <w:lang w:eastAsia="en-US"/>
              </w:rPr>
              <w:t>цепцией и определить возможности и</w:t>
            </w:r>
            <w:r w:rsidRPr="00BE43B9">
              <w:rPr>
                <w:lang w:eastAsia="en-US"/>
              </w:rPr>
              <w:t>с</w:t>
            </w:r>
            <w:r w:rsidRPr="00BE43B9">
              <w:rPr>
                <w:lang w:eastAsia="en-US"/>
              </w:rPr>
              <w:t>пользования новых знаний в професси</w:t>
            </w:r>
            <w:r w:rsidRPr="00BE43B9">
              <w:rPr>
                <w:lang w:eastAsia="en-US"/>
              </w:rPr>
              <w:t>о</w:t>
            </w:r>
            <w:r w:rsidRPr="00BE43B9">
              <w:rPr>
                <w:lang w:eastAsia="en-US"/>
              </w:rPr>
              <w:t>нальной области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E0FA0" w:rsidRPr="006B4BC2" w:rsidRDefault="00AE0FA0" w:rsidP="00AE0FA0">
            <w:pPr>
              <w:tabs>
                <w:tab w:val="left" w:pos="851"/>
              </w:tabs>
              <w:ind w:firstLine="709"/>
              <w:rPr>
                <w:b/>
                <w:color w:val="000000"/>
              </w:rPr>
            </w:pPr>
            <w:r w:rsidRPr="006B4BC2">
              <w:rPr>
                <w:b/>
                <w:color w:val="000000"/>
              </w:rPr>
              <w:t>Примерные практические задания:</w:t>
            </w:r>
          </w:p>
          <w:p w:rsidR="00940AA4" w:rsidRPr="00070A54" w:rsidRDefault="00940AA4" w:rsidP="00940AA4">
            <w:pPr>
              <w:tabs>
                <w:tab w:val="left" w:pos="851"/>
              </w:tabs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1.Просмотрите </w:t>
            </w:r>
            <w:proofErr w:type="spellStart"/>
            <w:r>
              <w:rPr>
                <w:color w:val="000000"/>
              </w:rPr>
              <w:t>видеолекции</w:t>
            </w:r>
            <w:proofErr w:type="spellEnd"/>
            <w:r>
              <w:rPr>
                <w:color w:val="000000"/>
              </w:rPr>
              <w:t xml:space="preserve"> </w:t>
            </w:r>
            <w:r w:rsidRPr="00E65A30">
              <w:t xml:space="preserve">Т.В. </w:t>
            </w:r>
            <w:proofErr w:type="gramStart"/>
            <w:r w:rsidRPr="00E65A30">
              <w:t>Черниговской</w:t>
            </w:r>
            <w:proofErr w:type="gramEnd"/>
            <w:r w:rsidRPr="00E65A30">
              <w:t xml:space="preserve"> «Язык и мозг. Полтора века исследов</w:t>
            </w:r>
            <w:r w:rsidRPr="00E65A30">
              <w:t>а</w:t>
            </w:r>
            <w:r w:rsidRPr="00E65A30">
              <w:t>ний», «Язык, мозг и гены»,</w:t>
            </w:r>
            <w:r>
              <w:t xml:space="preserve"> </w:t>
            </w:r>
            <w:r w:rsidRPr="00E65A30">
              <w:t xml:space="preserve">«Почему изучение мозга займёт центральное место в </w:t>
            </w:r>
            <w:r w:rsidRPr="00E65A30">
              <w:rPr>
                <w:lang w:val="en-US"/>
              </w:rPr>
              <w:t>XXI</w:t>
            </w:r>
            <w:r w:rsidRPr="00E65A30">
              <w:t xml:space="preserve"> в</w:t>
            </w:r>
            <w:r w:rsidRPr="00E65A30">
              <w:t>е</w:t>
            </w:r>
            <w:r w:rsidRPr="00E65A30">
              <w:t>ке»</w:t>
            </w:r>
            <w:r w:rsidR="002C3CB3">
              <w:t>. О</w:t>
            </w:r>
            <w:r>
              <w:t>тветьте на вопросы: как современная наука решает вопрос о врождённости язык</w:t>
            </w:r>
            <w:r>
              <w:t>о</w:t>
            </w:r>
            <w:r>
              <w:t>вых способностей человека; как соотносятся разные типы мышления с единицами языка и речи; контролирует ли язык наши мысли и способен ли язык влиять на мышле</w:t>
            </w:r>
            <w:r w:rsidR="002C3CB3">
              <w:t xml:space="preserve">ние? </w:t>
            </w:r>
            <w:r>
              <w:t xml:space="preserve"> </w:t>
            </w:r>
          </w:p>
          <w:p w:rsidR="00B86FBF" w:rsidRPr="00B86FBF" w:rsidRDefault="00B86FBF" w:rsidP="00B86FBF">
            <w:pPr>
              <w:pStyle w:val="af5"/>
              <w:shd w:val="clear" w:color="auto" w:fill="FFFFFF"/>
              <w:spacing w:before="0" w:beforeAutospacing="0" w:after="0" w:afterAutospacing="0" w:line="240" w:lineRule="auto"/>
              <w:textAlignment w:val="baseline"/>
              <w:rPr>
                <w:color w:val="000000"/>
                <w:sz w:val="24"/>
              </w:rPr>
            </w:pPr>
            <w:r w:rsidRPr="00B86FBF">
              <w:rPr>
                <w:sz w:val="24"/>
              </w:rPr>
              <w:t xml:space="preserve">2. </w:t>
            </w:r>
            <w:r w:rsidRPr="00B86FBF">
              <w:rPr>
                <w:color w:val="000000"/>
                <w:sz w:val="24"/>
              </w:rPr>
              <w:t xml:space="preserve">Французский философ и психолог Л. </w:t>
            </w:r>
            <w:proofErr w:type="spellStart"/>
            <w:r w:rsidRPr="00B86FBF">
              <w:rPr>
                <w:color w:val="000000"/>
                <w:sz w:val="24"/>
              </w:rPr>
              <w:t>Леви-Брюль</w:t>
            </w:r>
            <w:proofErr w:type="spellEnd"/>
            <w:r w:rsidRPr="00B86FBF">
              <w:rPr>
                <w:color w:val="000000"/>
                <w:sz w:val="24"/>
              </w:rPr>
              <w:t xml:space="preserve"> в книге «Первобытное мышл</w:t>
            </w:r>
            <w:r w:rsidRPr="00B86FBF">
              <w:rPr>
                <w:color w:val="000000"/>
                <w:sz w:val="24"/>
              </w:rPr>
              <w:t>е</w:t>
            </w:r>
            <w:r w:rsidRPr="00B86FBF">
              <w:rPr>
                <w:color w:val="000000"/>
                <w:sz w:val="24"/>
              </w:rPr>
              <w:t>ние» так характери</w:t>
            </w:r>
            <w:r w:rsidRPr="00B86FBF">
              <w:rPr>
                <w:color w:val="000000"/>
                <w:sz w:val="24"/>
              </w:rPr>
              <w:softHyphen/>
              <w:t>зует умственную деятельность „туземных" народов</w:t>
            </w:r>
            <w:r w:rsidRPr="00B86FBF">
              <w:rPr>
                <w:i/>
                <w:iCs/>
                <w:color w:val="000000"/>
                <w:sz w:val="24"/>
                <w:bdr w:val="none" w:sz="0" w:space="0" w:color="auto" w:frame="1"/>
              </w:rPr>
              <w:t>:</w:t>
            </w:r>
          </w:p>
          <w:p w:rsidR="00BE43B9" w:rsidRPr="00B86FBF" w:rsidRDefault="00B86FBF" w:rsidP="00B86FBF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textAlignment w:val="baseline"/>
              <w:rPr>
                <w:color w:val="000000"/>
              </w:rPr>
            </w:pPr>
            <w:r>
              <w:rPr>
                <w:i/>
                <w:iCs/>
                <w:color w:val="000000"/>
                <w:bdr w:val="none" w:sz="0" w:space="0" w:color="auto" w:frame="1"/>
              </w:rPr>
              <w:t>«</w:t>
            </w:r>
            <w:r w:rsidRPr="00B86FBF">
              <w:rPr>
                <w:i/>
                <w:iCs/>
                <w:color w:val="000000"/>
                <w:bdr w:val="none" w:sz="0" w:space="0" w:color="auto" w:frame="1"/>
              </w:rPr>
              <w:t>Все представлено в виде образов-понятий, т. е. своего рода рисунками, где закреплены и обозначены мельчай</w:t>
            </w:r>
            <w:r w:rsidRPr="00B86FBF">
              <w:rPr>
                <w:i/>
                <w:iCs/>
                <w:color w:val="000000"/>
                <w:bdr w:val="none" w:sz="0" w:space="0" w:color="auto" w:frame="1"/>
              </w:rPr>
              <w:softHyphen/>
              <w:t>шие особенности (а это верно не только в отношении естестве</w:t>
            </w:r>
            <w:r w:rsidRPr="00B86FBF">
              <w:rPr>
                <w:i/>
                <w:iCs/>
                <w:color w:val="000000"/>
                <w:bdr w:val="none" w:sz="0" w:space="0" w:color="auto" w:frame="1"/>
              </w:rPr>
              <w:t>н</w:t>
            </w:r>
            <w:r w:rsidRPr="00B86FBF">
              <w:rPr>
                <w:i/>
                <w:iCs/>
                <w:color w:val="000000"/>
                <w:bdr w:val="none" w:sz="0" w:space="0" w:color="auto" w:frame="1"/>
              </w:rPr>
              <w:t>ных видов живых существ, но и в отношении всех предметов, каковы бы они ни были, в отношении всех движений, всех действий, всех состояний, всех свойств, выражаемых языком). Поэтому словарь этих „первобытных" языков должен отличаться таким б</w:t>
            </w:r>
            <w:r w:rsidRPr="00B86FBF">
              <w:rPr>
                <w:i/>
                <w:iCs/>
                <w:color w:val="000000"/>
                <w:bdr w:val="none" w:sz="0" w:space="0" w:color="auto" w:frame="1"/>
              </w:rPr>
              <w:t>о</w:t>
            </w:r>
            <w:r w:rsidRPr="00B86FBF">
              <w:rPr>
                <w:i/>
                <w:iCs/>
                <w:color w:val="000000"/>
                <w:bdr w:val="none" w:sz="0" w:space="0" w:color="auto" w:frame="1"/>
              </w:rPr>
              <w:t>гат</w:t>
            </w:r>
            <w:r w:rsidRPr="00B86FBF">
              <w:rPr>
                <w:i/>
                <w:iCs/>
                <w:color w:val="000000"/>
                <w:bdr w:val="none" w:sz="0" w:space="0" w:color="auto" w:frame="1"/>
              </w:rPr>
              <w:softHyphen/>
              <w:t>ством, о котором наши языки дают лишь весьма отда</w:t>
            </w:r>
            <w:r w:rsidRPr="00B86FBF">
              <w:rPr>
                <w:i/>
                <w:iCs/>
                <w:color w:val="000000"/>
                <w:bdr w:val="none" w:sz="0" w:space="0" w:color="auto" w:frame="1"/>
              </w:rPr>
              <w:softHyphen/>
              <w:t>ленное представление</w:t>
            </w:r>
            <w:r>
              <w:rPr>
                <w:i/>
                <w:iCs/>
                <w:color w:val="000000"/>
                <w:bdr w:val="none" w:sz="0" w:space="0" w:color="auto" w:frame="1"/>
              </w:rPr>
              <w:t>»</w:t>
            </w:r>
            <w:r w:rsidRPr="00B86FBF">
              <w:rPr>
                <w:i/>
                <w:iCs/>
                <w:color w:val="000000"/>
                <w:bdr w:val="none" w:sz="0" w:space="0" w:color="auto" w:frame="1"/>
              </w:rPr>
              <w:t>.</w:t>
            </w:r>
            <w:r>
              <w:rPr>
                <w:i/>
                <w:iCs/>
                <w:color w:val="000000"/>
                <w:bdr w:val="none" w:sz="0" w:space="0" w:color="auto" w:frame="1"/>
              </w:rPr>
              <w:t xml:space="preserve"> </w:t>
            </w:r>
            <w:r w:rsidRPr="00B86FBF">
              <w:rPr>
                <w:color w:val="000000"/>
              </w:rPr>
              <w:t>С</w:t>
            </w:r>
            <w:r w:rsidRPr="00B86FBF">
              <w:rPr>
                <w:color w:val="000000"/>
              </w:rPr>
              <w:t>о</w:t>
            </w:r>
            <w:r w:rsidRPr="00B86FBF">
              <w:rPr>
                <w:color w:val="000000"/>
              </w:rPr>
              <w:t>гласны ли Вы с последним выводом? Представ</w:t>
            </w:r>
            <w:r w:rsidRPr="00B86FBF">
              <w:rPr>
                <w:color w:val="000000"/>
              </w:rPr>
              <w:softHyphen/>
              <w:t>лена ли в таком языке отвлеченная лекс</w:t>
            </w:r>
            <w:r w:rsidRPr="00B86FBF">
              <w:rPr>
                <w:color w:val="000000"/>
              </w:rPr>
              <w:t>и</w:t>
            </w:r>
            <w:r w:rsidRPr="00B86FBF">
              <w:rPr>
                <w:color w:val="000000"/>
              </w:rPr>
              <w:t>ка? Как Вы понимаете выражение „богатство (или бедность) слова</w:t>
            </w:r>
            <w:r w:rsidRPr="00B86FBF">
              <w:rPr>
                <w:color w:val="000000"/>
              </w:rPr>
              <w:softHyphen/>
              <w:t>ря"? Что вообще сл</w:t>
            </w:r>
            <w:r w:rsidRPr="00B86FBF">
              <w:rPr>
                <w:color w:val="000000"/>
              </w:rPr>
              <w:t>у</w:t>
            </w:r>
            <w:r w:rsidRPr="00B86FBF">
              <w:rPr>
                <w:color w:val="000000"/>
              </w:rPr>
              <w:t>жит основой при сравнении лекси</w:t>
            </w:r>
            <w:r w:rsidRPr="00B86FBF">
              <w:rPr>
                <w:color w:val="000000"/>
              </w:rPr>
              <w:softHyphen/>
              <w:t>ческого состава разных языков?</w:t>
            </w:r>
          </w:p>
        </w:tc>
      </w:tr>
      <w:tr w:rsidR="00BE43B9" w:rsidRPr="00BE43B9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3B9" w:rsidRPr="00BE43B9" w:rsidRDefault="00BE43B9" w:rsidP="00BE43B9">
            <w:pPr>
              <w:ind w:firstLine="0"/>
              <w:jc w:val="left"/>
            </w:pPr>
            <w:r w:rsidRPr="00BE43B9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3B9" w:rsidRPr="00BE43B9" w:rsidRDefault="00BE43B9" w:rsidP="00BE43B9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 xml:space="preserve">навыком самостоятельного пополнения теоретических знаний по языковедческим проблемам; </w:t>
            </w:r>
          </w:p>
          <w:p w:rsidR="00BE43B9" w:rsidRPr="00BE43B9" w:rsidRDefault="00BE43B9" w:rsidP="00BE43B9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lastRenderedPageBreak/>
              <w:t xml:space="preserve">навыком формулирования собственного </w:t>
            </w:r>
            <w:proofErr w:type="gramStart"/>
            <w:r w:rsidRPr="00BE43B9">
              <w:rPr>
                <w:lang w:eastAsia="en-US"/>
              </w:rPr>
              <w:t>мнения</w:t>
            </w:r>
            <w:proofErr w:type="gramEnd"/>
            <w:r w:rsidRPr="00BE43B9">
              <w:rPr>
                <w:lang w:eastAsia="en-US"/>
              </w:rPr>
              <w:t xml:space="preserve"> как в устной, так и в письменной формах.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40AA4" w:rsidRPr="00ED5182" w:rsidRDefault="00940AA4" w:rsidP="00940AA4">
            <w:pPr>
              <w:tabs>
                <w:tab w:val="left" w:pos="331"/>
              </w:tabs>
              <w:rPr>
                <w:b/>
              </w:rPr>
            </w:pPr>
            <w:r w:rsidRPr="00ED5182">
              <w:rPr>
                <w:b/>
              </w:rPr>
              <w:lastRenderedPageBreak/>
              <w:t>Пример комплексного задания по курсу:</w:t>
            </w:r>
          </w:p>
          <w:p w:rsidR="00940AA4" w:rsidRPr="00CA26ED" w:rsidRDefault="00940AA4" w:rsidP="00940AA4">
            <w:pPr>
              <w:ind w:firstLine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/>
                <w:kern w:val="24"/>
              </w:rPr>
              <w:t>1.</w:t>
            </w:r>
            <w:r w:rsidRPr="00CA26ED">
              <w:rPr>
                <w:rFonts w:eastAsia="Calibri"/>
                <w:kern w:val="24"/>
              </w:rPr>
              <w:t xml:space="preserve">Изложите </w:t>
            </w:r>
            <w:r>
              <w:rPr>
                <w:rFonts w:eastAsia="Calibri"/>
                <w:kern w:val="24"/>
              </w:rPr>
              <w:t xml:space="preserve">известные Вам трактовки природы и сущности языка. Какая из них кажется Вам наиболее состоятельной. </w:t>
            </w:r>
            <w:proofErr w:type="gramStart"/>
            <w:r>
              <w:rPr>
                <w:rFonts w:eastAsia="Calibri"/>
                <w:kern w:val="24"/>
              </w:rPr>
              <w:t>Возможно</w:t>
            </w:r>
            <w:proofErr w:type="gramEnd"/>
            <w:r>
              <w:rPr>
                <w:rFonts w:eastAsia="Calibri"/>
                <w:kern w:val="24"/>
              </w:rPr>
              <w:t xml:space="preserve"> ли при объяснении природы и сущности языка </w:t>
            </w:r>
            <w:r>
              <w:rPr>
                <w:rFonts w:eastAsia="Calibri"/>
                <w:kern w:val="24"/>
              </w:rPr>
              <w:lastRenderedPageBreak/>
              <w:t>учесть разные гипотезы и взгляды? Ответ обоснуйте.</w:t>
            </w:r>
          </w:p>
          <w:p w:rsidR="00940AA4" w:rsidRDefault="00940AA4" w:rsidP="00940AA4">
            <w:pPr>
              <w:ind w:firstLine="0"/>
              <w:rPr>
                <w:rFonts w:eastAsia="Calibri"/>
                <w:kern w:val="24"/>
              </w:rPr>
            </w:pPr>
            <w:r>
              <w:rPr>
                <w:rFonts w:eastAsia="Calibri"/>
                <w:kern w:val="24"/>
              </w:rPr>
              <w:t xml:space="preserve">2.Что Вам известно о </w:t>
            </w:r>
            <w:proofErr w:type="spellStart"/>
            <w:r>
              <w:rPr>
                <w:rFonts w:eastAsia="Calibri"/>
                <w:kern w:val="24"/>
              </w:rPr>
              <w:t>многокачественной</w:t>
            </w:r>
            <w:proofErr w:type="spellEnd"/>
            <w:r>
              <w:rPr>
                <w:rFonts w:eastAsia="Calibri"/>
                <w:kern w:val="24"/>
              </w:rPr>
              <w:t xml:space="preserve"> теории природы языка? Имеются ли </w:t>
            </w:r>
          </w:p>
          <w:p w:rsidR="00BE43B9" w:rsidRPr="00940AA4" w:rsidRDefault="00940AA4" w:rsidP="00940AA4">
            <w:pPr>
              <w:ind w:firstLine="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eastAsia="Calibri"/>
                <w:kern w:val="24"/>
              </w:rPr>
              <w:t>научные подтверждения связи языка и мышления, языка и сознания?</w:t>
            </w:r>
          </w:p>
        </w:tc>
      </w:tr>
      <w:tr w:rsidR="00BE43B9" w:rsidRPr="00BE43B9" w:rsidTr="000A24D1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3B9" w:rsidRPr="00BE43B9" w:rsidRDefault="00BE43B9" w:rsidP="00BE43B9">
            <w:pPr>
              <w:ind w:firstLine="0"/>
              <w:jc w:val="left"/>
              <w:rPr>
                <w:b/>
              </w:rPr>
            </w:pPr>
            <w:r w:rsidRPr="00BE43B9">
              <w:rPr>
                <w:b/>
              </w:rPr>
              <w:lastRenderedPageBreak/>
              <w:t>ДПК-3: способностью демонстрировать знание основных положений и концепций в области общего языкознания, теории и истории русского языка</w:t>
            </w:r>
          </w:p>
        </w:tc>
      </w:tr>
      <w:tr w:rsidR="00BE43B9" w:rsidRPr="00BE43B9" w:rsidTr="000A24D1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3B9" w:rsidRPr="00BE43B9" w:rsidRDefault="00BE43B9" w:rsidP="00BE43B9">
            <w:pPr>
              <w:ind w:firstLine="0"/>
              <w:jc w:val="left"/>
            </w:pPr>
            <w:r w:rsidRPr="00BE43B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3B9" w:rsidRPr="00BE43B9" w:rsidRDefault="00BE43B9" w:rsidP="00BE43B9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знать особенности устного и письменн</w:t>
            </w:r>
            <w:r w:rsidRPr="00BE43B9">
              <w:rPr>
                <w:lang w:eastAsia="en-US"/>
              </w:rPr>
              <w:t>о</w:t>
            </w:r>
            <w:r w:rsidRPr="00BE43B9">
              <w:rPr>
                <w:lang w:eastAsia="en-US"/>
              </w:rPr>
              <w:t xml:space="preserve">го изложения и оформления мысли; </w:t>
            </w:r>
          </w:p>
          <w:p w:rsidR="00BE43B9" w:rsidRPr="00BE43B9" w:rsidRDefault="00BE43B9" w:rsidP="00BE43B9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принципы обобщения, анализа и тран</w:t>
            </w:r>
            <w:r w:rsidRPr="00BE43B9">
              <w:rPr>
                <w:lang w:eastAsia="en-US"/>
              </w:rPr>
              <w:t>с</w:t>
            </w:r>
            <w:r w:rsidRPr="00BE43B9">
              <w:rPr>
                <w:lang w:eastAsia="en-US"/>
              </w:rPr>
              <w:t xml:space="preserve">лирования информации; </w:t>
            </w:r>
          </w:p>
          <w:p w:rsidR="00BE43B9" w:rsidRPr="00BE43B9" w:rsidRDefault="00BE43B9" w:rsidP="00BE43B9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технологии приобретения, использов</w:t>
            </w:r>
            <w:r w:rsidRPr="00BE43B9">
              <w:rPr>
                <w:lang w:eastAsia="en-US"/>
              </w:rPr>
              <w:t>а</w:t>
            </w:r>
            <w:r w:rsidRPr="00BE43B9">
              <w:rPr>
                <w:lang w:eastAsia="en-US"/>
              </w:rPr>
              <w:t>ния и обновления гуманитарных знаний.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86FBF" w:rsidRDefault="00B86FBF" w:rsidP="00B86FBF">
            <w:pPr>
              <w:shd w:val="clear" w:color="auto" w:fill="FFFFFF"/>
              <w:ind w:firstLine="70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Тест (фрагмент)</w:t>
            </w:r>
          </w:p>
          <w:p w:rsidR="00B86FBF" w:rsidRPr="00EB5152" w:rsidRDefault="00B86FBF" w:rsidP="00B86FBF">
            <w:pPr>
              <w:shd w:val="clear" w:color="auto" w:fill="FFFFFF"/>
              <w:ind w:firstLine="709"/>
              <w:rPr>
                <w:color w:val="000000"/>
              </w:rPr>
            </w:pPr>
            <w:r>
              <w:rPr>
                <w:color w:val="000000"/>
              </w:rPr>
              <w:t xml:space="preserve">1. </w:t>
            </w:r>
            <w:proofErr w:type="gramStart"/>
            <w:r w:rsidRPr="00EB5152">
              <w:rPr>
                <w:color w:val="000000"/>
              </w:rPr>
              <w:t>Метод представления синтаксической структуры предложения, принципы к</w:t>
            </w:r>
            <w:r w:rsidRPr="00EB5152">
              <w:rPr>
                <w:color w:val="000000"/>
              </w:rPr>
              <w:t>о</w:t>
            </w:r>
            <w:r w:rsidRPr="00EB5152">
              <w:rPr>
                <w:color w:val="000000"/>
              </w:rPr>
              <w:t xml:space="preserve">торого сформулированы американским лингвистом З. </w:t>
            </w:r>
            <w:proofErr w:type="spellStart"/>
            <w:r w:rsidRPr="00EB5152">
              <w:rPr>
                <w:color w:val="000000"/>
              </w:rPr>
              <w:t>Хэррисом</w:t>
            </w:r>
            <w:proofErr w:type="spellEnd"/>
            <w:r w:rsidRPr="00EB5152">
              <w:rPr>
                <w:color w:val="000000"/>
              </w:rPr>
              <w:t xml:space="preserve"> в начале 50-х годов 20 в. и основанный на выведении сложных синтаксических структур из более простых с п</w:t>
            </w:r>
            <w:r w:rsidRPr="00EB5152">
              <w:rPr>
                <w:color w:val="000000"/>
              </w:rPr>
              <w:t>о</w:t>
            </w:r>
            <w:r w:rsidRPr="00EB5152">
              <w:rPr>
                <w:color w:val="000000"/>
              </w:rPr>
              <w:t>мощью небольшого набора правил преобразования:</w:t>
            </w:r>
            <w:proofErr w:type="gramEnd"/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1) дистрибутивный анализ;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2) анализ по непосредственно составляющим;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3) трансформационный метод;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4) глоссематика.</w:t>
            </w:r>
          </w:p>
          <w:p w:rsidR="00B86FBF" w:rsidRPr="00EB5152" w:rsidRDefault="00B86FBF" w:rsidP="00B86FBF">
            <w:pPr>
              <w:shd w:val="clear" w:color="auto" w:fill="FFFFFF"/>
              <w:ind w:firstLine="709"/>
              <w:rPr>
                <w:color w:val="000000"/>
              </w:rPr>
            </w:pPr>
            <w:r>
              <w:rPr>
                <w:color w:val="000000"/>
              </w:rPr>
              <w:t>2</w:t>
            </w:r>
            <w:r w:rsidRPr="00EB5152">
              <w:rPr>
                <w:color w:val="000000"/>
              </w:rPr>
              <w:t>. В каком из направлений в языкознании было предложено превратить лингви</w:t>
            </w:r>
            <w:r w:rsidRPr="00EB5152">
              <w:rPr>
                <w:color w:val="000000"/>
              </w:rPr>
              <w:t>с</w:t>
            </w:r>
            <w:r w:rsidRPr="00EB5152">
              <w:rPr>
                <w:color w:val="000000"/>
              </w:rPr>
              <w:t>тику в часть эстетики, считая главной проблемой лингвистики изучение экспрессивной стороны языка как средства общения: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1) эстетическая школа, или неофилология;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2) лингвистическая семиотика;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3) лингвистический романтизм;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4) генеративная лингвистика.</w:t>
            </w:r>
          </w:p>
          <w:p w:rsidR="00B86FBF" w:rsidRPr="00EB5152" w:rsidRDefault="00B86FBF" w:rsidP="00B86FBF">
            <w:pPr>
              <w:shd w:val="clear" w:color="auto" w:fill="FFFFFF"/>
              <w:ind w:firstLine="709"/>
              <w:rPr>
                <w:color w:val="000000"/>
              </w:rPr>
            </w:pPr>
            <w:r>
              <w:rPr>
                <w:color w:val="000000"/>
              </w:rPr>
              <w:t xml:space="preserve">3. </w:t>
            </w:r>
            <w:r w:rsidRPr="00EB5152">
              <w:rPr>
                <w:color w:val="000000"/>
              </w:rPr>
              <w:t xml:space="preserve">Совокупность течений, школ и отдельных концепций, трактующих </w:t>
            </w:r>
            <w:proofErr w:type="gramStart"/>
            <w:r w:rsidRPr="00EB5152">
              <w:rPr>
                <w:color w:val="000000"/>
              </w:rPr>
              <w:t>язык</w:t>
            </w:r>
            <w:proofErr w:type="gramEnd"/>
            <w:r w:rsidRPr="00EB5152">
              <w:rPr>
                <w:color w:val="000000"/>
              </w:rPr>
              <w:t xml:space="preserve"> прежде всего как социальное явление, как средство общения людей, связанное с их обществе</w:t>
            </w:r>
            <w:r w:rsidRPr="00EB5152">
              <w:rPr>
                <w:color w:val="000000"/>
              </w:rPr>
              <w:t>н</w:t>
            </w:r>
            <w:r w:rsidRPr="00EB5152">
              <w:rPr>
                <w:color w:val="000000"/>
              </w:rPr>
              <w:t>ным положением, сферой занятий, образованием и т.п.: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1) социологическое направление в языкознании;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2) функциональное направление в языкознании;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3) Копенгагенский структурализм;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4) дескриптивная лингвистика.</w:t>
            </w:r>
          </w:p>
          <w:p w:rsidR="00B86FBF" w:rsidRPr="00EB5152" w:rsidRDefault="00B86FBF" w:rsidP="00B86FBF">
            <w:pPr>
              <w:shd w:val="clear" w:color="auto" w:fill="FFFFFF"/>
              <w:ind w:firstLine="709"/>
              <w:rPr>
                <w:color w:val="000000"/>
              </w:rPr>
            </w:pPr>
            <w:r>
              <w:rPr>
                <w:color w:val="000000"/>
              </w:rPr>
              <w:t xml:space="preserve">4. </w:t>
            </w:r>
            <w:r w:rsidRPr="00EB5152">
              <w:rPr>
                <w:color w:val="000000"/>
              </w:rPr>
              <w:t xml:space="preserve">Метод представления словообразовательной структуры слова и синтаксической </w:t>
            </w:r>
            <w:r w:rsidRPr="00EB5152">
              <w:rPr>
                <w:color w:val="000000"/>
              </w:rPr>
              <w:lastRenderedPageBreak/>
              <w:t>структуры словосочетания и предложения в виде иерархии вложенных друг в друга эл</w:t>
            </w:r>
            <w:r w:rsidRPr="00EB5152">
              <w:rPr>
                <w:color w:val="000000"/>
              </w:rPr>
              <w:t>е</w:t>
            </w:r>
            <w:r w:rsidRPr="00EB5152">
              <w:rPr>
                <w:color w:val="000000"/>
              </w:rPr>
              <w:t xml:space="preserve">ментов, основные принципы которого были сформулированы Л. </w:t>
            </w:r>
            <w:proofErr w:type="spellStart"/>
            <w:r w:rsidRPr="00EB5152">
              <w:rPr>
                <w:color w:val="000000"/>
              </w:rPr>
              <w:t>Блумфилдом</w:t>
            </w:r>
            <w:proofErr w:type="spellEnd"/>
            <w:r w:rsidRPr="00EB5152">
              <w:rPr>
                <w:color w:val="000000"/>
              </w:rPr>
              <w:t xml:space="preserve"> в 20-х г</w:t>
            </w:r>
            <w:r w:rsidRPr="00EB5152">
              <w:rPr>
                <w:color w:val="000000"/>
              </w:rPr>
              <w:t>о</w:t>
            </w:r>
            <w:r w:rsidRPr="00EB5152">
              <w:rPr>
                <w:color w:val="000000"/>
              </w:rPr>
              <w:t>дах 20 века: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1) метод непосредственно составляющих;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2) структурный метод;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3) парадигматический метод;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4) актуальное членение предложения.</w:t>
            </w:r>
          </w:p>
          <w:p w:rsidR="00B86FBF" w:rsidRPr="00EB5152" w:rsidRDefault="00B86FBF" w:rsidP="00B86FBF">
            <w:pPr>
              <w:shd w:val="clear" w:color="auto" w:fill="FFFFFF"/>
              <w:ind w:firstLine="709"/>
              <w:rPr>
                <w:color w:val="000000"/>
              </w:rPr>
            </w:pPr>
            <w:r>
              <w:rPr>
                <w:color w:val="000000"/>
              </w:rPr>
              <w:t xml:space="preserve">5. </w:t>
            </w:r>
            <w:r w:rsidRPr="00EB5152">
              <w:rPr>
                <w:color w:val="000000"/>
              </w:rPr>
              <w:t xml:space="preserve">Направление в американской лингвистике, основанное </w:t>
            </w:r>
            <w:proofErr w:type="spellStart"/>
            <w:r w:rsidRPr="00EB5152">
              <w:rPr>
                <w:color w:val="000000"/>
              </w:rPr>
              <w:t>Л.Блумфилдом</w:t>
            </w:r>
            <w:proofErr w:type="spellEnd"/>
            <w:r w:rsidRPr="00EB5152">
              <w:rPr>
                <w:color w:val="000000"/>
              </w:rPr>
              <w:t xml:space="preserve"> на фил</w:t>
            </w:r>
            <w:r w:rsidRPr="00EB5152">
              <w:rPr>
                <w:color w:val="000000"/>
              </w:rPr>
              <w:t>о</w:t>
            </w:r>
            <w:r w:rsidRPr="00EB5152">
              <w:rPr>
                <w:color w:val="000000"/>
              </w:rPr>
              <w:t>софской базе позитивизма и рассматривавшее в качестве центральной задачи языкозн</w:t>
            </w:r>
            <w:r w:rsidRPr="00EB5152">
              <w:rPr>
                <w:color w:val="000000"/>
              </w:rPr>
              <w:t>а</w:t>
            </w:r>
            <w:r w:rsidRPr="00EB5152">
              <w:rPr>
                <w:color w:val="000000"/>
              </w:rPr>
              <w:t>ния описание языка и отрицавшее истинность общих понятий, идей в языкознании, но особое внимание уделявшее технике описания языка – методике лингвистического ан</w:t>
            </w:r>
            <w:r w:rsidRPr="00EB5152">
              <w:rPr>
                <w:color w:val="000000"/>
              </w:rPr>
              <w:t>а</w:t>
            </w:r>
            <w:r w:rsidRPr="00EB5152">
              <w:rPr>
                <w:color w:val="000000"/>
              </w:rPr>
              <w:t>лиза, последовательности процедур, выработке терминологии: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1) американский структурализм;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2) дистрибутивная лингвистика;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>3) дескриптивная лингвистика;</w:t>
            </w:r>
          </w:p>
          <w:p w:rsidR="00B86FBF" w:rsidRPr="00EB5152" w:rsidRDefault="00B86FBF" w:rsidP="00B86FBF">
            <w:pPr>
              <w:shd w:val="clear" w:color="auto" w:fill="FFFFFF"/>
              <w:rPr>
                <w:color w:val="000000"/>
              </w:rPr>
            </w:pPr>
            <w:r w:rsidRPr="00EB5152">
              <w:rPr>
                <w:color w:val="000000"/>
              </w:rPr>
              <w:t xml:space="preserve">4) </w:t>
            </w:r>
            <w:proofErr w:type="spellStart"/>
            <w:r w:rsidRPr="00EB5152">
              <w:rPr>
                <w:color w:val="000000"/>
              </w:rPr>
              <w:t>этнолингвистика</w:t>
            </w:r>
            <w:proofErr w:type="spellEnd"/>
            <w:r w:rsidRPr="00EB5152">
              <w:rPr>
                <w:color w:val="000000"/>
              </w:rPr>
              <w:t>.</w:t>
            </w:r>
          </w:p>
          <w:p w:rsidR="00BE43B9" w:rsidRPr="00B86FBF" w:rsidRDefault="00BE43B9" w:rsidP="00BE43B9">
            <w:pPr>
              <w:ind w:firstLine="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BE43B9" w:rsidRPr="00BE43B9" w:rsidTr="000A24D1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3B9" w:rsidRPr="00BE43B9" w:rsidRDefault="00BE43B9" w:rsidP="00BE43B9">
            <w:pPr>
              <w:ind w:firstLine="0"/>
              <w:jc w:val="left"/>
            </w:pPr>
            <w:r w:rsidRPr="00BE43B9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3B9" w:rsidRPr="00BE43B9" w:rsidRDefault="00BE43B9" w:rsidP="00BE43B9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 xml:space="preserve">логически верно выстраивать устную и письменную речь; </w:t>
            </w:r>
          </w:p>
          <w:p w:rsidR="00BE43B9" w:rsidRPr="00BE43B9" w:rsidRDefault="00BE43B9" w:rsidP="00BE43B9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грамотно излагать, логически выстра</w:t>
            </w:r>
            <w:r w:rsidRPr="00BE43B9">
              <w:rPr>
                <w:lang w:eastAsia="en-US"/>
              </w:rPr>
              <w:t>и</w:t>
            </w:r>
            <w:r w:rsidRPr="00BE43B9">
              <w:rPr>
                <w:lang w:eastAsia="en-US"/>
              </w:rPr>
              <w:t>вать, обосновывать собственные высказ</w:t>
            </w:r>
            <w:r w:rsidRPr="00BE43B9">
              <w:rPr>
                <w:lang w:eastAsia="en-US"/>
              </w:rPr>
              <w:t>ы</w:t>
            </w:r>
            <w:r w:rsidRPr="00BE43B9">
              <w:rPr>
                <w:lang w:eastAsia="en-US"/>
              </w:rPr>
              <w:t xml:space="preserve">вания; </w:t>
            </w:r>
          </w:p>
          <w:p w:rsidR="00BE43B9" w:rsidRPr="00BE43B9" w:rsidRDefault="00BE43B9" w:rsidP="00BE43B9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использовать современные информац</w:t>
            </w:r>
            <w:r w:rsidRPr="00BE43B9">
              <w:rPr>
                <w:lang w:eastAsia="en-US"/>
              </w:rPr>
              <w:t>и</w:t>
            </w:r>
            <w:r w:rsidRPr="00BE43B9">
              <w:rPr>
                <w:lang w:eastAsia="en-US"/>
              </w:rPr>
              <w:t xml:space="preserve">онно-коммуникационные технологии для сбора информации; </w:t>
            </w:r>
          </w:p>
          <w:p w:rsidR="00BE43B9" w:rsidRPr="00BE43B9" w:rsidRDefault="00BE43B9" w:rsidP="00BE43B9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воспринимать информацию, отбирая главное, необходимое для собственных л</w:t>
            </w:r>
            <w:r w:rsidRPr="00BE43B9">
              <w:rPr>
                <w:lang w:eastAsia="en-US"/>
              </w:rPr>
              <w:t>о</w:t>
            </w:r>
            <w:r w:rsidRPr="00BE43B9">
              <w:rPr>
                <w:lang w:eastAsia="en-US"/>
              </w:rPr>
              <w:t>гических построений.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36461" w:rsidRPr="006B4BC2" w:rsidRDefault="00C36461" w:rsidP="00C36461">
            <w:pPr>
              <w:tabs>
                <w:tab w:val="left" w:pos="851"/>
              </w:tabs>
              <w:ind w:firstLine="709"/>
              <w:rPr>
                <w:b/>
                <w:color w:val="000000"/>
              </w:rPr>
            </w:pPr>
            <w:r w:rsidRPr="006B4BC2">
              <w:rPr>
                <w:b/>
                <w:color w:val="000000"/>
              </w:rPr>
              <w:t>Примерные практические задания:</w:t>
            </w:r>
          </w:p>
          <w:p w:rsidR="00AE0FA0" w:rsidRPr="00AD2A47" w:rsidRDefault="00AE0FA0" w:rsidP="00AE0FA0">
            <w:pPr>
              <w:tabs>
                <w:tab w:val="left" w:pos="567"/>
              </w:tabs>
            </w:pPr>
            <w:r w:rsidRPr="00AD2A47">
              <w:t xml:space="preserve">1. Что объединяет таких лингвистов, как Франц </w:t>
            </w:r>
            <w:proofErr w:type="spellStart"/>
            <w:r w:rsidRPr="00AD2A47">
              <w:t>Бопп</w:t>
            </w:r>
            <w:proofErr w:type="spellEnd"/>
            <w:r w:rsidRPr="00AD2A47">
              <w:t xml:space="preserve">, Август </w:t>
            </w:r>
            <w:proofErr w:type="spellStart"/>
            <w:r w:rsidRPr="00AD2A47">
              <w:t>Шлейхер</w:t>
            </w:r>
            <w:proofErr w:type="spellEnd"/>
            <w:r w:rsidRPr="00AD2A47">
              <w:t xml:space="preserve">, </w:t>
            </w:r>
            <w:proofErr w:type="spellStart"/>
            <w:r w:rsidRPr="00AD2A47">
              <w:t>Гейман</w:t>
            </w:r>
            <w:proofErr w:type="spellEnd"/>
            <w:r w:rsidRPr="00AD2A47">
              <w:t xml:space="preserve"> </w:t>
            </w:r>
            <w:proofErr w:type="spellStart"/>
            <w:r w:rsidRPr="00AD2A47">
              <w:t>Штейнталь</w:t>
            </w:r>
            <w:proofErr w:type="spellEnd"/>
            <w:r w:rsidRPr="00AD2A47">
              <w:t xml:space="preserve">, </w:t>
            </w:r>
            <w:proofErr w:type="spellStart"/>
            <w:r w:rsidRPr="00AD2A47">
              <w:t>Расмус</w:t>
            </w:r>
            <w:proofErr w:type="spellEnd"/>
            <w:r w:rsidRPr="00AD2A47">
              <w:t xml:space="preserve"> </w:t>
            </w:r>
            <w:proofErr w:type="spellStart"/>
            <w:r w:rsidRPr="00AD2A47">
              <w:t>Раск</w:t>
            </w:r>
            <w:proofErr w:type="spellEnd"/>
            <w:r w:rsidRPr="00AD2A47">
              <w:t xml:space="preserve">, </w:t>
            </w:r>
            <w:proofErr w:type="spellStart"/>
            <w:r w:rsidRPr="00AD2A47">
              <w:t>Якоб</w:t>
            </w:r>
            <w:proofErr w:type="spellEnd"/>
            <w:r w:rsidRPr="00AD2A47">
              <w:t xml:space="preserve"> Гримм, Карл </w:t>
            </w:r>
            <w:proofErr w:type="spellStart"/>
            <w:r w:rsidRPr="00AD2A47">
              <w:t>Бругман</w:t>
            </w:r>
            <w:proofErr w:type="spellEnd"/>
            <w:r w:rsidRPr="00AD2A47">
              <w:t xml:space="preserve">, Август </w:t>
            </w:r>
            <w:proofErr w:type="spellStart"/>
            <w:r w:rsidRPr="00AD2A47">
              <w:t>Лескин</w:t>
            </w:r>
            <w:proofErr w:type="spellEnd"/>
            <w:r w:rsidRPr="00AD2A47">
              <w:t>, Ф.Ф. Фортунатов? Ответ мотивируйте.</w:t>
            </w:r>
          </w:p>
          <w:p w:rsidR="00AE0FA0" w:rsidRPr="00AD2A47" w:rsidRDefault="00AE0FA0" w:rsidP="00AE0FA0">
            <w:pPr>
              <w:tabs>
                <w:tab w:val="left" w:pos="567"/>
              </w:tabs>
            </w:pPr>
            <w:r w:rsidRPr="00AD2A47">
              <w:t xml:space="preserve">2. Назовите основные </w:t>
            </w:r>
            <w:r>
              <w:t xml:space="preserve">сходства и </w:t>
            </w:r>
            <w:r w:rsidRPr="00AD2A47">
              <w:t xml:space="preserve">различия русского и немецкого </w:t>
            </w:r>
            <w:proofErr w:type="spellStart"/>
            <w:r w:rsidRPr="00AD2A47">
              <w:t>младограммати</w:t>
            </w:r>
            <w:r w:rsidRPr="00AD2A47">
              <w:t>з</w:t>
            </w:r>
            <w:r w:rsidRPr="00AD2A47">
              <w:t>ма</w:t>
            </w:r>
            <w:proofErr w:type="spellEnd"/>
            <w:r w:rsidRPr="00AD2A47">
              <w:t>.</w:t>
            </w:r>
          </w:p>
          <w:p w:rsidR="00BE43B9" w:rsidRPr="00C36461" w:rsidRDefault="00C36461" w:rsidP="000E370A">
            <w:pPr>
              <w:tabs>
                <w:tab w:val="left" w:pos="567"/>
              </w:tabs>
            </w:pPr>
            <w:r>
              <w:t xml:space="preserve">3. </w:t>
            </w:r>
            <w:r w:rsidRPr="00C36461">
              <w:rPr>
                <w:color w:val="000000"/>
                <w:shd w:val="clear" w:color="auto" w:fill="FFFFFF"/>
              </w:rPr>
              <w:t>Ф. де Соссюр, говоря о двусторонней природе, языка, сравни</w:t>
            </w:r>
            <w:r w:rsidRPr="00C36461">
              <w:rPr>
                <w:color w:val="000000"/>
                <w:shd w:val="clear" w:color="auto" w:fill="FFFFFF"/>
              </w:rPr>
              <w:softHyphen/>
              <w:t>вал его с листом бумаги: «Мысль - его лицевая сторона, а звук - оборотная; нельзя разрезать лицевую ст</w:t>
            </w:r>
            <w:r w:rsidRPr="00C36461">
              <w:rPr>
                <w:color w:val="000000"/>
                <w:shd w:val="clear" w:color="auto" w:fill="FFFFFF"/>
              </w:rPr>
              <w:t>о</w:t>
            </w:r>
            <w:r w:rsidRPr="00C36461">
              <w:rPr>
                <w:color w:val="000000"/>
                <w:shd w:val="clear" w:color="auto" w:fill="FFFFFF"/>
              </w:rPr>
              <w:t>рону, не раз</w:t>
            </w:r>
            <w:r w:rsidRPr="00C36461">
              <w:rPr>
                <w:color w:val="000000"/>
                <w:shd w:val="clear" w:color="auto" w:fill="FFFFFF"/>
              </w:rPr>
              <w:softHyphen/>
              <w:t>резав и оборотную». Что имеется здесь в виду? Покажите на конкретных примерах, что план содержания и план выра</w:t>
            </w:r>
            <w:r w:rsidRPr="00C36461">
              <w:rPr>
                <w:color w:val="000000"/>
                <w:shd w:val="clear" w:color="auto" w:fill="FFFFFF"/>
              </w:rPr>
              <w:softHyphen/>
              <w:t>жения языкового знака членятся автономно, независимо друг от друга</w:t>
            </w:r>
          </w:p>
        </w:tc>
      </w:tr>
      <w:tr w:rsidR="00BE43B9" w:rsidRPr="00BE43B9" w:rsidTr="000A24D1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3B9" w:rsidRPr="00BE43B9" w:rsidRDefault="00BE43B9" w:rsidP="00BE43B9">
            <w:pPr>
              <w:ind w:firstLine="0"/>
              <w:jc w:val="left"/>
            </w:pPr>
            <w:r w:rsidRPr="00BE43B9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E43B9" w:rsidRPr="00BE43B9" w:rsidRDefault="00BE43B9" w:rsidP="00BE43B9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навыками восприятия, обобщения и ан</w:t>
            </w:r>
            <w:r w:rsidRPr="00BE43B9">
              <w:rPr>
                <w:lang w:eastAsia="en-US"/>
              </w:rPr>
              <w:t>а</w:t>
            </w:r>
            <w:r w:rsidRPr="00BE43B9">
              <w:rPr>
                <w:lang w:eastAsia="en-US"/>
              </w:rPr>
              <w:t xml:space="preserve">лиза научной информации; </w:t>
            </w:r>
          </w:p>
          <w:p w:rsidR="00BE43B9" w:rsidRPr="00BE43B9" w:rsidRDefault="00BE43B9" w:rsidP="00BE43B9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основными способами ориентации в профессиональных источниках информ</w:t>
            </w:r>
            <w:r w:rsidRPr="00BE43B9">
              <w:rPr>
                <w:lang w:eastAsia="en-US"/>
              </w:rPr>
              <w:t>а</w:t>
            </w:r>
            <w:r w:rsidRPr="00BE43B9">
              <w:rPr>
                <w:lang w:eastAsia="en-US"/>
              </w:rPr>
              <w:t xml:space="preserve">ции (журналы, сайты, образовательные порталы); </w:t>
            </w:r>
          </w:p>
          <w:p w:rsidR="00BE43B9" w:rsidRPr="00BE43B9" w:rsidRDefault="00BE43B9" w:rsidP="00BE43B9">
            <w:pPr>
              <w:numPr>
                <w:ilvl w:val="0"/>
                <w:numId w:val="33"/>
              </w:numPr>
              <w:tabs>
                <w:tab w:val="left" w:pos="307"/>
              </w:tabs>
              <w:ind w:left="0" w:firstLine="23"/>
              <w:rPr>
                <w:lang w:eastAsia="en-US"/>
              </w:rPr>
            </w:pPr>
            <w:r w:rsidRPr="00BE43B9">
              <w:rPr>
                <w:lang w:eastAsia="en-US"/>
              </w:rPr>
              <w:t>основными технологиями приобретения, использования и обновления гуманитарных знаний.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370A" w:rsidRPr="00ED5182" w:rsidRDefault="000E370A" w:rsidP="000E370A">
            <w:pPr>
              <w:tabs>
                <w:tab w:val="left" w:pos="331"/>
              </w:tabs>
              <w:rPr>
                <w:b/>
              </w:rPr>
            </w:pPr>
            <w:r w:rsidRPr="00ED5182">
              <w:rPr>
                <w:b/>
              </w:rPr>
              <w:t>Пример комплексного задания по курсу:</w:t>
            </w:r>
          </w:p>
          <w:p w:rsidR="00AE0FA0" w:rsidRPr="00BE43B9" w:rsidRDefault="00AE0FA0" w:rsidP="00AE0FA0">
            <w:pPr>
              <w:tabs>
                <w:tab w:val="left" w:pos="851"/>
              </w:tabs>
              <w:ind w:left="360" w:firstLine="0"/>
              <w:jc w:val="center"/>
              <w:rPr>
                <w:b/>
              </w:rPr>
            </w:pPr>
            <w:r w:rsidRPr="00BE43B9">
              <w:rPr>
                <w:b/>
              </w:rPr>
              <w:t>Методические рекомендации по написанию конспекта и доклада-сообщения</w:t>
            </w:r>
          </w:p>
          <w:p w:rsidR="00AE0FA0" w:rsidRPr="00BE43B9" w:rsidRDefault="00AE0FA0" w:rsidP="00AE0FA0">
            <w:pPr>
              <w:ind w:firstLine="0"/>
            </w:pPr>
            <w:r w:rsidRPr="00BE43B9">
              <w:rPr>
                <w:i/>
              </w:rPr>
              <w:t>Конспект</w:t>
            </w:r>
            <w:r w:rsidRPr="00BE43B9">
              <w:t>. Конспект представляет собой дословные выписки из текста-источника. При этом студентам необходимо понимать, что конспект – это не переписывание чужого те</w:t>
            </w:r>
            <w:r w:rsidRPr="00BE43B9">
              <w:t>к</w:t>
            </w:r>
            <w:r w:rsidRPr="00BE43B9">
              <w:t>ста. При написании конспекта сначала прочитывается текст-источник, в нём выделяются основные положения, подбираются примеры, материал структурируется в соответствии с целями конспектирования, и только затем оформляется текст конспекта. Конспект может быть полным, когда работа идёт со всем текстом источника или неполным, когда интерес представляет какой-либо один или несколько вопросов, затронутых в источнике.</w:t>
            </w:r>
          </w:p>
          <w:p w:rsidR="00AE0FA0" w:rsidRPr="00BE43B9" w:rsidRDefault="00AE0FA0" w:rsidP="00AE0FA0">
            <w:r w:rsidRPr="00BE43B9">
              <w:rPr>
                <w:i/>
              </w:rPr>
              <w:t>Типы конспектов</w:t>
            </w:r>
            <w:r w:rsidRPr="00BE43B9">
              <w:t>, предусмотренные рабочей программой для работы с теоретич</w:t>
            </w:r>
            <w:r w:rsidRPr="00BE43B9">
              <w:t>е</w:t>
            </w:r>
            <w:r w:rsidRPr="00BE43B9">
              <w:t>скими источниками: план-конспект, тезисный, свободный, тематический.</w:t>
            </w:r>
          </w:p>
          <w:p w:rsidR="00AE0FA0" w:rsidRPr="00BE43B9" w:rsidRDefault="00AE0FA0" w:rsidP="00AE0FA0">
            <w:r w:rsidRPr="00BE43B9">
              <w:rPr>
                <w:i/>
              </w:rPr>
              <w:t>План-конспект</w:t>
            </w:r>
            <w:r w:rsidRPr="00BE43B9">
              <w:t>. Являясь сжатым, в форме плана, пересказом прочитанного, этот конспект помогает лучше усвоить материал еще в процессе его изучения. Он учит посл</w:t>
            </w:r>
            <w:r w:rsidRPr="00BE43B9">
              <w:t>е</w:t>
            </w:r>
            <w:r w:rsidRPr="00BE43B9">
              <w:t>довательно и четко излагать свои мысли, работать над книгой, обобщая содержание ее в формулировках плана. Такой конспект краток, прост и ясен по своей форме. Это делает его незаменимым пособием при быстрой подготовке доклада, выступления.</w:t>
            </w:r>
          </w:p>
          <w:p w:rsidR="00AE0FA0" w:rsidRPr="00BE43B9" w:rsidRDefault="00AE0FA0" w:rsidP="00AE0FA0">
            <w:r w:rsidRPr="00BE43B9">
              <w:rPr>
                <w:i/>
              </w:rPr>
              <w:t>Тезисный конспект</w:t>
            </w:r>
            <w:r w:rsidRPr="00BE43B9">
              <w:t xml:space="preserve"> – это конспект, созданный в основном из отрывков подлинника – цитат. Это источник дословных высказываний автора и приводимых им фактов. </w:t>
            </w:r>
          </w:p>
          <w:p w:rsidR="00AE0FA0" w:rsidRPr="00BE43B9" w:rsidRDefault="00AE0FA0" w:rsidP="00AE0FA0">
            <w:r w:rsidRPr="00BE43B9">
              <w:rPr>
                <w:i/>
              </w:rPr>
              <w:t>Свободный конспект</w:t>
            </w:r>
            <w:r w:rsidRPr="00BE43B9">
              <w:t xml:space="preserve"> представляет собой сочетание выписок, цитат, иногда тез</w:t>
            </w:r>
            <w:r w:rsidRPr="00BE43B9">
              <w:t>и</w:t>
            </w:r>
            <w:r w:rsidRPr="00BE43B9">
              <w:t>сов, часть его текста может быть снабжена планом. Это наиболее полноценный вид ко</w:t>
            </w:r>
            <w:r w:rsidRPr="00BE43B9">
              <w:t>н</w:t>
            </w:r>
            <w:r w:rsidRPr="00BE43B9">
              <w:t>спекта.</w:t>
            </w:r>
          </w:p>
          <w:p w:rsidR="00AE0FA0" w:rsidRDefault="00AE0FA0" w:rsidP="00AE0FA0">
            <w:r w:rsidRPr="00BE43B9">
              <w:rPr>
                <w:i/>
              </w:rPr>
              <w:t>Тематический конспект</w:t>
            </w:r>
            <w:r w:rsidRPr="00BE43B9">
              <w:t xml:space="preserve"> дает более или менее исчерпывающий ответ на поставле</w:t>
            </w:r>
            <w:r w:rsidRPr="00BE43B9">
              <w:t>н</w:t>
            </w:r>
            <w:r w:rsidRPr="00BE43B9">
              <w:t>ный вопрос темы. Составление тематического конспекта учит работать над темой, вс</w:t>
            </w:r>
            <w:r w:rsidRPr="00BE43B9">
              <w:t>е</w:t>
            </w:r>
            <w:r w:rsidRPr="00BE43B9">
              <w:t>сторонне обдумывая ее, анализируя различные точки зрения по одному и тому же вопр</w:t>
            </w:r>
            <w:r w:rsidRPr="00BE43B9">
              <w:t>о</w:t>
            </w:r>
            <w:r w:rsidRPr="00BE43B9">
              <w:t>су. Таким образом, этот конспект облегчает работу над темой при условии использов</w:t>
            </w:r>
            <w:r w:rsidRPr="00BE43B9">
              <w:t>а</w:t>
            </w:r>
            <w:r w:rsidRPr="00BE43B9">
              <w:t>ния нескольких источников, поэтому большинство конспектов по дисциплине рекоме</w:t>
            </w:r>
            <w:r w:rsidRPr="00BE43B9">
              <w:t>н</w:t>
            </w:r>
            <w:r w:rsidRPr="00BE43B9">
              <w:t>дуется выполнять как тематические.</w:t>
            </w:r>
          </w:p>
          <w:p w:rsidR="00C36461" w:rsidRPr="00C36461" w:rsidRDefault="00C36461" w:rsidP="00AE0FA0">
            <w:pPr>
              <w:rPr>
                <w:b/>
              </w:rPr>
            </w:pPr>
            <w:r>
              <w:rPr>
                <w:b/>
              </w:rPr>
              <w:t>Темы конспектов (пример):</w:t>
            </w:r>
          </w:p>
          <w:p w:rsidR="00C36461" w:rsidRDefault="00C36461" w:rsidP="00C36461">
            <w:pPr>
              <w:widowControl/>
              <w:autoSpaceDE/>
              <w:autoSpaceDN/>
              <w:adjustRightInd/>
              <w:ind w:left="360" w:firstLine="0"/>
              <w:jc w:val="left"/>
            </w:pPr>
            <w:r>
              <w:t>1.</w:t>
            </w:r>
            <w:r w:rsidRPr="00BE43B9">
              <w:t>Учение о речевых актах.</w:t>
            </w:r>
          </w:p>
          <w:p w:rsidR="00C36461" w:rsidRDefault="00C36461" w:rsidP="00C36461">
            <w:pPr>
              <w:widowControl/>
              <w:autoSpaceDE/>
              <w:autoSpaceDN/>
              <w:adjustRightInd/>
              <w:ind w:left="360" w:firstLine="0"/>
              <w:jc w:val="left"/>
            </w:pPr>
            <w:r>
              <w:t xml:space="preserve">2. </w:t>
            </w:r>
            <w:r w:rsidRPr="00BE43B9">
              <w:t xml:space="preserve">Современное учение о тексте и </w:t>
            </w:r>
            <w:proofErr w:type="spellStart"/>
            <w:r w:rsidRPr="00BE43B9">
              <w:t>дискурсе</w:t>
            </w:r>
            <w:proofErr w:type="spellEnd"/>
            <w:r w:rsidRPr="00BE43B9">
              <w:t>.</w:t>
            </w:r>
          </w:p>
          <w:p w:rsidR="00C36461" w:rsidRDefault="00C36461" w:rsidP="00C36461">
            <w:pPr>
              <w:widowControl/>
              <w:autoSpaceDE/>
              <w:autoSpaceDN/>
              <w:adjustRightInd/>
              <w:ind w:left="360" w:firstLine="0"/>
              <w:jc w:val="left"/>
            </w:pPr>
            <w:r>
              <w:lastRenderedPageBreak/>
              <w:t xml:space="preserve">3. </w:t>
            </w:r>
            <w:r w:rsidRPr="00BE43B9">
              <w:t>Когнитивная лингвистика.</w:t>
            </w:r>
          </w:p>
          <w:p w:rsidR="00C36461" w:rsidRDefault="00C36461" w:rsidP="00C36461">
            <w:pPr>
              <w:widowControl/>
              <w:autoSpaceDE/>
              <w:autoSpaceDN/>
              <w:adjustRightInd/>
              <w:ind w:left="360" w:firstLine="0"/>
              <w:jc w:val="left"/>
            </w:pPr>
            <w:r>
              <w:t xml:space="preserve">4. </w:t>
            </w:r>
            <w:r w:rsidRPr="00BE43B9">
              <w:t>Прикладная лингвистика.</w:t>
            </w:r>
          </w:p>
          <w:p w:rsidR="00C36461" w:rsidRDefault="00C36461" w:rsidP="00C36461">
            <w:pPr>
              <w:widowControl/>
              <w:autoSpaceDE/>
              <w:autoSpaceDN/>
              <w:adjustRightInd/>
              <w:ind w:left="360" w:firstLine="0"/>
              <w:jc w:val="left"/>
            </w:pPr>
            <w:r>
              <w:t xml:space="preserve">5. </w:t>
            </w:r>
            <w:r w:rsidRPr="00BE43B9">
              <w:t>Зарубежная лингвистика сегодня.</w:t>
            </w:r>
          </w:p>
          <w:p w:rsidR="00C36461" w:rsidRDefault="00C36461" w:rsidP="00C36461">
            <w:pPr>
              <w:widowControl/>
              <w:autoSpaceDE/>
              <w:autoSpaceDN/>
              <w:adjustRightInd/>
              <w:ind w:left="360" w:firstLine="0"/>
              <w:jc w:val="left"/>
            </w:pPr>
            <w:r>
              <w:t xml:space="preserve">6. </w:t>
            </w:r>
            <w:r w:rsidRPr="00BE43B9">
              <w:t>Инновационные технологии в изучении языка.</w:t>
            </w:r>
          </w:p>
          <w:p w:rsidR="00C36461" w:rsidRDefault="00C36461" w:rsidP="00C36461">
            <w:pPr>
              <w:widowControl/>
              <w:autoSpaceDE/>
              <w:autoSpaceDN/>
              <w:adjustRightInd/>
              <w:ind w:left="360" w:firstLine="0"/>
              <w:jc w:val="left"/>
            </w:pPr>
            <w:r>
              <w:t xml:space="preserve">7. </w:t>
            </w:r>
            <w:r w:rsidRPr="00BE43B9">
              <w:t>Интернет-язык – за и против (обосновать свое мнение).</w:t>
            </w:r>
          </w:p>
          <w:p w:rsidR="00BE43B9" w:rsidRPr="00C36461" w:rsidRDefault="00C36461" w:rsidP="00C36461">
            <w:pPr>
              <w:widowControl/>
              <w:autoSpaceDE/>
              <w:autoSpaceDN/>
              <w:adjustRightInd/>
              <w:ind w:left="360" w:firstLine="0"/>
              <w:jc w:val="left"/>
            </w:pPr>
            <w:r>
              <w:t xml:space="preserve">8. </w:t>
            </w:r>
            <w:r w:rsidRPr="00BE43B9">
              <w:t xml:space="preserve">Роль СМИ в языковом образовании населения сегодня – за и </w:t>
            </w:r>
            <w:r>
              <w:t>против (обосновать свое мнение)</w:t>
            </w:r>
          </w:p>
        </w:tc>
      </w:tr>
    </w:tbl>
    <w:p w:rsidR="00787DAA" w:rsidRPr="00BE43B9" w:rsidRDefault="00787DAA" w:rsidP="0033429F">
      <w:pPr>
        <w:rPr>
          <w:b/>
        </w:rPr>
        <w:sectPr w:rsidR="00787DAA" w:rsidRPr="00BE43B9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11426F" w:rsidRPr="00BE43B9" w:rsidRDefault="0033429F" w:rsidP="00495BF0">
      <w:pPr>
        <w:rPr>
          <w:b/>
        </w:rPr>
      </w:pPr>
      <w:r w:rsidRPr="00BE43B9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11426F" w:rsidRPr="00BE43B9" w:rsidRDefault="0011426F" w:rsidP="0011426F">
      <w:pPr>
        <w:tabs>
          <w:tab w:val="left" w:pos="851"/>
        </w:tabs>
        <w:jc w:val="center"/>
        <w:rPr>
          <w:b/>
        </w:rPr>
      </w:pPr>
      <w:r w:rsidRPr="00BE43B9">
        <w:rPr>
          <w:b/>
        </w:rPr>
        <w:t>Примерный перечень теоретических вопросов к зачету</w:t>
      </w:r>
    </w:p>
    <w:p w:rsidR="0011426F" w:rsidRPr="00BE43B9" w:rsidRDefault="0011426F" w:rsidP="0011426F">
      <w:pPr>
        <w:tabs>
          <w:tab w:val="left" w:pos="851"/>
        </w:tabs>
        <w:rPr>
          <w:b/>
        </w:rPr>
      </w:pPr>
    </w:p>
    <w:p w:rsidR="0011426F" w:rsidRPr="00BE43B9" w:rsidRDefault="0011426F" w:rsidP="0011426F">
      <w:pPr>
        <w:tabs>
          <w:tab w:val="left" w:pos="851"/>
        </w:tabs>
        <w:rPr>
          <w:b/>
        </w:rPr>
      </w:pPr>
      <w:r w:rsidRPr="00BE43B9">
        <w:rPr>
          <w:b/>
        </w:rPr>
        <w:t>8-й семестр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Языкознание как наука о языке. Разделы языкознания. Место языкознания в системе наук.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Аспекты изучения языка. Синхрония и диахрония.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Объект и предмет языкознания. Язык и речь.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Природа и сущность языка. Представления древних о назначении языка. Различные подходы к вопросу о сущности языка.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«Биологические» теории природы и сущности языка.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Психологические подходы к сущности языка (</w:t>
      </w:r>
      <w:proofErr w:type="gramStart"/>
      <w:r w:rsidRPr="00BE43B9">
        <w:t>социально-психологическое</w:t>
      </w:r>
      <w:proofErr w:type="gramEnd"/>
      <w:r w:rsidRPr="00BE43B9">
        <w:t>, индивидуально-психологическое, психолингвистическое).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Язык как общественное явление. Отличие «языка животных» от человеческого языка.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proofErr w:type="spellStart"/>
      <w:r w:rsidRPr="00BE43B9">
        <w:t>Многокачественная</w:t>
      </w:r>
      <w:proofErr w:type="spellEnd"/>
      <w:r w:rsidRPr="00BE43B9">
        <w:t xml:space="preserve"> природа языка. Роль биологических, психических и социальных факторов в процессе речевого развития человека.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Понятие о знаке. Свойства знака. Особенности языкового знака.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Язык как специфическая знаковая система. Отличие языковой системы от других знаковых систем.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Развитие и функционирование языка. Внутренние и внешние факторы языковой эволюции.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Внутренние законы развития языка. Понятие об общих и частных лингвистических законах.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Влияние внешних факторов на ход языковой эволюции. Языковая ситуация. Языковая политика.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Особенности функционального развития языков в различные исторические эпохи (язык в родоплеменном, рабовладельческом, феодальном, капиталистическом обществе).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Предмет, задачи курса «Теория языка», основные разделы, связь с другими науками.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Язык и речь. Функции языка.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Языкознание в Древней Греции.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Языкознание в Древнем Риме.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Языкознание в Древней Индии.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Языкознание в Арабском мире.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Языкознание в Средние Века.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Языкознание в эпоху Возрождения.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 xml:space="preserve">Грамматика </w:t>
      </w:r>
      <w:proofErr w:type="spellStart"/>
      <w:proofErr w:type="gramStart"/>
      <w:r w:rsidRPr="00BE43B9">
        <w:t>Пор-Рояля</w:t>
      </w:r>
      <w:proofErr w:type="spellEnd"/>
      <w:proofErr w:type="gramEnd"/>
      <w:r w:rsidRPr="00BE43B9">
        <w:t>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Предпосылки возникновения сравнительно-исторического языкознания. Основные представители.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Принципы сравнительно-исторического языкознания.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Принципы и становление типологического языкознания.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Учение о стадиальном развитии языка и его критика.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Логико-грамматическое направление в языкознании.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Психологическое направление в языкознании.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Московская лингвистическая школа.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Казанская лингвистическая школа.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Становление и развитие системного языкознания.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Школа функциональной лингвистики.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Школа глоссематики.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Школа дескриптивной лингвистики.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Знаки и их классификации. Знаковая теория языка.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Теория единиц языка.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Теория уровней языка.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lastRenderedPageBreak/>
        <w:t>Синтагматические отношения в языковой системе.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Парадигматические отношения в языковой системе.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Современная языковая ситуация в странах Западной Европы и США.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Языковая ситуация в России на протяжении XX – XXI вв.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Языковая ситуация в бывшем СССР.</w:t>
      </w:r>
    </w:p>
    <w:p w:rsidR="0011426F" w:rsidRPr="00BE43B9" w:rsidRDefault="0011426F" w:rsidP="0011426F">
      <w:pPr>
        <w:widowControl/>
        <w:numPr>
          <w:ilvl w:val="0"/>
          <w:numId w:val="39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Типологические классификации языков мира. Общая характеристика.</w:t>
      </w:r>
    </w:p>
    <w:p w:rsidR="0011426F" w:rsidRPr="00BE43B9" w:rsidRDefault="0011426F" w:rsidP="0011426F"/>
    <w:p w:rsidR="0011426F" w:rsidRPr="00BE43B9" w:rsidRDefault="0011426F" w:rsidP="0011426F">
      <w:pPr>
        <w:rPr>
          <w:b/>
        </w:rPr>
      </w:pPr>
      <w:r w:rsidRPr="00BE43B9">
        <w:rPr>
          <w:b/>
        </w:rPr>
        <w:t>9-й семестр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Язык и мышление: корни философской проблемы.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Современное учение о соотношении языка и мышления.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Современное учение о языке как общественном явлении.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Стилистическая дифференциация языка.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Учение о речевых актах.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 xml:space="preserve">Современное учение о тексте и </w:t>
      </w:r>
      <w:proofErr w:type="spellStart"/>
      <w:r w:rsidRPr="00BE43B9">
        <w:t>дискурсе</w:t>
      </w:r>
      <w:proofErr w:type="spellEnd"/>
      <w:r w:rsidRPr="00BE43B9">
        <w:t>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Двуязычие как социологическое и психологическое явление.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Взаимодействие языков и языковые контакты.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  <w:tab w:val="left" w:pos="1875"/>
        </w:tabs>
        <w:suppressAutoHyphens/>
        <w:autoSpaceDE/>
        <w:autoSpaceDN/>
        <w:adjustRightInd/>
        <w:ind w:left="0" w:firstLine="0"/>
      </w:pPr>
      <w:r w:rsidRPr="00BE43B9">
        <w:t>Перспективы развития языков в будущем. Искусственные международные языки.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Языковая ситуация и политика в современном мире.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Международные языки. Эсперанто.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Методы исследования языка.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 xml:space="preserve">Ведущие направления в современном отечественном языкознании. </w:t>
      </w:r>
      <w:proofErr w:type="spellStart"/>
      <w:r w:rsidRPr="00BE43B9">
        <w:t>Генеративизм</w:t>
      </w:r>
      <w:proofErr w:type="spellEnd"/>
      <w:r w:rsidRPr="00BE43B9">
        <w:t>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Ведущие направления в современном отечественном языкознании. Когнитивная ли</w:t>
      </w:r>
      <w:r w:rsidRPr="00BE43B9">
        <w:t>н</w:t>
      </w:r>
      <w:r w:rsidRPr="00BE43B9">
        <w:t>гвистика.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Экспансионизм как принцип современной лингвистики.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Антропоцентризм как принцип современной лингвистики.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Функционализм как принцип современной лингвистики.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Основные направления прикладных исследований в современной лингвистике.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Методология и методы лингвистики на разных этапах формирования теории.</w:t>
      </w:r>
    </w:p>
    <w:p w:rsidR="0011426F" w:rsidRPr="00BE43B9" w:rsidRDefault="0011426F" w:rsidP="0011426F">
      <w:pPr>
        <w:widowControl/>
        <w:numPr>
          <w:ilvl w:val="0"/>
          <w:numId w:val="38"/>
        </w:numPr>
        <w:tabs>
          <w:tab w:val="left" w:pos="426"/>
        </w:tabs>
        <w:autoSpaceDE/>
        <w:autoSpaceDN/>
        <w:adjustRightInd/>
        <w:ind w:left="0" w:firstLine="0"/>
      </w:pPr>
      <w:r w:rsidRPr="00BE43B9">
        <w:t>Новаторские методики в лингвистических исследованиях последнего периода.</w:t>
      </w:r>
    </w:p>
    <w:p w:rsidR="0011426F" w:rsidRPr="00BE43B9" w:rsidRDefault="0011426F" w:rsidP="0011426F"/>
    <w:p w:rsidR="0011426F" w:rsidRPr="00BE43B9" w:rsidRDefault="0011426F" w:rsidP="0011426F">
      <w:pPr>
        <w:rPr>
          <w:b/>
        </w:rPr>
      </w:pPr>
      <w:r w:rsidRPr="00BE43B9">
        <w:rPr>
          <w:b/>
        </w:rPr>
        <w:t>Критерии оценки (зачет)</w:t>
      </w:r>
    </w:p>
    <w:p w:rsidR="0011426F" w:rsidRPr="00BE43B9" w:rsidRDefault="0011426F" w:rsidP="0011426F">
      <w:pPr>
        <w:widowControl/>
        <w:tabs>
          <w:tab w:val="left" w:pos="851"/>
        </w:tabs>
        <w:suppressAutoHyphens/>
        <w:autoSpaceDE/>
        <w:adjustRightInd/>
      </w:pPr>
      <w:r w:rsidRPr="00BE43B9">
        <w:t xml:space="preserve">для </w:t>
      </w:r>
      <w:r w:rsidRPr="00BE43B9">
        <w:rPr>
          <w:b/>
          <w:bCs/>
        </w:rPr>
        <w:t>успешной</w:t>
      </w:r>
      <w:r w:rsidRPr="00BE43B9">
        <w:t xml:space="preserve"> сдачи зачета студент должен выполнить все виды работы, включенные в программу, и продемонстрировать при этом как достаточный уровень знаний теоретических основ дисциплины, так и интеллектуальные навыки решения проблем и задач, нахождения адекватных ответов к проблемам, оценки и вынесения критических суждений;</w:t>
      </w:r>
    </w:p>
    <w:p w:rsidR="0011426F" w:rsidRPr="00BE43B9" w:rsidRDefault="0011426F" w:rsidP="0011426F">
      <w:pPr>
        <w:widowControl/>
        <w:tabs>
          <w:tab w:val="left" w:pos="851"/>
        </w:tabs>
        <w:suppressAutoHyphens/>
        <w:autoSpaceDE/>
        <w:adjustRightInd/>
      </w:pPr>
      <w:r w:rsidRPr="00BE43B9">
        <w:t xml:space="preserve">зачет </w:t>
      </w:r>
      <w:r w:rsidRPr="00BE43B9">
        <w:rPr>
          <w:b/>
          <w:bCs/>
        </w:rPr>
        <w:t>может быть получен</w:t>
      </w:r>
      <w:r w:rsidRPr="00BE43B9">
        <w:t xml:space="preserve"> и в случае, когда студент демонстрирует знания на уровне воспроизведения и объяснения информации, интеллектуальные навыки решения простых задач;</w:t>
      </w:r>
    </w:p>
    <w:p w:rsidR="0011426F" w:rsidRPr="00BE43B9" w:rsidRDefault="0011426F" w:rsidP="0011426F">
      <w:pPr>
        <w:tabs>
          <w:tab w:val="left" w:pos="851"/>
        </w:tabs>
        <w:rPr>
          <w:i/>
        </w:rPr>
      </w:pPr>
      <w:r w:rsidRPr="00BE43B9">
        <w:t xml:space="preserve">зачет </w:t>
      </w:r>
      <w:r w:rsidRPr="00BE43B9">
        <w:rPr>
          <w:b/>
          <w:bCs/>
        </w:rPr>
        <w:t>не может быть получен</w:t>
      </w:r>
      <w:r w:rsidRPr="00BE43B9">
        <w:t>, если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1426F" w:rsidRPr="00BE43B9" w:rsidRDefault="0011426F" w:rsidP="00900E33">
      <w:pPr>
        <w:tabs>
          <w:tab w:val="left" w:pos="851"/>
        </w:tabs>
        <w:rPr>
          <w:i/>
        </w:rPr>
      </w:pPr>
    </w:p>
    <w:p w:rsidR="00951970" w:rsidRPr="00BE43B9" w:rsidRDefault="00951970" w:rsidP="00D21C33">
      <w:pPr>
        <w:pStyle w:val="1"/>
        <w:rPr>
          <w:rStyle w:val="FontStyle32"/>
          <w:i w:val="0"/>
          <w:spacing w:val="-4"/>
          <w:sz w:val="24"/>
          <w:szCs w:val="24"/>
        </w:rPr>
        <w:sectPr w:rsidR="00951970" w:rsidRPr="00BE43B9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BE43B9">
        <w:rPr>
          <w:rStyle w:val="FontStyle32"/>
          <w:i w:val="0"/>
          <w:spacing w:val="-4"/>
          <w:sz w:val="24"/>
          <w:szCs w:val="24"/>
        </w:rPr>
        <w:lastRenderedPageBreak/>
        <w:t>8</w:t>
      </w:r>
      <w:r w:rsidR="00495BF0">
        <w:rPr>
          <w:rStyle w:val="FontStyle32"/>
          <w:i w:val="0"/>
          <w:spacing w:val="-4"/>
          <w:sz w:val="24"/>
          <w:szCs w:val="24"/>
        </w:rPr>
        <w:t>.</w:t>
      </w:r>
      <w:r w:rsidR="007754E4" w:rsidRPr="00BE43B9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BE43B9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BE43B9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BE43B9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BE43B9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BE43B9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BE43B9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BE43B9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4408FB" w:rsidRPr="00BE43B9" w:rsidRDefault="004408FB" w:rsidP="004408FB">
      <w:pPr>
        <w:pStyle w:val="Style10"/>
        <w:widowControl/>
        <w:ind w:firstLine="709"/>
        <w:rPr>
          <w:rStyle w:val="FontStyle22"/>
          <w:sz w:val="24"/>
          <w:szCs w:val="24"/>
        </w:rPr>
      </w:pPr>
      <w:r w:rsidRPr="00BE43B9">
        <w:rPr>
          <w:rStyle w:val="FontStyle18"/>
          <w:sz w:val="24"/>
          <w:szCs w:val="24"/>
        </w:rPr>
        <w:t xml:space="preserve">а) Основная </w:t>
      </w:r>
      <w:r w:rsidRPr="00BE43B9">
        <w:rPr>
          <w:rStyle w:val="FontStyle22"/>
          <w:b/>
          <w:sz w:val="24"/>
          <w:szCs w:val="24"/>
        </w:rPr>
        <w:t>литература:</w:t>
      </w:r>
      <w:r w:rsidRPr="00BE43B9">
        <w:rPr>
          <w:rStyle w:val="FontStyle22"/>
          <w:sz w:val="24"/>
          <w:szCs w:val="24"/>
        </w:rPr>
        <w:t xml:space="preserve"> </w:t>
      </w:r>
    </w:p>
    <w:p w:rsidR="004408FB" w:rsidRDefault="004408FB" w:rsidP="004408FB">
      <w:pPr>
        <w:pStyle w:val="af4"/>
        <w:numPr>
          <w:ilvl w:val="0"/>
          <w:numId w:val="44"/>
        </w:numPr>
        <w:tabs>
          <w:tab w:val="left" w:pos="426"/>
        </w:tabs>
        <w:spacing w:line="240" w:lineRule="auto"/>
        <w:ind w:left="0" w:firstLine="709"/>
        <w:rPr>
          <w:szCs w:val="24"/>
          <w:lang w:val="ru-RU"/>
        </w:rPr>
      </w:pPr>
      <w:r w:rsidRPr="00E1366A">
        <w:rPr>
          <w:iCs/>
          <w:color w:val="111111"/>
          <w:szCs w:val="24"/>
          <w:shd w:val="clear" w:color="auto" w:fill="FFFFFF"/>
          <w:lang w:val="ru-RU"/>
        </w:rPr>
        <w:t>Немченко, В. Н. </w:t>
      </w:r>
      <w:r w:rsidRPr="00E1366A">
        <w:rPr>
          <w:color w:val="111111"/>
          <w:szCs w:val="24"/>
          <w:shd w:val="clear" w:color="auto" w:fill="FFFFFF"/>
          <w:lang w:val="ru-RU"/>
        </w:rPr>
        <w:t> Введение в языкознание</w:t>
      </w:r>
      <w:proofErr w:type="gramStart"/>
      <w:r w:rsidRPr="00E1366A">
        <w:rPr>
          <w:color w:val="111111"/>
          <w:szCs w:val="24"/>
          <w:shd w:val="clear" w:color="auto" w:fill="FFFFFF"/>
          <w:lang w:val="ru-RU"/>
        </w:rPr>
        <w:t> :</w:t>
      </w:r>
      <w:proofErr w:type="gramEnd"/>
      <w:r w:rsidRPr="00E1366A">
        <w:rPr>
          <w:color w:val="111111"/>
          <w:szCs w:val="24"/>
          <w:shd w:val="clear" w:color="auto" w:fill="FFFFFF"/>
          <w:lang w:val="ru-RU"/>
        </w:rPr>
        <w:t xml:space="preserve"> учебник для вузов / В. Н. Немченко. — 2-е изд., </w:t>
      </w:r>
      <w:proofErr w:type="spellStart"/>
      <w:r w:rsidRPr="00E1366A">
        <w:rPr>
          <w:color w:val="111111"/>
          <w:szCs w:val="24"/>
          <w:shd w:val="clear" w:color="auto" w:fill="FFFFFF"/>
          <w:lang w:val="ru-RU"/>
        </w:rPr>
        <w:t>перераб</w:t>
      </w:r>
      <w:proofErr w:type="spellEnd"/>
      <w:r w:rsidRPr="00E1366A">
        <w:rPr>
          <w:color w:val="111111"/>
          <w:szCs w:val="24"/>
          <w:shd w:val="clear" w:color="auto" w:fill="FFFFFF"/>
          <w:lang w:val="ru-RU"/>
        </w:rPr>
        <w:t xml:space="preserve">. и доп. — Москва : Издательство </w:t>
      </w:r>
      <w:proofErr w:type="spellStart"/>
      <w:r w:rsidRPr="00E1366A">
        <w:rPr>
          <w:color w:val="111111"/>
          <w:szCs w:val="24"/>
          <w:shd w:val="clear" w:color="auto" w:fill="FFFFFF"/>
          <w:lang w:val="ru-RU"/>
        </w:rPr>
        <w:t>Юрайт</w:t>
      </w:r>
      <w:proofErr w:type="spellEnd"/>
      <w:r w:rsidRPr="00E1366A">
        <w:rPr>
          <w:color w:val="111111"/>
          <w:szCs w:val="24"/>
          <w:shd w:val="clear" w:color="auto" w:fill="FFFFFF"/>
          <w:lang w:val="ru-RU"/>
        </w:rPr>
        <w:t>, 2020. — 494 с. — (Высшее образование). — ISBN 978-5-534-02709-9. — Текст</w:t>
      </w:r>
      <w:proofErr w:type="gramStart"/>
      <w:r w:rsidRPr="00E1366A">
        <w:rPr>
          <w:color w:val="111111"/>
          <w:szCs w:val="24"/>
          <w:shd w:val="clear" w:color="auto" w:fill="FFFFFF"/>
          <w:lang w:val="ru-RU"/>
        </w:rPr>
        <w:t xml:space="preserve"> :</w:t>
      </w:r>
      <w:proofErr w:type="gramEnd"/>
      <w:r w:rsidRPr="00E1366A">
        <w:rPr>
          <w:color w:val="111111"/>
          <w:szCs w:val="24"/>
          <w:shd w:val="clear" w:color="auto" w:fill="FFFFFF"/>
          <w:lang w:val="ru-RU"/>
        </w:rPr>
        <w:t xml:space="preserve"> электронный // ЭБС </w:t>
      </w:r>
      <w:proofErr w:type="spellStart"/>
      <w:r w:rsidRPr="00E1366A">
        <w:rPr>
          <w:color w:val="111111"/>
          <w:szCs w:val="24"/>
          <w:shd w:val="clear" w:color="auto" w:fill="FFFFFF"/>
          <w:lang w:val="ru-RU"/>
        </w:rPr>
        <w:t>Юрайт</w:t>
      </w:r>
      <w:proofErr w:type="spellEnd"/>
      <w:r w:rsidRPr="00E1366A">
        <w:rPr>
          <w:color w:val="111111"/>
          <w:szCs w:val="24"/>
          <w:shd w:val="clear" w:color="auto" w:fill="FFFFFF"/>
          <w:lang w:val="ru-RU"/>
        </w:rPr>
        <w:t xml:space="preserve"> [сайт]. — URL: </w:t>
      </w:r>
      <w:hyperlink r:id="rId20" w:tgtFrame="_blank" w:history="1">
        <w:r w:rsidRPr="00E1366A">
          <w:rPr>
            <w:rStyle w:val="af8"/>
            <w:szCs w:val="24"/>
            <w:shd w:val="clear" w:color="auto" w:fill="FFFFFF"/>
            <w:lang w:val="ru-RU"/>
          </w:rPr>
          <w:t>https://urait.ru/bcode/449967</w:t>
        </w:r>
      </w:hyperlink>
      <w:r w:rsidRPr="00E1366A">
        <w:rPr>
          <w:color w:val="111111"/>
          <w:szCs w:val="24"/>
          <w:shd w:val="clear" w:color="auto" w:fill="FFFFFF"/>
          <w:lang w:val="ru-RU"/>
        </w:rPr>
        <w:t> (дата обращения: 30.10.2020).</w:t>
      </w:r>
    </w:p>
    <w:p w:rsidR="004408FB" w:rsidRPr="00E1366A" w:rsidRDefault="004408FB" w:rsidP="004408FB">
      <w:pPr>
        <w:pStyle w:val="af4"/>
        <w:numPr>
          <w:ilvl w:val="0"/>
          <w:numId w:val="44"/>
        </w:numPr>
        <w:tabs>
          <w:tab w:val="left" w:pos="426"/>
        </w:tabs>
        <w:spacing w:line="240" w:lineRule="auto"/>
        <w:ind w:left="0" w:firstLine="709"/>
        <w:rPr>
          <w:szCs w:val="24"/>
          <w:lang w:val="ru-RU"/>
        </w:rPr>
      </w:pPr>
      <w:proofErr w:type="spellStart"/>
      <w:r w:rsidRPr="00E1366A">
        <w:rPr>
          <w:iCs/>
          <w:szCs w:val="24"/>
          <w:lang w:val="ru-RU"/>
        </w:rPr>
        <w:t>Вендина</w:t>
      </w:r>
      <w:proofErr w:type="spellEnd"/>
      <w:r w:rsidRPr="00E1366A">
        <w:rPr>
          <w:iCs/>
          <w:szCs w:val="24"/>
          <w:lang w:val="ru-RU"/>
        </w:rPr>
        <w:t>, Т. И. </w:t>
      </w:r>
      <w:r w:rsidRPr="00E1366A">
        <w:rPr>
          <w:szCs w:val="24"/>
          <w:lang w:val="ru-RU"/>
        </w:rPr>
        <w:t> Введение в языкознание</w:t>
      </w:r>
      <w:proofErr w:type="gramStart"/>
      <w:r w:rsidRPr="00E1366A">
        <w:rPr>
          <w:szCs w:val="24"/>
          <w:lang w:val="ru-RU"/>
        </w:rPr>
        <w:t> :</w:t>
      </w:r>
      <w:proofErr w:type="gramEnd"/>
      <w:r w:rsidRPr="00E1366A">
        <w:rPr>
          <w:szCs w:val="24"/>
          <w:lang w:val="ru-RU"/>
        </w:rPr>
        <w:t xml:space="preserve"> учебник для вузов / Т. И. </w:t>
      </w:r>
      <w:proofErr w:type="spellStart"/>
      <w:r w:rsidRPr="00E1366A">
        <w:rPr>
          <w:szCs w:val="24"/>
          <w:lang w:val="ru-RU"/>
        </w:rPr>
        <w:t>Вендина</w:t>
      </w:r>
      <w:proofErr w:type="spellEnd"/>
      <w:r w:rsidRPr="00E1366A">
        <w:rPr>
          <w:szCs w:val="24"/>
          <w:lang w:val="ru-RU"/>
        </w:rPr>
        <w:t xml:space="preserve">. — 4-е изд., </w:t>
      </w:r>
      <w:proofErr w:type="spellStart"/>
      <w:r w:rsidRPr="00E1366A">
        <w:rPr>
          <w:szCs w:val="24"/>
          <w:lang w:val="ru-RU"/>
        </w:rPr>
        <w:t>перераб</w:t>
      </w:r>
      <w:proofErr w:type="spellEnd"/>
      <w:r w:rsidRPr="00E1366A">
        <w:rPr>
          <w:szCs w:val="24"/>
          <w:lang w:val="ru-RU"/>
        </w:rPr>
        <w:t xml:space="preserve">. и доп. — Москва : Издательство </w:t>
      </w:r>
      <w:proofErr w:type="spellStart"/>
      <w:r w:rsidRPr="00E1366A">
        <w:rPr>
          <w:szCs w:val="24"/>
          <w:lang w:val="ru-RU"/>
        </w:rPr>
        <w:t>Юрайт</w:t>
      </w:r>
      <w:proofErr w:type="spellEnd"/>
      <w:r w:rsidRPr="00E1366A">
        <w:rPr>
          <w:szCs w:val="24"/>
          <w:lang w:val="ru-RU"/>
        </w:rPr>
        <w:t>, 2020. — 333 с. — (Высшее образование). — ISBN 978-5-534-02537-8. — Текст</w:t>
      </w:r>
      <w:proofErr w:type="gramStart"/>
      <w:r w:rsidRPr="00E1366A">
        <w:rPr>
          <w:szCs w:val="24"/>
          <w:lang w:val="ru-RU"/>
        </w:rPr>
        <w:t xml:space="preserve"> :</w:t>
      </w:r>
      <w:proofErr w:type="gramEnd"/>
      <w:r w:rsidRPr="00E1366A">
        <w:rPr>
          <w:szCs w:val="24"/>
          <w:lang w:val="ru-RU"/>
        </w:rPr>
        <w:t xml:space="preserve"> электронный // ЭБС </w:t>
      </w:r>
      <w:proofErr w:type="spellStart"/>
      <w:r w:rsidRPr="00E1366A">
        <w:rPr>
          <w:szCs w:val="24"/>
          <w:lang w:val="ru-RU"/>
        </w:rPr>
        <w:t>Юрайт</w:t>
      </w:r>
      <w:proofErr w:type="spellEnd"/>
      <w:r w:rsidRPr="00E1366A">
        <w:rPr>
          <w:szCs w:val="24"/>
          <w:lang w:val="ru-RU"/>
        </w:rPr>
        <w:t xml:space="preserve"> [сайт]. — URL: </w:t>
      </w:r>
      <w:hyperlink r:id="rId21" w:tgtFrame="_blank" w:history="1">
        <w:r w:rsidRPr="00E1366A">
          <w:rPr>
            <w:rStyle w:val="af8"/>
            <w:szCs w:val="24"/>
            <w:lang w:val="ru-RU"/>
          </w:rPr>
          <w:t>https://urait.ru/bcode/449873</w:t>
        </w:r>
      </w:hyperlink>
      <w:r w:rsidRPr="00E1366A">
        <w:rPr>
          <w:szCs w:val="24"/>
          <w:lang w:val="ru-RU"/>
        </w:rPr>
        <w:t> (дата обращения: 30.10.2020).</w:t>
      </w:r>
    </w:p>
    <w:p w:rsidR="004408FB" w:rsidRPr="00BE43B9" w:rsidRDefault="004408FB" w:rsidP="004408FB">
      <w:pPr>
        <w:ind w:firstLine="709"/>
        <w:rPr>
          <w:i/>
        </w:rPr>
      </w:pPr>
    </w:p>
    <w:p w:rsidR="004408FB" w:rsidRPr="00BE43B9" w:rsidRDefault="004408FB" w:rsidP="004408FB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BE43B9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4408FB" w:rsidRDefault="004408FB" w:rsidP="004408FB">
      <w:pPr>
        <w:widowControl/>
        <w:numPr>
          <w:ilvl w:val="0"/>
          <w:numId w:val="45"/>
        </w:numPr>
        <w:autoSpaceDE/>
        <w:adjustRightInd/>
        <w:ind w:left="0" w:firstLine="709"/>
      </w:pPr>
      <w:r w:rsidRPr="004408FB">
        <w:rPr>
          <w:iCs/>
        </w:rPr>
        <w:t>Алпатов, В. М.</w:t>
      </w:r>
      <w:r w:rsidRPr="00E1366A">
        <w:rPr>
          <w:i/>
          <w:iCs/>
        </w:rPr>
        <w:t> </w:t>
      </w:r>
      <w:r w:rsidRPr="00E1366A">
        <w:t> История лингвистических учений</w:t>
      </w:r>
      <w:proofErr w:type="gramStart"/>
      <w:r w:rsidRPr="00E1366A">
        <w:t> :</w:t>
      </w:r>
      <w:proofErr w:type="gramEnd"/>
      <w:r w:rsidRPr="00E1366A">
        <w:t xml:space="preserve"> учебник и практикум для вузов / В. М. Алпатов, С. А. Крылов. — 5-е изд., </w:t>
      </w:r>
      <w:proofErr w:type="spellStart"/>
      <w:r w:rsidRPr="00E1366A">
        <w:t>перераб</w:t>
      </w:r>
      <w:proofErr w:type="spellEnd"/>
      <w:r w:rsidRPr="00E1366A">
        <w:t xml:space="preserve">. и доп. — Москва : Издательство </w:t>
      </w:r>
      <w:proofErr w:type="spellStart"/>
      <w:r w:rsidRPr="00E1366A">
        <w:t>Юрайт</w:t>
      </w:r>
      <w:proofErr w:type="spellEnd"/>
      <w:r w:rsidRPr="00E1366A">
        <w:t>, 2020. — 452 с. — (Высшее образование). — ISBN 978-5-534-04735-6. — Текст</w:t>
      </w:r>
      <w:proofErr w:type="gramStart"/>
      <w:r w:rsidRPr="00E1366A">
        <w:t xml:space="preserve"> :</w:t>
      </w:r>
      <w:proofErr w:type="gramEnd"/>
      <w:r w:rsidRPr="00E1366A">
        <w:t xml:space="preserve"> электронный // ЭБС </w:t>
      </w:r>
      <w:proofErr w:type="spellStart"/>
      <w:r w:rsidRPr="00E1366A">
        <w:t>Юрайт</w:t>
      </w:r>
      <w:proofErr w:type="spellEnd"/>
      <w:r w:rsidRPr="00E1366A">
        <w:t xml:space="preserve"> [сайт]. — URL: </w:t>
      </w:r>
      <w:hyperlink r:id="rId22" w:tgtFrame="_blank" w:history="1">
        <w:r w:rsidRPr="00E1366A">
          <w:rPr>
            <w:rStyle w:val="af8"/>
          </w:rPr>
          <w:t>https://urait.ru/bcode/452259</w:t>
        </w:r>
      </w:hyperlink>
      <w:r w:rsidRPr="00E1366A">
        <w:t> (дата обращ</w:t>
      </w:r>
      <w:r w:rsidRPr="00E1366A">
        <w:t>е</w:t>
      </w:r>
      <w:r w:rsidRPr="00E1366A">
        <w:t>ния: 30.10.2020).</w:t>
      </w:r>
    </w:p>
    <w:p w:rsidR="004408FB" w:rsidRDefault="004408FB" w:rsidP="004408FB">
      <w:pPr>
        <w:widowControl/>
        <w:numPr>
          <w:ilvl w:val="0"/>
          <w:numId w:val="45"/>
        </w:numPr>
        <w:autoSpaceDE/>
        <w:adjustRightInd/>
        <w:ind w:left="0" w:firstLine="709"/>
      </w:pPr>
      <w:proofErr w:type="spellStart"/>
      <w:r>
        <w:t>Дорфман</w:t>
      </w:r>
      <w:proofErr w:type="spellEnd"/>
      <w:r>
        <w:t>, Т. В. Вопросы языкознания в школе</w:t>
      </w:r>
      <w:proofErr w:type="gramStart"/>
      <w:r>
        <w:t xml:space="preserve"> :</w:t>
      </w:r>
      <w:proofErr w:type="gramEnd"/>
      <w:r>
        <w:t xml:space="preserve"> учебное пособие. Ч. 1. На</w:t>
      </w:r>
      <w:r>
        <w:t>у</w:t>
      </w:r>
      <w:r>
        <w:t>ка о ру</w:t>
      </w:r>
      <w:r>
        <w:t>с</w:t>
      </w:r>
      <w:r>
        <w:t xml:space="preserve">ском языке / Т. В. </w:t>
      </w:r>
      <w:proofErr w:type="spellStart"/>
      <w:r>
        <w:t>Дорфман</w:t>
      </w:r>
      <w:proofErr w:type="spellEnd"/>
      <w:proofErr w:type="gramStart"/>
      <w:r>
        <w:t xml:space="preserve"> ;</w:t>
      </w:r>
      <w:proofErr w:type="gramEnd"/>
      <w:r>
        <w:t xml:space="preserve"> МГТУ. - Магнитогорск</w:t>
      </w:r>
      <w:proofErr w:type="gramStart"/>
      <w:r>
        <w:t xml:space="preserve"> :</w:t>
      </w:r>
      <w:proofErr w:type="gramEnd"/>
      <w:r>
        <w:t xml:space="preserve"> МГТУ, 2016.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 xml:space="preserve">крана. - URL: </w:t>
      </w:r>
      <w:hyperlink r:id="rId23" w:history="1">
        <w:r w:rsidRPr="00414811">
          <w:rPr>
            <w:rStyle w:val="af8"/>
          </w:rPr>
          <w:t>https://magtu.informsystema.ru/uploader/fileUpload?name=2562.pdf&amp;show=dcatalogues/1/1130364/2562.pdf&amp;view=true</w:t>
        </w:r>
      </w:hyperlink>
      <w:r>
        <w:t xml:space="preserve"> (дата обращения: 14.05.2020). - Макрообъект. - Текст</w:t>
      </w:r>
      <w:proofErr w:type="gramStart"/>
      <w:r>
        <w:t xml:space="preserve"> :</w:t>
      </w:r>
      <w:proofErr w:type="gramEnd"/>
      <w:r>
        <w:t xml:space="preserve"> электро</w:t>
      </w:r>
      <w:r>
        <w:t>н</w:t>
      </w:r>
      <w:r>
        <w:t>ный. - Сведения доступны также на CD-ROM.</w:t>
      </w:r>
    </w:p>
    <w:p w:rsidR="004408FB" w:rsidRDefault="004408FB" w:rsidP="004408FB">
      <w:pPr>
        <w:widowControl/>
        <w:numPr>
          <w:ilvl w:val="0"/>
          <w:numId w:val="45"/>
        </w:numPr>
        <w:autoSpaceDE/>
        <w:adjustRightInd/>
        <w:ind w:left="0" w:firstLine="709"/>
      </w:pPr>
      <w:proofErr w:type="spellStart"/>
      <w:r>
        <w:t>Емец</w:t>
      </w:r>
      <w:proofErr w:type="spellEnd"/>
      <w:r>
        <w:t>, Т. В. Введение в языкознание</w:t>
      </w:r>
      <w:proofErr w:type="gramStart"/>
      <w:r>
        <w:t xml:space="preserve"> :</w:t>
      </w:r>
      <w:proofErr w:type="gramEnd"/>
      <w:r>
        <w:t xml:space="preserve"> учебно-методическое пособие / Т. В. </w:t>
      </w:r>
      <w:proofErr w:type="spellStart"/>
      <w:r>
        <w:t>Емец</w:t>
      </w:r>
      <w:proofErr w:type="spellEnd"/>
      <w:r>
        <w:t xml:space="preserve">, Н. Р. </w:t>
      </w:r>
      <w:proofErr w:type="spellStart"/>
      <w:r>
        <w:t>Уразаева</w:t>
      </w:r>
      <w:proofErr w:type="spellEnd"/>
      <w:r>
        <w:t xml:space="preserve"> ; МГТУ. - Магнитогорск</w:t>
      </w:r>
      <w:proofErr w:type="gramStart"/>
      <w:r>
        <w:t xml:space="preserve"> :</w:t>
      </w:r>
      <w:proofErr w:type="gramEnd"/>
      <w:r>
        <w:t xml:space="preserve"> МГТУ, 2016.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(СD-ROM). - URL: </w:t>
      </w:r>
      <w:hyperlink r:id="rId24" w:history="1">
        <w:r w:rsidRPr="00414811">
          <w:rPr>
            <w:rStyle w:val="af8"/>
          </w:rPr>
          <w:t>https://magtu.informsystema.ru/uploader/fileUpload?name=2672.pdf&amp;show=dcatalogues/1/1131411/2672.pdf&amp;view=true</w:t>
        </w:r>
      </w:hyperlink>
      <w:r>
        <w:t xml:space="preserve"> (дата обращения: 14.05.2020). - Макрообъект. - Текст</w:t>
      </w:r>
      <w:proofErr w:type="gramStart"/>
      <w:r>
        <w:t xml:space="preserve"> :</w:t>
      </w:r>
      <w:proofErr w:type="gramEnd"/>
      <w:r>
        <w:t xml:space="preserve"> электро</w:t>
      </w:r>
      <w:r>
        <w:t>н</w:t>
      </w:r>
      <w:r>
        <w:t>ный. - Имеется печатный аналог.</w:t>
      </w:r>
    </w:p>
    <w:p w:rsidR="004408FB" w:rsidRDefault="004408FB" w:rsidP="004408FB">
      <w:pPr>
        <w:pStyle w:val="Style8"/>
        <w:widowControl/>
        <w:tabs>
          <w:tab w:val="left" w:pos="993"/>
        </w:tabs>
        <w:ind w:firstLine="709"/>
        <w:rPr>
          <w:rStyle w:val="FontStyle15"/>
          <w:spacing w:val="40"/>
          <w:sz w:val="24"/>
          <w:szCs w:val="24"/>
        </w:rPr>
      </w:pPr>
    </w:p>
    <w:p w:rsidR="00495BF0" w:rsidRDefault="00495BF0" w:rsidP="00495BF0">
      <w:pPr>
        <w:pStyle w:val="Style8"/>
        <w:widowControl/>
        <w:tabs>
          <w:tab w:val="left" w:pos="993"/>
        </w:tabs>
        <w:ind w:firstLine="425"/>
        <w:rPr>
          <w:rStyle w:val="FontStyle15"/>
          <w:spacing w:val="40"/>
          <w:sz w:val="24"/>
          <w:szCs w:val="24"/>
        </w:rPr>
      </w:pPr>
    </w:p>
    <w:p w:rsidR="00495BF0" w:rsidRPr="00BE43B9" w:rsidRDefault="00495BF0" w:rsidP="00495BF0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BE43B9">
        <w:rPr>
          <w:rStyle w:val="FontStyle15"/>
          <w:spacing w:val="40"/>
          <w:sz w:val="24"/>
          <w:szCs w:val="24"/>
        </w:rPr>
        <w:t>в)</w:t>
      </w:r>
      <w:r w:rsidRPr="00BE43B9">
        <w:rPr>
          <w:rStyle w:val="FontStyle15"/>
          <w:sz w:val="24"/>
          <w:szCs w:val="24"/>
        </w:rPr>
        <w:t xml:space="preserve"> </w:t>
      </w:r>
      <w:r w:rsidRPr="00BE43B9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495BF0" w:rsidRDefault="00495BF0" w:rsidP="00495BF0">
      <w:pPr>
        <w:overflowPunct w:val="0"/>
        <w:ind w:firstLine="425"/>
        <w:rPr>
          <w:bCs/>
        </w:rPr>
      </w:pPr>
      <w:r>
        <w:rPr>
          <w:bCs/>
        </w:rPr>
        <w:t>1</w:t>
      </w:r>
      <w:r w:rsidRPr="005C155B">
        <w:rPr>
          <w:bCs/>
        </w:rPr>
        <w:t xml:space="preserve">. Методические указания для подготовки к </w:t>
      </w:r>
      <w:r>
        <w:rPr>
          <w:bCs/>
        </w:rPr>
        <w:t xml:space="preserve">зачёту </w:t>
      </w:r>
      <w:r w:rsidRPr="005C155B">
        <w:rPr>
          <w:bCs/>
        </w:rPr>
        <w:t xml:space="preserve">представлены в приложении </w:t>
      </w:r>
      <w:r>
        <w:rPr>
          <w:bCs/>
        </w:rPr>
        <w:t>1</w:t>
      </w:r>
      <w:r w:rsidRPr="005C155B">
        <w:rPr>
          <w:bCs/>
        </w:rPr>
        <w:t>.</w:t>
      </w:r>
    </w:p>
    <w:p w:rsidR="00495BF0" w:rsidRPr="005C155B" w:rsidRDefault="00495BF0" w:rsidP="00495BF0">
      <w:pPr>
        <w:overflowPunct w:val="0"/>
        <w:ind w:firstLine="425"/>
        <w:rPr>
          <w:bCs/>
        </w:rPr>
      </w:pPr>
      <w:r>
        <w:rPr>
          <w:bCs/>
        </w:rPr>
        <w:t>2</w:t>
      </w:r>
      <w:r w:rsidRPr="001D2346">
        <w:rPr>
          <w:bCs/>
        </w:rPr>
        <w:t xml:space="preserve">. </w:t>
      </w:r>
      <w:r w:rsidRPr="001D2346">
        <w:t>Методические рекомендации по написанию конспекта и доклада-сообщения</w:t>
      </w:r>
      <w:r w:rsidRPr="005C155B">
        <w:rPr>
          <w:bCs/>
        </w:rPr>
        <w:t xml:space="preserve"> пре</w:t>
      </w:r>
      <w:r w:rsidRPr="005C155B">
        <w:rPr>
          <w:bCs/>
        </w:rPr>
        <w:t>д</w:t>
      </w:r>
      <w:r w:rsidRPr="005C155B">
        <w:rPr>
          <w:bCs/>
        </w:rPr>
        <w:t xml:space="preserve">ставлены в приложении </w:t>
      </w:r>
      <w:r>
        <w:rPr>
          <w:bCs/>
        </w:rPr>
        <w:t>2</w:t>
      </w:r>
      <w:r w:rsidRPr="005C155B">
        <w:rPr>
          <w:bCs/>
        </w:rPr>
        <w:t>.</w:t>
      </w:r>
    </w:p>
    <w:p w:rsidR="00495BF0" w:rsidRPr="00BE43B9" w:rsidRDefault="00495BF0" w:rsidP="00495BF0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495BF0" w:rsidRDefault="00495BF0" w:rsidP="00495BF0">
      <w:pPr>
        <w:overflowPunct w:val="0"/>
        <w:ind w:firstLine="709"/>
        <w:rPr>
          <w:b/>
          <w:bCs/>
        </w:rPr>
      </w:pPr>
      <w:r>
        <w:rPr>
          <w:b/>
          <w:bCs/>
        </w:rPr>
        <w:t xml:space="preserve">г) </w:t>
      </w:r>
      <w:r w:rsidRPr="002A41F8">
        <w:rPr>
          <w:b/>
          <w:bCs/>
        </w:rPr>
        <w:t>Программное</w:t>
      </w:r>
      <w:r>
        <w:rPr>
          <w:b/>
          <w:bCs/>
        </w:rPr>
        <w:t xml:space="preserve"> </w:t>
      </w:r>
      <w:r w:rsidRPr="002A41F8">
        <w:rPr>
          <w:b/>
          <w:bCs/>
        </w:rPr>
        <w:t>обеспечение и Интернет-ресурсы</w:t>
      </w:r>
    </w:p>
    <w:p w:rsidR="00495BF0" w:rsidRDefault="00495BF0" w:rsidP="00495BF0">
      <w:pPr>
        <w:overflowPunct w:val="0"/>
        <w:ind w:firstLine="709"/>
        <w:rPr>
          <w:b/>
          <w:bCs/>
        </w:rPr>
      </w:pPr>
    </w:p>
    <w:p w:rsidR="00495BF0" w:rsidRPr="00E67E8E" w:rsidRDefault="00495BF0" w:rsidP="00495BF0">
      <w:pPr>
        <w:overflowPunct w:val="0"/>
        <w:ind w:firstLine="709"/>
        <w:rPr>
          <w:b/>
          <w:bCs/>
        </w:rPr>
      </w:pPr>
      <w:proofErr w:type="gramStart"/>
      <w:r w:rsidRPr="00E67E8E">
        <w:rPr>
          <w:b/>
          <w:bCs/>
        </w:rPr>
        <w:t xml:space="preserve">Перечень ПО </w:t>
      </w:r>
      <w:proofErr w:type="spellStart"/>
      <w:r w:rsidRPr="00E67E8E">
        <w:rPr>
          <w:b/>
          <w:bCs/>
        </w:rPr>
        <w:t>по</w:t>
      </w:r>
      <w:proofErr w:type="spellEnd"/>
      <w:r w:rsidRPr="00E67E8E">
        <w:rPr>
          <w:b/>
          <w:bCs/>
        </w:rPr>
        <w:t xml:space="preserve"> дисциплине</w:t>
      </w:r>
      <w:proofErr w:type="gramEnd"/>
    </w:p>
    <w:tbl>
      <w:tblPr>
        <w:tblW w:w="0" w:type="auto"/>
        <w:tblInd w:w="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0"/>
        <w:gridCol w:w="2994"/>
        <w:gridCol w:w="2857"/>
      </w:tblGrid>
      <w:tr w:rsidR="00C638B8" w:rsidRPr="00C638B8" w:rsidTr="00944739">
        <w:trPr>
          <w:trHeight w:val="537"/>
        </w:trPr>
        <w:tc>
          <w:tcPr>
            <w:tcW w:w="2930" w:type="dxa"/>
            <w:shd w:val="clear" w:color="auto" w:fill="auto"/>
            <w:vAlign w:val="center"/>
          </w:tcPr>
          <w:p w:rsidR="00495BF0" w:rsidRPr="007026E6" w:rsidRDefault="00495BF0" w:rsidP="00C638B8">
            <w:pPr>
              <w:ind w:firstLine="0"/>
              <w:contextualSpacing/>
            </w:pPr>
            <w:r w:rsidRPr="007026E6">
              <w:t xml:space="preserve">Наименование </w:t>
            </w:r>
            <w:proofErr w:type="gramStart"/>
            <w:r w:rsidRPr="007026E6">
              <w:t>ПО</w:t>
            </w:r>
            <w:proofErr w:type="gramEnd"/>
          </w:p>
        </w:tc>
        <w:tc>
          <w:tcPr>
            <w:tcW w:w="2994" w:type="dxa"/>
            <w:shd w:val="clear" w:color="auto" w:fill="auto"/>
            <w:vAlign w:val="center"/>
          </w:tcPr>
          <w:p w:rsidR="00495BF0" w:rsidRPr="007026E6" w:rsidRDefault="00495BF0" w:rsidP="00C638B8">
            <w:pPr>
              <w:ind w:firstLine="0"/>
              <w:contextualSpacing/>
            </w:pPr>
            <w:r w:rsidRPr="007026E6">
              <w:t>№ договора</w:t>
            </w:r>
          </w:p>
        </w:tc>
        <w:tc>
          <w:tcPr>
            <w:tcW w:w="2857" w:type="dxa"/>
            <w:shd w:val="clear" w:color="auto" w:fill="auto"/>
            <w:vAlign w:val="center"/>
          </w:tcPr>
          <w:p w:rsidR="00495BF0" w:rsidRPr="007026E6" w:rsidRDefault="00495BF0" w:rsidP="00C638B8">
            <w:pPr>
              <w:ind w:firstLine="0"/>
              <w:contextualSpacing/>
            </w:pPr>
            <w:r w:rsidRPr="007026E6">
              <w:t>Срок действия лицензии</w:t>
            </w:r>
          </w:p>
        </w:tc>
      </w:tr>
      <w:tr w:rsidR="00C638B8" w:rsidRPr="00C638B8" w:rsidTr="00944739">
        <w:tc>
          <w:tcPr>
            <w:tcW w:w="2930" w:type="dxa"/>
            <w:shd w:val="clear" w:color="auto" w:fill="auto"/>
          </w:tcPr>
          <w:p w:rsidR="00495BF0" w:rsidRPr="007026E6" w:rsidRDefault="00495BF0" w:rsidP="00C638B8">
            <w:pPr>
              <w:ind w:firstLine="0"/>
              <w:contextualSpacing/>
            </w:pPr>
            <w:r w:rsidRPr="007026E6">
              <w:t xml:space="preserve">MS </w:t>
            </w:r>
            <w:proofErr w:type="spellStart"/>
            <w:r w:rsidRPr="007026E6">
              <w:t>Windows</w:t>
            </w:r>
            <w:proofErr w:type="spellEnd"/>
            <w:r w:rsidRPr="007026E6">
              <w:t xml:space="preserve"> 7</w:t>
            </w:r>
          </w:p>
        </w:tc>
        <w:tc>
          <w:tcPr>
            <w:tcW w:w="2994" w:type="dxa"/>
            <w:shd w:val="clear" w:color="auto" w:fill="auto"/>
          </w:tcPr>
          <w:p w:rsidR="00495BF0" w:rsidRPr="007026E6" w:rsidRDefault="00495BF0" w:rsidP="00C638B8">
            <w:pPr>
              <w:ind w:firstLine="0"/>
              <w:contextualSpacing/>
            </w:pPr>
            <w:r w:rsidRPr="007026E6">
              <w:t>Д-1227 от 08.10.2018</w:t>
            </w:r>
          </w:p>
          <w:p w:rsidR="00495BF0" w:rsidRPr="007026E6" w:rsidRDefault="00495BF0" w:rsidP="00C638B8">
            <w:pPr>
              <w:ind w:firstLine="0"/>
              <w:contextualSpacing/>
            </w:pPr>
          </w:p>
        </w:tc>
        <w:tc>
          <w:tcPr>
            <w:tcW w:w="2857" w:type="dxa"/>
            <w:shd w:val="clear" w:color="auto" w:fill="auto"/>
          </w:tcPr>
          <w:p w:rsidR="00495BF0" w:rsidRPr="007026E6" w:rsidRDefault="00495BF0" w:rsidP="00C638B8">
            <w:pPr>
              <w:ind w:firstLine="0"/>
              <w:contextualSpacing/>
            </w:pPr>
            <w:r w:rsidRPr="007026E6">
              <w:t>11.10.2021</w:t>
            </w:r>
          </w:p>
          <w:p w:rsidR="00495BF0" w:rsidRPr="007026E6" w:rsidRDefault="00495BF0" w:rsidP="00C638B8">
            <w:pPr>
              <w:ind w:firstLine="0"/>
              <w:contextualSpacing/>
            </w:pPr>
          </w:p>
        </w:tc>
      </w:tr>
      <w:tr w:rsidR="00C638B8" w:rsidRPr="00C638B8" w:rsidTr="00944739">
        <w:tc>
          <w:tcPr>
            <w:tcW w:w="2930" w:type="dxa"/>
            <w:shd w:val="clear" w:color="auto" w:fill="auto"/>
          </w:tcPr>
          <w:p w:rsidR="00495BF0" w:rsidRPr="007026E6" w:rsidRDefault="00495BF0" w:rsidP="00C638B8">
            <w:pPr>
              <w:ind w:firstLine="0"/>
              <w:contextualSpacing/>
            </w:pPr>
            <w:r w:rsidRPr="007026E6">
              <w:t xml:space="preserve">MS </w:t>
            </w:r>
            <w:proofErr w:type="spellStart"/>
            <w:r w:rsidRPr="007026E6">
              <w:t>Office</w:t>
            </w:r>
            <w:proofErr w:type="spellEnd"/>
            <w:r w:rsidRPr="007026E6">
              <w:t xml:space="preserve"> 2007</w:t>
            </w:r>
          </w:p>
        </w:tc>
        <w:tc>
          <w:tcPr>
            <w:tcW w:w="2994" w:type="dxa"/>
            <w:shd w:val="clear" w:color="auto" w:fill="auto"/>
          </w:tcPr>
          <w:p w:rsidR="00495BF0" w:rsidRPr="007026E6" w:rsidRDefault="00495BF0" w:rsidP="00C638B8">
            <w:pPr>
              <w:ind w:firstLine="0"/>
              <w:contextualSpacing/>
            </w:pPr>
            <w:r w:rsidRPr="007026E6">
              <w:t>№ 135 от 17.09.2007</w:t>
            </w:r>
          </w:p>
        </w:tc>
        <w:tc>
          <w:tcPr>
            <w:tcW w:w="2857" w:type="dxa"/>
            <w:shd w:val="clear" w:color="auto" w:fill="auto"/>
          </w:tcPr>
          <w:p w:rsidR="00495BF0" w:rsidRPr="007026E6" w:rsidRDefault="00495BF0" w:rsidP="00C638B8">
            <w:pPr>
              <w:ind w:firstLine="0"/>
              <w:contextualSpacing/>
            </w:pPr>
            <w:r w:rsidRPr="007026E6">
              <w:t>бессрочно</w:t>
            </w:r>
          </w:p>
        </w:tc>
      </w:tr>
      <w:tr w:rsidR="00944739" w:rsidRPr="00C638B8" w:rsidTr="00944739">
        <w:tc>
          <w:tcPr>
            <w:tcW w:w="2930" w:type="dxa"/>
            <w:shd w:val="clear" w:color="auto" w:fill="auto"/>
          </w:tcPr>
          <w:p w:rsidR="00944739" w:rsidRDefault="00944739" w:rsidP="00944739">
            <w:pPr>
              <w:pStyle w:val="cxspmiddlemailrucssattributepostfix"/>
              <w:spacing w:line="273" w:lineRule="atLeast"/>
              <w:rPr>
                <w:color w:val="000000"/>
                <w:lang w:val="en-US"/>
              </w:rPr>
            </w:pPr>
            <w:bookmarkStart w:id="0" w:name="_GoBack" w:colFirst="0" w:colLast="2"/>
            <w:r>
              <w:rPr>
                <w:color w:val="000000"/>
                <w:lang w:val="en-US"/>
              </w:rPr>
              <w:t>FAR Manager</w:t>
            </w:r>
          </w:p>
        </w:tc>
        <w:tc>
          <w:tcPr>
            <w:tcW w:w="2994" w:type="dxa"/>
            <w:shd w:val="clear" w:color="auto" w:fill="auto"/>
          </w:tcPr>
          <w:p w:rsidR="00944739" w:rsidRDefault="00944739" w:rsidP="00944739">
            <w:pPr>
              <w:pStyle w:val="cxspmiddlemailrucssattributepostfix"/>
              <w:spacing w:line="273" w:lineRule="atLeast"/>
              <w:rPr>
                <w:color w:val="000000"/>
              </w:rPr>
            </w:pPr>
            <w:r>
              <w:rPr>
                <w:color w:val="000000"/>
              </w:rPr>
              <w:t>Свободно 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 ПО</w:t>
            </w:r>
          </w:p>
        </w:tc>
        <w:tc>
          <w:tcPr>
            <w:tcW w:w="2857" w:type="dxa"/>
            <w:shd w:val="clear" w:color="auto" w:fill="auto"/>
          </w:tcPr>
          <w:p w:rsidR="00944739" w:rsidRDefault="00944739" w:rsidP="00944739">
            <w:pPr>
              <w:pStyle w:val="cxspmiddlemailrucssattributepostfix"/>
              <w:spacing w:line="273" w:lineRule="atLeast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</w:p>
        </w:tc>
      </w:tr>
      <w:bookmarkEnd w:id="0"/>
      <w:tr w:rsidR="00C638B8" w:rsidRPr="00C638B8" w:rsidTr="00944739">
        <w:tc>
          <w:tcPr>
            <w:tcW w:w="2930" w:type="dxa"/>
            <w:shd w:val="clear" w:color="auto" w:fill="auto"/>
          </w:tcPr>
          <w:p w:rsidR="00495BF0" w:rsidRPr="007026E6" w:rsidRDefault="00495BF0" w:rsidP="00C638B8">
            <w:pPr>
              <w:ind w:firstLine="0"/>
              <w:contextualSpacing/>
            </w:pPr>
            <w:r w:rsidRPr="007026E6">
              <w:t>7Zip</w:t>
            </w:r>
          </w:p>
        </w:tc>
        <w:tc>
          <w:tcPr>
            <w:tcW w:w="2994" w:type="dxa"/>
            <w:shd w:val="clear" w:color="auto" w:fill="auto"/>
          </w:tcPr>
          <w:p w:rsidR="00495BF0" w:rsidRPr="007026E6" w:rsidRDefault="00495BF0" w:rsidP="00C638B8">
            <w:pPr>
              <w:ind w:firstLine="0"/>
              <w:contextualSpacing/>
            </w:pPr>
            <w:r w:rsidRPr="007026E6">
              <w:t>свободно распространя</w:t>
            </w:r>
            <w:r w:rsidRPr="007026E6">
              <w:t>е</w:t>
            </w:r>
            <w:r w:rsidRPr="007026E6">
              <w:t>мое</w:t>
            </w:r>
          </w:p>
        </w:tc>
        <w:tc>
          <w:tcPr>
            <w:tcW w:w="2857" w:type="dxa"/>
            <w:shd w:val="clear" w:color="auto" w:fill="auto"/>
          </w:tcPr>
          <w:p w:rsidR="00495BF0" w:rsidRPr="007026E6" w:rsidRDefault="00495BF0" w:rsidP="00C638B8">
            <w:pPr>
              <w:ind w:firstLine="0"/>
              <w:contextualSpacing/>
            </w:pPr>
            <w:r w:rsidRPr="007026E6">
              <w:t>бессрочно</w:t>
            </w:r>
          </w:p>
        </w:tc>
      </w:tr>
    </w:tbl>
    <w:p w:rsidR="00495BF0" w:rsidRDefault="00495BF0" w:rsidP="00495BF0">
      <w:pPr>
        <w:overflowPunct w:val="0"/>
        <w:ind w:firstLine="709"/>
        <w:rPr>
          <w:b/>
          <w:bCs/>
        </w:rPr>
      </w:pPr>
    </w:p>
    <w:p w:rsidR="00495BF0" w:rsidRPr="00E67E8E" w:rsidRDefault="00495BF0" w:rsidP="00495BF0">
      <w:pPr>
        <w:overflowPunct w:val="0"/>
        <w:ind w:firstLine="709"/>
        <w:rPr>
          <w:b/>
          <w:bCs/>
        </w:rPr>
      </w:pPr>
      <w:r w:rsidRPr="00E67E8E">
        <w:rPr>
          <w:b/>
          <w:bCs/>
        </w:rPr>
        <w:t>Интернет-ресурсы</w:t>
      </w:r>
    </w:p>
    <w:p w:rsidR="00495BF0" w:rsidRDefault="00495BF0" w:rsidP="00495BF0">
      <w:pPr>
        <w:overflowPunct w:val="0"/>
        <w:ind w:firstLine="709"/>
      </w:pPr>
      <w:r>
        <w:rPr>
          <w:bCs/>
          <w:color w:val="0000FF"/>
        </w:rPr>
        <w:t xml:space="preserve">1. Энциклопедия языкознания </w:t>
      </w:r>
      <w:hyperlink r:id="rId25" w:history="1">
        <w:r>
          <w:rPr>
            <w:rStyle w:val="af8"/>
          </w:rPr>
          <w:t>http://jazykoznanie.ru/</w:t>
        </w:r>
      </w:hyperlink>
      <w:r>
        <w:rPr>
          <w:bCs/>
          <w:color w:val="0000FF"/>
        </w:rPr>
        <w:t>.</w:t>
      </w:r>
      <w:r>
        <w:t xml:space="preserve"> </w:t>
      </w:r>
    </w:p>
    <w:p w:rsidR="00495BF0" w:rsidRDefault="00495BF0" w:rsidP="00495BF0">
      <w:pPr>
        <w:overflowPunct w:val="0"/>
        <w:ind w:firstLine="709"/>
      </w:pPr>
      <w:r>
        <w:t xml:space="preserve">2. Образовательный журнал </w:t>
      </w:r>
      <w:hyperlink r:id="rId26" w:history="1">
        <w:r>
          <w:rPr>
            <w:rStyle w:val="af8"/>
          </w:rPr>
          <w:t>http://www.textologia.ru/yazikoznanie/</w:t>
        </w:r>
      </w:hyperlink>
      <w:r>
        <w:t xml:space="preserve"> </w:t>
      </w:r>
    </w:p>
    <w:p w:rsidR="00495BF0" w:rsidRPr="0063465C" w:rsidRDefault="00495BF0" w:rsidP="00495BF0">
      <w:pPr>
        <w:overflowPunct w:val="0"/>
        <w:ind w:firstLine="709"/>
        <w:rPr>
          <w:bCs/>
        </w:rPr>
      </w:pPr>
      <w:r>
        <w:lastRenderedPageBreak/>
        <w:t xml:space="preserve">3. </w:t>
      </w:r>
      <w:hyperlink r:id="rId27" w:history="1">
        <w:r w:rsidRPr="004D3286">
          <w:rPr>
            <w:rStyle w:val="af8"/>
          </w:rPr>
          <w:t>Национальный корпус русского языка</w:t>
        </w:r>
      </w:hyperlink>
      <w:r w:rsidRPr="004D3286">
        <w:rPr>
          <w:bCs/>
          <w:color w:val="0000FF"/>
        </w:rPr>
        <w:t xml:space="preserve"> // </w:t>
      </w:r>
      <w:hyperlink r:id="rId28" w:history="1">
        <w:r w:rsidRPr="004D3286">
          <w:rPr>
            <w:rStyle w:val="af8"/>
            <w:bCs/>
          </w:rPr>
          <w:t>www.ruscorpora.ru</w:t>
        </w:r>
      </w:hyperlink>
    </w:p>
    <w:p w:rsidR="00495BF0" w:rsidRDefault="00495BF0" w:rsidP="00495BF0">
      <w:pPr>
        <w:ind w:firstLine="709"/>
        <w:rPr>
          <w:bCs/>
          <w:color w:val="0000FF"/>
        </w:rPr>
      </w:pPr>
      <w:r>
        <w:rPr>
          <w:bCs/>
          <w:color w:val="0000FF"/>
        </w:rPr>
        <w:t>4</w:t>
      </w:r>
      <w:r w:rsidRPr="004D3286">
        <w:rPr>
          <w:bCs/>
          <w:color w:val="0000FF"/>
        </w:rPr>
        <w:t xml:space="preserve">. </w:t>
      </w:r>
      <w:hyperlink r:id="rId29" w:history="1">
        <w:r w:rsidRPr="004D3286">
          <w:rPr>
            <w:rStyle w:val="af8"/>
          </w:rPr>
          <w:t>Русская грамматика</w:t>
        </w:r>
      </w:hyperlink>
      <w:r w:rsidRPr="004D3286">
        <w:rPr>
          <w:bCs/>
          <w:color w:val="0000FF"/>
        </w:rPr>
        <w:t xml:space="preserve"> </w:t>
      </w:r>
      <w:hyperlink r:id="rId30" w:history="1">
        <w:r w:rsidRPr="002B6E6B">
          <w:rPr>
            <w:rStyle w:val="af8"/>
            <w:bCs/>
          </w:rPr>
          <w:t>http://rusgram.narod.ru/</w:t>
        </w:r>
      </w:hyperlink>
    </w:p>
    <w:p w:rsidR="00495BF0" w:rsidRPr="004D3286" w:rsidRDefault="00495BF0" w:rsidP="00495BF0">
      <w:pPr>
        <w:ind w:firstLine="709"/>
        <w:rPr>
          <w:bCs/>
          <w:color w:val="0000FF"/>
        </w:rPr>
      </w:pPr>
      <w:r>
        <w:rPr>
          <w:bCs/>
          <w:color w:val="0000FF"/>
        </w:rPr>
        <w:t>5</w:t>
      </w:r>
      <w:r w:rsidRPr="004D3286">
        <w:rPr>
          <w:bCs/>
          <w:color w:val="0000FF"/>
        </w:rPr>
        <w:t>.</w:t>
      </w:r>
      <w:r w:rsidRPr="004D3286">
        <w:rPr>
          <w:color w:val="0000FF"/>
        </w:rPr>
        <w:t xml:space="preserve"> </w:t>
      </w:r>
      <w:hyperlink r:id="rId31" w:history="1">
        <w:r w:rsidRPr="004D3286">
          <w:rPr>
            <w:rStyle w:val="af8"/>
          </w:rPr>
          <w:t xml:space="preserve">Интернет-портал </w:t>
        </w:r>
        <w:proofErr w:type="spellStart"/>
        <w:r w:rsidRPr="004D3286">
          <w:rPr>
            <w:rStyle w:val="af8"/>
          </w:rPr>
          <w:t>Phylology.ru</w:t>
        </w:r>
        <w:proofErr w:type="spellEnd"/>
      </w:hyperlink>
    </w:p>
    <w:p w:rsidR="00495BF0" w:rsidRPr="004D3286" w:rsidRDefault="00495BF0" w:rsidP="00495BF0">
      <w:pPr>
        <w:ind w:firstLine="709"/>
        <w:rPr>
          <w:bCs/>
          <w:color w:val="0000FF"/>
        </w:rPr>
      </w:pPr>
      <w:r>
        <w:rPr>
          <w:bCs/>
          <w:color w:val="0000FF"/>
        </w:rPr>
        <w:t>6</w:t>
      </w:r>
      <w:r w:rsidRPr="004D3286">
        <w:rPr>
          <w:bCs/>
          <w:color w:val="0000FF"/>
        </w:rPr>
        <w:t>.</w:t>
      </w:r>
      <w:r w:rsidRPr="004D3286">
        <w:rPr>
          <w:color w:val="0000FF"/>
        </w:rPr>
        <w:t xml:space="preserve"> </w:t>
      </w:r>
      <w:hyperlink r:id="rId32" w:tgtFrame="_blank" w:history="1">
        <w:r w:rsidRPr="004D3286">
          <w:rPr>
            <w:rStyle w:val="af8"/>
          </w:rPr>
          <w:t>"</w:t>
        </w:r>
        <w:r w:rsidRPr="004D3286">
          <w:rPr>
            <w:rStyle w:val="af8"/>
            <w:bCs/>
          </w:rPr>
          <w:t>Российская</w:t>
        </w:r>
        <w:r w:rsidRPr="004D3286">
          <w:rPr>
            <w:rStyle w:val="af8"/>
          </w:rPr>
          <w:t xml:space="preserve"> </w:t>
        </w:r>
        <w:r w:rsidRPr="004D3286">
          <w:rPr>
            <w:rStyle w:val="af8"/>
            <w:bCs/>
          </w:rPr>
          <w:t>национальная</w:t>
        </w:r>
        <w:r w:rsidRPr="004D3286">
          <w:rPr>
            <w:rStyle w:val="af8"/>
          </w:rPr>
          <w:t xml:space="preserve"> </w:t>
        </w:r>
        <w:r w:rsidRPr="004D3286">
          <w:rPr>
            <w:rStyle w:val="af8"/>
            <w:bCs/>
          </w:rPr>
          <w:t>библиотека</w:t>
        </w:r>
        <w:r w:rsidRPr="004D3286">
          <w:rPr>
            <w:rStyle w:val="af8"/>
          </w:rPr>
          <w:t>"</w:t>
        </w:r>
      </w:hyperlink>
      <w:r w:rsidRPr="004D3286">
        <w:rPr>
          <w:color w:val="0000FF"/>
        </w:rPr>
        <w:t xml:space="preserve">        </w:t>
      </w:r>
      <w:hyperlink r:id="rId33" w:history="1">
        <w:r w:rsidRPr="004D3286">
          <w:rPr>
            <w:rStyle w:val="af8"/>
          </w:rPr>
          <w:t>www.nlr.ru</w:t>
        </w:r>
      </w:hyperlink>
    </w:p>
    <w:p w:rsidR="00495BF0" w:rsidRDefault="00495BF0" w:rsidP="00495BF0">
      <w:pPr>
        <w:ind w:firstLine="709"/>
      </w:pPr>
      <w:r>
        <w:rPr>
          <w:bCs/>
          <w:color w:val="0000FF"/>
        </w:rPr>
        <w:t>7</w:t>
      </w:r>
      <w:r w:rsidRPr="004D3286">
        <w:rPr>
          <w:bCs/>
          <w:color w:val="0000FF"/>
        </w:rPr>
        <w:t>.</w:t>
      </w:r>
      <w:r w:rsidRPr="004D3286">
        <w:rPr>
          <w:color w:val="0000FF"/>
        </w:rPr>
        <w:t xml:space="preserve"> </w:t>
      </w:r>
      <w:hyperlink r:id="rId34" w:history="1">
        <w:r w:rsidRPr="004D3286">
          <w:rPr>
            <w:rStyle w:val="af8"/>
          </w:rPr>
          <w:t>Русские словари</w:t>
        </w:r>
      </w:hyperlink>
      <w:r w:rsidRPr="00ED3D1D">
        <w:rPr>
          <w:rStyle w:val="af8"/>
        </w:rPr>
        <w:t xml:space="preserve"> </w:t>
      </w:r>
      <w:hyperlink r:id="rId35" w:history="1">
        <w:r w:rsidRPr="00ED3D1D">
          <w:rPr>
            <w:rStyle w:val="af8"/>
          </w:rPr>
          <w:t>http://www.slovari.ru/</w:t>
        </w:r>
      </w:hyperlink>
    </w:p>
    <w:p w:rsidR="00495BF0" w:rsidRPr="0063465C" w:rsidRDefault="00495BF0" w:rsidP="00495BF0">
      <w:pPr>
        <w:ind w:firstLine="709"/>
        <w:rPr>
          <w:color w:val="0000FF"/>
        </w:rPr>
      </w:pPr>
      <w:r>
        <w:rPr>
          <w:color w:val="0000FF"/>
        </w:rPr>
        <w:t>8</w:t>
      </w:r>
      <w:r w:rsidRPr="0063465C">
        <w:rPr>
          <w:color w:val="0000FF"/>
        </w:rPr>
        <w:t xml:space="preserve">. </w:t>
      </w:r>
      <w:hyperlink r:id="rId36" w:history="1">
        <w:r w:rsidRPr="0063465C">
          <w:rPr>
            <w:rStyle w:val="af8"/>
          </w:rPr>
          <w:t xml:space="preserve">Словари и энциклопедии </w:t>
        </w:r>
        <w:proofErr w:type="spellStart"/>
        <w:r w:rsidRPr="004D3286">
          <w:rPr>
            <w:rStyle w:val="af8"/>
          </w:rPr>
          <w:t>on</w:t>
        </w:r>
        <w:r w:rsidRPr="0063465C">
          <w:rPr>
            <w:rStyle w:val="af8"/>
          </w:rPr>
          <w:t>-</w:t>
        </w:r>
        <w:r w:rsidRPr="004D3286">
          <w:rPr>
            <w:rStyle w:val="af8"/>
          </w:rPr>
          <w:t>line</w:t>
        </w:r>
        <w:proofErr w:type="spellEnd"/>
      </w:hyperlink>
    </w:p>
    <w:p w:rsidR="00495BF0" w:rsidRPr="00807DFF" w:rsidRDefault="00495BF0" w:rsidP="00495BF0">
      <w:pPr>
        <w:spacing w:line="276" w:lineRule="exact"/>
      </w:pPr>
    </w:p>
    <w:p w:rsidR="00495BF0" w:rsidRPr="00F13589" w:rsidRDefault="00495BF0" w:rsidP="00495BF0">
      <w:pPr>
        <w:numPr>
          <w:ilvl w:val="0"/>
          <w:numId w:val="43"/>
        </w:numPr>
        <w:tabs>
          <w:tab w:val="clear" w:pos="720"/>
          <w:tab w:val="num" w:pos="360"/>
        </w:tabs>
        <w:overflowPunct w:val="0"/>
        <w:ind w:left="360" w:hanging="241"/>
        <w:rPr>
          <w:b/>
          <w:bCs/>
        </w:rPr>
      </w:pPr>
      <w:r w:rsidRPr="0063465C">
        <w:rPr>
          <w:b/>
          <w:bCs/>
        </w:rPr>
        <w:t>Материально-техническое</w:t>
      </w:r>
      <w:r>
        <w:rPr>
          <w:b/>
          <w:bCs/>
        </w:rPr>
        <w:t xml:space="preserve"> </w:t>
      </w:r>
      <w:r w:rsidRPr="0063465C">
        <w:rPr>
          <w:b/>
          <w:bCs/>
        </w:rPr>
        <w:t>обеспечение</w:t>
      </w:r>
      <w:r>
        <w:rPr>
          <w:b/>
          <w:bCs/>
        </w:rPr>
        <w:t xml:space="preserve"> </w:t>
      </w:r>
      <w:r w:rsidRPr="00F13589">
        <w:rPr>
          <w:b/>
          <w:bCs/>
        </w:rPr>
        <w:t>дисциплины</w:t>
      </w:r>
    </w:p>
    <w:p w:rsidR="00495BF0" w:rsidRPr="00F13589" w:rsidRDefault="00495BF0" w:rsidP="00495BF0">
      <w:pPr>
        <w:spacing w:line="41" w:lineRule="exact"/>
      </w:pPr>
    </w:p>
    <w:p w:rsidR="00495BF0" w:rsidRDefault="00495BF0" w:rsidP="00495BF0">
      <w:pPr>
        <w:overflowPunct w:val="0"/>
        <w:spacing w:line="233" w:lineRule="auto"/>
        <w:ind w:left="120" w:right="100" w:firstLine="566"/>
      </w:pPr>
      <w:r w:rsidRPr="00F13589">
        <w:t>Материально-техническое обеспечение дисциплины «</w:t>
      </w:r>
      <w:r>
        <w:t>Теория языка</w:t>
      </w:r>
      <w:r w:rsidRPr="00F13589">
        <w:t>»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495BF0" w:rsidRPr="003C07A5" w:rsidTr="00BF68B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BF0" w:rsidRPr="0063465C" w:rsidRDefault="00495BF0" w:rsidP="00BF68B8">
            <w:pPr>
              <w:ind w:firstLine="0"/>
              <w:contextualSpacing/>
              <w:rPr>
                <w:rFonts w:eastAsia="Calibri"/>
              </w:rPr>
            </w:pPr>
            <w:r w:rsidRPr="0063465C">
              <w:rPr>
                <w:rFonts w:eastAsia="Calibri"/>
              </w:rPr>
              <w:t>Учебные аудитории для провед</w:t>
            </w:r>
            <w:r w:rsidRPr="0063465C">
              <w:rPr>
                <w:rFonts w:eastAsia="Calibri"/>
              </w:rPr>
              <w:t>е</w:t>
            </w:r>
            <w:r w:rsidRPr="0063465C">
              <w:rPr>
                <w:rFonts w:eastAsia="Calibri"/>
              </w:rPr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BF0" w:rsidRPr="0063465C" w:rsidRDefault="00495BF0" w:rsidP="00BF68B8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63465C">
              <w:rPr>
                <w:rFonts w:eastAsia="Calibri"/>
                <w:color w:val="000000"/>
              </w:rPr>
              <w:t xml:space="preserve">Доска, </w:t>
            </w:r>
            <w:proofErr w:type="spellStart"/>
            <w:r w:rsidRPr="0063465C">
              <w:rPr>
                <w:rFonts w:eastAsia="Calibri"/>
                <w:color w:val="000000"/>
              </w:rPr>
              <w:t>мультимедийные</w:t>
            </w:r>
            <w:proofErr w:type="spellEnd"/>
            <w:r w:rsidRPr="0063465C">
              <w:rPr>
                <w:rFonts w:eastAsia="Calibri"/>
                <w:color w:val="000000"/>
              </w:rPr>
              <w:t xml:space="preserve"> средства хранения, передачи  и представления информации.</w:t>
            </w:r>
          </w:p>
        </w:tc>
      </w:tr>
      <w:tr w:rsidR="00495BF0" w:rsidRPr="003C07A5" w:rsidTr="00BF68B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BF0" w:rsidRPr="0063465C" w:rsidRDefault="00495BF0" w:rsidP="00BF68B8">
            <w:pPr>
              <w:ind w:firstLine="0"/>
              <w:contextualSpacing/>
              <w:rPr>
                <w:rFonts w:eastAsia="Calibri"/>
              </w:rPr>
            </w:pPr>
            <w:r w:rsidRPr="0063465C">
              <w:rPr>
                <w:rFonts w:eastAsia="Calibri"/>
              </w:rPr>
              <w:t>Учебные аудитории для провед</w:t>
            </w:r>
            <w:r w:rsidRPr="0063465C">
              <w:rPr>
                <w:rFonts w:eastAsia="Calibri"/>
              </w:rPr>
              <w:t>е</w:t>
            </w:r>
            <w:r w:rsidRPr="0063465C">
              <w:rPr>
                <w:rFonts w:eastAsia="Calibri"/>
              </w:rPr>
              <w:t>ния практических занятий, гру</w:t>
            </w:r>
            <w:r w:rsidRPr="0063465C">
              <w:rPr>
                <w:rFonts w:eastAsia="Calibri"/>
              </w:rPr>
              <w:t>п</w:t>
            </w:r>
            <w:r w:rsidRPr="0063465C">
              <w:rPr>
                <w:rFonts w:eastAsia="Calibri"/>
              </w:rPr>
              <w:t>повых и индивидуальных ко</w:t>
            </w:r>
            <w:r w:rsidRPr="0063465C">
              <w:rPr>
                <w:rFonts w:eastAsia="Calibri"/>
              </w:rPr>
              <w:t>н</w:t>
            </w:r>
            <w:r w:rsidRPr="0063465C">
              <w:rPr>
                <w:rFonts w:eastAsia="Calibri"/>
              </w:rPr>
              <w:t>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BF0" w:rsidRPr="0063465C" w:rsidRDefault="00495BF0" w:rsidP="00BF68B8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63465C">
              <w:rPr>
                <w:rFonts w:eastAsia="Calibri"/>
                <w:color w:val="000000"/>
              </w:rPr>
              <w:t xml:space="preserve">Доска, </w:t>
            </w:r>
            <w:proofErr w:type="spellStart"/>
            <w:r w:rsidRPr="0063465C">
              <w:rPr>
                <w:rFonts w:eastAsia="Calibri"/>
                <w:color w:val="000000"/>
              </w:rPr>
              <w:t>мультимедийный</w:t>
            </w:r>
            <w:proofErr w:type="spellEnd"/>
            <w:r w:rsidRPr="0063465C">
              <w:rPr>
                <w:rFonts w:eastAsia="Calibri"/>
                <w:color w:val="000000"/>
              </w:rPr>
              <w:t xml:space="preserve"> проектор, экран</w:t>
            </w:r>
          </w:p>
        </w:tc>
      </w:tr>
      <w:tr w:rsidR="00495BF0" w:rsidRPr="003C07A5" w:rsidTr="00BF68B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BF0" w:rsidRPr="0063465C" w:rsidRDefault="00495BF0" w:rsidP="00BF68B8">
            <w:pPr>
              <w:ind w:firstLine="0"/>
              <w:contextualSpacing/>
              <w:rPr>
                <w:rFonts w:eastAsia="Calibri"/>
              </w:rPr>
            </w:pPr>
            <w:r w:rsidRPr="0063465C">
              <w:rPr>
                <w:rFonts w:eastAsia="Calibri"/>
              </w:rPr>
              <w:t xml:space="preserve">Помещения для самостоятельной работы </w:t>
            </w:r>
            <w:proofErr w:type="gramStart"/>
            <w:r w:rsidRPr="0063465C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BF0" w:rsidRPr="0063465C" w:rsidRDefault="00495BF0" w:rsidP="00BF68B8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63465C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63465C">
              <w:rPr>
                <w:rFonts w:eastAsia="Calibri"/>
                <w:color w:val="000000"/>
              </w:rPr>
              <w:t>Office</w:t>
            </w:r>
            <w:proofErr w:type="spellEnd"/>
            <w:r w:rsidRPr="0063465C">
              <w:rPr>
                <w:rFonts w:eastAsia="Calibri"/>
                <w:color w:val="000000"/>
              </w:rPr>
              <w:t>, в</w:t>
            </w:r>
            <w:r w:rsidRPr="0063465C">
              <w:rPr>
                <w:rFonts w:eastAsia="Calibri"/>
                <w:color w:val="000000"/>
              </w:rPr>
              <w:t>ы</w:t>
            </w:r>
            <w:r w:rsidRPr="0063465C">
              <w:rPr>
                <w:rFonts w:eastAsia="Calibri"/>
                <w:color w:val="000000"/>
              </w:rPr>
              <w:t>ходом в Интернет и с доступом в электронную и</w:t>
            </w:r>
            <w:r w:rsidRPr="0063465C">
              <w:rPr>
                <w:rFonts w:eastAsia="Calibri"/>
                <w:color w:val="000000"/>
              </w:rPr>
              <w:t>н</w:t>
            </w:r>
            <w:r w:rsidRPr="0063465C">
              <w:rPr>
                <w:rFonts w:eastAsia="Calibri"/>
                <w:color w:val="000000"/>
              </w:rPr>
              <w:t xml:space="preserve">формационно-образовательную среду университета </w:t>
            </w:r>
          </w:p>
        </w:tc>
      </w:tr>
      <w:tr w:rsidR="00495BF0" w:rsidRPr="003C07A5" w:rsidTr="00BF68B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BF0" w:rsidRPr="0063465C" w:rsidRDefault="00495BF0" w:rsidP="00BF68B8">
            <w:pPr>
              <w:ind w:firstLine="0"/>
              <w:contextualSpacing/>
              <w:rPr>
                <w:rFonts w:eastAsia="Calibri"/>
              </w:rPr>
            </w:pPr>
            <w:r w:rsidRPr="0063465C">
              <w:rPr>
                <w:rFonts w:eastAsia="Calibri"/>
              </w:rPr>
              <w:t>Помещение для хранения и пр</w:t>
            </w:r>
            <w:r w:rsidRPr="0063465C">
              <w:rPr>
                <w:rFonts w:eastAsia="Calibri"/>
              </w:rPr>
              <w:t>о</w:t>
            </w:r>
            <w:r w:rsidRPr="0063465C">
              <w:rPr>
                <w:rFonts w:eastAsia="Calibri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5BF0" w:rsidRPr="0063465C" w:rsidRDefault="00495BF0" w:rsidP="00BF68B8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63465C">
              <w:rPr>
                <w:rFonts w:eastAsia="Calibri"/>
                <w:color w:val="000000"/>
              </w:rPr>
              <w:t>Стеллажи для хранения учебно-наглядных пособий и учебно-методической документации.</w:t>
            </w:r>
          </w:p>
          <w:p w:rsidR="00495BF0" w:rsidRPr="0063465C" w:rsidRDefault="00495BF0" w:rsidP="00BF68B8">
            <w:pPr>
              <w:ind w:firstLine="0"/>
              <w:contextualSpacing/>
              <w:rPr>
                <w:rFonts w:eastAsia="Calibri"/>
                <w:color w:val="000000"/>
              </w:rPr>
            </w:pPr>
          </w:p>
        </w:tc>
      </w:tr>
    </w:tbl>
    <w:p w:rsidR="00495BF0" w:rsidRDefault="00495BF0" w:rsidP="00495BF0">
      <w:pPr>
        <w:overflowPunct w:val="0"/>
        <w:spacing w:line="233" w:lineRule="auto"/>
        <w:ind w:left="120" w:right="100" w:firstLine="566"/>
      </w:pPr>
    </w:p>
    <w:p w:rsidR="00495BF0" w:rsidRDefault="00495BF0" w:rsidP="00495BF0">
      <w:pPr>
        <w:ind w:firstLine="709"/>
        <w:rPr>
          <w:b/>
        </w:rPr>
      </w:pPr>
    </w:p>
    <w:p w:rsidR="00495BF0" w:rsidRDefault="00495BF0" w:rsidP="00495BF0">
      <w:pPr>
        <w:jc w:val="center"/>
        <w:rPr>
          <w:b/>
        </w:rPr>
      </w:pPr>
    </w:p>
    <w:p w:rsidR="00495BF0" w:rsidRDefault="00495BF0" w:rsidP="00495BF0"/>
    <w:p w:rsidR="00495BF0" w:rsidRDefault="00495BF0" w:rsidP="00495BF0">
      <w:pPr>
        <w:tabs>
          <w:tab w:val="left" w:pos="851"/>
        </w:tabs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jc w:val="center"/>
        <w:rPr>
          <w:b/>
        </w:rPr>
      </w:pPr>
    </w:p>
    <w:p w:rsidR="00495BF0" w:rsidRPr="00BE43B9" w:rsidRDefault="00495BF0" w:rsidP="00495BF0">
      <w:pPr>
        <w:tabs>
          <w:tab w:val="left" w:pos="851"/>
        </w:tabs>
        <w:jc w:val="center"/>
        <w:rPr>
          <w:b/>
        </w:rPr>
      </w:pPr>
      <w:r>
        <w:rPr>
          <w:b/>
        </w:rPr>
        <w:t xml:space="preserve">Приложение 1. </w:t>
      </w:r>
      <w:r w:rsidRPr="00BE43B9">
        <w:rPr>
          <w:b/>
        </w:rPr>
        <w:t>Методические рекомендации для подготовки к зачету</w:t>
      </w:r>
    </w:p>
    <w:p w:rsidR="00495BF0" w:rsidRPr="00BE43B9" w:rsidRDefault="00495BF0" w:rsidP="00495BF0">
      <w:pPr>
        <w:tabs>
          <w:tab w:val="left" w:pos="851"/>
        </w:tabs>
        <w:ind w:firstLine="709"/>
      </w:pPr>
      <w:r w:rsidRPr="00BE43B9">
        <w:t>Целью преподавания дисциплины «Теория языка» является формирование у ст</w:t>
      </w:r>
      <w:r w:rsidRPr="00BE43B9">
        <w:t>у</w:t>
      </w:r>
      <w:r w:rsidRPr="00BE43B9">
        <w:t>дентов глубокого и непротиворечивого представления о сущности языка и целях науки о языке. Достижению намеченной цели служит организация самостоятельной работы ст</w:t>
      </w:r>
      <w:r w:rsidRPr="00BE43B9">
        <w:t>у</w:t>
      </w:r>
      <w:r w:rsidRPr="00BE43B9">
        <w:t xml:space="preserve">дентов. </w:t>
      </w:r>
    </w:p>
    <w:p w:rsidR="00495BF0" w:rsidRPr="00BE43B9" w:rsidRDefault="00495BF0" w:rsidP="00495BF0">
      <w:pPr>
        <w:tabs>
          <w:tab w:val="left" w:pos="851"/>
        </w:tabs>
        <w:ind w:firstLine="709"/>
      </w:pPr>
      <w:r w:rsidRPr="00BE43B9">
        <w:t>Программой дисциплины предусмотрены такие виды самостоятельной работы, как: чтение учебной и научной литературы, выполнение творческих заданий (докладов для участия в круглом столе), подготовка к терминологическим диктантам и решению тест</w:t>
      </w:r>
      <w:r w:rsidRPr="00BE43B9">
        <w:t>о</w:t>
      </w:r>
      <w:r w:rsidRPr="00BE43B9">
        <w:t>вых заданий.</w:t>
      </w:r>
    </w:p>
    <w:p w:rsidR="00495BF0" w:rsidRPr="00BE43B9" w:rsidRDefault="00495BF0" w:rsidP="00495BF0">
      <w:pPr>
        <w:ind w:firstLine="709"/>
      </w:pPr>
      <w:r w:rsidRPr="00BE43B9">
        <w:t>Подготовка к зачету в форме собеседования по программе дисциплины предпол</w:t>
      </w:r>
      <w:r w:rsidRPr="00BE43B9">
        <w:t>а</w:t>
      </w:r>
      <w:r w:rsidRPr="00BE43B9">
        <w:t xml:space="preserve">гает повторение теоретического материала, терминологического корпуса дисциплины, оформление </w:t>
      </w:r>
      <w:proofErr w:type="spellStart"/>
      <w:r w:rsidRPr="00BE43B9">
        <w:t>портфолио</w:t>
      </w:r>
      <w:proofErr w:type="spellEnd"/>
      <w:r w:rsidRPr="00BE43B9">
        <w:t>, включающего тексты докладов-сообщений, аннотации статей, монографий, библиографические списки; письменные работы: терминологические ди</w:t>
      </w:r>
      <w:r w:rsidRPr="00BE43B9">
        <w:t>к</w:t>
      </w:r>
      <w:r w:rsidRPr="00BE43B9">
        <w:t>танты, описание результатов самостоятельного мини-исследования.</w:t>
      </w:r>
    </w:p>
    <w:p w:rsidR="00495BF0" w:rsidRPr="00BE43B9" w:rsidRDefault="00495BF0" w:rsidP="00495BF0">
      <w:pPr>
        <w:tabs>
          <w:tab w:val="left" w:pos="851"/>
        </w:tabs>
      </w:pPr>
      <w:r w:rsidRPr="00BE43B9">
        <w:t xml:space="preserve">Оценка «зачтено» может быть выставлена студенту на основании предоставления </w:t>
      </w:r>
      <w:proofErr w:type="spellStart"/>
      <w:r w:rsidRPr="00BE43B9">
        <w:t>портфолио</w:t>
      </w:r>
      <w:proofErr w:type="spellEnd"/>
      <w:r w:rsidRPr="00BE43B9">
        <w:t>, содержащего необходимые рубрики.</w:t>
      </w:r>
    </w:p>
    <w:p w:rsidR="00495BF0" w:rsidRDefault="00495BF0" w:rsidP="00495BF0">
      <w:pPr>
        <w:tabs>
          <w:tab w:val="left" w:pos="851"/>
        </w:tabs>
        <w:ind w:left="360" w:firstLine="0"/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ind w:left="360" w:firstLine="0"/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ind w:left="360" w:firstLine="0"/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ind w:left="360" w:firstLine="0"/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ind w:left="360" w:firstLine="0"/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ind w:left="360" w:firstLine="0"/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ind w:left="360" w:firstLine="0"/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ind w:left="360" w:firstLine="0"/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ind w:left="360" w:firstLine="0"/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ind w:left="360" w:firstLine="0"/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ind w:left="360" w:firstLine="0"/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ind w:left="360" w:firstLine="0"/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ind w:left="360" w:firstLine="0"/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ind w:left="360" w:firstLine="0"/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ind w:left="360" w:firstLine="0"/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ind w:left="360" w:firstLine="0"/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ind w:left="360" w:firstLine="0"/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ind w:left="360" w:firstLine="0"/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ind w:left="360" w:firstLine="0"/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ind w:left="360" w:firstLine="0"/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ind w:left="360" w:firstLine="0"/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ind w:left="360" w:firstLine="0"/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ind w:left="360" w:firstLine="0"/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ind w:left="360" w:firstLine="0"/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ind w:left="360" w:firstLine="0"/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ind w:left="360" w:firstLine="0"/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ind w:left="360" w:firstLine="0"/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ind w:left="360" w:firstLine="0"/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ind w:left="360" w:firstLine="0"/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ind w:left="360" w:firstLine="0"/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ind w:left="360" w:firstLine="0"/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ind w:left="360" w:firstLine="0"/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ind w:left="360" w:firstLine="0"/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ind w:left="360" w:firstLine="0"/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ind w:left="360" w:firstLine="0"/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ind w:left="360" w:firstLine="0"/>
        <w:jc w:val="center"/>
        <w:rPr>
          <w:b/>
        </w:rPr>
      </w:pPr>
    </w:p>
    <w:p w:rsidR="00495BF0" w:rsidRDefault="00495BF0" w:rsidP="00495BF0">
      <w:pPr>
        <w:tabs>
          <w:tab w:val="left" w:pos="851"/>
        </w:tabs>
        <w:ind w:left="360" w:firstLine="0"/>
        <w:jc w:val="center"/>
        <w:rPr>
          <w:b/>
        </w:rPr>
      </w:pPr>
    </w:p>
    <w:p w:rsidR="00495BF0" w:rsidRPr="00BE43B9" w:rsidRDefault="00495BF0" w:rsidP="00495BF0">
      <w:pPr>
        <w:tabs>
          <w:tab w:val="left" w:pos="851"/>
        </w:tabs>
        <w:ind w:left="360" w:firstLine="0"/>
        <w:jc w:val="center"/>
        <w:rPr>
          <w:b/>
        </w:rPr>
      </w:pPr>
      <w:r w:rsidRPr="001D2346">
        <w:rPr>
          <w:b/>
        </w:rPr>
        <w:t>Приложение 2</w:t>
      </w:r>
      <w:r>
        <w:rPr>
          <w:b/>
        </w:rPr>
        <w:t>.</w:t>
      </w:r>
      <w:r>
        <w:t xml:space="preserve"> </w:t>
      </w:r>
      <w:r w:rsidRPr="00BE43B9">
        <w:rPr>
          <w:b/>
        </w:rPr>
        <w:t>Методические рекомендации по написанию конспекта и доклада-сообщения</w:t>
      </w:r>
    </w:p>
    <w:p w:rsidR="00495BF0" w:rsidRPr="00BE43B9" w:rsidRDefault="00495BF0" w:rsidP="00495BF0">
      <w:pPr>
        <w:ind w:left="360" w:firstLine="0"/>
      </w:pPr>
    </w:p>
    <w:p w:rsidR="00495BF0" w:rsidRPr="00BE43B9" w:rsidRDefault="00495BF0" w:rsidP="00495BF0">
      <w:r w:rsidRPr="00BE43B9">
        <w:rPr>
          <w:i/>
        </w:rPr>
        <w:t>Конспект</w:t>
      </w:r>
      <w:r w:rsidRPr="00BE43B9">
        <w:t>. Конспект представляет собой дословные выписки из текста-источника. При этом студентам необходимо понимать, что конспект – это не переписывание чужого текста. При написании конспекта сначала прочитывается текст-источник, в нём выдел</w:t>
      </w:r>
      <w:r w:rsidRPr="00BE43B9">
        <w:t>я</w:t>
      </w:r>
      <w:r w:rsidRPr="00BE43B9">
        <w:t>ются основные положения, подбираются примеры, материал структурируется в соответс</w:t>
      </w:r>
      <w:r w:rsidRPr="00BE43B9">
        <w:t>т</w:t>
      </w:r>
      <w:r w:rsidRPr="00BE43B9">
        <w:t>вии с целями конспектирования, и только затем оформляется текст конспекта. Конспект может быть полным, когда работа идёт со всем текстом источника или неполным, когда интерес представляет какой-либо один или несколько вопросов, затронутых в источнике.</w:t>
      </w:r>
    </w:p>
    <w:p w:rsidR="00495BF0" w:rsidRPr="00BE43B9" w:rsidRDefault="00495BF0" w:rsidP="00495BF0">
      <w:r w:rsidRPr="00BE43B9">
        <w:rPr>
          <w:i/>
        </w:rPr>
        <w:t>Типы конспектов</w:t>
      </w:r>
      <w:r w:rsidRPr="00BE43B9">
        <w:t>, предусмотренные рабочей программой для работы с теоретич</w:t>
      </w:r>
      <w:r w:rsidRPr="00BE43B9">
        <w:t>е</w:t>
      </w:r>
      <w:r w:rsidRPr="00BE43B9">
        <w:t>скими источниками: план-конспект, тезисный, свободный, тематический.</w:t>
      </w:r>
    </w:p>
    <w:p w:rsidR="00495BF0" w:rsidRPr="00BE43B9" w:rsidRDefault="00495BF0" w:rsidP="00495BF0">
      <w:r w:rsidRPr="00BE43B9">
        <w:rPr>
          <w:i/>
        </w:rPr>
        <w:t>План-конспект</w:t>
      </w:r>
      <w:r w:rsidRPr="00BE43B9">
        <w:t>. Являясь сжатым, в форме плана, пересказом прочитанного, этот конспект помогает лучше усвоить материал еще в процессе его изучения. Он учит посл</w:t>
      </w:r>
      <w:r w:rsidRPr="00BE43B9">
        <w:t>е</w:t>
      </w:r>
      <w:r w:rsidRPr="00BE43B9">
        <w:t>довательно и четко излагать свои мысли, работать над книгой, обобщая содержание ее в формулировках плана. Такой конспект краток, прост и ясен по своей форме. Это делает его незаменимым пособием при быстрой подготовке доклада, выступления.</w:t>
      </w:r>
    </w:p>
    <w:p w:rsidR="00495BF0" w:rsidRPr="00BE43B9" w:rsidRDefault="00495BF0" w:rsidP="00495BF0">
      <w:r w:rsidRPr="00BE43B9">
        <w:rPr>
          <w:i/>
        </w:rPr>
        <w:t>Тезисный конспект</w:t>
      </w:r>
      <w:r w:rsidRPr="00BE43B9">
        <w:t xml:space="preserve"> – это конспект, созданный в основном из отрывков подлинника – цитат. Это источник дословных высказываний автора и приводимых им фактов. </w:t>
      </w:r>
    </w:p>
    <w:p w:rsidR="00495BF0" w:rsidRPr="00BE43B9" w:rsidRDefault="00495BF0" w:rsidP="00495BF0">
      <w:r w:rsidRPr="00BE43B9">
        <w:rPr>
          <w:i/>
        </w:rPr>
        <w:t>Свободный конспект</w:t>
      </w:r>
      <w:r w:rsidRPr="00BE43B9">
        <w:t xml:space="preserve"> представляет собой сочетание выписок, цитат, иногда тезисов, часть его текста может быть снабжена планом. Это наиболее полноценный вид конспекта.</w:t>
      </w:r>
    </w:p>
    <w:p w:rsidR="00495BF0" w:rsidRPr="00BE43B9" w:rsidRDefault="00495BF0" w:rsidP="00495BF0">
      <w:r w:rsidRPr="00BE43B9">
        <w:rPr>
          <w:i/>
        </w:rPr>
        <w:t>Тематический конспект</w:t>
      </w:r>
      <w:r w:rsidRPr="00BE43B9">
        <w:t xml:space="preserve"> дает более или менее исчерпывающий ответ на поставле</w:t>
      </w:r>
      <w:r w:rsidRPr="00BE43B9">
        <w:t>н</w:t>
      </w:r>
      <w:r w:rsidRPr="00BE43B9">
        <w:t>ный вопрос темы. Составление тематического конспекта учит работать над темой, всест</w:t>
      </w:r>
      <w:r w:rsidRPr="00BE43B9">
        <w:t>о</w:t>
      </w:r>
      <w:r w:rsidRPr="00BE43B9">
        <w:t>ронне обдумывая ее, анализируя различные точки зрения по одному и тому же вопросу. Таким образом, этот конспект облегчает работу над темой при условии использования н</w:t>
      </w:r>
      <w:r w:rsidRPr="00BE43B9">
        <w:t>е</w:t>
      </w:r>
      <w:r w:rsidRPr="00BE43B9">
        <w:t>скольких источников, поэтому большинство конспектов по дисциплине рекомендуется выполнять как тематические.</w:t>
      </w:r>
    </w:p>
    <w:p w:rsidR="00495BF0" w:rsidRPr="00BE43B9" w:rsidRDefault="00495BF0" w:rsidP="00495BF0">
      <w:r w:rsidRPr="00BE43B9">
        <w:t xml:space="preserve">По дисциплине </w:t>
      </w:r>
      <w:r w:rsidRPr="00BE43B9">
        <w:rPr>
          <w:spacing w:val="-7"/>
        </w:rPr>
        <w:t>«</w:t>
      </w:r>
      <w:r>
        <w:rPr>
          <w:spacing w:val="-7"/>
        </w:rPr>
        <w:t>Теория языка</w:t>
      </w:r>
      <w:r w:rsidRPr="00BE43B9">
        <w:rPr>
          <w:spacing w:val="-7"/>
        </w:rPr>
        <w:t>»</w:t>
      </w:r>
      <w:r w:rsidRPr="00BE43B9">
        <w:t xml:space="preserve"> конспекты входят в самостоятельную работу студе</w:t>
      </w:r>
      <w:r w:rsidRPr="00BE43B9">
        <w:t>н</w:t>
      </w:r>
      <w:r w:rsidRPr="00BE43B9">
        <w:t xml:space="preserve">тов при подготовке к </w:t>
      </w:r>
      <w:r>
        <w:t>практическим занятиям</w:t>
      </w:r>
      <w:r w:rsidRPr="00BE43B9">
        <w:t>.</w:t>
      </w:r>
    </w:p>
    <w:p w:rsidR="00495BF0" w:rsidRPr="00BE43B9" w:rsidRDefault="00495BF0" w:rsidP="00495BF0">
      <w:r w:rsidRPr="00BE43B9">
        <w:t xml:space="preserve">В рамках дисциплины предусмотрено написание доклад-сообщение разных типов: </w:t>
      </w:r>
      <w:r w:rsidRPr="00BE43B9">
        <w:rPr>
          <w:i/>
        </w:rPr>
        <w:t>продуктивного</w:t>
      </w:r>
      <w:r w:rsidRPr="00BE43B9">
        <w:t xml:space="preserve"> и </w:t>
      </w:r>
      <w:r w:rsidRPr="00BE43B9">
        <w:rPr>
          <w:i/>
        </w:rPr>
        <w:t>репродуктивного</w:t>
      </w:r>
      <w:r w:rsidRPr="00BE43B9">
        <w:t xml:space="preserve"> типа.</w:t>
      </w:r>
    </w:p>
    <w:p w:rsidR="00495BF0" w:rsidRPr="00BE43B9" w:rsidRDefault="00495BF0" w:rsidP="00495BF0">
      <w:r w:rsidRPr="00BE43B9">
        <w:rPr>
          <w:i/>
        </w:rPr>
        <w:t>Репродуктивный</w:t>
      </w:r>
      <w:r w:rsidRPr="00BE43B9">
        <w:t xml:space="preserve"> текст доклада воспроизводит содержание текстов учебников и учебных пособий, а также текстов первоисточников. Репродуктивные доклады, по усмо</w:t>
      </w:r>
      <w:r w:rsidRPr="00BE43B9">
        <w:t>т</w:t>
      </w:r>
      <w:r w:rsidRPr="00BE43B9">
        <w:t>рению студента, могут быть написаны как текст-конспект или текст-резюме. Текст-конспект содержит фактическую информацию в обобщённом виде, иллюстрированный материал, различные сведения о методах исследования, результатах экспериментальных исследований. Текст-резюме содержит только основные положения поставленной темы.</w:t>
      </w:r>
    </w:p>
    <w:p w:rsidR="00495BF0" w:rsidRPr="00BE43B9" w:rsidRDefault="00495BF0" w:rsidP="00495BF0">
      <w:r w:rsidRPr="00BE43B9">
        <w:rPr>
          <w:i/>
        </w:rPr>
        <w:t>Продуктивный</w:t>
      </w:r>
      <w:r w:rsidRPr="00BE43B9">
        <w:t xml:space="preserve"> текст содержит творческое или критическое осмысление рефериру</w:t>
      </w:r>
      <w:r w:rsidRPr="00BE43B9">
        <w:t>е</w:t>
      </w:r>
      <w:r w:rsidRPr="00BE43B9">
        <w:t xml:space="preserve">мого источника. Продуктивный доклад-сообщение может быть сделан как собственно </w:t>
      </w:r>
      <w:r w:rsidRPr="00BE43B9">
        <w:rPr>
          <w:i/>
        </w:rPr>
        <w:t>доклад</w:t>
      </w:r>
      <w:r w:rsidRPr="00BE43B9">
        <w:t xml:space="preserve"> или </w:t>
      </w:r>
      <w:r w:rsidRPr="00BE43B9">
        <w:rPr>
          <w:i/>
        </w:rPr>
        <w:t>обзор</w:t>
      </w:r>
      <w:r w:rsidRPr="00BE43B9">
        <w:t xml:space="preserve"> (по требованию преподавателя). </w:t>
      </w:r>
      <w:r w:rsidRPr="00BE43B9">
        <w:rPr>
          <w:i/>
        </w:rPr>
        <w:t>Доклад-обзор</w:t>
      </w:r>
      <w:r w:rsidRPr="00BE43B9">
        <w:t xml:space="preserve"> составляется на основе нескольких источников и сопоставляет различные точки зрения по выбранной теме. В </w:t>
      </w:r>
      <w:r w:rsidRPr="00BE43B9">
        <w:rPr>
          <w:i/>
        </w:rPr>
        <w:t>докладе</w:t>
      </w:r>
      <w:r w:rsidRPr="00BE43B9">
        <w:t>, наряду с анализом информации первоисточника, есть объективная оценка пр</w:t>
      </w:r>
      <w:r w:rsidRPr="00BE43B9">
        <w:t>о</w:t>
      </w:r>
      <w:r w:rsidRPr="00BE43B9">
        <w:t>блемы; этот текст имеет развёрнутый характер.</w:t>
      </w:r>
    </w:p>
    <w:p w:rsidR="00495BF0" w:rsidRPr="00BE43B9" w:rsidRDefault="00495BF0" w:rsidP="00495BF0">
      <w:r w:rsidRPr="00BE43B9">
        <w:t>Доклад-сообщение по дисциплине имеет следующую композицию:</w:t>
      </w:r>
    </w:p>
    <w:p w:rsidR="00495BF0" w:rsidRPr="00BE43B9" w:rsidRDefault="00495BF0" w:rsidP="00495BF0">
      <w:r w:rsidRPr="00BE43B9">
        <w:t xml:space="preserve">Введение. Во Введении обосновывается выбор темы, раскрывается проблематика выбранной темы. Необходимо сформулировать цель и конкретные задачи работы </w:t>
      </w:r>
    </w:p>
    <w:p w:rsidR="00495BF0" w:rsidRPr="00BE43B9" w:rsidRDefault="00495BF0" w:rsidP="00495BF0">
      <w:r w:rsidRPr="00BE43B9">
        <w:lastRenderedPageBreak/>
        <w:t>Основная часть. Приводятся основные тезисы, они аргументируются. Основная часть доклада должна содержать не менее двух - трех параграфов, которые, в свою оч</w:t>
      </w:r>
      <w:r w:rsidRPr="00BE43B9">
        <w:t>е</w:t>
      </w:r>
      <w:r w:rsidRPr="00BE43B9">
        <w:t>редь, могут быть разделены на пункты и подпункты, каждый параграф, доказательно ра</w:t>
      </w:r>
      <w:r w:rsidRPr="00BE43B9">
        <w:t>с</w:t>
      </w:r>
      <w:r w:rsidRPr="00BE43B9">
        <w:t>крывая отдельную проблему или одну из её сторон, логически является продолжением предыдущего. Основная часть доклада должна представлять собой изложение проблемы, заявленной в названии, анализ и обобщение литературы, которую студенту удалось пре</w:t>
      </w:r>
      <w:r w:rsidRPr="00BE43B9">
        <w:t>д</w:t>
      </w:r>
      <w:r w:rsidRPr="00BE43B9">
        <w:t>варительно изучить, по возможности, изложение точек зрения на проблему разных иссл</w:t>
      </w:r>
      <w:r w:rsidRPr="00BE43B9">
        <w:t>е</w:t>
      </w:r>
      <w:r w:rsidRPr="00BE43B9">
        <w:t>дователей и позиции самого студента. Осуществляя реконструкцию концепции конкре</w:t>
      </w:r>
      <w:r w:rsidRPr="00BE43B9">
        <w:t>т</w:t>
      </w:r>
      <w:r w:rsidRPr="00BE43B9">
        <w:t>ного ученого, необходимо, прежде всего, опираться на первоисточники, то есть на нап</w:t>
      </w:r>
      <w:r w:rsidRPr="00BE43B9">
        <w:t>и</w:t>
      </w:r>
      <w:r w:rsidRPr="00BE43B9">
        <w:t>санные этим автором труды. Основной текст доклада следует разбивать на рубрики, пар</w:t>
      </w:r>
      <w:r w:rsidRPr="00BE43B9">
        <w:t>а</w:t>
      </w:r>
      <w:r w:rsidRPr="00BE43B9">
        <w:t>графы, после которых должен быть вывод по его содержанию (если необходимо, то во</w:t>
      </w:r>
      <w:r w:rsidRPr="00BE43B9">
        <w:t>з</w:t>
      </w:r>
      <w:r w:rsidRPr="00BE43B9">
        <w:t>можно сделать несколько пунктов в выводе; объем вывода не должен превышать более трети страницы).</w:t>
      </w:r>
    </w:p>
    <w:p w:rsidR="00495BF0" w:rsidRPr="00BE43B9" w:rsidRDefault="00495BF0" w:rsidP="00495BF0">
      <w:r w:rsidRPr="00BE43B9">
        <w:t>Заключение. Делается общий вывод по проблеме, заявленной в докладе. В заключ</w:t>
      </w:r>
      <w:r w:rsidRPr="00BE43B9">
        <w:t>е</w:t>
      </w:r>
      <w:r w:rsidRPr="00BE43B9">
        <w:t xml:space="preserve">нии студент обобщает </w:t>
      </w:r>
      <w:proofErr w:type="gramStart"/>
      <w:r w:rsidRPr="00BE43B9">
        <w:t>изложенное</w:t>
      </w:r>
      <w:proofErr w:type="gramEnd"/>
      <w:r w:rsidRPr="00BE43B9">
        <w:t xml:space="preserve">. Заключение должно содержать в сжатом виде, </w:t>
      </w:r>
      <w:proofErr w:type="spellStart"/>
      <w:r w:rsidRPr="00BE43B9">
        <w:t>тези</w:t>
      </w:r>
      <w:r w:rsidRPr="00BE43B9">
        <w:t>с</w:t>
      </w:r>
      <w:r w:rsidRPr="00BE43B9">
        <w:t>но</w:t>
      </w:r>
      <w:proofErr w:type="spellEnd"/>
      <w:r w:rsidRPr="00BE43B9">
        <w:t xml:space="preserve">, без аргументации, концепцию работы, выводы и обобщения, результаты исследования. </w:t>
      </w:r>
    </w:p>
    <w:p w:rsidR="00495BF0" w:rsidRPr="00BE43B9" w:rsidRDefault="00495BF0" w:rsidP="00495BF0">
      <w:r w:rsidRPr="00BE43B9">
        <w:t>Список использованных источников. Библиографический список должен быть с</w:t>
      </w:r>
      <w:r w:rsidRPr="00BE43B9">
        <w:t>о</w:t>
      </w:r>
      <w:r w:rsidRPr="00BE43B9">
        <w:t xml:space="preserve">ставлен в соответствии с требования ГОС-2003 (см. в Интернет-ресурсах). </w:t>
      </w:r>
    </w:p>
    <w:p w:rsidR="00495BF0" w:rsidRPr="00BE43B9" w:rsidRDefault="00495BF0" w:rsidP="00495BF0">
      <w:r w:rsidRPr="00BE43B9">
        <w:t>Этапы работы над докладом-сообщением</w:t>
      </w:r>
    </w:p>
    <w:p w:rsidR="00495BF0" w:rsidRDefault="00495BF0" w:rsidP="00495BF0">
      <w:r w:rsidRPr="00BE43B9">
        <w:t xml:space="preserve">1. Формулирование темы. </w:t>
      </w:r>
    </w:p>
    <w:p w:rsidR="00495BF0" w:rsidRDefault="00495BF0" w:rsidP="00495BF0">
      <w:r w:rsidRPr="00BE43B9">
        <w:t xml:space="preserve">2. Подбор и изучение основных источников по теме. </w:t>
      </w:r>
    </w:p>
    <w:p w:rsidR="00495BF0" w:rsidRDefault="00495BF0" w:rsidP="00495BF0">
      <w:r w:rsidRPr="00BE43B9">
        <w:t xml:space="preserve">3. Обработка и систематизация информации. </w:t>
      </w:r>
    </w:p>
    <w:p w:rsidR="00495BF0" w:rsidRDefault="00495BF0" w:rsidP="00495BF0">
      <w:r w:rsidRPr="00BE43B9">
        <w:t xml:space="preserve">4. Разработка плана. </w:t>
      </w:r>
    </w:p>
    <w:p w:rsidR="00495BF0" w:rsidRDefault="00495BF0" w:rsidP="00495BF0">
      <w:r w:rsidRPr="00BE43B9">
        <w:t xml:space="preserve">5. Составление библиографии. </w:t>
      </w:r>
    </w:p>
    <w:p w:rsidR="00495BF0" w:rsidRDefault="00495BF0" w:rsidP="00495BF0">
      <w:r w:rsidRPr="00BE43B9">
        <w:t xml:space="preserve">6. Написание текста. </w:t>
      </w:r>
    </w:p>
    <w:p w:rsidR="00495BF0" w:rsidRPr="00BE43B9" w:rsidRDefault="00495BF0" w:rsidP="00495BF0">
      <w:r w:rsidRPr="00BE43B9">
        <w:t xml:space="preserve">7. Консультация с преподавателем, анализ получившейся работы. </w:t>
      </w:r>
    </w:p>
    <w:p w:rsidR="00495BF0" w:rsidRPr="00BE43B9" w:rsidRDefault="00495BF0" w:rsidP="00495BF0">
      <w:r w:rsidRPr="00BE43B9">
        <w:t>Доклад-сообщение является самостоятельной работой студента. Работы, заимств</w:t>
      </w:r>
      <w:r w:rsidRPr="00BE43B9">
        <w:t>о</w:t>
      </w:r>
      <w:r w:rsidRPr="00BE43B9">
        <w:t xml:space="preserve">ванные из системы </w:t>
      </w:r>
      <w:proofErr w:type="spellStart"/>
      <w:r w:rsidRPr="00BE43B9">
        <w:t>Internet</w:t>
      </w:r>
      <w:proofErr w:type="spellEnd"/>
      <w:r w:rsidRPr="00BE43B9">
        <w:t>, не оцениваются.</w:t>
      </w:r>
    </w:p>
    <w:p w:rsidR="00495BF0" w:rsidRPr="00BE43B9" w:rsidRDefault="00495BF0" w:rsidP="00495BF0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r w:rsidRPr="00BE43B9">
        <w:rPr>
          <w:b w:val="0"/>
          <w:i/>
          <w:szCs w:val="24"/>
        </w:rPr>
        <w:t>Комментарий о плагиате</w:t>
      </w:r>
      <w:r w:rsidRPr="00BE43B9">
        <w:rPr>
          <w:b w:val="0"/>
          <w:szCs w:val="24"/>
        </w:rPr>
        <w:t>. В высшей школе доклад-сообщение часто используется для структуризации знаний учащихся по итогам курса в форме отчётности. Развитие И</w:t>
      </w:r>
      <w:r w:rsidRPr="00BE43B9">
        <w:rPr>
          <w:b w:val="0"/>
          <w:szCs w:val="24"/>
        </w:rPr>
        <w:t>н</w:t>
      </w:r>
      <w:r w:rsidRPr="00BE43B9">
        <w:rPr>
          <w:b w:val="0"/>
          <w:szCs w:val="24"/>
        </w:rPr>
        <w:t>тернета привело к тому, что в студенческой среде началось активное распространение уже готовых рефератов по разным областям знаний. Некоторые ресурсы предлагают скачать готовые работы за деньги и/или бесплатно. Сдача скачанных из сети рефератов не требует больших затрат — достаточно изменить имя на титульном листе, однако это приводит, в конечном итоге, к ухудшению качества образования. Если преподаватель выявил плагиат, работа студента не оценивается.</w:t>
      </w:r>
    </w:p>
    <w:p w:rsidR="00495BF0" w:rsidRPr="00BE43B9" w:rsidRDefault="00495BF0" w:rsidP="00495BF0"/>
    <w:p w:rsidR="00495BF0" w:rsidRDefault="00495BF0" w:rsidP="00495BF0"/>
    <w:p w:rsidR="00495BF0" w:rsidRPr="00E67E8E" w:rsidRDefault="00495BF0" w:rsidP="00495BF0"/>
    <w:p w:rsidR="00495BF0" w:rsidRPr="007026E6" w:rsidRDefault="00495BF0" w:rsidP="00495BF0"/>
    <w:p w:rsidR="00495BF0" w:rsidRPr="00495BF0" w:rsidRDefault="00495BF0" w:rsidP="00495BF0"/>
    <w:sectPr w:rsidR="00495BF0" w:rsidRPr="00495BF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72F0" w:rsidRDefault="003172F0">
      <w:r>
        <w:separator/>
      </w:r>
    </w:p>
  </w:endnote>
  <w:endnote w:type="continuationSeparator" w:id="0">
    <w:p w:rsidR="003172F0" w:rsidRDefault="003172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0FA0" w:rsidRDefault="00871FE5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AE0FA0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E0FA0" w:rsidRDefault="00AE0FA0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0FA0" w:rsidRDefault="00871FE5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AE0FA0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408FB">
      <w:rPr>
        <w:rStyle w:val="a4"/>
        <w:noProof/>
      </w:rPr>
      <w:t>39</w:t>
    </w:r>
    <w:r>
      <w:rPr>
        <w:rStyle w:val="a4"/>
      </w:rPr>
      <w:fldChar w:fldCharType="end"/>
    </w:r>
  </w:p>
  <w:p w:rsidR="00AE0FA0" w:rsidRDefault="00AE0FA0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72F0" w:rsidRDefault="003172F0">
      <w:r>
        <w:separator/>
      </w:r>
    </w:p>
  </w:footnote>
  <w:footnote w:type="continuationSeparator" w:id="0">
    <w:p w:rsidR="003172F0" w:rsidRDefault="003172F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7983"/>
    <w:multiLevelType w:val="hybridMultilevel"/>
    <w:tmpl w:val="000075EF"/>
    <w:lvl w:ilvl="0" w:tplc="00004657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2C49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BA83F30"/>
    <w:multiLevelType w:val="hybridMultilevel"/>
    <w:tmpl w:val="C6CE6B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4D002C9"/>
    <w:multiLevelType w:val="hybridMultilevel"/>
    <w:tmpl w:val="4BA8EA2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123F6C"/>
    <w:multiLevelType w:val="hybridMultilevel"/>
    <w:tmpl w:val="8B3877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957B37"/>
    <w:multiLevelType w:val="hybridMultilevel"/>
    <w:tmpl w:val="67742E46"/>
    <w:lvl w:ilvl="0" w:tplc="9522C3D2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C07748D"/>
    <w:multiLevelType w:val="multilevel"/>
    <w:tmpl w:val="350C6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5866060C"/>
    <w:multiLevelType w:val="hybridMultilevel"/>
    <w:tmpl w:val="2F702E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0817064"/>
    <w:multiLevelType w:val="multilevel"/>
    <w:tmpl w:val="E354AF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3">
    <w:nsid w:val="62343A19"/>
    <w:multiLevelType w:val="hybridMultilevel"/>
    <w:tmpl w:val="098CA6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366006C"/>
    <w:multiLevelType w:val="hybridMultilevel"/>
    <w:tmpl w:val="4BA8EA2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699B2DDE"/>
    <w:multiLevelType w:val="multilevel"/>
    <w:tmpl w:val="350C6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6">
    <w:nsid w:val="6EAA4718"/>
    <w:multiLevelType w:val="hybridMultilevel"/>
    <w:tmpl w:val="44D2B6AA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26"/>
  </w:num>
  <w:num w:numId="5">
    <w:abstractNumId w:val="40"/>
  </w:num>
  <w:num w:numId="6">
    <w:abstractNumId w:val="41"/>
  </w:num>
  <w:num w:numId="7">
    <w:abstractNumId w:val="22"/>
  </w:num>
  <w:num w:numId="8">
    <w:abstractNumId w:val="31"/>
  </w:num>
  <w:num w:numId="9">
    <w:abstractNumId w:val="14"/>
  </w:num>
  <w:num w:numId="10">
    <w:abstractNumId w:val="4"/>
  </w:num>
  <w:num w:numId="11">
    <w:abstractNumId w:val="20"/>
  </w:num>
  <w:num w:numId="12">
    <w:abstractNumId w:val="17"/>
  </w:num>
  <w:num w:numId="13">
    <w:abstractNumId w:val="39"/>
  </w:num>
  <w:num w:numId="14">
    <w:abstractNumId w:val="9"/>
  </w:num>
  <w:num w:numId="15">
    <w:abstractNumId w:val="15"/>
  </w:num>
  <w:num w:numId="16">
    <w:abstractNumId w:val="37"/>
  </w:num>
  <w:num w:numId="17">
    <w:abstractNumId w:val="24"/>
  </w:num>
  <w:num w:numId="18">
    <w:abstractNumId w:val="6"/>
  </w:num>
  <w:num w:numId="19">
    <w:abstractNumId w:val="29"/>
  </w:num>
  <w:num w:numId="20">
    <w:abstractNumId w:val="21"/>
  </w:num>
  <w:num w:numId="21">
    <w:abstractNumId w:val="7"/>
  </w:num>
  <w:num w:numId="22">
    <w:abstractNumId w:val="28"/>
  </w:num>
  <w:num w:numId="23">
    <w:abstractNumId w:val="27"/>
  </w:num>
  <w:num w:numId="24">
    <w:abstractNumId w:val="16"/>
  </w:num>
  <w:num w:numId="25">
    <w:abstractNumId w:val="3"/>
  </w:num>
  <w:num w:numId="26">
    <w:abstractNumId w:val="25"/>
  </w:num>
  <w:num w:numId="27">
    <w:abstractNumId w:val="11"/>
  </w:num>
  <w:num w:numId="28">
    <w:abstractNumId w:val="13"/>
  </w:num>
  <w:num w:numId="29">
    <w:abstractNumId w:val="1"/>
  </w:num>
  <w:num w:numId="30">
    <w:abstractNumId w:val="38"/>
  </w:num>
  <w:num w:numId="31">
    <w:abstractNumId w:val="23"/>
  </w:num>
  <w:num w:numId="32">
    <w:abstractNumId w:val="32"/>
  </w:num>
  <w:num w:numId="33">
    <w:abstractNumId w:val="36"/>
  </w:num>
  <w:num w:numId="3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3"/>
  </w:num>
  <w:num w:numId="36">
    <w:abstractNumId w:val="19"/>
  </w:num>
  <w:num w:numId="37">
    <w:abstractNumId w:val="10"/>
  </w:num>
  <w:num w:numId="38">
    <w:abstractNumId w:val="18"/>
  </w:num>
  <w:num w:numId="39">
    <w:abstractNumId w:val="30"/>
  </w:num>
  <w:num w:numId="40">
    <w:abstractNumId w:val="34"/>
  </w:num>
  <w:num w:numId="41">
    <w:abstractNumId w:val="12"/>
  </w:num>
  <w:num w:numId="42">
    <w:abstractNumId w:val="35"/>
  </w:num>
  <w:num w:numId="43">
    <w:abstractNumId w:val="0"/>
  </w:num>
  <w:num w:numId="4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25E4F"/>
    <w:rsid w:val="00030325"/>
    <w:rsid w:val="000306DD"/>
    <w:rsid w:val="0003145C"/>
    <w:rsid w:val="00033029"/>
    <w:rsid w:val="000332A6"/>
    <w:rsid w:val="00033F08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67806"/>
    <w:rsid w:val="00071391"/>
    <w:rsid w:val="0007246B"/>
    <w:rsid w:val="0008161B"/>
    <w:rsid w:val="00082173"/>
    <w:rsid w:val="0008393C"/>
    <w:rsid w:val="0008595C"/>
    <w:rsid w:val="00085F31"/>
    <w:rsid w:val="00094253"/>
    <w:rsid w:val="000946CF"/>
    <w:rsid w:val="00096109"/>
    <w:rsid w:val="000A01F1"/>
    <w:rsid w:val="000A1EB1"/>
    <w:rsid w:val="000A24D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07BA"/>
    <w:rsid w:val="000E3100"/>
    <w:rsid w:val="000E370A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426F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C4EF0"/>
    <w:rsid w:val="001C57FF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5C59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CB3"/>
    <w:rsid w:val="002C3E46"/>
    <w:rsid w:val="002D7C1C"/>
    <w:rsid w:val="002E102E"/>
    <w:rsid w:val="002E4F95"/>
    <w:rsid w:val="002E61E7"/>
    <w:rsid w:val="002E7BC9"/>
    <w:rsid w:val="002F1044"/>
    <w:rsid w:val="002F3881"/>
    <w:rsid w:val="0030679B"/>
    <w:rsid w:val="00311633"/>
    <w:rsid w:val="003172F0"/>
    <w:rsid w:val="00321DD2"/>
    <w:rsid w:val="0032470F"/>
    <w:rsid w:val="003267AD"/>
    <w:rsid w:val="00326AAC"/>
    <w:rsid w:val="00327B0A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362E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4509"/>
    <w:rsid w:val="003B71FE"/>
    <w:rsid w:val="003C1A37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3A38"/>
    <w:rsid w:val="004329F5"/>
    <w:rsid w:val="00435A44"/>
    <w:rsid w:val="004408FB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5BF0"/>
    <w:rsid w:val="00497827"/>
    <w:rsid w:val="004A154B"/>
    <w:rsid w:val="004A620F"/>
    <w:rsid w:val="004B2897"/>
    <w:rsid w:val="004C19F2"/>
    <w:rsid w:val="004C3079"/>
    <w:rsid w:val="004C33DF"/>
    <w:rsid w:val="004C7673"/>
    <w:rsid w:val="004C79DD"/>
    <w:rsid w:val="004D3C48"/>
    <w:rsid w:val="004E1422"/>
    <w:rsid w:val="004E3855"/>
    <w:rsid w:val="004F032A"/>
    <w:rsid w:val="004F39A3"/>
    <w:rsid w:val="004F458C"/>
    <w:rsid w:val="004F6425"/>
    <w:rsid w:val="004F65FC"/>
    <w:rsid w:val="00503381"/>
    <w:rsid w:val="00513461"/>
    <w:rsid w:val="005154A1"/>
    <w:rsid w:val="005203AA"/>
    <w:rsid w:val="00521F5C"/>
    <w:rsid w:val="0052275B"/>
    <w:rsid w:val="00522D51"/>
    <w:rsid w:val="00532BC2"/>
    <w:rsid w:val="00533C7B"/>
    <w:rsid w:val="00536C1C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2333"/>
    <w:rsid w:val="00597BBC"/>
    <w:rsid w:val="005A1D91"/>
    <w:rsid w:val="005A1FB2"/>
    <w:rsid w:val="005A6FAA"/>
    <w:rsid w:val="005B0B4B"/>
    <w:rsid w:val="005B1AAB"/>
    <w:rsid w:val="005B2167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5F24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6609D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1241"/>
    <w:rsid w:val="006D33BA"/>
    <w:rsid w:val="006D3547"/>
    <w:rsid w:val="006E6C1C"/>
    <w:rsid w:val="006F28E0"/>
    <w:rsid w:val="006F311C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114"/>
    <w:rsid w:val="007C088E"/>
    <w:rsid w:val="007C2DC7"/>
    <w:rsid w:val="007C79C4"/>
    <w:rsid w:val="007E0E96"/>
    <w:rsid w:val="007F12E6"/>
    <w:rsid w:val="007F23A5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0F8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1FE5"/>
    <w:rsid w:val="0087519F"/>
    <w:rsid w:val="0087759C"/>
    <w:rsid w:val="00877E3C"/>
    <w:rsid w:val="0088236C"/>
    <w:rsid w:val="0088246F"/>
    <w:rsid w:val="0089203A"/>
    <w:rsid w:val="00894FB2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226D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0AA4"/>
    <w:rsid w:val="00940C04"/>
    <w:rsid w:val="0094280E"/>
    <w:rsid w:val="00944739"/>
    <w:rsid w:val="00951970"/>
    <w:rsid w:val="00955AB9"/>
    <w:rsid w:val="009640BD"/>
    <w:rsid w:val="00964C7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7C5C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2BDD"/>
    <w:rsid w:val="00A5411E"/>
    <w:rsid w:val="00A5741F"/>
    <w:rsid w:val="00A6022C"/>
    <w:rsid w:val="00A61031"/>
    <w:rsid w:val="00A62CDC"/>
    <w:rsid w:val="00A6402C"/>
    <w:rsid w:val="00A7014B"/>
    <w:rsid w:val="00A72A9A"/>
    <w:rsid w:val="00A83F1F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0FA0"/>
    <w:rsid w:val="00AE1CFC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401FA"/>
    <w:rsid w:val="00B52493"/>
    <w:rsid w:val="00B56311"/>
    <w:rsid w:val="00B655AD"/>
    <w:rsid w:val="00B663BC"/>
    <w:rsid w:val="00B67105"/>
    <w:rsid w:val="00B71230"/>
    <w:rsid w:val="00B72C01"/>
    <w:rsid w:val="00B82F70"/>
    <w:rsid w:val="00B869F4"/>
    <w:rsid w:val="00B86FBF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51D2"/>
    <w:rsid w:val="00BD7EEF"/>
    <w:rsid w:val="00BE43B9"/>
    <w:rsid w:val="00BE66EE"/>
    <w:rsid w:val="00BE7107"/>
    <w:rsid w:val="00BF164E"/>
    <w:rsid w:val="00BF42C2"/>
    <w:rsid w:val="00C0251B"/>
    <w:rsid w:val="00C03CAC"/>
    <w:rsid w:val="00C13928"/>
    <w:rsid w:val="00C15BB4"/>
    <w:rsid w:val="00C15E81"/>
    <w:rsid w:val="00C17915"/>
    <w:rsid w:val="00C2235B"/>
    <w:rsid w:val="00C256CA"/>
    <w:rsid w:val="00C348B0"/>
    <w:rsid w:val="00C36461"/>
    <w:rsid w:val="00C42798"/>
    <w:rsid w:val="00C44A5F"/>
    <w:rsid w:val="00C45CAB"/>
    <w:rsid w:val="00C464F4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38B8"/>
    <w:rsid w:val="00C640B4"/>
    <w:rsid w:val="00C7103F"/>
    <w:rsid w:val="00C73D3C"/>
    <w:rsid w:val="00C75090"/>
    <w:rsid w:val="00C81030"/>
    <w:rsid w:val="00C8359C"/>
    <w:rsid w:val="00C84B9F"/>
    <w:rsid w:val="00CA09F5"/>
    <w:rsid w:val="00CA3DFE"/>
    <w:rsid w:val="00CA71BD"/>
    <w:rsid w:val="00CB50B7"/>
    <w:rsid w:val="00CC2813"/>
    <w:rsid w:val="00CC4A57"/>
    <w:rsid w:val="00CD2922"/>
    <w:rsid w:val="00CD46E8"/>
    <w:rsid w:val="00CD483C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33718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3EE"/>
    <w:rsid w:val="00D75CF7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284"/>
    <w:rsid w:val="00DE495F"/>
    <w:rsid w:val="00DE56D9"/>
    <w:rsid w:val="00DE5D06"/>
    <w:rsid w:val="00DF3236"/>
    <w:rsid w:val="00DF3B89"/>
    <w:rsid w:val="00DF67CF"/>
    <w:rsid w:val="00E00C9F"/>
    <w:rsid w:val="00E00DD5"/>
    <w:rsid w:val="00E01F27"/>
    <w:rsid w:val="00E022FE"/>
    <w:rsid w:val="00E040F3"/>
    <w:rsid w:val="00E06342"/>
    <w:rsid w:val="00E131F9"/>
    <w:rsid w:val="00E14A3F"/>
    <w:rsid w:val="00E14DDF"/>
    <w:rsid w:val="00E177AB"/>
    <w:rsid w:val="00E20CB0"/>
    <w:rsid w:val="00E26511"/>
    <w:rsid w:val="00E3775D"/>
    <w:rsid w:val="00E41338"/>
    <w:rsid w:val="00E51396"/>
    <w:rsid w:val="00E55F41"/>
    <w:rsid w:val="00E56F4E"/>
    <w:rsid w:val="00E633D6"/>
    <w:rsid w:val="00E70503"/>
    <w:rsid w:val="00E72421"/>
    <w:rsid w:val="00E725DA"/>
    <w:rsid w:val="00E7432D"/>
    <w:rsid w:val="00E7736F"/>
    <w:rsid w:val="00E80A68"/>
    <w:rsid w:val="00E80F75"/>
    <w:rsid w:val="00E95DD8"/>
    <w:rsid w:val="00E9746F"/>
    <w:rsid w:val="00EA5D5C"/>
    <w:rsid w:val="00EB036B"/>
    <w:rsid w:val="00EB1160"/>
    <w:rsid w:val="00EB5152"/>
    <w:rsid w:val="00EB6BBF"/>
    <w:rsid w:val="00EC14A7"/>
    <w:rsid w:val="00EC1929"/>
    <w:rsid w:val="00EC23B8"/>
    <w:rsid w:val="00EC2AC6"/>
    <w:rsid w:val="00EC67F4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0506"/>
    <w:rsid w:val="00F41523"/>
    <w:rsid w:val="00F43886"/>
    <w:rsid w:val="00F46D03"/>
    <w:rsid w:val="00F5544D"/>
    <w:rsid w:val="00F574E4"/>
    <w:rsid w:val="00F637F1"/>
    <w:rsid w:val="00F655DC"/>
    <w:rsid w:val="00F664FE"/>
    <w:rsid w:val="00F73C90"/>
    <w:rsid w:val="00F75A6F"/>
    <w:rsid w:val="00F75D07"/>
    <w:rsid w:val="00F77DB6"/>
    <w:rsid w:val="00F81B61"/>
    <w:rsid w:val="00FA2123"/>
    <w:rsid w:val="00FA2B47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link w:val="aa"/>
    <w:uiPriority w:val="99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8">
    <w:name w:val="Hyperlink"/>
    <w:uiPriority w:val="99"/>
    <w:unhideWhenUsed/>
    <w:rsid w:val="00BE43B9"/>
    <w:rPr>
      <w:color w:val="0000FF"/>
      <w:u w:val="single"/>
    </w:rPr>
  </w:style>
  <w:style w:type="character" w:customStyle="1" w:styleId="20">
    <w:name w:val="Заголовок 2 Знак"/>
    <w:link w:val="2"/>
    <w:rsid w:val="00F40506"/>
    <w:rPr>
      <w:b/>
      <w:bCs/>
      <w:i/>
      <w:sz w:val="24"/>
    </w:rPr>
  </w:style>
  <w:style w:type="paragraph" w:customStyle="1" w:styleId="gmail-style8mailrucssattributepostfix">
    <w:name w:val="gmail-style8_mailru_css_attribute_postfix"/>
    <w:basedOn w:val="a"/>
    <w:rsid w:val="00AE0FA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gmail-fontstyle15mailrucssattributepostfix">
    <w:name w:val="gmail-fontstyle15_mailru_css_attribute_postfix"/>
    <w:rsid w:val="00AE0FA0"/>
  </w:style>
  <w:style w:type="character" w:customStyle="1" w:styleId="gmail-fontstyle22mailrucssattributepostfix">
    <w:name w:val="gmail-fontstyle22_mailru_css_attribute_postfix"/>
    <w:rsid w:val="00AE0FA0"/>
  </w:style>
  <w:style w:type="character" w:styleId="af9">
    <w:name w:val="Strong"/>
    <w:uiPriority w:val="22"/>
    <w:qFormat/>
    <w:rsid w:val="00AE0FA0"/>
    <w:rPr>
      <w:b/>
      <w:bCs/>
    </w:rPr>
  </w:style>
  <w:style w:type="character" w:styleId="afa">
    <w:name w:val="FollowedHyperlink"/>
    <w:rsid w:val="008270F8"/>
    <w:rPr>
      <w:color w:val="800080"/>
      <w:u w:val="single"/>
    </w:rPr>
  </w:style>
  <w:style w:type="paragraph" w:customStyle="1" w:styleId="cxspmiddlemailrucssattributepostfix">
    <w:name w:val="cxspmiddle_mailru_css_attribute_postfix"/>
    <w:basedOn w:val="a"/>
    <w:rsid w:val="0094473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45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26" Type="http://schemas.openxmlformats.org/officeDocument/2006/relationships/hyperlink" Target="http://www.textologia.ru/yazikoznanie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urait.ru/bcode/449873" TargetMode="External"/><Relationship Id="rId34" Type="http://schemas.openxmlformats.org/officeDocument/2006/relationships/hyperlink" Target="http://www.slovari.ru/" TargetMode="Externa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yperlink" Target="http://jazykoznanie.ru/" TargetMode="External"/><Relationship Id="rId33" Type="http://schemas.openxmlformats.org/officeDocument/2006/relationships/hyperlink" Target="http://www.nlr.ru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yperlink" Target="https://urait.ru/bcode/449967" TargetMode="External"/><Relationship Id="rId29" Type="http://schemas.openxmlformats.org/officeDocument/2006/relationships/hyperlink" Target="http://rusgram.narod.ru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magtu.informsystema.ru/uploader/fileUpload?name=2672.pdf&amp;show=dcatalogues/1/1131411/2672.pdf&amp;view=true" TargetMode="External"/><Relationship Id="rId32" Type="http://schemas.openxmlformats.org/officeDocument/2006/relationships/hyperlink" Target="http://www.nlr.ru/" TargetMode="External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hyperlink" Target="https://magtu.informsystema.ru/uploader/fileUpload?name=2562.pdf&amp;show=dcatalogues/1/1130364/2562.pdf&amp;view=true" TargetMode="External"/><Relationship Id="rId28" Type="http://schemas.openxmlformats.org/officeDocument/2006/relationships/hyperlink" Target="http://www.ruscorpora.ru" TargetMode="External"/><Relationship Id="rId36" Type="http://schemas.openxmlformats.org/officeDocument/2006/relationships/hyperlink" Target="http://dic.academic.ru/searchall.php" TargetMode="Externa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31" Type="http://schemas.openxmlformats.org/officeDocument/2006/relationships/hyperlink" Target="http://www.philology.ru/linguistics.htm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urait.ru/bcode/452259" TargetMode="External"/><Relationship Id="rId27" Type="http://schemas.openxmlformats.org/officeDocument/2006/relationships/hyperlink" Target="http://www.ruscorpora.ru/" TargetMode="External"/><Relationship Id="rId30" Type="http://schemas.openxmlformats.org/officeDocument/2006/relationships/hyperlink" Target="http://rusgram.narod.ru/" TargetMode="External"/><Relationship Id="rId35" Type="http://schemas.openxmlformats.org/officeDocument/2006/relationships/hyperlink" Target="http://www.slovar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A78A2A3-52CD-4736-8E93-E35786897B0A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2B8CF8FD-8227-40EA-9907-E949E267D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9934</Words>
  <Characters>56629</Characters>
  <Application>Microsoft Office Word</Application>
  <DocSecurity>0</DocSecurity>
  <Lines>471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 для ОП бакалавриата, специалитета, магистратуры</vt:lpstr>
    </vt:vector>
  </TitlesOfParts>
  <Company/>
  <LinksUpToDate>false</LinksUpToDate>
  <CharactersWithSpaces>66431</CharactersWithSpaces>
  <SharedDoc>false</SharedDoc>
  <HLinks>
    <vt:vector size="54" baseType="variant">
      <vt:variant>
        <vt:i4>6946921</vt:i4>
      </vt:variant>
      <vt:variant>
        <vt:i4>24</vt:i4>
      </vt:variant>
      <vt:variant>
        <vt:i4>0</vt:i4>
      </vt:variant>
      <vt:variant>
        <vt:i4>5</vt:i4>
      </vt:variant>
      <vt:variant>
        <vt:lpwstr>http://yazykoznanie.ru/</vt:lpwstr>
      </vt:variant>
      <vt:variant>
        <vt:lpwstr/>
      </vt:variant>
      <vt:variant>
        <vt:i4>4653061</vt:i4>
      </vt:variant>
      <vt:variant>
        <vt:i4>21</vt:i4>
      </vt:variant>
      <vt:variant>
        <vt:i4>0</vt:i4>
      </vt:variant>
      <vt:variant>
        <vt:i4>5</vt:i4>
      </vt:variant>
      <vt:variant>
        <vt:lpwstr>http://www.superlinguist.com/</vt:lpwstr>
      </vt:variant>
      <vt:variant>
        <vt:lpwstr/>
      </vt:variant>
      <vt:variant>
        <vt:i4>720990</vt:i4>
      </vt:variant>
      <vt:variant>
        <vt:i4>18</vt:i4>
      </vt:variant>
      <vt:variant>
        <vt:i4>0</vt:i4>
      </vt:variant>
      <vt:variant>
        <vt:i4>5</vt:i4>
      </vt:variant>
      <vt:variant>
        <vt:lpwstr>http://scipress.ru/philology/</vt:lpwstr>
      </vt:variant>
      <vt:variant>
        <vt:lpwstr/>
      </vt:variant>
      <vt:variant>
        <vt:i4>65544</vt:i4>
      </vt:variant>
      <vt:variant>
        <vt:i4>15</vt:i4>
      </vt:variant>
      <vt:variant>
        <vt:i4>0</vt:i4>
      </vt:variant>
      <vt:variant>
        <vt:i4>5</vt:i4>
      </vt:variant>
      <vt:variant>
        <vt:lpwstr>https://e.lanbook.com/book/74738</vt:lpwstr>
      </vt:variant>
      <vt:variant>
        <vt:lpwstr/>
      </vt:variant>
      <vt:variant>
        <vt:i4>4980759</vt:i4>
      </vt:variant>
      <vt:variant>
        <vt:i4>12</vt:i4>
      </vt:variant>
      <vt:variant>
        <vt:i4>0</vt:i4>
      </vt:variant>
      <vt:variant>
        <vt:i4>5</vt:i4>
      </vt:variant>
      <vt:variant>
        <vt:lpwstr>http://e.lanbook.com/view/book/47593/</vt:lpwstr>
      </vt:variant>
      <vt:variant>
        <vt:lpwstr/>
      </vt:variant>
      <vt:variant>
        <vt:i4>393230</vt:i4>
      </vt:variant>
      <vt:variant>
        <vt:i4>9</vt:i4>
      </vt:variant>
      <vt:variant>
        <vt:i4>0</vt:i4>
      </vt:variant>
      <vt:variant>
        <vt:i4>5</vt:i4>
      </vt:variant>
      <vt:variant>
        <vt:lpwstr>https://e.lanbook.com/book/51802</vt:lpwstr>
      </vt:variant>
      <vt:variant>
        <vt:lpwstr/>
      </vt:variant>
      <vt:variant>
        <vt:i4>65543</vt:i4>
      </vt:variant>
      <vt:variant>
        <vt:i4>6</vt:i4>
      </vt:variant>
      <vt:variant>
        <vt:i4>0</vt:i4>
      </vt:variant>
      <vt:variant>
        <vt:i4>5</vt:i4>
      </vt:variant>
      <vt:variant>
        <vt:lpwstr>https://e.lanbook.com/book/91594</vt:lpwstr>
      </vt:variant>
      <vt:variant>
        <vt:lpwstr/>
      </vt:variant>
      <vt:variant>
        <vt:i4>6815788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http://e.lanbook.com/book/84584</vt:lpwstr>
      </vt:variant>
      <vt:variant>
        <vt:lpwstr/>
      </vt:variant>
      <vt:variant>
        <vt:i4>8</vt:i4>
      </vt:variant>
      <vt:variant>
        <vt:i4>0</vt:i4>
      </vt:variant>
      <vt:variant>
        <vt:i4>0</vt:i4>
      </vt:variant>
      <vt:variant>
        <vt:i4>5</vt:i4>
      </vt:variant>
      <vt:variant>
        <vt:lpwstr>https://e.lanbook.com/book/74739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creator>user</dc:creator>
  <cp:lastModifiedBy>Оксана Франчук</cp:lastModifiedBy>
  <cp:revision>2</cp:revision>
  <cp:lastPrinted>2018-05-21T06:19:00Z</cp:lastPrinted>
  <dcterms:created xsi:type="dcterms:W3CDTF">2020-10-30T22:50:00Z</dcterms:created>
  <dcterms:modified xsi:type="dcterms:W3CDTF">2020-10-30T22:50:00Z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