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F4" w:rsidRPr="008671F4" w:rsidRDefault="008671F4" w:rsidP="00EF1542">
      <w:pPr>
        <w:spacing w:after="0" w:line="240" w:lineRule="auto"/>
        <w:jc w:val="center"/>
        <w:rPr>
          <w:sz w:val="20"/>
          <w:szCs w:val="20"/>
          <w:lang w:val="ru-RU"/>
        </w:rPr>
      </w:pPr>
      <w:r w:rsidRPr="008671F4">
        <w:rPr>
          <w:rFonts w:ascii="Times New Roman" w:hAnsi="Times New Roman"/>
          <w:sz w:val="24"/>
          <w:szCs w:val="24"/>
          <w:lang w:val="ru-RU"/>
        </w:rPr>
        <w:t>МИНИСТЕРСТВО ОБРАЗОВАНИЯ И НАУКИ РОССИЙСКОЙ ФЕДЕРАЦИИ</w:t>
      </w:r>
    </w:p>
    <w:p w:rsidR="008671F4" w:rsidRPr="008671F4" w:rsidRDefault="008671F4" w:rsidP="00EF1542">
      <w:pPr>
        <w:spacing w:after="0" w:line="240" w:lineRule="auto"/>
        <w:jc w:val="center"/>
        <w:rPr>
          <w:sz w:val="20"/>
          <w:szCs w:val="20"/>
          <w:lang w:val="ru-RU"/>
        </w:rPr>
      </w:pPr>
      <w:r w:rsidRPr="008671F4">
        <w:rPr>
          <w:rFonts w:ascii="Times New Roman" w:hAnsi="Times New Roman"/>
          <w:sz w:val="24"/>
          <w:szCs w:val="24"/>
          <w:lang w:val="ru-RU"/>
        </w:rPr>
        <w:t>Федеральное государственное бюджетное образовательное учреждение</w:t>
      </w:r>
    </w:p>
    <w:p w:rsidR="008671F4" w:rsidRPr="008671F4" w:rsidRDefault="008671F4" w:rsidP="00EF1542">
      <w:pPr>
        <w:spacing w:after="0" w:line="240" w:lineRule="auto"/>
        <w:jc w:val="center"/>
        <w:rPr>
          <w:sz w:val="20"/>
          <w:szCs w:val="20"/>
          <w:lang w:val="ru-RU"/>
        </w:rPr>
      </w:pPr>
      <w:r w:rsidRPr="008671F4">
        <w:rPr>
          <w:rFonts w:ascii="Times New Roman" w:hAnsi="Times New Roman"/>
          <w:sz w:val="24"/>
          <w:szCs w:val="24"/>
          <w:lang w:val="ru-RU"/>
        </w:rPr>
        <w:t>высшего образования</w:t>
      </w:r>
    </w:p>
    <w:p w:rsidR="008671F4" w:rsidRPr="008671F4" w:rsidRDefault="008671F4" w:rsidP="00EF1542">
      <w:pPr>
        <w:spacing w:after="0" w:line="240" w:lineRule="auto"/>
        <w:jc w:val="center"/>
        <w:rPr>
          <w:sz w:val="20"/>
          <w:szCs w:val="20"/>
          <w:lang w:val="ru-RU"/>
        </w:rPr>
      </w:pPr>
      <w:r w:rsidRPr="008671F4">
        <w:rPr>
          <w:rFonts w:ascii="Times New Roman" w:hAnsi="Times New Roman"/>
          <w:sz w:val="24"/>
          <w:szCs w:val="24"/>
          <w:lang w:val="ru-RU"/>
        </w:rPr>
        <w:t>«Магнитогорский государственный технический университет им. Г.И. Носова»</w:t>
      </w:r>
    </w:p>
    <w:p w:rsidR="008671F4" w:rsidRPr="008671F4" w:rsidRDefault="008671F4" w:rsidP="008671F4">
      <w:pPr>
        <w:spacing w:after="0" w:line="20" w:lineRule="exact"/>
        <w:rPr>
          <w:sz w:val="24"/>
          <w:szCs w:val="24"/>
          <w:lang w:val="ru-RU"/>
        </w:rPr>
      </w:pPr>
      <w:r>
        <w:rPr>
          <w:noProof/>
          <w:sz w:val="24"/>
          <w:szCs w:val="24"/>
          <w:lang w:val="ru-RU" w:eastAsia="ru-RU"/>
        </w:rPr>
        <w:drawing>
          <wp:anchor distT="0" distB="0" distL="114300" distR="114300" simplePos="0" relativeHeight="251659264" behindDoc="1" locked="0" layoutInCell="0" allowOverlap="1">
            <wp:simplePos x="0" y="0"/>
            <wp:positionH relativeFrom="column">
              <wp:posOffset>3261360</wp:posOffset>
            </wp:positionH>
            <wp:positionV relativeFrom="paragraph">
              <wp:posOffset>342900</wp:posOffset>
            </wp:positionV>
            <wp:extent cx="2843530" cy="1649095"/>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blip>
                    <a:srcRect/>
                    <a:stretch>
                      <a:fillRect/>
                    </a:stretch>
                  </pic:blipFill>
                  <pic:spPr bwMode="auto">
                    <a:xfrm>
                      <a:off x="0" y="0"/>
                      <a:ext cx="2843530" cy="1649095"/>
                    </a:xfrm>
                    <a:prstGeom prst="rect">
                      <a:avLst/>
                    </a:prstGeom>
                    <a:noFill/>
                  </pic:spPr>
                </pic:pic>
              </a:graphicData>
            </a:graphic>
          </wp:anchor>
        </w:drawing>
      </w: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323" w:lineRule="exact"/>
        <w:rPr>
          <w:sz w:val="24"/>
          <w:szCs w:val="24"/>
          <w:lang w:val="ru-RU"/>
        </w:rPr>
      </w:pPr>
    </w:p>
    <w:p w:rsidR="008671F4" w:rsidRPr="008671F4" w:rsidRDefault="008671F4" w:rsidP="008671F4">
      <w:pPr>
        <w:spacing w:after="0"/>
        <w:ind w:left="2340"/>
        <w:rPr>
          <w:sz w:val="20"/>
          <w:szCs w:val="20"/>
          <w:lang w:val="ru-RU"/>
        </w:rPr>
      </w:pPr>
      <w:r w:rsidRPr="008671F4">
        <w:rPr>
          <w:rFonts w:ascii="Times New Roman" w:hAnsi="Times New Roman"/>
          <w:sz w:val="24"/>
          <w:szCs w:val="24"/>
          <w:lang w:val="ru-RU"/>
        </w:rPr>
        <w:t>РАБОЧАЯ ПРОГРАММА ДИСЦИПЛИНЫ (МОДУЛЯ)</w:t>
      </w:r>
    </w:p>
    <w:p w:rsidR="008671F4" w:rsidRPr="008671F4" w:rsidRDefault="008671F4" w:rsidP="008671F4">
      <w:pPr>
        <w:spacing w:after="0" w:line="276" w:lineRule="exact"/>
        <w:rPr>
          <w:sz w:val="24"/>
          <w:szCs w:val="24"/>
          <w:lang w:val="ru-RU"/>
        </w:rPr>
      </w:pPr>
    </w:p>
    <w:p w:rsidR="008671F4" w:rsidRPr="008671F4" w:rsidRDefault="008671F4" w:rsidP="008671F4">
      <w:pPr>
        <w:spacing w:after="0"/>
        <w:ind w:left="2320"/>
        <w:rPr>
          <w:sz w:val="20"/>
          <w:szCs w:val="20"/>
          <w:lang w:val="ru-RU"/>
        </w:rPr>
      </w:pPr>
      <w:r w:rsidRPr="008671F4">
        <w:rPr>
          <w:rFonts w:ascii="Times New Roman" w:hAnsi="Times New Roman"/>
          <w:sz w:val="24"/>
          <w:szCs w:val="24"/>
          <w:u w:val="single"/>
          <w:lang w:val="ru-RU"/>
        </w:rPr>
        <w:t>Русский язык в этнокультурной коммуникативной среде</w:t>
      </w:r>
    </w:p>
    <w:p w:rsidR="008671F4" w:rsidRPr="008671F4" w:rsidRDefault="008671F4" w:rsidP="008671F4">
      <w:pPr>
        <w:spacing w:after="0" w:line="276" w:lineRule="exact"/>
        <w:rPr>
          <w:sz w:val="24"/>
          <w:szCs w:val="24"/>
          <w:lang w:val="ru-RU"/>
        </w:rPr>
      </w:pPr>
    </w:p>
    <w:p w:rsidR="008671F4" w:rsidRPr="008671F4" w:rsidRDefault="008671F4" w:rsidP="008671F4">
      <w:pPr>
        <w:spacing w:after="0"/>
        <w:ind w:right="-1099"/>
        <w:jc w:val="center"/>
        <w:rPr>
          <w:sz w:val="20"/>
          <w:szCs w:val="20"/>
          <w:lang w:val="ru-RU"/>
        </w:rPr>
      </w:pPr>
      <w:r w:rsidRPr="008671F4">
        <w:rPr>
          <w:rFonts w:ascii="Times New Roman" w:hAnsi="Times New Roman"/>
          <w:sz w:val="24"/>
          <w:szCs w:val="24"/>
          <w:lang w:val="ru-RU"/>
        </w:rPr>
        <w:t>Направление подготовки (специальность)</w:t>
      </w:r>
    </w:p>
    <w:p w:rsidR="008671F4" w:rsidRPr="008671F4" w:rsidRDefault="008671F4" w:rsidP="008671F4">
      <w:pPr>
        <w:spacing w:after="0" w:line="34" w:lineRule="exact"/>
        <w:rPr>
          <w:sz w:val="24"/>
          <w:szCs w:val="24"/>
          <w:lang w:val="ru-RU"/>
        </w:rPr>
      </w:pPr>
    </w:p>
    <w:p w:rsidR="008671F4" w:rsidRPr="008671F4" w:rsidRDefault="008671F4" w:rsidP="008671F4">
      <w:pPr>
        <w:spacing w:after="0"/>
        <w:ind w:right="-1099"/>
        <w:jc w:val="center"/>
        <w:rPr>
          <w:sz w:val="20"/>
          <w:szCs w:val="20"/>
          <w:lang w:val="ru-RU"/>
        </w:rPr>
      </w:pPr>
      <w:r w:rsidRPr="008671F4">
        <w:rPr>
          <w:rFonts w:ascii="Times New Roman" w:hAnsi="Times New Roman"/>
          <w:sz w:val="24"/>
          <w:szCs w:val="24"/>
          <w:u w:val="single"/>
          <w:lang w:val="ru-RU"/>
        </w:rPr>
        <w:t>44.03.05 Педагогическое образование (с двумя профилями подготовки)</w:t>
      </w:r>
    </w:p>
    <w:p w:rsidR="008671F4" w:rsidRPr="008671F4" w:rsidRDefault="008671F4" w:rsidP="008671F4">
      <w:pPr>
        <w:spacing w:after="0" w:line="240" w:lineRule="exact"/>
        <w:rPr>
          <w:sz w:val="24"/>
          <w:szCs w:val="24"/>
          <w:lang w:val="ru-RU"/>
        </w:rPr>
      </w:pPr>
    </w:p>
    <w:p w:rsidR="008671F4" w:rsidRPr="008671F4" w:rsidRDefault="008671F4" w:rsidP="008671F4">
      <w:pPr>
        <w:spacing w:after="0"/>
        <w:ind w:right="-1099"/>
        <w:jc w:val="center"/>
        <w:rPr>
          <w:sz w:val="20"/>
          <w:szCs w:val="20"/>
          <w:lang w:val="ru-RU"/>
        </w:rPr>
      </w:pPr>
      <w:r w:rsidRPr="008671F4">
        <w:rPr>
          <w:rFonts w:ascii="Times New Roman" w:hAnsi="Times New Roman"/>
          <w:sz w:val="24"/>
          <w:szCs w:val="24"/>
          <w:lang w:val="ru-RU"/>
        </w:rPr>
        <w:t>Направленность (профиль) программы</w:t>
      </w:r>
    </w:p>
    <w:p w:rsidR="008671F4" w:rsidRPr="008671F4" w:rsidRDefault="008671F4" w:rsidP="008671F4">
      <w:pPr>
        <w:spacing w:after="0" w:line="36" w:lineRule="exact"/>
        <w:rPr>
          <w:sz w:val="24"/>
          <w:szCs w:val="24"/>
          <w:lang w:val="ru-RU"/>
        </w:rPr>
      </w:pPr>
    </w:p>
    <w:p w:rsidR="008671F4" w:rsidRPr="008671F4" w:rsidRDefault="008671F4" w:rsidP="008671F4">
      <w:pPr>
        <w:spacing w:after="0"/>
        <w:ind w:right="-1099"/>
        <w:jc w:val="center"/>
        <w:rPr>
          <w:sz w:val="20"/>
          <w:szCs w:val="20"/>
          <w:lang w:val="ru-RU"/>
        </w:rPr>
      </w:pPr>
      <w:r w:rsidRPr="008671F4">
        <w:rPr>
          <w:rFonts w:ascii="Times New Roman" w:hAnsi="Times New Roman"/>
          <w:sz w:val="24"/>
          <w:szCs w:val="24"/>
          <w:u w:val="single"/>
          <w:lang w:val="ru-RU"/>
        </w:rPr>
        <w:t>Русский язык и литература</w:t>
      </w:r>
    </w:p>
    <w:p w:rsidR="008671F4" w:rsidRPr="008671F4" w:rsidRDefault="008671F4" w:rsidP="008671F4">
      <w:pPr>
        <w:spacing w:after="0" w:line="242" w:lineRule="exact"/>
        <w:rPr>
          <w:sz w:val="24"/>
          <w:szCs w:val="24"/>
          <w:lang w:val="ru-RU"/>
        </w:rPr>
      </w:pPr>
    </w:p>
    <w:p w:rsidR="008671F4" w:rsidRPr="008671F4" w:rsidRDefault="008671F4" w:rsidP="008671F4">
      <w:pPr>
        <w:spacing w:after="0"/>
        <w:ind w:left="2900"/>
        <w:rPr>
          <w:sz w:val="20"/>
          <w:szCs w:val="20"/>
          <w:lang w:val="ru-RU"/>
        </w:rPr>
      </w:pPr>
      <w:r w:rsidRPr="008671F4">
        <w:rPr>
          <w:rFonts w:ascii="Times New Roman" w:hAnsi="Times New Roman"/>
          <w:sz w:val="24"/>
          <w:szCs w:val="24"/>
          <w:lang w:val="ru-RU"/>
        </w:rPr>
        <w:t xml:space="preserve">Уровень высшего образования – </w:t>
      </w:r>
      <w:proofErr w:type="spellStart"/>
      <w:r w:rsidRPr="008671F4">
        <w:rPr>
          <w:rFonts w:ascii="Times New Roman" w:hAnsi="Times New Roman"/>
          <w:sz w:val="24"/>
          <w:szCs w:val="24"/>
          <w:lang w:val="ru-RU"/>
        </w:rPr>
        <w:t>бакалавриат</w:t>
      </w:r>
      <w:proofErr w:type="spellEnd"/>
    </w:p>
    <w:p w:rsidR="008671F4" w:rsidRPr="008671F4" w:rsidRDefault="008671F4" w:rsidP="008671F4">
      <w:pPr>
        <w:spacing w:after="0" w:line="276" w:lineRule="exact"/>
        <w:rPr>
          <w:sz w:val="24"/>
          <w:szCs w:val="24"/>
          <w:lang w:val="ru-RU"/>
        </w:rPr>
      </w:pPr>
    </w:p>
    <w:p w:rsidR="008671F4" w:rsidRPr="008671F4" w:rsidRDefault="008671F4" w:rsidP="008671F4">
      <w:pPr>
        <w:spacing w:after="0"/>
        <w:ind w:left="2480"/>
        <w:rPr>
          <w:sz w:val="20"/>
          <w:szCs w:val="20"/>
          <w:lang w:val="ru-RU"/>
        </w:rPr>
      </w:pPr>
      <w:r w:rsidRPr="008671F4">
        <w:rPr>
          <w:rFonts w:ascii="Times New Roman" w:hAnsi="Times New Roman"/>
          <w:sz w:val="24"/>
          <w:szCs w:val="24"/>
          <w:lang w:val="ru-RU"/>
        </w:rPr>
        <w:t xml:space="preserve">Программа подготовки – </w:t>
      </w:r>
      <w:proofErr w:type="gramStart"/>
      <w:r w:rsidRPr="008671F4">
        <w:rPr>
          <w:rFonts w:ascii="Times New Roman" w:hAnsi="Times New Roman"/>
          <w:sz w:val="24"/>
          <w:szCs w:val="24"/>
          <w:lang w:val="ru-RU"/>
        </w:rPr>
        <w:t>академический</w:t>
      </w:r>
      <w:proofErr w:type="gramEnd"/>
      <w:r w:rsidRPr="008671F4">
        <w:rPr>
          <w:rFonts w:ascii="Times New Roman" w:hAnsi="Times New Roman"/>
          <w:sz w:val="24"/>
          <w:szCs w:val="24"/>
          <w:lang w:val="ru-RU"/>
        </w:rPr>
        <w:t xml:space="preserve"> </w:t>
      </w:r>
      <w:proofErr w:type="spellStart"/>
      <w:r w:rsidRPr="008671F4">
        <w:rPr>
          <w:rFonts w:ascii="Times New Roman" w:hAnsi="Times New Roman"/>
          <w:sz w:val="24"/>
          <w:szCs w:val="24"/>
          <w:lang w:val="ru-RU"/>
        </w:rPr>
        <w:t>бакалавриат</w:t>
      </w:r>
      <w:proofErr w:type="spellEnd"/>
    </w:p>
    <w:p w:rsidR="008671F4" w:rsidRPr="008671F4" w:rsidRDefault="008671F4" w:rsidP="008671F4">
      <w:pPr>
        <w:spacing w:after="0" w:line="200" w:lineRule="exact"/>
        <w:rPr>
          <w:sz w:val="24"/>
          <w:szCs w:val="24"/>
          <w:lang w:val="ru-RU"/>
        </w:rPr>
      </w:pPr>
    </w:p>
    <w:p w:rsidR="008671F4" w:rsidRPr="008671F4" w:rsidRDefault="008671F4" w:rsidP="008671F4">
      <w:pPr>
        <w:spacing w:after="0" w:line="350" w:lineRule="exact"/>
        <w:rPr>
          <w:sz w:val="24"/>
          <w:szCs w:val="24"/>
          <w:lang w:val="ru-RU"/>
        </w:rPr>
      </w:pPr>
    </w:p>
    <w:p w:rsidR="008671F4" w:rsidRPr="008671F4" w:rsidRDefault="008671F4" w:rsidP="008671F4">
      <w:pPr>
        <w:spacing w:after="0"/>
        <w:ind w:right="-1099"/>
        <w:jc w:val="center"/>
        <w:rPr>
          <w:sz w:val="20"/>
          <w:szCs w:val="20"/>
          <w:lang w:val="ru-RU"/>
        </w:rPr>
      </w:pPr>
      <w:r w:rsidRPr="008671F4">
        <w:rPr>
          <w:rFonts w:ascii="Times New Roman" w:hAnsi="Times New Roman"/>
          <w:sz w:val="24"/>
          <w:szCs w:val="24"/>
          <w:lang w:val="ru-RU"/>
        </w:rPr>
        <w:t>Форма обучения</w:t>
      </w:r>
    </w:p>
    <w:p w:rsidR="008671F4" w:rsidRPr="008671F4" w:rsidRDefault="008671F4" w:rsidP="008671F4">
      <w:pPr>
        <w:spacing w:after="0" w:line="36" w:lineRule="exact"/>
        <w:rPr>
          <w:sz w:val="24"/>
          <w:szCs w:val="24"/>
          <w:lang w:val="ru-RU"/>
        </w:rPr>
      </w:pPr>
    </w:p>
    <w:p w:rsidR="008671F4" w:rsidRPr="008671F4" w:rsidRDefault="008671F4" w:rsidP="008671F4">
      <w:pPr>
        <w:spacing w:after="0"/>
        <w:ind w:right="-1099"/>
        <w:jc w:val="center"/>
        <w:rPr>
          <w:sz w:val="20"/>
          <w:szCs w:val="20"/>
          <w:lang w:val="ru-RU"/>
        </w:rPr>
      </w:pPr>
      <w:r w:rsidRPr="008671F4">
        <w:rPr>
          <w:rFonts w:ascii="Times New Roman" w:hAnsi="Times New Roman"/>
          <w:sz w:val="24"/>
          <w:szCs w:val="24"/>
          <w:lang w:val="ru-RU"/>
        </w:rPr>
        <w:t>Заочная</w:t>
      </w: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68" w:lineRule="exact"/>
        <w:rPr>
          <w:sz w:val="24"/>
          <w:szCs w:val="24"/>
          <w:lang w:val="ru-RU"/>
        </w:rPr>
      </w:pPr>
    </w:p>
    <w:p w:rsidR="008671F4" w:rsidRPr="008671F4" w:rsidRDefault="008671F4" w:rsidP="008671F4">
      <w:pPr>
        <w:tabs>
          <w:tab w:val="left" w:pos="3320"/>
        </w:tabs>
        <w:spacing w:after="0"/>
        <w:ind w:left="260"/>
        <w:rPr>
          <w:sz w:val="20"/>
          <w:szCs w:val="20"/>
          <w:lang w:val="ru-RU"/>
        </w:rPr>
      </w:pPr>
      <w:r w:rsidRPr="008671F4">
        <w:rPr>
          <w:rFonts w:ascii="Times New Roman" w:hAnsi="Times New Roman"/>
          <w:sz w:val="24"/>
          <w:szCs w:val="24"/>
          <w:lang w:val="ru-RU"/>
        </w:rPr>
        <w:t>Институт</w:t>
      </w:r>
      <w:r w:rsidRPr="008671F4">
        <w:rPr>
          <w:sz w:val="20"/>
          <w:szCs w:val="20"/>
          <w:lang w:val="ru-RU"/>
        </w:rPr>
        <w:tab/>
      </w:r>
      <w:r w:rsidRPr="008671F4">
        <w:rPr>
          <w:rFonts w:ascii="Times New Roman" w:hAnsi="Times New Roman"/>
          <w:sz w:val="24"/>
          <w:szCs w:val="24"/>
          <w:lang w:val="ru-RU"/>
        </w:rPr>
        <w:t>гуманитарного образования</w:t>
      </w:r>
    </w:p>
    <w:p w:rsidR="008671F4" w:rsidRPr="008671F4" w:rsidRDefault="008671F4" w:rsidP="008671F4">
      <w:pPr>
        <w:spacing w:after="0" w:line="276" w:lineRule="exact"/>
        <w:rPr>
          <w:sz w:val="24"/>
          <w:szCs w:val="24"/>
          <w:lang w:val="ru-RU"/>
        </w:rPr>
      </w:pPr>
    </w:p>
    <w:p w:rsidR="008671F4" w:rsidRPr="008671F4" w:rsidRDefault="008671F4" w:rsidP="008671F4">
      <w:pPr>
        <w:tabs>
          <w:tab w:val="left" w:pos="3320"/>
          <w:tab w:val="left" w:pos="4500"/>
          <w:tab w:val="left" w:pos="5400"/>
          <w:tab w:val="left" w:pos="6420"/>
          <w:tab w:val="left" w:pos="7980"/>
          <w:tab w:val="left" w:pos="8360"/>
        </w:tabs>
        <w:spacing w:after="0"/>
        <w:ind w:left="260"/>
        <w:rPr>
          <w:sz w:val="20"/>
          <w:szCs w:val="20"/>
          <w:lang w:val="ru-RU"/>
        </w:rPr>
      </w:pPr>
      <w:r w:rsidRPr="008671F4">
        <w:rPr>
          <w:rFonts w:ascii="Times New Roman" w:hAnsi="Times New Roman"/>
          <w:sz w:val="24"/>
          <w:szCs w:val="24"/>
          <w:lang w:val="ru-RU"/>
        </w:rPr>
        <w:t>Кафедра</w:t>
      </w:r>
      <w:r w:rsidRPr="008671F4">
        <w:rPr>
          <w:sz w:val="20"/>
          <w:szCs w:val="20"/>
          <w:lang w:val="ru-RU"/>
        </w:rPr>
        <w:tab/>
      </w:r>
      <w:r w:rsidRPr="008671F4">
        <w:rPr>
          <w:rFonts w:ascii="Times New Roman" w:hAnsi="Times New Roman"/>
          <w:sz w:val="24"/>
          <w:szCs w:val="24"/>
          <w:lang w:val="ru-RU"/>
        </w:rPr>
        <w:t>русского</w:t>
      </w:r>
      <w:r w:rsidRPr="008671F4">
        <w:rPr>
          <w:rFonts w:ascii="Times New Roman" w:hAnsi="Times New Roman"/>
          <w:sz w:val="24"/>
          <w:szCs w:val="24"/>
          <w:lang w:val="ru-RU"/>
        </w:rPr>
        <w:tab/>
        <w:t>языка,</w:t>
      </w:r>
      <w:r w:rsidRPr="008671F4">
        <w:rPr>
          <w:rFonts w:ascii="Times New Roman" w:hAnsi="Times New Roman"/>
          <w:sz w:val="24"/>
          <w:szCs w:val="24"/>
          <w:lang w:val="ru-RU"/>
        </w:rPr>
        <w:tab/>
        <w:t>общего</w:t>
      </w:r>
      <w:r w:rsidRPr="008671F4">
        <w:rPr>
          <w:rFonts w:ascii="Times New Roman" w:hAnsi="Times New Roman"/>
          <w:sz w:val="24"/>
          <w:szCs w:val="24"/>
          <w:lang w:val="ru-RU"/>
        </w:rPr>
        <w:tab/>
        <w:t>языкознания</w:t>
      </w:r>
      <w:r w:rsidRPr="008671F4">
        <w:rPr>
          <w:rFonts w:ascii="Times New Roman" w:hAnsi="Times New Roman"/>
          <w:sz w:val="24"/>
          <w:szCs w:val="24"/>
          <w:lang w:val="ru-RU"/>
        </w:rPr>
        <w:tab/>
        <w:t>и</w:t>
      </w:r>
      <w:r w:rsidRPr="008671F4">
        <w:rPr>
          <w:rFonts w:ascii="Times New Roman" w:hAnsi="Times New Roman"/>
          <w:sz w:val="24"/>
          <w:szCs w:val="24"/>
          <w:lang w:val="ru-RU"/>
        </w:rPr>
        <w:tab/>
      </w:r>
      <w:proofErr w:type="gramStart"/>
      <w:r w:rsidRPr="008671F4">
        <w:rPr>
          <w:rFonts w:ascii="Times New Roman" w:hAnsi="Times New Roman"/>
          <w:sz w:val="24"/>
          <w:szCs w:val="24"/>
          <w:lang w:val="ru-RU"/>
        </w:rPr>
        <w:t>массовой</w:t>
      </w:r>
      <w:proofErr w:type="gramEnd"/>
    </w:p>
    <w:p w:rsidR="008671F4" w:rsidRPr="008671F4" w:rsidRDefault="008671F4" w:rsidP="008671F4">
      <w:pPr>
        <w:spacing w:after="0" w:line="36" w:lineRule="exact"/>
        <w:rPr>
          <w:sz w:val="24"/>
          <w:szCs w:val="24"/>
          <w:lang w:val="ru-RU"/>
        </w:rPr>
      </w:pPr>
    </w:p>
    <w:p w:rsidR="008671F4" w:rsidRPr="008671F4" w:rsidRDefault="008671F4" w:rsidP="008671F4">
      <w:pPr>
        <w:spacing w:after="0"/>
        <w:ind w:left="3300"/>
        <w:rPr>
          <w:sz w:val="20"/>
          <w:szCs w:val="20"/>
          <w:lang w:val="ru-RU"/>
        </w:rPr>
      </w:pPr>
      <w:r w:rsidRPr="008671F4">
        <w:rPr>
          <w:rFonts w:ascii="Times New Roman" w:hAnsi="Times New Roman"/>
          <w:sz w:val="24"/>
          <w:szCs w:val="24"/>
          <w:lang w:val="ru-RU"/>
        </w:rPr>
        <w:t>коммуникации</w:t>
      </w:r>
    </w:p>
    <w:p w:rsidR="008671F4" w:rsidRPr="008671F4" w:rsidRDefault="008671F4" w:rsidP="008671F4">
      <w:pPr>
        <w:spacing w:after="0" w:line="242" w:lineRule="exact"/>
        <w:rPr>
          <w:sz w:val="24"/>
          <w:szCs w:val="24"/>
          <w:lang w:val="ru-RU"/>
        </w:rPr>
      </w:pPr>
    </w:p>
    <w:p w:rsidR="008671F4" w:rsidRPr="008671F4" w:rsidRDefault="008671F4" w:rsidP="008671F4">
      <w:pPr>
        <w:tabs>
          <w:tab w:val="left" w:pos="3320"/>
        </w:tabs>
        <w:spacing w:after="0"/>
        <w:ind w:left="260"/>
        <w:rPr>
          <w:sz w:val="20"/>
          <w:szCs w:val="20"/>
          <w:lang w:val="ru-RU"/>
        </w:rPr>
      </w:pPr>
      <w:r w:rsidRPr="008671F4">
        <w:rPr>
          <w:rFonts w:ascii="Times New Roman" w:hAnsi="Times New Roman"/>
          <w:sz w:val="24"/>
          <w:szCs w:val="24"/>
          <w:lang w:val="ru-RU"/>
        </w:rPr>
        <w:t>Курс</w:t>
      </w:r>
      <w:r w:rsidRPr="008671F4">
        <w:rPr>
          <w:sz w:val="20"/>
          <w:szCs w:val="20"/>
          <w:lang w:val="ru-RU"/>
        </w:rPr>
        <w:tab/>
      </w:r>
      <w:r w:rsidRPr="008671F4">
        <w:rPr>
          <w:rFonts w:ascii="Times New Roman" w:hAnsi="Times New Roman"/>
          <w:sz w:val="24"/>
          <w:szCs w:val="24"/>
          <w:lang w:val="ru-RU"/>
        </w:rPr>
        <w:t>1</w:t>
      </w:r>
    </w:p>
    <w:p w:rsidR="008671F4" w:rsidRPr="008671F4" w:rsidRDefault="008671F4" w:rsidP="008671F4">
      <w:pPr>
        <w:spacing w:after="0"/>
        <w:rPr>
          <w:lang w:val="ru-RU"/>
        </w:rPr>
        <w:sectPr w:rsidR="008671F4" w:rsidRPr="008671F4">
          <w:pgSz w:w="11900" w:h="16840"/>
          <w:pgMar w:top="1110" w:right="1120" w:bottom="664" w:left="1440" w:header="0" w:footer="0" w:gutter="0"/>
          <w:cols w:space="720" w:equalWidth="0">
            <w:col w:w="9340"/>
          </w:cols>
        </w:sect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line="200" w:lineRule="exact"/>
        <w:rPr>
          <w:sz w:val="24"/>
          <w:szCs w:val="24"/>
          <w:lang w:val="ru-RU"/>
        </w:rPr>
      </w:pPr>
    </w:p>
    <w:p w:rsidR="008671F4" w:rsidRPr="008671F4" w:rsidRDefault="008671F4" w:rsidP="008671F4">
      <w:pPr>
        <w:spacing w:after="0"/>
        <w:ind w:right="-1099"/>
        <w:rPr>
          <w:sz w:val="20"/>
          <w:szCs w:val="20"/>
          <w:lang w:val="ru-RU"/>
        </w:rPr>
      </w:pPr>
      <w:r>
        <w:rPr>
          <w:sz w:val="24"/>
          <w:szCs w:val="24"/>
          <w:lang w:val="ru-RU"/>
        </w:rPr>
        <w:t xml:space="preserve">                                                                                  </w:t>
      </w:r>
      <w:r w:rsidRPr="008671F4">
        <w:rPr>
          <w:rFonts w:ascii="Times New Roman" w:hAnsi="Times New Roman"/>
          <w:sz w:val="24"/>
          <w:szCs w:val="24"/>
          <w:lang w:val="ru-RU"/>
        </w:rPr>
        <w:t>Магнитогорск</w:t>
      </w:r>
    </w:p>
    <w:p w:rsidR="008671F4" w:rsidRPr="008671F4" w:rsidRDefault="008671F4" w:rsidP="008671F4">
      <w:pPr>
        <w:spacing w:after="0" w:line="34" w:lineRule="exact"/>
        <w:rPr>
          <w:sz w:val="24"/>
          <w:szCs w:val="24"/>
          <w:lang w:val="ru-RU"/>
        </w:rPr>
      </w:pPr>
    </w:p>
    <w:p w:rsidR="008671F4" w:rsidRPr="008671F4" w:rsidRDefault="008671F4" w:rsidP="008671F4">
      <w:pPr>
        <w:spacing w:after="0"/>
        <w:ind w:right="-1099"/>
        <w:jc w:val="center"/>
        <w:rPr>
          <w:sz w:val="20"/>
          <w:szCs w:val="20"/>
          <w:lang w:val="ru-RU"/>
        </w:rPr>
      </w:pPr>
      <w:r w:rsidRPr="008671F4">
        <w:rPr>
          <w:rFonts w:ascii="Times New Roman" w:hAnsi="Times New Roman"/>
          <w:sz w:val="24"/>
          <w:szCs w:val="24"/>
          <w:lang w:val="ru-RU"/>
        </w:rPr>
        <w:t>2016 г.</w:t>
      </w:r>
    </w:p>
    <w:p w:rsidR="008671F4" w:rsidRPr="008671F4" w:rsidRDefault="008671F4" w:rsidP="008671F4">
      <w:pPr>
        <w:spacing w:after="0"/>
        <w:rPr>
          <w:lang w:val="ru-RU"/>
        </w:rPr>
        <w:sectPr w:rsidR="008671F4" w:rsidRPr="008671F4">
          <w:type w:val="continuous"/>
          <w:pgSz w:w="11900" w:h="16840"/>
          <w:pgMar w:top="1110" w:right="1120" w:bottom="664" w:left="1440" w:header="0" w:footer="0" w:gutter="0"/>
          <w:cols w:space="720" w:equalWidth="0">
            <w:col w:w="9340"/>
          </w:cols>
        </w:sectPr>
      </w:pPr>
    </w:p>
    <w:p w:rsidR="008671F4" w:rsidRPr="008671F4" w:rsidRDefault="008671F4" w:rsidP="008671F4">
      <w:pPr>
        <w:spacing w:after="0" w:line="376" w:lineRule="auto"/>
        <w:ind w:left="260" w:right="100"/>
        <w:rPr>
          <w:sz w:val="20"/>
          <w:szCs w:val="20"/>
          <w:lang w:val="ru-RU"/>
        </w:rPr>
      </w:pPr>
      <w:r w:rsidRPr="008671F4">
        <w:rPr>
          <w:rFonts w:ascii="Times New Roman" w:hAnsi="Times New Roman"/>
          <w:sz w:val="24"/>
          <w:szCs w:val="24"/>
          <w:lang w:val="ru-RU"/>
        </w:rPr>
        <w:lastRenderedPageBreak/>
        <w:t xml:space="preserve">Рабочая программа составлена на основе ФГОС </w:t>
      </w:r>
      <w:proofErr w:type="gramStart"/>
      <w:r w:rsidRPr="008671F4">
        <w:rPr>
          <w:rFonts w:ascii="Times New Roman" w:hAnsi="Times New Roman"/>
          <w:sz w:val="24"/>
          <w:szCs w:val="24"/>
          <w:lang w:val="ru-RU"/>
        </w:rPr>
        <w:t>ВО</w:t>
      </w:r>
      <w:proofErr w:type="gramEnd"/>
      <w:r w:rsidRPr="008671F4">
        <w:rPr>
          <w:rFonts w:ascii="Times New Roman" w:hAnsi="Times New Roman"/>
          <w:sz w:val="24"/>
          <w:szCs w:val="24"/>
          <w:lang w:val="ru-RU"/>
        </w:rPr>
        <w:t xml:space="preserve"> </w:t>
      </w:r>
      <w:proofErr w:type="gramStart"/>
      <w:r w:rsidRPr="008671F4">
        <w:rPr>
          <w:rFonts w:ascii="Times New Roman" w:hAnsi="Times New Roman"/>
          <w:sz w:val="24"/>
          <w:szCs w:val="24"/>
          <w:lang w:val="ru-RU"/>
        </w:rPr>
        <w:t>по</w:t>
      </w:r>
      <w:proofErr w:type="gramEnd"/>
      <w:r w:rsidRPr="008671F4">
        <w:rPr>
          <w:rFonts w:ascii="Times New Roman" w:hAnsi="Times New Roman"/>
          <w:sz w:val="24"/>
          <w:szCs w:val="24"/>
          <w:lang w:val="ru-RU"/>
        </w:rPr>
        <w:t xml:space="preserve"> направлению подготовки 44.03.05 Педагогическое образование с двумя профилями подготовки, утвержденного приказом </w:t>
      </w:r>
      <w:proofErr w:type="spellStart"/>
      <w:r w:rsidRPr="008671F4">
        <w:rPr>
          <w:rFonts w:ascii="Times New Roman" w:hAnsi="Times New Roman"/>
          <w:sz w:val="24"/>
          <w:szCs w:val="24"/>
          <w:lang w:val="ru-RU"/>
        </w:rPr>
        <w:t>МОиН</w:t>
      </w:r>
      <w:proofErr w:type="spellEnd"/>
      <w:r w:rsidRPr="008671F4">
        <w:rPr>
          <w:rFonts w:ascii="Times New Roman" w:hAnsi="Times New Roman"/>
          <w:sz w:val="24"/>
          <w:szCs w:val="24"/>
          <w:lang w:val="ru-RU"/>
        </w:rPr>
        <w:t xml:space="preserve"> РФ от «09» февраля 2016 г. № 91.</w:t>
      </w: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50" w:lineRule="exact"/>
        <w:rPr>
          <w:sz w:val="20"/>
          <w:szCs w:val="20"/>
          <w:lang w:val="ru-RU"/>
        </w:rPr>
      </w:pPr>
    </w:p>
    <w:p w:rsidR="008671F4" w:rsidRPr="008671F4" w:rsidRDefault="008671F4" w:rsidP="008671F4">
      <w:pPr>
        <w:spacing w:after="0" w:line="390" w:lineRule="auto"/>
        <w:ind w:left="260" w:right="20"/>
        <w:rPr>
          <w:sz w:val="20"/>
          <w:szCs w:val="20"/>
          <w:lang w:val="ru-RU"/>
        </w:rPr>
      </w:pPr>
      <w:r w:rsidRPr="008671F4">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«05» сентября 2016 г., протокол № 1.</w:t>
      </w:r>
    </w:p>
    <w:p w:rsidR="008671F4" w:rsidRPr="008671F4" w:rsidRDefault="008671F4" w:rsidP="008671F4">
      <w:pPr>
        <w:spacing w:after="0" w:line="20" w:lineRule="exact"/>
        <w:rPr>
          <w:sz w:val="20"/>
          <w:szCs w:val="20"/>
          <w:lang w:val="ru-RU"/>
        </w:rPr>
      </w:pPr>
      <w:r>
        <w:rPr>
          <w:noProof/>
          <w:sz w:val="20"/>
          <w:szCs w:val="20"/>
          <w:lang w:val="ru-RU" w:eastAsia="ru-RU"/>
        </w:rPr>
        <w:drawing>
          <wp:anchor distT="0" distB="0" distL="114300" distR="114300" simplePos="0" relativeHeight="251660288" behindDoc="1" locked="0" layoutInCell="0" allowOverlap="1">
            <wp:simplePos x="0" y="0"/>
            <wp:positionH relativeFrom="column">
              <wp:posOffset>1484630</wp:posOffset>
            </wp:positionH>
            <wp:positionV relativeFrom="paragraph">
              <wp:posOffset>232410</wp:posOffset>
            </wp:positionV>
            <wp:extent cx="4620895" cy="100584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4620895" cy="1005840"/>
                    </a:xfrm>
                    <a:prstGeom prst="rect">
                      <a:avLst/>
                    </a:prstGeom>
                    <a:noFill/>
                  </pic:spPr>
                </pic:pic>
              </a:graphicData>
            </a:graphic>
          </wp:anchor>
        </w:drawing>
      </w: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00" w:lineRule="exact"/>
        <w:rPr>
          <w:sz w:val="20"/>
          <w:szCs w:val="20"/>
          <w:lang w:val="ru-RU"/>
        </w:rPr>
      </w:pPr>
    </w:p>
    <w:p w:rsidR="008671F4" w:rsidRPr="008671F4" w:rsidRDefault="008671F4" w:rsidP="008671F4">
      <w:pPr>
        <w:spacing w:after="0" w:line="262" w:lineRule="exact"/>
        <w:rPr>
          <w:sz w:val="20"/>
          <w:szCs w:val="20"/>
          <w:lang w:val="ru-RU"/>
        </w:rPr>
      </w:pPr>
    </w:p>
    <w:p w:rsidR="008671F4" w:rsidRPr="008671F4" w:rsidRDefault="008671F4" w:rsidP="008671F4">
      <w:pPr>
        <w:spacing w:after="0" w:line="390" w:lineRule="auto"/>
        <w:ind w:left="540" w:firstLine="566"/>
        <w:rPr>
          <w:sz w:val="20"/>
          <w:szCs w:val="20"/>
          <w:lang w:val="ru-RU"/>
        </w:rPr>
      </w:pPr>
      <w:r w:rsidRPr="008671F4">
        <w:rPr>
          <w:rFonts w:ascii="Times New Roman" w:hAnsi="Times New Roman"/>
          <w:sz w:val="24"/>
          <w:szCs w:val="24"/>
          <w:lang w:val="ru-RU"/>
        </w:rPr>
        <w:t>Рабочая программа одобрена методической комиссией института гуманитарного образования «05» сентября 2016 г., протокол № 1.</w:t>
      </w:r>
    </w:p>
    <w:p w:rsidR="008671F4" w:rsidRPr="008671F4" w:rsidRDefault="008671F4" w:rsidP="008671F4">
      <w:pPr>
        <w:spacing w:after="0" w:line="200" w:lineRule="exact"/>
        <w:rPr>
          <w:sz w:val="20"/>
          <w:szCs w:val="20"/>
          <w:lang w:val="ru-RU"/>
        </w:rPr>
      </w:pPr>
    </w:p>
    <w:p w:rsidR="008671F4" w:rsidRPr="008671F4" w:rsidRDefault="008671F4" w:rsidP="008671F4">
      <w:pPr>
        <w:spacing w:after="0" w:line="329" w:lineRule="exact"/>
        <w:rPr>
          <w:sz w:val="20"/>
          <w:szCs w:val="20"/>
          <w:lang w:val="ru-RU"/>
        </w:rPr>
      </w:pPr>
    </w:p>
    <w:p w:rsidR="008671F4" w:rsidRDefault="008671F4" w:rsidP="008671F4">
      <w:pPr>
        <w:spacing w:after="0"/>
        <w:ind w:left="5100"/>
        <w:rPr>
          <w:sz w:val="20"/>
          <w:szCs w:val="20"/>
        </w:rPr>
      </w:pPr>
      <w:r>
        <w:rPr>
          <w:noProof/>
          <w:sz w:val="1"/>
          <w:szCs w:val="1"/>
          <w:lang w:val="ru-RU" w:eastAsia="ru-RU"/>
        </w:rPr>
        <w:drawing>
          <wp:inline distT="0" distB="0" distL="0" distR="0">
            <wp:extent cx="2828290" cy="66421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2828290" cy="664210"/>
                    </a:xfrm>
                    <a:prstGeom prst="rect">
                      <a:avLst/>
                    </a:prstGeom>
                    <a:noFill/>
                    <a:ln>
                      <a:noFill/>
                    </a:ln>
                  </pic:spPr>
                </pic:pic>
              </a:graphicData>
            </a:graphic>
          </wp:inline>
        </w:drawing>
      </w:r>
      <w:r>
        <w:rPr>
          <w:rFonts w:ascii="Times New Roman" w:hAnsi="Times New Roman"/>
          <w:i/>
          <w:iCs/>
          <w:sz w:val="9"/>
          <w:szCs w:val="9"/>
        </w:rPr>
        <w:t>/</w:t>
      </w: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34" w:lineRule="exact"/>
        <w:rPr>
          <w:sz w:val="20"/>
          <w:szCs w:val="20"/>
        </w:rPr>
      </w:pPr>
    </w:p>
    <w:tbl>
      <w:tblPr>
        <w:tblW w:w="0" w:type="auto"/>
        <w:tblInd w:w="1180" w:type="dxa"/>
        <w:tblLayout w:type="fixed"/>
        <w:tblCellMar>
          <w:left w:w="0" w:type="dxa"/>
          <w:right w:w="0" w:type="dxa"/>
        </w:tblCellMar>
        <w:tblLook w:val="04A0"/>
      </w:tblPr>
      <w:tblGrid>
        <w:gridCol w:w="3840"/>
        <w:gridCol w:w="120"/>
        <w:gridCol w:w="320"/>
        <w:gridCol w:w="4160"/>
        <w:gridCol w:w="20"/>
      </w:tblGrid>
      <w:tr w:rsidR="008671F4" w:rsidRPr="00117811" w:rsidTr="00AE56C2">
        <w:trPr>
          <w:trHeight w:val="276"/>
        </w:trPr>
        <w:tc>
          <w:tcPr>
            <w:tcW w:w="3840" w:type="dxa"/>
            <w:vAlign w:val="bottom"/>
          </w:tcPr>
          <w:p w:rsidR="008671F4" w:rsidRDefault="008671F4" w:rsidP="008671F4">
            <w:pPr>
              <w:spacing w:after="0"/>
              <w:rPr>
                <w:sz w:val="20"/>
                <w:szCs w:val="20"/>
              </w:rPr>
            </w:pPr>
            <w:proofErr w:type="spellStart"/>
            <w:r>
              <w:rPr>
                <w:rFonts w:ascii="Times New Roman" w:hAnsi="Times New Roman"/>
                <w:sz w:val="24"/>
                <w:szCs w:val="24"/>
              </w:rPr>
              <w:t>Рабочая</w:t>
            </w:r>
            <w:proofErr w:type="spellEnd"/>
            <w:r>
              <w:rPr>
                <w:rFonts w:ascii="Times New Roman" w:hAnsi="Times New Roman"/>
                <w:sz w:val="24"/>
                <w:szCs w:val="24"/>
              </w:rPr>
              <w:t xml:space="preserve"> </w:t>
            </w:r>
            <w:proofErr w:type="spellStart"/>
            <w:r>
              <w:rPr>
                <w:rFonts w:ascii="Times New Roman" w:hAnsi="Times New Roman"/>
                <w:sz w:val="24"/>
                <w:szCs w:val="24"/>
              </w:rPr>
              <w:t>программа</w:t>
            </w:r>
            <w:proofErr w:type="spellEnd"/>
            <w:r>
              <w:rPr>
                <w:rFonts w:ascii="Times New Roman" w:hAnsi="Times New Roman"/>
                <w:sz w:val="24"/>
                <w:szCs w:val="24"/>
              </w:rPr>
              <w:t xml:space="preserve"> </w:t>
            </w:r>
            <w:proofErr w:type="spellStart"/>
            <w:r>
              <w:rPr>
                <w:rFonts w:ascii="Times New Roman" w:hAnsi="Times New Roman"/>
                <w:sz w:val="24"/>
                <w:szCs w:val="24"/>
              </w:rPr>
              <w:t>составлена</w:t>
            </w:r>
            <w:proofErr w:type="spellEnd"/>
            <w:r>
              <w:rPr>
                <w:rFonts w:ascii="Times New Roman" w:hAnsi="Times New Roman"/>
                <w:sz w:val="24"/>
                <w:szCs w:val="24"/>
              </w:rPr>
              <w:t>:</w:t>
            </w:r>
          </w:p>
        </w:tc>
        <w:tc>
          <w:tcPr>
            <w:tcW w:w="120" w:type="dxa"/>
            <w:vAlign w:val="bottom"/>
          </w:tcPr>
          <w:p w:rsidR="008671F4" w:rsidRDefault="008671F4" w:rsidP="008671F4">
            <w:pPr>
              <w:spacing w:after="0"/>
              <w:rPr>
                <w:sz w:val="23"/>
                <w:szCs w:val="23"/>
              </w:rPr>
            </w:pPr>
          </w:p>
        </w:tc>
        <w:tc>
          <w:tcPr>
            <w:tcW w:w="4500" w:type="dxa"/>
            <w:gridSpan w:val="3"/>
            <w:vAlign w:val="bottom"/>
          </w:tcPr>
          <w:p w:rsidR="008671F4" w:rsidRPr="008671F4" w:rsidRDefault="008671F4" w:rsidP="008671F4">
            <w:pPr>
              <w:spacing w:after="0"/>
              <w:ind w:right="20"/>
              <w:jc w:val="right"/>
              <w:rPr>
                <w:sz w:val="20"/>
                <w:szCs w:val="20"/>
                <w:lang w:val="ru-RU"/>
              </w:rPr>
            </w:pPr>
            <w:r w:rsidRPr="008671F4">
              <w:rPr>
                <w:rFonts w:ascii="Times New Roman" w:hAnsi="Times New Roman"/>
                <w:sz w:val="24"/>
                <w:szCs w:val="24"/>
                <w:lang w:val="ru-RU"/>
              </w:rPr>
              <w:t>доцентом кафедры русского языка, общего</w:t>
            </w:r>
          </w:p>
        </w:tc>
      </w:tr>
      <w:tr w:rsidR="008671F4" w:rsidTr="00AE56C2">
        <w:trPr>
          <w:trHeight w:val="254"/>
        </w:trPr>
        <w:tc>
          <w:tcPr>
            <w:tcW w:w="3840" w:type="dxa"/>
            <w:vAlign w:val="bottom"/>
          </w:tcPr>
          <w:p w:rsidR="008671F4" w:rsidRPr="008671F4" w:rsidRDefault="008671F4" w:rsidP="008671F4">
            <w:pPr>
              <w:spacing w:after="0"/>
              <w:rPr>
                <w:lang w:val="ru-RU"/>
              </w:rPr>
            </w:pPr>
          </w:p>
        </w:tc>
        <w:tc>
          <w:tcPr>
            <w:tcW w:w="120" w:type="dxa"/>
            <w:vAlign w:val="bottom"/>
          </w:tcPr>
          <w:p w:rsidR="008671F4" w:rsidRPr="008671F4" w:rsidRDefault="008671F4" w:rsidP="008671F4">
            <w:pPr>
              <w:spacing w:after="0"/>
              <w:rPr>
                <w:lang w:val="ru-RU"/>
              </w:rPr>
            </w:pPr>
          </w:p>
        </w:tc>
        <w:tc>
          <w:tcPr>
            <w:tcW w:w="320" w:type="dxa"/>
            <w:tcBorders>
              <w:top w:val="single" w:sz="8" w:space="0" w:color="auto"/>
            </w:tcBorders>
            <w:vAlign w:val="bottom"/>
          </w:tcPr>
          <w:p w:rsidR="008671F4" w:rsidRPr="008671F4" w:rsidRDefault="008671F4" w:rsidP="008671F4">
            <w:pPr>
              <w:spacing w:after="0"/>
              <w:rPr>
                <w:lang w:val="ru-RU"/>
              </w:rPr>
            </w:pPr>
          </w:p>
        </w:tc>
        <w:tc>
          <w:tcPr>
            <w:tcW w:w="4160" w:type="dxa"/>
            <w:tcBorders>
              <w:top w:val="single" w:sz="8" w:space="0" w:color="auto"/>
              <w:bottom w:val="single" w:sz="8" w:space="0" w:color="auto"/>
            </w:tcBorders>
            <w:vAlign w:val="bottom"/>
          </w:tcPr>
          <w:p w:rsidR="008671F4" w:rsidRDefault="008671F4" w:rsidP="008671F4">
            <w:pPr>
              <w:spacing w:after="0" w:line="253" w:lineRule="exact"/>
              <w:jc w:val="right"/>
              <w:rPr>
                <w:sz w:val="20"/>
                <w:szCs w:val="20"/>
              </w:rPr>
            </w:pPr>
            <w:proofErr w:type="spellStart"/>
            <w:r>
              <w:rPr>
                <w:rFonts w:ascii="Times New Roman" w:hAnsi="Times New Roman"/>
                <w:w w:val="99"/>
                <w:sz w:val="24"/>
                <w:szCs w:val="24"/>
              </w:rPr>
              <w:t>языкознания</w:t>
            </w:r>
            <w:proofErr w:type="spellEnd"/>
            <w:r>
              <w:rPr>
                <w:rFonts w:ascii="Times New Roman" w:hAnsi="Times New Roman"/>
                <w:w w:val="99"/>
                <w:sz w:val="24"/>
                <w:szCs w:val="24"/>
              </w:rPr>
              <w:t xml:space="preserve"> и </w:t>
            </w:r>
            <w:proofErr w:type="spellStart"/>
            <w:r>
              <w:rPr>
                <w:rFonts w:ascii="Times New Roman" w:hAnsi="Times New Roman"/>
                <w:w w:val="99"/>
                <w:sz w:val="24"/>
                <w:szCs w:val="24"/>
              </w:rPr>
              <w:t>массовой</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коммуникации</w:t>
            </w:r>
            <w:proofErr w:type="spellEnd"/>
            <w:r>
              <w:rPr>
                <w:rFonts w:ascii="Times New Roman" w:hAnsi="Times New Roman"/>
                <w:w w:val="99"/>
                <w:sz w:val="24"/>
                <w:szCs w:val="24"/>
              </w:rPr>
              <w:t>,</w:t>
            </w:r>
          </w:p>
        </w:tc>
        <w:tc>
          <w:tcPr>
            <w:tcW w:w="20" w:type="dxa"/>
            <w:vAlign w:val="bottom"/>
          </w:tcPr>
          <w:p w:rsidR="008671F4" w:rsidRDefault="008671F4" w:rsidP="008671F4">
            <w:pPr>
              <w:spacing w:after="0"/>
            </w:pPr>
          </w:p>
        </w:tc>
      </w:tr>
      <w:tr w:rsidR="008671F4" w:rsidTr="00AE56C2">
        <w:trPr>
          <w:trHeight w:val="258"/>
        </w:trPr>
        <w:tc>
          <w:tcPr>
            <w:tcW w:w="3840" w:type="dxa"/>
            <w:vAlign w:val="bottom"/>
          </w:tcPr>
          <w:p w:rsidR="008671F4" w:rsidRDefault="008671F4" w:rsidP="008671F4">
            <w:pPr>
              <w:spacing w:after="0"/>
            </w:pPr>
          </w:p>
        </w:tc>
        <w:tc>
          <w:tcPr>
            <w:tcW w:w="4620" w:type="dxa"/>
            <w:gridSpan w:val="4"/>
            <w:tcBorders>
              <w:bottom w:val="single" w:sz="8" w:space="0" w:color="auto"/>
            </w:tcBorders>
            <w:vAlign w:val="bottom"/>
          </w:tcPr>
          <w:p w:rsidR="008671F4" w:rsidRDefault="008671F4" w:rsidP="008671F4">
            <w:pPr>
              <w:spacing w:after="0" w:line="258" w:lineRule="exact"/>
              <w:ind w:right="20"/>
              <w:jc w:val="right"/>
              <w:rPr>
                <w:sz w:val="20"/>
                <w:szCs w:val="20"/>
              </w:rPr>
            </w:pPr>
            <w:proofErr w:type="spellStart"/>
            <w:r>
              <w:rPr>
                <w:rFonts w:ascii="Times New Roman" w:hAnsi="Times New Roman"/>
                <w:w w:val="99"/>
                <w:sz w:val="24"/>
                <w:szCs w:val="24"/>
              </w:rPr>
              <w:t>кандидатом</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филологических</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наук</w:t>
            </w:r>
            <w:proofErr w:type="spellEnd"/>
            <w:r>
              <w:rPr>
                <w:rFonts w:ascii="Times New Roman" w:hAnsi="Times New Roman"/>
                <w:w w:val="99"/>
                <w:sz w:val="24"/>
                <w:szCs w:val="24"/>
              </w:rPr>
              <w:t xml:space="preserve">, </w:t>
            </w:r>
            <w:proofErr w:type="spellStart"/>
            <w:r>
              <w:rPr>
                <w:rFonts w:ascii="Times New Roman" w:hAnsi="Times New Roman"/>
                <w:w w:val="99"/>
                <w:sz w:val="24"/>
                <w:szCs w:val="24"/>
              </w:rPr>
              <w:t>доцентом</w:t>
            </w:r>
            <w:proofErr w:type="spellEnd"/>
          </w:p>
        </w:tc>
      </w:tr>
    </w:tbl>
    <w:p w:rsidR="008671F4" w:rsidRDefault="008671F4" w:rsidP="008671F4">
      <w:pPr>
        <w:spacing w:after="0" w:line="20" w:lineRule="exact"/>
        <w:rPr>
          <w:sz w:val="20"/>
          <w:szCs w:val="20"/>
        </w:rPr>
      </w:pPr>
      <w:r>
        <w:rPr>
          <w:noProof/>
          <w:sz w:val="20"/>
          <w:szCs w:val="20"/>
          <w:lang w:val="ru-RU" w:eastAsia="ru-RU"/>
        </w:rPr>
        <w:drawing>
          <wp:anchor distT="0" distB="0" distL="114300" distR="114300" simplePos="0" relativeHeight="251661312" behindDoc="1" locked="0" layoutInCell="0" allowOverlap="1">
            <wp:simplePos x="0" y="0"/>
            <wp:positionH relativeFrom="column">
              <wp:posOffset>3185160</wp:posOffset>
            </wp:positionH>
            <wp:positionV relativeFrom="paragraph">
              <wp:posOffset>1307465</wp:posOffset>
            </wp:positionV>
            <wp:extent cx="2898775" cy="1892935"/>
            <wp:effectExtent l="19050" t="0" r="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blip>
                    <a:srcRect/>
                    <a:stretch>
                      <a:fillRect/>
                    </a:stretch>
                  </pic:blipFill>
                  <pic:spPr bwMode="auto">
                    <a:xfrm>
                      <a:off x="0" y="0"/>
                      <a:ext cx="2898775" cy="1892935"/>
                    </a:xfrm>
                    <a:prstGeom prst="rect">
                      <a:avLst/>
                    </a:prstGeom>
                    <a:noFill/>
                  </pic:spPr>
                </pic:pic>
              </a:graphicData>
            </a:graphic>
          </wp:anchor>
        </w:drawing>
      </w:r>
      <w:r>
        <w:rPr>
          <w:noProof/>
          <w:sz w:val="20"/>
          <w:szCs w:val="20"/>
          <w:lang w:val="ru-RU" w:eastAsia="ru-RU"/>
        </w:rPr>
        <w:drawing>
          <wp:anchor distT="0" distB="0" distL="114300" distR="114300" simplePos="0" relativeHeight="251662336" behindDoc="1" locked="0" layoutInCell="0" allowOverlap="1">
            <wp:simplePos x="0" y="0"/>
            <wp:positionH relativeFrom="column">
              <wp:posOffset>3818890</wp:posOffset>
            </wp:positionH>
            <wp:positionV relativeFrom="paragraph">
              <wp:posOffset>191770</wp:posOffset>
            </wp:positionV>
            <wp:extent cx="2286000" cy="701040"/>
            <wp:effectExtent l="0" t="0" r="0" b="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blip>
                    <a:srcRect/>
                    <a:stretch>
                      <a:fillRect/>
                    </a:stretch>
                  </pic:blipFill>
                  <pic:spPr bwMode="auto">
                    <a:xfrm>
                      <a:off x="0" y="0"/>
                      <a:ext cx="2286000" cy="701040"/>
                    </a:xfrm>
                    <a:prstGeom prst="rect">
                      <a:avLst/>
                    </a:prstGeom>
                    <a:noFill/>
                  </pic:spPr>
                </pic:pic>
              </a:graphicData>
            </a:graphic>
          </wp:anchor>
        </w:drawing>
      </w: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200" w:lineRule="exact"/>
        <w:rPr>
          <w:sz w:val="20"/>
          <w:szCs w:val="20"/>
        </w:rPr>
      </w:pPr>
    </w:p>
    <w:p w:rsidR="008671F4" w:rsidRDefault="008671F4" w:rsidP="008671F4">
      <w:pPr>
        <w:spacing w:after="0" w:line="388" w:lineRule="exact"/>
        <w:rPr>
          <w:sz w:val="20"/>
          <w:szCs w:val="20"/>
          <w:lang w:val="ru-RU"/>
        </w:rPr>
      </w:pPr>
    </w:p>
    <w:p w:rsidR="008671F4" w:rsidRDefault="008671F4" w:rsidP="008671F4">
      <w:pPr>
        <w:spacing w:after="0" w:line="388" w:lineRule="exact"/>
        <w:rPr>
          <w:sz w:val="20"/>
          <w:szCs w:val="20"/>
          <w:lang w:val="ru-RU"/>
        </w:rPr>
      </w:pPr>
    </w:p>
    <w:p w:rsidR="008671F4" w:rsidRPr="008671F4" w:rsidRDefault="008671F4" w:rsidP="008671F4">
      <w:pPr>
        <w:spacing w:after="0" w:line="388" w:lineRule="exact"/>
        <w:rPr>
          <w:sz w:val="20"/>
          <w:szCs w:val="20"/>
          <w:lang w:val="ru-RU"/>
        </w:rPr>
      </w:pPr>
    </w:p>
    <w:p w:rsidR="008671F4" w:rsidRDefault="008671F4" w:rsidP="008671F4">
      <w:pPr>
        <w:tabs>
          <w:tab w:val="left" w:pos="5880"/>
        </w:tabs>
        <w:spacing w:after="0"/>
        <w:ind w:left="960"/>
        <w:rPr>
          <w:sz w:val="20"/>
          <w:szCs w:val="20"/>
        </w:rPr>
      </w:pPr>
      <w:proofErr w:type="spellStart"/>
      <w:r>
        <w:rPr>
          <w:rFonts w:ascii="Times New Roman" w:hAnsi="Times New Roman"/>
          <w:sz w:val="24"/>
          <w:szCs w:val="24"/>
        </w:rPr>
        <w:t>Рецензент</w:t>
      </w:r>
      <w:proofErr w:type="spellEnd"/>
      <w:r>
        <w:rPr>
          <w:rFonts w:ascii="Times New Roman" w:hAnsi="Times New Roman"/>
          <w:sz w:val="24"/>
          <w:szCs w:val="24"/>
        </w:rPr>
        <w:t>:</w:t>
      </w:r>
      <w:r>
        <w:rPr>
          <w:sz w:val="20"/>
          <w:szCs w:val="20"/>
        </w:rPr>
        <w:tab/>
      </w:r>
      <w:proofErr w:type="spellStart"/>
      <w:r>
        <w:rPr>
          <w:rFonts w:ascii="Times New Roman" w:hAnsi="Times New Roman"/>
          <w:sz w:val="24"/>
          <w:szCs w:val="24"/>
          <w:u w:val="single"/>
        </w:rPr>
        <w:t>директор</w:t>
      </w:r>
      <w:proofErr w:type="spellEnd"/>
      <w:r>
        <w:rPr>
          <w:rFonts w:ascii="Times New Roman" w:hAnsi="Times New Roman"/>
          <w:sz w:val="24"/>
          <w:szCs w:val="24"/>
          <w:u w:val="single"/>
        </w:rPr>
        <w:t xml:space="preserve"> МОУ «СОШ № 20»</w:t>
      </w:r>
    </w:p>
    <w:p w:rsidR="004C0EA5" w:rsidRDefault="00CA3738" w:rsidP="004C0EA5">
      <w:pPr>
        <w:spacing w:after="0"/>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1" name="Рисунок 1" descr="E:\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Pr="00AA74FA" w:rsidRDefault="00AA74FA" w:rsidP="008671F4">
      <w:pPr>
        <w:spacing w:after="0"/>
        <w:jc w:val="center"/>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1245D3" w:rsidRPr="001245D3" w:rsidRDefault="001245D3" w:rsidP="001245D3">
      <w:pPr>
        <w:pStyle w:val="1"/>
        <w:spacing w:before="0" w:after="0"/>
        <w:ind w:left="0" w:firstLine="709"/>
        <w:rPr>
          <w:rStyle w:val="FontStyle16"/>
          <w:b/>
          <w:bCs w:val="0"/>
          <w:sz w:val="24"/>
          <w:szCs w:val="24"/>
        </w:rPr>
      </w:pPr>
      <w:r w:rsidRPr="001245D3">
        <w:rPr>
          <w:rStyle w:val="FontStyle16"/>
          <w:b/>
          <w:bCs w:val="0"/>
          <w:sz w:val="24"/>
          <w:szCs w:val="24"/>
        </w:rPr>
        <w:lastRenderedPageBreak/>
        <w:t xml:space="preserve">1 Цели освоения дисциплины </w:t>
      </w:r>
    </w:p>
    <w:p w:rsidR="001245D3" w:rsidRPr="001245D3" w:rsidRDefault="001245D3"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 xml:space="preserve">Целями освоения дисциплины «Русский язык в этнокультурной коммуникативной среде» являются: </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1245D3" w:rsidRPr="00AA74FA" w:rsidRDefault="001245D3"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5E3E6D">
        <w:rPr>
          <w:rFonts w:ascii="Times New Roman" w:hAnsi="Times New Roman"/>
          <w:sz w:val="24"/>
          <w:szCs w:val="24"/>
          <w:lang w:val="ru-RU"/>
        </w:rPr>
        <w:t>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5E3E6D" w:rsidRPr="001245D3" w:rsidRDefault="005E3E6D" w:rsidP="001245D3">
      <w:pPr>
        <w:shd w:val="clear" w:color="auto" w:fill="FFFFFF"/>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бакалавра </w:t>
      </w:r>
    </w:p>
    <w:p w:rsidR="001245D3" w:rsidRPr="001245D3" w:rsidRDefault="001245D3" w:rsidP="001245D3">
      <w:pPr>
        <w:spacing w:after="0" w:line="240" w:lineRule="auto"/>
        <w:ind w:firstLine="709"/>
        <w:jc w:val="both"/>
        <w:rPr>
          <w:rStyle w:val="FontStyle16"/>
          <w:b w:val="0"/>
          <w:sz w:val="24"/>
          <w:szCs w:val="24"/>
          <w:lang w:val="ru-RU"/>
        </w:rPr>
      </w:pPr>
      <w:r w:rsidRPr="001245D3">
        <w:rPr>
          <w:rStyle w:val="FontStyle16"/>
          <w:b w:val="0"/>
          <w:sz w:val="24"/>
          <w:szCs w:val="24"/>
          <w:lang w:val="ru-RU"/>
        </w:rPr>
        <w:t>Дисциплина «Русский язык в этнокультурной коммуникативной среде» входит в базовую часть блока 1 образовательной программы</w:t>
      </w:r>
      <w:r w:rsidR="00BC3853">
        <w:rPr>
          <w:rStyle w:val="FontStyle16"/>
          <w:b w:val="0"/>
          <w:sz w:val="24"/>
          <w:szCs w:val="24"/>
          <w:lang w:val="ru-RU"/>
        </w:rPr>
        <w:t xml:space="preserve"> </w:t>
      </w:r>
      <w:r w:rsidR="005E3E6D" w:rsidRPr="00AA74FA">
        <w:rPr>
          <w:rFonts w:ascii="Times New Roman" w:hAnsi="Times New Roman"/>
          <w:sz w:val="24"/>
          <w:szCs w:val="24"/>
          <w:lang w:val="ru-RU"/>
        </w:rPr>
        <w:t>и является обязательной дисциплиной</w:t>
      </w:r>
      <w:r w:rsidRPr="001245D3">
        <w:rPr>
          <w:rStyle w:val="FontStyle16"/>
          <w:b w:val="0"/>
          <w:sz w:val="24"/>
          <w:szCs w:val="24"/>
          <w:lang w:val="ru-RU"/>
        </w:rPr>
        <w:t>.</w:t>
      </w:r>
    </w:p>
    <w:p w:rsidR="005E3E6D" w:rsidRPr="00580974" w:rsidRDefault="001245D3" w:rsidP="005E3E6D">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1245D3">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w:t>
      </w:r>
      <w:r w:rsidR="005E3E6D">
        <w:rPr>
          <w:rFonts w:ascii="Times New Roman" w:hAnsi="Times New Roman"/>
          <w:sz w:val="24"/>
          <w:szCs w:val="24"/>
          <w:lang w:val="ru-RU"/>
        </w:rPr>
        <w:t xml:space="preserve"> русскому языку и культуре речи и </w:t>
      </w:r>
      <w:r w:rsidR="005E3E6D" w:rsidRPr="00580974">
        <w:rPr>
          <w:rFonts w:ascii="Times New Roman" w:hAnsi="Times New Roman"/>
          <w:color w:val="000000"/>
          <w:sz w:val="24"/>
          <w:szCs w:val="24"/>
          <w:lang w:val="ru-RU"/>
        </w:rPr>
        <w:t xml:space="preserve">в </w:t>
      </w:r>
      <w:r w:rsidR="005E3E6D">
        <w:rPr>
          <w:rFonts w:ascii="Times New Roman" w:hAnsi="Times New Roman"/>
          <w:color w:val="000000"/>
          <w:sz w:val="24"/>
          <w:szCs w:val="24"/>
          <w:lang w:val="ru-RU"/>
        </w:rPr>
        <w:t xml:space="preserve">ходе </w:t>
      </w:r>
      <w:r w:rsidR="005E3E6D" w:rsidRPr="00580974">
        <w:rPr>
          <w:rFonts w:ascii="Times New Roman" w:hAnsi="Times New Roman"/>
          <w:color w:val="000000"/>
          <w:sz w:val="24"/>
          <w:szCs w:val="24"/>
          <w:lang w:val="ru-RU"/>
        </w:rPr>
        <w:t xml:space="preserve">изучения следующих курсов: «Практикум по русскому языку», </w:t>
      </w:r>
      <w:r w:rsidR="005E3E6D">
        <w:rPr>
          <w:rFonts w:ascii="Times New Roman" w:hAnsi="Times New Roman"/>
          <w:color w:val="000000"/>
          <w:sz w:val="24"/>
          <w:szCs w:val="24"/>
          <w:lang w:val="ru-RU"/>
        </w:rPr>
        <w:t xml:space="preserve">«Профессиональная этика», </w:t>
      </w:r>
      <w:r w:rsidR="005E3E6D" w:rsidRPr="00580974">
        <w:rPr>
          <w:rFonts w:ascii="Times New Roman" w:hAnsi="Times New Roman"/>
          <w:color w:val="000000"/>
          <w:sz w:val="24"/>
          <w:szCs w:val="24"/>
          <w:lang w:val="ru-RU"/>
        </w:rPr>
        <w:t xml:space="preserve">«Современный русский язык». </w:t>
      </w:r>
    </w:p>
    <w:p w:rsidR="001245D3" w:rsidRDefault="001245D3" w:rsidP="001245D3">
      <w:pPr>
        <w:spacing w:after="0" w:line="240" w:lineRule="auto"/>
        <w:ind w:firstLine="709"/>
        <w:jc w:val="both"/>
        <w:rPr>
          <w:rFonts w:ascii="Times New Roman" w:hAnsi="Times New Roman"/>
          <w:sz w:val="24"/>
          <w:szCs w:val="24"/>
          <w:lang w:val="ru-RU"/>
        </w:rPr>
      </w:pPr>
      <w:r w:rsidRPr="001245D3">
        <w:rPr>
          <w:rFonts w:ascii="Times New Roman" w:hAnsi="Times New Roman"/>
          <w:sz w:val="24"/>
          <w:szCs w:val="24"/>
          <w:lang w:val="ru-RU"/>
        </w:rPr>
        <w:t xml:space="preserve">Компетенции, формируемые в результате изучения дисциплины необходимы для изучения следующих дисциплин: </w:t>
      </w:r>
      <w:r w:rsidR="005E3E6D">
        <w:rPr>
          <w:rFonts w:ascii="Times New Roman" w:hAnsi="Times New Roman"/>
          <w:sz w:val="24"/>
          <w:szCs w:val="24"/>
          <w:lang w:val="ru-RU"/>
        </w:rPr>
        <w:t>«</w:t>
      </w:r>
      <w:r w:rsidR="005E3E6D" w:rsidRPr="005E3E6D">
        <w:rPr>
          <w:rFonts w:ascii="Times New Roman" w:hAnsi="Times New Roman"/>
          <w:sz w:val="24"/>
          <w:szCs w:val="24"/>
          <w:lang w:val="ru-RU"/>
        </w:rPr>
        <w:t>Филологический анализ текста</w:t>
      </w:r>
      <w:r w:rsidR="005E3E6D">
        <w:rPr>
          <w:rFonts w:ascii="Times New Roman" w:hAnsi="Times New Roman"/>
          <w:sz w:val="24"/>
          <w:szCs w:val="24"/>
          <w:lang w:val="ru-RU"/>
        </w:rPr>
        <w:t>», «</w:t>
      </w:r>
      <w:r w:rsidR="005E3E6D" w:rsidRPr="005E3E6D">
        <w:rPr>
          <w:rFonts w:ascii="Times New Roman" w:hAnsi="Times New Roman"/>
          <w:sz w:val="24"/>
          <w:szCs w:val="24"/>
          <w:lang w:val="ru-RU"/>
        </w:rPr>
        <w:t>Теория коммуникации</w:t>
      </w:r>
      <w:r w:rsidR="005E3E6D">
        <w:rPr>
          <w:rFonts w:ascii="Times New Roman" w:hAnsi="Times New Roman"/>
          <w:sz w:val="24"/>
          <w:szCs w:val="24"/>
          <w:lang w:val="ru-RU"/>
        </w:rPr>
        <w:t>», «Стилистика», «</w:t>
      </w:r>
      <w:r w:rsidR="005E3E6D" w:rsidRPr="005E3E6D">
        <w:rPr>
          <w:rFonts w:ascii="Times New Roman" w:hAnsi="Times New Roman"/>
          <w:sz w:val="24"/>
          <w:szCs w:val="24"/>
          <w:lang w:val="ru-RU"/>
        </w:rPr>
        <w:t>Стратегии и тактики коммуникативного взаимодействия</w:t>
      </w:r>
      <w:r w:rsidR="005E3E6D">
        <w:rPr>
          <w:rFonts w:ascii="Times New Roman" w:hAnsi="Times New Roman"/>
          <w:sz w:val="24"/>
          <w:szCs w:val="24"/>
          <w:lang w:val="ru-RU"/>
        </w:rPr>
        <w:t xml:space="preserve">»  </w:t>
      </w:r>
      <w:r w:rsidRPr="001245D3">
        <w:rPr>
          <w:rFonts w:ascii="Times New Roman" w:hAnsi="Times New Roman"/>
          <w:sz w:val="24"/>
          <w:szCs w:val="24"/>
          <w:lang w:val="ru-RU"/>
        </w:rPr>
        <w:t>и ряда профессиональных дисциплин.</w:t>
      </w:r>
    </w:p>
    <w:p w:rsidR="005E3E6D" w:rsidRPr="001245D3" w:rsidRDefault="005E3E6D" w:rsidP="001245D3">
      <w:pPr>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1245D3" w:rsidRDefault="001245D3"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В результате освоения дисциплины «Русский язык в этнокультурной коммуникативной среде» 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t>Структурный</w:t>
            </w:r>
            <w:proofErr w:type="spellEnd"/>
            <w:r w:rsidR="008C7824">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Уровень</w:t>
            </w:r>
            <w:proofErr w:type="spellEnd"/>
            <w:r w:rsidR="008C7824">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освоения</w:t>
            </w:r>
            <w:proofErr w:type="spellEnd"/>
            <w:r w:rsidR="008C7824">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компетенций</w:t>
            </w:r>
            <w:proofErr w:type="spellEnd"/>
          </w:p>
        </w:tc>
      </w:tr>
      <w:tr w:rsidR="00AA74FA" w:rsidRPr="00117811"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117811" w:rsidTr="008B4B31">
        <w:trPr>
          <w:trHeight w:val="1110"/>
        </w:trPr>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8B4B31" w:rsidRPr="008B4B31"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5149DE" w:rsidRPr="008B4B31" w:rsidRDefault="005149DE"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w:t>
            </w:r>
            <w:r w:rsidR="008B4B31" w:rsidRPr="008B4B31">
              <w:rPr>
                <w:rFonts w:ascii="Times New Roman" w:hAnsi="Times New Roman"/>
                <w:sz w:val="24"/>
                <w:szCs w:val="24"/>
                <w:lang w:val="ru-RU"/>
              </w:rPr>
              <w:t xml:space="preserve">коммуникативные качества речи в их системе;   </w:t>
            </w:r>
            <w:r w:rsidR="008B4B31">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sidR="00C358C8">
              <w:rPr>
                <w:rFonts w:ascii="Times New Roman" w:hAnsi="Times New Roman"/>
                <w:sz w:val="24"/>
                <w:szCs w:val="24"/>
                <w:lang w:val="ru-RU"/>
              </w:rPr>
              <w:t>.</w:t>
            </w:r>
          </w:p>
        </w:tc>
      </w:tr>
      <w:tr w:rsidR="005149DE" w:rsidRPr="005C798B"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Уметь</w:t>
            </w:r>
            <w:proofErr w:type="spellEnd"/>
            <w:r w:rsidRPr="00AA74FA">
              <w:rPr>
                <w:rFonts w:ascii="Times New Roman" w:eastAsiaTheme="minorEastAsia" w:hAnsi="Times New Roman"/>
                <w:sz w:val="24"/>
                <w:szCs w:val="24"/>
              </w:rPr>
              <w:t>:</w:t>
            </w:r>
          </w:p>
        </w:tc>
        <w:tc>
          <w:tcPr>
            <w:tcW w:w="4158" w:type="pct"/>
          </w:tcPr>
          <w:p w:rsidR="009C2EC8" w:rsidRPr="008B4B31"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8B4B31" w:rsidRPr="008B4B31" w:rsidRDefault="005149DE" w:rsidP="008B4B31">
            <w:pPr>
              <w:spacing w:after="0" w:line="240" w:lineRule="auto"/>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008B4B31" w:rsidRPr="008B4B31">
              <w:rPr>
                <w:rFonts w:ascii="Times New Roman" w:hAnsi="Times New Roman"/>
                <w:sz w:val="24"/>
                <w:szCs w:val="24"/>
                <w:lang w:val="ru-RU"/>
              </w:rPr>
              <w:t xml:space="preserve"> анализировать и оценивать степень эффективности общения</w:t>
            </w:r>
            <w:r w:rsidR="008B4B31">
              <w:rPr>
                <w:rFonts w:ascii="Times New Roman" w:hAnsi="Times New Roman"/>
                <w:sz w:val="24"/>
                <w:szCs w:val="24"/>
                <w:lang w:val="ru-RU"/>
              </w:rPr>
              <w:t>;</w:t>
            </w:r>
          </w:p>
          <w:p w:rsidR="005149DE" w:rsidRPr="008B4B31" w:rsidRDefault="005149DE" w:rsidP="008B4B31">
            <w:pPr>
              <w:spacing w:after="0" w:line="240" w:lineRule="auto"/>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 xml:space="preserve">формулировать речевые интенции </w:t>
            </w:r>
            <w:proofErr w:type="spellStart"/>
            <w:r w:rsidR="008B4B31" w:rsidRPr="008B4B31">
              <w:rPr>
                <w:rFonts w:ascii="Times New Roman" w:hAnsi="Times New Roman"/>
                <w:sz w:val="24"/>
                <w:szCs w:val="24"/>
                <w:lang w:val="ru-RU"/>
              </w:rPr>
              <w:t>коммуникантов</w:t>
            </w:r>
            <w:proofErr w:type="spellEnd"/>
            <w:r w:rsidR="00C358C8">
              <w:rPr>
                <w:rFonts w:ascii="Times New Roman" w:hAnsi="Times New Roman"/>
                <w:sz w:val="24"/>
                <w:szCs w:val="24"/>
                <w:lang w:val="ru-RU"/>
              </w:rPr>
              <w:t>.</w:t>
            </w:r>
          </w:p>
        </w:tc>
      </w:tr>
      <w:tr w:rsidR="0034473D" w:rsidRPr="00117811"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8B4B31" w:rsidRPr="006468FB" w:rsidRDefault="0034473D"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008B4B31" w:rsidRPr="006468FB">
              <w:rPr>
                <w:rFonts w:ascii="Times New Roman" w:hAnsi="Times New Roman"/>
                <w:sz w:val="24"/>
                <w:szCs w:val="24"/>
                <w:lang w:val="ru-RU"/>
              </w:rPr>
              <w:t xml:space="preserve">нормами литературного языка; </w:t>
            </w:r>
          </w:p>
          <w:p w:rsidR="008B4B31" w:rsidRDefault="008B4B31" w:rsidP="000071EA">
            <w:pPr>
              <w:spacing w:after="0"/>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8B4B31" w:rsidRDefault="008B4B31"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00C03184">
              <w:rPr>
                <w:rStyle w:val="FontStyle16"/>
                <w:b w:val="0"/>
                <w:sz w:val="24"/>
                <w:szCs w:val="24"/>
                <w:lang w:val="ru-RU"/>
              </w:rPr>
              <w:t>.</w:t>
            </w:r>
          </w:p>
        </w:tc>
      </w:tr>
      <w:tr w:rsidR="00AA74FA" w:rsidRPr="00117811" w:rsidTr="008F3D96">
        <w:tc>
          <w:tcPr>
            <w:tcW w:w="5000" w:type="pct"/>
            <w:gridSpan w:val="2"/>
          </w:tcPr>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lastRenderedPageBreak/>
              <w:t>О</w:t>
            </w:r>
            <w:r w:rsidR="00AA74FA" w:rsidRPr="00AA74FA">
              <w:rPr>
                <w:rFonts w:ascii="Times New Roman" w:eastAsiaTheme="minorEastAsia" w:hAnsi="Times New Roman"/>
                <w:sz w:val="24"/>
                <w:szCs w:val="24"/>
                <w:lang w:val="ru-RU"/>
              </w:rPr>
              <w:t xml:space="preserve">К-5 </w:t>
            </w:r>
            <w:r w:rsidRPr="00561646">
              <w:rPr>
                <w:rFonts w:ascii="Times New Roman" w:eastAsiaTheme="minorEastAsia" w:hAnsi="Times New Roman"/>
                <w:sz w:val="24"/>
                <w:szCs w:val="24"/>
                <w:lang w:val="ru-RU"/>
              </w:rPr>
              <w:t>способностью работать в команде, толерантно воспринимать социальные, культурные и личностные различия</w:t>
            </w:r>
          </w:p>
        </w:tc>
      </w:tr>
      <w:tr w:rsidR="0034473D" w:rsidRPr="00117811"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0071EA" w:rsidRPr="00365C79" w:rsidRDefault="0034473D" w:rsidP="000071EA">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00365C79"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34473D"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r w:rsidR="00C358C8">
              <w:rPr>
                <w:rFonts w:ascii="Times New Roman" w:hAnsi="Times New Roman"/>
                <w:sz w:val="24"/>
                <w:szCs w:val="24"/>
                <w:lang w:val="ru-RU"/>
              </w:rPr>
              <w:t>.</w:t>
            </w:r>
          </w:p>
        </w:tc>
      </w:tr>
      <w:tr w:rsidR="0034473D" w:rsidRPr="00117811"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0071EA"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365C79"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xml:space="preserve">- обозначать проблемные области общения в сфере </w:t>
            </w:r>
            <w:r w:rsidR="00C358C8">
              <w:rPr>
                <w:rFonts w:ascii="Times New Roman" w:hAnsi="Times New Roman"/>
                <w:bCs/>
                <w:sz w:val="24"/>
                <w:szCs w:val="24"/>
                <w:lang w:val="ru-RU"/>
              </w:rPr>
              <w:t>межкультурной коммуникации</w:t>
            </w:r>
            <w:r w:rsidRPr="00365C79">
              <w:rPr>
                <w:rFonts w:ascii="Times New Roman" w:hAnsi="Times New Roman"/>
                <w:bCs/>
                <w:sz w:val="24"/>
                <w:szCs w:val="24"/>
                <w:lang w:val="ru-RU"/>
              </w:rPr>
              <w:t xml:space="preserve"> для прогнозирования будущих событий</w:t>
            </w:r>
            <w:r w:rsidR="00C358C8">
              <w:rPr>
                <w:rFonts w:ascii="Times New Roman" w:hAnsi="Times New Roman"/>
                <w:bCs/>
                <w:sz w:val="24"/>
                <w:szCs w:val="24"/>
                <w:lang w:val="ru-RU"/>
              </w:rPr>
              <w:t>.</w:t>
            </w:r>
          </w:p>
        </w:tc>
      </w:tr>
      <w:tr w:rsidR="0034473D" w:rsidRPr="00117811"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800576" w:rsidRPr="00800576" w:rsidRDefault="0034473D" w:rsidP="000071EA">
            <w:pPr>
              <w:spacing w:after="0" w:line="240" w:lineRule="auto"/>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00800576" w:rsidRPr="00800576">
              <w:rPr>
                <w:rFonts w:ascii="Times New Roman" w:hAnsi="Times New Roman"/>
                <w:sz w:val="24"/>
                <w:szCs w:val="24"/>
                <w:lang w:val="ru-RU"/>
              </w:rPr>
              <w:t>навыками построения эффективного общения в условиях профессиональной коммуникации</w:t>
            </w:r>
          </w:p>
          <w:p w:rsidR="0034473D" w:rsidRPr="00800576" w:rsidRDefault="00800576" w:rsidP="00800576">
            <w:pPr>
              <w:spacing w:after="0" w:line="240" w:lineRule="auto"/>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w:t>
            </w:r>
            <w:r w:rsidR="0034473D" w:rsidRPr="00800576">
              <w:rPr>
                <w:rFonts w:ascii="Times New Roman" w:eastAsiaTheme="minorEastAsia" w:hAnsi="Times New Roman"/>
                <w:color w:val="000000"/>
                <w:sz w:val="24"/>
                <w:szCs w:val="24"/>
                <w:lang w:val="ru-RU"/>
              </w:rPr>
              <w:t xml:space="preserve">навыками </w:t>
            </w:r>
            <w:r w:rsidRPr="00800576">
              <w:rPr>
                <w:rFonts w:ascii="Times New Roman" w:hAnsi="Times New Roman"/>
                <w:sz w:val="24"/>
                <w:szCs w:val="24"/>
                <w:lang w:val="ru-RU"/>
              </w:rPr>
              <w:t>речевого  взаимодействия на основе принятых в обществе норм</w:t>
            </w:r>
          </w:p>
          <w:p w:rsidR="00800576" w:rsidRPr="00800576" w:rsidRDefault="00800576" w:rsidP="00800576">
            <w:pPr>
              <w:spacing w:after="0" w:line="240" w:lineRule="auto"/>
              <w:jc w:val="both"/>
              <w:rPr>
                <w:rFonts w:ascii="Times New Roman" w:eastAsiaTheme="minorEastAsia" w:hAnsi="Times New Roman"/>
                <w:sz w:val="24"/>
                <w:szCs w:val="24"/>
                <w:lang w:val="ru-RU"/>
              </w:rPr>
            </w:pPr>
            <w:r w:rsidRPr="00800576">
              <w:rPr>
                <w:rFonts w:ascii="Times New Roman" w:hAnsi="Times New Roman"/>
                <w:sz w:val="24"/>
                <w:szCs w:val="24"/>
                <w:lang w:val="ru-RU"/>
              </w:rPr>
              <w:t xml:space="preserve">- навыками речевого  взаимодействия в поликультурной и </w:t>
            </w:r>
            <w:proofErr w:type="spellStart"/>
            <w:r w:rsidRPr="00800576">
              <w:rPr>
                <w:rFonts w:ascii="Times New Roman" w:hAnsi="Times New Roman"/>
                <w:sz w:val="24"/>
                <w:szCs w:val="24"/>
                <w:lang w:val="ru-RU"/>
              </w:rPr>
              <w:t>полиэтнической</w:t>
            </w:r>
            <w:proofErr w:type="spellEnd"/>
            <w:r w:rsidRPr="00800576">
              <w:rPr>
                <w:rFonts w:ascii="Times New Roman" w:hAnsi="Times New Roman"/>
                <w:sz w:val="24"/>
                <w:szCs w:val="24"/>
                <w:lang w:val="ru-RU"/>
              </w:rPr>
              <w:t xml:space="preserve">  среде.</w:t>
            </w:r>
          </w:p>
        </w:tc>
      </w:tr>
      <w:tr w:rsidR="00AA74FA" w:rsidRPr="00117811" w:rsidTr="008F3D96">
        <w:tc>
          <w:tcPr>
            <w:tcW w:w="5000" w:type="pct"/>
            <w:gridSpan w:val="2"/>
          </w:tcPr>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ОП</w:t>
            </w:r>
            <w:r w:rsidR="00AA74FA" w:rsidRPr="00AA74FA">
              <w:rPr>
                <w:rFonts w:ascii="Times New Roman" w:eastAsiaTheme="minorEastAsia" w:hAnsi="Times New Roman"/>
                <w:sz w:val="24"/>
                <w:szCs w:val="24"/>
                <w:lang w:val="ru-RU"/>
              </w:rPr>
              <w:t>К-</w:t>
            </w:r>
            <w:r>
              <w:rPr>
                <w:rFonts w:ascii="Times New Roman" w:eastAsiaTheme="minorEastAsia" w:hAnsi="Times New Roman"/>
                <w:sz w:val="24"/>
                <w:szCs w:val="24"/>
                <w:lang w:val="ru-RU"/>
              </w:rPr>
              <w:t>5</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lang w:val="ru-RU"/>
              </w:rPr>
              <w:t>владением основами профессиональной этики и речевой культуры</w:t>
            </w:r>
          </w:p>
        </w:tc>
      </w:tr>
      <w:tr w:rsidR="005A5B45" w:rsidRPr="00117811" w:rsidTr="000071EA">
        <w:trPr>
          <w:trHeight w:val="1212"/>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0071EA" w:rsidRPr="006468FB" w:rsidRDefault="005A5B45" w:rsidP="000071EA">
            <w:pPr>
              <w:spacing w:after="0" w:line="240" w:lineRule="auto"/>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000071EA"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0071EA" w:rsidRPr="006468FB" w:rsidRDefault="000071EA" w:rsidP="000071EA">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5A5B45" w:rsidRPr="000071EA" w:rsidRDefault="000071EA" w:rsidP="000071EA">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текста в соответствии с требованиями жанра</w:t>
            </w:r>
            <w:r w:rsidR="00C358C8">
              <w:rPr>
                <w:rFonts w:ascii="Times New Roman" w:hAnsi="Times New Roman"/>
                <w:sz w:val="24"/>
                <w:szCs w:val="24"/>
                <w:lang w:val="ru-RU"/>
              </w:rPr>
              <w:t>.</w:t>
            </w:r>
          </w:p>
        </w:tc>
      </w:tr>
      <w:tr w:rsidR="005A5B45" w:rsidRPr="00117811" w:rsidTr="000071EA">
        <w:trPr>
          <w:trHeight w:val="1511"/>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800576" w:rsidRDefault="00800576" w:rsidP="000071EA">
            <w:pPr>
              <w:spacing w:after="0"/>
              <w:rPr>
                <w:rFonts w:ascii="Times New Roman" w:hAnsi="Times New Roman"/>
                <w:color w:val="000000"/>
                <w:sz w:val="24"/>
                <w:szCs w:val="24"/>
                <w:lang w:val="ru-RU"/>
              </w:rPr>
            </w:pPr>
            <w:r>
              <w:rPr>
                <w:rFonts w:ascii="Times New Roman" w:eastAsiaTheme="minorEastAsia"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800576" w:rsidRDefault="00800576" w:rsidP="00800576">
            <w:pPr>
              <w:spacing w:after="0" w:line="240" w:lineRule="auto"/>
              <w:jc w:val="both"/>
              <w:rPr>
                <w:rFonts w:ascii="Times New Roman" w:eastAsiaTheme="minorEastAsia"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5A5B45" w:rsidRPr="00800576" w:rsidRDefault="005A5B45" w:rsidP="00800576">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w:t>
            </w:r>
            <w:r w:rsidR="00365C79" w:rsidRPr="00AA74FA">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r w:rsidR="00C358C8">
              <w:rPr>
                <w:rFonts w:ascii="Times New Roman" w:eastAsiaTheme="minorEastAsia" w:hAnsi="Times New Roman"/>
                <w:color w:val="000000"/>
                <w:sz w:val="24"/>
                <w:szCs w:val="24"/>
                <w:lang w:val="ru-RU"/>
              </w:rPr>
              <w:t>.</w:t>
            </w:r>
          </w:p>
        </w:tc>
      </w:tr>
      <w:tr w:rsidR="005A5B45" w:rsidRPr="005C798B"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0071EA" w:rsidRDefault="000071EA" w:rsidP="000071EA">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9C2EC8" w:rsidRDefault="009C2EC8"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5A5B45" w:rsidRPr="000071EA" w:rsidRDefault="009C2EC8" w:rsidP="000071EA">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sidR="00800576">
              <w:rPr>
                <w:rFonts w:ascii="Times New Roman" w:hAnsi="Times New Roman"/>
                <w:sz w:val="24"/>
                <w:szCs w:val="24"/>
                <w:lang w:val="ru-RU"/>
              </w:rPr>
              <w:t>.</w:t>
            </w: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B73EC8" w:rsidRDefault="00B73EC8" w:rsidP="001835A9">
      <w:pPr>
        <w:widowControl w:val="0"/>
        <w:autoSpaceDE w:val="0"/>
        <w:autoSpaceDN w:val="0"/>
        <w:adjustRightInd w:val="0"/>
        <w:spacing w:after="0" w:line="240" w:lineRule="auto"/>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595275">
        <w:rPr>
          <w:rStyle w:val="FontStyle18"/>
          <w:b w:val="0"/>
          <w:sz w:val="24"/>
          <w:szCs w:val="24"/>
          <w:lang w:val="ru-RU"/>
        </w:rPr>
        <w:t>ет 4</w:t>
      </w:r>
      <w:r w:rsidRPr="00EE2ECD">
        <w:rPr>
          <w:rStyle w:val="FontStyle18"/>
          <w:b w:val="0"/>
          <w:sz w:val="24"/>
          <w:szCs w:val="24"/>
          <w:lang w:val="ru-RU"/>
        </w:rPr>
        <w:t xml:space="preserve"> зачетных единиц </w:t>
      </w:r>
      <w:r w:rsidR="00595275">
        <w:rPr>
          <w:rStyle w:val="FontStyle18"/>
          <w:b w:val="0"/>
          <w:sz w:val="24"/>
          <w:szCs w:val="24"/>
          <w:lang w:val="ru-RU"/>
        </w:rPr>
        <w:t>144</w:t>
      </w:r>
      <w:r w:rsidR="00771530">
        <w:rPr>
          <w:rStyle w:val="FontStyle18"/>
          <w:b w:val="0"/>
          <w:sz w:val="24"/>
          <w:szCs w:val="24"/>
          <w:lang w:val="ru-RU"/>
        </w:rPr>
        <w:t xml:space="preserve"> </w:t>
      </w:r>
      <w:r w:rsidRPr="00B24D78">
        <w:rPr>
          <w:rStyle w:val="FontStyle18"/>
          <w:b w:val="0"/>
          <w:sz w:val="24"/>
          <w:szCs w:val="24"/>
          <w:lang w:val="ru-RU"/>
        </w:rPr>
        <w:t>акад. час</w:t>
      </w:r>
      <w:r w:rsidR="0058561F">
        <w:rPr>
          <w:rStyle w:val="FontStyle18"/>
          <w:b w:val="0"/>
          <w:sz w:val="24"/>
          <w:szCs w:val="24"/>
          <w:lang w:val="ru-RU"/>
        </w:rPr>
        <w:t>а</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sidR="00595275">
        <w:rPr>
          <w:rStyle w:val="FontStyle18"/>
          <w:b w:val="0"/>
          <w:sz w:val="24"/>
          <w:szCs w:val="24"/>
          <w:lang w:val="ru-RU"/>
        </w:rPr>
        <w:t xml:space="preserve"> – </w:t>
      </w:r>
      <w:r w:rsidR="00771530">
        <w:rPr>
          <w:rStyle w:val="FontStyle18"/>
          <w:b w:val="0"/>
          <w:sz w:val="24"/>
          <w:szCs w:val="24"/>
          <w:lang w:val="ru-RU"/>
        </w:rPr>
        <w:t xml:space="preserve"> 12,7 </w:t>
      </w:r>
      <w:r w:rsidR="00EE2ECD" w:rsidRPr="00B24D78">
        <w:rPr>
          <w:rStyle w:val="FontStyle18"/>
          <w:b w:val="0"/>
          <w:sz w:val="24"/>
          <w:szCs w:val="24"/>
          <w:lang w:val="ru-RU"/>
        </w:rPr>
        <w:t>акад. час</w:t>
      </w:r>
      <w:r w:rsidR="00C358C8">
        <w:rPr>
          <w:rStyle w:val="FontStyle18"/>
          <w:b w:val="0"/>
          <w:sz w:val="24"/>
          <w:szCs w:val="24"/>
          <w:lang w:val="ru-RU"/>
        </w:rPr>
        <w:t>а</w:t>
      </w:r>
      <w:r w:rsidR="00EE2ECD" w:rsidRPr="00B24D78">
        <w:rPr>
          <w:rStyle w:val="FontStyle18"/>
          <w:b w:val="0"/>
          <w:sz w:val="24"/>
          <w:szCs w:val="24"/>
          <w:lang w:val="ru-RU"/>
        </w:rPr>
        <w:t>:</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595275">
        <w:rPr>
          <w:rStyle w:val="FontStyle18"/>
          <w:b w:val="0"/>
          <w:sz w:val="24"/>
          <w:szCs w:val="24"/>
          <w:lang w:val="ru-RU"/>
        </w:rPr>
        <w:t>–</w:t>
      </w:r>
      <w:r w:rsidR="00595275">
        <w:rPr>
          <w:rStyle w:val="FontStyle18"/>
          <w:b w:val="0"/>
          <w:sz w:val="24"/>
          <w:szCs w:val="24"/>
          <w:lang w:val="ru-RU"/>
        </w:rPr>
        <w:tab/>
      </w:r>
      <w:proofErr w:type="gramStart"/>
      <w:r w:rsidR="00595275">
        <w:rPr>
          <w:rStyle w:val="FontStyle18"/>
          <w:b w:val="0"/>
          <w:sz w:val="24"/>
          <w:szCs w:val="24"/>
          <w:lang w:val="ru-RU"/>
        </w:rPr>
        <w:t>аудиторная</w:t>
      </w:r>
      <w:proofErr w:type="gramEnd"/>
      <w:r w:rsidR="00595275">
        <w:rPr>
          <w:rStyle w:val="FontStyle18"/>
          <w:b w:val="0"/>
          <w:sz w:val="24"/>
          <w:szCs w:val="24"/>
          <w:lang w:val="ru-RU"/>
        </w:rPr>
        <w:t xml:space="preserve"> –  </w:t>
      </w:r>
      <w:r w:rsidR="00771530">
        <w:rPr>
          <w:rStyle w:val="FontStyle18"/>
          <w:b w:val="0"/>
          <w:sz w:val="24"/>
          <w:szCs w:val="24"/>
          <w:lang w:val="ru-RU"/>
        </w:rPr>
        <w:t xml:space="preserve">12 </w:t>
      </w:r>
      <w:bookmarkStart w:id="1" w:name="_GoBack"/>
      <w:bookmarkEnd w:id="1"/>
      <w:r w:rsidRPr="00B24D78">
        <w:rPr>
          <w:rStyle w:val="FontStyle18"/>
          <w:b w:val="0"/>
          <w:sz w:val="24"/>
          <w:szCs w:val="24"/>
          <w:lang w:val="ru-RU"/>
        </w:rPr>
        <w:t>акад. час</w:t>
      </w:r>
    </w:p>
    <w:p w:rsidR="00EE2ECD" w:rsidRPr="00EE2ECD" w:rsidRDefault="00771530"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0,7</w:t>
      </w:r>
      <w:r w:rsidR="00EE2ECD" w:rsidRPr="00EE2ECD">
        <w:rPr>
          <w:rStyle w:val="FontStyle18"/>
          <w:b w:val="0"/>
          <w:sz w:val="24"/>
          <w:szCs w:val="24"/>
          <w:lang w:val="ru-RU"/>
        </w:rPr>
        <w:t xml:space="preserve"> акад. час</w:t>
      </w:r>
      <w:r w:rsidR="00C358C8">
        <w:rPr>
          <w:rStyle w:val="FontStyle18"/>
          <w:b w:val="0"/>
          <w:sz w:val="24"/>
          <w:szCs w:val="24"/>
          <w:lang w:val="ru-RU"/>
        </w:rPr>
        <w:t>а</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595275">
        <w:rPr>
          <w:rStyle w:val="FontStyle18"/>
          <w:b w:val="0"/>
          <w:sz w:val="24"/>
          <w:szCs w:val="24"/>
          <w:lang w:val="ru-RU"/>
        </w:rPr>
        <w:t xml:space="preserve">та – </w:t>
      </w:r>
      <w:r w:rsidR="00771530">
        <w:rPr>
          <w:rStyle w:val="FontStyle18"/>
          <w:b w:val="0"/>
          <w:sz w:val="24"/>
          <w:szCs w:val="24"/>
          <w:lang w:val="ru-RU"/>
        </w:rPr>
        <w:t xml:space="preserve">127, 4 </w:t>
      </w:r>
      <w:r w:rsidRPr="00B24D78">
        <w:rPr>
          <w:rStyle w:val="FontStyle18"/>
          <w:b w:val="0"/>
          <w:sz w:val="24"/>
          <w:szCs w:val="24"/>
          <w:lang w:val="ru-RU"/>
        </w:rPr>
        <w:t>акад. час</w:t>
      </w:r>
      <w:r w:rsidR="00C358C8">
        <w:rPr>
          <w:rStyle w:val="FontStyle18"/>
          <w:b w:val="0"/>
          <w:sz w:val="24"/>
          <w:szCs w:val="24"/>
          <w:lang w:val="ru-RU"/>
        </w:rPr>
        <w:t>а</w:t>
      </w:r>
    </w:p>
    <w:p w:rsidR="008F3D96" w:rsidRPr="00AD49E1" w:rsidRDefault="00AD49E1" w:rsidP="00DB48C5">
      <w:pPr>
        <w:tabs>
          <w:tab w:val="left" w:pos="851"/>
        </w:tabs>
        <w:spacing w:after="0"/>
        <w:rPr>
          <w:rFonts w:ascii="Times New Roman" w:hAnsi="Times New Roman"/>
          <w:bCs/>
          <w:i/>
          <w:color w:val="C00000"/>
          <w:sz w:val="24"/>
          <w:szCs w:val="24"/>
          <w:lang w:val="ru-RU"/>
        </w:rPr>
      </w:pPr>
      <w:r w:rsidRPr="00AD49E1">
        <w:rPr>
          <w:rStyle w:val="FontStyle18"/>
          <w:b w:val="0"/>
          <w:sz w:val="24"/>
          <w:szCs w:val="24"/>
          <w:lang w:val="ru-RU"/>
        </w:rPr>
        <w:t>–</w:t>
      </w:r>
      <w:r w:rsidRPr="00AD49E1">
        <w:rPr>
          <w:rStyle w:val="FontStyle18"/>
          <w:b w:val="0"/>
          <w:sz w:val="24"/>
          <w:szCs w:val="24"/>
          <w:lang w:val="ru-RU"/>
        </w:rPr>
        <w:tab/>
        <w:t>подготовка к зачету – 3,9 акад. часа</w:t>
      </w: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423"/>
        <w:gridCol w:w="709"/>
        <w:gridCol w:w="709"/>
        <w:gridCol w:w="3405"/>
        <w:gridCol w:w="2711"/>
        <w:gridCol w:w="1263"/>
      </w:tblGrid>
      <w:tr w:rsidR="00492FF6" w:rsidRPr="00117811" w:rsidTr="00EB4C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Раздел/ тема</w:t>
            </w:r>
          </w:p>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AD49E1" w:rsidP="008F3D96">
            <w:pPr>
              <w:pStyle w:val="Style13"/>
              <w:widowControl/>
              <w:ind w:left="113" w:right="113" w:firstLine="0"/>
              <w:jc w:val="center"/>
              <w:rPr>
                <w:rStyle w:val="FontStyle25"/>
                <w:i w:val="0"/>
                <w:sz w:val="20"/>
                <w:szCs w:val="20"/>
              </w:rPr>
            </w:pPr>
            <w:r>
              <w:rPr>
                <w:rStyle w:val="FontStyle25"/>
                <w:i w:val="0"/>
                <w:sz w:val="20"/>
                <w:szCs w:val="20"/>
              </w:rPr>
              <w:t>курс</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EE2ECD" w:rsidRDefault="00EE2EC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EE2ECD" w:rsidRDefault="00C45A53"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Default="00C45A53"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C45A53" w:rsidRPr="00E94DB1" w:rsidRDefault="00C45A53"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C45A53" w:rsidRPr="00E94DB1" w:rsidRDefault="00C45A53"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Default="00C45A53"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C45A53" w:rsidRDefault="00C45A53"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C45A53" w:rsidRPr="008F3D96" w:rsidRDefault="00C45A53"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5F6BE2" w:rsidRPr="000A3252" w:rsidTr="00D14026">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лекции</w:t>
            </w:r>
          </w:p>
        </w:tc>
        <w:tc>
          <w:tcPr>
            <w:tcW w:w="139" w:type="pct"/>
            <w:tcBorders>
              <w:top w:val="single" w:sz="4" w:space="0" w:color="auto"/>
              <w:left w:val="single" w:sz="4" w:space="0" w:color="auto"/>
              <w:bottom w:val="single" w:sz="4" w:space="0" w:color="auto"/>
              <w:right w:val="single" w:sz="4" w:space="0" w:color="auto"/>
            </w:tcBorders>
            <w:textDirection w:val="btLr"/>
            <w:hideMark/>
          </w:tcPr>
          <w:p w:rsidR="00EE2ECD" w:rsidRPr="00C17915" w:rsidRDefault="00EE2ECD" w:rsidP="00EE2ECD">
            <w:pPr>
              <w:pStyle w:val="Style14"/>
              <w:widowControl/>
              <w:ind w:firstLine="0"/>
              <w:jc w:val="center"/>
            </w:pPr>
            <w:proofErr w:type="spellStart"/>
            <w:r w:rsidRPr="00C17915">
              <w:t>лаборат</w:t>
            </w:r>
            <w:proofErr w:type="spellEnd"/>
            <w:r w:rsidRPr="00C17915">
              <w:t>.</w:t>
            </w:r>
          </w:p>
          <w:p w:rsidR="00C45A53" w:rsidRPr="00C45CAB" w:rsidRDefault="00EE2ECD" w:rsidP="00EE2ECD">
            <w:pPr>
              <w:pStyle w:val="Style14"/>
              <w:widowControl/>
              <w:ind w:left="113" w:firstLine="0"/>
              <w:rPr>
                <w:highlight w:val="yellow"/>
              </w:rPr>
            </w:pPr>
            <w:r w:rsidRPr="00C17915">
              <w:t>занятия</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proofErr w:type="spellStart"/>
            <w:r w:rsidRPr="000A3252">
              <w:t>практич</w:t>
            </w:r>
            <w:proofErr w:type="spellEnd"/>
            <w:r w:rsidRPr="000A3252">
              <w:t>.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0A3252"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0A3252"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rPr>
            </w:pPr>
          </w:p>
        </w:tc>
      </w:tr>
      <w:tr w:rsidR="005F6BE2" w:rsidRPr="008F3D96" w:rsidTr="00D14026">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widowControl/>
              <w:tabs>
                <w:tab w:val="left" w:pos="435"/>
              </w:tabs>
              <w:ind w:firstLine="0"/>
              <w:rPr>
                <w:b/>
              </w:rPr>
            </w:pPr>
            <w:r>
              <w:rPr>
                <w:b/>
              </w:rPr>
              <w:t xml:space="preserve">Раздел </w:t>
            </w:r>
            <w:r w:rsidRPr="000A3252">
              <w:rPr>
                <w:b/>
              </w:rPr>
              <w:t xml:space="preserve">1. </w:t>
            </w:r>
            <w:r w:rsidR="00385DE6" w:rsidRPr="00C00674">
              <w:rPr>
                <w:b/>
              </w:rPr>
              <w:t>Язык и речь</w:t>
            </w:r>
          </w:p>
        </w:tc>
        <w:tc>
          <w:tcPr>
            <w:tcW w:w="143" w:type="pct"/>
            <w:tcBorders>
              <w:top w:val="single" w:sz="4" w:space="0" w:color="auto"/>
              <w:left w:val="single" w:sz="4" w:space="0" w:color="auto"/>
              <w:bottom w:val="single" w:sz="4" w:space="0" w:color="auto"/>
              <w:right w:val="single" w:sz="4" w:space="0" w:color="auto"/>
            </w:tcBorders>
          </w:tcPr>
          <w:p w:rsidR="00EE2ECD"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C45CAB" w:rsidRDefault="00EE2ECD" w:rsidP="00C45A53">
            <w:pPr>
              <w:pStyle w:val="Style14"/>
              <w:widowControl/>
              <w:ind w:firstLine="0"/>
              <w:jc w:val="left"/>
              <w:rPr>
                <w:color w:val="C00000"/>
                <w:highlight w:val="yellow"/>
              </w:rP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i/>
              </w:rPr>
            </w:pPr>
          </w:p>
        </w:tc>
      </w:tr>
      <w:tr w:rsidR="00492FF6" w:rsidRPr="00C358C8" w:rsidTr="00D14026">
        <w:trPr>
          <w:trHeight w:val="2227"/>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385DE6" w:rsidP="008F3D96">
            <w:pPr>
              <w:pStyle w:val="Style14"/>
              <w:widowControl/>
              <w:tabs>
                <w:tab w:val="left" w:pos="435"/>
              </w:tabs>
              <w:ind w:left="142" w:firstLine="0"/>
              <w:rPr>
                <w:color w:val="C00000"/>
              </w:rPr>
            </w:pPr>
            <w:r w:rsidRPr="00C00674">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EE2ECD" w:rsidRPr="000A3252" w:rsidRDefault="005975EC" w:rsidP="005975EC">
            <w:pPr>
              <w:pStyle w:val="Style14"/>
              <w:widowControl/>
              <w:ind w:firstLine="0"/>
              <w:jc w:val="left"/>
            </w:pPr>
            <w:r>
              <w:rPr>
                <w:color w:val="000000"/>
              </w:rPr>
              <w:t>Р</w:t>
            </w:r>
            <w:r w:rsidR="00EB6FFC" w:rsidRPr="00DE06AA">
              <w:rPr>
                <w:color w:val="000000"/>
              </w:rPr>
              <w:t>абота с научной и учебной литературой</w:t>
            </w:r>
            <w:r>
              <w:rPr>
                <w:color w:val="000000"/>
              </w:rPr>
              <w:t xml:space="preserve">, </w:t>
            </w:r>
            <w:r w:rsidRPr="00DE06AA">
              <w:rPr>
                <w:color w:val="000000"/>
              </w:rPr>
              <w:t>работа с интерне</w:t>
            </w:r>
            <w:proofErr w:type="gramStart"/>
            <w:r w:rsidRPr="00DE06AA">
              <w:rPr>
                <w:color w:val="000000"/>
              </w:rPr>
              <w:t>т-</w:t>
            </w:r>
            <w:proofErr w:type="gramEnd"/>
            <w:r w:rsidRPr="00DE06AA">
              <w:rPr>
                <w:color w:val="000000"/>
              </w:rPr>
              <w:t xml:space="preserve"> источниками</w:t>
            </w:r>
            <w:r>
              <w:rPr>
                <w:color w:val="000000"/>
              </w:rPr>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5975EC">
            <w:pPr>
              <w:pStyle w:val="Style14"/>
              <w:widowControl/>
              <w:ind w:firstLine="0"/>
              <w:jc w:val="left"/>
            </w:pPr>
            <w:r>
              <w:rPr>
                <w:rFonts w:ascii="TimesNewRomanPSMT" w:hAnsi="TimesNewRomanPSMT"/>
                <w:color w:val="000000"/>
              </w:rPr>
              <w:t>Экспресс-опрос на лекции</w:t>
            </w:r>
            <w:r w:rsidR="005975EC">
              <w:rPr>
                <w:rFonts w:ascii="TimesNewRomanPSMT" w:hAnsi="TimesNewRomanPSMT"/>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E2ECD" w:rsidP="008F3D96">
            <w:pPr>
              <w:pStyle w:val="Style14"/>
              <w:widowControl/>
              <w:ind w:firstLine="0"/>
              <w:jc w:val="left"/>
              <w:rPr>
                <w:i/>
              </w:rPr>
            </w:pPr>
            <w:r w:rsidRPr="004211AB">
              <w:rPr>
                <w:i/>
              </w:rPr>
              <w:t xml:space="preserve">ОК-4- </w:t>
            </w:r>
            <w:proofErr w:type="spellStart"/>
            <w:r w:rsidRPr="004211AB">
              <w:rPr>
                <w:i/>
              </w:rPr>
              <w:t>зув</w:t>
            </w:r>
            <w:proofErr w:type="spellEnd"/>
          </w:p>
          <w:p w:rsidR="00EE2ECD" w:rsidRPr="000A3252" w:rsidRDefault="0068371E" w:rsidP="008F3D96">
            <w:pPr>
              <w:pStyle w:val="Style14"/>
              <w:widowControl/>
              <w:ind w:firstLine="0"/>
              <w:jc w:val="left"/>
            </w:pPr>
            <w:r>
              <w:rPr>
                <w:i/>
              </w:rPr>
              <w:t>ОП</w:t>
            </w:r>
            <w:r w:rsidR="00EE2ECD" w:rsidRPr="004211AB">
              <w:rPr>
                <w:i/>
              </w:rPr>
              <w:t>К-</w:t>
            </w:r>
            <w:r>
              <w:rPr>
                <w:i/>
              </w:rPr>
              <w:t>5</w:t>
            </w:r>
            <w:r w:rsidR="00EE2ECD" w:rsidRPr="004211AB">
              <w:rPr>
                <w:i/>
              </w:rPr>
              <w:t>-зув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rPr>
                <w:b/>
              </w:rPr>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BD24F4"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rPr>
                <w:b/>
              </w:rPr>
            </w:pPr>
            <w:r>
              <w:rPr>
                <w:b/>
              </w:rPr>
              <w:t>2</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rPr>
                <w:b/>
              </w:rPr>
            </w:pPr>
            <w:r>
              <w:rPr>
                <w:b/>
              </w:rPr>
              <w:t>10</w:t>
            </w: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r>
      <w:tr w:rsidR="00492FF6" w:rsidRPr="00836EE0" w:rsidTr="00D14026">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ind w:firstLine="0"/>
            </w:pPr>
            <w:r w:rsidRPr="000A3252">
              <w:rPr>
                <w:b/>
              </w:rPr>
              <w:t xml:space="preserve">Раздел 2. </w:t>
            </w:r>
            <w:r w:rsidR="00385DE6" w:rsidRPr="00C00674">
              <w:rPr>
                <w:b/>
              </w:rPr>
              <w:t>Культура речи</w:t>
            </w:r>
          </w:p>
        </w:tc>
        <w:tc>
          <w:tcPr>
            <w:tcW w:w="143" w:type="pct"/>
            <w:tcBorders>
              <w:top w:val="single" w:sz="4" w:space="0" w:color="auto"/>
              <w:left w:val="single" w:sz="4" w:space="0" w:color="auto"/>
              <w:bottom w:val="single" w:sz="4" w:space="0" w:color="auto"/>
              <w:right w:val="single" w:sz="4" w:space="0" w:color="auto"/>
            </w:tcBorders>
          </w:tcPr>
          <w:p w:rsidR="00EE2ECD" w:rsidRPr="007C366F" w:rsidRDefault="00A01539"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r>
      <w:tr w:rsidR="00385DE6" w:rsidRPr="0011781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t>2.1. Характеристика понятия культура речи. Нормативный, коммуникативный и этический аспекты культуры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385DE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AB5E30">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t xml:space="preserve">, </w:t>
            </w:r>
            <w:r w:rsidRPr="00DE06AA">
              <w:t>с научной и учебной литературой</w:t>
            </w:r>
            <w:r>
              <w:t>.</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AE7CEF">
            <w:pPr>
              <w:pStyle w:val="Default"/>
              <w:rPr>
                <w:color w:val="auto"/>
              </w:rPr>
            </w:pPr>
            <w:r>
              <w:rPr>
                <w:rFonts w:ascii="TimesNewRomanPSMT" w:hAnsi="TimesNewRomanPSMT"/>
              </w:rPr>
              <w:t>Экспресс-опрос</w:t>
            </w:r>
            <w:proofErr w:type="gramStart"/>
            <w:r w:rsidR="00AE7CEF">
              <w:rPr>
                <w:rFonts w:ascii="TimesNewRomanPSMT" w:hAnsi="TimesNewRomanPSMT"/>
              </w:rPr>
              <w:t>.</w:t>
            </w:r>
            <w:r>
              <w:rPr>
                <w:rFonts w:ascii="TimesNewRomanPSMT" w:hAnsi="TimesNewRomanPSMT"/>
              </w:rPr>
              <w:t>.</w:t>
            </w:r>
            <w:r>
              <w:t xml:space="preserve"> </w:t>
            </w:r>
            <w:proofErr w:type="gramEnd"/>
            <w:r>
              <w:t>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r w:rsidRPr="004211AB">
              <w:rPr>
                <w:i/>
              </w:rPr>
              <w:t xml:space="preserve">ОК-4- </w:t>
            </w:r>
            <w:proofErr w:type="spellStart"/>
            <w:r w:rsidRPr="004211AB">
              <w:rPr>
                <w:i/>
              </w:rPr>
              <w:t>зув</w:t>
            </w:r>
            <w:proofErr w:type="spellEnd"/>
          </w:p>
          <w:p w:rsidR="00385DE6" w:rsidRPr="004211AB" w:rsidRDefault="00385DE6" w:rsidP="0068371E">
            <w:pPr>
              <w:pStyle w:val="Style14"/>
              <w:widowControl/>
              <w:ind w:firstLine="0"/>
              <w:jc w:val="left"/>
              <w:rPr>
                <w:i/>
              </w:rPr>
            </w:pPr>
            <w:r>
              <w:rPr>
                <w:i/>
              </w:rPr>
              <w:t>ОК-5</w:t>
            </w:r>
            <w:r w:rsidRPr="004211AB">
              <w:rPr>
                <w:i/>
              </w:rPr>
              <w:t>-зув</w:t>
            </w:r>
          </w:p>
          <w:p w:rsidR="00385DE6" w:rsidRPr="000A3252" w:rsidRDefault="00385DE6"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385DE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lastRenderedPageBreak/>
              <w:t>2.2. Языковая норма, ее роль в становлении и функционировании литературного языка. Нормы в СРЛЯ – показатель чистоты, правильности и точности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r w:rsidR="00A01539">
              <w:t>/2И</w:t>
            </w: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75C6" w:rsidP="008F3D96">
            <w:pPr>
              <w:pStyle w:val="Style14"/>
              <w:widowControl/>
              <w:ind w:firstLine="0"/>
              <w:jc w:val="center"/>
            </w:pPr>
            <w:r>
              <w:t>3</w:t>
            </w:r>
            <w:r w:rsidR="004B1891">
              <w:t>0</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BD24F4">
            <w:pPr>
              <w:pStyle w:val="Default"/>
            </w:pPr>
            <w:r>
              <w:t>Р</w:t>
            </w:r>
            <w:r w:rsidRPr="00DE06AA">
              <w:t>абота со словарем</w:t>
            </w:r>
            <w:r>
              <w:t xml:space="preserve">, </w:t>
            </w:r>
            <w:r w:rsidRPr="00DE06AA">
              <w:t xml:space="preserve"> работа с интернет</w:t>
            </w:r>
            <w:r w:rsidR="00BD24F4">
              <w:t>–</w:t>
            </w:r>
            <w:r w:rsidRPr="00DE06AA">
              <w:t xml:space="preserve"> </w:t>
            </w:r>
            <w:proofErr w:type="gramStart"/>
            <w:r w:rsidRPr="00DE06AA">
              <w:t>ис</w:t>
            </w:r>
            <w:proofErr w:type="gramEnd"/>
            <w:r w:rsidRPr="00DE06AA">
              <w:t>точниками</w:t>
            </w:r>
            <w:r w:rsidR="00BD24F4">
              <w:t xml:space="preserve">. </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r w:rsidRPr="004211AB">
              <w:rPr>
                <w:i/>
              </w:rPr>
              <w:t xml:space="preserve">ОК-4- </w:t>
            </w:r>
            <w:proofErr w:type="spellStart"/>
            <w:r w:rsidRPr="004211AB">
              <w:rPr>
                <w:i/>
              </w:rPr>
              <w:t>зув</w:t>
            </w:r>
            <w:proofErr w:type="spellEnd"/>
          </w:p>
          <w:p w:rsidR="00385DE6" w:rsidRPr="000A3252" w:rsidRDefault="00385DE6"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492FF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385DE6" w:rsidP="008F3D96">
            <w:pPr>
              <w:pStyle w:val="Style14"/>
              <w:widowControl/>
              <w:ind w:firstLine="0"/>
            </w:pPr>
            <w:r w:rsidRPr="00C00674">
              <w:t>2.3. Основные направления совершенствования навыков грамотного письма и говорения.</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A01539" w:rsidRDefault="00492FF6" w:rsidP="008F3D96">
            <w:pPr>
              <w:pStyle w:val="Style14"/>
              <w:widowControl/>
              <w:ind w:firstLine="0"/>
              <w:jc w:val="center"/>
              <w:rPr>
                <w:sz w:val="20"/>
                <w:szCs w:val="20"/>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5975EC" w:rsidP="00AE7CEF">
            <w:pPr>
              <w:pStyle w:val="Default"/>
              <w:rPr>
                <w:rStyle w:val="FontStyle31"/>
              </w:rPr>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rsidR="00AE7CEF">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F3D96">
            <w:pPr>
              <w:pStyle w:val="Default"/>
              <w:rPr>
                <w:rStyle w:val="FontStyle31"/>
              </w:rPr>
            </w:pPr>
            <w: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 xml:space="preserve">ОК-4- </w:t>
            </w:r>
            <w:proofErr w:type="spellStart"/>
            <w:r w:rsidRPr="004211AB">
              <w:rPr>
                <w:i/>
              </w:rPr>
              <w:t>зув</w:t>
            </w:r>
            <w:proofErr w:type="spellEnd"/>
          </w:p>
          <w:p w:rsidR="00261715" w:rsidRPr="000A3252" w:rsidRDefault="0068371E"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A01539" w:rsidP="008F3D96">
            <w:pPr>
              <w:pStyle w:val="Style14"/>
              <w:widowControl/>
              <w:ind w:firstLine="0"/>
              <w:jc w:val="center"/>
              <w:rPr>
                <w:b/>
              </w:rPr>
            </w:pPr>
            <w:r>
              <w:rPr>
                <w:b/>
              </w:rPr>
              <w:t>2</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D14026" w:rsidRDefault="00A01539" w:rsidP="008F3D96">
            <w:pPr>
              <w:pStyle w:val="Style14"/>
              <w:widowControl/>
              <w:ind w:firstLine="0"/>
              <w:jc w:val="center"/>
              <w:rPr>
                <w:b/>
                <w:sz w:val="20"/>
                <w:szCs w:val="20"/>
              </w:rPr>
            </w:pPr>
            <w:r>
              <w:rPr>
                <w:b/>
                <w:sz w:val="20"/>
                <w:szCs w:val="20"/>
              </w:rPr>
              <w:t>4</w:t>
            </w:r>
            <w:r w:rsidR="00D14026" w:rsidRPr="00D14026">
              <w:rPr>
                <w:b/>
                <w:sz w:val="20"/>
                <w:szCs w:val="20"/>
                <w:lang w:val="en-US"/>
              </w:rPr>
              <w:t>/</w:t>
            </w:r>
            <w:r>
              <w:rPr>
                <w:b/>
                <w:sz w:val="20"/>
                <w:szCs w:val="20"/>
              </w:rPr>
              <w:t>2</w:t>
            </w:r>
            <w:r w:rsidR="00D14026" w:rsidRPr="00D14026">
              <w:rPr>
                <w:b/>
                <w:sz w:val="20"/>
                <w:szCs w:val="20"/>
              </w:rPr>
              <w:t>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B75C6" w:rsidP="008F3D96">
            <w:pPr>
              <w:pStyle w:val="Style14"/>
              <w:widowControl/>
              <w:ind w:firstLine="0"/>
              <w:jc w:val="center"/>
              <w:rPr>
                <w:b/>
              </w:rPr>
            </w:pPr>
            <w:r>
              <w:rPr>
                <w:b/>
              </w:rPr>
              <w:t>5</w:t>
            </w:r>
            <w:r w:rsidR="004B1891">
              <w:rPr>
                <w:b/>
              </w:rPr>
              <w:t>0</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771530"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rFonts w:ascii="TimesNewRomanPS-BoldMT" w:hAnsi="TimesNewRomanPS-BoldMT"/>
                <w:b/>
                <w:bCs/>
                <w:color w:val="000000"/>
              </w:rPr>
            </w:pPr>
            <w:r>
              <w:rPr>
                <w:b/>
              </w:rPr>
              <w:t>Раздел 3</w:t>
            </w:r>
            <w:r w:rsidRPr="000A3252">
              <w:rPr>
                <w:b/>
              </w:rPr>
              <w:t>.</w:t>
            </w:r>
            <w:r w:rsidR="00385DE6" w:rsidRPr="00C00674">
              <w:rPr>
                <w:b/>
              </w:rPr>
              <w:t>Стили современного русского литературного языка</w:t>
            </w:r>
          </w:p>
          <w:p w:rsidR="00492FF6" w:rsidRPr="000A3252" w:rsidRDefault="00492FF6" w:rsidP="008F3D96">
            <w:pPr>
              <w:pStyle w:val="Style14"/>
              <w:widowControl/>
              <w:ind w:firstLine="0"/>
              <w:rPr>
                <w:b/>
              </w:rPr>
            </w:pP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11781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385DE6" w:rsidP="008F3D96">
            <w:pPr>
              <w:pStyle w:val="Style14"/>
              <w:widowControl/>
              <w:ind w:firstLine="0"/>
            </w:pPr>
            <w:r>
              <w:t xml:space="preserve"> 3.1 </w:t>
            </w:r>
            <w:r w:rsidRPr="00C00674">
              <w:t>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5975EC" w:rsidP="00AE7CEF">
            <w:pPr>
              <w:pStyle w:val="Default"/>
            </w:pPr>
            <w:r>
              <w:t>Р</w:t>
            </w:r>
            <w:r w:rsidRPr="00DE06AA">
              <w:t>абота с научной и учебной литературой</w:t>
            </w:r>
            <w:r>
              <w:t xml:space="preserve">, </w:t>
            </w:r>
            <w:r w:rsidRPr="00DE06AA">
              <w:t>работа с интерне</w:t>
            </w:r>
            <w:proofErr w:type="gramStart"/>
            <w:r w:rsidRPr="00DE06AA">
              <w:t>т-</w:t>
            </w:r>
            <w:proofErr w:type="gramEnd"/>
            <w:r w:rsidRPr="00DE06AA">
              <w:t xml:space="preserve"> источниками</w:t>
            </w:r>
            <w:r w:rsidR="00803A49"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36EE0">
            <w:pPr>
              <w:pStyle w:val="Default"/>
              <w:rPr>
                <w:iCs/>
                <w:color w:val="auto"/>
              </w:rPr>
            </w:pPr>
            <w:r>
              <w:rPr>
                <w:rFonts w:ascii="TimesNewRomanPSMT" w:hAnsi="TimesNewRomanPSMT"/>
              </w:rP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 xml:space="preserve">ОК-4- </w:t>
            </w:r>
            <w:proofErr w:type="spellStart"/>
            <w:r w:rsidRPr="004211AB">
              <w:rPr>
                <w:i/>
              </w:rPr>
              <w:t>зув</w:t>
            </w:r>
            <w:proofErr w:type="spellEnd"/>
          </w:p>
          <w:p w:rsidR="0068371E" w:rsidRPr="004211AB" w:rsidRDefault="0068371E" w:rsidP="0068371E">
            <w:pPr>
              <w:pStyle w:val="Style14"/>
              <w:widowControl/>
              <w:ind w:firstLine="0"/>
              <w:jc w:val="left"/>
              <w:rPr>
                <w:i/>
              </w:rPr>
            </w:pPr>
            <w:r>
              <w:rPr>
                <w:i/>
              </w:rPr>
              <w:t>ОК-5</w:t>
            </w:r>
            <w:r w:rsidRPr="004211AB">
              <w:rPr>
                <w:i/>
              </w:rPr>
              <w:t>-зув</w:t>
            </w:r>
          </w:p>
          <w:p w:rsidR="00261715" w:rsidRPr="000A3252" w:rsidRDefault="0068371E" w:rsidP="0068371E">
            <w:pPr>
              <w:pStyle w:val="Style14"/>
              <w:widowControl/>
              <w:ind w:firstLine="0"/>
              <w:jc w:val="left"/>
              <w:rPr>
                <w:b/>
              </w:rPr>
            </w:pPr>
            <w:r>
              <w:rPr>
                <w:i/>
              </w:rPr>
              <w:t>ОП</w:t>
            </w:r>
            <w:r w:rsidRPr="004211AB">
              <w:rPr>
                <w:i/>
              </w:rPr>
              <w:t>К-</w:t>
            </w:r>
            <w:r>
              <w:rPr>
                <w:i/>
              </w:rPr>
              <w:t>5</w:t>
            </w:r>
            <w:r w:rsidRPr="004211AB">
              <w:rPr>
                <w:i/>
              </w:rPr>
              <w:t>-зув</w:t>
            </w:r>
          </w:p>
        </w:tc>
      </w:tr>
      <w:tr w:rsidR="00385DE6"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Default="00385DE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385DE6" w:rsidRPr="00EB4CB2" w:rsidRDefault="00AD49E1" w:rsidP="00FC6CE4">
            <w:pPr>
              <w:pStyle w:val="Style14"/>
              <w:widowControl/>
              <w:ind w:firstLine="0"/>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EB4CB2" w:rsidRDefault="00385DE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EB4CB2" w:rsidP="008F3D96">
            <w:pPr>
              <w:pStyle w:val="Style14"/>
              <w:widowControl/>
              <w:ind w:firstLine="0"/>
              <w:jc w:val="center"/>
              <w:rPr>
                <w:b/>
              </w:rPr>
            </w:pPr>
            <w:r w:rsidRPr="00EB4CB2">
              <w:rPr>
                <w:b/>
              </w:rPr>
              <w:t>10</w:t>
            </w:r>
          </w:p>
        </w:tc>
        <w:tc>
          <w:tcPr>
            <w:tcW w:w="1119"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p>
        </w:tc>
      </w:tr>
      <w:tr w:rsidR="00F82F41"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F82F41" w:rsidRDefault="00F82F41" w:rsidP="00F82F41">
            <w:pPr>
              <w:rPr>
                <w:rFonts w:ascii="Times New Roman" w:hAnsi="Times New Roman"/>
                <w:sz w:val="24"/>
                <w:szCs w:val="24"/>
                <w:lang w:val="ru-RU"/>
              </w:rPr>
            </w:pPr>
            <w:proofErr w:type="spellStart"/>
            <w:r w:rsidRPr="00F82F41">
              <w:rPr>
                <w:rFonts w:ascii="Times New Roman" w:hAnsi="Times New Roman"/>
                <w:b/>
                <w:sz w:val="24"/>
                <w:szCs w:val="24"/>
              </w:rPr>
              <w:t>Раздел</w:t>
            </w:r>
            <w:proofErr w:type="spellEnd"/>
            <w:r w:rsidRPr="00F82F41">
              <w:rPr>
                <w:rFonts w:ascii="Times New Roman" w:hAnsi="Times New Roman"/>
                <w:b/>
                <w:sz w:val="24"/>
                <w:szCs w:val="24"/>
              </w:rPr>
              <w:t xml:space="preserve"> 4. </w:t>
            </w:r>
            <w:proofErr w:type="spellStart"/>
            <w:r w:rsidRPr="00F82F41">
              <w:rPr>
                <w:rFonts w:ascii="Times New Roman" w:hAnsi="Times New Roman"/>
                <w:b/>
                <w:sz w:val="24"/>
                <w:szCs w:val="24"/>
              </w:rPr>
              <w:t>Культура</w:t>
            </w:r>
            <w:proofErr w:type="spellEnd"/>
            <w:r w:rsidR="00AD49E1">
              <w:rPr>
                <w:rFonts w:ascii="Times New Roman" w:hAnsi="Times New Roman"/>
                <w:b/>
                <w:sz w:val="24"/>
                <w:szCs w:val="24"/>
                <w:lang w:val="ru-RU"/>
              </w:rPr>
              <w:t xml:space="preserve"> </w:t>
            </w:r>
            <w:proofErr w:type="spellStart"/>
            <w:r w:rsidRPr="00F82F41">
              <w:rPr>
                <w:rFonts w:ascii="Times New Roman" w:hAnsi="Times New Roman"/>
                <w:b/>
                <w:sz w:val="24"/>
                <w:szCs w:val="24"/>
              </w:rPr>
              <w:t>научной</w:t>
            </w:r>
            <w:proofErr w:type="spellEnd"/>
            <w:r w:rsidR="00AD49E1">
              <w:rPr>
                <w:rFonts w:ascii="Times New Roman" w:hAnsi="Times New Roman"/>
                <w:b/>
                <w:sz w:val="24"/>
                <w:szCs w:val="24"/>
                <w:lang w:val="ru-RU"/>
              </w:rPr>
              <w:t xml:space="preserve"> </w:t>
            </w:r>
            <w:proofErr w:type="spellStart"/>
            <w:r w:rsidRPr="00F82F41">
              <w:rPr>
                <w:rFonts w:ascii="Times New Roman" w:hAnsi="Times New Roman"/>
                <w:b/>
                <w:sz w:val="24"/>
                <w:szCs w:val="24"/>
              </w:rPr>
              <w:t>речи</w:t>
            </w:r>
            <w:proofErr w:type="spellEnd"/>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492FF6" w:rsidRPr="0011781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F82F41">
            <w:pPr>
              <w:pStyle w:val="Style14"/>
              <w:widowControl/>
              <w:ind w:firstLine="0"/>
            </w:pPr>
            <w:r>
              <w:t xml:space="preserve">4.1 </w:t>
            </w:r>
            <w:r w:rsidRPr="00C00674">
              <w:t>Особенности научного стиля. Специфика использования элементов различных языковых уровней в научной речи. Речевые нормы учебной и научной сфер деятельности. Правила оформления отдельных видов текстового материала.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A01539"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B75C6" w:rsidP="008F3D96">
            <w:pPr>
              <w:pStyle w:val="Style14"/>
              <w:widowControl/>
              <w:ind w:firstLine="0"/>
              <w:jc w:val="center"/>
            </w:pPr>
            <w:r>
              <w:t>2</w:t>
            </w:r>
            <w:r w:rsidR="00EB4CB2">
              <w:t>2</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AE7CEF">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t>, выполнение</w:t>
            </w:r>
            <w:r w:rsidR="00DB48C5">
              <w:t xml:space="preserve"> </w:t>
            </w:r>
            <w:r>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AE7CEF">
            <w:pPr>
              <w:pStyle w:val="Default"/>
              <w:rPr>
                <w:iCs/>
                <w:color w:val="auto"/>
              </w:rPr>
            </w:pPr>
            <w:r>
              <w:rPr>
                <w:rFonts w:ascii="TimesNewRomanPSMT" w:hAnsi="TimesNewRomanPSMT"/>
              </w:rPr>
              <w:t>Экспресс-опрос</w:t>
            </w:r>
            <w:proofErr w:type="gramStart"/>
            <w:r w:rsidR="00AE7CEF">
              <w:rPr>
                <w:rFonts w:ascii="TimesNewRomanPSMT" w:hAnsi="TimesNewRomanPSMT"/>
              </w:rPr>
              <w:t>.</w:t>
            </w:r>
            <w:r>
              <w:rPr>
                <w:rFonts w:ascii="TimesNewRomanPSMT" w:hAnsi="TimesNewRomanPSMT"/>
              </w:rPr>
              <w:t xml:space="preserve">. </w:t>
            </w:r>
            <w:r>
              <w:t xml:space="preserve"> </w:t>
            </w:r>
            <w:proofErr w:type="gramEnd"/>
            <w:r>
              <w:t>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 xml:space="preserve">ОК-4- </w:t>
            </w:r>
            <w:proofErr w:type="spellStart"/>
            <w:r w:rsidRPr="004211AB">
              <w:rPr>
                <w:i/>
              </w:rPr>
              <w:t>зув</w:t>
            </w:r>
            <w:proofErr w:type="spellEnd"/>
          </w:p>
          <w:p w:rsidR="0068371E" w:rsidRPr="004211AB" w:rsidRDefault="0068371E" w:rsidP="0068371E">
            <w:pPr>
              <w:pStyle w:val="Style14"/>
              <w:widowControl/>
              <w:ind w:firstLine="0"/>
              <w:jc w:val="left"/>
              <w:rPr>
                <w:i/>
              </w:rPr>
            </w:pPr>
            <w:r>
              <w:rPr>
                <w:i/>
              </w:rPr>
              <w:t>ОК-5</w:t>
            </w:r>
            <w:r w:rsidRPr="004211AB">
              <w:rPr>
                <w:i/>
              </w:rPr>
              <w:t>-зув</w:t>
            </w:r>
          </w:p>
          <w:p w:rsidR="00261715" w:rsidRPr="000A3252" w:rsidRDefault="0068371E" w:rsidP="0068371E">
            <w:pPr>
              <w:pStyle w:val="Style14"/>
              <w:widowControl/>
              <w:ind w:firstLine="0"/>
              <w:jc w:val="left"/>
              <w:rPr>
                <w:b/>
              </w:rPr>
            </w:pPr>
            <w:r>
              <w:rPr>
                <w:i/>
              </w:rPr>
              <w:t>ОП</w:t>
            </w:r>
            <w:r w:rsidRPr="004211AB">
              <w:rPr>
                <w:i/>
              </w:rPr>
              <w:t>К-</w:t>
            </w:r>
            <w:r>
              <w:rPr>
                <w:i/>
              </w:rPr>
              <w:t>5</w:t>
            </w:r>
            <w:r w:rsidRPr="004211AB">
              <w:rPr>
                <w:i/>
              </w:rPr>
              <w:t>-зув</w:t>
            </w:r>
          </w:p>
        </w:tc>
      </w:tr>
      <w:tr w:rsidR="00492FF6" w:rsidRPr="00F82F4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EB4CB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EB4CB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EB4CB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A01539" w:rsidP="008F3D96">
            <w:pPr>
              <w:pStyle w:val="Style14"/>
              <w:widowControl/>
              <w:ind w:firstLine="0"/>
              <w:jc w:val="center"/>
              <w:rPr>
                <w:b/>
              </w:rPr>
            </w:pPr>
            <w:r>
              <w:rPr>
                <w:b/>
              </w:rP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4B75C6" w:rsidP="008F3D96">
            <w:pPr>
              <w:pStyle w:val="Style14"/>
              <w:widowControl/>
              <w:ind w:firstLine="0"/>
              <w:jc w:val="center"/>
              <w:rPr>
                <w:b/>
              </w:rPr>
            </w:pPr>
            <w:r>
              <w:rPr>
                <w:b/>
              </w:rPr>
              <w:t>2</w:t>
            </w:r>
            <w:r w:rsidR="00EB4CB2" w:rsidRPr="00EB4CB2">
              <w:rPr>
                <w:b/>
              </w:rPr>
              <w:t>2</w:t>
            </w:r>
          </w:p>
        </w:tc>
        <w:tc>
          <w:tcPr>
            <w:tcW w:w="1119" w:type="pct"/>
            <w:tcBorders>
              <w:top w:val="single" w:sz="4" w:space="0" w:color="auto"/>
              <w:left w:val="single" w:sz="4" w:space="0" w:color="auto"/>
              <w:bottom w:val="single" w:sz="4" w:space="0" w:color="auto"/>
              <w:right w:val="single" w:sz="4" w:space="0" w:color="auto"/>
            </w:tcBorders>
          </w:tcPr>
          <w:p w:rsidR="00492FF6" w:rsidRDefault="00492FF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261715" w:rsidRPr="000A3252" w:rsidRDefault="00261715" w:rsidP="0068371E">
            <w:pPr>
              <w:pStyle w:val="Style14"/>
              <w:widowControl/>
              <w:ind w:firstLine="0"/>
              <w:jc w:val="left"/>
              <w:rPr>
                <w:b/>
              </w:rPr>
            </w:pPr>
          </w:p>
        </w:tc>
      </w:tr>
      <w:tr w:rsidR="00F82F41" w:rsidRPr="00771530"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5</w:t>
            </w:r>
            <w:r w:rsidRPr="00F82F41">
              <w:rPr>
                <w:b/>
              </w:rPr>
              <w:t>.</w:t>
            </w:r>
            <w:r w:rsidRPr="00C00674">
              <w:rPr>
                <w:b/>
              </w:rPr>
              <w:t xml:space="preserve"> Культура официально-деловой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F82F41" w:rsidRPr="000A3252" w:rsidRDefault="00F82F41" w:rsidP="0068371E">
            <w:pPr>
              <w:pStyle w:val="Style14"/>
              <w:widowControl/>
              <w:ind w:firstLine="0"/>
              <w:jc w:val="left"/>
              <w:rPr>
                <w:b/>
              </w:rPr>
            </w:pPr>
          </w:p>
        </w:tc>
      </w:tr>
      <w:tr w:rsidR="00492FF6" w:rsidRPr="0011781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t>5.1</w:t>
            </w:r>
            <w:r w:rsidRPr="00C00674">
              <w:t xml:space="preserve">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w:t>
            </w:r>
            <w:r>
              <w:t xml:space="preserve">нденции. </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pPr>
            <w:r>
              <w:t>12</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AE7CEF">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rsidR="00AE7CEF">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36EE0">
            <w:pPr>
              <w:pStyle w:val="Default"/>
              <w:rPr>
                <w:iCs/>
                <w:color w:val="auto"/>
              </w:rPr>
            </w:pPr>
            <w:r>
              <w:rPr>
                <w:rFonts w:ascii="TimesNewRomanPSMT" w:hAnsi="TimesNewRomanPSMT"/>
              </w:rP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 xml:space="preserve">ОК-4- </w:t>
            </w:r>
            <w:proofErr w:type="spellStart"/>
            <w:r w:rsidRPr="004211AB">
              <w:rPr>
                <w:i/>
              </w:rPr>
              <w:t>зув</w:t>
            </w:r>
            <w:proofErr w:type="spellEnd"/>
          </w:p>
          <w:p w:rsidR="0068371E" w:rsidRPr="004211AB" w:rsidRDefault="0068371E" w:rsidP="0068371E">
            <w:pPr>
              <w:pStyle w:val="Style14"/>
              <w:widowControl/>
              <w:ind w:firstLine="0"/>
              <w:jc w:val="left"/>
              <w:rPr>
                <w:i/>
              </w:rPr>
            </w:pPr>
            <w:r>
              <w:rPr>
                <w:i/>
              </w:rPr>
              <w:t>ОК-5</w:t>
            </w:r>
            <w:r w:rsidRPr="004211AB">
              <w:rPr>
                <w:i/>
              </w:rPr>
              <w:t>-зув</w:t>
            </w:r>
          </w:p>
          <w:p w:rsidR="00492FF6" w:rsidRPr="000A3252" w:rsidRDefault="0068371E" w:rsidP="0068371E">
            <w:pPr>
              <w:pStyle w:val="Style14"/>
              <w:widowControl/>
              <w:ind w:firstLine="0"/>
              <w:jc w:val="left"/>
              <w:rPr>
                <w:b/>
              </w:rPr>
            </w:pPr>
            <w:r>
              <w:rPr>
                <w:i/>
              </w:rPr>
              <w:t>ОП</w:t>
            </w:r>
            <w:r w:rsidRPr="004211AB">
              <w:rPr>
                <w:i/>
              </w:rPr>
              <w:t>К-</w:t>
            </w:r>
            <w:r>
              <w:rPr>
                <w:i/>
              </w:rPr>
              <w:t>5</w:t>
            </w:r>
            <w:r w:rsidRPr="004211AB">
              <w:rPr>
                <w:i/>
              </w:rPr>
              <w:t>-зув</w:t>
            </w: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Default="00F82F41" w:rsidP="00385DE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F82F41" w:rsidRPr="00EB4CB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EB4CB2" w:rsidRDefault="00F82F41"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EB4CB2" w:rsidP="008F3D96">
            <w:pPr>
              <w:pStyle w:val="Style14"/>
              <w:widowControl/>
              <w:ind w:firstLine="0"/>
              <w:jc w:val="center"/>
              <w:rPr>
                <w:b/>
              </w:rPr>
            </w:pPr>
            <w:r w:rsidRPr="00EB4CB2">
              <w:rPr>
                <w:b/>
              </w:rPr>
              <w:t>12</w:t>
            </w: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6</w:t>
            </w:r>
            <w:r w:rsidRPr="00F82F41">
              <w:rPr>
                <w:b/>
              </w:rPr>
              <w:t>.</w:t>
            </w:r>
            <w:r w:rsidRPr="00C00674">
              <w:rPr>
                <w:rStyle w:val="FontStyle24"/>
                <w:bCs w:val="0"/>
                <w:sz w:val="24"/>
                <w:szCs w:val="24"/>
              </w:rPr>
              <w:t>Культура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11781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6.1. Жанровая дифференциация и отбор языковых сре</w:t>
            </w:r>
            <w:proofErr w:type="gramStart"/>
            <w:r w:rsidRPr="00C00674">
              <w:t>дств в п</w:t>
            </w:r>
            <w:proofErr w:type="gramEnd"/>
            <w:r w:rsidRPr="00C00674">
              <w:t>ублицистическом стиле. Оратор и аудитория. Подготовка речи. Основные приемы поиска материала и виды вспомогательных материалов.</w:t>
            </w:r>
          </w:p>
        </w:tc>
        <w:tc>
          <w:tcPr>
            <w:tcW w:w="143" w:type="pct"/>
            <w:tcBorders>
              <w:top w:val="single" w:sz="4" w:space="0" w:color="auto"/>
              <w:left w:val="single" w:sz="4" w:space="0" w:color="auto"/>
              <w:bottom w:val="single" w:sz="4" w:space="0" w:color="auto"/>
              <w:right w:val="single" w:sz="4" w:space="0" w:color="auto"/>
            </w:tcBorders>
            <w:hideMark/>
          </w:tcPr>
          <w:p w:rsidR="00F82F41"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842D26" w:rsidP="008F3D96">
            <w:pPr>
              <w:pStyle w:val="Style14"/>
              <w:widowControl/>
              <w:ind w:firstLine="0"/>
              <w:jc w:val="center"/>
            </w:pPr>
            <w:r>
              <w:t>1</w:t>
            </w:r>
          </w:p>
        </w:tc>
        <w:tc>
          <w:tcPr>
            <w:tcW w:w="233" w:type="pct"/>
            <w:tcBorders>
              <w:top w:val="single" w:sz="4" w:space="0" w:color="auto"/>
              <w:left w:val="single" w:sz="4" w:space="0" w:color="auto"/>
              <w:bottom w:val="single" w:sz="4" w:space="0" w:color="auto"/>
              <w:right w:val="single" w:sz="4" w:space="0" w:color="auto"/>
            </w:tcBorders>
            <w:hideMark/>
          </w:tcPr>
          <w:p w:rsidR="00F82F41" w:rsidRPr="000A3252" w:rsidRDefault="00EB4C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F82F41" w:rsidRPr="000A3252" w:rsidRDefault="00F82F41" w:rsidP="00DB48C5">
            <w:pPr>
              <w:pStyle w:val="Default"/>
              <w:rPr>
                <w:iCs/>
                <w:color w:val="auto"/>
              </w:rPr>
            </w:pPr>
            <w:r>
              <w:t>Р</w:t>
            </w:r>
            <w:r w:rsidRPr="00DE06AA">
              <w:t>абота с научной и учебной литературой</w:t>
            </w:r>
            <w:r>
              <w:t xml:space="preserve">, </w:t>
            </w:r>
            <w:r w:rsidRPr="00DE06AA">
              <w:t>работа с интерне</w:t>
            </w:r>
            <w:proofErr w:type="gramStart"/>
            <w:r w:rsidRPr="00DE06AA">
              <w:t>т-</w:t>
            </w:r>
            <w:proofErr w:type="gramEnd"/>
            <w:r w:rsidRPr="00DE06AA">
              <w:t xml:space="preserve"> источниками</w:t>
            </w:r>
            <w:r>
              <w:t xml:space="preserve">, </w:t>
            </w:r>
            <w:r w:rsidRPr="00803A49">
              <w:t>составление плана</w:t>
            </w:r>
            <w:r>
              <w:t>-таблицы</w:t>
            </w:r>
            <w:r w:rsidRPr="00803A49">
              <w:t xml:space="preserve"> к теме</w:t>
            </w:r>
            <w:r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Default"/>
              <w:rPr>
                <w:iCs/>
                <w:color w:val="auto"/>
              </w:rPr>
            </w:pPr>
            <w:r>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r w:rsidRPr="004211AB">
              <w:rPr>
                <w:i/>
              </w:rPr>
              <w:t xml:space="preserve">ОК-4- </w:t>
            </w:r>
            <w:proofErr w:type="spellStart"/>
            <w:r w:rsidRPr="004211AB">
              <w:rPr>
                <w:i/>
              </w:rPr>
              <w:t>зув</w:t>
            </w:r>
            <w:proofErr w:type="spellEnd"/>
          </w:p>
          <w:p w:rsidR="00F82F41" w:rsidRPr="004211AB" w:rsidRDefault="00F82F41" w:rsidP="0068371E">
            <w:pPr>
              <w:pStyle w:val="Style14"/>
              <w:widowControl/>
              <w:ind w:firstLine="0"/>
              <w:jc w:val="left"/>
              <w:rPr>
                <w:i/>
              </w:rPr>
            </w:pPr>
            <w:r>
              <w:rPr>
                <w:i/>
              </w:rPr>
              <w:t>ОК-5</w:t>
            </w:r>
            <w:r w:rsidRPr="004211AB">
              <w:rPr>
                <w:i/>
              </w:rPr>
              <w:t>-зув</w:t>
            </w:r>
          </w:p>
          <w:p w:rsidR="00F82F41" w:rsidRPr="000A3252" w:rsidRDefault="00F82F41" w:rsidP="0068371E">
            <w:pPr>
              <w:pStyle w:val="Style14"/>
              <w:widowControl/>
              <w:ind w:firstLine="0"/>
              <w:jc w:val="left"/>
              <w:rPr>
                <w:b/>
              </w:rPr>
            </w:pPr>
            <w:r>
              <w:rPr>
                <w:i/>
              </w:rPr>
              <w:t>ОП</w:t>
            </w:r>
            <w:r w:rsidRPr="004211AB">
              <w:rPr>
                <w:i/>
              </w:rPr>
              <w:t>К-</w:t>
            </w:r>
            <w:r>
              <w:rPr>
                <w:i/>
              </w:rPr>
              <w:t>5</w:t>
            </w:r>
            <w:r w:rsidRPr="004211AB">
              <w:rPr>
                <w:i/>
              </w:rPr>
              <w:t>-зув</w:t>
            </w:r>
          </w:p>
        </w:tc>
      </w:tr>
      <w:tr w:rsidR="00F82F41" w:rsidRPr="0011781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6.2. Словесное оформление публичного выступления. Работа над понятностью, информативностью и выразительностью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842D26" w:rsidP="008F3D96">
            <w:pPr>
              <w:pStyle w:val="Style14"/>
              <w:widowControl/>
              <w:ind w:firstLine="0"/>
              <w:jc w:val="center"/>
            </w:pPr>
            <w:r>
              <w:t>1</w:t>
            </w:r>
          </w:p>
        </w:tc>
        <w:tc>
          <w:tcPr>
            <w:tcW w:w="233" w:type="pct"/>
            <w:tcBorders>
              <w:top w:val="single" w:sz="4" w:space="0" w:color="auto"/>
              <w:left w:val="single" w:sz="4" w:space="0" w:color="auto"/>
              <w:bottom w:val="single" w:sz="4" w:space="0" w:color="auto"/>
              <w:right w:val="single" w:sz="4" w:space="0" w:color="auto"/>
            </w:tcBorders>
            <w:hideMark/>
          </w:tcPr>
          <w:p w:rsidR="00F82F41" w:rsidRDefault="004B75C6" w:rsidP="008F3D96">
            <w:pPr>
              <w:pStyle w:val="Style14"/>
              <w:widowControl/>
              <w:ind w:firstLine="0"/>
              <w:jc w:val="center"/>
            </w:pPr>
            <w:r>
              <w:t>13</w:t>
            </w:r>
            <w:r w:rsidR="00813ED7">
              <w:t>,</w:t>
            </w:r>
            <w:r w:rsidR="00AD49E1">
              <w:t>4</w:t>
            </w:r>
          </w:p>
        </w:tc>
        <w:tc>
          <w:tcPr>
            <w:tcW w:w="1119" w:type="pct"/>
            <w:tcBorders>
              <w:top w:val="single" w:sz="4" w:space="0" w:color="auto"/>
              <w:left w:val="single" w:sz="4" w:space="0" w:color="auto"/>
              <w:bottom w:val="single" w:sz="4" w:space="0" w:color="auto"/>
              <w:right w:val="single" w:sz="4" w:space="0" w:color="auto"/>
            </w:tcBorders>
          </w:tcPr>
          <w:p w:rsidR="00F82F41" w:rsidRDefault="00BD24F4" w:rsidP="00842D26">
            <w:pPr>
              <w:pStyle w:val="Default"/>
            </w:pPr>
            <w:r>
              <w:t>Подготовка текста публичного выступления.</w:t>
            </w:r>
            <w:r w:rsidRPr="00C00674">
              <w:t xml:space="preserve"> </w:t>
            </w:r>
          </w:p>
        </w:tc>
        <w:tc>
          <w:tcPr>
            <w:tcW w:w="891" w:type="pct"/>
            <w:tcBorders>
              <w:top w:val="single" w:sz="4" w:space="0" w:color="auto"/>
              <w:left w:val="single" w:sz="4" w:space="0" w:color="auto"/>
              <w:bottom w:val="single" w:sz="4" w:space="0" w:color="auto"/>
              <w:right w:val="single" w:sz="4" w:space="0" w:color="auto"/>
            </w:tcBorders>
          </w:tcPr>
          <w:p w:rsidR="00BD24F4" w:rsidRPr="00C00674" w:rsidRDefault="00BD24F4" w:rsidP="00BD24F4">
            <w:pPr>
              <w:pStyle w:val="Style14"/>
              <w:widowControl/>
              <w:ind w:firstLine="0"/>
              <w:jc w:val="left"/>
            </w:pPr>
            <w:r w:rsidRPr="00C00674">
              <w:t>Устные со</w:t>
            </w:r>
            <w:r w:rsidR="00842D26">
              <w:t>общения, организация дискуссии.</w:t>
            </w:r>
          </w:p>
          <w:p w:rsidR="00F82F41" w:rsidRDefault="00F82F41" w:rsidP="00BD24F4">
            <w:pPr>
              <w:pStyle w:val="Default"/>
            </w:pPr>
          </w:p>
        </w:tc>
        <w:tc>
          <w:tcPr>
            <w:tcW w:w="415" w:type="pct"/>
            <w:tcBorders>
              <w:top w:val="single" w:sz="4" w:space="0" w:color="auto"/>
              <w:left w:val="single" w:sz="4" w:space="0" w:color="auto"/>
              <w:bottom w:val="single" w:sz="4" w:space="0" w:color="auto"/>
              <w:right w:val="single" w:sz="4" w:space="0" w:color="auto"/>
            </w:tcBorders>
          </w:tcPr>
          <w:p w:rsidR="00813ED7" w:rsidRPr="004211AB" w:rsidRDefault="00813ED7" w:rsidP="00813ED7">
            <w:pPr>
              <w:pStyle w:val="Style14"/>
              <w:widowControl/>
              <w:ind w:firstLine="0"/>
              <w:jc w:val="left"/>
              <w:rPr>
                <w:i/>
              </w:rPr>
            </w:pPr>
            <w:r w:rsidRPr="004211AB">
              <w:rPr>
                <w:i/>
              </w:rPr>
              <w:t xml:space="preserve">ОК-4- </w:t>
            </w:r>
            <w:proofErr w:type="spellStart"/>
            <w:r w:rsidRPr="004211AB">
              <w:rPr>
                <w:i/>
              </w:rPr>
              <w:t>зув</w:t>
            </w:r>
            <w:proofErr w:type="spellEnd"/>
          </w:p>
          <w:p w:rsidR="00813ED7" w:rsidRPr="004211AB" w:rsidRDefault="00813ED7" w:rsidP="00813ED7">
            <w:pPr>
              <w:pStyle w:val="Style14"/>
              <w:widowControl/>
              <w:ind w:firstLine="0"/>
              <w:jc w:val="left"/>
              <w:rPr>
                <w:i/>
              </w:rPr>
            </w:pPr>
            <w:r>
              <w:rPr>
                <w:i/>
              </w:rPr>
              <w:t>ОК-5</w:t>
            </w:r>
            <w:r w:rsidRPr="004211AB">
              <w:rPr>
                <w:i/>
              </w:rPr>
              <w:t>-зув</w:t>
            </w:r>
          </w:p>
          <w:p w:rsidR="00F82F41" w:rsidRPr="004211AB" w:rsidRDefault="00813ED7" w:rsidP="00813ED7">
            <w:pPr>
              <w:pStyle w:val="Style14"/>
              <w:widowControl/>
              <w:ind w:firstLine="0"/>
              <w:jc w:val="left"/>
              <w:rPr>
                <w:i/>
              </w:rPr>
            </w:pPr>
            <w:r>
              <w:rPr>
                <w:i/>
              </w:rPr>
              <w:t>ОП</w:t>
            </w:r>
            <w:r w:rsidRPr="004211AB">
              <w:rPr>
                <w:i/>
              </w:rPr>
              <w:t>К-</w:t>
            </w:r>
            <w:r>
              <w:rPr>
                <w:i/>
              </w:rPr>
              <w:t>5</w:t>
            </w:r>
            <w:r w:rsidRPr="004211AB">
              <w:rPr>
                <w:i/>
              </w:rPr>
              <w:t>-зув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b/>
              </w:rPr>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A01539" w:rsidP="008F3D96">
            <w:pPr>
              <w:pStyle w:val="Style14"/>
              <w:widowControl/>
              <w:ind w:firstLine="0"/>
              <w:jc w:val="center"/>
              <w:rPr>
                <w:b/>
              </w:rPr>
            </w:pPr>
            <w:r>
              <w:rPr>
                <w:b/>
              </w:rP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B75C6" w:rsidP="008F3D96">
            <w:pPr>
              <w:pStyle w:val="Style14"/>
              <w:widowControl/>
              <w:ind w:firstLine="0"/>
              <w:jc w:val="center"/>
              <w:rPr>
                <w:b/>
              </w:rPr>
            </w:pPr>
            <w:r>
              <w:rPr>
                <w:b/>
              </w:rPr>
              <w:t>23</w:t>
            </w:r>
            <w:r w:rsidR="00EB4CB2">
              <w:rPr>
                <w:b/>
              </w:rPr>
              <w:t>,</w:t>
            </w:r>
            <w:r w:rsidR="00AD49E1">
              <w:rPr>
                <w:b/>
              </w:rPr>
              <w:t>4</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A01539" w:rsidP="008F3D96">
            <w:pPr>
              <w:pStyle w:val="Style14"/>
              <w:widowControl/>
              <w:ind w:firstLine="0"/>
              <w:jc w:val="center"/>
              <w:rPr>
                <w:b/>
              </w:rPr>
            </w:pPr>
            <w:r>
              <w:rPr>
                <w:b/>
              </w:rPr>
              <w:t>4</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D14026" w:rsidRPr="00D14026" w:rsidRDefault="00A01539" w:rsidP="008F3D96">
            <w:pPr>
              <w:pStyle w:val="Style14"/>
              <w:widowControl/>
              <w:ind w:firstLine="0"/>
              <w:jc w:val="center"/>
              <w:rPr>
                <w:b/>
              </w:rPr>
            </w:pPr>
            <w:r>
              <w:rPr>
                <w:b/>
              </w:rPr>
              <w:t>8</w:t>
            </w:r>
          </w:p>
          <w:p w:rsidR="00492FF6" w:rsidRPr="00D14026" w:rsidRDefault="00A01539" w:rsidP="008F3D96">
            <w:pPr>
              <w:pStyle w:val="Style14"/>
              <w:widowControl/>
              <w:ind w:firstLine="0"/>
              <w:jc w:val="center"/>
              <w:rPr>
                <w:b/>
                <w:sz w:val="20"/>
                <w:szCs w:val="20"/>
              </w:rPr>
            </w:pPr>
            <w:r>
              <w:rPr>
                <w:b/>
                <w:lang w:val="en-US"/>
              </w:rPr>
              <w:t>/</w:t>
            </w:r>
            <w:r>
              <w:rPr>
                <w:b/>
              </w:rPr>
              <w:t>2</w:t>
            </w:r>
            <w:r w:rsidR="00D14026">
              <w:rPr>
                <w:b/>
              </w:rPr>
              <w:t>И</w:t>
            </w:r>
            <w:r w:rsidR="00D14026" w:rsidRPr="00D14026">
              <w:rPr>
                <w:b/>
                <w:sz w:val="20"/>
                <w:szCs w:val="20"/>
                <w:lang w:val="en-US"/>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rPr>
                <w:b/>
              </w:rPr>
            </w:pPr>
            <w:r>
              <w:rPr>
                <w:b/>
              </w:rPr>
              <w:t>92,</w:t>
            </w:r>
            <w:r w:rsidR="00AD49E1">
              <w:rPr>
                <w:b/>
              </w:rPr>
              <w:t>4</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D49E1" w:rsidP="008F3D96">
            <w:pPr>
              <w:pStyle w:val="Style14"/>
              <w:widowControl/>
              <w:ind w:firstLine="0"/>
              <w:jc w:val="left"/>
              <w:rPr>
                <w:b/>
              </w:rPr>
            </w:pPr>
            <w:r>
              <w:rPr>
                <w:b/>
              </w:rPr>
              <w:t xml:space="preserve">Промежуточная аттестация </w:t>
            </w:r>
            <w:r w:rsidR="00385DE6">
              <w:rPr>
                <w:b/>
              </w:rPr>
              <w:t xml:space="preserve"> (зачет</w:t>
            </w:r>
            <w:r w:rsidR="00492FF6"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EF1542" w:rsidRDefault="00EF1542" w:rsidP="00EF1542">
      <w:pPr>
        <w:widowControl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b/>
          <w:bCs/>
          <w:sz w:val="24"/>
          <w:szCs w:val="24"/>
          <w:lang w:val="ru-RU"/>
        </w:rPr>
        <w:lastRenderedPageBreak/>
        <w:t>5. Образовательные и информационные технологии</w:t>
      </w:r>
    </w:p>
    <w:p w:rsidR="00EF1542" w:rsidRDefault="00EF1542" w:rsidP="00EF1542">
      <w:pPr>
        <w:widowControl w:val="0"/>
        <w:autoSpaceDE w:val="0"/>
        <w:autoSpaceDN w:val="0"/>
        <w:adjustRightInd w:val="0"/>
        <w:spacing w:after="0" w:line="240" w:lineRule="auto"/>
        <w:ind w:firstLine="709"/>
        <w:jc w:val="both"/>
        <w:rPr>
          <w:rFonts w:ascii="Times New Roman" w:hAnsi="Times New Roman"/>
          <w:sz w:val="24"/>
          <w:szCs w:val="24"/>
          <w:lang w:val="ru-RU"/>
        </w:rPr>
      </w:pP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Информационная лекция</w:t>
      </w:r>
      <w:r>
        <w:rPr>
          <w:rFonts w:ascii="Times New Roman" w:hAnsi="Times New Roman"/>
          <w:sz w:val="24"/>
          <w:szCs w:val="24"/>
        </w:rPr>
        <w:t> </w:t>
      </w:r>
      <w:r>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Проблемная лекция</w:t>
      </w:r>
      <w:r>
        <w:rPr>
          <w:rFonts w:ascii="Times New Roman" w:hAnsi="Times New Roman"/>
          <w:sz w:val="24"/>
          <w:szCs w:val="24"/>
        </w:rPr>
        <w:t> </w:t>
      </w:r>
      <w:r>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Pr>
          <w:rFonts w:ascii="Times New Roman" w:hAnsi="Times New Roman"/>
          <w:sz w:val="24"/>
          <w:szCs w:val="24"/>
        </w:rPr>
        <w:t> </w:t>
      </w:r>
    </w:p>
    <w:p w:rsidR="00EF1542" w:rsidRDefault="00EF1542" w:rsidP="00EF1542">
      <w:pPr>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Лекция-визуализация</w:t>
      </w:r>
      <w:r>
        <w:rPr>
          <w:rFonts w:ascii="Times New Roman" w:hAnsi="Times New Roman"/>
          <w:sz w:val="24"/>
          <w:szCs w:val="24"/>
        </w:rPr>
        <w:t> </w:t>
      </w:r>
      <w:r>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практических занятиях используются:</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разбор конкретных ситуаций;</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исследовательский метод;</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работа в команде;</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тренинги (</w:t>
      </w:r>
      <w:proofErr w:type="spellStart"/>
      <w:r>
        <w:rPr>
          <w:rFonts w:ascii="Times New Roman" w:hAnsi="Times New Roman"/>
          <w:sz w:val="24"/>
          <w:szCs w:val="24"/>
          <w:lang w:val="ru-RU"/>
        </w:rPr>
        <w:t>навыковые</w:t>
      </w:r>
      <w:proofErr w:type="spellEnd"/>
      <w:r>
        <w:rPr>
          <w:rFonts w:ascii="Times New Roman" w:hAnsi="Times New Roman"/>
          <w:sz w:val="24"/>
          <w:szCs w:val="24"/>
          <w:lang w:val="ru-RU"/>
        </w:rPr>
        <w:t>);</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самостоятельной работе используются:</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Конспектирование лекций – служит средством развития умст</w:t>
      </w:r>
      <w:r>
        <w:rPr>
          <w:rFonts w:ascii="Times New Roman" w:hAnsi="Times New Roman"/>
          <w:sz w:val="24"/>
          <w:szCs w:val="24"/>
          <w:lang w:val="ru-RU"/>
        </w:rPr>
        <w:softHyphen/>
        <w:t>венных способностей человека (мобилизует внимание, активи</w:t>
      </w:r>
      <w:r>
        <w:rPr>
          <w:rFonts w:ascii="Times New Roman" w:hAnsi="Times New Roman"/>
          <w:sz w:val="24"/>
          <w:szCs w:val="24"/>
          <w:lang w:val="ru-RU"/>
        </w:rPr>
        <w:softHyphen/>
        <w:t>зирует восприятие, мышление), вырабатывает умение в корот</w:t>
      </w:r>
      <w:r>
        <w:rPr>
          <w:rFonts w:ascii="Times New Roman" w:hAnsi="Times New Roman"/>
          <w:sz w:val="24"/>
          <w:szCs w:val="24"/>
          <w:lang w:val="ru-RU"/>
        </w:rPr>
        <w:softHyphen/>
        <w:t>кой и сжатой форме излагать мысли, развивает навыки лите</w:t>
      </w:r>
      <w:r>
        <w:rPr>
          <w:rFonts w:ascii="Times New Roman" w:hAnsi="Times New Roman"/>
          <w:sz w:val="24"/>
          <w:szCs w:val="24"/>
          <w:lang w:val="ru-RU"/>
        </w:rPr>
        <w:softHyphen/>
        <w:t>ратурного изложения, повышает культуру речи.</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Поисковый метод – обеспечивает</w:t>
      </w:r>
      <w:r>
        <w:rPr>
          <w:rFonts w:ascii="Times New Roman" w:hAnsi="Times New Roman"/>
          <w:sz w:val="24"/>
          <w:szCs w:val="24"/>
        </w:rPr>
        <w:t> </w:t>
      </w:r>
      <w:r>
        <w:rPr>
          <w:rFonts w:ascii="Times New Roman" w:hAnsi="Times New Roman"/>
          <w:sz w:val="24"/>
          <w:szCs w:val="24"/>
          <w:lang w:val="ru-RU"/>
        </w:rPr>
        <w:t>вовлечение</w:t>
      </w:r>
      <w:r>
        <w:rPr>
          <w:rFonts w:ascii="Times New Roman" w:hAnsi="Times New Roman"/>
          <w:sz w:val="24"/>
          <w:szCs w:val="24"/>
        </w:rPr>
        <w:t> </w:t>
      </w:r>
      <w:r>
        <w:rPr>
          <w:rFonts w:ascii="Times New Roman" w:hAnsi="Times New Roman"/>
          <w:sz w:val="24"/>
          <w:szCs w:val="24"/>
          <w:lang w:val="ru-RU"/>
        </w:rPr>
        <w:t>учащихся</w:t>
      </w:r>
      <w:r>
        <w:rPr>
          <w:rFonts w:ascii="Times New Roman" w:hAnsi="Times New Roman"/>
          <w:sz w:val="24"/>
          <w:szCs w:val="24"/>
        </w:rPr>
        <w:t> </w:t>
      </w:r>
      <w:r>
        <w:rPr>
          <w:rFonts w:ascii="Times New Roman" w:hAnsi="Times New Roman"/>
          <w:sz w:val="24"/>
          <w:szCs w:val="24"/>
          <w:lang w:val="ru-RU"/>
        </w:rPr>
        <w:t>в</w:t>
      </w:r>
      <w:r>
        <w:rPr>
          <w:rFonts w:ascii="Times New Roman" w:hAnsi="Times New Roman"/>
          <w:sz w:val="24"/>
          <w:szCs w:val="24"/>
        </w:rPr>
        <w:t> </w:t>
      </w:r>
      <w:r>
        <w:rPr>
          <w:rFonts w:ascii="Times New Roman" w:hAnsi="Times New Roman"/>
          <w:sz w:val="24"/>
          <w:szCs w:val="24"/>
          <w:lang w:val="ru-RU"/>
        </w:rPr>
        <w:t>процесс самостоятельного</w:t>
      </w:r>
      <w:r>
        <w:rPr>
          <w:rFonts w:ascii="Times New Roman" w:hAnsi="Times New Roman"/>
          <w:sz w:val="24"/>
          <w:szCs w:val="24"/>
        </w:rPr>
        <w:t> </w:t>
      </w:r>
      <w:r>
        <w:rPr>
          <w:rFonts w:ascii="Times New Roman" w:hAnsi="Times New Roman"/>
          <w:sz w:val="24"/>
          <w:szCs w:val="24"/>
          <w:lang w:val="ru-RU"/>
        </w:rPr>
        <w:t>приобретения</w:t>
      </w:r>
      <w:r>
        <w:rPr>
          <w:rFonts w:ascii="Times New Roman" w:hAnsi="Times New Roman"/>
          <w:sz w:val="24"/>
          <w:szCs w:val="24"/>
        </w:rPr>
        <w:t> </w:t>
      </w:r>
      <w:r>
        <w:rPr>
          <w:rFonts w:ascii="Times New Roman" w:hAnsi="Times New Roman"/>
          <w:sz w:val="24"/>
          <w:szCs w:val="24"/>
          <w:lang w:val="ru-RU"/>
        </w:rPr>
        <w:t>знаний,</w:t>
      </w:r>
      <w:r>
        <w:rPr>
          <w:rFonts w:ascii="Times New Roman" w:hAnsi="Times New Roman"/>
          <w:sz w:val="24"/>
          <w:szCs w:val="24"/>
        </w:rPr>
        <w:t> </w:t>
      </w:r>
      <w:r>
        <w:rPr>
          <w:rFonts w:ascii="Times New Roman" w:hAnsi="Times New Roman"/>
          <w:sz w:val="24"/>
          <w:szCs w:val="24"/>
          <w:lang w:val="ru-RU"/>
        </w:rPr>
        <w:t>сбора</w:t>
      </w:r>
      <w:r>
        <w:rPr>
          <w:rFonts w:ascii="Times New Roman" w:hAnsi="Times New Roman"/>
          <w:sz w:val="24"/>
          <w:szCs w:val="24"/>
        </w:rPr>
        <w:t> </w:t>
      </w:r>
      <w:r>
        <w:rPr>
          <w:rFonts w:ascii="Times New Roman" w:hAnsi="Times New Roman"/>
          <w:sz w:val="24"/>
          <w:szCs w:val="24"/>
          <w:lang w:val="ru-RU"/>
        </w:rPr>
        <w:t>и</w:t>
      </w:r>
      <w:r>
        <w:rPr>
          <w:rFonts w:ascii="Times New Roman" w:hAnsi="Times New Roman"/>
          <w:sz w:val="24"/>
          <w:szCs w:val="24"/>
        </w:rPr>
        <w:t> </w:t>
      </w:r>
      <w:r>
        <w:rPr>
          <w:rFonts w:ascii="Times New Roman" w:hAnsi="Times New Roman"/>
          <w:sz w:val="24"/>
          <w:szCs w:val="24"/>
          <w:lang w:val="ru-RU"/>
        </w:rPr>
        <w:t>исследования</w:t>
      </w:r>
      <w:r>
        <w:rPr>
          <w:rFonts w:ascii="Times New Roman" w:hAnsi="Times New Roman"/>
          <w:sz w:val="24"/>
          <w:szCs w:val="24"/>
        </w:rPr>
        <w:t> </w:t>
      </w:r>
      <w:r>
        <w:rPr>
          <w:rFonts w:ascii="Times New Roman" w:hAnsi="Times New Roman"/>
          <w:sz w:val="24"/>
          <w:szCs w:val="24"/>
          <w:lang w:val="ru-RU"/>
        </w:rPr>
        <w:t>информации.</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EF1542" w:rsidRDefault="00EF1542" w:rsidP="00EF154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Обучение в электронной образовательной среде с использованием Интернет-ресурсов (</w:t>
      </w:r>
      <w:r>
        <w:rPr>
          <w:rFonts w:ascii="Times New Roman" w:hAnsi="Times New Roman"/>
          <w:sz w:val="24"/>
          <w:szCs w:val="24"/>
        </w:rPr>
        <w:t>IT</w:t>
      </w:r>
      <w:r>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68238F" w:rsidRPr="00830FB0" w:rsidRDefault="0068238F"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Язык</w:t>
      </w:r>
      <w:proofErr w:type="spellEnd"/>
      <w:r w:rsidRPr="00830FB0">
        <w:rPr>
          <w:rFonts w:ascii="Times New Roman" w:hAnsi="Times New Roman"/>
          <w:sz w:val="24"/>
          <w:szCs w:val="24"/>
        </w:rPr>
        <w:t xml:space="preserve"> и </w:t>
      </w:r>
      <w:proofErr w:type="spellStart"/>
      <w:r w:rsidRPr="00830FB0">
        <w:rPr>
          <w:rFonts w:ascii="Times New Roman" w:hAnsi="Times New Roman"/>
          <w:sz w:val="24"/>
          <w:szCs w:val="24"/>
        </w:rPr>
        <w:t>речь</w:t>
      </w:r>
      <w:proofErr w:type="spellEnd"/>
      <w:r w:rsidR="002A0E68">
        <w:rPr>
          <w:rFonts w:ascii="Times New Roman" w:hAnsi="Times New Roman"/>
          <w:sz w:val="24"/>
          <w:szCs w:val="24"/>
          <w:lang w:val="ru-RU"/>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Устная и письменная разновидности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Нормативный, коммуникативный и этический аспекты культуры речи.</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Языковая норма, ее роль в становлении и функционировании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Акцентологические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Лексические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Морфологические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Синтаксические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Пунктуационные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Орфографические нормы современного русского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Стили современного русского литературного языка.</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научной</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речи</w:t>
      </w:r>
      <w:proofErr w:type="spellEnd"/>
      <w:r w:rsidR="002A0E68">
        <w:rPr>
          <w:rFonts w:ascii="Times New Roman" w:hAnsi="Times New Roman"/>
          <w:sz w:val="24"/>
          <w:szCs w:val="24"/>
          <w:lang w:val="ru-RU"/>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Речевые нормы учебной и научной сфер деятельности.</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официально-деловой</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Правила</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оформления</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документов</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Реклама</w:t>
      </w:r>
      <w:proofErr w:type="spellEnd"/>
      <w:r w:rsidRPr="00830FB0">
        <w:rPr>
          <w:rFonts w:ascii="Times New Roman" w:hAnsi="Times New Roman"/>
          <w:sz w:val="24"/>
          <w:szCs w:val="24"/>
        </w:rPr>
        <w:t xml:space="preserve"> в </w:t>
      </w:r>
      <w:proofErr w:type="spellStart"/>
      <w:r w:rsidRPr="00830FB0">
        <w:rPr>
          <w:rFonts w:ascii="Times New Roman" w:hAnsi="Times New Roman"/>
          <w:sz w:val="24"/>
          <w:szCs w:val="24"/>
        </w:rPr>
        <w:t>деловой</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lastRenderedPageBreak/>
        <w:t>Культура</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публичной</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830FB0" w:rsidRPr="00830FB0"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Словесное</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оформление</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публичного</w:t>
      </w:r>
      <w:proofErr w:type="spellEnd"/>
      <w:r w:rsidR="008C7824">
        <w:rPr>
          <w:rFonts w:ascii="Times New Roman" w:hAnsi="Times New Roman"/>
          <w:sz w:val="24"/>
          <w:szCs w:val="24"/>
          <w:lang w:val="ru-RU"/>
        </w:rPr>
        <w:t xml:space="preserve"> </w:t>
      </w:r>
      <w:proofErr w:type="spellStart"/>
      <w:r w:rsidRPr="00830FB0">
        <w:rPr>
          <w:rFonts w:ascii="Times New Roman" w:hAnsi="Times New Roman"/>
          <w:sz w:val="24"/>
          <w:szCs w:val="24"/>
        </w:rPr>
        <w:t>выступления</w:t>
      </w:r>
      <w:proofErr w:type="spellEnd"/>
      <w:r w:rsidRPr="00830FB0">
        <w:rPr>
          <w:rFonts w:ascii="Times New Roman" w:hAnsi="Times New Roman"/>
          <w:sz w:val="24"/>
          <w:szCs w:val="24"/>
        </w:rPr>
        <w:t>.</w:t>
      </w: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517B7"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roofErr w:type="spellStart"/>
      <w:r w:rsidRPr="00CC2FE2">
        <w:rPr>
          <w:rFonts w:ascii="Times New Roman" w:hAnsi="Times New Roman"/>
          <w:b/>
          <w:bCs/>
          <w:sz w:val="24"/>
          <w:szCs w:val="24"/>
        </w:rPr>
        <w:t>Тесты</w:t>
      </w:r>
      <w:proofErr w:type="spellEnd"/>
      <w:r w:rsidR="003854AE">
        <w:rPr>
          <w:rFonts w:ascii="Times New Roman" w:hAnsi="Times New Roman"/>
          <w:b/>
          <w:bCs/>
          <w:sz w:val="24"/>
          <w:szCs w:val="24"/>
          <w:lang w:val="ru-RU"/>
        </w:rPr>
        <w:t xml:space="preserve"> </w:t>
      </w:r>
      <w:proofErr w:type="spellStart"/>
      <w:r w:rsidRPr="00CC2FE2">
        <w:rPr>
          <w:rFonts w:ascii="Times New Roman" w:hAnsi="Times New Roman"/>
          <w:b/>
          <w:bCs/>
          <w:sz w:val="24"/>
          <w:szCs w:val="24"/>
        </w:rPr>
        <w:t>для</w:t>
      </w:r>
      <w:proofErr w:type="spellEnd"/>
      <w:r w:rsidR="003854AE">
        <w:rPr>
          <w:rFonts w:ascii="Times New Roman" w:hAnsi="Times New Roman"/>
          <w:b/>
          <w:bCs/>
          <w:sz w:val="24"/>
          <w:szCs w:val="24"/>
          <w:lang w:val="ru-RU"/>
        </w:rPr>
        <w:t xml:space="preserve"> </w:t>
      </w:r>
      <w:proofErr w:type="spellStart"/>
      <w:r w:rsidRPr="00CC2FE2">
        <w:rPr>
          <w:rFonts w:ascii="Times New Roman" w:hAnsi="Times New Roman"/>
          <w:b/>
          <w:bCs/>
          <w:sz w:val="24"/>
          <w:szCs w:val="24"/>
        </w:rPr>
        <w:t>самопроверки</w:t>
      </w:r>
      <w:proofErr w:type="spellEnd"/>
    </w:p>
    <w:p w:rsidR="00673F3B" w:rsidRPr="00673F3B" w:rsidRDefault="00673F3B"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язык – это то, что объединяет нас, когда мы говорим;</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язык –</w:t>
      </w:r>
      <w:r w:rsidR="008C7824">
        <w:rPr>
          <w:rFonts w:ascii="Times New Roman" w:hAnsi="Times New Roman"/>
          <w:color w:val="000000"/>
          <w:sz w:val="24"/>
          <w:szCs w:val="24"/>
          <w:lang w:val="ru-RU"/>
        </w:rPr>
        <w:t xml:space="preserve"> </w:t>
      </w:r>
      <w:r w:rsidRPr="00673F3B">
        <w:rPr>
          <w:rFonts w:ascii="Times New Roman" w:hAnsi="Times New Roman"/>
          <w:color w:val="000000"/>
          <w:sz w:val="24"/>
          <w:szCs w:val="24"/>
          <w:lang w:val="ru-RU"/>
        </w:rPr>
        <w:t>естественно возникающая в человеческом обществе и развивающаяся система облеченных в звуковую форму знаковых единиц.</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673F3B" w:rsidRPr="00673F3B" w:rsidRDefault="00673F3B"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волюнтативная</w:t>
      </w:r>
      <w:proofErr w:type="spellEnd"/>
      <w:r w:rsidRPr="00673F3B">
        <w:rPr>
          <w:rFonts w:ascii="Times New Roman" w:hAnsi="Times New Roman"/>
          <w:color w:val="000000"/>
          <w:sz w:val="24"/>
          <w:szCs w:val="24"/>
          <w:lang w:val="ru-RU"/>
        </w:rPr>
        <w:t xml:space="preserve"> (воздействия).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673F3B" w:rsidRPr="00772686" w:rsidRDefault="00673F3B"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акцентологическим;</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стилю: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673F3B" w:rsidRPr="00673F3B" w:rsidRDefault="00673F3B"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673F3B" w:rsidRPr="00673F3B" w:rsidRDefault="00673F3B"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673F3B" w:rsidRPr="002A0E68" w:rsidRDefault="00673F3B"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673F3B" w:rsidRPr="00673F3B" w:rsidRDefault="002A0E68"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00673F3B" w:rsidRPr="00673F3B">
        <w:rPr>
          <w:rFonts w:ascii="Times New Roman" w:hAnsi="Times New Roman"/>
          <w:b/>
          <w:color w:val="000000"/>
          <w:sz w:val="24"/>
          <w:szCs w:val="24"/>
          <w:lang w:val="ru-RU"/>
        </w:rPr>
        <w:t>. Отметьте правильные толкования слов:</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673F3B" w:rsidRPr="00772686" w:rsidRDefault="00673F3B"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673F3B" w:rsidRPr="00673F3B" w:rsidRDefault="002A0E68"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00673F3B" w:rsidRPr="00673F3B">
        <w:rPr>
          <w:rFonts w:ascii="Times New Roman" w:hAnsi="Times New Roman"/>
          <w:b/>
          <w:color w:val="000000"/>
          <w:sz w:val="24"/>
          <w:szCs w:val="24"/>
          <w:lang w:val="ru-RU"/>
        </w:rPr>
        <w:t xml:space="preserve">. Лексические нормы </w:t>
      </w:r>
      <w:r w:rsidR="00673F3B" w:rsidRPr="00673F3B">
        <w:rPr>
          <w:rFonts w:ascii="Times New Roman" w:hAnsi="Times New Roman"/>
          <w:sz w:val="24"/>
          <w:szCs w:val="24"/>
          <w:lang w:val="ru-RU"/>
        </w:rPr>
        <w:t>–</w:t>
      </w:r>
      <w:r w:rsidR="00673F3B" w:rsidRPr="00673F3B">
        <w:rPr>
          <w:rFonts w:ascii="Times New Roman" w:hAnsi="Times New Roman"/>
          <w:b/>
          <w:color w:val="000000"/>
          <w:sz w:val="24"/>
          <w:szCs w:val="24"/>
          <w:lang w:val="ru-RU"/>
        </w:rPr>
        <w:t xml:space="preserve"> это</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в) использование слова в том значении (прямом или переносном), которое зафиксировано в словарях;</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употребление терминов и иностранных слов.</w:t>
      </w:r>
    </w:p>
    <w:p w:rsidR="00673F3B" w:rsidRPr="00673F3B" w:rsidRDefault="00673F3B"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673F3B" w:rsidRPr="00772686" w:rsidRDefault="00673F3B"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пословицы и поговорки;</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а) </w:t>
      </w:r>
      <w:proofErr w:type="spellStart"/>
      <w:r w:rsidRPr="00772686">
        <w:rPr>
          <w:rFonts w:ascii="Times New Roman" w:hAnsi="Times New Roman"/>
          <w:color w:val="000000"/>
          <w:sz w:val="24"/>
          <w:szCs w:val="24"/>
          <w:lang w:val="ru-RU"/>
        </w:rPr>
        <w:t>катаАлог</w:t>
      </w:r>
      <w:proofErr w:type="spellEnd"/>
      <w:r w:rsidRPr="00772686">
        <w:rPr>
          <w:rFonts w:ascii="Times New Roman" w:hAnsi="Times New Roman"/>
          <w:color w:val="000000"/>
          <w:sz w:val="24"/>
          <w:szCs w:val="24"/>
          <w:lang w:val="ru-RU"/>
        </w:rPr>
        <w:t>;</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б) </w:t>
      </w:r>
      <w:proofErr w:type="spellStart"/>
      <w:r w:rsidRPr="00772686">
        <w:rPr>
          <w:rFonts w:ascii="Times New Roman" w:hAnsi="Times New Roman"/>
          <w:color w:val="000000"/>
          <w:sz w:val="24"/>
          <w:szCs w:val="24"/>
          <w:lang w:val="ru-RU"/>
        </w:rPr>
        <w:t>корЫсть</w:t>
      </w:r>
      <w:proofErr w:type="spellEnd"/>
      <w:r w:rsidRPr="00772686">
        <w:rPr>
          <w:rFonts w:ascii="Times New Roman" w:hAnsi="Times New Roman"/>
          <w:color w:val="000000"/>
          <w:sz w:val="24"/>
          <w:szCs w:val="24"/>
          <w:lang w:val="ru-RU"/>
        </w:rPr>
        <w:t>.</w:t>
      </w:r>
    </w:p>
    <w:p w:rsidR="00673F3B" w:rsidRPr="00673F3B" w:rsidRDefault="00673F3B"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proofErr w:type="spellStart"/>
      <w:r w:rsidRPr="00673F3B">
        <w:rPr>
          <w:rFonts w:ascii="Times New Roman" w:hAnsi="Times New Roman"/>
          <w:color w:val="000000"/>
          <w:sz w:val="24"/>
          <w:szCs w:val="24"/>
          <w:lang w:val="ru-RU"/>
        </w:rPr>
        <w:t>красивЕе</w:t>
      </w:r>
      <w:proofErr w:type="spellEnd"/>
      <w:r w:rsidRPr="00673F3B">
        <w:rPr>
          <w:rFonts w:ascii="Times New Roman" w:hAnsi="Times New Roman"/>
          <w:color w:val="000000"/>
          <w:sz w:val="24"/>
          <w:szCs w:val="24"/>
          <w:lang w:val="ru-RU"/>
        </w:rPr>
        <w:t>;</w:t>
      </w:r>
    </w:p>
    <w:p w:rsidR="00673F3B" w:rsidRPr="00673F3B" w:rsidRDefault="00673F3B"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монолОг</w:t>
      </w:r>
      <w:proofErr w:type="spellEnd"/>
      <w:r w:rsidRPr="00673F3B">
        <w:rPr>
          <w:rFonts w:ascii="Times New Roman" w:hAnsi="Times New Roman"/>
          <w:color w:val="000000"/>
          <w:sz w:val="24"/>
          <w:szCs w:val="24"/>
          <w:lang w:val="ru-RU"/>
        </w:rPr>
        <w:t>.</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673F3B" w:rsidRPr="00673F3B" w:rsidRDefault="00673F3B"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673F3B" w:rsidRPr="00673F3B" w:rsidRDefault="00673F3B"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w:t>
      </w:r>
      <w:proofErr w:type="spellStart"/>
      <w:r w:rsidRPr="00673F3B">
        <w:rPr>
          <w:rFonts w:ascii="Times New Roman" w:hAnsi="Times New Roman"/>
          <w:color w:val="000000"/>
          <w:sz w:val="24"/>
          <w:szCs w:val="24"/>
          <w:lang w:val="ru-RU"/>
        </w:rPr>
        <w:t>вашесиятельство</w:t>
      </w:r>
      <w:proofErr w:type="spellEnd"/>
      <w:r w:rsidRPr="00673F3B">
        <w:rPr>
          <w:rFonts w:ascii="Times New Roman" w:hAnsi="Times New Roman"/>
          <w:color w:val="000000"/>
          <w:sz w:val="24"/>
          <w:szCs w:val="24"/>
          <w:lang w:val="ru-RU"/>
        </w:rPr>
        <w:t>, ваше превосходительство;</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гражданин, гражданка.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6517B7"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bookmarkStart w:id="2" w:name="page21"/>
      <w:bookmarkEnd w:id="2"/>
    </w:p>
    <w:p w:rsidR="00DB48C5" w:rsidRPr="00001D02" w:rsidRDefault="00467A7E" w:rsidP="00DB48C5">
      <w:pPr>
        <w:widowControl w:val="0"/>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Контрольная работа</w:t>
      </w:r>
    </w:p>
    <w:p w:rsidR="008A1837" w:rsidRPr="00467A7E" w:rsidRDefault="008A1837" w:rsidP="00467A7E">
      <w:pPr>
        <w:pStyle w:val="a5"/>
        <w:numPr>
          <w:ilvl w:val="0"/>
          <w:numId w:val="23"/>
        </w:numPr>
        <w:spacing w:after="0" w:line="240" w:lineRule="auto"/>
        <w:jc w:val="both"/>
        <w:rPr>
          <w:rFonts w:ascii="Times New Roman" w:hAnsi="Times New Roman"/>
          <w:i/>
          <w:sz w:val="24"/>
          <w:szCs w:val="24"/>
          <w:lang w:val="ru-RU"/>
        </w:rPr>
      </w:pPr>
      <w:r w:rsidRPr="00467A7E">
        <w:rPr>
          <w:rFonts w:ascii="Times New Roman" w:hAnsi="Times New Roman"/>
          <w:i/>
          <w:sz w:val="24"/>
          <w:szCs w:val="24"/>
          <w:lang w:val="ru-RU"/>
        </w:rPr>
        <w:t>Определите место ударения в словах</w:t>
      </w:r>
    </w:p>
    <w:p w:rsidR="008A1837" w:rsidRPr="00772686" w:rsidRDefault="008A1837"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proofErr w:type="gramStart"/>
      <w:r w:rsidRPr="008A1837">
        <w:rPr>
          <w:rFonts w:ascii="Times New Roman" w:hAnsi="Times New Roman"/>
          <w:sz w:val="24"/>
          <w:szCs w:val="24"/>
          <w:lang w:val="ru-RU"/>
        </w:rPr>
        <w:t>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w:t>
      </w:r>
      <w:proofErr w:type="gramEnd"/>
      <w:r w:rsidRPr="008A1837">
        <w:rPr>
          <w:rFonts w:ascii="Times New Roman" w:hAnsi="Times New Roman"/>
          <w:sz w:val="24"/>
          <w:szCs w:val="24"/>
          <w:lang w:val="ru-RU"/>
        </w:rPr>
        <w:t xml:space="preserve"> </w:t>
      </w:r>
      <w:r w:rsidRPr="00772686">
        <w:rPr>
          <w:rFonts w:ascii="Times New Roman" w:hAnsi="Times New Roman"/>
          <w:sz w:val="24"/>
          <w:szCs w:val="24"/>
          <w:lang w:val="ru-RU"/>
        </w:rPr>
        <w:t xml:space="preserve">Ходатайство, христианин, щавель, эксперт. </w:t>
      </w:r>
    </w:p>
    <w:p w:rsidR="008A1837" w:rsidRDefault="008A1837" w:rsidP="008A1837">
      <w:pPr>
        <w:spacing w:after="0" w:line="240" w:lineRule="auto"/>
        <w:ind w:firstLine="709"/>
        <w:jc w:val="both"/>
        <w:rPr>
          <w:rFonts w:ascii="Times New Roman" w:hAnsi="Times New Roman"/>
          <w:i/>
          <w:sz w:val="24"/>
          <w:szCs w:val="24"/>
          <w:lang w:val="ru-RU"/>
        </w:rPr>
      </w:pPr>
    </w:p>
    <w:p w:rsidR="008A1837" w:rsidRPr="008A1837" w:rsidRDefault="00467A7E" w:rsidP="00467A7E">
      <w:pPr>
        <w:spacing w:after="0" w:line="240" w:lineRule="auto"/>
        <w:jc w:val="both"/>
        <w:rPr>
          <w:rFonts w:ascii="Times New Roman" w:hAnsi="Times New Roman"/>
          <w:i/>
          <w:sz w:val="24"/>
          <w:szCs w:val="24"/>
          <w:lang w:val="ru-RU"/>
        </w:rPr>
      </w:pPr>
      <w:r>
        <w:rPr>
          <w:rFonts w:ascii="Times New Roman" w:hAnsi="Times New Roman"/>
          <w:i/>
          <w:sz w:val="24"/>
          <w:szCs w:val="24"/>
          <w:lang w:val="ru-RU"/>
        </w:rPr>
        <w:lastRenderedPageBreak/>
        <w:t xml:space="preserve">2) </w:t>
      </w:r>
      <w:r w:rsidR="008A1837"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 xml:space="preserve">Она считала, что нет ничего ужаснее, чем иметь такую </w:t>
      </w:r>
      <w:proofErr w:type="gramStart"/>
      <w:r w:rsidRPr="008A1837">
        <w:rPr>
          <w:rFonts w:ascii="Times New Roman" w:hAnsi="Times New Roman"/>
          <w:sz w:val="24"/>
          <w:szCs w:val="24"/>
          <w:lang w:val="ru-RU"/>
        </w:rPr>
        <w:t>дефективную фигуру</w:t>
      </w:r>
      <w:proofErr w:type="gramEnd"/>
      <w:r w:rsidRPr="008A1837">
        <w:rPr>
          <w:rFonts w:ascii="Times New Roman" w:hAnsi="Times New Roman"/>
          <w:sz w:val="24"/>
          <w:szCs w:val="24"/>
          <w:lang w:val="ru-RU"/>
        </w:rPr>
        <w:t>.</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 xml:space="preserve">Наташа Ростова была хорошей </w:t>
      </w:r>
      <w:proofErr w:type="spellStart"/>
      <w:r w:rsidRPr="008A1837">
        <w:rPr>
          <w:rFonts w:ascii="Times New Roman" w:hAnsi="Times New Roman"/>
          <w:sz w:val="24"/>
          <w:szCs w:val="24"/>
          <w:lang w:val="ru-RU"/>
        </w:rPr>
        <w:t>хозяйственницей</w:t>
      </w:r>
      <w:proofErr w:type="spellEnd"/>
      <w:r w:rsidRPr="008A1837">
        <w:rPr>
          <w:rFonts w:ascii="Times New Roman" w:hAnsi="Times New Roman"/>
          <w:sz w:val="24"/>
          <w:szCs w:val="24"/>
          <w:lang w:val="ru-RU"/>
        </w:rPr>
        <w:t>.</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proofErr w:type="gramStart"/>
      <w:r w:rsidRPr="008A1837">
        <w:rPr>
          <w:rFonts w:ascii="Times New Roman" w:hAnsi="Times New Roman"/>
          <w:sz w:val="24"/>
          <w:szCs w:val="24"/>
          <w:lang w:val="ru-RU"/>
        </w:rPr>
        <w:t>Львиная часть</w:t>
      </w:r>
      <w:proofErr w:type="gramEnd"/>
      <w:r w:rsidRPr="008A1837">
        <w:rPr>
          <w:rFonts w:ascii="Times New Roman" w:hAnsi="Times New Roman"/>
          <w:sz w:val="24"/>
          <w:szCs w:val="24"/>
          <w:lang w:val="ru-RU"/>
        </w:rPr>
        <w:t xml:space="preserve"> работы была уже выполнена.</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8A1837">
        <w:rPr>
          <w:rFonts w:ascii="Times New Roman" w:hAnsi="Times New Roman"/>
          <w:sz w:val="24"/>
          <w:szCs w:val="24"/>
          <w:lang w:val="ru-RU"/>
        </w:rPr>
        <w:t>Герой романа – самоотверженный и жестокий борец за свободу.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8A1837" w:rsidRDefault="008A1837" w:rsidP="001B4B44">
      <w:pPr>
        <w:shd w:val="clear" w:color="auto" w:fill="FDFEFF"/>
        <w:spacing w:after="0" w:line="240" w:lineRule="auto"/>
        <w:ind w:firstLine="365"/>
        <w:jc w:val="both"/>
        <w:rPr>
          <w:rFonts w:ascii="Times New Roman" w:hAnsi="Times New Roman"/>
          <w:i/>
          <w:sz w:val="24"/>
          <w:szCs w:val="24"/>
          <w:lang w:val="ru-RU"/>
        </w:rPr>
      </w:pPr>
    </w:p>
    <w:p w:rsidR="001B4B44" w:rsidRPr="001B4B44" w:rsidRDefault="00467A7E"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Pr>
          <w:rFonts w:ascii="Times New Roman" w:hAnsi="Times New Roman"/>
          <w:i/>
          <w:color w:val="000000" w:themeColor="text1"/>
          <w:sz w:val="24"/>
          <w:szCs w:val="24"/>
          <w:lang w:val="ru-RU"/>
        </w:rPr>
        <w:t xml:space="preserve">3) </w:t>
      </w:r>
      <w:r w:rsidR="001B4B44" w:rsidRPr="001B4B44">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8A1837" w:rsidRPr="00AB5E30" w:rsidRDefault="00467A7E" w:rsidP="00467A7E">
      <w:pPr>
        <w:pStyle w:val="af"/>
        <w:spacing w:before="0" w:beforeAutospacing="0" w:after="0" w:afterAutospacing="0"/>
        <w:jc w:val="both"/>
        <w:rPr>
          <w:i/>
          <w:color w:val="000000"/>
        </w:rPr>
      </w:pPr>
      <w:r>
        <w:rPr>
          <w:i/>
          <w:iCs/>
          <w:color w:val="000000"/>
        </w:rPr>
        <w:t xml:space="preserve">   4) </w:t>
      </w:r>
      <w:r w:rsidR="008A1837"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8A1837" w:rsidRDefault="008A1837"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8A1837" w:rsidRDefault="008A1837" w:rsidP="00DB48C5">
      <w:pPr>
        <w:widowControl w:val="0"/>
        <w:autoSpaceDE w:val="0"/>
        <w:autoSpaceDN w:val="0"/>
        <w:adjustRightInd w:val="0"/>
        <w:spacing w:after="0" w:line="240" w:lineRule="auto"/>
        <w:jc w:val="both"/>
        <w:rPr>
          <w:rFonts w:ascii="Times New Roman" w:hAnsi="Times New Roman"/>
          <w:b/>
          <w:sz w:val="24"/>
          <w:szCs w:val="24"/>
          <w:lang w:val="ru-RU"/>
        </w:rPr>
      </w:pPr>
    </w:p>
    <w:p w:rsidR="00DB48C5" w:rsidRPr="00DB48C5" w:rsidRDefault="00467A7E" w:rsidP="00DB48C5">
      <w:pPr>
        <w:pStyle w:val="a3"/>
        <w:ind w:firstLine="340"/>
      </w:pPr>
      <w:r>
        <w:t xml:space="preserve">5) </w:t>
      </w:r>
      <w:r w:rsidR="00DB48C5" w:rsidRPr="00DB48C5">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proofErr w:type="gramStart"/>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sidRPr="00DB48C5">
        <w:rPr>
          <w:i w:val="0"/>
        </w:rPr>
        <w:t xml:space="preserve"> свои дела.</w:t>
      </w:r>
    </w:p>
    <w:p w:rsidR="00DB48C5" w:rsidRDefault="00DB48C5" w:rsidP="00DB48C5">
      <w:pPr>
        <w:widowControl w:val="0"/>
        <w:autoSpaceDE w:val="0"/>
        <w:autoSpaceDN w:val="0"/>
        <w:adjustRightInd w:val="0"/>
        <w:spacing w:after="0" w:line="240" w:lineRule="auto"/>
        <w:jc w:val="both"/>
        <w:rPr>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w:t>
      </w:r>
      <w:r w:rsidR="00866614">
        <w:rPr>
          <w:rFonts w:ascii="Times New Roman" w:hAnsi="Times New Roman"/>
          <w:sz w:val="24"/>
          <w:szCs w:val="24"/>
          <w:lang w:val="ru-RU"/>
        </w:rPr>
        <w:t>Русский язык в этнокультурной коммуникативной среде</w:t>
      </w:r>
      <w:r w:rsidRPr="00CC2FE2">
        <w:rPr>
          <w:rFonts w:ascii="Times New Roman" w:hAnsi="Times New Roman"/>
          <w:sz w:val="24"/>
          <w:szCs w:val="24"/>
          <w:lang w:val="ru-RU"/>
        </w:rPr>
        <w:t>» в соответствии с учебным планом:</w:t>
      </w:r>
      <w:r>
        <w:rPr>
          <w:rFonts w:ascii="Times New Roman" w:hAnsi="Times New Roman"/>
          <w:sz w:val="24"/>
          <w:szCs w:val="24"/>
          <w:lang w:val="ru-RU"/>
        </w:rPr>
        <w:t xml:space="preserve">  </w:t>
      </w:r>
      <w:r w:rsidR="00866614">
        <w:rPr>
          <w:rFonts w:ascii="Times New Roman" w:hAnsi="Times New Roman"/>
          <w:sz w:val="24"/>
          <w:szCs w:val="24"/>
          <w:lang w:val="ru-RU"/>
        </w:rPr>
        <w:t xml:space="preserve">зачет – </w:t>
      </w:r>
      <w:r w:rsidR="009E7B72">
        <w:rPr>
          <w:rFonts w:ascii="Times New Roman" w:hAnsi="Times New Roman"/>
          <w:sz w:val="24"/>
          <w:szCs w:val="24"/>
          <w:lang w:val="ru-RU"/>
        </w:rPr>
        <w:t>1 курс.</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117811"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36347B">
              <w:rPr>
                <w:rFonts w:ascii="Times New Roman" w:eastAsiaTheme="minorEastAsia" w:hAnsi="Times New Roman"/>
                <w:b/>
                <w:sz w:val="24"/>
                <w:szCs w:val="24"/>
                <w:lang w:val="ru-RU"/>
              </w:rPr>
              <w:t>формах</w:t>
            </w:r>
            <w:proofErr w:type="gramEnd"/>
            <w:r w:rsidRPr="0036347B">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AA7C12" w:rsidRPr="00772686" w:rsidTr="00163D30">
        <w:trPr>
          <w:trHeight w:val="150"/>
        </w:trPr>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AA7C12" w:rsidRPr="008B4B31" w:rsidRDefault="00AA7C12" w:rsidP="00433C28">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AA7C12" w:rsidRPr="008B4B31" w:rsidRDefault="00AA7C12" w:rsidP="00433C28">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proofErr w:type="spellStart"/>
            <w:r w:rsidRPr="00163D30">
              <w:rPr>
                <w:rFonts w:ascii="Times New Roman" w:hAnsi="Times New Roman"/>
                <w:sz w:val="24"/>
                <w:szCs w:val="24"/>
              </w:rPr>
              <w:t>Язык</w:t>
            </w:r>
            <w:proofErr w:type="spellEnd"/>
            <w:r w:rsidRPr="00163D30">
              <w:rPr>
                <w:rFonts w:ascii="Times New Roman" w:hAnsi="Times New Roman"/>
                <w:sz w:val="24"/>
                <w:szCs w:val="24"/>
              </w:rPr>
              <w:t xml:space="preserve">. </w:t>
            </w:r>
            <w:proofErr w:type="spellStart"/>
            <w:r w:rsidRPr="00163D30">
              <w:rPr>
                <w:rFonts w:ascii="Times New Roman" w:hAnsi="Times New Roman"/>
                <w:sz w:val="24"/>
                <w:szCs w:val="24"/>
              </w:rPr>
              <w:t>Функции</w:t>
            </w:r>
            <w:proofErr w:type="spellEnd"/>
            <w:r w:rsidR="008C7824">
              <w:rPr>
                <w:rFonts w:ascii="Times New Roman" w:hAnsi="Times New Roman"/>
                <w:sz w:val="24"/>
                <w:szCs w:val="24"/>
                <w:lang w:val="ru-RU"/>
              </w:rPr>
              <w:t xml:space="preserve"> </w:t>
            </w:r>
            <w:proofErr w:type="spellStart"/>
            <w:r w:rsidRPr="00163D30">
              <w:rPr>
                <w:rFonts w:ascii="Times New Roman" w:hAnsi="Times New Roman"/>
                <w:sz w:val="24"/>
                <w:szCs w:val="24"/>
              </w:rPr>
              <w:t>языка</w:t>
            </w:r>
            <w:proofErr w:type="spellEnd"/>
            <w:r w:rsidRPr="00163D30">
              <w:rPr>
                <w:rFonts w:ascii="Times New Roman" w:hAnsi="Times New Roman"/>
                <w:sz w:val="24"/>
                <w:szCs w:val="24"/>
              </w:rPr>
              <w:t>.</w:t>
            </w:r>
          </w:p>
          <w:p w:rsidR="00163D30" w:rsidRPr="00163D30" w:rsidRDefault="00163D30" w:rsidP="00163D30">
            <w:pPr>
              <w:numPr>
                <w:ilvl w:val="0"/>
                <w:numId w:val="15"/>
              </w:numPr>
              <w:autoSpaceDN w:val="0"/>
              <w:spacing w:before="100" w:beforeAutospacing="1" w:after="100" w:afterAutospacing="1"/>
              <w:ind w:left="0" w:firstLine="284"/>
              <w:contextualSpacing/>
              <w:rPr>
                <w:rFonts w:ascii="Times New Roman" w:hAnsi="Times New Roman"/>
                <w:sz w:val="24"/>
                <w:szCs w:val="24"/>
              </w:rPr>
            </w:pPr>
            <w:proofErr w:type="spellStart"/>
            <w:r w:rsidRPr="00163D30">
              <w:rPr>
                <w:rFonts w:ascii="Times New Roman" w:hAnsi="Times New Roman"/>
                <w:sz w:val="24"/>
                <w:szCs w:val="24"/>
              </w:rPr>
              <w:t>История</w:t>
            </w:r>
            <w:proofErr w:type="spellEnd"/>
            <w:r w:rsidR="009C655E">
              <w:rPr>
                <w:rFonts w:ascii="Times New Roman" w:hAnsi="Times New Roman"/>
                <w:sz w:val="24"/>
                <w:szCs w:val="24"/>
                <w:lang w:val="ru-RU"/>
              </w:rPr>
              <w:t xml:space="preserve"> </w:t>
            </w:r>
            <w:proofErr w:type="spellStart"/>
            <w:r w:rsidRPr="00163D30">
              <w:rPr>
                <w:rFonts w:ascii="Times New Roman" w:hAnsi="Times New Roman"/>
                <w:sz w:val="24"/>
                <w:szCs w:val="24"/>
              </w:rPr>
              <w:t>происхождения</w:t>
            </w:r>
            <w:proofErr w:type="spellEnd"/>
            <w:r w:rsidR="009C655E">
              <w:rPr>
                <w:rFonts w:ascii="Times New Roman" w:hAnsi="Times New Roman"/>
                <w:sz w:val="24"/>
                <w:szCs w:val="24"/>
                <w:lang w:val="ru-RU"/>
              </w:rPr>
              <w:t xml:space="preserve"> </w:t>
            </w:r>
            <w:proofErr w:type="spellStart"/>
            <w:r w:rsidRPr="00163D30">
              <w:rPr>
                <w:rFonts w:ascii="Times New Roman" w:hAnsi="Times New Roman"/>
                <w:sz w:val="24"/>
                <w:szCs w:val="24"/>
              </w:rPr>
              <w:t>русского</w:t>
            </w:r>
            <w:proofErr w:type="spellEnd"/>
            <w:r w:rsidR="009C655E">
              <w:rPr>
                <w:rFonts w:ascii="Times New Roman" w:hAnsi="Times New Roman"/>
                <w:sz w:val="24"/>
                <w:szCs w:val="24"/>
                <w:lang w:val="ru-RU"/>
              </w:rPr>
              <w:t xml:space="preserve"> </w:t>
            </w:r>
            <w:proofErr w:type="spellStart"/>
            <w:r w:rsidRPr="00163D30">
              <w:rPr>
                <w:rFonts w:ascii="Times New Roman" w:hAnsi="Times New Roman"/>
                <w:sz w:val="24"/>
                <w:szCs w:val="24"/>
              </w:rPr>
              <w:t>языка</w:t>
            </w:r>
            <w:proofErr w:type="spellEnd"/>
            <w:r w:rsidRPr="00163D30">
              <w:rPr>
                <w:rFonts w:ascii="Times New Roman" w:hAnsi="Times New Roman"/>
                <w:sz w:val="24"/>
                <w:szCs w:val="24"/>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Формы существования языка</w:t>
            </w:r>
            <w:r>
              <w:rPr>
                <w:rFonts w:ascii="Times New Roman" w:hAnsi="Times New Roman"/>
                <w:sz w:val="24"/>
                <w:szCs w:val="24"/>
                <w:lang w:val="ru-RU"/>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Понятие языковой нормы.</w:t>
            </w:r>
          </w:p>
          <w:p w:rsidR="00AA7C12"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lang w:val="ru-RU"/>
              </w:rPr>
            </w:pPr>
            <w:r w:rsidRPr="00163D30">
              <w:rPr>
                <w:rFonts w:ascii="Times New Roman" w:hAnsi="Times New Roman"/>
                <w:sz w:val="24"/>
                <w:szCs w:val="24"/>
                <w:lang w:val="ru-RU"/>
              </w:rPr>
              <w:t>Литературный язык как высшая форма национального языка</w:t>
            </w:r>
            <w:r w:rsidR="008C7526">
              <w:rPr>
                <w:rFonts w:ascii="Times New Roman" w:hAnsi="Times New Roman"/>
                <w:sz w:val="24"/>
                <w:szCs w:val="24"/>
                <w:lang w:val="ru-RU"/>
              </w:rPr>
              <w:t>.</w:t>
            </w:r>
          </w:p>
          <w:p w:rsidR="00AA7C12" w:rsidRDefault="00AA7C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163D30" w:rsidRPr="00163D30" w:rsidRDefault="00AA7C12" w:rsidP="00163D30">
            <w:pPr>
              <w:pStyle w:val="a3"/>
              <w:ind w:firstLine="340"/>
            </w:pPr>
            <w:r w:rsidRPr="00163D30">
              <w:rPr>
                <w:lang w:val="en-US"/>
              </w:rPr>
              <w:t>I</w:t>
            </w:r>
            <w:r w:rsidRPr="00163D30">
              <w:t xml:space="preserve">. </w:t>
            </w:r>
            <w:r w:rsidR="00163D30" w:rsidRPr="00163D30">
              <w:rPr>
                <w:bCs/>
              </w:rPr>
              <w:t>Основным свойством литературного языка является:</w:t>
            </w:r>
          </w:p>
          <w:p w:rsidR="00163D30" w:rsidRPr="00163D30" w:rsidRDefault="00163D30" w:rsidP="00163D30">
            <w:pPr>
              <w:pStyle w:val="a3"/>
              <w:ind w:firstLine="340"/>
              <w:rPr>
                <w:i w:val="0"/>
              </w:rPr>
            </w:pPr>
            <w:r w:rsidRPr="00163D30">
              <w:rPr>
                <w:i w:val="0"/>
              </w:rPr>
              <w:t>А) сжатость</w:t>
            </w:r>
          </w:p>
          <w:p w:rsidR="00163D30" w:rsidRPr="00163D30" w:rsidRDefault="00163D30" w:rsidP="00163D30">
            <w:pPr>
              <w:pStyle w:val="a3"/>
              <w:ind w:firstLine="340"/>
              <w:rPr>
                <w:i w:val="0"/>
              </w:rPr>
            </w:pPr>
            <w:r w:rsidRPr="00163D30">
              <w:rPr>
                <w:i w:val="0"/>
              </w:rPr>
              <w:t>Б) широкое использование терминологии</w:t>
            </w:r>
          </w:p>
          <w:p w:rsidR="00163D30" w:rsidRPr="00163D30" w:rsidRDefault="00163D30" w:rsidP="00163D30">
            <w:pPr>
              <w:pStyle w:val="a3"/>
              <w:ind w:firstLine="340"/>
              <w:rPr>
                <w:i w:val="0"/>
              </w:rPr>
            </w:pPr>
            <w:r w:rsidRPr="00163D30">
              <w:rPr>
                <w:i w:val="0"/>
              </w:rPr>
              <w:t xml:space="preserve">В) </w:t>
            </w:r>
            <w:proofErr w:type="spellStart"/>
            <w:r w:rsidRPr="00163D30">
              <w:rPr>
                <w:i w:val="0"/>
              </w:rPr>
              <w:t>нормированность</w:t>
            </w:r>
            <w:proofErr w:type="spellEnd"/>
          </w:p>
          <w:p w:rsidR="00AA7C12" w:rsidRPr="00163D30" w:rsidRDefault="00163D30" w:rsidP="00163D30">
            <w:pPr>
              <w:pStyle w:val="a3"/>
              <w:ind w:firstLine="340"/>
              <w:rPr>
                <w:i w:val="0"/>
              </w:rPr>
            </w:pPr>
            <w:r w:rsidRPr="00163D30">
              <w:rPr>
                <w:i w:val="0"/>
              </w:rPr>
              <w:t>Г) логичность</w:t>
            </w:r>
          </w:p>
          <w:p w:rsidR="00163D30" w:rsidRPr="00163D30" w:rsidRDefault="00AA7C12" w:rsidP="00163D30">
            <w:pPr>
              <w:pStyle w:val="a3"/>
              <w:ind w:firstLine="340"/>
            </w:pPr>
            <w:r w:rsidRPr="00163D30">
              <w:rPr>
                <w:lang w:val="en-US"/>
              </w:rPr>
              <w:t>II</w:t>
            </w:r>
            <w:r w:rsidRPr="00163D30">
              <w:t xml:space="preserve">. </w:t>
            </w:r>
            <w:r w:rsidR="00163D30" w:rsidRPr="00163D30">
              <w:rPr>
                <w:bCs/>
              </w:rPr>
              <w:t>Какой из подходов к проблеме языковой нормы является ведущим:</w:t>
            </w:r>
          </w:p>
          <w:p w:rsidR="00163D30" w:rsidRPr="00163D30" w:rsidRDefault="00163D30" w:rsidP="00163D30">
            <w:pPr>
              <w:pStyle w:val="a3"/>
              <w:ind w:firstLine="340"/>
              <w:rPr>
                <w:i w:val="0"/>
              </w:rPr>
            </w:pPr>
            <w:r w:rsidRPr="00163D30">
              <w:rPr>
                <w:i w:val="0"/>
              </w:rPr>
              <w:t>А) социальный</w:t>
            </w:r>
          </w:p>
          <w:p w:rsidR="00163D30" w:rsidRPr="00163D30" w:rsidRDefault="00163D30" w:rsidP="00163D30">
            <w:pPr>
              <w:pStyle w:val="a3"/>
              <w:ind w:firstLine="340"/>
              <w:rPr>
                <w:i w:val="0"/>
              </w:rPr>
            </w:pPr>
            <w:r w:rsidRPr="00163D30">
              <w:rPr>
                <w:i w:val="0"/>
              </w:rPr>
              <w:t>Б) лингвистический</w:t>
            </w:r>
          </w:p>
          <w:p w:rsidR="00163D30" w:rsidRDefault="00163D30" w:rsidP="00163D30">
            <w:pPr>
              <w:pStyle w:val="a3"/>
              <w:ind w:firstLine="340"/>
              <w:rPr>
                <w:i w:val="0"/>
              </w:rPr>
            </w:pPr>
            <w:r w:rsidRPr="00163D30">
              <w:rPr>
                <w:i w:val="0"/>
              </w:rPr>
              <w:t>В) динамический</w:t>
            </w:r>
          </w:p>
          <w:p w:rsidR="00163D30" w:rsidRPr="00163D30" w:rsidRDefault="00163D30" w:rsidP="00163D30">
            <w:pPr>
              <w:pStyle w:val="a3"/>
              <w:ind w:firstLine="340"/>
            </w:pPr>
            <w:r>
              <w:rPr>
                <w:bCs/>
                <w:lang w:val="en-US"/>
              </w:rPr>
              <w:t>III</w:t>
            </w:r>
            <w:r w:rsidRPr="00163D30">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163D30" w:rsidRPr="00163D30" w:rsidRDefault="00163D30" w:rsidP="00163D30">
            <w:pPr>
              <w:pStyle w:val="a3"/>
              <w:ind w:firstLine="340"/>
              <w:rPr>
                <w:i w:val="0"/>
              </w:rPr>
            </w:pPr>
            <w:r w:rsidRPr="00163D30">
              <w:rPr>
                <w:i w:val="0"/>
              </w:rPr>
              <w:t>А) литературной</w:t>
            </w:r>
          </w:p>
          <w:p w:rsidR="00163D30" w:rsidRPr="00163D30" w:rsidRDefault="00163D30" w:rsidP="00163D30">
            <w:pPr>
              <w:pStyle w:val="a3"/>
              <w:ind w:firstLine="340"/>
              <w:rPr>
                <w:i w:val="0"/>
              </w:rPr>
            </w:pPr>
            <w:r w:rsidRPr="00163D30">
              <w:rPr>
                <w:i w:val="0"/>
              </w:rPr>
              <w:t>Б) орфоэпической</w:t>
            </w:r>
          </w:p>
          <w:p w:rsidR="00163D30" w:rsidRPr="00163D30" w:rsidRDefault="00163D30" w:rsidP="00163D30">
            <w:pPr>
              <w:pStyle w:val="a3"/>
              <w:ind w:firstLine="340"/>
              <w:rPr>
                <w:i w:val="0"/>
              </w:rPr>
            </w:pPr>
            <w:r w:rsidRPr="00163D30">
              <w:rPr>
                <w:i w:val="0"/>
              </w:rPr>
              <w:t>В) грамматической</w:t>
            </w:r>
          </w:p>
          <w:p w:rsidR="00AA7C12" w:rsidRPr="00163D30" w:rsidRDefault="00163D30" w:rsidP="00163D30">
            <w:pPr>
              <w:pStyle w:val="a3"/>
              <w:ind w:firstLine="340"/>
            </w:pPr>
            <w:r w:rsidRPr="00163D30">
              <w:rPr>
                <w:i w:val="0"/>
              </w:rPr>
              <w:t xml:space="preserve">Г) словообразовательной </w:t>
            </w:r>
          </w:p>
        </w:tc>
      </w:tr>
      <w:tr w:rsidR="00AA7C12" w:rsidRPr="009C2EC8" w:rsidTr="001A7EC4">
        <w:trPr>
          <w:trHeight w:val="6358"/>
        </w:trPr>
        <w:tc>
          <w:tcPr>
            <w:tcW w:w="1526" w:type="dxa"/>
          </w:tcPr>
          <w:p w:rsidR="00AA7C12" w:rsidRPr="00ED5182" w:rsidRDefault="00AA7C12"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AA7C12" w:rsidRPr="008B4B31" w:rsidRDefault="00AA7C12" w:rsidP="00433C2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AA7C12" w:rsidRPr="008B4B31" w:rsidRDefault="00AA7C12" w:rsidP="00433C28">
            <w:pPr>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Pr="008B4B31">
              <w:rPr>
                <w:rFonts w:ascii="Times New Roman" w:hAnsi="Times New Roman"/>
                <w:sz w:val="24"/>
                <w:szCs w:val="24"/>
                <w:lang w:val="ru-RU"/>
              </w:rPr>
              <w:t xml:space="preserve"> анализировать и оценивать степень эффективности общения</w:t>
            </w:r>
            <w:r>
              <w:rPr>
                <w:rFonts w:ascii="Times New Roman" w:hAnsi="Times New Roman"/>
                <w:sz w:val="24"/>
                <w:szCs w:val="24"/>
                <w:lang w:val="ru-RU"/>
              </w:rPr>
              <w:t>;</w:t>
            </w:r>
          </w:p>
          <w:p w:rsidR="00AA7C12" w:rsidRPr="008B4B31" w:rsidRDefault="00AA7C12" w:rsidP="00433C28">
            <w:pPr>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Pr="008B4B31">
              <w:rPr>
                <w:rFonts w:ascii="Times New Roman" w:hAnsi="Times New Roman"/>
                <w:sz w:val="24"/>
                <w:szCs w:val="24"/>
                <w:lang w:val="ru-RU"/>
              </w:rPr>
              <w:t xml:space="preserve">формулировать речевые интенции </w:t>
            </w:r>
            <w:proofErr w:type="spellStart"/>
            <w:r w:rsidRPr="008B4B31">
              <w:rPr>
                <w:rFonts w:ascii="Times New Roman" w:hAnsi="Times New Roman"/>
                <w:sz w:val="24"/>
                <w:szCs w:val="24"/>
                <w:lang w:val="ru-RU"/>
              </w:rPr>
              <w:t>коммуникантов</w:t>
            </w:r>
            <w:proofErr w:type="spellEnd"/>
            <w:r>
              <w:rPr>
                <w:rFonts w:ascii="Times New Roman" w:hAnsi="Times New Roman"/>
                <w:sz w:val="24"/>
                <w:szCs w:val="24"/>
                <w:lang w:val="ru-RU"/>
              </w:rPr>
              <w:t>;</w:t>
            </w:r>
          </w:p>
        </w:tc>
        <w:tc>
          <w:tcPr>
            <w:tcW w:w="9149" w:type="dxa"/>
          </w:tcPr>
          <w:p w:rsidR="00AA7C12" w:rsidRDefault="00AA7C12"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AA7C12" w:rsidRDefault="00AA7C12"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Pr="00431DC8">
              <w:rPr>
                <w:rFonts w:ascii="Times New Roman" w:eastAsiaTheme="minorEastAsia" w:hAnsi="Times New Roman"/>
                <w:i/>
                <w:color w:val="000000"/>
                <w:sz w:val="24"/>
                <w:szCs w:val="24"/>
                <w:lang w:val="ru-RU"/>
              </w:rPr>
              <w:t xml:space="preserve">. </w:t>
            </w:r>
            <w:r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AA7C12" w:rsidRDefault="00AA7C12"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AA7C12" w:rsidRDefault="00AA7C12" w:rsidP="00ED5182">
            <w:pPr>
              <w:tabs>
                <w:tab w:val="left" w:pos="851"/>
              </w:tabs>
              <w:jc w:val="both"/>
              <w:rPr>
                <w:rFonts w:ascii="Times New Roman" w:hAnsi="Times New Roman"/>
                <w:sz w:val="24"/>
                <w:szCs w:val="24"/>
                <w:lang w:val="ru-RU"/>
              </w:rPr>
            </w:pPr>
          </w:p>
          <w:p w:rsidR="00AA7C12" w:rsidRPr="001A7EC4" w:rsidRDefault="00AA7C12"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диспетчеры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повары</w:t>
            </w:r>
            <w:proofErr w:type="spellEnd"/>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кремы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куполы</w:t>
            </w:r>
            <w:proofErr w:type="spellEnd"/>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директоры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ректоры</w:t>
            </w:r>
            <w:proofErr w:type="spellEnd"/>
          </w:p>
          <w:p w:rsidR="001F2972" w:rsidRDefault="00AA7C12" w:rsidP="001F2972">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бухгалтеры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договоры</w:t>
            </w:r>
            <w:proofErr w:type="spellEnd"/>
          </w:p>
          <w:p w:rsidR="001F2972" w:rsidRPr="001F2972" w:rsidRDefault="001F2972" w:rsidP="001F2972">
            <w:pPr>
              <w:ind w:left="360"/>
              <w:contextualSpacing/>
              <w:jc w:val="both"/>
              <w:rPr>
                <w:rFonts w:ascii="Times New Roman" w:hAnsi="Times New Roman"/>
                <w:sz w:val="24"/>
                <w:szCs w:val="24"/>
              </w:rPr>
            </w:pPr>
          </w:p>
        </w:tc>
      </w:tr>
      <w:tr w:rsidR="00AA7C12" w:rsidRPr="00117811" w:rsidTr="001A7EC4">
        <w:trPr>
          <w:trHeight w:val="3395"/>
        </w:trPr>
        <w:tc>
          <w:tcPr>
            <w:tcW w:w="1526" w:type="dxa"/>
          </w:tcPr>
          <w:p w:rsidR="00AA7C12" w:rsidRPr="0036347B" w:rsidRDefault="00AA7C12"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AA7C12" w:rsidRPr="006468FB"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p>
          <w:p w:rsidR="00AA7C12" w:rsidRDefault="00AA7C12" w:rsidP="00433C28">
            <w:pPr>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AA7C12" w:rsidRPr="008B4B31"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p>
        </w:tc>
        <w:tc>
          <w:tcPr>
            <w:tcW w:w="9149" w:type="dxa"/>
          </w:tcPr>
          <w:p w:rsidR="00640F55" w:rsidRPr="002B1867" w:rsidRDefault="00AA7C12" w:rsidP="002B1867">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2B1867" w:rsidRPr="0096147B" w:rsidRDefault="002B1867" w:rsidP="002B1867">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 xml:space="preserve">Отредактируйте фрагмент введения в </w:t>
            </w:r>
            <w:r>
              <w:rPr>
                <w:rFonts w:ascii="Times New Roman" w:hAnsi="Times New Roman"/>
                <w:i/>
                <w:sz w:val="24"/>
                <w:szCs w:val="24"/>
                <w:lang w:val="ru-RU"/>
              </w:rPr>
              <w:t xml:space="preserve">научной </w:t>
            </w:r>
            <w:r w:rsidRPr="0096147B">
              <w:rPr>
                <w:rFonts w:ascii="Times New Roman" w:hAnsi="Times New Roman"/>
                <w:i/>
                <w:sz w:val="24"/>
                <w:szCs w:val="24"/>
                <w:lang w:val="ru-RU"/>
              </w:rPr>
              <w:t>работе «Психофизиологические особенности поведения человека при его участии в производстве работ».</w:t>
            </w:r>
          </w:p>
          <w:p w:rsidR="002B1867" w:rsidRPr="002B1867" w:rsidRDefault="002B1867" w:rsidP="002B1867">
            <w:pPr>
              <w:jc w:val="both"/>
              <w:rPr>
                <w:rFonts w:ascii="Times New Roman" w:hAnsi="Times New Roman"/>
                <w:lang w:val="ru-RU"/>
              </w:rPr>
            </w:pPr>
            <w:r w:rsidRPr="002B1867">
              <w:rPr>
                <w:rFonts w:ascii="Times New Roman" w:hAnsi="Times New Roman"/>
                <w:lang w:val="ru-RU"/>
              </w:rPr>
              <w:t xml:space="preserve">В психофизиологической оценке труда </w:t>
            </w:r>
            <w:proofErr w:type="gramStart"/>
            <w:r w:rsidRPr="002B1867">
              <w:rPr>
                <w:rFonts w:ascii="Times New Roman" w:hAnsi="Times New Roman"/>
                <w:lang w:val="ru-RU"/>
              </w:rPr>
              <w:t>важное значение</w:t>
            </w:r>
            <w:proofErr w:type="gramEnd"/>
            <w:r w:rsidRPr="002B1867">
              <w:rPr>
                <w:rFonts w:ascii="Times New Roman" w:hAnsi="Times New Roman"/>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w:t>
            </w:r>
            <w:proofErr w:type="gramStart"/>
            <w:r w:rsidRPr="002B1867">
              <w:rPr>
                <w:rFonts w:ascii="Times New Roman" w:hAnsi="Times New Roman"/>
                <w:lang w:val="ru-RU"/>
              </w:rPr>
              <w:t>во-вторых</w:t>
            </w:r>
            <w:proofErr w:type="gramEnd"/>
            <w:r w:rsidRPr="002B1867">
              <w:rPr>
                <w:rFonts w:ascii="Times New Roman" w:hAnsi="Times New Roman"/>
                <w:lang w:val="ru-RU"/>
              </w:rPr>
              <w:t xml:space="preserve">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sidRPr="002B1867">
              <w:rPr>
                <w:rFonts w:ascii="Times New Roman" w:hAnsi="Times New Roman"/>
                <w:lang w:val="ru-RU"/>
              </w:rPr>
              <w:t>имеет роль</w:t>
            </w:r>
            <w:proofErr w:type="gramEnd"/>
            <w:r w:rsidRPr="002B1867">
              <w:rPr>
                <w:rFonts w:ascii="Times New Roman" w:hAnsi="Times New Roman"/>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AA7C12" w:rsidRPr="00C358C8" w:rsidRDefault="002B1867" w:rsidP="002B1867">
            <w:pPr>
              <w:jc w:val="both"/>
              <w:rPr>
                <w:lang w:val="ru-RU"/>
              </w:rPr>
            </w:pPr>
            <w:r w:rsidRPr="002B1867">
              <w:rPr>
                <w:rFonts w:ascii="Times New Roman" w:hAnsi="Times New Roman"/>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sidRPr="002B1867">
              <w:rPr>
                <w:rFonts w:ascii="Times New Roman" w:hAnsi="Times New Roman"/>
                <w:lang w:val="ru-RU"/>
              </w:rPr>
              <w:t>А</w:t>
            </w:r>
            <w:proofErr w:type="gramEnd"/>
            <w:r w:rsidRPr="002B1867">
              <w:rPr>
                <w:rFonts w:ascii="Times New Roman" w:hAnsi="Times New Roman"/>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36347B" w:rsidRPr="00117811" w:rsidTr="003D694C">
        <w:tc>
          <w:tcPr>
            <w:tcW w:w="14786" w:type="dxa"/>
            <w:gridSpan w:val="3"/>
          </w:tcPr>
          <w:p w:rsidR="0036347B" w:rsidRDefault="00AA7C12" w:rsidP="00AA7C12">
            <w:pPr>
              <w:rPr>
                <w:rFonts w:ascii="Times New Roman" w:eastAsiaTheme="minorEastAsia" w:hAnsi="Times New Roman"/>
                <w:sz w:val="24"/>
                <w:szCs w:val="24"/>
                <w:lang w:val="ru-RU"/>
              </w:rPr>
            </w:pPr>
            <w:r>
              <w:rPr>
                <w:rFonts w:ascii="Times New Roman" w:eastAsiaTheme="minorEastAsia" w:hAnsi="Times New Roman"/>
                <w:b/>
                <w:sz w:val="24"/>
                <w:szCs w:val="24"/>
                <w:lang w:val="ru-RU"/>
              </w:rPr>
              <w:t>О</w:t>
            </w:r>
            <w:r w:rsidR="0036347B" w:rsidRPr="0036347B">
              <w:rPr>
                <w:rFonts w:ascii="Times New Roman" w:eastAsiaTheme="minorEastAsia" w:hAnsi="Times New Roman"/>
                <w:b/>
                <w:sz w:val="24"/>
                <w:szCs w:val="24"/>
                <w:lang w:val="ru-RU"/>
              </w:rPr>
              <w:t xml:space="preserve">К-5 </w:t>
            </w:r>
            <w:r w:rsidRPr="00AA7C12">
              <w:rPr>
                <w:rFonts w:ascii="Times New Roman" w:eastAsiaTheme="minorEastAsia" w:hAnsi="Times New Roman"/>
                <w:b/>
                <w:sz w:val="24"/>
                <w:szCs w:val="24"/>
                <w:lang w:val="ru-RU"/>
              </w:rPr>
              <w:t>способностью работать в команде, толерантно воспринимать социальные, культурные и личностные различия</w:t>
            </w:r>
          </w:p>
          <w:p w:rsidR="00AA7C12" w:rsidRPr="0036347B" w:rsidRDefault="00AA7C12" w:rsidP="00AA7C12">
            <w:pPr>
              <w:rPr>
                <w:rFonts w:ascii="Times New Roman" w:hAnsi="Times New Roman"/>
                <w:b/>
                <w:sz w:val="24"/>
                <w:szCs w:val="24"/>
                <w:lang w:val="ru-RU"/>
              </w:rPr>
            </w:pPr>
          </w:p>
        </w:tc>
      </w:tr>
      <w:tr w:rsidR="00AA7C12" w:rsidRPr="00117811"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7A7E5D" w:rsidRPr="00BD1232" w:rsidRDefault="00BD1232" w:rsidP="00BD1232">
            <w:pPr>
              <w:autoSpaceDN w:val="0"/>
              <w:contextualSpacing/>
              <w:jc w:val="both"/>
              <w:rPr>
                <w:rFonts w:ascii="Times New Roman" w:hAnsi="Times New Roman"/>
                <w:sz w:val="24"/>
                <w:szCs w:val="24"/>
                <w:lang w:val="ru-RU"/>
              </w:rPr>
            </w:pPr>
            <w:r w:rsidRPr="00BD1232">
              <w:rPr>
                <w:rFonts w:ascii="Times New Roman" w:hAnsi="Times New Roman"/>
                <w:sz w:val="24"/>
                <w:szCs w:val="24"/>
                <w:lang w:val="ru-RU"/>
              </w:rPr>
              <w:t>1</w:t>
            </w:r>
            <w:r>
              <w:rPr>
                <w:rFonts w:ascii="Times New Roman" w:hAnsi="Times New Roman"/>
                <w:sz w:val="24"/>
                <w:szCs w:val="24"/>
                <w:lang w:val="ru-RU"/>
              </w:rPr>
              <w:t>.</w:t>
            </w:r>
            <w:r w:rsidR="007A7E5D" w:rsidRPr="00BD1232">
              <w:rPr>
                <w:rFonts w:ascii="Times New Roman" w:hAnsi="Times New Roman"/>
                <w:sz w:val="24"/>
                <w:szCs w:val="24"/>
                <w:lang w:val="ru-RU"/>
              </w:rPr>
              <w:t>Реч</w:t>
            </w:r>
            <w:r w:rsidR="007A7E5D">
              <w:rPr>
                <w:rFonts w:ascii="Times New Roman" w:hAnsi="Times New Roman"/>
                <w:sz w:val="24"/>
                <w:szCs w:val="24"/>
                <w:lang w:val="ru-RU"/>
              </w:rPr>
              <w:t>евое общение</w:t>
            </w:r>
            <w:r w:rsidR="007A7E5D" w:rsidRPr="00BD1232">
              <w:rPr>
                <w:rFonts w:ascii="Times New Roman" w:hAnsi="Times New Roman"/>
                <w:sz w:val="24"/>
                <w:szCs w:val="24"/>
                <w:lang w:val="ru-RU"/>
              </w:rPr>
              <w:t>. Культура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2.</w:t>
            </w:r>
            <w:r w:rsidR="007A7E5D" w:rsidRPr="00BD1232">
              <w:rPr>
                <w:rFonts w:ascii="Times New Roman" w:hAnsi="Times New Roman"/>
                <w:sz w:val="24"/>
                <w:szCs w:val="24"/>
                <w:lang w:val="ru-RU"/>
              </w:rPr>
              <w:t>Коммуникативный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3.</w:t>
            </w:r>
            <w:r w:rsidR="007A7E5D" w:rsidRPr="00BD1232">
              <w:rPr>
                <w:rFonts w:ascii="Times New Roman" w:hAnsi="Times New Roman"/>
                <w:sz w:val="24"/>
                <w:szCs w:val="24"/>
                <w:lang w:val="ru-RU"/>
              </w:rPr>
              <w:t>Этический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4.</w:t>
            </w:r>
            <w:r w:rsidR="007A7E5D" w:rsidRPr="00BD1232">
              <w:rPr>
                <w:rFonts w:ascii="Times New Roman" w:hAnsi="Times New Roman"/>
                <w:sz w:val="24"/>
                <w:szCs w:val="24"/>
                <w:lang w:val="ru-RU"/>
              </w:rPr>
              <w:t>Коммуникативные качества речи.</w:t>
            </w:r>
          </w:p>
          <w:p w:rsidR="00AA7C1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5.</w:t>
            </w:r>
            <w:r w:rsidR="007A7E5D" w:rsidRPr="00BD1232">
              <w:rPr>
                <w:rFonts w:ascii="Times New Roman" w:hAnsi="Times New Roman"/>
                <w:sz w:val="24"/>
                <w:szCs w:val="24"/>
                <w:lang w:val="ru-RU"/>
              </w:rPr>
              <w:t>Условия успешной коммуникации.</w:t>
            </w:r>
          </w:p>
          <w:p w:rsidR="00AA7C12" w:rsidRDefault="00AA7C12"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A6A5D" w:rsidRPr="009A6A5D" w:rsidRDefault="007A7E5D" w:rsidP="009A6A5D">
            <w:pPr>
              <w:shd w:val="clear" w:color="auto" w:fill="FFFFFF"/>
              <w:tabs>
                <w:tab w:val="left" w:pos="490"/>
              </w:tabs>
              <w:rPr>
                <w:rFonts w:ascii="Times New Roman" w:hAnsi="Times New Roman"/>
                <w:i/>
                <w:sz w:val="24"/>
                <w:szCs w:val="24"/>
                <w:lang w:val="ru-RU"/>
              </w:rPr>
            </w:pPr>
            <w:r w:rsidRPr="009A6A5D">
              <w:rPr>
                <w:rFonts w:ascii="Times New Roman" w:hAnsi="Times New Roman"/>
                <w:i/>
                <w:sz w:val="24"/>
                <w:szCs w:val="24"/>
              </w:rPr>
              <w:t>I</w:t>
            </w:r>
            <w:r w:rsidRPr="009A6A5D">
              <w:rPr>
                <w:rFonts w:ascii="Times New Roman" w:hAnsi="Times New Roman"/>
                <w:i/>
                <w:sz w:val="24"/>
                <w:szCs w:val="24"/>
                <w:lang w:val="ru-RU"/>
              </w:rPr>
              <w:t>.</w:t>
            </w:r>
            <w:r w:rsidR="009A6A5D" w:rsidRPr="009A6A5D">
              <w:rPr>
                <w:rFonts w:ascii="Times New Roman" w:hAnsi="Times New Roman"/>
                <w:i/>
                <w:color w:val="000000"/>
                <w:sz w:val="24"/>
                <w:szCs w:val="24"/>
                <w:lang w:val="ru-RU"/>
              </w:rPr>
              <w:t xml:space="preserve"> Под культурой речи понимается</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а) владение нормами литературного языка в его устной и письменной формах;</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б) использование слов в несвойственном им значении;</w:t>
            </w:r>
          </w:p>
          <w:p w:rsidR="009A6A5D" w:rsidRPr="00673F3B" w:rsidRDefault="009A6A5D" w:rsidP="009A6A5D">
            <w:pPr>
              <w:shd w:val="clear" w:color="auto" w:fill="FFFFFF"/>
              <w:tabs>
                <w:tab w:val="left" w:pos="851"/>
              </w:tabs>
              <w:rPr>
                <w:rFonts w:ascii="Times New Roman" w:hAnsi="Times New Roman"/>
                <w:sz w:val="24"/>
                <w:szCs w:val="24"/>
                <w:lang w:val="ru-RU"/>
              </w:rPr>
            </w:pPr>
            <w:r w:rsidRPr="00673F3B">
              <w:rPr>
                <w:rFonts w:ascii="Times New Roman" w:hAnsi="Times New Roman"/>
                <w:color w:val="000000"/>
                <w:sz w:val="24"/>
                <w:szCs w:val="24"/>
                <w:lang w:val="ru-RU"/>
              </w:rPr>
              <w:t>в) выбор и организация языковых средств, позволяющих достичь поставленных задач коммуникации;</w:t>
            </w:r>
          </w:p>
          <w:p w:rsidR="00AA7C12" w:rsidRPr="00BD1232" w:rsidRDefault="009A6A5D" w:rsidP="00BD1232">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г) использование слов-сорняков и слов-паразитов.</w:t>
            </w:r>
          </w:p>
          <w:p w:rsidR="009A6A5D" w:rsidRPr="009A6A5D" w:rsidRDefault="00AA7C12" w:rsidP="009A6A5D">
            <w:pPr>
              <w:shd w:val="clear" w:color="auto" w:fill="FFFFFF"/>
              <w:tabs>
                <w:tab w:val="left" w:pos="605"/>
              </w:tabs>
              <w:rPr>
                <w:rFonts w:ascii="Times New Roman" w:hAnsi="Times New Roman"/>
                <w:i/>
                <w:sz w:val="24"/>
                <w:szCs w:val="24"/>
                <w:lang w:val="ru-RU"/>
              </w:rPr>
            </w:pPr>
            <w:r w:rsidRPr="009A6A5D">
              <w:rPr>
                <w:rFonts w:ascii="Times New Roman" w:hAnsi="Times New Roman"/>
                <w:i/>
                <w:sz w:val="24"/>
                <w:szCs w:val="24"/>
              </w:rPr>
              <w:lastRenderedPageBreak/>
              <w:t>II</w:t>
            </w:r>
            <w:r w:rsidRPr="009A6A5D">
              <w:rPr>
                <w:rFonts w:ascii="Times New Roman" w:hAnsi="Times New Roman"/>
                <w:i/>
                <w:sz w:val="24"/>
                <w:szCs w:val="24"/>
                <w:lang w:val="ru-RU"/>
              </w:rPr>
              <w:t xml:space="preserve">. </w:t>
            </w:r>
            <w:r w:rsidR="009A6A5D" w:rsidRPr="009A6A5D">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9A6A5D" w:rsidRPr="00673F3B" w:rsidRDefault="009A6A5D" w:rsidP="009A6A5D">
            <w:pPr>
              <w:shd w:val="clear" w:color="auto" w:fill="FFFFFF"/>
              <w:tabs>
                <w:tab w:val="left" w:pos="586"/>
              </w:tabs>
              <w:rPr>
                <w:rFonts w:ascii="Times New Roman" w:hAnsi="Times New Roman"/>
                <w:sz w:val="24"/>
                <w:szCs w:val="24"/>
                <w:lang w:val="ru-RU"/>
              </w:rPr>
            </w:pPr>
            <w:r w:rsidRPr="00673F3B">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 xml:space="preserve">б) ситуация, в которой происходит общение (презентация, конференция, совещание, кадровая беседа </w:t>
            </w:r>
            <w:proofErr w:type="spellStart"/>
            <w:r w:rsidRPr="00673F3B">
              <w:rPr>
                <w:rFonts w:ascii="Times New Roman" w:hAnsi="Times New Roman"/>
                <w:color w:val="000000"/>
                <w:sz w:val="24"/>
                <w:szCs w:val="24"/>
                <w:lang w:val="ru-RU"/>
              </w:rPr>
              <w:t>идр</w:t>
            </w:r>
            <w:proofErr w:type="spellEnd"/>
            <w:r w:rsidRPr="00673F3B">
              <w:rPr>
                <w:rFonts w:ascii="Times New Roman" w:hAnsi="Times New Roman"/>
                <w:color w:val="000000"/>
                <w:sz w:val="24"/>
                <w:szCs w:val="24"/>
                <w:lang w:val="ru-RU"/>
              </w:rPr>
              <w:t>.);</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в) вредные привычки;</w:t>
            </w:r>
          </w:p>
          <w:p w:rsidR="00AA7C12" w:rsidRPr="009A6A5D"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г) внешность участников общения.</w:t>
            </w:r>
          </w:p>
        </w:tc>
      </w:tr>
      <w:tr w:rsidR="00AA7C12" w:rsidRPr="00117811"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AA7C12" w:rsidRPr="00ED518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9A6A5D" w:rsidRPr="00C358C8" w:rsidRDefault="00AA7C12" w:rsidP="009A6A5D">
            <w:pPr>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9A6A5D" w:rsidRPr="000F4C2F">
              <w:rPr>
                <w:rFonts w:ascii="Times New Roman" w:hAnsi="Times New Roman"/>
                <w:i/>
                <w:sz w:val="24"/>
                <w:szCs w:val="24"/>
                <w:lang w:val="ru-RU"/>
              </w:rPr>
              <w:t xml:space="preserve">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w:t>
            </w:r>
            <w:r w:rsidR="009A6A5D" w:rsidRPr="00C358C8">
              <w:rPr>
                <w:rFonts w:ascii="Times New Roman" w:hAnsi="Times New Roman"/>
                <w:i/>
                <w:sz w:val="24"/>
                <w:szCs w:val="24"/>
                <w:lang w:val="ru-RU"/>
              </w:rPr>
              <w:t xml:space="preserve">(уточните, какую именно) и </w:t>
            </w:r>
            <w:proofErr w:type="gramStart"/>
            <w:r w:rsidR="009A6A5D" w:rsidRPr="00C358C8">
              <w:rPr>
                <w:rFonts w:ascii="Times New Roman" w:hAnsi="Times New Roman"/>
                <w:i/>
                <w:sz w:val="24"/>
                <w:szCs w:val="24"/>
                <w:lang w:val="ru-RU"/>
              </w:rPr>
              <w:t>имел</w:t>
            </w:r>
            <w:proofErr w:type="gramEnd"/>
            <w:r w:rsidR="009A6A5D" w:rsidRPr="00C358C8">
              <w:rPr>
                <w:rFonts w:ascii="Times New Roman" w:hAnsi="Times New Roman"/>
                <w:i/>
                <w:sz w:val="24"/>
                <w:szCs w:val="24"/>
                <w:lang w:val="ru-RU"/>
              </w:rPr>
              <w:t xml:space="preserve"> поэтому другую задачу.  </w:t>
            </w:r>
          </w:p>
          <w:p w:rsidR="00AA7C12" w:rsidRDefault="009A6A5D" w:rsidP="009A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0F4C2F">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AA7C12" w:rsidRDefault="00AA7C12" w:rsidP="00C46997">
            <w:pPr>
              <w:rPr>
                <w:rFonts w:ascii="Times New Roman" w:hAnsi="Times New Roman"/>
                <w:sz w:val="24"/>
                <w:szCs w:val="24"/>
                <w:lang w:val="ru-RU"/>
              </w:rPr>
            </w:pPr>
          </w:p>
          <w:p w:rsidR="00AA7C12" w:rsidRDefault="00AA7C12"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009A6A5D" w:rsidRPr="009A6A5D">
              <w:rPr>
                <w:rFonts w:ascii="Times New Roman" w:hAnsi="Times New Roman"/>
                <w:bCs/>
                <w:i/>
                <w:sz w:val="24"/>
                <w:szCs w:val="24"/>
                <w:lang w:val="ru-RU"/>
              </w:rPr>
              <w:t>Ка</w:t>
            </w:r>
            <w:r w:rsidR="009A6A5D">
              <w:rPr>
                <w:rFonts w:ascii="Times New Roman" w:hAnsi="Times New Roman"/>
                <w:bCs/>
                <w:i/>
                <w:sz w:val="24"/>
                <w:szCs w:val="24"/>
                <w:lang w:val="ru-RU"/>
              </w:rPr>
              <w:t>кие риторические правила нарушает оратор</w:t>
            </w:r>
            <w:r w:rsidR="009A6A5D" w:rsidRPr="009A6A5D">
              <w:rPr>
                <w:rFonts w:ascii="Times New Roman" w:hAnsi="Times New Roman"/>
                <w:bCs/>
                <w:i/>
                <w:sz w:val="24"/>
                <w:szCs w:val="24"/>
                <w:lang w:val="ru-RU"/>
              </w:rPr>
              <w:t>? В чем прич</w:t>
            </w:r>
            <w:r w:rsidR="009A6A5D">
              <w:rPr>
                <w:rFonts w:ascii="Times New Roman" w:hAnsi="Times New Roman"/>
                <w:bCs/>
                <w:i/>
                <w:sz w:val="24"/>
                <w:szCs w:val="24"/>
                <w:lang w:val="ru-RU"/>
              </w:rPr>
              <w:t>ина этих нарушений? Что можно ему</w:t>
            </w:r>
            <w:r w:rsidR="009A6A5D" w:rsidRPr="009A6A5D">
              <w:rPr>
                <w:rFonts w:ascii="Times New Roman" w:hAnsi="Times New Roman"/>
                <w:bCs/>
                <w:i/>
                <w:sz w:val="24"/>
                <w:szCs w:val="24"/>
                <w:lang w:val="ru-RU"/>
              </w:rPr>
              <w:t xml:space="preserve"> посоветовать для исправления положения?</w:t>
            </w:r>
          </w:p>
          <w:p w:rsidR="00AA7C12" w:rsidRPr="009A6A5D" w:rsidRDefault="009A6A5D" w:rsidP="009A6A5D">
            <w:pPr>
              <w:rPr>
                <w:rFonts w:ascii="Times New Roman" w:hAnsi="Times New Roman"/>
                <w:bCs/>
                <w:sz w:val="24"/>
                <w:szCs w:val="24"/>
                <w:lang w:val="ru-RU"/>
              </w:rPr>
            </w:pPr>
            <w:proofErr w:type="gramStart"/>
            <w:r w:rsidRPr="009A6A5D">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w:t>
            </w:r>
            <w:proofErr w:type="gramEnd"/>
            <w:r w:rsidRPr="009A6A5D">
              <w:rPr>
                <w:rFonts w:ascii="Times New Roman" w:hAnsi="Times New Roman"/>
                <w:bCs/>
                <w:sz w:val="24"/>
                <w:szCs w:val="24"/>
                <w:lang w:val="ru-RU"/>
              </w:rPr>
              <w:t xml:space="preserve"> Итальянцы недоумевают: что такое блины? Почему от них делается плохо? </w:t>
            </w:r>
            <w:proofErr w:type="gramStart"/>
            <w:r w:rsidRPr="009A6A5D">
              <w:rPr>
                <w:rFonts w:ascii="Times New Roman" w:hAnsi="Times New Roman"/>
                <w:bCs/>
                <w:sz w:val="24"/>
                <w:szCs w:val="24"/>
                <w:lang w:val="ru-RU"/>
              </w:rPr>
              <w:t>Зачем же их едят, если плохо?)</w:t>
            </w:r>
            <w:proofErr w:type="gramEnd"/>
            <w:r w:rsidRPr="009A6A5D">
              <w:rPr>
                <w:rFonts w:ascii="Times New Roman" w:hAnsi="Times New Roman"/>
                <w:bCs/>
                <w:sz w:val="24"/>
                <w:szCs w:val="24"/>
                <w:lang w:val="ru-RU"/>
              </w:rPr>
              <w:t xml:space="preserve"> Учитель математики: Сейчас я возьму на себя честь объясни</w:t>
            </w:r>
            <w:r w:rsidR="00BD1232">
              <w:rPr>
                <w:rFonts w:ascii="Times New Roman" w:hAnsi="Times New Roman"/>
                <w:bCs/>
                <w:sz w:val="24"/>
                <w:szCs w:val="24"/>
                <w:lang w:val="ru-RU"/>
              </w:rPr>
              <w:t>ть вам, что такое блин. Для по</w:t>
            </w:r>
            <w:r w:rsidRPr="009A6A5D">
              <w:rPr>
                <w:rFonts w:ascii="Times New Roman" w:hAnsi="Times New Roman"/>
                <w:bCs/>
                <w:sz w:val="24"/>
                <w:szCs w:val="24"/>
                <w:lang w:val="ru-RU"/>
              </w:rPr>
              <w:t>лучения этого последнего берется окружность в три вершка в д</w:t>
            </w:r>
            <w:r w:rsidR="00BD1232">
              <w:rPr>
                <w:rFonts w:ascii="Times New Roman" w:hAnsi="Times New Roman"/>
                <w:bCs/>
                <w:sz w:val="24"/>
                <w:szCs w:val="24"/>
                <w:lang w:val="ru-RU"/>
              </w:rPr>
              <w:t>иаметре. Пи-эр квадрат заполня</w:t>
            </w:r>
            <w:r w:rsidRPr="009A6A5D">
              <w:rPr>
                <w:rFonts w:ascii="Times New Roman" w:hAnsi="Times New Roman"/>
                <w:bCs/>
                <w:sz w:val="24"/>
                <w:szCs w:val="24"/>
                <w:lang w:val="ru-RU"/>
              </w:rPr>
              <w:t>ется массой из муки с молоком и дрожжами. Затем все это со</w:t>
            </w:r>
            <w:r w:rsidR="00BD1232">
              <w:rPr>
                <w:rFonts w:ascii="Times New Roman" w:hAnsi="Times New Roman"/>
                <w:bCs/>
                <w:sz w:val="24"/>
                <w:szCs w:val="24"/>
                <w:lang w:val="ru-RU"/>
              </w:rPr>
              <w:t>оружение подвергается медленно</w:t>
            </w:r>
            <w:r w:rsidRPr="009A6A5D">
              <w:rPr>
                <w:rFonts w:ascii="Times New Roman" w:hAnsi="Times New Roman"/>
                <w:bCs/>
                <w:sz w:val="24"/>
                <w:szCs w:val="24"/>
                <w:lang w:val="ru-RU"/>
              </w:rPr>
              <w:t xml:space="preserve">му действию огня, отделенного от него железной средой. Чтобы сделать влияние огня </w:t>
            </w:r>
            <w:proofErr w:type="gramStart"/>
            <w:r w:rsidRPr="009A6A5D">
              <w:rPr>
                <w:rFonts w:ascii="Times New Roman" w:hAnsi="Times New Roman"/>
                <w:bCs/>
                <w:sz w:val="24"/>
                <w:szCs w:val="24"/>
                <w:lang w:val="ru-RU"/>
              </w:rPr>
              <w:t>на</w:t>
            </w:r>
            <w:proofErr w:type="gramEnd"/>
            <w:r w:rsidRPr="009A6A5D">
              <w:rPr>
                <w:rFonts w:ascii="Times New Roman" w:hAnsi="Times New Roman"/>
                <w:bCs/>
                <w:sz w:val="24"/>
                <w:szCs w:val="24"/>
                <w:lang w:val="ru-RU"/>
              </w:rPr>
              <w:t xml:space="preserve"> </w:t>
            </w:r>
            <w:proofErr w:type="gramStart"/>
            <w:r w:rsidRPr="009A6A5D">
              <w:rPr>
                <w:rFonts w:ascii="Times New Roman" w:hAnsi="Times New Roman"/>
                <w:bCs/>
                <w:sz w:val="24"/>
                <w:szCs w:val="24"/>
                <w:lang w:val="ru-RU"/>
              </w:rPr>
              <w:t>пи-эр</w:t>
            </w:r>
            <w:proofErr w:type="gramEnd"/>
            <w:r w:rsidRPr="009A6A5D">
              <w:rPr>
                <w:rFonts w:ascii="Times New Roman" w:hAnsi="Times New Roman"/>
                <w:bCs/>
                <w:sz w:val="24"/>
                <w:szCs w:val="24"/>
                <w:lang w:val="ru-RU"/>
              </w:rPr>
              <w:t xml:space="preserve"> квадрат менее интенсивным, железная Среда покрывается о</w:t>
            </w:r>
            <w:r w:rsidR="00BD1232">
              <w:rPr>
                <w:rFonts w:ascii="Times New Roman" w:hAnsi="Times New Roman"/>
                <w:bCs/>
                <w:sz w:val="24"/>
                <w:szCs w:val="24"/>
                <w:lang w:val="ru-RU"/>
              </w:rPr>
              <w:t>леиновыми и стеариновыми кисло</w:t>
            </w:r>
            <w:r w:rsidRPr="009A6A5D">
              <w:rPr>
                <w:rFonts w:ascii="Times New Roman" w:hAnsi="Times New Roman"/>
                <w:bCs/>
                <w:sz w:val="24"/>
                <w:szCs w:val="24"/>
                <w:lang w:val="ru-RU"/>
              </w:rPr>
              <w:t>тами, то есть так называемым маслом. Полученная путем нагре</w:t>
            </w:r>
            <w:r w:rsidR="00BD1232">
              <w:rPr>
                <w:rFonts w:ascii="Times New Roman" w:hAnsi="Times New Roman"/>
                <w:bCs/>
                <w:sz w:val="24"/>
                <w:szCs w:val="24"/>
                <w:lang w:val="ru-RU"/>
              </w:rPr>
              <w:t>вания тягуче-упругая смесь вво</w:t>
            </w:r>
            <w:r w:rsidRPr="009A6A5D">
              <w:rPr>
                <w:rFonts w:ascii="Times New Roman" w:hAnsi="Times New Roman"/>
                <w:bCs/>
                <w:sz w:val="24"/>
                <w:szCs w:val="24"/>
                <w:lang w:val="ru-RU"/>
              </w:rPr>
              <w:t>дится затем через пищевод в организм человека, что в большом количестве вредно.</w:t>
            </w:r>
          </w:p>
        </w:tc>
      </w:tr>
      <w:tr w:rsidR="00AA7C12" w:rsidRPr="00117811"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Владеть</w:t>
            </w:r>
          </w:p>
        </w:tc>
        <w:tc>
          <w:tcPr>
            <w:tcW w:w="4111" w:type="dxa"/>
          </w:tcPr>
          <w:p w:rsidR="00AA7C12" w:rsidRPr="00800576" w:rsidRDefault="00AA7C12" w:rsidP="00433C28">
            <w:pPr>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Pr="00800576">
              <w:rPr>
                <w:rFonts w:ascii="Times New Roman" w:hAnsi="Times New Roman"/>
                <w:sz w:val="24"/>
                <w:szCs w:val="24"/>
                <w:lang w:val="ru-RU"/>
              </w:rPr>
              <w:t xml:space="preserve">навыками построения эффективного общения в условиях </w:t>
            </w:r>
            <w:r w:rsidRPr="00800576">
              <w:rPr>
                <w:rFonts w:ascii="Times New Roman" w:hAnsi="Times New Roman"/>
                <w:sz w:val="24"/>
                <w:szCs w:val="24"/>
                <w:lang w:val="ru-RU"/>
              </w:rPr>
              <w:lastRenderedPageBreak/>
              <w:t>профессиональной коммуникации</w:t>
            </w:r>
          </w:p>
          <w:p w:rsidR="00AA7C12" w:rsidRPr="00800576" w:rsidRDefault="00AA7C12" w:rsidP="00433C28">
            <w:pPr>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навыками </w:t>
            </w:r>
            <w:r w:rsidRPr="00800576">
              <w:rPr>
                <w:rFonts w:ascii="Times New Roman" w:hAnsi="Times New Roman"/>
                <w:sz w:val="24"/>
                <w:szCs w:val="24"/>
                <w:lang w:val="ru-RU"/>
              </w:rPr>
              <w:t>речевого  взаимодействия на основе принятых в обществе норм</w:t>
            </w:r>
          </w:p>
          <w:p w:rsidR="00AA7C12" w:rsidRPr="00800576" w:rsidRDefault="00AA7C12" w:rsidP="00433C28">
            <w:pPr>
              <w:jc w:val="both"/>
              <w:rPr>
                <w:rFonts w:ascii="Times New Roman" w:eastAsiaTheme="minorEastAsia" w:hAnsi="Times New Roman"/>
                <w:sz w:val="24"/>
                <w:szCs w:val="24"/>
                <w:lang w:val="ru-RU"/>
              </w:rPr>
            </w:pPr>
            <w:r w:rsidRPr="00800576">
              <w:rPr>
                <w:rFonts w:ascii="Times New Roman" w:hAnsi="Times New Roman"/>
                <w:sz w:val="24"/>
                <w:szCs w:val="24"/>
                <w:lang w:val="ru-RU"/>
              </w:rPr>
              <w:t xml:space="preserve">- навыками речевого  взаимодействия в поликультурной и </w:t>
            </w:r>
            <w:proofErr w:type="spellStart"/>
            <w:r w:rsidRPr="00800576">
              <w:rPr>
                <w:rFonts w:ascii="Times New Roman" w:hAnsi="Times New Roman"/>
                <w:sz w:val="24"/>
                <w:szCs w:val="24"/>
                <w:lang w:val="ru-RU"/>
              </w:rPr>
              <w:t>полиэтнической</w:t>
            </w:r>
            <w:proofErr w:type="spellEnd"/>
            <w:r w:rsidRPr="00800576">
              <w:rPr>
                <w:rFonts w:ascii="Times New Roman" w:hAnsi="Times New Roman"/>
                <w:sz w:val="24"/>
                <w:szCs w:val="24"/>
                <w:lang w:val="ru-RU"/>
              </w:rPr>
              <w:t xml:space="preserve">  среде.</w:t>
            </w:r>
          </w:p>
        </w:tc>
        <w:tc>
          <w:tcPr>
            <w:tcW w:w="9149" w:type="dxa"/>
          </w:tcPr>
          <w:p w:rsidR="00AA7C12" w:rsidRPr="00ED5182" w:rsidRDefault="00AA7C12"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lastRenderedPageBreak/>
              <w:t>Пример комплексного задания по курсу:</w:t>
            </w:r>
          </w:p>
          <w:p w:rsidR="009A6A5D" w:rsidRDefault="009A6A5D" w:rsidP="009A6A5D">
            <w:pPr>
              <w:pStyle w:val="af2"/>
              <w:spacing w:line="276" w:lineRule="auto"/>
              <w:rPr>
                <w:rFonts w:ascii="Times New Roman" w:hAnsi="Times New Roman"/>
                <w:sz w:val="24"/>
                <w:szCs w:val="24"/>
                <w:lang w:val="ru-RU" w:eastAsia="ru-RU"/>
              </w:rPr>
            </w:pPr>
            <w:r w:rsidRPr="00640F55">
              <w:rPr>
                <w:rFonts w:ascii="Times New Roman" w:hAnsi="Times New Roman"/>
                <w:b/>
                <w:bCs/>
                <w:sz w:val="24"/>
                <w:szCs w:val="24"/>
                <w:lang w:val="ru-RU" w:eastAsia="ru-RU"/>
              </w:rPr>
              <w:t>Подготовьте</w:t>
            </w:r>
            <w:r w:rsidR="009C655E">
              <w:rPr>
                <w:rFonts w:ascii="Times New Roman" w:hAnsi="Times New Roman"/>
                <w:b/>
                <w:bCs/>
                <w:sz w:val="24"/>
                <w:szCs w:val="24"/>
                <w:lang w:val="ru-RU" w:eastAsia="ru-RU"/>
              </w:rPr>
              <w:t xml:space="preserve"> </w:t>
            </w:r>
            <w:r w:rsidRPr="00640F55">
              <w:rPr>
                <w:rFonts w:ascii="Times New Roman" w:hAnsi="Times New Roman"/>
                <w:b/>
                <w:bCs/>
                <w:sz w:val="24"/>
                <w:szCs w:val="24"/>
                <w:lang w:val="ru-RU" w:eastAsia="ru-RU"/>
              </w:rPr>
              <w:t xml:space="preserve">информационную речь </w:t>
            </w:r>
            <w:r w:rsidRPr="00640F55">
              <w:rPr>
                <w:rFonts w:ascii="Times New Roman" w:hAnsi="Times New Roman"/>
                <w:sz w:val="24"/>
                <w:szCs w:val="24"/>
                <w:lang w:val="ru-RU" w:eastAsia="ru-RU"/>
              </w:rPr>
              <w:t xml:space="preserve">(5 мин.). Обоснуйте актуальность выбранной </w:t>
            </w:r>
            <w:r w:rsidRPr="00640F55">
              <w:rPr>
                <w:rFonts w:ascii="Times New Roman" w:hAnsi="Times New Roman"/>
                <w:sz w:val="24"/>
                <w:szCs w:val="24"/>
                <w:lang w:val="ru-RU" w:eastAsia="ru-RU"/>
              </w:rPr>
              <w:lastRenderedPageBreak/>
              <w:t>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AA7C12" w:rsidRPr="000F4C2F" w:rsidRDefault="00AA7C12" w:rsidP="000F4C2F">
            <w:pPr>
              <w:jc w:val="both"/>
              <w:rPr>
                <w:rFonts w:ascii="Times New Roman" w:hAnsi="Times New Roman"/>
                <w:sz w:val="24"/>
                <w:szCs w:val="24"/>
                <w:lang w:val="ru-RU"/>
              </w:rPr>
            </w:pPr>
          </w:p>
        </w:tc>
      </w:tr>
      <w:tr w:rsidR="0036347B" w:rsidRPr="00117811" w:rsidTr="003D694C">
        <w:tc>
          <w:tcPr>
            <w:tcW w:w="14786" w:type="dxa"/>
            <w:gridSpan w:val="3"/>
          </w:tcPr>
          <w:p w:rsidR="0036347B" w:rsidRPr="0036347B" w:rsidRDefault="00AA7C12"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lastRenderedPageBreak/>
              <w:t>ОПК-5 владением основами профессиональной этики и речевой культуры</w:t>
            </w:r>
          </w:p>
        </w:tc>
      </w:tr>
      <w:tr w:rsidR="00AA7C12" w:rsidRPr="00117811"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AA7C12" w:rsidRPr="006468FB"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AA7C12" w:rsidRPr="006468FB" w:rsidRDefault="00AA7C12" w:rsidP="00433C28">
            <w:pPr>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AA7C12" w:rsidRPr="000071EA" w:rsidRDefault="00AA7C12" w:rsidP="00433C28">
            <w:pPr>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текста в соответствии с требованиями жанра;</w:t>
            </w:r>
          </w:p>
        </w:tc>
        <w:tc>
          <w:tcPr>
            <w:tcW w:w="9149" w:type="dxa"/>
          </w:tcPr>
          <w:p w:rsidR="007A7E5D" w:rsidRDefault="00AA7C12" w:rsidP="007A7E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7A7E5D" w:rsidRPr="007A7E5D" w:rsidRDefault="007A7E5D" w:rsidP="007A7E5D">
            <w:pPr>
              <w:pStyle w:val="2"/>
              <w:numPr>
                <w:ilvl w:val="1"/>
                <w:numId w:val="0"/>
              </w:numPr>
              <w:tabs>
                <w:tab w:val="left" w:pos="463"/>
              </w:tabs>
              <w:autoSpaceDE w:val="0"/>
              <w:autoSpaceDN w:val="0"/>
              <w:adjustRightInd w:val="0"/>
              <w:spacing w:before="0"/>
              <w:jc w:val="both"/>
              <w:outlineLvl w:val="1"/>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1.</w:t>
            </w:r>
            <w:r w:rsidRPr="007A7E5D">
              <w:rPr>
                <w:rFonts w:ascii="Times New Roman" w:hAnsi="Times New Roman" w:cs="Times New Roman"/>
                <w:b w:val="0"/>
                <w:color w:val="auto"/>
                <w:sz w:val="24"/>
                <w:szCs w:val="24"/>
                <w:lang w:val="ru-RU"/>
              </w:rPr>
              <w:t xml:space="preserve">Функциональные разновидности литературного языка. </w:t>
            </w:r>
          </w:p>
          <w:p w:rsidR="007A7E5D" w:rsidRPr="007A7E5D" w:rsidRDefault="007A7E5D" w:rsidP="007A7E5D">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7A7E5D">
              <w:rPr>
                <w:rFonts w:ascii="Times New Roman" w:hAnsi="Times New Roman"/>
                <w:sz w:val="24"/>
                <w:szCs w:val="24"/>
                <w:lang w:val="ru-RU"/>
              </w:rPr>
              <w:t xml:space="preserve">Научный стиль языка и стили научной речи. </w:t>
            </w:r>
          </w:p>
          <w:p w:rsidR="002B1867" w:rsidRPr="007A7E5D" w:rsidRDefault="007A7E5D" w:rsidP="007A7E5D">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3.</w:t>
            </w:r>
            <w:r w:rsidR="002B1867" w:rsidRPr="007A7E5D">
              <w:rPr>
                <w:rFonts w:ascii="Times New Roman" w:hAnsi="Times New Roman"/>
                <w:sz w:val="24"/>
                <w:szCs w:val="24"/>
                <w:lang w:val="ru-RU"/>
              </w:rPr>
              <w:t xml:space="preserve">Жанрово-ситуативные разновидности публицистики и их языковое оформление. </w:t>
            </w:r>
          </w:p>
          <w:p w:rsidR="002B1867" w:rsidRPr="007A7E5D" w:rsidRDefault="007A7E5D" w:rsidP="007A7E5D">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4.</w:t>
            </w:r>
            <w:r w:rsidR="002B1867" w:rsidRPr="007A7E5D">
              <w:rPr>
                <w:rFonts w:ascii="Times New Roman" w:hAnsi="Times New Roman"/>
                <w:sz w:val="24"/>
                <w:szCs w:val="24"/>
                <w:lang w:val="ru-RU"/>
              </w:rPr>
              <w:t xml:space="preserve">Официально-деловой стиль языка и стили деловой речи. </w:t>
            </w:r>
          </w:p>
          <w:p w:rsidR="00AA7C12" w:rsidRPr="007A7E5D" w:rsidRDefault="007A7E5D" w:rsidP="007A7E5D">
            <w:pPr>
              <w:autoSpaceDN w:val="0"/>
              <w:contextualSpacing/>
              <w:jc w:val="both"/>
              <w:rPr>
                <w:rFonts w:ascii="Times New Roman" w:hAnsi="Times New Roman"/>
                <w:sz w:val="24"/>
                <w:szCs w:val="24"/>
                <w:lang w:val="ru-RU"/>
              </w:rPr>
            </w:pPr>
            <w:r>
              <w:rPr>
                <w:rFonts w:ascii="Times New Roman" w:hAnsi="Times New Roman"/>
                <w:sz w:val="24"/>
                <w:szCs w:val="24"/>
                <w:lang w:val="ru-RU"/>
              </w:rPr>
              <w:t>5.</w:t>
            </w:r>
            <w:r w:rsidRPr="00C358C8">
              <w:rPr>
                <w:rFonts w:ascii="Times New Roman" w:hAnsi="Times New Roman"/>
                <w:sz w:val="24"/>
                <w:szCs w:val="24"/>
                <w:lang w:val="ru-RU"/>
              </w:rPr>
              <w:t>Основы ораторского мастерства.</w:t>
            </w:r>
          </w:p>
          <w:p w:rsidR="00AA7C12" w:rsidRPr="00C36E1F" w:rsidRDefault="00AA7C12" w:rsidP="00C36E1F">
            <w:pPr>
              <w:pStyle w:val="a3"/>
              <w:ind w:firstLine="340"/>
              <w:rPr>
                <w:b/>
                <w:i w:val="0"/>
              </w:rPr>
            </w:pPr>
            <w:r w:rsidRPr="00C36E1F">
              <w:rPr>
                <w:b/>
                <w:i w:val="0"/>
              </w:rPr>
              <w:t>Тесты:</w:t>
            </w:r>
          </w:p>
          <w:p w:rsidR="002B1867" w:rsidRPr="00B248CD" w:rsidRDefault="00AA7C12" w:rsidP="002B1867">
            <w:pPr>
              <w:pStyle w:val="a3"/>
              <w:ind w:firstLine="340"/>
            </w:pPr>
            <w:r>
              <w:rPr>
                <w:lang w:val="en-US"/>
              </w:rPr>
              <w:t>I</w:t>
            </w:r>
            <w:r w:rsidRPr="00C36E1F">
              <w:t xml:space="preserve">. </w:t>
            </w:r>
            <w:r w:rsidR="002B1867" w:rsidRPr="00B248CD">
              <w:t>Определите основания классификации функциональных стилей (ФС).</w:t>
            </w:r>
          </w:p>
          <w:p w:rsidR="002B1867" w:rsidRPr="00B248CD" w:rsidRDefault="002B1867" w:rsidP="002B1867">
            <w:pPr>
              <w:pStyle w:val="a3"/>
              <w:ind w:firstLine="340"/>
              <w:rPr>
                <w:i w:val="0"/>
              </w:rPr>
            </w:pPr>
            <w:r w:rsidRPr="00B248CD">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2B1867" w:rsidRPr="00B248CD" w:rsidRDefault="002B1867" w:rsidP="002B1867">
            <w:pPr>
              <w:pStyle w:val="a3"/>
              <w:ind w:firstLine="340"/>
              <w:rPr>
                <w:i w:val="0"/>
              </w:rPr>
            </w:pPr>
            <w:r w:rsidRPr="00B248CD">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2B1867" w:rsidRPr="00B248CD" w:rsidRDefault="002B1867" w:rsidP="002B1867">
            <w:pPr>
              <w:pStyle w:val="a3"/>
              <w:ind w:firstLine="340"/>
              <w:rPr>
                <w:i w:val="0"/>
              </w:rPr>
            </w:pPr>
            <w:r w:rsidRPr="00B248CD">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w:t>
            </w:r>
            <w:proofErr w:type="gramStart"/>
            <w:r w:rsidRPr="00B248CD">
              <w:rPr>
                <w:i w:val="0"/>
              </w:rPr>
              <w:t>дств в т</w:t>
            </w:r>
            <w:proofErr w:type="gramEnd"/>
            <w:r w:rsidRPr="00B248CD">
              <w:rPr>
                <w:i w:val="0"/>
              </w:rPr>
              <w:t>ом или ином стиле.</w:t>
            </w:r>
          </w:p>
          <w:p w:rsidR="002B1867" w:rsidRPr="00B248CD" w:rsidRDefault="002B1867" w:rsidP="002B1867">
            <w:pPr>
              <w:pStyle w:val="a3"/>
              <w:ind w:firstLine="340"/>
              <w:rPr>
                <w:i w:val="0"/>
              </w:rPr>
            </w:pPr>
            <w:r w:rsidRPr="00B248CD">
              <w:rPr>
                <w:i w:val="0"/>
              </w:rPr>
              <w:t>4) Дифференциация литературного языка на ФС происходит на основе 3-х функций языка: общения, сообщения и воздействия.</w:t>
            </w:r>
          </w:p>
          <w:p w:rsidR="002B1867" w:rsidRPr="00B248CD" w:rsidRDefault="002B1867" w:rsidP="002B1867">
            <w:pPr>
              <w:pStyle w:val="a3"/>
              <w:ind w:firstLine="340"/>
              <w:rPr>
                <w:i w:val="0"/>
              </w:rPr>
            </w:pPr>
            <w:r w:rsidRPr="00B248CD">
              <w:rPr>
                <w:i w:val="0"/>
              </w:rPr>
              <w:t>5) Дифференциация литературного языка на ФС опирается на сферу применения языка, соотносимую с видами общественной деятельности.</w:t>
            </w:r>
          </w:p>
          <w:p w:rsidR="00AA7C12" w:rsidRDefault="00AA7C12" w:rsidP="002B1867">
            <w:pPr>
              <w:pStyle w:val="a3"/>
              <w:ind w:firstLine="0"/>
              <w:rPr>
                <w:sz w:val="20"/>
              </w:rPr>
            </w:pPr>
          </w:p>
          <w:p w:rsidR="002B1867" w:rsidRPr="00B248CD" w:rsidRDefault="002B1867" w:rsidP="002B1867">
            <w:pPr>
              <w:ind w:firstLine="340"/>
              <w:jc w:val="both"/>
              <w:rPr>
                <w:rFonts w:ascii="Times New Roman" w:hAnsi="Times New Roman"/>
                <w:i/>
                <w:sz w:val="24"/>
                <w:szCs w:val="24"/>
                <w:lang w:val="ru-RU"/>
              </w:rPr>
            </w:pPr>
            <w:r w:rsidRPr="00B248CD">
              <w:rPr>
                <w:rFonts w:ascii="Times New Roman" w:hAnsi="Times New Roman"/>
                <w:i/>
                <w:sz w:val="24"/>
                <w:szCs w:val="24"/>
              </w:rPr>
              <w:t>II</w:t>
            </w:r>
            <w:r w:rsidRPr="00B248CD">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А. </w:t>
            </w:r>
            <w:proofErr w:type="spellStart"/>
            <w:r w:rsidRPr="00B248CD">
              <w:rPr>
                <w:rFonts w:ascii="Times New Roman" w:hAnsi="Times New Roman"/>
                <w:sz w:val="24"/>
                <w:szCs w:val="24"/>
                <w:lang w:val="ru-RU"/>
              </w:rPr>
              <w:t>Неличность</w:t>
            </w:r>
            <w:proofErr w:type="spellEnd"/>
            <w:r w:rsidRPr="00B248CD">
              <w:rPr>
                <w:rFonts w:ascii="Times New Roman" w:hAnsi="Times New Roman"/>
                <w:sz w:val="24"/>
                <w:szCs w:val="24"/>
                <w:lang w:val="ru-RU"/>
              </w:rPr>
              <w:t xml:space="preserve"> изложения.</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Б. Императивность.</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В. </w:t>
            </w:r>
            <w:proofErr w:type="spellStart"/>
            <w:proofErr w:type="gramStart"/>
            <w:r w:rsidRPr="00B248CD">
              <w:rPr>
                <w:rFonts w:ascii="Times New Roman" w:hAnsi="Times New Roman"/>
                <w:sz w:val="24"/>
                <w:szCs w:val="24"/>
                <w:lang w:val="ru-RU"/>
              </w:rPr>
              <w:t>Обобщенно-отвлеченность</w:t>
            </w:r>
            <w:proofErr w:type="spellEnd"/>
            <w:proofErr w:type="gramEnd"/>
            <w:r w:rsidRPr="00B248CD">
              <w:rPr>
                <w:rFonts w:ascii="Times New Roman" w:hAnsi="Times New Roman"/>
                <w:sz w:val="24"/>
                <w:szCs w:val="24"/>
                <w:lang w:val="ru-RU"/>
              </w:rPr>
              <w:t>.</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lastRenderedPageBreak/>
              <w:t>Г. Точность, не допускающая разночтений.</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Д. Подчеркнутая логичность.</w:t>
            </w:r>
          </w:p>
          <w:p w:rsidR="002B1867" w:rsidRPr="00B248CD" w:rsidRDefault="002B1867" w:rsidP="002B1867">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Е. </w:t>
            </w:r>
            <w:proofErr w:type="spellStart"/>
            <w:r w:rsidRPr="00B248CD">
              <w:rPr>
                <w:rFonts w:ascii="Times New Roman" w:hAnsi="Times New Roman"/>
                <w:sz w:val="24"/>
                <w:szCs w:val="24"/>
                <w:lang w:val="ru-RU"/>
              </w:rPr>
              <w:t>Стандартизированность</w:t>
            </w:r>
            <w:proofErr w:type="spellEnd"/>
            <w:r w:rsidRPr="00B248CD">
              <w:rPr>
                <w:rFonts w:ascii="Times New Roman" w:hAnsi="Times New Roman"/>
                <w:sz w:val="24"/>
                <w:szCs w:val="24"/>
                <w:lang w:val="ru-RU"/>
              </w:rPr>
              <w:t>.</w:t>
            </w:r>
          </w:p>
          <w:p w:rsidR="00AA7C12" w:rsidRPr="002B1867" w:rsidRDefault="002B1867" w:rsidP="002B1867">
            <w:pPr>
              <w:ind w:firstLine="340"/>
              <w:jc w:val="both"/>
              <w:rPr>
                <w:rFonts w:ascii="Times New Roman" w:hAnsi="Times New Roman"/>
                <w:sz w:val="24"/>
                <w:szCs w:val="24"/>
                <w:lang w:val="ru-RU"/>
              </w:rPr>
            </w:pPr>
            <w:proofErr w:type="gramStart"/>
            <w:r w:rsidRPr="00B248CD">
              <w:rPr>
                <w:rFonts w:ascii="Times New Roman" w:hAnsi="Times New Roman"/>
                <w:sz w:val="24"/>
                <w:szCs w:val="24"/>
                <w:lang w:val="ru-RU"/>
              </w:rPr>
              <w:t>1) А, Б, Г, Е        2) В, Д        3) Г, Д, Е      4) Б, Г, Д     5) А, В, Д</w:t>
            </w:r>
            <w:proofErr w:type="gramEnd"/>
          </w:p>
        </w:tc>
      </w:tr>
      <w:tr w:rsidR="00AA7C12" w:rsidRPr="00117811"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AA7C12" w:rsidRDefault="00AA7C12" w:rsidP="00433C28">
            <w:pPr>
              <w:rPr>
                <w:rFonts w:ascii="Times New Roman" w:hAnsi="Times New Roman"/>
                <w:color w:val="000000"/>
                <w:sz w:val="24"/>
                <w:szCs w:val="24"/>
                <w:lang w:val="ru-RU"/>
              </w:rPr>
            </w:pPr>
            <w:r>
              <w:rPr>
                <w:rFonts w:ascii="Times New Roman" w:eastAsiaTheme="minorEastAsia"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AA7C12" w:rsidRDefault="00AA7C12" w:rsidP="00433C28">
            <w:pPr>
              <w:jc w:val="both"/>
              <w:rPr>
                <w:rFonts w:ascii="Times New Roman" w:eastAsiaTheme="minorEastAsia"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AA7C12" w:rsidRPr="00800576"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r>
              <w:rPr>
                <w:rFonts w:ascii="Times New Roman" w:eastAsiaTheme="minorEastAsia" w:hAnsi="Times New Roman"/>
                <w:color w:val="000000"/>
                <w:sz w:val="24"/>
                <w:szCs w:val="24"/>
                <w:lang w:val="ru-RU"/>
              </w:rPr>
              <w:t>;</w:t>
            </w:r>
          </w:p>
        </w:tc>
        <w:tc>
          <w:tcPr>
            <w:tcW w:w="9149" w:type="dxa"/>
          </w:tcPr>
          <w:p w:rsidR="00AA7C1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AA7C12" w:rsidRPr="001A7EC4" w:rsidRDefault="00AA7C12" w:rsidP="004B1321">
            <w:pPr>
              <w:shd w:val="clear" w:color="auto" w:fill="FFFFFF"/>
              <w:tabs>
                <w:tab w:val="left" w:pos="528"/>
              </w:tabs>
              <w:jc w:val="both"/>
              <w:rPr>
                <w:rFonts w:ascii="Times New Roman" w:hAnsi="Times New Roman"/>
                <w:i/>
                <w:sz w:val="24"/>
                <w:szCs w:val="24"/>
                <w:lang w:val="ru-RU"/>
              </w:rPr>
            </w:pPr>
            <w:r>
              <w:rPr>
                <w:rFonts w:ascii="Times New Roman" w:hAnsi="Times New Roman"/>
                <w:i/>
                <w:color w:val="000000"/>
                <w:spacing w:val="-1"/>
                <w:sz w:val="24"/>
                <w:szCs w:val="24"/>
              </w:rPr>
              <w:t>I</w:t>
            </w:r>
            <w:r w:rsidRPr="001A7EC4">
              <w:rPr>
                <w:rFonts w:ascii="Times New Roman" w:hAnsi="Times New Roman"/>
                <w:i/>
                <w:color w:val="000000"/>
                <w:spacing w:val="-1"/>
                <w:sz w:val="24"/>
                <w:szCs w:val="24"/>
                <w:lang w:val="ru-RU"/>
              </w:rPr>
              <w:t>. Определите стиль данных текстов и аргументируйте свой ответ:</w:t>
            </w:r>
          </w:p>
          <w:p w:rsidR="00AA7C12" w:rsidRPr="004B1321" w:rsidRDefault="00AA7C12" w:rsidP="004B1321">
            <w:pPr>
              <w:shd w:val="clear" w:color="auto" w:fill="FFFFFF"/>
              <w:tabs>
                <w:tab w:val="left" w:pos="542"/>
              </w:tabs>
              <w:jc w:val="both"/>
              <w:rPr>
                <w:rFonts w:ascii="Times New Roman" w:hAnsi="Times New Roman"/>
                <w:sz w:val="24"/>
                <w:szCs w:val="24"/>
                <w:lang w:val="ru-RU"/>
              </w:rPr>
            </w:pPr>
            <w:r w:rsidRPr="004B1321">
              <w:rPr>
                <w:rFonts w:ascii="Times New Roman" w:hAnsi="Times New Roman"/>
                <w:color w:val="000000"/>
                <w:spacing w:val="-4"/>
                <w:sz w:val="24"/>
                <w:szCs w:val="24"/>
                <w:lang w:val="ru-RU"/>
              </w:rPr>
              <w:t xml:space="preserve">1) </w:t>
            </w:r>
            <w:r w:rsidRPr="004B1321">
              <w:rPr>
                <w:rFonts w:ascii="Times New Roman" w:hAnsi="Times New Roman"/>
                <w:color w:val="000000"/>
                <w:spacing w:val="-1"/>
                <w:sz w:val="24"/>
                <w:szCs w:val="24"/>
                <w:lang w:val="ru-RU"/>
              </w:rPr>
              <w:t xml:space="preserve">Наутро в четверг </w:t>
            </w:r>
            <w:proofErr w:type="spellStart"/>
            <w:r w:rsidRPr="004B1321">
              <w:rPr>
                <w:rFonts w:ascii="Times New Roman" w:hAnsi="Times New Roman"/>
                <w:color w:val="000000"/>
                <w:spacing w:val="-1"/>
                <w:sz w:val="24"/>
                <w:szCs w:val="24"/>
                <w:lang w:val="ru-RU"/>
              </w:rPr>
              <w:t>Фидель</w:t>
            </w:r>
            <w:proofErr w:type="spellEnd"/>
            <w:r w:rsidRPr="004B1321">
              <w:rPr>
                <w:rFonts w:ascii="Times New Roman" w:hAnsi="Times New Roman"/>
                <w:color w:val="000000"/>
                <w:spacing w:val="-1"/>
                <w:sz w:val="24"/>
                <w:szCs w:val="24"/>
                <w:lang w:val="ru-RU"/>
              </w:rPr>
              <w:t xml:space="preserve"> Кастро снова приехал за </w:t>
            </w:r>
            <w:r>
              <w:rPr>
                <w:rFonts w:ascii="Times New Roman" w:hAnsi="Times New Roman"/>
                <w:color w:val="000000"/>
                <w:spacing w:val="-1"/>
                <w:sz w:val="24"/>
                <w:szCs w:val="24"/>
                <w:lang w:val="ru-RU"/>
              </w:rPr>
              <w:t xml:space="preserve">В.В. </w:t>
            </w:r>
            <w:r w:rsidRPr="004B1321">
              <w:rPr>
                <w:rFonts w:ascii="Times New Roman" w:hAnsi="Times New Roman"/>
                <w:color w:val="000000"/>
                <w:spacing w:val="-1"/>
                <w:sz w:val="24"/>
                <w:szCs w:val="24"/>
                <w:lang w:val="ru-RU"/>
              </w:rPr>
              <w:t xml:space="preserve">Путиным, чтобы </w:t>
            </w:r>
            <w:r w:rsidRPr="004B1321">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4B1321">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4B1321">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4B1321">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4B1321">
              <w:rPr>
                <w:rFonts w:ascii="Times New Roman" w:hAnsi="Times New Roman"/>
                <w:color w:val="000000"/>
                <w:spacing w:val="-1"/>
                <w:sz w:val="24"/>
                <w:szCs w:val="24"/>
                <w:lang w:val="ru-RU"/>
              </w:rPr>
              <w:t>свою прямую, как стрела, спину.</w:t>
            </w:r>
          </w:p>
          <w:p w:rsidR="00AA7C12" w:rsidRPr="004B1321" w:rsidRDefault="00AA7C12" w:rsidP="004B1321">
            <w:pPr>
              <w:shd w:val="clear" w:color="auto" w:fill="FFFFFF"/>
              <w:tabs>
                <w:tab w:val="left" w:pos="542"/>
              </w:tabs>
              <w:jc w:val="both"/>
              <w:rPr>
                <w:rFonts w:ascii="Times New Roman" w:hAnsi="Times New Roman"/>
                <w:color w:val="000000"/>
                <w:spacing w:val="1"/>
                <w:sz w:val="24"/>
                <w:szCs w:val="24"/>
                <w:lang w:val="ru-RU"/>
              </w:rPr>
            </w:pPr>
            <w:r w:rsidRPr="004B1321">
              <w:rPr>
                <w:rFonts w:ascii="Times New Roman" w:hAnsi="Times New Roman"/>
                <w:color w:val="000000"/>
                <w:spacing w:val="-4"/>
                <w:sz w:val="24"/>
                <w:szCs w:val="24"/>
                <w:lang w:val="ru-RU"/>
              </w:rPr>
              <w:t xml:space="preserve">2) </w:t>
            </w:r>
            <w:r w:rsidRPr="004B1321">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4B1321">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4B1321">
              <w:rPr>
                <w:rFonts w:ascii="Times New Roman" w:hAnsi="Times New Roman"/>
                <w:color w:val="000000"/>
                <w:spacing w:val="1"/>
                <w:sz w:val="24"/>
                <w:szCs w:val="24"/>
                <w:lang w:val="ru-RU"/>
              </w:rPr>
              <w:t>с этим письмом высылаем Вам новый прейскурант, чтобы Вы могли изу</w:t>
            </w:r>
            <w:r w:rsidRPr="004B1321">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AA7C12" w:rsidRPr="00EB50FF" w:rsidRDefault="00AA7C12" w:rsidP="004B1321">
            <w:pPr>
              <w:shd w:val="clear" w:color="auto" w:fill="FFFFFF"/>
              <w:jc w:val="both"/>
              <w:rPr>
                <w:rFonts w:ascii="Times New Roman" w:hAnsi="Times New Roman"/>
                <w:color w:val="000000"/>
                <w:spacing w:val="-9"/>
                <w:sz w:val="24"/>
                <w:szCs w:val="24"/>
                <w:lang w:val="ru-RU"/>
              </w:rPr>
            </w:pPr>
            <w:r w:rsidRPr="004B1321">
              <w:rPr>
                <w:rFonts w:ascii="Times New Roman" w:hAnsi="Times New Roman"/>
                <w:color w:val="000000"/>
                <w:spacing w:val="-5"/>
                <w:sz w:val="24"/>
                <w:szCs w:val="24"/>
                <w:lang w:val="ru-RU"/>
              </w:rPr>
              <w:t xml:space="preserve">3) </w:t>
            </w:r>
            <w:r w:rsidRPr="004B1321">
              <w:rPr>
                <w:rFonts w:ascii="Times New Roman" w:hAnsi="Times New Roman"/>
                <w:color w:val="000000"/>
                <w:sz w:val="24"/>
                <w:szCs w:val="24"/>
                <w:lang w:val="ru-RU"/>
              </w:rPr>
              <w:t>Правильное литературное произношение – важный показатель об</w:t>
            </w:r>
            <w:r w:rsidRPr="004B1321">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4B1321">
              <w:rPr>
                <w:rFonts w:ascii="Times New Roman" w:hAnsi="Times New Roman"/>
                <w:color w:val="000000"/>
                <w:spacing w:val="-1"/>
                <w:sz w:val="24"/>
                <w:szCs w:val="24"/>
                <w:lang w:val="ru-RU"/>
              </w:rPr>
              <w:t>на аудиторию. Современные орфоэпические нормы во многом отличают</w:t>
            </w:r>
            <w:r w:rsidRPr="004B1321">
              <w:rPr>
                <w:rFonts w:ascii="Times New Roman" w:hAnsi="Times New Roman"/>
                <w:color w:val="000000"/>
                <w:spacing w:val="1"/>
                <w:sz w:val="24"/>
                <w:szCs w:val="24"/>
                <w:lang w:val="ru-RU"/>
              </w:rPr>
              <w:t>ся от норм 19-го века. Это связано с нивелировкой социальных и терри</w:t>
            </w:r>
            <w:r w:rsidRPr="004B1321">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AA7C12" w:rsidRPr="00EB50FF" w:rsidRDefault="00AA7C12" w:rsidP="004B1321">
            <w:pPr>
              <w:shd w:val="clear" w:color="auto" w:fill="FFFFFF"/>
              <w:jc w:val="both"/>
              <w:rPr>
                <w:rFonts w:ascii="Times New Roman" w:hAnsi="Times New Roman"/>
                <w:color w:val="000000"/>
                <w:spacing w:val="-9"/>
                <w:sz w:val="24"/>
                <w:szCs w:val="24"/>
                <w:lang w:val="ru-RU"/>
              </w:rPr>
            </w:pPr>
          </w:p>
          <w:p w:rsidR="002B1867" w:rsidRPr="00BA77A1" w:rsidRDefault="00AA7C12" w:rsidP="002B1867">
            <w:pPr>
              <w:jc w:val="both"/>
              <w:rPr>
                <w:rFonts w:ascii="Times New Roman" w:hAnsi="Times New Roman"/>
                <w:i/>
                <w:sz w:val="24"/>
                <w:szCs w:val="24"/>
                <w:lang w:val="ru-RU"/>
              </w:rPr>
            </w:pPr>
            <w:r w:rsidRPr="004643BA">
              <w:rPr>
                <w:rFonts w:ascii="Times New Roman" w:hAnsi="Times New Roman"/>
                <w:i/>
                <w:sz w:val="24"/>
                <w:szCs w:val="24"/>
              </w:rPr>
              <w:t>II</w:t>
            </w:r>
            <w:r w:rsidRPr="004643BA">
              <w:rPr>
                <w:rFonts w:ascii="Times New Roman" w:hAnsi="Times New Roman"/>
                <w:i/>
                <w:sz w:val="24"/>
                <w:szCs w:val="24"/>
                <w:lang w:val="ru-RU"/>
              </w:rPr>
              <w:t xml:space="preserve">. </w:t>
            </w:r>
            <w:r w:rsidR="002B1867" w:rsidRPr="00BA77A1">
              <w:rPr>
                <w:rFonts w:ascii="Times New Roman" w:hAnsi="Times New Roman"/>
                <w:i/>
                <w:sz w:val="24"/>
                <w:szCs w:val="24"/>
                <w:lang w:val="ru-RU"/>
              </w:rPr>
              <w:t xml:space="preserve">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2B1867" w:rsidRPr="0096147B" w:rsidRDefault="002B1867" w:rsidP="002B1867">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AA7C12" w:rsidRPr="002B1867" w:rsidRDefault="002B1867" w:rsidP="002B1867">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w:t>
            </w:r>
            <w:r w:rsidRPr="0096147B">
              <w:rPr>
                <w:rFonts w:ascii="Times New Roman" w:hAnsi="Times New Roman"/>
                <w:sz w:val="24"/>
                <w:szCs w:val="24"/>
                <w:lang w:val="ru-RU"/>
              </w:rPr>
              <w:lastRenderedPageBreak/>
              <w:t xml:space="preserve">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AA7C12"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AA7C12" w:rsidRDefault="00AA7C12" w:rsidP="00433C28">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AA7C12" w:rsidRDefault="00AA7C12" w:rsidP="00433C28">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AA7C12" w:rsidRPr="000071EA" w:rsidRDefault="00AA7C12" w:rsidP="00433C28">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c>
          <w:tcPr>
            <w:tcW w:w="9149" w:type="dxa"/>
          </w:tcPr>
          <w:p w:rsidR="002B1867" w:rsidRPr="009A6A5D" w:rsidRDefault="00AA7C12" w:rsidP="009A6A5D">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AA7C12" w:rsidRDefault="00AA7C12" w:rsidP="0096147B">
            <w:pPr>
              <w:autoSpaceDE w:val="0"/>
              <w:autoSpaceDN w:val="0"/>
              <w:adjustRightInd w:val="0"/>
              <w:ind w:firstLine="709"/>
              <w:jc w:val="both"/>
              <w:rPr>
                <w:rFonts w:ascii="Times New Roman" w:hAnsi="Times New Roman"/>
                <w:i/>
                <w:sz w:val="24"/>
                <w:szCs w:val="24"/>
                <w:lang w:val="ru-RU"/>
              </w:rPr>
            </w:pPr>
            <w:r w:rsidRPr="0096147B">
              <w:rPr>
                <w:rFonts w:ascii="Times New Roman" w:hAnsi="Times New Roman"/>
                <w:i/>
                <w:sz w:val="24"/>
                <w:szCs w:val="24"/>
                <w:lang w:val="ru-RU"/>
              </w:rPr>
              <w:t>Напишите реферат предложенной научной статьи по  плану</w:t>
            </w:r>
            <w:r>
              <w:rPr>
                <w:rFonts w:ascii="Times New Roman" w:hAnsi="Times New Roman"/>
                <w:i/>
                <w:sz w:val="24"/>
                <w:szCs w:val="24"/>
                <w:lang w:val="ru-RU"/>
              </w:rPr>
              <w:t>:</w:t>
            </w:r>
          </w:p>
          <w:p w:rsidR="00AA7C12" w:rsidRPr="00431DC8"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431DC8">
              <w:rPr>
                <w:rFonts w:ascii="Times New Roman" w:hAnsi="Times New Roman"/>
                <w:sz w:val="24"/>
                <w:szCs w:val="24"/>
              </w:rPr>
              <w:t>Вводная</w:t>
            </w:r>
            <w:proofErr w:type="spellEnd"/>
            <w:r w:rsidR="009C655E">
              <w:rPr>
                <w:rFonts w:ascii="Times New Roman" w:hAnsi="Times New Roman"/>
                <w:sz w:val="24"/>
                <w:szCs w:val="24"/>
                <w:lang w:val="ru-RU"/>
              </w:rPr>
              <w:t xml:space="preserve"> </w:t>
            </w:r>
            <w:proofErr w:type="spellStart"/>
            <w:r w:rsidRPr="00431DC8">
              <w:rPr>
                <w:rFonts w:ascii="Times New Roman" w:hAnsi="Times New Roman"/>
                <w:sz w:val="24"/>
                <w:szCs w:val="24"/>
              </w:rPr>
              <w:t>часть</w:t>
            </w:r>
            <w:proofErr w:type="spellEnd"/>
            <w:r>
              <w:rPr>
                <w:rFonts w:ascii="Times New Roman" w:hAnsi="Times New Roman"/>
                <w:sz w:val="24"/>
                <w:szCs w:val="24"/>
                <w:lang w:val="ru-RU"/>
              </w:rPr>
              <w:t>.</w:t>
            </w:r>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431DC8">
              <w:rPr>
                <w:rFonts w:ascii="Times New Roman" w:hAnsi="Times New Roman"/>
                <w:sz w:val="24"/>
                <w:szCs w:val="24"/>
                <w:lang w:val="ru-RU"/>
              </w:rPr>
              <w:t>Тема статьи, общая характеристика статьи</w:t>
            </w:r>
            <w:r>
              <w:rPr>
                <w:rFonts w:ascii="Times New Roman" w:hAnsi="Times New Roman"/>
                <w:sz w:val="24"/>
                <w:szCs w:val="24"/>
                <w:lang w:val="ru-RU"/>
              </w:rPr>
              <w:t>.</w:t>
            </w:r>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Проблема</w:t>
            </w:r>
            <w:proofErr w:type="spellEnd"/>
            <w:r w:rsidR="009C655E">
              <w:rPr>
                <w:rFonts w:ascii="Times New Roman" w:hAnsi="Times New Roman"/>
                <w:sz w:val="24"/>
                <w:szCs w:val="24"/>
                <w:lang w:val="ru-RU"/>
              </w:rPr>
              <w:t xml:space="preserve"> </w:t>
            </w:r>
            <w:proofErr w:type="spellStart"/>
            <w:r w:rsidRPr="00B73514">
              <w:rPr>
                <w:rFonts w:ascii="Times New Roman" w:hAnsi="Times New Roman"/>
                <w:sz w:val="24"/>
                <w:szCs w:val="24"/>
              </w:rPr>
              <w:t>статьи</w:t>
            </w:r>
            <w:proofErr w:type="spellEnd"/>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Pr>
                <w:rFonts w:ascii="Times New Roman" w:hAnsi="Times New Roman"/>
                <w:sz w:val="24"/>
                <w:szCs w:val="24"/>
                <w:lang w:val="ru-RU"/>
              </w:rPr>
              <w:t>Композиция</w:t>
            </w:r>
            <w:r w:rsidR="009C655E">
              <w:rPr>
                <w:rFonts w:ascii="Times New Roman" w:hAnsi="Times New Roman"/>
                <w:sz w:val="24"/>
                <w:szCs w:val="24"/>
                <w:lang w:val="ru-RU"/>
              </w:rPr>
              <w:t xml:space="preserve"> </w:t>
            </w:r>
            <w:proofErr w:type="spellStart"/>
            <w:r w:rsidRPr="00B73514">
              <w:rPr>
                <w:rFonts w:ascii="Times New Roman" w:hAnsi="Times New Roman"/>
                <w:sz w:val="24"/>
                <w:szCs w:val="24"/>
              </w:rPr>
              <w:t>статьи</w:t>
            </w:r>
            <w:proofErr w:type="spellEnd"/>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Описание</w:t>
            </w:r>
            <w:proofErr w:type="spellEnd"/>
            <w:r w:rsidR="009C655E">
              <w:rPr>
                <w:rFonts w:ascii="Times New Roman" w:hAnsi="Times New Roman"/>
                <w:sz w:val="24"/>
                <w:szCs w:val="24"/>
                <w:lang w:val="ru-RU"/>
              </w:rPr>
              <w:t xml:space="preserve"> </w:t>
            </w:r>
            <w:proofErr w:type="spellStart"/>
            <w:r w:rsidRPr="00B73514">
              <w:rPr>
                <w:rFonts w:ascii="Times New Roman" w:hAnsi="Times New Roman"/>
                <w:sz w:val="24"/>
                <w:szCs w:val="24"/>
              </w:rPr>
              <w:t>основного</w:t>
            </w:r>
            <w:proofErr w:type="spellEnd"/>
            <w:r w:rsidR="009C655E">
              <w:rPr>
                <w:rFonts w:ascii="Times New Roman" w:hAnsi="Times New Roman"/>
                <w:sz w:val="24"/>
                <w:szCs w:val="24"/>
                <w:lang w:val="ru-RU"/>
              </w:rPr>
              <w:t xml:space="preserve"> </w:t>
            </w:r>
            <w:proofErr w:type="spellStart"/>
            <w:r w:rsidRPr="00B73514">
              <w:rPr>
                <w:rFonts w:ascii="Times New Roman" w:hAnsi="Times New Roman"/>
                <w:sz w:val="24"/>
                <w:szCs w:val="24"/>
              </w:rPr>
              <w:t>содержания</w:t>
            </w:r>
            <w:proofErr w:type="spellEnd"/>
            <w:r w:rsidR="009C655E">
              <w:rPr>
                <w:rFonts w:ascii="Times New Roman" w:hAnsi="Times New Roman"/>
                <w:sz w:val="24"/>
                <w:szCs w:val="24"/>
                <w:lang w:val="ru-RU"/>
              </w:rPr>
              <w:t xml:space="preserve"> </w:t>
            </w:r>
            <w:proofErr w:type="spellStart"/>
            <w:r w:rsidRPr="00B73514">
              <w:rPr>
                <w:rFonts w:ascii="Times New Roman" w:hAnsi="Times New Roman"/>
                <w:sz w:val="24"/>
                <w:szCs w:val="24"/>
              </w:rPr>
              <w:t>статьи</w:t>
            </w:r>
            <w:proofErr w:type="spellEnd"/>
          </w:p>
          <w:p w:rsidR="00AA7C12"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Заключение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выводы</w:t>
            </w:r>
            <w:proofErr w:type="spellEnd"/>
            <w:r w:rsidR="009C655E">
              <w:rPr>
                <w:rFonts w:ascii="Times New Roman" w:hAnsi="Times New Roman"/>
                <w:sz w:val="24"/>
                <w:szCs w:val="24"/>
                <w:lang w:val="ru-RU"/>
              </w:rPr>
              <w:t xml:space="preserve"> </w:t>
            </w:r>
            <w:proofErr w:type="spellStart"/>
            <w:r w:rsidRPr="00B73514">
              <w:rPr>
                <w:rFonts w:ascii="Times New Roman" w:hAnsi="Times New Roman"/>
                <w:sz w:val="24"/>
                <w:szCs w:val="24"/>
              </w:rPr>
              <w:t>автора</w:t>
            </w:r>
            <w:proofErr w:type="spellEnd"/>
          </w:p>
          <w:p w:rsidR="00AA7C12" w:rsidRPr="00431DC8"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color w:val="000000"/>
                <w:sz w:val="24"/>
                <w:szCs w:val="24"/>
              </w:rPr>
              <w:t>Выводы</w:t>
            </w:r>
            <w:proofErr w:type="spellEnd"/>
            <w:r w:rsidRPr="00B73514">
              <w:rPr>
                <w:rFonts w:ascii="Times New Roman" w:hAnsi="Times New Roman"/>
                <w:color w:val="000000"/>
                <w:sz w:val="24"/>
                <w:szCs w:val="24"/>
              </w:rPr>
              <w:t xml:space="preserve"> и </w:t>
            </w:r>
            <w:proofErr w:type="spellStart"/>
            <w:r w:rsidRPr="00B73514">
              <w:rPr>
                <w:rFonts w:ascii="Times New Roman" w:hAnsi="Times New Roman"/>
                <w:color w:val="000000"/>
                <w:sz w:val="24"/>
                <w:szCs w:val="24"/>
              </w:rPr>
              <w:t>оценки</w:t>
            </w:r>
            <w:proofErr w:type="spellEnd"/>
            <w:r w:rsidR="009C655E">
              <w:rPr>
                <w:rFonts w:ascii="Times New Roman" w:hAnsi="Times New Roman"/>
                <w:color w:val="000000"/>
                <w:sz w:val="24"/>
                <w:szCs w:val="24"/>
                <w:lang w:val="ru-RU"/>
              </w:rPr>
              <w:t xml:space="preserve"> </w:t>
            </w:r>
            <w:proofErr w:type="spellStart"/>
            <w:r w:rsidRPr="00B73514">
              <w:rPr>
                <w:rFonts w:ascii="Times New Roman" w:hAnsi="Times New Roman"/>
                <w:color w:val="000000"/>
                <w:sz w:val="24"/>
                <w:szCs w:val="24"/>
              </w:rPr>
              <w:t>реферата</w:t>
            </w:r>
            <w:proofErr w:type="spellEnd"/>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640F55"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r>
        <w:rPr>
          <w:rFonts w:ascii="Times New Roman" w:hAnsi="Times New Roman"/>
          <w:b/>
          <w:sz w:val="24"/>
          <w:szCs w:val="24"/>
          <w:lang w:val="ru-RU"/>
        </w:rPr>
        <w:lastRenderedPageBreak/>
        <w:t>б)</w:t>
      </w:r>
      <w:r w:rsidR="00255B70">
        <w:rPr>
          <w:rFonts w:ascii="Times New Roman" w:hAnsi="Times New Roman"/>
          <w:b/>
          <w:sz w:val="24"/>
          <w:szCs w:val="24"/>
          <w:lang w:val="ru-RU"/>
        </w:rPr>
        <w:t xml:space="preserve"> </w:t>
      </w:r>
      <w:r w:rsidR="00640F55" w:rsidRPr="003C7F52">
        <w:rPr>
          <w:rStyle w:val="FontStyle20"/>
          <w:rFonts w:ascii="Times New Roman" w:hAnsi="Times New Roman" w:cs="Times New Roman"/>
          <w:b/>
          <w:sz w:val="24"/>
          <w:szCs w:val="24"/>
          <w:lang w:val="ru-RU"/>
        </w:rPr>
        <w:t>Методические рекомендации для подготовки к зачету</w:t>
      </w:r>
    </w:p>
    <w:p w:rsidR="003C7F52"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p>
    <w:p w:rsidR="00640F55" w:rsidRDefault="00640F55" w:rsidP="00640F55">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Русский язык в этнокультурной коммуникативной среде</w:t>
      </w:r>
      <w:r w:rsidRPr="00180C90">
        <w:rPr>
          <w:rFonts w:ascii="Times New Roman" w:hAnsi="Times New Roman"/>
          <w:sz w:val="24"/>
          <w:szCs w:val="24"/>
          <w:lang w:val="ru-RU"/>
        </w:rPr>
        <w:t xml:space="preserve">» 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Pr>
          <w:rFonts w:ascii="Times New Roman" w:hAnsi="Times New Roman"/>
          <w:sz w:val="24"/>
          <w:szCs w:val="24"/>
          <w:lang w:val="ru-RU"/>
        </w:rPr>
        <w:t>роводится в виде тестирования или по билетам. Тестовые зада</w:t>
      </w:r>
      <w:r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Pr>
          <w:rFonts w:ascii="Times New Roman" w:hAnsi="Times New Roman"/>
          <w:sz w:val="24"/>
          <w:szCs w:val="24"/>
          <w:lang w:val="ru-RU"/>
        </w:rPr>
        <w:t>Б</w:t>
      </w:r>
      <w:r w:rsidRPr="00180C90">
        <w:rPr>
          <w:rFonts w:ascii="Times New Roman" w:hAnsi="Times New Roman"/>
          <w:sz w:val="24"/>
          <w:szCs w:val="24"/>
          <w:lang w:val="ru-RU"/>
        </w:rPr>
        <w:t>и</w:t>
      </w:r>
      <w:r>
        <w:rPr>
          <w:rFonts w:ascii="Times New Roman" w:hAnsi="Times New Roman"/>
          <w:sz w:val="24"/>
          <w:szCs w:val="24"/>
          <w:lang w:val="ru-RU"/>
        </w:rPr>
        <w:t>лет включает 1 теоретический вопрос</w:t>
      </w:r>
      <w:r w:rsidRPr="00180C90">
        <w:rPr>
          <w:rFonts w:ascii="Times New Roman" w:hAnsi="Times New Roman"/>
          <w:sz w:val="24"/>
          <w:szCs w:val="24"/>
          <w:lang w:val="ru-RU"/>
        </w:rPr>
        <w:t xml:space="preserve"> и одно практическое задание. </w:t>
      </w:r>
    </w:p>
    <w:p w:rsidR="00640F55" w:rsidRDefault="00640F55" w:rsidP="00640F55">
      <w:pPr>
        <w:spacing w:after="0" w:line="240" w:lineRule="auto"/>
        <w:ind w:firstLine="851"/>
        <w:jc w:val="both"/>
        <w:rPr>
          <w:rFonts w:ascii="Times New Roman" w:eastAsia="Arial-BoldItalicMT" w:hAnsi="Times New Roman"/>
          <w:sz w:val="24"/>
          <w:szCs w:val="24"/>
          <w:lang w:val="ru-RU"/>
        </w:rPr>
      </w:pPr>
      <w:r w:rsidRPr="00640F55">
        <w:rPr>
          <w:rFonts w:ascii="Times New Roman" w:eastAsia="ArialMT" w:hAnsi="Times New Roman"/>
          <w:sz w:val="24"/>
          <w:szCs w:val="24"/>
          <w:lang w:val="ru-RU"/>
        </w:rPr>
        <w:t xml:space="preserve">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w:t>
      </w:r>
      <w:proofErr w:type="gramStart"/>
      <w:r w:rsidRPr="00640F55">
        <w:rPr>
          <w:rFonts w:ascii="Times New Roman" w:eastAsia="ArialMT" w:hAnsi="Times New Roman"/>
          <w:sz w:val="24"/>
          <w:szCs w:val="24"/>
          <w:lang w:val="ru-RU"/>
        </w:rPr>
        <w:t>Тезисы</w:t>
      </w:r>
      <w:r w:rsidRPr="00640F55">
        <w:rPr>
          <w:rFonts w:ascii="Times New Roman" w:eastAsia="Arial-BoldItalicMT" w:hAnsi="Times New Roman"/>
          <w:bCs/>
          <w:sz w:val="24"/>
          <w:szCs w:val="24"/>
          <w:lang w:val="ru-RU"/>
        </w:rPr>
        <w:t>–</w:t>
      </w:r>
      <w:r w:rsidRPr="00640F55">
        <w:rPr>
          <w:rFonts w:ascii="Times New Roman" w:eastAsia="ArialMT" w:hAnsi="Times New Roman"/>
          <w:sz w:val="24"/>
          <w:szCs w:val="24"/>
          <w:lang w:val="ru-RU"/>
        </w:rPr>
        <w:t>это</w:t>
      </w:r>
      <w:proofErr w:type="gramEnd"/>
      <w:r w:rsidRPr="00640F55">
        <w:rPr>
          <w:rFonts w:ascii="Times New Roman" w:eastAsia="ArialMT" w:hAnsi="Times New Roman"/>
          <w:sz w:val="24"/>
          <w:szCs w:val="24"/>
          <w:lang w:val="ru-RU"/>
        </w:rPr>
        <w:t xml:space="preserve"> кратко сформулированные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принципиально важные мысли и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 логической последовательности раскрывающие содержание книги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Тезисы не включают в себя факты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иллюстрации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примеры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Обращаются к тезисной форме записей в том случае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когда необходимо обобщить материал</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критически проанализировать книгу или статью</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выявить проблемы и противоречия</w:t>
      </w:r>
      <w:r w:rsidRPr="00640F55">
        <w:rPr>
          <w:rFonts w:ascii="Times New Roman" w:eastAsia="Arial-BoldItalicMT" w:hAnsi="Times New Roman"/>
          <w:sz w:val="24"/>
          <w:szCs w:val="24"/>
          <w:lang w:val="ru-RU"/>
        </w:rPr>
        <w:t>. Т</w:t>
      </w:r>
      <w:r w:rsidRPr="00640F55">
        <w:rPr>
          <w:rFonts w:ascii="Times New Roman" w:eastAsia="ArialMT" w:hAnsi="Times New Roman"/>
          <w:sz w:val="24"/>
          <w:szCs w:val="24"/>
          <w:lang w:val="ru-RU"/>
        </w:rPr>
        <w:t>езисы оформляются в форме цитат или самостоятельных умозаключений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Формулировка их должна быть четкой и лаконичной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Грамотно </w:t>
      </w:r>
      <w:r w:rsidRPr="00640F55">
        <w:rPr>
          <w:rFonts w:ascii="Times New Roman" w:eastAsia="Arial-BoldItalicMT" w:hAnsi="Times New Roman"/>
          <w:sz w:val="24"/>
          <w:szCs w:val="24"/>
          <w:lang w:val="ru-RU"/>
        </w:rPr>
        <w:t>составленные тезисы отражают последова</w:t>
      </w:r>
      <w:r w:rsidRPr="00640F55">
        <w:rPr>
          <w:rFonts w:ascii="Times New Roman" w:eastAsia="ArialMT" w:hAnsi="Times New Roman"/>
          <w:sz w:val="24"/>
          <w:szCs w:val="24"/>
          <w:lang w:val="ru-RU"/>
        </w:rPr>
        <w:t>тельность мыслей автора</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сохраняют самобытную форму высказывания</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демонстрируют глубину освоения материала</w:t>
      </w:r>
      <w:r w:rsidRPr="00640F5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зачете </w:t>
      </w:r>
      <w:r w:rsidRPr="00F13589">
        <w:rPr>
          <w:rFonts w:ascii="Times New Roman" w:hAnsi="Times New Roman"/>
          <w:sz w:val="24"/>
          <w:szCs w:val="24"/>
          <w:lang w:val="ru-RU"/>
        </w:rPr>
        <w:t>по билетам студент даёт ответ н</w:t>
      </w:r>
      <w:r>
        <w:rPr>
          <w:rFonts w:ascii="Times New Roman" w:hAnsi="Times New Roman"/>
          <w:sz w:val="24"/>
          <w:szCs w:val="24"/>
          <w:lang w:val="ru-RU"/>
        </w:rPr>
        <w:t>а вопрос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640F55" w:rsidRPr="00640F55" w:rsidRDefault="00640F55" w:rsidP="00640F55">
      <w:pPr>
        <w:spacing w:after="0" w:line="240" w:lineRule="auto"/>
        <w:ind w:firstLine="851"/>
        <w:jc w:val="both"/>
        <w:rPr>
          <w:rFonts w:ascii="Times New Roman" w:eastAsia="Arial-BoldItalicMT" w:hAnsi="Times New Roman"/>
          <w:sz w:val="24"/>
          <w:szCs w:val="24"/>
          <w:lang w:val="ru-RU"/>
        </w:rPr>
      </w:pP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640F55">
        <w:rPr>
          <w:rStyle w:val="FontStyle20"/>
          <w:rFonts w:ascii="Times New Roman" w:hAnsi="Times New Roman" w:cs="Times New Roman"/>
          <w:b/>
          <w:bCs/>
          <w:i/>
          <w:sz w:val="24"/>
          <w:szCs w:val="24"/>
          <w:lang w:val="ru-RU"/>
        </w:rPr>
        <w:t xml:space="preserve">Критерии оценки </w:t>
      </w:r>
      <w:r w:rsidRPr="00640F5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640F55">
        <w:rPr>
          <w:rStyle w:val="FontStyle20"/>
          <w:rFonts w:ascii="Times New Roman" w:hAnsi="Times New Roman" w:cs="Times New Roman"/>
          <w:b/>
          <w:bCs/>
          <w:i/>
          <w:sz w:val="24"/>
          <w:szCs w:val="24"/>
          <w:lang w:val="ru-RU"/>
        </w:rPr>
        <w:t>:</w:t>
      </w: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i/>
          <w:sz w:val="24"/>
          <w:szCs w:val="24"/>
          <w:lang w:val="ru-RU"/>
        </w:rPr>
      </w:pPr>
      <w:r w:rsidRPr="00640F55">
        <w:rPr>
          <w:rStyle w:val="FontStyle20"/>
          <w:rFonts w:ascii="Times New Roman" w:hAnsi="Times New Roman" w:cs="Times New Roman"/>
          <w:i/>
          <w:sz w:val="24"/>
          <w:szCs w:val="24"/>
          <w:lang w:val="ru-RU"/>
        </w:rPr>
        <w:t xml:space="preserve">Для получения зачета по дисциплине </w:t>
      </w:r>
      <w:proofErr w:type="gramStart"/>
      <w:r w:rsidRPr="00640F55">
        <w:rPr>
          <w:rStyle w:val="FontStyle20"/>
          <w:rFonts w:ascii="Times New Roman" w:hAnsi="Times New Roman" w:cs="Times New Roman"/>
          <w:i/>
          <w:sz w:val="24"/>
          <w:szCs w:val="24"/>
          <w:lang w:val="ru-RU"/>
        </w:rPr>
        <w:t>обучающийся</w:t>
      </w:r>
      <w:proofErr w:type="gramEnd"/>
      <w:r w:rsidRPr="00640F55">
        <w:rPr>
          <w:rStyle w:val="FontStyle20"/>
          <w:rFonts w:ascii="Times New Roman" w:hAnsi="Times New Roman" w:cs="Times New Roman"/>
          <w:i/>
          <w:sz w:val="24"/>
          <w:szCs w:val="24"/>
          <w:lang w:val="ru-RU"/>
        </w:rPr>
        <w:t xml:space="preserve"> </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Style w:val="FontStyle20"/>
          <w:rFonts w:ascii="Times New Roman" w:hAnsi="Times New Roman" w:cs="Times New Roman"/>
          <w:b/>
          <w:bCs/>
          <w:iCs/>
          <w:sz w:val="24"/>
          <w:szCs w:val="24"/>
          <w:lang w:val="ru-RU"/>
        </w:rPr>
        <w:t xml:space="preserve">– </w:t>
      </w:r>
      <w:r w:rsidRPr="00640F55">
        <w:rPr>
          <w:rFonts w:ascii="Times New Roman" w:hAnsi="Times New Roman"/>
          <w:sz w:val="24"/>
          <w:szCs w:val="24"/>
          <w:lang w:val="ru-RU"/>
        </w:rPr>
        <w:t xml:space="preserve">на оценку </w:t>
      </w:r>
      <w:r w:rsidRPr="00640F55">
        <w:rPr>
          <w:rFonts w:ascii="Times New Roman" w:hAnsi="Times New Roman"/>
          <w:b/>
          <w:sz w:val="24"/>
          <w:szCs w:val="24"/>
          <w:lang w:val="ru-RU"/>
        </w:rPr>
        <w:t>«зачтено»</w:t>
      </w:r>
      <w:r w:rsidRPr="00640F5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640F55">
        <w:rPr>
          <w:rStyle w:val="FontStyle16"/>
          <w:b w:val="0"/>
          <w:sz w:val="24"/>
          <w:szCs w:val="24"/>
          <w:lang w:val="ru-RU"/>
        </w:rPr>
        <w:t>;</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640F55">
        <w:rPr>
          <w:rFonts w:ascii="Times New Roman" w:hAnsi="Times New Roman"/>
          <w:sz w:val="24"/>
          <w:szCs w:val="24"/>
          <w:lang w:val="ru-RU"/>
        </w:rPr>
        <w:t>навыки построения эффективного общения в учебной аудитории.</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Fonts w:ascii="Times New Roman" w:hAnsi="Times New Roman"/>
          <w:sz w:val="24"/>
          <w:szCs w:val="24"/>
          <w:lang w:val="ru-RU"/>
        </w:rPr>
        <w:t xml:space="preserve">– оценку </w:t>
      </w:r>
      <w:r w:rsidRPr="00640F55">
        <w:rPr>
          <w:rFonts w:ascii="Times New Roman" w:hAnsi="Times New Roman"/>
          <w:b/>
          <w:sz w:val="24"/>
          <w:szCs w:val="24"/>
          <w:lang w:val="ru-RU"/>
        </w:rPr>
        <w:t>«не зачтено»</w:t>
      </w:r>
      <w:r w:rsidRPr="00640F5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BC3853" w:rsidRPr="00C537DF" w:rsidRDefault="00BC3853" w:rsidP="00BC3853">
      <w:pPr>
        <w:pStyle w:val="a5"/>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lang w:val="ru-RU"/>
        </w:rPr>
      </w:pPr>
      <w:r w:rsidRPr="00C537DF">
        <w:rPr>
          <w:rFonts w:ascii="Times New Roman" w:hAnsi="Times New Roman"/>
          <w:b/>
          <w:bCs/>
          <w:sz w:val="24"/>
          <w:szCs w:val="24"/>
          <w:lang w:val="ru-RU"/>
        </w:rPr>
        <w:t>Учебно-методическое и информационное обеспечение дисциплины</w:t>
      </w:r>
    </w:p>
    <w:p w:rsidR="00BC3853" w:rsidRPr="00C537DF" w:rsidRDefault="00BC3853" w:rsidP="00BC3853">
      <w:pPr>
        <w:pStyle w:val="Style10"/>
        <w:widowControl/>
        <w:ind w:firstLine="709"/>
        <w:rPr>
          <w:rStyle w:val="FontStyle22"/>
          <w:sz w:val="24"/>
          <w:szCs w:val="24"/>
        </w:rPr>
      </w:pPr>
      <w:r w:rsidRPr="00C537DF">
        <w:rPr>
          <w:rStyle w:val="FontStyle18"/>
          <w:sz w:val="24"/>
          <w:szCs w:val="24"/>
        </w:rPr>
        <w:t xml:space="preserve">а) Основная </w:t>
      </w:r>
      <w:r w:rsidRPr="00C537DF">
        <w:rPr>
          <w:rStyle w:val="FontStyle22"/>
          <w:b/>
          <w:sz w:val="24"/>
          <w:szCs w:val="24"/>
        </w:rPr>
        <w:t>литература:</w:t>
      </w:r>
      <w:r w:rsidRPr="00C537DF">
        <w:rPr>
          <w:rStyle w:val="FontStyle22"/>
          <w:sz w:val="24"/>
          <w:szCs w:val="24"/>
        </w:rPr>
        <w:t xml:space="preserve"> </w:t>
      </w:r>
    </w:p>
    <w:p w:rsidR="00BC3853" w:rsidRPr="00C537DF" w:rsidRDefault="00BC3853" w:rsidP="00BC3853">
      <w:pPr>
        <w:widowControl w:val="0"/>
        <w:numPr>
          <w:ilvl w:val="0"/>
          <w:numId w:val="27"/>
        </w:numPr>
        <w:overflowPunct w:val="0"/>
        <w:autoSpaceDE w:val="0"/>
        <w:autoSpaceDN w:val="0"/>
        <w:adjustRightInd w:val="0"/>
        <w:spacing w:after="0" w:line="240" w:lineRule="auto"/>
        <w:ind w:left="0" w:firstLine="709"/>
        <w:jc w:val="both"/>
        <w:rPr>
          <w:rFonts w:ascii="Times New Roman" w:hAnsi="Times New Roman"/>
          <w:sz w:val="24"/>
          <w:szCs w:val="24"/>
          <w:lang w:val="ru-RU"/>
        </w:rPr>
      </w:pPr>
      <w:proofErr w:type="spellStart"/>
      <w:r w:rsidRPr="00C537DF">
        <w:rPr>
          <w:rFonts w:ascii="Times New Roman" w:hAnsi="Times New Roman"/>
          <w:sz w:val="24"/>
          <w:szCs w:val="24"/>
          <w:lang w:val="ru-RU"/>
        </w:rPr>
        <w:t>Бужинская</w:t>
      </w:r>
      <w:proofErr w:type="spellEnd"/>
      <w:r w:rsidRPr="00C537DF">
        <w:rPr>
          <w:rFonts w:ascii="Times New Roman" w:hAnsi="Times New Roman"/>
          <w:sz w:val="24"/>
          <w:szCs w:val="24"/>
          <w:lang w:val="ru-RU"/>
        </w:rPr>
        <w:t xml:space="preserve"> Д. С. Русский язык в этнокультурной среде [Электронный ресурс]</w:t>
      </w:r>
      <w:proofErr w:type="gramStart"/>
      <w:r w:rsidRPr="00C537DF">
        <w:rPr>
          <w:rFonts w:ascii="Times New Roman" w:hAnsi="Times New Roman"/>
          <w:sz w:val="24"/>
          <w:szCs w:val="24"/>
          <w:lang w:val="ru-RU"/>
        </w:rPr>
        <w:t xml:space="preserve"> :</w:t>
      </w:r>
      <w:proofErr w:type="gramEnd"/>
      <w:r w:rsidRPr="00C537DF">
        <w:rPr>
          <w:rFonts w:ascii="Times New Roman" w:hAnsi="Times New Roman"/>
          <w:sz w:val="24"/>
          <w:szCs w:val="24"/>
          <w:lang w:val="ru-RU"/>
        </w:rPr>
        <w:t xml:space="preserve"> учебное пособие / Д. С. </w:t>
      </w:r>
      <w:proofErr w:type="spellStart"/>
      <w:r w:rsidRPr="00C537DF">
        <w:rPr>
          <w:rFonts w:ascii="Times New Roman" w:hAnsi="Times New Roman"/>
          <w:sz w:val="24"/>
          <w:szCs w:val="24"/>
          <w:lang w:val="ru-RU"/>
        </w:rPr>
        <w:t>Бужинская</w:t>
      </w:r>
      <w:proofErr w:type="spellEnd"/>
      <w:r w:rsidRPr="00C537DF">
        <w:rPr>
          <w:rFonts w:ascii="Times New Roman" w:hAnsi="Times New Roman"/>
          <w:sz w:val="24"/>
          <w:szCs w:val="24"/>
          <w:lang w:val="ru-RU"/>
        </w:rPr>
        <w:t>, О. Е. Чернова ; МГТУ. - Магнитогорск</w:t>
      </w:r>
      <w:proofErr w:type="gramStart"/>
      <w:r w:rsidRPr="00C537DF">
        <w:rPr>
          <w:rFonts w:ascii="Times New Roman" w:hAnsi="Times New Roman"/>
          <w:sz w:val="24"/>
          <w:szCs w:val="24"/>
          <w:lang w:val="ru-RU"/>
        </w:rPr>
        <w:t xml:space="preserve"> :</w:t>
      </w:r>
      <w:proofErr w:type="gramEnd"/>
      <w:r w:rsidRPr="00C537DF">
        <w:rPr>
          <w:rFonts w:ascii="Times New Roman" w:hAnsi="Times New Roman"/>
          <w:sz w:val="24"/>
          <w:szCs w:val="24"/>
          <w:lang w:val="ru-RU"/>
        </w:rPr>
        <w:t xml:space="preserve"> </w:t>
      </w:r>
      <w:r w:rsidRPr="00C537DF">
        <w:rPr>
          <w:rFonts w:ascii="Times New Roman" w:hAnsi="Times New Roman"/>
          <w:sz w:val="24"/>
          <w:szCs w:val="24"/>
          <w:lang w:val="ru-RU"/>
        </w:rPr>
        <w:lastRenderedPageBreak/>
        <w:t>МГТУ, 2017. - 1 электрон</w:t>
      </w:r>
      <w:proofErr w:type="gramStart"/>
      <w:r w:rsidRPr="00C537DF">
        <w:rPr>
          <w:rFonts w:ascii="Times New Roman" w:hAnsi="Times New Roman"/>
          <w:sz w:val="24"/>
          <w:szCs w:val="24"/>
          <w:lang w:val="ru-RU"/>
        </w:rPr>
        <w:t>.</w:t>
      </w:r>
      <w:proofErr w:type="gramEnd"/>
      <w:r w:rsidRPr="00C537DF">
        <w:rPr>
          <w:rFonts w:ascii="Times New Roman" w:hAnsi="Times New Roman"/>
          <w:sz w:val="24"/>
          <w:szCs w:val="24"/>
          <w:lang w:val="ru-RU"/>
        </w:rPr>
        <w:t xml:space="preserve"> </w:t>
      </w:r>
      <w:proofErr w:type="gramStart"/>
      <w:r w:rsidRPr="00C537DF">
        <w:rPr>
          <w:rFonts w:ascii="Times New Roman" w:hAnsi="Times New Roman"/>
          <w:sz w:val="24"/>
          <w:szCs w:val="24"/>
          <w:lang w:val="ru-RU"/>
        </w:rPr>
        <w:t>о</w:t>
      </w:r>
      <w:proofErr w:type="gramEnd"/>
      <w:r w:rsidRPr="00C537DF">
        <w:rPr>
          <w:rFonts w:ascii="Times New Roman" w:hAnsi="Times New Roman"/>
          <w:sz w:val="24"/>
          <w:szCs w:val="24"/>
          <w:lang w:val="ru-RU"/>
        </w:rPr>
        <w:t xml:space="preserve">пт. диск (CD-ROM). - Режим доступа: </w:t>
      </w:r>
      <w:hyperlink r:id="rId15" w:history="1">
        <w:r w:rsidRPr="000D496F">
          <w:rPr>
            <w:rStyle w:val="af1"/>
            <w:rFonts w:ascii="Times New Roman" w:hAnsi="Times New Roman"/>
            <w:sz w:val="24"/>
            <w:szCs w:val="24"/>
            <w:lang w:val="ru-RU"/>
          </w:rPr>
          <w:t>https://magtu.informsystema.ru/uploader/fileUpload?name=3308.pdf&amp;show=dcatalogues/1/1137745/3308.pdf&amp;view=true.</w:t>
        </w:r>
      </w:hyperlink>
      <w:r w:rsidRPr="00C537DF">
        <w:rPr>
          <w:rFonts w:ascii="Times New Roman" w:hAnsi="Times New Roman"/>
          <w:sz w:val="24"/>
          <w:szCs w:val="24"/>
          <w:lang w:val="ru-RU"/>
        </w:rPr>
        <w:t xml:space="preserve"> - Макрообъект.</w:t>
      </w:r>
    </w:p>
    <w:p w:rsidR="00BC3853" w:rsidRPr="00C537DF" w:rsidRDefault="00BC3853" w:rsidP="00BC3853">
      <w:pPr>
        <w:pStyle w:val="af3"/>
        <w:ind w:firstLine="709"/>
        <w:jc w:val="both"/>
        <w:rPr>
          <w:rFonts w:ascii="Times New Roman" w:hAnsi="Times New Roman"/>
          <w:sz w:val="24"/>
          <w:szCs w:val="24"/>
        </w:rPr>
      </w:pPr>
      <w:r w:rsidRPr="00C537DF">
        <w:rPr>
          <w:rFonts w:ascii="Times New Roman" w:hAnsi="Times New Roman"/>
          <w:sz w:val="24"/>
          <w:szCs w:val="24"/>
        </w:rPr>
        <w:t>2. Дронова Г. Е. Русский язык и культура речи [Электронный ресурс]</w:t>
      </w:r>
      <w:proofErr w:type="gramStart"/>
      <w:r w:rsidRPr="00C537DF">
        <w:rPr>
          <w:rFonts w:ascii="Times New Roman" w:hAnsi="Times New Roman"/>
          <w:sz w:val="24"/>
          <w:szCs w:val="24"/>
        </w:rPr>
        <w:t xml:space="preserve"> :</w:t>
      </w:r>
      <w:proofErr w:type="gramEnd"/>
      <w:r w:rsidRPr="00C537DF">
        <w:rPr>
          <w:rFonts w:ascii="Times New Roman" w:hAnsi="Times New Roman"/>
          <w:sz w:val="24"/>
          <w:szCs w:val="24"/>
        </w:rPr>
        <w:t xml:space="preserve"> учебное пособие / Г. Е. Дронова ; МГТУ. - [2-е изд., </w:t>
      </w:r>
      <w:proofErr w:type="spellStart"/>
      <w:r w:rsidRPr="00C537DF">
        <w:rPr>
          <w:rFonts w:ascii="Times New Roman" w:hAnsi="Times New Roman"/>
          <w:sz w:val="24"/>
          <w:szCs w:val="24"/>
        </w:rPr>
        <w:t>подгот</w:t>
      </w:r>
      <w:proofErr w:type="spellEnd"/>
      <w:r w:rsidRPr="00C537DF">
        <w:rPr>
          <w:rFonts w:ascii="Times New Roman" w:hAnsi="Times New Roman"/>
          <w:sz w:val="24"/>
          <w:szCs w:val="24"/>
        </w:rPr>
        <w:t xml:space="preserve">. по </w:t>
      </w:r>
      <w:proofErr w:type="spellStart"/>
      <w:r w:rsidRPr="00C537DF">
        <w:rPr>
          <w:rFonts w:ascii="Times New Roman" w:hAnsi="Times New Roman"/>
          <w:sz w:val="24"/>
          <w:szCs w:val="24"/>
        </w:rPr>
        <w:t>печ</w:t>
      </w:r>
      <w:proofErr w:type="spellEnd"/>
      <w:r w:rsidRPr="00C537DF">
        <w:rPr>
          <w:rFonts w:ascii="Times New Roman" w:hAnsi="Times New Roman"/>
          <w:sz w:val="24"/>
          <w:szCs w:val="24"/>
        </w:rPr>
        <w:t>. изд. 2013 г.]. - Магнитогорск</w:t>
      </w:r>
      <w:proofErr w:type="gramStart"/>
      <w:r w:rsidRPr="00C537DF">
        <w:rPr>
          <w:rFonts w:ascii="Times New Roman" w:hAnsi="Times New Roman"/>
          <w:sz w:val="24"/>
          <w:szCs w:val="24"/>
        </w:rPr>
        <w:t xml:space="preserve"> :</w:t>
      </w:r>
      <w:proofErr w:type="gramEnd"/>
      <w:r w:rsidRPr="00C537DF">
        <w:rPr>
          <w:rFonts w:ascii="Times New Roman" w:hAnsi="Times New Roman"/>
          <w:sz w:val="24"/>
          <w:szCs w:val="24"/>
        </w:rPr>
        <w:t xml:space="preserve"> МГТУ, 2015. - 1 электрон</w:t>
      </w:r>
      <w:proofErr w:type="gramStart"/>
      <w:r w:rsidRPr="00C537DF">
        <w:rPr>
          <w:rFonts w:ascii="Times New Roman" w:hAnsi="Times New Roman"/>
          <w:sz w:val="24"/>
          <w:szCs w:val="24"/>
        </w:rPr>
        <w:t>.</w:t>
      </w:r>
      <w:proofErr w:type="gramEnd"/>
      <w:r w:rsidRPr="00C537DF">
        <w:rPr>
          <w:rFonts w:ascii="Times New Roman" w:hAnsi="Times New Roman"/>
          <w:sz w:val="24"/>
          <w:szCs w:val="24"/>
        </w:rPr>
        <w:t xml:space="preserve"> </w:t>
      </w:r>
      <w:proofErr w:type="gramStart"/>
      <w:r w:rsidRPr="00C537DF">
        <w:rPr>
          <w:rFonts w:ascii="Times New Roman" w:hAnsi="Times New Roman"/>
          <w:sz w:val="24"/>
          <w:szCs w:val="24"/>
        </w:rPr>
        <w:t>о</w:t>
      </w:r>
      <w:proofErr w:type="gramEnd"/>
      <w:r w:rsidRPr="00C537DF">
        <w:rPr>
          <w:rFonts w:ascii="Times New Roman" w:hAnsi="Times New Roman"/>
          <w:sz w:val="24"/>
          <w:szCs w:val="24"/>
        </w:rPr>
        <w:t xml:space="preserve">пт. диск (CD-ROM). - Режим доступа: </w:t>
      </w:r>
      <w:hyperlink r:id="rId16" w:history="1">
        <w:r w:rsidRPr="000D496F">
          <w:rPr>
            <w:rStyle w:val="af1"/>
            <w:rFonts w:ascii="Times New Roman" w:hAnsi="Times New Roman"/>
            <w:sz w:val="24"/>
            <w:szCs w:val="24"/>
          </w:rPr>
          <w:t>https://magtu.informsystema.ru/uploader/fileUpload?name=1411.pdf&amp;show=dcatalogues/1/1123926/1411.pdf&amp;view=true.</w:t>
        </w:r>
      </w:hyperlink>
      <w:r w:rsidRPr="00C537DF">
        <w:rPr>
          <w:rFonts w:ascii="Times New Roman" w:hAnsi="Times New Roman"/>
          <w:sz w:val="24"/>
          <w:szCs w:val="24"/>
        </w:rPr>
        <w:t xml:space="preserve"> - Макрообъект.</w:t>
      </w:r>
    </w:p>
    <w:p w:rsidR="00BC3853" w:rsidRPr="00C537DF" w:rsidRDefault="00BC3853" w:rsidP="00BC3853">
      <w:pPr>
        <w:spacing w:after="0" w:line="240" w:lineRule="auto"/>
        <w:ind w:firstLine="709"/>
        <w:jc w:val="both"/>
        <w:rPr>
          <w:rStyle w:val="FontStyle22"/>
          <w:i/>
          <w:sz w:val="24"/>
          <w:szCs w:val="24"/>
          <w:lang w:val="ru-RU"/>
        </w:rPr>
      </w:pPr>
    </w:p>
    <w:p w:rsidR="00BC3853" w:rsidRPr="00C537DF" w:rsidRDefault="00BC3853" w:rsidP="00BC3853">
      <w:pPr>
        <w:pStyle w:val="Style10"/>
        <w:widowControl/>
        <w:ind w:firstLine="709"/>
        <w:rPr>
          <w:rStyle w:val="FontStyle22"/>
          <w:b/>
          <w:sz w:val="24"/>
          <w:szCs w:val="24"/>
        </w:rPr>
      </w:pPr>
      <w:r w:rsidRPr="00C537DF">
        <w:rPr>
          <w:rStyle w:val="FontStyle22"/>
          <w:b/>
          <w:sz w:val="24"/>
          <w:szCs w:val="24"/>
        </w:rPr>
        <w:t xml:space="preserve">б) Дополнительная литература: </w:t>
      </w:r>
    </w:p>
    <w:p w:rsidR="00BC3853" w:rsidRPr="00C537DF" w:rsidRDefault="00BC3853" w:rsidP="00BC3853">
      <w:pPr>
        <w:overflowPunct w:val="0"/>
        <w:spacing w:after="0" w:line="240" w:lineRule="auto"/>
        <w:ind w:firstLine="709"/>
        <w:jc w:val="both"/>
        <w:rPr>
          <w:rFonts w:ascii="Times New Roman" w:hAnsi="Times New Roman"/>
          <w:sz w:val="24"/>
          <w:szCs w:val="24"/>
          <w:lang w:val="ru-RU"/>
        </w:rPr>
      </w:pPr>
      <w:r w:rsidRPr="00C537DF">
        <w:rPr>
          <w:rFonts w:ascii="Times New Roman" w:hAnsi="Times New Roman"/>
          <w:sz w:val="24"/>
          <w:szCs w:val="24"/>
          <w:lang w:val="ru-RU"/>
        </w:rPr>
        <w:t xml:space="preserve">1. </w:t>
      </w:r>
      <w:proofErr w:type="spellStart"/>
      <w:r w:rsidRPr="00C537DF">
        <w:rPr>
          <w:rFonts w:ascii="Times New Roman" w:hAnsi="Times New Roman"/>
          <w:sz w:val="24"/>
          <w:szCs w:val="24"/>
          <w:lang w:val="ru-RU"/>
        </w:rPr>
        <w:t>Бужинская</w:t>
      </w:r>
      <w:proofErr w:type="spellEnd"/>
      <w:r w:rsidRPr="00C537DF">
        <w:rPr>
          <w:rFonts w:ascii="Times New Roman" w:hAnsi="Times New Roman"/>
          <w:sz w:val="24"/>
          <w:szCs w:val="24"/>
          <w:lang w:val="ru-RU"/>
        </w:rPr>
        <w:t xml:space="preserve"> Д. С. Культура речи [Электронный ресурс]</w:t>
      </w:r>
      <w:proofErr w:type="gramStart"/>
      <w:r w:rsidRPr="00C537DF">
        <w:rPr>
          <w:rFonts w:ascii="Times New Roman" w:hAnsi="Times New Roman"/>
          <w:sz w:val="24"/>
          <w:szCs w:val="24"/>
          <w:lang w:val="ru-RU"/>
        </w:rPr>
        <w:t xml:space="preserve"> :</w:t>
      </w:r>
      <w:proofErr w:type="gramEnd"/>
      <w:r w:rsidRPr="00C537DF">
        <w:rPr>
          <w:rFonts w:ascii="Times New Roman" w:hAnsi="Times New Roman"/>
          <w:sz w:val="24"/>
          <w:szCs w:val="24"/>
          <w:lang w:val="ru-RU"/>
        </w:rPr>
        <w:t xml:space="preserve"> учебное пособие / Д. С. </w:t>
      </w:r>
      <w:proofErr w:type="spellStart"/>
      <w:r w:rsidRPr="00C537DF">
        <w:rPr>
          <w:rFonts w:ascii="Times New Roman" w:hAnsi="Times New Roman"/>
          <w:sz w:val="24"/>
          <w:szCs w:val="24"/>
          <w:lang w:val="ru-RU"/>
        </w:rPr>
        <w:t>Бужинская</w:t>
      </w:r>
      <w:proofErr w:type="spellEnd"/>
      <w:r w:rsidRPr="00C537DF">
        <w:rPr>
          <w:rFonts w:ascii="Times New Roman" w:hAnsi="Times New Roman"/>
          <w:sz w:val="24"/>
          <w:szCs w:val="24"/>
          <w:lang w:val="ru-RU"/>
        </w:rPr>
        <w:t>, О. Е. Чернова ; МГТУ. - Магнитогорск</w:t>
      </w:r>
      <w:proofErr w:type="gramStart"/>
      <w:r w:rsidRPr="00C537DF">
        <w:rPr>
          <w:rFonts w:ascii="Times New Roman" w:hAnsi="Times New Roman"/>
          <w:sz w:val="24"/>
          <w:szCs w:val="24"/>
          <w:lang w:val="ru-RU"/>
        </w:rPr>
        <w:t xml:space="preserve"> :</w:t>
      </w:r>
      <w:proofErr w:type="gramEnd"/>
      <w:r w:rsidRPr="00C537DF">
        <w:rPr>
          <w:rFonts w:ascii="Times New Roman" w:hAnsi="Times New Roman"/>
          <w:sz w:val="24"/>
          <w:szCs w:val="24"/>
          <w:lang w:val="ru-RU"/>
        </w:rPr>
        <w:t xml:space="preserve"> МГТУ, 2015. - 1 электрон</w:t>
      </w:r>
      <w:proofErr w:type="gramStart"/>
      <w:r w:rsidRPr="00C537DF">
        <w:rPr>
          <w:rFonts w:ascii="Times New Roman" w:hAnsi="Times New Roman"/>
          <w:sz w:val="24"/>
          <w:szCs w:val="24"/>
          <w:lang w:val="ru-RU"/>
        </w:rPr>
        <w:t>.</w:t>
      </w:r>
      <w:proofErr w:type="gramEnd"/>
      <w:r w:rsidRPr="00C537DF">
        <w:rPr>
          <w:rFonts w:ascii="Times New Roman" w:hAnsi="Times New Roman"/>
          <w:sz w:val="24"/>
          <w:szCs w:val="24"/>
          <w:lang w:val="ru-RU"/>
        </w:rPr>
        <w:t xml:space="preserve"> </w:t>
      </w:r>
      <w:proofErr w:type="gramStart"/>
      <w:r w:rsidRPr="00C537DF">
        <w:rPr>
          <w:rFonts w:ascii="Times New Roman" w:hAnsi="Times New Roman"/>
          <w:sz w:val="24"/>
          <w:szCs w:val="24"/>
          <w:lang w:val="ru-RU"/>
        </w:rPr>
        <w:t>о</w:t>
      </w:r>
      <w:proofErr w:type="gramEnd"/>
      <w:r w:rsidRPr="00C537DF">
        <w:rPr>
          <w:rFonts w:ascii="Times New Roman" w:hAnsi="Times New Roman"/>
          <w:sz w:val="24"/>
          <w:szCs w:val="24"/>
          <w:lang w:val="ru-RU"/>
        </w:rPr>
        <w:t>пт. диск (</w:t>
      </w:r>
      <w:r w:rsidRPr="00C537DF">
        <w:rPr>
          <w:rFonts w:ascii="Times New Roman" w:hAnsi="Times New Roman"/>
          <w:sz w:val="24"/>
          <w:szCs w:val="24"/>
        </w:rPr>
        <w:t>CD</w:t>
      </w:r>
      <w:r w:rsidRPr="00C537DF">
        <w:rPr>
          <w:rFonts w:ascii="Times New Roman" w:hAnsi="Times New Roman"/>
          <w:sz w:val="24"/>
          <w:szCs w:val="24"/>
          <w:lang w:val="ru-RU"/>
        </w:rPr>
        <w:t>-</w:t>
      </w:r>
      <w:r w:rsidRPr="00C537DF">
        <w:rPr>
          <w:rFonts w:ascii="Times New Roman" w:hAnsi="Times New Roman"/>
          <w:sz w:val="24"/>
          <w:szCs w:val="24"/>
        </w:rPr>
        <w:t>ROM</w:t>
      </w:r>
      <w:r w:rsidRPr="00C537DF">
        <w:rPr>
          <w:rFonts w:ascii="Times New Roman" w:hAnsi="Times New Roman"/>
          <w:sz w:val="24"/>
          <w:szCs w:val="24"/>
          <w:lang w:val="ru-RU"/>
        </w:rPr>
        <w:t xml:space="preserve">). - Режим доступа: </w:t>
      </w:r>
      <w:hyperlink r:id="rId17" w:history="1">
        <w:r w:rsidRPr="000D496F">
          <w:rPr>
            <w:rStyle w:val="af1"/>
            <w:rFonts w:ascii="Times New Roman" w:hAnsi="Times New Roman"/>
            <w:sz w:val="24"/>
            <w:szCs w:val="24"/>
          </w:rPr>
          <w:t>https</w:t>
        </w:r>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magtu</w:t>
        </w:r>
        <w:proofErr w:type="spellEnd"/>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informsystema</w:t>
        </w:r>
        <w:proofErr w:type="spellEnd"/>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ru</w:t>
        </w:r>
        <w:proofErr w:type="spellEnd"/>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uploader</w:t>
        </w:r>
        <w:proofErr w:type="spellEnd"/>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fileUpload</w:t>
        </w:r>
        <w:proofErr w:type="spellEnd"/>
        <w:r w:rsidRPr="000D496F">
          <w:rPr>
            <w:rStyle w:val="af1"/>
            <w:rFonts w:ascii="Times New Roman" w:hAnsi="Times New Roman"/>
            <w:sz w:val="24"/>
            <w:szCs w:val="24"/>
            <w:lang w:val="ru-RU"/>
          </w:rPr>
          <w:t>?</w:t>
        </w:r>
        <w:r w:rsidRPr="000D496F">
          <w:rPr>
            <w:rStyle w:val="af1"/>
            <w:rFonts w:ascii="Times New Roman" w:hAnsi="Times New Roman"/>
            <w:sz w:val="24"/>
            <w:szCs w:val="24"/>
          </w:rPr>
          <w:t>name</w:t>
        </w:r>
        <w:r w:rsidRPr="000D496F">
          <w:rPr>
            <w:rStyle w:val="af1"/>
            <w:rFonts w:ascii="Times New Roman" w:hAnsi="Times New Roman"/>
            <w:sz w:val="24"/>
            <w:szCs w:val="24"/>
            <w:lang w:val="ru-RU"/>
          </w:rPr>
          <w:t>=1393.</w:t>
        </w:r>
        <w:proofErr w:type="spellStart"/>
        <w:r w:rsidRPr="000D496F">
          <w:rPr>
            <w:rStyle w:val="af1"/>
            <w:rFonts w:ascii="Times New Roman" w:hAnsi="Times New Roman"/>
            <w:sz w:val="24"/>
            <w:szCs w:val="24"/>
          </w:rPr>
          <w:t>pdf</w:t>
        </w:r>
        <w:proofErr w:type="spellEnd"/>
        <w:r w:rsidRPr="000D496F">
          <w:rPr>
            <w:rStyle w:val="af1"/>
            <w:rFonts w:ascii="Times New Roman" w:hAnsi="Times New Roman"/>
            <w:sz w:val="24"/>
            <w:szCs w:val="24"/>
            <w:lang w:val="ru-RU"/>
          </w:rPr>
          <w:t>&amp;</w:t>
        </w:r>
        <w:r w:rsidRPr="000D496F">
          <w:rPr>
            <w:rStyle w:val="af1"/>
            <w:rFonts w:ascii="Times New Roman" w:hAnsi="Times New Roman"/>
            <w:sz w:val="24"/>
            <w:szCs w:val="24"/>
          </w:rPr>
          <w:t>show</w:t>
        </w:r>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dcatalogues</w:t>
        </w:r>
        <w:proofErr w:type="spellEnd"/>
        <w:r w:rsidRPr="000D496F">
          <w:rPr>
            <w:rStyle w:val="af1"/>
            <w:rFonts w:ascii="Times New Roman" w:hAnsi="Times New Roman"/>
            <w:sz w:val="24"/>
            <w:szCs w:val="24"/>
            <w:lang w:val="ru-RU"/>
          </w:rPr>
          <w:t>/1/1123848/1393.</w:t>
        </w:r>
        <w:proofErr w:type="spellStart"/>
        <w:r w:rsidRPr="000D496F">
          <w:rPr>
            <w:rStyle w:val="af1"/>
            <w:rFonts w:ascii="Times New Roman" w:hAnsi="Times New Roman"/>
            <w:sz w:val="24"/>
            <w:szCs w:val="24"/>
          </w:rPr>
          <w:t>pdf</w:t>
        </w:r>
        <w:proofErr w:type="spellEnd"/>
        <w:r w:rsidRPr="000D496F">
          <w:rPr>
            <w:rStyle w:val="af1"/>
            <w:rFonts w:ascii="Times New Roman" w:hAnsi="Times New Roman"/>
            <w:sz w:val="24"/>
            <w:szCs w:val="24"/>
            <w:lang w:val="ru-RU"/>
          </w:rPr>
          <w:t>&amp;</w:t>
        </w:r>
        <w:r w:rsidRPr="000D496F">
          <w:rPr>
            <w:rStyle w:val="af1"/>
            <w:rFonts w:ascii="Times New Roman" w:hAnsi="Times New Roman"/>
            <w:sz w:val="24"/>
            <w:szCs w:val="24"/>
          </w:rPr>
          <w:t>view</w:t>
        </w:r>
        <w:r w:rsidRPr="000D496F">
          <w:rPr>
            <w:rStyle w:val="af1"/>
            <w:rFonts w:ascii="Times New Roman" w:hAnsi="Times New Roman"/>
            <w:sz w:val="24"/>
            <w:szCs w:val="24"/>
            <w:lang w:val="ru-RU"/>
          </w:rPr>
          <w:t>=</w:t>
        </w:r>
        <w:r w:rsidRPr="000D496F">
          <w:rPr>
            <w:rStyle w:val="af1"/>
            <w:rFonts w:ascii="Times New Roman" w:hAnsi="Times New Roman"/>
            <w:sz w:val="24"/>
            <w:szCs w:val="24"/>
          </w:rPr>
          <w:t>true</w:t>
        </w:r>
        <w:r w:rsidRPr="000D496F">
          <w:rPr>
            <w:rStyle w:val="af1"/>
            <w:rFonts w:ascii="Times New Roman" w:hAnsi="Times New Roman"/>
            <w:sz w:val="24"/>
            <w:szCs w:val="24"/>
            <w:lang w:val="ru-RU"/>
          </w:rPr>
          <w:t>.</w:t>
        </w:r>
      </w:hyperlink>
      <w:r w:rsidRPr="00C537DF">
        <w:rPr>
          <w:rFonts w:ascii="Times New Roman" w:hAnsi="Times New Roman"/>
          <w:sz w:val="24"/>
          <w:szCs w:val="24"/>
          <w:lang w:val="ru-RU"/>
        </w:rPr>
        <w:t xml:space="preserve"> - Макрообъект.</w:t>
      </w:r>
    </w:p>
    <w:p w:rsidR="00BC3853" w:rsidRPr="00C537DF" w:rsidRDefault="00BC3853" w:rsidP="00BC3853">
      <w:pPr>
        <w:overflowPunct w:val="0"/>
        <w:spacing w:after="0" w:line="240" w:lineRule="auto"/>
        <w:ind w:firstLine="709"/>
        <w:jc w:val="both"/>
        <w:rPr>
          <w:rFonts w:ascii="Times New Roman" w:hAnsi="Times New Roman"/>
          <w:bCs/>
          <w:sz w:val="24"/>
          <w:szCs w:val="24"/>
          <w:lang w:val="ru-RU"/>
        </w:rPr>
      </w:pPr>
      <w:r w:rsidRPr="00C537DF">
        <w:rPr>
          <w:rFonts w:ascii="Times New Roman" w:hAnsi="Times New Roman"/>
          <w:sz w:val="24"/>
          <w:szCs w:val="24"/>
          <w:lang w:val="ru-RU"/>
        </w:rPr>
        <w:t xml:space="preserve">2. </w:t>
      </w:r>
      <w:proofErr w:type="spellStart"/>
      <w:r w:rsidRPr="00C537DF">
        <w:rPr>
          <w:rFonts w:ascii="Times New Roman" w:hAnsi="Times New Roman"/>
          <w:sz w:val="24"/>
          <w:szCs w:val="24"/>
          <w:lang w:val="ru-RU"/>
        </w:rPr>
        <w:t>Подгорская</w:t>
      </w:r>
      <w:proofErr w:type="spellEnd"/>
      <w:r w:rsidRPr="00C537DF">
        <w:rPr>
          <w:rFonts w:ascii="Times New Roman" w:hAnsi="Times New Roman"/>
          <w:sz w:val="24"/>
          <w:szCs w:val="24"/>
          <w:lang w:val="ru-RU"/>
        </w:rPr>
        <w:t xml:space="preserve">, А. В. Научная речь </w:t>
      </w:r>
      <w:r w:rsidRPr="00C537DF">
        <w:rPr>
          <w:rFonts w:ascii="Times New Roman" w:hAnsi="Times New Roman"/>
          <w:bCs/>
          <w:sz w:val="24"/>
          <w:szCs w:val="24"/>
          <w:lang w:val="ru-RU"/>
        </w:rPr>
        <w:t>[Электронный ресурс]</w:t>
      </w:r>
      <w:proofErr w:type="gramStart"/>
      <w:r w:rsidRPr="00C537DF">
        <w:rPr>
          <w:rFonts w:ascii="Times New Roman" w:hAnsi="Times New Roman"/>
          <w:bCs/>
          <w:sz w:val="24"/>
          <w:szCs w:val="24"/>
          <w:lang w:val="ru-RU"/>
        </w:rPr>
        <w:t xml:space="preserve"> :</w:t>
      </w:r>
      <w:proofErr w:type="gramEnd"/>
      <w:r w:rsidRPr="00C537DF">
        <w:rPr>
          <w:rFonts w:ascii="Times New Roman" w:hAnsi="Times New Roman"/>
          <w:bCs/>
          <w:sz w:val="24"/>
          <w:szCs w:val="24"/>
          <w:lang w:val="ru-RU"/>
        </w:rPr>
        <w:t xml:space="preserve"> учебное пособие /</w:t>
      </w:r>
      <w:proofErr w:type="spellStart"/>
      <w:r w:rsidRPr="00C537DF">
        <w:rPr>
          <w:rFonts w:ascii="Times New Roman" w:hAnsi="Times New Roman"/>
          <w:bCs/>
          <w:sz w:val="24"/>
          <w:szCs w:val="24"/>
          <w:lang w:val="ru-RU"/>
        </w:rPr>
        <w:t>А.В.</w:t>
      </w:r>
      <w:r w:rsidRPr="00C537DF">
        <w:rPr>
          <w:rFonts w:ascii="Times New Roman" w:hAnsi="Times New Roman"/>
          <w:sz w:val="24"/>
          <w:szCs w:val="24"/>
          <w:lang w:val="ru-RU"/>
        </w:rPr>
        <w:t>Подгорская</w:t>
      </w:r>
      <w:proofErr w:type="spellEnd"/>
      <w:r w:rsidRPr="00C537DF">
        <w:rPr>
          <w:rFonts w:ascii="Times New Roman" w:hAnsi="Times New Roman"/>
          <w:sz w:val="24"/>
          <w:szCs w:val="24"/>
          <w:lang w:val="ru-RU"/>
        </w:rPr>
        <w:t>. - Магнитогорск</w:t>
      </w:r>
      <w:proofErr w:type="gramStart"/>
      <w:r w:rsidRPr="00C537DF">
        <w:rPr>
          <w:rFonts w:ascii="Times New Roman" w:hAnsi="Times New Roman"/>
          <w:sz w:val="24"/>
          <w:szCs w:val="24"/>
          <w:lang w:val="ru-RU"/>
        </w:rPr>
        <w:t xml:space="preserve"> :</w:t>
      </w:r>
      <w:proofErr w:type="gramEnd"/>
      <w:r w:rsidRPr="00C537DF">
        <w:rPr>
          <w:rFonts w:ascii="Times New Roman" w:hAnsi="Times New Roman"/>
          <w:sz w:val="24"/>
          <w:szCs w:val="24"/>
          <w:lang w:val="ru-RU"/>
        </w:rPr>
        <w:t xml:space="preserve"> МГТУ, 2017- 1 электрон</w:t>
      </w:r>
      <w:proofErr w:type="gramStart"/>
      <w:r w:rsidRPr="00C537DF">
        <w:rPr>
          <w:rFonts w:ascii="Times New Roman" w:hAnsi="Times New Roman"/>
          <w:sz w:val="24"/>
          <w:szCs w:val="24"/>
          <w:lang w:val="ru-RU"/>
        </w:rPr>
        <w:t>.</w:t>
      </w:r>
      <w:proofErr w:type="gramEnd"/>
      <w:r w:rsidRPr="00C537DF">
        <w:rPr>
          <w:rFonts w:ascii="Times New Roman" w:hAnsi="Times New Roman"/>
          <w:sz w:val="24"/>
          <w:szCs w:val="24"/>
          <w:lang w:val="ru-RU"/>
        </w:rPr>
        <w:t xml:space="preserve"> </w:t>
      </w:r>
      <w:proofErr w:type="gramStart"/>
      <w:r w:rsidRPr="00C537DF">
        <w:rPr>
          <w:rFonts w:ascii="Times New Roman" w:hAnsi="Times New Roman"/>
          <w:sz w:val="24"/>
          <w:szCs w:val="24"/>
          <w:lang w:val="ru-RU"/>
        </w:rPr>
        <w:t>о</w:t>
      </w:r>
      <w:proofErr w:type="gramEnd"/>
      <w:r w:rsidRPr="00C537DF">
        <w:rPr>
          <w:rFonts w:ascii="Times New Roman" w:hAnsi="Times New Roman"/>
          <w:sz w:val="24"/>
          <w:szCs w:val="24"/>
          <w:lang w:val="ru-RU"/>
        </w:rPr>
        <w:t>пт. диск (</w:t>
      </w:r>
      <w:r w:rsidRPr="00C537DF">
        <w:rPr>
          <w:rFonts w:ascii="Times New Roman" w:hAnsi="Times New Roman"/>
          <w:sz w:val="24"/>
          <w:szCs w:val="24"/>
        </w:rPr>
        <w:t>CD</w:t>
      </w:r>
      <w:r w:rsidRPr="00C537DF">
        <w:rPr>
          <w:rFonts w:ascii="Times New Roman" w:hAnsi="Times New Roman"/>
          <w:sz w:val="24"/>
          <w:szCs w:val="24"/>
          <w:lang w:val="ru-RU"/>
        </w:rPr>
        <w:t>-</w:t>
      </w:r>
      <w:r w:rsidRPr="00C537DF">
        <w:rPr>
          <w:rFonts w:ascii="Times New Roman" w:hAnsi="Times New Roman"/>
          <w:sz w:val="24"/>
          <w:szCs w:val="24"/>
        </w:rPr>
        <w:t>ROM</w:t>
      </w:r>
      <w:r w:rsidRPr="00C537DF">
        <w:rPr>
          <w:rFonts w:ascii="Times New Roman" w:hAnsi="Times New Roman"/>
          <w:sz w:val="24"/>
          <w:szCs w:val="24"/>
          <w:lang w:val="ru-RU"/>
        </w:rPr>
        <w:t>).</w:t>
      </w:r>
      <w:r w:rsidRPr="00C537DF">
        <w:rPr>
          <w:rFonts w:ascii="Times New Roman" w:hAnsi="Times New Roman"/>
          <w:bCs/>
          <w:sz w:val="24"/>
          <w:szCs w:val="24"/>
          <w:lang w:val="ru-RU"/>
        </w:rPr>
        <w:t>- Режим доступа:</w:t>
      </w:r>
      <w:hyperlink r:id="rId18" w:history="1">
        <w:r w:rsidRPr="000D496F">
          <w:rPr>
            <w:rStyle w:val="af1"/>
            <w:rFonts w:ascii="Times New Roman" w:hAnsi="Times New Roman"/>
            <w:bCs/>
            <w:sz w:val="24"/>
            <w:szCs w:val="24"/>
          </w:rPr>
          <w:t>https</w:t>
        </w:r>
        <w:r w:rsidRPr="000D496F">
          <w:rPr>
            <w:rStyle w:val="af1"/>
            <w:rFonts w:ascii="Times New Roman" w:hAnsi="Times New Roman"/>
            <w:bCs/>
            <w:sz w:val="24"/>
            <w:szCs w:val="24"/>
            <w:lang w:val="ru-RU"/>
          </w:rPr>
          <w:t>://</w:t>
        </w:r>
        <w:proofErr w:type="spellStart"/>
        <w:r w:rsidRPr="000D496F">
          <w:rPr>
            <w:rStyle w:val="af1"/>
            <w:rFonts w:ascii="Times New Roman" w:hAnsi="Times New Roman"/>
            <w:bCs/>
            <w:sz w:val="24"/>
            <w:szCs w:val="24"/>
          </w:rPr>
          <w:t>magtu</w:t>
        </w:r>
        <w:proofErr w:type="spellEnd"/>
        <w:r w:rsidRPr="000D496F">
          <w:rPr>
            <w:rStyle w:val="af1"/>
            <w:rFonts w:ascii="Times New Roman" w:hAnsi="Times New Roman"/>
            <w:bCs/>
            <w:sz w:val="24"/>
            <w:szCs w:val="24"/>
            <w:lang w:val="ru-RU"/>
          </w:rPr>
          <w:t>.</w:t>
        </w:r>
        <w:proofErr w:type="spellStart"/>
        <w:r w:rsidRPr="000D496F">
          <w:rPr>
            <w:rStyle w:val="af1"/>
            <w:rFonts w:ascii="Times New Roman" w:hAnsi="Times New Roman"/>
            <w:bCs/>
            <w:sz w:val="24"/>
            <w:szCs w:val="24"/>
          </w:rPr>
          <w:t>informsystema</w:t>
        </w:r>
        <w:proofErr w:type="spellEnd"/>
        <w:r w:rsidRPr="000D496F">
          <w:rPr>
            <w:rStyle w:val="af1"/>
            <w:rFonts w:ascii="Times New Roman" w:hAnsi="Times New Roman"/>
            <w:bCs/>
            <w:sz w:val="24"/>
            <w:szCs w:val="24"/>
            <w:lang w:val="ru-RU"/>
          </w:rPr>
          <w:t>.</w:t>
        </w:r>
        <w:proofErr w:type="spellStart"/>
        <w:r w:rsidRPr="000D496F">
          <w:rPr>
            <w:rStyle w:val="af1"/>
            <w:rFonts w:ascii="Times New Roman" w:hAnsi="Times New Roman"/>
            <w:bCs/>
            <w:sz w:val="24"/>
            <w:szCs w:val="24"/>
          </w:rPr>
          <w:t>ru</w:t>
        </w:r>
        <w:proofErr w:type="spellEnd"/>
        <w:r w:rsidRPr="000D496F">
          <w:rPr>
            <w:rStyle w:val="af1"/>
            <w:rFonts w:ascii="Times New Roman" w:hAnsi="Times New Roman"/>
            <w:bCs/>
            <w:sz w:val="24"/>
            <w:szCs w:val="24"/>
            <w:lang w:val="ru-RU"/>
          </w:rPr>
          <w:t>/</w:t>
        </w:r>
        <w:proofErr w:type="spellStart"/>
        <w:r w:rsidRPr="000D496F">
          <w:rPr>
            <w:rStyle w:val="af1"/>
            <w:rFonts w:ascii="Times New Roman" w:hAnsi="Times New Roman"/>
            <w:bCs/>
            <w:sz w:val="24"/>
            <w:szCs w:val="24"/>
          </w:rPr>
          <w:t>uploader</w:t>
        </w:r>
        <w:proofErr w:type="spellEnd"/>
        <w:r w:rsidRPr="000D496F">
          <w:rPr>
            <w:rStyle w:val="af1"/>
            <w:rFonts w:ascii="Times New Roman" w:hAnsi="Times New Roman"/>
            <w:bCs/>
            <w:sz w:val="24"/>
            <w:szCs w:val="24"/>
            <w:lang w:val="ru-RU"/>
          </w:rPr>
          <w:t>/</w:t>
        </w:r>
        <w:proofErr w:type="spellStart"/>
        <w:r w:rsidRPr="000D496F">
          <w:rPr>
            <w:rStyle w:val="af1"/>
            <w:rFonts w:ascii="Times New Roman" w:hAnsi="Times New Roman"/>
            <w:bCs/>
            <w:sz w:val="24"/>
            <w:szCs w:val="24"/>
          </w:rPr>
          <w:t>fileUpload</w:t>
        </w:r>
        <w:proofErr w:type="spellEnd"/>
        <w:r w:rsidRPr="000D496F">
          <w:rPr>
            <w:rStyle w:val="af1"/>
            <w:rFonts w:ascii="Times New Roman" w:hAnsi="Times New Roman"/>
            <w:bCs/>
            <w:sz w:val="24"/>
            <w:szCs w:val="24"/>
            <w:lang w:val="ru-RU"/>
          </w:rPr>
          <w:t>?</w:t>
        </w:r>
        <w:r w:rsidRPr="000D496F">
          <w:rPr>
            <w:rStyle w:val="af1"/>
            <w:rFonts w:ascii="Times New Roman" w:hAnsi="Times New Roman"/>
            <w:bCs/>
            <w:sz w:val="24"/>
            <w:szCs w:val="24"/>
          </w:rPr>
          <w:t>name</w:t>
        </w:r>
        <w:r w:rsidRPr="000D496F">
          <w:rPr>
            <w:rStyle w:val="af1"/>
            <w:rFonts w:ascii="Times New Roman" w:hAnsi="Times New Roman"/>
            <w:bCs/>
            <w:sz w:val="24"/>
            <w:szCs w:val="24"/>
            <w:lang w:val="ru-RU"/>
          </w:rPr>
          <w:t>=2986.</w:t>
        </w:r>
        <w:proofErr w:type="spellStart"/>
        <w:r w:rsidRPr="000D496F">
          <w:rPr>
            <w:rStyle w:val="af1"/>
            <w:rFonts w:ascii="Times New Roman" w:hAnsi="Times New Roman"/>
            <w:bCs/>
            <w:sz w:val="24"/>
            <w:szCs w:val="24"/>
          </w:rPr>
          <w:t>pdf</w:t>
        </w:r>
        <w:proofErr w:type="spellEnd"/>
        <w:r w:rsidRPr="000D496F">
          <w:rPr>
            <w:rStyle w:val="af1"/>
            <w:rFonts w:ascii="Times New Roman" w:hAnsi="Times New Roman"/>
            <w:bCs/>
            <w:sz w:val="24"/>
            <w:szCs w:val="24"/>
            <w:lang w:val="ru-RU"/>
          </w:rPr>
          <w:t>&amp;</w:t>
        </w:r>
        <w:r w:rsidRPr="000D496F">
          <w:rPr>
            <w:rStyle w:val="af1"/>
            <w:rFonts w:ascii="Times New Roman" w:hAnsi="Times New Roman"/>
            <w:bCs/>
            <w:sz w:val="24"/>
            <w:szCs w:val="24"/>
          </w:rPr>
          <w:t>show</w:t>
        </w:r>
        <w:r w:rsidRPr="000D496F">
          <w:rPr>
            <w:rStyle w:val="af1"/>
            <w:rFonts w:ascii="Times New Roman" w:hAnsi="Times New Roman"/>
            <w:bCs/>
            <w:sz w:val="24"/>
            <w:szCs w:val="24"/>
            <w:lang w:val="ru-RU"/>
          </w:rPr>
          <w:t>=</w:t>
        </w:r>
        <w:proofErr w:type="spellStart"/>
        <w:r w:rsidRPr="000D496F">
          <w:rPr>
            <w:rStyle w:val="af1"/>
            <w:rFonts w:ascii="Times New Roman" w:hAnsi="Times New Roman"/>
            <w:bCs/>
            <w:sz w:val="24"/>
            <w:szCs w:val="24"/>
          </w:rPr>
          <w:t>dcatalogues</w:t>
        </w:r>
        <w:proofErr w:type="spellEnd"/>
        <w:r w:rsidRPr="000D496F">
          <w:rPr>
            <w:rStyle w:val="af1"/>
            <w:rFonts w:ascii="Times New Roman" w:hAnsi="Times New Roman"/>
            <w:bCs/>
            <w:sz w:val="24"/>
            <w:szCs w:val="24"/>
            <w:lang w:val="ru-RU"/>
          </w:rPr>
          <w:t>/1/1134892/2986.</w:t>
        </w:r>
        <w:proofErr w:type="spellStart"/>
        <w:r w:rsidRPr="000D496F">
          <w:rPr>
            <w:rStyle w:val="af1"/>
            <w:rFonts w:ascii="Times New Roman" w:hAnsi="Times New Roman"/>
            <w:bCs/>
            <w:sz w:val="24"/>
            <w:szCs w:val="24"/>
          </w:rPr>
          <w:t>pdf</w:t>
        </w:r>
        <w:proofErr w:type="spellEnd"/>
        <w:r w:rsidRPr="000D496F">
          <w:rPr>
            <w:rStyle w:val="af1"/>
            <w:rFonts w:ascii="Times New Roman" w:hAnsi="Times New Roman"/>
            <w:bCs/>
            <w:sz w:val="24"/>
            <w:szCs w:val="24"/>
            <w:lang w:val="ru-RU"/>
          </w:rPr>
          <w:t>&amp;</w:t>
        </w:r>
        <w:r w:rsidRPr="000D496F">
          <w:rPr>
            <w:rStyle w:val="af1"/>
            <w:rFonts w:ascii="Times New Roman" w:hAnsi="Times New Roman"/>
            <w:bCs/>
            <w:sz w:val="24"/>
            <w:szCs w:val="24"/>
          </w:rPr>
          <w:t>view</w:t>
        </w:r>
        <w:r w:rsidRPr="000D496F">
          <w:rPr>
            <w:rStyle w:val="af1"/>
            <w:rFonts w:ascii="Times New Roman" w:hAnsi="Times New Roman"/>
            <w:bCs/>
            <w:sz w:val="24"/>
            <w:szCs w:val="24"/>
            <w:lang w:val="ru-RU"/>
          </w:rPr>
          <w:t>=</w:t>
        </w:r>
        <w:r w:rsidRPr="000D496F">
          <w:rPr>
            <w:rStyle w:val="af1"/>
            <w:rFonts w:ascii="Times New Roman" w:hAnsi="Times New Roman"/>
            <w:bCs/>
            <w:sz w:val="24"/>
            <w:szCs w:val="24"/>
          </w:rPr>
          <w:t>true</w:t>
        </w:r>
        <w:r w:rsidRPr="000D496F">
          <w:rPr>
            <w:rStyle w:val="af1"/>
            <w:rFonts w:ascii="Times New Roman" w:hAnsi="Times New Roman"/>
            <w:bCs/>
            <w:sz w:val="24"/>
            <w:szCs w:val="24"/>
            <w:lang w:val="ru-RU"/>
          </w:rPr>
          <w:t>.</w:t>
        </w:r>
      </w:hyperlink>
      <w:r w:rsidRPr="00C537DF">
        <w:rPr>
          <w:rFonts w:ascii="Times New Roman" w:hAnsi="Times New Roman"/>
          <w:bCs/>
          <w:sz w:val="24"/>
          <w:szCs w:val="24"/>
          <w:lang w:val="ru-RU"/>
        </w:rPr>
        <w:t xml:space="preserve"> - Макрообъект.</w:t>
      </w:r>
    </w:p>
    <w:p w:rsidR="00BC3853" w:rsidRPr="00C537DF" w:rsidRDefault="00BC3853" w:rsidP="00BC3853">
      <w:pPr>
        <w:overflowPunct w:val="0"/>
        <w:spacing w:after="0" w:line="240" w:lineRule="auto"/>
        <w:ind w:firstLine="709"/>
        <w:jc w:val="both"/>
        <w:rPr>
          <w:rFonts w:ascii="Times New Roman" w:hAnsi="Times New Roman"/>
          <w:bCs/>
          <w:sz w:val="24"/>
          <w:szCs w:val="24"/>
          <w:lang w:val="ru-RU"/>
        </w:rPr>
      </w:pPr>
      <w:r w:rsidRPr="00C537DF">
        <w:rPr>
          <w:rFonts w:ascii="Times New Roman" w:hAnsi="Times New Roman"/>
          <w:bCs/>
          <w:sz w:val="24"/>
          <w:szCs w:val="24"/>
          <w:lang w:val="ru-RU"/>
        </w:rPr>
        <w:t>3.</w:t>
      </w:r>
      <w:r w:rsidRPr="00C537DF">
        <w:rPr>
          <w:rFonts w:ascii="Times New Roman" w:hAnsi="Times New Roman"/>
          <w:sz w:val="24"/>
          <w:szCs w:val="24"/>
          <w:lang w:val="ru-RU"/>
        </w:rPr>
        <w:t xml:space="preserve"> «Русская речь: [Электронный ресурс]: периодический журнал. – Режим доступа: </w:t>
      </w:r>
      <w:hyperlink r:id="rId19" w:history="1">
        <w:r w:rsidRPr="000D496F">
          <w:rPr>
            <w:rStyle w:val="af1"/>
            <w:rFonts w:ascii="Times New Roman" w:hAnsi="Times New Roman"/>
            <w:sz w:val="24"/>
            <w:szCs w:val="24"/>
          </w:rPr>
          <w:t>http</w:t>
        </w:r>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gramota</w:t>
        </w:r>
        <w:proofErr w:type="spellEnd"/>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ru</w:t>
        </w:r>
        <w:proofErr w:type="spellEnd"/>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biblio</w:t>
        </w:r>
        <w:proofErr w:type="spellEnd"/>
        <w:r w:rsidRPr="000D496F">
          <w:rPr>
            <w:rStyle w:val="af1"/>
            <w:rFonts w:ascii="Times New Roman" w:hAnsi="Times New Roman"/>
            <w:sz w:val="24"/>
            <w:szCs w:val="24"/>
            <w:lang w:val="ru-RU"/>
          </w:rPr>
          <w:t>/</w:t>
        </w:r>
        <w:r w:rsidRPr="000D496F">
          <w:rPr>
            <w:rStyle w:val="af1"/>
            <w:rFonts w:ascii="Times New Roman" w:hAnsi="Times New Roman"/>
            <w:sz w:val="24"/>
            <w:szCs w:val="24"/>
          </w:rPr>
          <w:t>magazines</w:t>
        </w:r>
        <w:r w:rsidRPr="000D496F">
          <w:rPr>
            <w:rStyle w:val="af1"/>
            <w:rFonts w:ascii="Times New Roman" w:hAnsi="Times New Roman"/>
            <w:sz w:val="24"/>
            <w:szCs w:val="24"/>
            <w:lang w:val="ru-RU"/>
          </w:rPr>
          <w:t>/</w:t>
        </w:r>
        <w:proofErr w:type="spellStart"/>
        <w:r w:rsidRPr="000D496F">
          <w:rPr>
            <w:rStyle w:val="af1"/>
            <w:rFonts w:ascii="Times New Roman" w:hAnsi="Times New Roman"/>
            <w:sz w:val="24"/>
            <w:szCs w:val="24"/>
          </w:rPr>
          <w:t>rr</w:t>
        </w:r>
        <w:proofErr w:type="spellEnd"/>
        <w:r w:rsidRPr="000D496F">
          <w:rPr>
            <w:rStyle w:val="af1"/>
            <w:rFonts w:ascii="Times New Roman" w:hAnsi="Times New Roman"/>
            <w:sz w:val="24"/>
            <w:szCs w:val="24"/>
            <w:lang w:val="ru-RU"/>
          </w:rPr>
          <w:t>/.</w:t>
        </w:r>
      </w:hyperlink>
      <w:r w:rsidRPr="00C537DF">
        <w:rPr>
          <w:rFonts w:ascii="Times New Roman" w:hAnsi="Times New Roman"/>
          <w:sz w:val="24"/>
          <w:szCs w:val="24"/>
          <w:lang w:val="ru-RU"/>
        </w:rPr>
        <w:t xml:space="preserve"> – </w:t>
      </w:r>
      <w:proofErr w:type="spellStart"/>
      <w:r w:rsidRPr="00C537DF">
        <w:rPr>
          <w:rFonts w:ascii="Times New Roman" w:hAnsi="Times New Roman"/>
          <w:sz w:val="24"/>
          <w:szCs w:val="24"/>
          <w:lang w:val="ru-RU"/>
        </w:rPr>
        <w:t>Загл</w:t>
      </w:r>
      <w:proofErr w:type="spellEnd"/>
      <w:r w:rsidRPr="00C537DF">
        <w:rPr>
          <w:rFonts w:ascii="Times New Roman" w:hAnsi="Times New Roman"/>
          <w:sz w:val="24"/>
          <w:szCs w:val="24"/>
          <w:lang w:val="ru-RU"/>
        </w:rPr>
        <w:t>. с экрана.</w:t>
      </w:r>
    </w:p>
    <w:p w:rsidR="00BC3853" w:rsidRPr="00C537DF" w:rsidRDefault="00BC3853" w:rsidP="00BC3853">
      <w:pPr>
        <w:pStyle w:val="Style10"/>
        <w:widowControl/>
        <w:ind w:firstLine="709"/>
      </w:pPr>
      <w:r w:rsidRPr="00C537DF">
        <w:t xml:space="preserve">4. «Русский язык в школе»: [Электронный ресурс]: периодический журнал. – Режим доступа: </w:t>
      </w:r>
      <w:hyperlink r:id="rId20" w:history="1">
        <w:r w:rsidRPr="000D496F">
          <w:rPr>
            <w:rStyle w:val="af1"/>
          </w:rPr>
          <w:t>http://gramota.ru/biblio/magazines/riash/</w:t>
        </w:r>
      </w:hyperlink>
      <w:r w:rsidRPr="00C537DF">
        <w:t xml:space="preserve"> – </w:t>
      </w:r>
      <w:proofErr w:type="spellStart"/>
      <w:r w:rsidRPr="00C537DF">
        <w:t>Загл</w:t>
      </w:r>
      <w:proofErr w:type="spellEnd"/>
      <w:r w:rsidRPr="00C537DF">
        <w:t>. с экрана.</w:t>
      </w:r>
    </w:p>
    <w:p w:rsidR="00BC3853" w:rsidRPr="00C537DF" w:rsidRDefault="00BC3853" w:rsidP="00BC3853">
      <w:pPr>
        <w:pStyle w:val="Style10"/>
        <w:widowControl/>
        <w:ind w:firstLine="709"/>
      </w:pPr>
    </w:p>
    <w:p w:rsidR="00BC3853" w:rsidRPr="00C537DF" w:rsidRDefault="00BC3853" w:rsidP="00BC3853">
      <w:pPr>
        <w:pStyle w:val="Style8"/>
        <w:widowControl/>
        <w:tabs>
          <w:tab w:val="left" w:pos="993"/>
        </w:tabs>
        <w:ind w:firstLine="709"/>
        <w:rPr>
          <w:rStyle w:val="FontStyle21"/>
          <w:b/>
          <w:sz w:val="24"/>
          <w:szCs w:val="24"/>
        </w:rPr>
      </w:pPr>
      <w:r w:rsidRPr="00BC3853">
        <w:rPr>
          <w:rStyle w:val="FontStyle15"/>
          <w:spacing w:val="40"/>
          <w:sz w:val="24"/>
          <w:szCs w:val="24"/>
        </w:rPr>
        <w:t>в)</w:t>
      </w:r>
      <w:r w:rsidRPr="00BC3853">
        <w:rPr>
          <w:rStyle w:val="FontStyle15"/>
          <w:sz w:val="24"/>
          <w:szCs w:val="24"/>
        </w:rPr>
        <w:t xml:space="preserve"> </w:t>
      </w:r>
      <w:r w:rsidRPr="00BC3853">
        <w:rPr>
          <w:rStyle w:val="FontStyle21"/>
          <w:b/>
          <w:sz w:val="24"/>
          <w:szCs w:val="24"/>
        </w:rPr>
        <w:t>Методические</w:t>
      </w:r>
      <w:r w:rsidRPr="00C537DF">
        <w:rPr>
          <w:rStyle w:val="FontStyle21"/>
          <w:b/>
          <w:sz w:val="24"/>
          <w:szCs w:val="24"/>
        </w:rPr>
        <w:t xml:space="preserve"> указания: </w:t>
      </w:r>
    </w:p>
    <w:p w:rsidR="00BC3853" w:rsidRPr="00C537DF" w:rsidRDefault="00BC3853" w:rsidP="00BC3853">
      <w:pPr>
        <w:pStyle w:val="style8mailrucssattributepostfix"/>
        <w:shd w:val="clear" w:color="auto" w:fill="FFFFFF"/>
        <w:tabs>
          <w:tab w:val="left" w:pos="1200"/>
        </w:tabs>
        <w:spacing w:before="0" w:beforeAutospacing="0" w:after="0" w:afterAutospacing="0"/>
        <w:ind w:firstLine="709"/>
        <w:jc w:val="both"/>
      </w:pPr>
      <w:r w:rsidRPr="00C537DF">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BC3853" w:rsidRPr="00ED1904" w:rsidRDefault="00BC3853" w:rsidP="00BC3853">
      <w:pPr>
        <w:spacing w:after="0" w:line="240" w:lineRule="auto"/>
        <w:jc w:val="both"/>
        <w:rPr>
          <w:rFonts w:ascii="Times New Roman" w:hAnsi="Times New Roman"/>
          <w:sz w:val="24"/>
          <w:szCs w:val="24"/>
          <w:lang w:val="ru-RU" w:eastAsia="ru-RU"/>
        </w:rPr>
      </w:pPr>
    </w:p>
    <w:p w:rsidR="00BC3853" w:rsidRPr="00A477F3" w:rsidRDefault="00BC3853" w:rsidP="00BC3853">
      <w:pPr>
        <w:pStyle w:val="Style8"/>
        <w:widowControl/>
        <w:tabs>
          <w:tab w:val="left" w:pos="1200"/>
        </w:tabs>
        <w:ind w:firstLine="709"/>
        <w:rPr>
          <w:rStyle w:val="FontStyle21"/>
          <w:sz w:val="24"/>
          <w:szCs w:val="24"/>
        </w:rPr>
      </w:pPr>
      <w:r w:rsidRPr="00BC3853">
        <w:rPr>
          <w:rStyle w:val="FontStyle15"/>
          <w:spacing w:val="40"/>
          <w:sz w:val="24"/>
          <w:szCs w:val="24"/>
        </w:rPr>
        <w:t>г)</w:t>
      </w:r>
      <w:r w:rsidRPr="00A477F3">
        <w:rPr>
          <w:rStyle w:val="FontStyle15"/>
        </w:rPr>
        <w:t xml:space="preserve"> </w:t>
      </w:r>
      <w:r w:rsidRPr="00A477F3">
        <w:rPr>
          <w:rStyle w:val="FontStyle21"/>
          <w:b/>
          <w:sz w:val="24"/>
          <w:szCs w:val="24"/>
        </w:rPr>
        <w:t xml:space="preserve">Программное обеспечение </w:t>
      </w:r>
      <w:r w:rsidRPr="00A477F3">
        <w:rPr>
          <w:rStyle w:val="FontStyle15"/>
          <w:spacing w:val="40"/>
        </w:rPr>
        <w:t>и</w:t>
      </w:r>
      <w:r w:rsidRPr="00A477F3">
        <w:rPr>
          <w:rStyle w:val="FontStyle15"/>
        </w:rPr>
        <w:t xml:space="preserve"> </w:t>
      </w:r>
      <w:r w:rsidRPr="00A477F3">
        <w:rPr>
          <w:rStyle w:val="FontStyle21"/>
          <w:b/>
          <w:sz w:val="24"/>
          <w:szCs w:val="24"/>
        </w:rPr>
        <w:t xml:space="preserve">интернет-ресурсы: </w:t>
      </w:r>
    </w:p>
    <w:p w:rsidR="00BC3853" w:rsidRPr="00A477F3" w:rsidRDefault="00BC3853" w:rsidP="00BC3853">
      <w:pPr>
        <w:pStyle w:val="Style8"/>
        <w:widowControl/>
        <w:tabs>
          <w:tab w:val="left" w:pos="1200"/>
        </w:tabs>
        <w:ind w:firstLine="709"/>
      </w:pPr>
      <w:r w:rsidRPr="00A477F3">
        <w:rPr>
          <w:b/>
        </w:rPr>
        <w:t xml:space="preserve">Перечень </w:t>
      </w:r>
      <w:proofErr w:type="gramStart"/>
      <w:r w:rsidRPr="00A477F3">
        <w:rPr>
          <w:b/>
        </w:rPr>
        <w:t>ПО</w:t>
      </w:r>
      <w:proofErr w:type="gramEnd"/>
      <w:r w:rsidRPr="00A477F3">
        <w:rPr>
          <w:b/>
        </w:rPr>
        <w:t>:</w:t>
      </w:r>
    </w:p>
    <w:p w:rsidR="00BC3853" w:rsidRDefault="00BC3853" w:rsidP="00BC3853">
      <w:pPr>
        <w:tabs>
          <w:tab w:val="left" w:pos="1200"/>
        </w:tabs>
        <w:spacing w:after="0" w:line="240" w:lineRule="auto"/>
        <w:ind w:firstLine="709"/>
        <w:jc w:val="both"/>
        <w:rPr>
          <w:rFonts w:ascii="Times New Roman" w:hAnsi="Times New Roman"/>
          <w:b/>
          <w:sz w:val="24"/>
          <w:szCs w:val="24"/>
          <w:lang w:val="ru-RU"/>
        </w:rPr>
      </w:pPr>
    </w:p>
    <w:tbl>
      <w:tblPr>
        <w:tblStyle w:val="af0"/>
        <w:tblW w:w="0" w:type="auto"/>
        <w:tblInd w:w="790" w:type="dxa"/>
        <w:tblLook w:val="04A0"/>
      </w:tblPr>
      <w:tblGrid>
        <w:gridCol w:w="2930"/>
        <w:gridCol w:w="2994"/>
        <w:gridCol w:w="2857"/>
      </w:tblGrid>
      <w:tr w:rsidR="00BC3853" w:rsidRPr="00FD1226" w:rsidTr="00CA3738">
        <w:trPr>
          <w:trHeight w:val="537"/>
        </w:trPr>
        <w:tc>
          <w:tcPr>
            <w:tcW w:w="2930" w:type="dxa"/>
            <w:vAlign w:val="center"/>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 xml:space="preserve">Наименование </w:t>
            </w:r>
            <w:proofErr w:type="gramStart"/>
            <w:r w:rsidRPr="00FD1226">
              <w:rPr>
                <w:rFonts w:ascii="Times New Roman" w:hAnsi="Times New Roman"/>
                <w:sz w:val="24"/>
                <w:szCs w:val="24"/>
                <w:lang w:val="ru-RU"/>
              </w:rPr>
              <w:t>ПО</w:t>
            </w:r>
            <w:proofErr w:type="gramEnd"/>
          </w:p>
        </w:tc>
        <w:tc>
          <w:tcPr>
            <w:tcW w:w="2994" w:type="dxa"/>
            <w:vAlign w:val="center"/>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 договора</w:t>
            </w:r>
          </w:p>
        </w:tc>
        <w:tc>
          <w:tcPr>
            <w:tcW w:w="2857" w:type="dxa"/>
            <w:vAlign w:val="center"/>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Срок действия лицензии</w:t>
            </w:r>
          </w:p>
        </w:tc>
      </w:tr>
      <w:tr w:rsidR="00BC3853" w:rsidRPr="00FD1226" w:rsidTr="00CA3738">
        <w:tc>
          <w:tcPr>
            <w:tcW w:w="2930"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rPr>
              <w:t xml:space="preserve">MS </w:t>
            </w:r>
            <w:proofErr w:type="spellStart"/>
            <w:r w:rsidRPr="00FD1226">
              <w:rPr>
                <w:rFonts w:ascii="Times New Roman" w:hAnsi="Times New Roman"/>
                <w:sz w:val="24"/>
                <w:szCs w:val="24"/>
                <w:lang w:val="ru-RU"/>
              </w:rPr>
              <w:t>Windows</w:t>
            </w:r>
            <w:proofErr w:type="spellEnd"/>
            <w:r w:rsidRPr="00FD1226">
              <w:rPr>
                <w:rFonts w:ascii="Times New Roman" w:hAnsi="Times New Roman"/>
                <w:sz w:val="24"/>
                <w:szCs w:val="24"/>
                <w:lang w:val="ru-RU"/>
              </w:rPr>
              <w:t xml:space="preserve"> 7</w:t>
            </w:r>
          </w:p>
        </w:tc>
        <w:tc>
          <w:tcPr>
            <w:tcW w:w="2994"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Д-1227 от 08.10.2018</w:t>
            </w:r>
          </w:p>
          <w:p w:rsidR="00BC3853" w:rsidRPr="00FD1226" w:rsidRDefault="00BC3853" w:rsidP="0088676D">
            <w:pPr>
              <w:contextualSpacing/>
              <w:rPr>
                <w:rFonts w:ascii="Times New Roman" w:hAnsi="Times New Roman"/>
                <w:sz w:val="24"/>
                <w:szCs w:val="24"/>
                <w:lang w:val="ru-RU"/>
              </w:rPr>
            </w:pPr>
          </w:p>
        </w:tc>
        <w:tc>
          <w:tcPr>
            <w:tcW w:w="2857"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11.10.2021</w:t>
            </w:r>
          </w:p>
          <w:p w:rsidR="00BC3853" w:rsidRPr="00FD1226" w:rsidRDefault="00BC3853" w:rsidP="0088676D">
            <w:pPr>
              <w:contextualSpacing/>
              <w:rPr>
                <w:rFonts w:ascii="Times New Roman" w:hAnsi="Times New Roman"/>
                <w:sz w:val="24"/>
                <w:szCs w:val="24"/>
                <w:lang w:val="ru-RU"/>
              </w:rPr>
            </w:pPr>
          </w:p>
        </w:tc>
      </w:tr>
      <w:tr w:rsidR="00BC3853" w:rsidRPr="00FD1226" w:rsidTr="00CA3738">
        <w:tc>
          <w:tcPr>
            <w:tcW w:w="2930"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 xml:space="preserve">MS </w:t>
            </w:r>
            <w:proofErr w:type="spellStart"/>
            <w:r w:rsidRPr="00FD1226">
              <w:rPr>
                <w:rFonts w:ascii="Times New Roman" w:hAnsi="Times New Roman"/>
                <w:sz w:val="24"/>
                <w:szCs w:val="24"/>
                <w:lang w:val="ru-RU"/>
              </w:rPr>
              <w:t>Office</w:t>
            </w:r>
            <w:proofErr w:type="spellEnd"/>
            <w:r w:rsidRPr="00FD1226">
              <w:rPr>
                <w:rFonts w:ascii="Times New Roman" w:hAnsi="Times New Roman"/>
                <w:sz w:val="24"/>
                <w:szCs w:val="24"/>
                <w:lang w:val="ru-RU"/>
              </w:rPr>
              <w:t xml:space="preserve"> 2007</w:t>
            </w:r>
          </w:p>
        </w:tc>
        <w:tc>
          <w:tcPr>
            <w:tcW w:w="2994"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 135 от 17.09.2007</w:t>
            </w:r>
          </w:p>
        </w:tc>
        <w:tc>
          <w:tcPr>
            <w:tcW w:w="2857"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бессрочно</w:t>
            </w:r>
          </w:p>
        </w:tc>
      </w:tr>
      <w:tr w:rsidR="00CA3738" w:rsidRPr="00FD1226" w:rsidTr="00CA3738">
        <w:tc>
          <w:tcPr>
            <w:tcW w:w="2930" w:type="dxa"/>
            <w:vAlign w:val="center"/>
          </w:tcPr>
          <w:p w:rsidR="00CA3738" w:rsidRDefault="00CA3738" w:rsidP="000B2C84">
            <w:pPr>
              <w:rPr>
                <w:rFonts w:ascii="Times New Roman" w:hAnsi="Times New Roman"/>
                <w:sz w:val="24"/>
                <w:szCs w:val="24"/>
              </w:rPr>
            </w:pPr>
            <w:r>
              <w:rPr>
                <w:rFonts w:ascii="Times New Roman" w:hAnsi="Times New Roman"/>
                <w:color w:val="000000"/>
                <w:sz w:val="24"/>
                <w:szCs w:val="24"/>
              </w:rPr>
              <w:t>FAR</w:t>
            </w:r>
            <w:r>
              <w:rPr>
                <w:rFonts w:ascii="Times New Roman" w:hAnsi="Times New Roman"/>
                <w:sz w:val="24"/>
                <w:szCs w:val="24"/>
              </w:rPr>
              <w:t xml:space="preserve"> </w:t>
            </w:r>
            <w:r>
              <w:rPr>
                <w:rFonts w:ascii="Times New Roman" w:hAnsi="Times New Roman"/>
                <w:color w:val="000000"/>
                <w:sz w:val="24"/>
                <w:szCs w:val="24"/>
              </w:rPr>
              <w:t>Manager</w:t>
            </w:r>
            <w:r>
              <w:rPr>
                <w:rFonts w:ascii="Times New Roman" w:hAnsi="Times New Roman"/>
                <w:sz w:val="24"/>
                <w:szCs w:val="24"/>
              </w:rPr>
              <w:t xml:space="preserve"> </w:t>
            </w:r>
          </w:p>
        </w:tc>
        <w:tc>
          <w:tcPr>
            <w:tcW w:w="2994" w:type="dxa"/>
            <w:vAlign w:val="center"/>
          </w:tcPr>
          <w:p w:rsidR="00CA3738" w:rsidRDefault="00CA3738" w:rsidP="000B2C84">
            <w:pPr>
              <w:jc w:val="both"/>
              <w:rPr>
                <w:rFonts w:ascii="Times New Roman" w:hAnsi="Times New Roman"/>
                <w:sz w:val="24"/>
                <w:szCs w:val="24"/>
              </w:rPr>
            </w:pPr>
            <w:proofErr w:type="spellStart"/>
            <w:r>
              <w:rPr>
                <w:rFonts w:ascii="Times New Roman" w:hAnsi="Times New Roman"/>
                <w:color w:val="000000"/>
                <w:sz w:val="24"/>
                <w:szCs w:val="24"/>
              </w:rPr>
              <w:t>свободно</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распространяемое</w:t>
            </w:r>
            <w:proofErr w:type="spellEnd"/>
            <w:r>
              <w:rPr>
                <w:rFonts w:ascii="Times New Roman" w:hAnsi="Times New Roman"/>
                <w:sz w:val="24"/>
                <w:szCs w:val="24"/>
              </w:rPr>
              <w:t xml:space="preserve"> </w:t>
            </w:r>
            <w:r>
              <w:rPr>
                <w:rFonts w:ascii="Times New Roman" w:hAnsi="Times New Roman"/>
                <w:color w:val="000000"/>
                <w:sz w:val="24"/>
                <w:szCs w:val="24"/>
              </w:rPr>
              <w:t>ПО</w:t>
            </w:r>
            <w:r>
              <w:rPr>
                <w:rFonts w:ascii="Times New Roman" w:hAnsi="Times New Roman"/>
                <w:sz w:val="24"/>
                <w:szCs w:val="24"/>
              </w:rPr>
              <w:t xml:space="preserve"> </w:t>
            </w:r>
          </w:p>
        </w:tc>
        <w:tc>
          <w:tcPr>
            <w:tcW w:w="2857" w:type="dxa"/>
            <w:vAlign w:val="center"/>
          </w:tcPr>
          <w:p w:rsidR="00CA3738" w:rsidRDefault="00CA3738" w:rsidP="000B2C84">
            <w:pPr>
              <w:jc w:val="center"/>
              <w:rPr>
                <w:rFonts w:ascii="Times New Roman" w:hAnsi="Times New Roman"/>
                <w:sz w:val="24"/>
                <w:szCs w:val="24"/>
              </w:rPr>
            </w:pPr>
            <w:proofErr w:type="spellStart"/>
            <w:r>
              <w:rPr>
                <w:rFonts w:ascii="Times New Roman" w:hAnsi="Times New Roman"/>
                <w:color w:val="000000"/>
                <w:sz w:val="24"/>
                <w:szCs w:val="24"/>
              </w:rPr>
              <w:t>бессрочно</w:t>
            </w:r>
            <w:proofErr w:type="spellEnd"/>
            <w:r>
              <w:rPr>
                <w:rFonts w:ascii="Times New Roman" w:hAnsi="Times New Roman"/>
                <w:sz w:val="24"/>
                <w:szCs w:val="24"/>
              </w:rPr>
              <w:t xml:space="preserve"> </w:t>
            </w:r>
          </w:p>
        </w:tc>
      </w:tr>
      <w:tr w:rsidR="00BC3853" w:rsidRPr="00FD1226" w:rsidTr="00CA3738">
        <w:tc>
          <w:tcPr>
            <w:tcW w:w="2930"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7</w:t>
            </w:r>
            <w:r w:rsidRPr="00FD1226">
              <w:rPr>
                <w:rFonts w:ascii="Times New Roman" w:hAnsi="Times New Roman"/>
                <w:sz w:val="24"/>
                <w:szCs w:val="24"/>
              </w:rPr>
              <w:t>Zip</w:t>
            </w:r>
          </w:p>
        </w:tc>
        <w:tc>
          <w:tcPr>
            <w:tcW w:w="2994"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свободно распространяемое</w:t>
            </w:r>
          </w:p>
        </w:tc>
        <w:tc>
          <w:tcPr>
            <w:tcW w:w="2857" w:type="dxa"/>
          </w:tcPr>
          <w:p w:rsidR="00BC3853" w:rsidRPr="00FD1226" w:rsidRDefault="00BC3853" w:rsidP="0088676D">
            <w:pPr>
              <w:contextualSpacing/>
              <w:rPr>
                <w:rFonts w:ascii="Times New Roman" w:hAnsi="Times New Roman"/>
                <w:sz w:val="24"/>
                <w:szCs w:val="24"/>
                <w:lang w:val="ru-RU"/>
              </w:rPr>
            </w:pPr>
            <w:r w:rsidRPr="00FD1226">
              <w:rPr>
                <w:rFonts w:ascii="Times New Roman" w:hAnsi="Times New Roman"/>
                <w:sz w:val="24"/>
                <w:szCs w:val="24"/>
                <w:lang w:val="ru-RU"/>
              </w:rPr>
              <w:t>бессрочно</w:t>
            </w:r>
          </w:p>
        </w:tc>
      </w:tr>
    </w:tbl>
    <w:p w:rsidR="00BC3853" w:rsidRDefault="00BC3853" w:rsidP="00BC3853">
      <w:pPr>
        <w:tabs>
          <w:tab w:val="left" w:pos="1200"/>
        </w:tabs>
        <w:spacing w:after="0" w:line="240" w:lineRule="auto"/>
        <w:ind w:firstLine="709"/>
        <w:jc w:val="both"/>
        <w:rPr>
          <w:rFonts w:ascii="Times New Roman" w:hAnsi="Times New Roman"/>
          <w:b/>
          <w:sz w:val="24"/>
          <w:szCs w:val="24"/>
          <w:lang w:val="ru-RU"/>
        </w:rPr>
      </w:pPr>
    </w:p>
    <w:p w:rsidR="00BC3853" w:rsidRPr="000D496F" w:rsidRDefault="00BC3853" w:rsidP="00BC3853">
      <w:pPr>
        <w:tabs>
          <w:tab w:val="left" w:pos="1200"/>
        </w:tabs>
        <w:spacing w:after="0" w:line="240" w:lineRule="auto"/>
        <w:ind w:firstLine="709"/>
        <w:jc w:val="both"/>
        <w:rPr>
          <w:rFonts w:ascii="Times New Roman" w:hAnsi="Times New Roman"/>
          <w:b/>
          <w:sz w:val="24"/>
          <w:szCs w:val="24"/>
        </w:rPr>
      </w:pPr>
      <w:proofErr w:type="spellStart"/>
      <w:r w:rsidRPr="000D496F">
        <w:rPr>
          <w:rFonts w:ascii="Times New Roman" w:hAnsi="Times New Roman"/>
          <w:b/>
          <w:sz w:val="24"/>
          <w:szCs w:val="24"/>
        </w:rPr>
        <w:t>Интернет-ресурсы</w:t>
      </w:r>
      <w:proofErr w:type="spellEnd"/>
      <w:r w:rsidRPr="000D496F">
        <w:rPr>
          <w:rFonts w:ascii="Times New Roman" w:hAnsi="Times New Roman"/>
          <w:b/>
          <w:sz w:val="24"/>
          <w:szCs w:val="24"/>
        </w:rPr>
        <w:t>:</w:t>
      </w:r>
    </w:p>
    <w:p w:rsidR="00BC3853" w:rsidRPr="000D496F" w:rsidRDefault="00BC3853" w:rsidP="00BC3853">
      <w:pPr>
        <w:pStyle w:val="Style10"/>
        <w:widowControl/>
        <w:numPr>
          <w:ilvl w:val="0"/>
          <w:numId w:val="24"/>
        </w:numPr>
        <w:tabs>
          <w:tab w:val="left" w:pos="1200"/>
        </w:tabs>
        <w:ind w:left="0" w:firstLine="709"/>
        <w:contextualSpacing/>
        <w:rPr>
          <w:bCs/>
        </w:rPr>
      </w:pPr>
      <w:r w:rsidRPr="000D496F">
        <w:t>Национальная информационно-аналитическая система – Российский индекс научного цитирования (РИНЦ)</w:t>
      </w:r>
      <w:r w:rsidRPr="000D496F">
        <w:rPr>
          <w:bCs/>
        </w:rPr>
        <w:t xml:space="preserve">. – </w:t>
      </w:r>
      <w:r w:rsidRPr="000D496F">
        <w:rPr>
          <w:rStyle w:val="FontStyle18"/>
          <w:b w:val="0"/>
          <w:sz w:val="24"/>
          <w:szCs w:val="24"/>
        </w:rPr>
        <w:t>URL</w:t>
      </w:r>
      <w:r w:rsidRPr="000D496F">
        <w:rPr>
          <w:b/>
          <w:bCs/>
        </w:rPr>
        <w:t>:</w:t>
      </w:r>
      <w:r w:rsidRPr="000D496F">
        <w:rPr>
          <w:bCs/>
        </w:rPr>
        <w:t xml:space="preserve"> </w:t>
      </w:r>
      <w:hyperlink r:id="rId21" w:history="1">
        <w:r w:rsidRPr="000D496F">
          <w:rPr>
            <w:rStyle w:val="af1"/>
            <w:color w:val="auto"/>
            <w:u w:val="none"/>
          </w:rPr>
          <w:t>https://elibrary.ru/project_risc.asp</w:t>
        </w:r>
      </w:hyperlink>
    </w:p>
    <w:p w:rsidR="00BC3853" w:rsidRPr="000D496F" w:rsidRDefault="00BC3853" w:rsidP="00BC3853">
      <w:pPr>
        <w:pStyle w:val="Style10"/>
        <w:widowControl/>
        <w:numPr>
          <w:ilvl w:val="0"/>
          <w:numId w:val="24"/>
        </w:numPr>
        <w:tabs>
          <w:tab w:val="left" w:pos="1200"/>
        </w:tabs>
        <w:ind w:left="0" w:firstLine="709"/>
        <w:contextualSpacing/>
        <w:rPr>
          <w:bCs/>
        </w:rPr>
      </w:pPr>
      <w:r w:rsidRPr="000D496F">
        <w:t xml:space="preserve">Поисковая система Академия </w:t>
      </w:r>
      <w:proofErr w:type="spellStart"/>
      <w:r w:rsidRPr="000D496F">
        <w:t>Google</w:t>
      </w:r>
      <w:proofErr w:type="spellEnd"/>
      <w:r w:rsidRPr="000D496F">
        <w:t xml:space="preserve"> (</w:t>
      </w:r>
      <w:proofErr w:type="spellStart"/>
      <w:r w:rsidRPr="000D496F">
        <w:t>Google</w:t>
      </w:r>
      <w:proofErr w:type="spellEnd"/>
      <w:r w:rsidRPr="000D496F">
        <w:t xml:space="preserve"> </w:t>
      </w:r>
      <w:proofErr w:type="spellStart"/>
      <w:r w:rsidRPr="000D496F">
        <w:t>Scholar</w:t>
      </w:r>
      <w:proofErr w:type="spellEnd"/>
      <w:r w:rsidRPr="000D496F">
        <w:t>)</w:t>
      </w:r>
      <w:r w:rsidRPr="000D496F">
        <w:rPr>
          <w:bCs/>
        </w:rPr>
        <w:t xml:space="preserve">. – </w:t>
      </w:r>
      <w:r w:rsidRPr="000D496F">
        <w:rPr>
          <w:rStyle w:val="FontStyle18"/>
          <w:b w:val="0"/>
          <w:sz w:val="24"/>
          <w:szCs w:val="24"/>
        </w:rPr>
        <w:t>URL</w:t>
      </w:r>
      <w:r w:rsidRPr="000D496F">
        <w:rPr>
          <w:b/>
          <w:bCs/>
        </w:rPr>
        <w:t>:</w:t>
      </w:r>
      <w:r w:rsidRPr="000D496F">
        <w:rPr>
          <w:bCs/>
        </w:rPr>
        <w:t xml:space="preserve"> </w:t>
      </w:r>
      <w:hyperlink r:id="rId22" w:history="1">
        <w:r w:rsidRPr="000D496F">
          <w:rPr>
            <w:rStyle w:val="af1"/>
            <w:color w:val="auto"/>
            <w:u w:val="none"/>
          </w:rPr>
          <w:t>https://scholar.google.ru/</w:t>
        </w:r>
      </w:hyperlink>
      <w:r w:rsidRPr="000D496F">
        <w:rPr>
          <w:bCs/>
        </w:rPr>
        <w:t>.</w:t>
      </w:r>
    </w:p>
    <w:p w:rsidR="00BC3853" w:rsidRPr="000D496F" w:rsidRDefault="00BC3853" w:rsidP="00BC3853">
      <w:pPr>
        <w:pStyle w:val="Style10"/>
        <w:widowControl/>
        <w:numPr>
          <w:ilvl w:val="0"/>
          <w:numId w:val="24"/>
        </w:numPr>
        <w:tabs>
          <w:tab w:val="left" w:pos="1200"/>
        </w:tabs>
        <w:ind w:left="0" w:firstLine="709"/>
        <w:contextualSpacing/>
        <w:rPr>
          <w:bCs/>
        </w:rPr>
      </w:pPr>
      <w:r w:rsidRPr="000D496F">
        <w:rPr>
          <w:bCs/>
        </w:rPr>
        <w:t xml:space="preserve">Информационная система  - Единое окно доступа к информационным ресурсам. – </w:t>
      </w:r>
      <w:r w:rsidRPr="000D496F">
        <w:rPr>
          <w:rStyle w:val="FontStyle18"/>
          <w:b w:val="0"/>
          <w:sz w:val="24"/>
          <w:szCs w:val="24"/>
        </w:rPr>
        <w:t>URL</w:t>
      </w:r>
      <w:r w:rsidRPr="000D496F">
        <w:rPr>
          <w:b/>
          <w:bCs/>
        </w:rPr>
        <w:t>:</w:t>
      </w:r>
      <w:r w:rsidRPr="000D496F">
        <w:rPr>
          <w:bCs/>
        </w:rPr>
        <w:t xml:space="preserve"> </w:t>
      </w:r>
      <w:hyperlink r:id="rId23" w:history="1">
        <w:r w:rsidRPr="000D496F">
          <w:rPr>
            <w:rStyle w:val="af1"/>
            <w:color w:val="auto"/>
            <w:u w:val="none"/>
          </w:rPr>
          <w:t>http://window.edu.ru/</w:t>
        </w:r>
      </w:hyperlink>
    </w:p>
    <w:p w:rsidR="00BC3853" w:rsidRPr="000D496F" w:rsidRDefault="00BC3853" w:rsidP="00BC3853">
      <w:pPr>
        <w:pStyle w:val="Style10"/>
        <w:widowControl/>
        <w:numPr>
          <w:ilvl w:val="0"/>
          <w:numId w:val="24"/>
        </w:numPr>
        <w:tabs>
          <w:tab w:val="left" w:pos="1200"/>
        </w:tabs>
        <w:ind w:left="0" w:firstLine="709"/>
        <w:contextualSpacing/>
        <w:rPr>
          <w:bCs/>
        </w:rPr>
      </w:pPr>
      <w:r w:rsidRPr="000D496F">
        <w:rPr>
          <w:bCs/>
        </w:rPr>
        <w:t>Справочно-информационный портал «ГРАМОТА</w:t>
      </w:r>
      <w:proofErr w:type="gramStart"/>
      <w:r w:rsidRPr="000D496F">
        <w:rPr>
          <w:bCs/>
        </w:rPr>
        <w:t>.Р</w:t>
      </w:r>
      <w:proofErr w:type="gramEnd"/>
      <w:r w:rsidRPr="000D496F">
        <w:rPr>
          <w:bCs/>
        </w:rPr>
        <w:t>У</w:t>
      </w:r>
      <w:r w:rsidRPr="000D496F">
        <w:rPr>
          <w:rStyle w:val="FontStyle18"/>
          <w:b w:val="0"/>
          <w:sz w:val="24"/>
          <w:szCs w:val="24"/>
        </w:rPr>
        <w:t>». – URL:</w:t>
      </w:r>
      <w:r w:rsidRPr="000D496F">
        <w:rPr>
          <w:b/>
        </w:rPr>
        <w:t xml:space="preserve"> </w:t>
      </w:r>
      <w:hyperlink r:id="rId24" w:history="1">
        <w:r w:rsidRPr="000D496F">
          <w:rPr>
            <w:rStyle w:val="af1"/>
            <w:color w:val="auto"/>
            <w:u w:val="none"/>
          </w:rPr>
          <w:t>http://gramota.ru/slovari</w:t>
        </w:r>
      </w:hyperlink>
      <w:r w:rsidRPr="000D496F">
        <w:t>.</w:t>
      </w:r>
    </w:p>
    <w:p w:rsidR="00BC3853" w:rsidRDefault="00BC3853" w:rsidP="00BC3853">
      <w:pPr>
        <w:tabs>
          <w:tab w:val="left" w:pos="1200"/>
        </w:tabs>
        <w:spacing w:after="0" w:line="240" w:lineRule="auto"/>
        <w:ind w:firstLine="709"/>
        <w:jc w:val="both"/>
        <w:rPr>
          <w:rStyle w:val="FontStyle14"/>
          <w:sz w:val="24"/>
          <w:szCs w:val="24"/>
          <w:lang w:val="ru-RU"/>
        </w:rPr>
      </w:pPr>
    </w:p>
    <w:p w:rsidR="00BC3853" w:rsidRPr="00BC3853" w:rsidRDefault="00BC3853" w:rsidP="00BC3853">
      <w:pPr>
        <w:pStyle w:val="a5"/>
        <w:numPr>
          <w:ilvl w:val="0"/>
          <w:numId w:val="3"/>
        </w:numPr>
        <w:tabs>
          <w:tab w:val="left" w:pos="1200"/>
        </w:tabs>
        <w:spacing w:after="0" w:line="240" w:lineRule="auto"/>
        <w:jc w:val="both"/>
        <w:rPr>
          <w:rStyle w:val="FontStyle14"/>
          <w:sz w:val="24"/>
          <w:szCs w:val="24"/>
          <w:lang w:val="ru-RU"/>
        </w:rPr>
      </w:pPr>
      <w:r w:rsidRPr="00BC3853">
        <w:rPr>
          <w:rStyle w:val="FontStyle14"/>
          <w:sz w:val="24"/>
          <w:szCs w:val="24"/>
          <w:lang w:val="ru-RU"/>
        </w:rPr>
        <w:lastRenderedPageBreak/>
        <w:t>Материально-техническое обеспечение дисциплины</w:t>
      </w:r>
    </w:p>
    <w:p w:rsidR="00BC3853" w:rsidRDefault="00BC3853" w:rsidP="00BC3853">
      <w:pPr>
        <w:pStyle w:val="a5"/>
        <w:tabs>
          <w:tab w:val="left" w:pos="1200"/>
        </w:tabs>
        <w:spacing w:after="0" w:line="240" w:lineRule="auto"/>
        <w:ind w:left="1080"/>
        <w:jc w:val="both"/>
        <w:rPr>
          <w:rStyle w:val="FontStyle14"/>
          <w:sz w:val="24"/>
          <w:szCs w:val="24"/>
          <w:lang w:val="ru-RU"/>
        </w:rPr>
      </w:pPr>
    </w:p>
    <w:p w:rsidR="00BC3853" w:rsidRPr="00B50D81" w:rsidRDefault="00BC3853" w:rsidP="00BC3853">
      <w:pPr>
        <w:tabs>
          <w:tab w:val="left" w:pos="1200"/>
        </w:tabs>
        <w:spacing w:after="0" w:line="240" w:lineRule="auto"/>
        <w:ind w:firstLine="709"/>
        <w:jc w:val="both"/>
        <w:rPr>
          <w:lang w:val="ru-RU"/>
        </w:rPr>
      </w:pPr>
      <w:r>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BC3853" w:rsidRPr="00117811" w:rsidTr="0088676D">
        <w:tc>
          <w:tcPr>
            <w:tcW w:w="1928" w:type="pct"/>
            <w:tcBorders>
              <w:top w:val="single" w:sz="4" w:space="0" w:color="auto"/>
              <w:left w:val="single" w:sz="4" w:space="0" w:color="auto"/>
              <w:bottom w:val="single" w:sz="4" w:space="0" w:color="auto"/>
              <w:right w:val="single" w:sz="4" w:space="0" w:color="auto"/>
            </w:tcBorders>
            <w:hideMark/>
          </w:tcPr>
          <w:p w:rsidR="00BC3853" w:rsidRDefault="00BC3853" w:rsidP="0088676D">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BC3853" w:rsidRDefault="00BC3853" w:rsidP="0088676D">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Доска, </w:t>
            </w:r>
            <w:proofErr w:type="spellStart"/>
            <w:r>
              <w:rPr>
                <w:rFonts w:ascii="Times New Roman" w:hAnsi="Times New Roman"/>
                <w:color w:val="000000"/>
                <w:sz w:val="24"/>
                <w:szCs w:val="24"/>
                <w:lang w:val="ru-RU"/>
              </w:rPr>
              <w:t>мультимедийные</w:t>
            </w:r>
            <w:proofErr w:type="spellEnd"/>
            <w:r>
              <w:rPr>
                <w:rFonts w:ascii="Times New Roman" w:hAnsi="Times New Roman"/>
                <w:color w:val="000000"/>
                <w:sz w:val="24"/>
                <w:szCs w:val="24"/>
                <w:lang w:val="ru-RU"/>
              </w:rPr>
              <w:t xml:space="preserve"> средства хранения, передачи  и представления информации.</w:t>
            </w:r>
          </w:p>
        </w:tc>
      </w:tr>
      <w:tr w:rsidR="00BC3853" w:rsidTr="0088676D">
        <w:tc>
          <w:tcPr>
            <w:tcW w:w="1928" w:type="pct"/>
            <w:tcBorders>
              <w:top w:val="single" w:sz="4" w:space="0" w:color="auto"/>
              <w:left w:val="single" w:sz="4" w:space="0" w:color="auto"/>
              <w:bottom w:val="single" w:sz="4" w:space="0" w:color="auto"/>
              <w:right w:val="single" w:sz="4" w:space="0" w:color="auto"/>
            </w:tcBorders>
            <w:hideMark/>
          </w:tcPr>
          <w:p w:rsidR="00BC3853" w:rsidRDefault="00BC3853" w:rsidP="0088676D">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BC3853" w:rsidRDefault="00BC3853" w:rsidP="0088676D">
            <w:pPr>
              <w:spacing w:after="0" w:line="240" w:lineRule="auto"/>
              <w:ind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Доска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мультимедийный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проектор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экран</w:t>
            </w:r>
            <w:proofErr w:type="spellEnd"/>
          </w:p>
        </w:tc>
      </w:tr>
      <w:tr w:rsidR="00BC3853" w:rsidRPr="00117811" w:rsidTr="0088676D">
        <w:tc>
          <w:tcPr>
            <w:tcW w:w="1928" w:type="pct"/>
            <w:tcBorders>
              <w:top w:val="single" w:sz="4" w:space="0" w:color="auto"/>
              <w:left w:val="single" w:sz="4" w:space="0" w:color="auto"/>
              <w:bottom w:val="single" w:sz="4" w:space="0" w:color="auto"/>
              <w:right w:val="single" w:sz="4" w:space="0" w:color="auto"/>
            </w:tcBorders>
            <w:hideMark/>
          </w:tcPr>
          <w:p w:rsidR="00BC3853" w:rsidRDefault="00BC3853" w:rsidP="0088676D">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Помещения для самостоятельной работы </w:t>
            </w:r>
            <w:proofErr w:type="gramStart"/>
            <w:r>
              <w:rPr>
                <w:rFonts w:ascii="Times New Roman"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BC3853" w:rsidRDefault="00BC3853" w:rsidP="0088676D">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Персональные компьютеры  с пакетом </w:t>
            </w:r>
            <w:r>
              <w:rPr>
                <w:rFonts w:ascii="Times New Roman" w:hAnsi="Times New Roman"/>
                <w:color w:val="000000"/>
                <w:sz w:val="24"/>
                <w:szCs w:val="24"/>
              </w:rPr>
              <w:t>MS</w:t>
            </w:r>
            <w:r>
              <w:rPr>
                <w:rFonts w:ascii="Times New Roman" w:hAnsi="Times New Roman"/>
                <w:color w:val="000000"/>
                <w:sz w:val="24"/>
                <w:szCs w:val="24"/>
                <w:lang w:val="ru-RU"/>
              </w:rPr>
              <w:t xml:space="preserve"> </w:t>
            </w:r>
            <w:r>
              <w:rPr>
                <w:rFonts w:ascii="Times New Roman" w:hAnsi="Times New Roman"/>
                <w:color w:val="000000"/>
                <w:sz w:val="24"/>
                <w:szCs w:val="24"/>
              </w:rPr>
              <w:t>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BC3853" w:rsidRPr="00117811" w:rsidTr="0088676D">
        <w:tc>
          <w:tcPr>
            <w:tcW w:w="1928" w:type="pct"/>
            <w:tcBorders>
              <w:top w:val="single" w:sz="4" w:space="0" w:color="auto"/>
              <w:left w:val="single" w:sz="4" w:space="0" w:color="auto"/>
              <w:bottom w:val="single" w:sz="4" w:space="0" w:color="auto"/>
              <w:right w:val="single" w:sz="4" w:space="0" w:color="auto"/>
            </w:tcBorders>
            <w:hideMark/>
          </w:tcPr>
          <w:p w:rsidR="00BC3853" w:rsidRDefault="00BC3853" w:rsidP="0088676D">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BC3853" w:rsidRDefault="00BC3853" w:rsidP="0088676D">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BC3853" w:rsidRDefault="00BC3853" w:rsidP="0088676D">
            <w:pPr>
              <w:spacing w:after="0" w:line="240" w:lineRule="auto"/>
              <w:ind w:firstLine="709"/>
              <w:contextualSpacing/>
              <w:jc w:val="both"/>
              <w:rPr>
                <w:rFonts w:ascii="Times New Roman" w:hAnsi="Times New Roman"/>
                <w:color w:val="000000"/>
                <w:sz w:val="24"/>
                <w:szCs w:val="24"/>
                <w:lang w:val="ru-RU"/>
              </w:rPr>
            </w:pPr>
          </w:p>
        </w:tc>
      </w:tr>
    </w:tbl>
    <w:p w:rsidR="00BC3853" w:rsidRDefault="00BC3853" w:rsidP="00BC3853">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BC3853" w:rsidRDefault="00BC3853" w:rsidP="00BC3853">
      <w:pPr>
        <w:ind w:firstLine="709"/>
        <w:jc w:val="center"/>
        <w:rPr>
          <w:b/>
          <w:lang w:val="ru-RU"/>
        </w:rPr>
      </w:pPr>
    </w:p>
    <w:p w:rsidR="00BC3853" w:rsidRDefault="00BC3853" w:rsidP="00BC3853">
      <w:pPr>
        <w:ind w:firstLine="709"/>
        <w:jc w:val="center"/>
        <w:rPr>
          <w:b/>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p>
    <w:p w:rsidR="00117811" w:rsidRDefault="00117811" w:rsidP="00BC3853">
      <w:pPr>
        <w:spacing w:after="0" w:line="240" w:lineRule="auto"/>
        <w:jc w:val="center"/>
        <w:rPr>
          <w:rFonts w:ascii="Times New Roman" w:hAnsi="Times New Roman"/>
          <w:b/>
          <w:sz w:val="24"/>
          <w:szCs w:val="24"/>
          <w:lang w:val="ru-RU"/>
        </w:rPr>
      </w:pPr>
    </w:p>
    <w:p w:rsidR="00117811" w:rsidRDefault="00117811" w:rsidP="00BC3853">
      <w:pPr>
        <w:spacing w:after="0" w:line="240" w:lineRule="auto"/>
        <w:jc w:val="center"/>
        <w:rPr>
          <w:rFonts w:ascii="Times New Roman" w:hAnsi="Times New Roman"/>
          <w:b/>
          <w:sz w:val="24"/>
          <w:szCs w:val="24"/>
          <w:lang w:val="ru-RU"/>
        </w:rPr>
      </w:pPr>
    </w:p>
    <w:p w:rsidR="00117811" w:rsidRDefault="00117811" w:rsidP="00BC3853">
      <w:pPr>
        <w:spacing w:after="0" w:line="240" w:lineRule="auto"/>
        <w:jc w:val="center"/>
        <w:rPr>
          <w:rFonts w:ascii="Times New Roman" w:hAnsi="Times New Roman"/>
          <w:b/>
          <w:sz w:val="24"/>
          <w:szCs w:val="24"/>
          <w:lang w:val="ru-RU"/>
        </w:rPr>
      </w:pPr>
    </w:p>
    <w:p w:rsidR="00117811" w:rsidRDefault="00117811" w:rsidP="00BC3853">
      <w:pPr>
        <w:spacing w:after="0" w:line="240" w:lineRule="auto"/>
        <w:jc w:val="center"/>
        <w:rPr>
          <w:rFonts w:ascii="Times New Roman" w:hAnsi="Times New Roman"/>
          <w:b/>
          <w:sz w:val="24"/>
          <w:szCs w:val="24"/>
          <w:lang w:val="ru-RU"/>
        </w:rPr>
      </w:pPr>
    </w:p>
    <w:p w:rsidR="00117811" w:rsidRDefault="00117811" w:rsidP="00BC3853">
      <w:pPr>
        <w:spacing w:after="0" w:line="240" w:lineRule="auto"/>
        <w:jc w:val="center"/>
        <w:rPr>
          <w:rFonts w:ascii="Times New Roman" w:hAnsi="Times New Roman"/>
          <w:b/>
          <w:sz w:val="24"/>
          <w:szCs w:val="24"/>
          <w:lang w:val="ru-RU"/>
        </w:rPr>
      </w:pPr>
    </w:p>
    <w:p w:rsidR="00BC3853" w:rsidRDefault="00BC3853" w:rsidP="00BC3853">
      <w:pPr>
        <w:spacing w:after="0"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BC3853" w:rsidRDefault="00BC3853" w:rsidP="00BC3853">
      <w:pPr>
        <w:spacing w:after="0" w:line="240" w:lineRule="auto"/>
        <w:ind w:firstLine="709"/>
        <w:jc w:val="both"/>
        <w:rPr>
          <w:rFonts w:ascii="Times New Roman" w:hAnsi="Times New Roman"/>
          <w:b/>
          <w:sz w:val="24"/>
          <w:szCs w:val="24"/>
          <w:lang w:val="ru-RU"/>
        </w:rPr>
      </w:pPr>
    </w:p>
    <w:p w:rsidR="00BC3853" w:rsidRDefault="00BC3853" w:rsidP="00BC3853">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BC3853" w:rsidRDefault="00BC3853" w:rsidP="00BC3853">
      <w:pPr>
        <w:spacing w:after="0" w:line="240" w:lineRule="auto"/>
        <w:ind w:firstLine="709"/>
        <w:jc w:val="both"/>
        <w:rPr>
          <w:rFonts w:ascii="Times New Roman" w:hAnsi="Times New Roman"/>
          <w:sz w:val="24"/>
          <w:szCs w:val="24"/>
          <w:lang w:val="ru-RU"/>
        </w:rPr>
      </w:pP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BC3853" w:rsidRDefault="00BC3853" w:rsidP="00BC3853">
      <w:pPr>
        <w:spacing w:after="0" w:line="240" w:lineRule="auto"/>
        <w:ind w:firstLine="709"/>
        <w:jc w:val="both"/>
        <w:rPr>
          <w:rFonts w:ascii="Times New Roman" w:hAnsi="Times New Roman"/>
          <w:sz w:val="24"/>
          <w:szCs w:val="24"/>
          <w:lang w:val="ru-RU"/>
        </w:rPr>
      </w:pP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rFonts w:ascii="Times New Roman" w:hAnsi="Times New Roman"/>
          <w:sz w:val="24"/>
          <w:szCs w:val="24"/>
          <w:lang w:val="ru-RU"/>
        </w:rPr>
        <w:t>при-думайте</w:t>
      </w:r>
      <w:proofErr w:type="spellEnd"/>
      <w:proofErr w:type="gramEnd"/>
      <w:r>
        <w:rPr>
          <w:rFonts w:ascii="Times New Roman" w:hAnsi="Times New Roman"/>
          <w:sz w:val="24"/>
          <w:szCs w:val="24"/>
          <w:lang w:val="ru-RU"/>
        </w:rPr>
        <w:t xml:space="preserve"> собственные сокращения.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w:t>
      </w:r>
      <w:proofErr w:type="spellStart"/>
      <w:r>
        <w:rPr>
          <w:rFonts w:ascii="Times New Roman" w:hAnsi="Times New Roman"/>
          <w:sz w:val="24"/>
          <w:szCs w:val="24"/>
          <w:lang w:val="ru-RU"/>
        </w:rPr>
        <w:t>об-суждение</w:t>
      </w:r>
      <w:proofErr w:type="spellEnd"/>
      <w:r>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BC3853" w:rsidRDefault="00BC3853" w:rsidP="00BC3853">
      <w:pPr>
        <w:pStyle w:val="3"/>
        <w:numPr>
          <w:ilvl w:val="0"/>
          <w:numId w:val="26"/>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BC3853" w:rsidRDefault="00BC3853" w:rsidP="00BC3853">
      <w:pPr>
        <w:pStyle w:val="3"/>
        <w:numPr>
          <w:ilvl w:val="0"/>
          <w:numId w:val="26"/>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BC3853" w:rsidRDefault="00BC3853" w:rsidP="00BC3853">
      <w:pPr>
        <w:pStyle w:val="3"/>
        <w:numPr>
          <w:ilvl w:val="0"/>
          <w:numId w:val="26"/>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BC3853" w:rsidRDefault="00BC3853" w:rsidP="00BC3853">
      <w:pPr>
        <w:pStyle w:val="3"/>
        <w:numPr>
          <w:ilvl w:val="0"/>
          <w:numId w:val="26"/>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Pr>
          <w:rFonts w:ascii="Times New Roman" w:hAnsi="Times New Roman"/>
          <w:sz w:val="24"/>
          <w:szCs w:val="24"/>
          <w:lang w:val="ru-RU"/>
        </w:rPr>
        <w:t>мультимедийных</w:t>
      </w:r>
      <w:proofErr w:type="spellEnd"/>
      <w:r>
        <w:rPr>
          <w:rFonts w:ascii="Times New Roman" w:hAnsi="Times New Roman"/>
          <w:sz w:val="24"/>
          <w:szCs w:val="24"/>
          <w:lang w:val="ru-RU"/>
        </w:rPr>
        <w:t xml:space="preserve"> технологий. </w:t>
      </w:r>
    </w:p>
    <w:p w:rsidR="00BC3853" w:rsidRDefault="00BC3853" w:rsidP="00BC3853">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BC3853" w:rsidRDefault="00BC3853" w:rsidP="00BC3853">
      <w:pPr>
        <w:pStyle w:val="3"/>
        <w:numPr>
          <w:ilvl w:val="0"/>
          <w:numId w:val="26"/>
        </w:numPr>
        <w:spacing w:line="240" w:lineRule="auto"/>
        <w:ind w:left="0" w:firstLine="709"/>
        <w:rPr>
          <w:szCs w:val="24"/>
        </w:rPr>
      </w:pPr>
      <w:r>
        <w:rPr>
          <w:szCs w:val="24"/>
          <w:lang w:val="ru-RU"/>
        </w:rPr>
        <w:t xml:space="preserve"> Презентация с выступлением докладчика</w:t>
      </w:r>
    </w:p>
    <w:p w:rsidR="00BC3853" w:rsidRDefault="00BC3853" w:rsidP="00BC3853">
      <w:pPr>
        <w:pStyle w:val="3"/>
        <w:numPr>
          <w:ilvl w:val="0"/>
          <w:numId w:val="26"/>
        </w:numPr>
        <w:spacing w:line="240" w:lineRule="auto"/>
        <w:ind w:left="0" w:firstLine="709"/>
        <w:rPr>
          <w:szCs w:val="24"/>
        </w:rPr>
      </w:pPr>
      <w:r>
        <w:rPr>
          <w:szCs w:val="24"/>
          <w:lang w:val="ru-RU"/>
        </w:rPr>
        <w:t xml:space="preserve">Презентация с комментариями докладчика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1. Планирование презентации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BC3853" w:rsidRDefault="00BC3853" w:rsidP="00BC3853">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BC3853" w:rsidRDefault="00BC3853" w:rsidP="00BC3853">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BC3853" w:rsidRDefault="00BC3853" w:rsidP="00BC3853">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BC3853" w:rsidRDefault="00BC3853" w:rsidP="00BC3853">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BC3853" w:rsidRDefault="00BC3853" w:rsidP="00BC3853">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BC3853" w:rsidRDefault="00BC3853" w:rsidP="00BC3853">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BC3853" w:rsidRDefault="00BC3853" w:rsidP="00BC3853">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Титульный лист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Содержание презентации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BC3853" w:rsidRDefault="00BC3853" w:rsidP="00BC3853">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BC3853" w:rsidRDefault="00BC3853" w:rsidP="00BC3853">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Оптимальное число строк на слайде – 6 -11.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BC3853" w:rsidRDefault="00BC3853" w:rsidP="00BC3853">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BC3853" w:rsidRDefault="00BC3853" w:rsidP="00BC3853">
      <w:pPr>
        <w:pStyle w:val="3"/>
        <w:numPr>
          <w:ilvl w:val="0"/>
          <w:numId w:val="26"/>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BC3853" w:rsidRDefault="00BC3853" w:rsidP="00BC3853">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BC3853" w:rsidRDefault="00BC3853" w:rsidP="00BC3853">
      <w:pPr>
        <w:pStyle w:val="3"/>
        <w:numPr>
          <w:ilvl w:val="0"/>
          <w:numId w:val="26"/>
        </w:numPr>
        <w:spacing w:line="240" w:lineRule="auto"/>
        <w:ind w:left="0" w:firstLine="709"/>
        <w:rPr>
          <w:szCs w:val="24"/>
          <w:lang w:val="ru-RU"/>
        </w:rPr>
      </w:pPr>
      <w:r>
        <w:rPr>
          <w:szCs w:val="24"/>
          <w:lang w:val="ru-RU"/>
        </w:rPr>
        <w:lastRenderedPageBreak/>
        <w:t xml:space="preserve">Для фона предпочтительнее холодные тона.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BC3853" w:rsidRDefault="00BC3853" w:rsidP="00BC3853">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Крупные объекты в композиции смотрятся неважно.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BC3853" w:rsidRDefault="00BC3853" w:rsidP="00BC3853">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BC3853" w:rsidRDefault="00BC3853" w:rsidP="00BC3853">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BC3853" w:rsidRDefault="00BC3853" w:rsidP="00BC3853">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BC3853" w:rsidRDefault="00BC3853" w:rsidP="00BC3853">
      <w:pPr>
        <w:pStyle w:val="3"/>
        <w:numPr>
          <w:ilvl w:val="0"/>
          <w:numId w:val="26"/>
        </w:numPr>
        <w:spacing w:line="240" w:lineRule="auto"/>
        <w:ind w:left="0" w:firstLine="709"/>
        <w:rPr>
          <w:szCs w:val="24"/>
          <w:lang w:val="ru-RU"/>
        </w:rPr>
      </w:pPr>
      <w:r>
        <w:rPr>
          <w:szCs w:val="24"/>
          <w:lang w:val="ru-RU"/>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BC3853" w:rsidRDefault="00BC3853" w:rsidP="00BC3853">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BC3853" w:rsidRDefault="00BC3853" w:rsidP="00BC3853">
      <w:pPr>
        <w:pStyle w:val="3"/>
        <w:numPr>
          <w:ilvl w:val="0"/>
          <w:numId w:val="26"/>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BC3853" w:rsidRDefault="00BC3853" w:rsidP="00BC3853">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BC3853" w:rsidRDefault="00BC3853" w:rsidP="00BC3853">
      <w:pPr>
        <w:spacing w:after="0" w:line="240" w:lineRule="auto"/>
        <w:ind w:firstLine="709"/>
        <w:jc w:val="both"/>
        <w:rPr>
          <w:rFonts w:ascii="Times New Roman" w:hAnsi="Times New Roman"/>
          <w:sz w:val="24"/>
          <w:szCs w:val="24"/>
        </w:rPr>
      </w:pPr>
      <w:r>
        <w:rPr>
          <w:rFonts w:ascii="Times New Roman" w:hAnsi="Times New Roman"/>
          <w:b/>
          <w:sz w:val="24"/>
          <w:szCs w:val="24"/>
          <w:lang w:val="ru-RU"/>
        </w:rPr>
        <w:t xml:space="preserve">Подготовка к зачету. </w:t>
      </w:r>
      <w:r>
        <w:rPr>
          <w:rFonts w:ascii="Times New Roman" w:hAnsi="Times New Roman"/>
          <w:sz w:val="24"/>
          <w:szCs w:val="24"/>
          <w:lang w:val="ru-RU"/>
        </w:rPr>
        <w:t xml:space="preserve">Готовиться к зачёту нужно заранее и в несколько этапов. </w:t>
      </w:r>
      <w:proofErr w:type="spellStart"/>
      <w:r>
        <w:rPr>
          <w:rFonts w:ascii="Times New Roman" w:hAnsi="Times New Roman"/>
          <w:sz w:val="24"/>
          <w:szCs w:val="24"/>
        </w:rPr>
        <w:t>Для</w:t>
      </w:r>
      <w:proofErr w:type="spellEnd"/>
      <w:r>
        <w:rPr>
          <w:rFonts w:ascii="Times New Roman" w:hAnsi="Times New Roman"/>
          <w:sz w:val="24"/>
          <w:szCs w:val="24"/>
        </w:rPr>
        <w:t xml:space="preserve"> </w:t>
      </w:r>
      <w:proofErr w:type="spellStart"/>
      <w:r>
        <w:rPr>
          <w:rFonts w:ascii="Times New Roman" w:hAnsi="Times New Roman"/>
          <w:sz w:val="24"/>
          <w:szCs w:val="24"/>
        </w:rPr>
        <w:t>этого</w:t>
      </w:r>
      <w:proofErr w:type="spellEnd"/>
      <w:r>
        <w:rPr>
          <w:rFonts w:ascii="Times New Roman" w:hAnsi="Times New Roman"/>
          <w:sz w:val="24"/>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BC3853" w:rsidRDefault="00BC3853" w:rsidP="00BC3853">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Упорядочьте свои конспекты, записи, задания.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BC3853" w:rsidRDefault="00BC3853" w:rsidP="00BC3853">
      <w:pPr>
        <w:pStyle w:val="3"/>
        <w:numPr>
          <w:ilvl w:val="0"/>
          <w:numId w:val="26"/>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E54DD4" w:rsidRPr="00ED1904" w:rsidRDefault="00E54DD4" w:rsidP="0030056C">
      <w:pPr>
        <w:spacing w:after="0" w:line="240" w:lineRule="auto"/>
        <w:jc w:val="both"/>
        <w:rPr>
          <w:rFonts w:ascii="Times New Roman" w:hAnsi="Times New Roman"/>
          <w:sz w:val="24"/>
          <w:szCs w:val="24"/>
          <w:lang w:val="ru-RU" w:eastAsia="ru-RU"/>
        </w:rPr>
      </w:pPr>
    </w:p>
    <w:sectPr w:rsidR="00E54DD4" w:rsidRPr="00ED1904"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AC8" w:rsidRDefault="00200AC8" w:rsidP="006517B7">
      <w:pPr>
        <w:spacing w:after="0" w:line="240" w:lineRule="auto"/>
      </w:pPr>
      <w:r>
        <w:separator/>
      </w:r>
    </w:p>
  </w:endnote>
  <w:endnote w:type="continuationSeparator" w:id="0">
    <w:p w:rsidR="00200AC8" w:rsidRDefault="00200AC8"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AD49E1" w:rsidRDefault="002255DE">
        <w:pPr>
          <w:pStyle w:val="aa"/>
          <w:jc w:val="center"/>
        </w:pPr>
        <w:r w:rsidRPr="00FA4AB2">
          <w:rPr>
            <w:rFonts w:ascii="Times New Roman" w:hAnsi="Times New Roman"/>
            <w:noProof/>
          </w:rPr>
          <w:fldChar w:fldCharType="begin"/>
        </w:r>
        <w:r w:rsidR="00AD49E1"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117811">
          <w:rPr>
            <w:rFonts w:ascii="Times New Roman" w:hAnsi="Times New Roman"/>
            <w:noProof/>
          </w:rPr>
          <w:t>26</w:t>
        </w:r>
        <w:r w:rsidRPr="00FA4AB2">
          <w:rPr>
            <w:rFonts w:ascii="Times New Roman" w:hAnsi="Times New Roman"/>
            <w:noProof/>
          </w:rPr>
          <w:fldChar w:fldCharType="end"/>
        </w:r>
      </w:p>
    </w:sdtContent>
  </w:sdt>
  <w:p w:rsidR="00AD49E1" w:rsidRDefault="00AD49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AC8" w:rsidRDefault="00200AC8" w:rsidP="006517B7">
      <w:pPr>
        <w:spacing w:after="0" w:line="240" w:lineRule="auto"/>
      </w:pPr>
      <w:r>
        <w:separator/>
      </w:r>
    </w:p>
  </w:footnote>
  <w:footnote w:type="continuationSeparator" w:id="0">
    <w:p w:rsidR="00200AC8" w:rsidRDefault="00200AC8"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D7C21"/>
    <w:multiLevelType w:val="hybridMultilevel"/>
    <w:tmpl w:val="BB56855A"/>
    <w:lvl w:ilvl="0" w:tplc="56F467E2">
      <w:start w:val="1"/>
      <w:numFmt w:val="decimal"/>
      <w:lvlText w:val="%1."/>
      <w:lvlJc w:val="left"/>
      <w:pPr>
        <w:ind w:left="1069" w:hanging="360"/>
      </w:pPr>
      <w:rPr>
        <w:rFonts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4">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F1A74"/>
    <w:multiLevelType w:val="hybridMultilevel"/>
    <w:tmpl w:val="1E9C9C5C"/>
    <w:lvl w:ilvl="0" w:tplc="75024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35DA5"/>
    <w:multiLevelType w:val="hybridMultilevel"/>
    <w:tmpl w:val="C370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000DE"/>
    <w:multiLevelType w:val="hybridMultilevel"/>
    <w:tmpl w:val="CF5803C4"/>
    <w:lvl w:ilvl="0" w:tplc="EFE25B62">
      <w:start w:val="1"/>
      <w:numFmt w:val="decimal"/>
      <w:lvlText w:val="%1."/>
      <w:lvlJc w:val="left"/>
      <w:pPr>
        <w:ind w:left="1287" w:hanging="360"/>
      </w:pPr>
      <w:rPr>
        <w:rFonts w:cs="Times New Roman"/>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951B72"/>
    <w:multiLevelType w:val="hybridMultilevel"/>
    <w:tmpl w:val="2506A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7">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9"/>
  </w:num>
  <w:num w:numId="4">
    <w:abstractNumId w:val="7"/>
  </w:num>
  <w:num w:numId="5">
    <w:abstractNumId w:val="20"/>
  </w:num>
  <w:num w:numId="6">
    <w:abstractNumId w:val="22"/>
  </w:num>
  <w:num w:numId="7">
    <w:abstractNumId w:val="16"/>
  </w:num>
  <w:num w:numId="8">
    <w:abstractNumId w:val="15"/>
  </w:num>
  <w:num w:numId="9">
    <w:abstractNumId w:val="11"/>
  </w:num>
  <w:num w:numId="10">
    <w:abstractNumId w:val="12"/>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 w:numId="18">
    <w:abstractNumId w:val="9"/>
  </w:num>
  <w:num w:numId="19">
    <w:abstractNumId w:val="8"/>
  </w:num>
  <w:num w:numId="20">
    <w:abstractNumId w:val="18"/>
  </w:num>
  <w:num w:numId="21">
    <w:abstractNumId w:val="10"/>
  </w:num>
  <w:num w:numId="22">
    <w:abstractNumId w:val="2"/>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71EA"/>
    <w:rsid w:val="0000751C"/>
    <w:rsid w:val="00012F8B"/>
    <w:rsid w:val="000429F4"/>
    <w:rsid w:val="00066A2B"/>
    <w:rsid w:val="00096812"/>
    <w:rsid w:val="000B0DEE"/>
    <w:rsid w:val="000C2682"/>
    <w:rsid w:val="000E4341"/>
    <w:rsid w:val="000F4C2F"/>
    <w:rsid w:val="00102CD3"/>
    <w:rsid w:val="00116767"/>
    <w:rsid w:val="00117811"/>
    <w:rsid w:val="0012267D"/>
    <w:rsid w:val="001245D3"/>
    <w:rsid w:val="00140B6F"/>
    <w:rsid w:val="001455EC"/>
    <w:rsid w:val="0015201A"/>
    <w:rsid w:val="00162B03"/>
    <w:rsid w:val="00163D30"/>
    <w:rsid w:val="00180C90"/>
    <w:rsid w:val="001833B4"/>
    <w:rsid w:val="001835A9"/>
    <w:rsid w:val="00185D6B"/>
    <w:rsid w:val="001907A1"/>
    <w:rsid w:val="001A551B"/>
    <w:rsid w:val="001A7EC4"/>
    <w:rsid w:val="001B4B44"/>
    <w:rsid w:val="001F2972"/>
    <w:rsid w:val="00200AC8"/>
    <w:rsid w:val="00206112"/>
    <w:rsid w:val="00223411"/>
    <w:rsid w:val="002255DE"/>
    <w:rsid w:val="00237558"/>
    <w:rsid w:val="00237FCB"/>
    <w:rsid w:val="0024245D"/>
    <w:rsid w:val="00255B70"/>
    <w:rsid w:val="002601EB"/>
    <w:rsid w:val="00261715"/>
    <w:rsid w:val="00286DB0"/>
    <w:rsid w:val="002A0DA4"/>
    <w:rsid w:val="002A0E68"/>
    <w:rsid w:val="002A41F8"/>
    <w:rsid w:val="002A7F49"/>
    <w:rsid w:val="002B1867"/>
    <w:rsid w:val="002C3DF4"/>
    <w:rsid w:val="002E0E26"/>
    <w:rsid w:val="002E6948"/>
    <w:rsid w:val="002F1851"/>
    <w:rsid w:val="0030056C"/>
    <w:rsid w:val="003047D7"/>
    <w:rsid w:val="00324E70"/>
    <w:rsid w:val="00326D77"/>
    <w:rsid w:val="0034473D"/>
    <w:rsid w:val="0036347B"/>
    <w:rsid w:val="00365C79"/>
    <w:rsid w:val="00373CBD"/>
    <w:rsid w:val="00374933"/>
    <w:rsid w:val="00381911"/>
    <w:rsid w:val="003854AE"/>
    <w:rsid w:val="00385DE6"/>
    <w:rsid w:val="003956F6"/>
    <w:rsid w:val="003A42A6"/>
    <w:rsid w:val="003A454C"/>
    <w:rsid w:val="003C0F95"/>
    <w:rsid w:val="003C7F52"/>
    <w:rsid w:val="003D694C"/>
    <w:rsid w:val="003F01A7"/>
    <w:rsid w:val="00412DC1"/>
    <w:rsid w:val="004220E1"/>
    <w:rsid w:val="00431DC8"/>
    <w:rsid w:val="00433C28"/>
    <w:rsid w:val="00442310"/>
    <w:rsid w:val="004549F2"/>
    <w:rsid w:val="004643BA"/>
    <w:rsid w:val="00467A7E"/>
    <w:rsid w:val="0048592D"/>
    <w:rsid w:val="00492FF6"/>
    <w:rsid w:val="004B1321"/>
    <w:rsid w:val="004B1891"/>
    <w:rsid w:val="004B55F2"/>
    <w:rsid w:val="004B75C6"/>
    <w:rsid w:val="004C0EA5"/>
    <w:rsid w:val="004C2379"/>
    <w:rsid w:val="004F7318"/>
    <w:rsid w:val="0050475D"/>
    <w:rsid w:val="005079A8"/>
    <w:rsid w:val="005149DE"/>
    <w:rsid w:val="005230C5"/>
    <w:rsid w:val="00523D75"/>
    <w:rsid w:val="0054678F"/>
    <w:rsid w:val="00552D4D"/>
    <w:rsid w:val="00561646"/>
    <w:rsid w:val="00566BE6"/>
    <w:rsid w:val="00572F53"/>
    <w:rsid w:val="00580974"/>
    <w:rsid w:val="0058561F"/>
    <w:rsid w:val="0058778C"/>
    <w:rsid w:val="00591539"/>
    <w:rsid w:val="0059525D"/>
    <w:rsid w:val="00595275"/>
    <w:rsid w:val="005975EC"/>
    <w:rsid w:val="005A5B45"/>
    <w:rsid w:val="005B2100"/>
    <w:rsid w:val="005B2686"/>
    <w:rsid w:val="005C3978"/>
    <w:rsid w:val="005C798B"/>
    <w:rsid w:val="005D0EA8"/>
    <w:rsid w:val="005E3E6D"/>
    <w:rsid w:val="005F6BE2"/>
    <w:rsid w:val="00604647"/>
    <w:rsid w:val="00623AC1"/>
    <w:rsid w:val="00630CB8"/>
    <w:rsid w:val="00634215"/>
    <w:rsid w:val="00640F55"/>
    <w:rsid w:val="00641E5F"/>
    <w:rsid w:val="00642AA5"/>
    <w:rsid w:val="006468FB"/>
    <w:rsid w:val="006517B7"/>
    <w:rsid w:val="0065457F"/>
    <w:rsid w:val="00656EF1"/>
    <w:rsid w:val="00673F3B"/>
    <w:rsid w:val="0068238F"/>
    <w:rsid w:val="0068371E"/>
    <w:rsid w:val="00691A57"/>
    <w:rsid w:val="00697116"/>
    <w:rsid w:val="006B7CC1"/>
    <w:rsid w:val="006C5A34"/>
    <w:rsid w:val="00700889"/>
    <w:rsid w:val="00700939"/>
    <w:rsid w:val="007022DB"/>
    <w:rsid w:val="00717F81"/>
    <w:rsid w:val="00760662"/>
    <w:rsid w:val="00763AC8"/>
    <w:rsid w:val="007655D6"/>
    <w:rsid w:val="00766139"/>
    <w:rsid w:val="00771530"/>
    <w:rsid w:val="00772686"/>
    <w:rsid w:val="00776C80"/>
    <w:rsid w:val="00790882"/>
    <w:rsid w:val="007924B4"/>
    <w:rsid w:val="00794875"/>
    <w:rsid w:val="007A7E5D"/>
    <w:rsid w:val="007C5F44"/>
    <w:rsid w:val="007C6ED5"/>
    <w:rsid w:val="007D11B8"/>
    <w:rsid w:val="007D6822"/>
    <w:rsid w:val="007E3DE4"/>
    <w:rsid w:val="007F3123"/>
    <w:rsid w:val="00800576"/>
    <w:rsid w:val="00802F5D"/>
    <w:rsid w:val="00803A49"/>
    <w:rsid w:val="00813ED7"/>
    <w:rsid w:val="00830FB0"/>
    <w:rsid w:val="008316D3"/>
    <w:rsid w:val="00832A83"/>
    <w:rsid w:val="00836EE0"/>
    <w:rsid w:val="00842D26"/>
    <w:rsid w:val="008505CA"/>
    <w:rsid w:val="00866614"/>
    <w:rsid w:val="008671F4"/>
    <w:rsid w:val="0088431E"/>
    <w:rsid w:val="008A1837"/>
    <w:rsid w:val="008B0C60"/>
    <w:rsid w:val="008B4B31"/>
    <w:rsid w:val="008C4323"/>
    <w:rsid w:val="008C7526"/>
    <w:rsid w:val="008C7824"/>
    <w:rsid w:val="008F3D96"/>
    <w:rsid w:val="0091311D"/>
    <w:rsid w:val="00920D11"/>
    <w:rsid w:val="00924C57"/>
    <w:rsid w:val="00940CA1"/>
    <w:rsid w:val="0096147B"/>
    <w:rsid w:val="00963C2F"/>
    <w:rsid w:val="00975455"/>
    <w:rsid w:val="009A6A5D"/>
    <w:rsid w:val="009C28F1"/>
    <w:rsid w:val="009C2EC8"/>
    <w:rsid w:val="009C655E"/>
    <w:rsid w:val="009D0F5D"/>
    <w:rsid w:val="009E7B72"/>
    <w:rsid w:val="00A01539"/>
    <w:rsid w:val="00A46E78"/>
    <w:rsid w:val="00A5035D"/>
    <w:rsid w:val="00A97E51"/>
    <w:rsid w:val="00AA74FA"/>
    <w:rsid w:val="00AA7C12"/>
    <w:rsid w:val="00AB138B"/>
    <w:rsid w:val="00AB5E30"/>
    <w:rsid w:val="00AC6BC3"/>
    <w:rsid w:val="00AD49E1"/>
    <w:rsid w:val="00AE486B"/>
    <w:rsid w:val="00AE7CEF"/>
    <w:rsid w:val="00AF51F6"/>
    <w:rsid w:val="00B248CD"/>
    <w:rsid w:val="00B24D78"/>
    <w:rsid w:val="00B2555B"/>
    <w:rsid w:val="00B54723"/>
    <w:rsid w:val="00B73EC8"/>
    <w:rsid w:val="00B918DC"/>
    <w:rsid w:val="00BA77A1"/>
    <w:rsid w:val="00BC3853"/>
    <w:rsid w:val="00BD1232"/>
    <w:rsid w:val="00BD24F4"/>
    <w:rsid w:val="00C03184"/>
    <w:rsid w:val="00C306E2"/>
    <w:rsid w:val="00C358C8"/>
    <w:rsid w:val="00C36ACE"/>
    <w:rsid w:val="00C36E1F"/>
    <w:rsid w:val="00C419A1"/>
    <w:rsid w:val="00C45A53"/>
    <w:rsid w:val="00C46997"/>
    <w:rsid w:val="00C739C1"/>
    <w:rsid w:val="00C827AC"/>
    <w:rsid w:val="00CA3738"/>
    <w:rsid w:val="00CE08BE"/>
    <w:rsid w:val="00D14026"/>
    <w:rsid w:val="00D42FDD"/>
    <w:rsid w:val="00D44A7D"/>
    <w:rsid w:val="00D46845"/>
    <w:rsid w:val="00D60367"/>
    <w:rsid w:val="00D6646D"/>
    <w:rsid w:val="00D846DD"/>
    <w:rsid w:val="00DB0E26"/>
    <w:rsid w:val="00DB48C5"/>
    <w:rsid w:val="00DB6D96"/>
    <w:rsid w:val="00DC788F"/>
    <w:rsid w:val="00DD2AEB"/>
    <w:rsid w:val="00DD6D30"/>
    <w:rsid w:val="00DE06AA"/>
    <w:rsid w:val="00DF2D83"/>
    <w:rsid w:val="00E35BC2"/>
    <w:rsid w:val="00E457A7"/>
    <w:rsid w:val="00E54DD4"/>
    <w:rsid w:val="00E557F2"/>
    <w:rsid w:val="00E6747D"/>
    <w:rsid w:val="00E94DB1"/>
    <w:rsid w:val="00EB4CB2"/>
    <w:rsid w:val="00EB50FF"/>
    <w:rsid w:val="00EB6FFC"/>
    <w:rsid w:val="00EC1AB9"/>
    <w:rsid w:val="00ED1904"/>
    <w:rsid w:val="00ED5182"/>
    <w:rsid w:val="00EE2ECD"/>
    <w:rsid w:val="00EF1542"/>
    <w:rsid w:val="00F028F4"/>
    <w:rsid w:val="00F07A17"/>
    <w:rsid w:val="00F3614B"/>
    <w:rsid w:val="00F4084C"/>
    <w:rsid w:val="00F41CC6"/>
    <w:rsid w:val="00F8175F"/>
    <w:rsid w:val="00F82F41"/>
    <w:rsid w:val="00F95D61"/>
    <w:rsid w:val="00FA4AB2"/>
    <w:rsid w:val="00FA4BCF"/>
    <w:rsid w:val="00FB4A3F"/>
    <w:rsid w:val="00FC6CE4"/>
    <w:rsid w:val="00FD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customStyle="1" w:styleId="13">
    <w:name w:val="Абзац списка1"/>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3">
    <w:name w:val="Абзац списка3"/>
    <w:basedOn w:val="a"/>
    <w:rsid w:val="00BC3853"/>
    <w:pPr>
      <w:spacing w:after="0"/>
      <w:ind w:left="720" w:firstLine="709"/>
      <w:contextualSpacing/>
      <w:jc w:val="both"/>
    </w:pPr>
    <w:rPr>
      <w:rFonts w:ascii="Times New Roman" w:hAnsi="Times New Roman"/>
      <w:sz w:val="24"/>
    </w:rPr>
  </w:style>
  <w:style w:type="character" w:customStyle="1" w:styleId="FontStyle15">
    <w:name w:val="Font Style15"/>
    <w:basedOn w:val="a0"/>
    <w:rsid w:val="00BC3853"/>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BC3853"/>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9839535">
      <w:bodyDiv w:val="1"/>
      <w:marLeft w:val="0"/>
      <w:marRight w:val="0"/>
      <w:marTop w:val="0"/>
      <w:marBottom w:val="0"/>
      <w:divBdr>
        <w:top w:val="none" w:sz="0" w:space="0" w:color="auto"/>
        <w:left w:val="none" w:sz="0" w:space="0" w:color="auto"/>
        <w:bottom w:val="none" w:sz="0" w:space="0" w:color="auto"/>
        <w:right w:val="none" w:sz="0" w:space="0" w:color="auto"/>
      </w:divBdr>
    </w:div>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246259721">
      <w:bodyDiv w:val="1"/>
      <w:marLeft w:val="0"/>
      <w:marRight w:val="0"/>
      <w:marTop w:val="0"/>
      <w:marBottom w:val="0"/>
      <w:divBdr>
        <w:top w:val="none" w:sz="0" w:space="0" w:color="auto"/>
        <w:left w:val="none" w:sz="0" w:space="0" w:color="auto"/>
        <w:bottom w:val="none" w:sz="0" w:space="0" w:color="auto"/>
        <w:right w:val="none" w:sz="0" w:space="0" w:color="auto"/>
      </w:divBdr>
    </w:div>
    <w:div w:id="1652245061">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51762268">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2986.pdf&amp;show=dcatalogues/1/1134892/2986.pdf&amp;view=true.%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ibrary.ru/project_risc.asp"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agtu.informsystema.ru/uploader/fileUpload?name=1393.pdf&amp;show=dcatalogues/1/1123848/1393.pdf&amp;view=true.%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gtu.informsystema.ru/uploader/fileUpload?name=1411.pdf&amp;show=dcatalogues/1/1123926/1411.pdf&amp;view=true.%20" TargetMode="External"/><Relationship Id="rId20" Type="http://schemas.openxmlformats.org/officeDocument/2006/relationships/hyperlink" Target="http://gramota.ru/biblio/magazines/riash/%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gramota.ru/slovari"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308.pdf&amp;show=dcatalogues/1/1137745/3308.pdf&amp;view=true." TargetMode="External"/><Relationship Id="rId23" Type="http://schemas.openxmlformats.org/officeDocument/2006/relationships/hyperlink" Target="http://window.edu.ru/" TargetMode="External"/><Relationship Id="rId10" Type="http://schemas.openxmlformats.org/officeDocument/2006/relationships/image" Target="media/image3.jpeg"/><Relationship Id="rId19" Type="http://schemas.openxmlformats.org/officeDocument/2006/relationships/hyperlink" Target="http://gramota.ru/biblio/magazines/rr/.%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B05F-7C51-4355-9A5D-0DF26AA9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8936</Words>
  <Characters>50939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2020-10-30T22:21:00Z</dcterms:created>
  <dcterms:modified xsi:type="dcterms:W3CDTF">2020-10-30T22:21:00Z</dcterms:modified>
</cp:coreProperties>
</file>