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7D" w:rsidRDefault="00773408" w:rsidP="00B5519E">
      <w:pPr>
        <w:widowControl w:val="0"/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  <w:r w:rsidRPr="002A3754">
        <w:rPr>
          <w:rFonts w:eastAsia="Times New Roman"/>
          <w:bCs/>
          <w:noProof/>
          <w:lang w:eastAsia="ru-RU"/>
        </w:rPr>
        <w:drawing>
          <wp:inline distT="0" distB="0" distL="0" distR="0">
            <wp:extent cx="5920105" cy="8042275"/>
            <wp:effectExtent l="19050" t="0" r="4445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804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54980" cy="8176260"/>
            <wp:effectExtent l="0" t="0" r="762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BFAFF"/>
                        </a:clrFrom>
                        <a:clrTo>
                          <a:srgbClr val="FBFAFF">
                            <a:alpha val="0"/>
                          </a:srgbClr>
                        </a:clrTo>
                      </a:clrChange>
                    </a:blip>
                    <a:srcRect l="4105" r="2397"/>
                    <a:stretch/>
                  </pic:blipFill>
                  <pic:spPr bwMode="auto">
                    <a:xfrm>
                      <a:off x="0" y="0"/>
                      <a:ext cx="5554188" cy="81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2147D" w:rsidRPr="003862A7">
        <w:rPr>
          <w:rFonts w:ascii="Times New Roman" w:hAnsi="Times New Roman"/>
          <w:b/>
          <w:bCs/>
          <w:i/>
          <w:sz w:val="24"/>
          <w:szCs w:val="20"/>
          <w:lang w:eastAsia="ru-RU"/>
        </w:rPr>
        <w:t xml:space="preserve"> </w:t>
      </w:r>
    </w:p>
    <w:p w:rsidR="00F2147D" w:rsidRDefault="00F2147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0"/>
          <w:lang w:eastAsia="ru-RU"/>
        </w:rPr>
        <w:br w:type="page"/>
      </w:r>
    </w:p>
    <w:p w:rsidR="00F2147D" w:rsidRPr="003862A7" w:rsidRDefault="00F2147D" w:rsidP="002B77C1">
      <w:pPr>
        <w:widowControl w:val="0"/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</w:p>
    <w:p w:rsidR="00F2147D" w:rsidRPr="003862A7" w:rsidRDefault="00FA34A8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  <w:r w:rsidRPr="00FA34A8">
        <w:rPr>
          <w:rFonts w:ascii="Times New Roman" w:hAnsi="Times New Roman"/>
          <w:b/>
          <w:bCs/>
          <w:i/>
          <w:sz w:val="24"/>
          <w:szCs w:val="20"/>
          <w:lang w:eastAsia="ru-RU"/>
        </w:rPr>
        <w:drawing>
          <wp:inline distT="0" distB="0" distL="0" distR="0">
            <wp:extent cx="5940425" cy="6474265"/>
            <wp:effectExtent l="19050" t="0" r="3175" b="0"/>
            <wp:docPr id="13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7D" w:rsidRPr="003862A7" w:rsidRDefault="00F2147D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pacing w:val="-6"/>
          <w:sz w:val="24"/>
          <w:szCs w:val="20"/>
          <w:lang w:eastAsia="ru-RU"/>
        </w:rPr>
      </w:pPr>
    </w:p>
    <w:p w:rsidR="00F2147D" w:rsidRPr="003862A7" w:rsidRDefault="00F2147D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F2147D" w:rsidRPr="00B60E8F" w:rsidRDefault="00F2147D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A04E9D">
        <w:rPr>
          <w:rFonts w:ascii="Times New Roman" w:hAnsi="Times New Roman"/>
          <w:noProof/>
          <w:sz w:val="24"/>
          <w:szCs w:val="24"/>
          <w:lang w:eastAsia="ru-RU"/>
        </w:rPr>
        <w:t xml:space="preserve">Целью дисциплины «Информационные технологии. Базы данных» является знакомство с моделями данных, используемыми в СУБД, изучение основ теории реляционных баз данных и методов проектирования баз данных, и формировании у </w:t>
      </w:r>
      <w:r>
        <w:rPr>
          <w:rFonts w:ascii="Times New Roman" w:hAnsi="Times New Roman"/>
          <w:noProof/>
          <w:sz w:val="24"/>
          <w:szCs w:val="24"/>
          <w:lang w:eastAsia="ru-RU"/>
        </w:rPr>
        <w:t>обучающихся</w:t>
      </w:r>
      <w:r w:rsidRPr="00A04E9D">
        <w:rPr>
          <w:rFonts w:ascii="Times New Roman" w:hAnsi="Times New Roman"/>
          <w:noProof/>
          <w:sz w:val="24"/>
          <w:szCs w:val="24"/>
          <w:lang w:eastAsia="ru-RU"/>
        </w:rPr>
        <w:t xml:space="preserve"> навыков их практического применения в соответствии с требованиями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ФГОС В</w:t>
      </w:r>
      <w:r w:rsidRPr="003862A7">
        <w:rPr>
          <w:rFonts w:ascii="Times New Roman" w:hAnsi="Times New Roman"/>
          <w:bCs/>
          <w:sz w:val="24"/>
          <w:szCs w:val="24"/>
          <w:lang w:eastAsia="ru-RU"/>
        </w:rPr>
        <w:t>О по направлению «</w:t>
      </w:r>
      <w:r w:rsidRPr="00CB052F">
        <w:rPr>
          <w:rFonts w:ascii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3862A7">
        <w:rPr>
          <w:rFonts w:ascii="Times New Roman" w:hAnsi="Times New Roman"/>
          <w:bCs/>
          <w:sz w:val="24"/>
          <w:lang w:eastAsia="ru-RU"/>
        </w:rPr>
        <w:t>».</w:t>
      </w:r>
      <w:r>
        <w:rPr>
          <w:rFonts w:ascii="Times New Roman" w:hAnsi="Times New Roman"/>
          <w:bCs/>
          <w:sz w:val="24"/>
          <w:lang w:eastAsia="ru-RU"/>
        </w:rPr>
        <w:t xml:space="preserve"> </w:t>
      </w:r>
      <w:r w:rsidRPr="00B60E8F">
        <w:rPr>
          <w:rFonts w:ascii="Times New Roman" w:hAnsi="Times New Roman"/>
          <w:bCs/>
          <w:sz w:val="24"/>
          <w:lang w:eastAsia="ru-RU"/>
        </w:rPr>
        <w:t>Дисциплина «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B60E8F">
        <w:rPr>
          <w:rFonts w:ascii="Times New Roman" w:hAnsi="Times New Roman"/>
          <w:bCs/>
          <w:sz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lang w:eastAsia="ru-RU"/>
        </w:rPr>
        <w:t>рассматривает</w:t>
      </w:r>
      <w:r w:rsidRPr="000B1B82">
        <w:rPr>
          <w:rFonts w:ascii="Times New Roman" w:hAnsi="Times New Roman"/>
          <w:bCs/>
          <w:sz w:val="24"/>
          <w:lang w:eastAsia="ru-RU"/>
        </w:rPr>
        <w:t xml:space="preserve"> основны</w:t>
      </w:r>
      <w:r>
        <w:rPr>
          <w:rFonts w:ascii="Times New Roman" w:hAnsi="Times New Roman"/>
          <w:bCs/>
          <w:sz w:val="24"/>
          <w:lang w:eastAsia="ru-RU"/>
        </w:rPr>
        <w:t>е подходы</w:t>
      </w:r>
      <w:r w:rsidRPr="000B1B82">
        <w:rPr>
          <w:rFonts w:ascii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 xml:space="preserve">и </w:t>
      </w:r>
      <w:r w:rsidRPr="00A04E9D">
        <w:rPr>
          <w:rFonts w:ascii="Times New Roman" w:hAnsi="Times New Roman"/>
          <w:noProof/>
          <w:sz w:val="24"/>
          <w:szCs w:val="24"/>
          <w:lang w:eastAsia="ru-RU"/>
        </w:rPr>
        <w:t>метод</w:t>
      </w:r>
      <w:r>
        <w:rPr>
          <w:rFonts w:ascii="Times New Roman" w:hAnsi="Times New Roman"/>
          <w:noProof/>
          <w:sz w:val="24"/>
          <w:szCs w:val="24"/>
          <w:lang w:eastAsia="ru-RU"/>
        </w:rPr>
        <w:t>ы</w:t>
      </w:r>
      <w:r>
        <w:rPr>
          <w:rFonts w:ascii="Times New Roman" w:hAnsi="Times New Roman"/>
          <w:bCs/>
          <w:sz w:val="24"/>
          <w:lang w:eastAsia="ru-RU"/>
        </w:rPr>
        <w:t xml:space="preserve"> проектирования реляционных </w:t>
      </w:r>
      <w:r w:rsidRPr="00A04E9D">
        <w:rPr>
          <w:rFonts w:ascii="Times New Roman" w:hAnsi="Times New Roman"/>
          <w:noProof/>
          <w:sz w:val="24"/>
          <w:szCs w:val="24"/>
          <w:lang w:eastAsia="ru-RU"/>
        </w:rPr>
        <w:t>баз данных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 позволяет </w:t>
      </w:r>
      <w:r>
        <w:rPr>
          <w:rFonts w:ascii="Times New Roman" w:hAnsi="Times New Roman"/>
          <w:bCs/>
          <w:sz w:val="24"/>
          <w:lang w:eastAsia="ru-RU"/>
        </w:rPr>
        <w:t>приобрести навыки</w:t>
      </w:r>
      <w:r w:rsidRPr="00A04E9D">
        <w:rPr>
          <w:rFonts w:ascii="Times New Roman" w:hAnsi="Times New Roman"/>
          <w:bCs/>
          <w:sz w:val="24"/>
          <w:lang w:eastAsia="ru-RU"/>
        </w:rPr>
        <w:t xml:space="preserve"> практического использования</w:t>
      </w:r>
      <w:r>
        <w:rPr>
          <w:rFonts w:ascii="Times New Roman" w:hAnsi="Times New Roman"/>
          <w:bCs/>
          <w:sz w:val="24"/>
          <w:lang w:eastAsia="ru-RU"/>
        </w:rPr>
        <w:t xml:space="preserve"> </w:t>
      </w:r>
      <w:r w:rsidRPr="00A04E9D">
        <w:rPr>
          <w:rFonts w:ascii="Times New Roman" w:hAnsi="Times New Roman"/>
          <w:bCs/>
          <w:sz w:val="24"/>
          <w:lang w:eastAsia="ru-RU"/>
        </w:rPr>
        <w:t>СУБД реляционного типа, ее возможностей и особенностей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F2147D" w:rsidRPr="0060616A" w:rsidRDefault="00F2147D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/>
          <w:b/>
          <w:sz w:val="24"/>
          <w:lang w:eastAsia="ru-RU"/>
        </w:rPr>
      </w:pPr>
      <w:r w:rsidRPr="0060616A">
        <w:rPr>
          <w:rFonts w:ascii="Times New Roman" w:hAnsi="Times New Roman"/>
          <w:b/>
          <w:sz w:val="24"/>
          <w:lang w:eastAsia="ru-RU"/>
        </w:rPr>
        <w:t>Место дисциплины в структуре ООП подготовки специалиста</w:t>
      </w:r>
    </w:p>
    <w:p w:rsidR="00F2147D" w:rsidRPr="003862A7" w:rsidRDefault="00F2147D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3862A7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3862A7">
        <w:rPr>
          <w:rFonts w:ascii="Times New Roman" w:hAnsi="Times New Roman"/>
          <w:bCs/>
          <w:sz w:val="24"/>
          <w:lang w:eastAsia="ru-RU"/>
        </w:rPr>
        <w:t>«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3862A7">
        <w:rPr>
          <w:rFonts w:ascii="Times New Roman" w:hAnsi="Times New Roman"/>
          <w:bCs/>
          <w:sz w:val="24"/>
          <w:lang w:eastAsia="ru-RU"/>
        </w:rPr>
        <w:t>»</w:t>
      </w:r>
      <w:r w:rsidRPr="003862A7">
        <w:rPr>
          <w:rFonts w:ascii="Times New Roman" w:hAnsi="Times New Roman"/>
          <w:bCs/>
          <w:sz w:val="24"/>
          <w:szCs w:val="24"/>
          <w:lang w:eastAsia="ru-RU"/>
        </w:rPr>
        <w:t xml:space="preserve"> относится к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вариативной</w:t>
      </w:r>
      <w:r w:rsidRPr="003862A7">
        <w:rPr>
          <w:rFonts w:ascii="Times New Roman" w:hAnsi="Times New Roman"/>
          <w:bCs/>
          <w:sz w:val="24"/>
          <w:szCs w:val="24"/>
          <w:lang w:eastAsia="ru-RU"/>
        </w:rPr>
        <w:t xml:space="preserve"> части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блока</w:t>
      </w:r>
      <w:r w:rsidR="008E6D2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1 образовательной программы.</w:t>
      </w:r>
    </w:p>
    <w:p w:rsidR="00F2147D" w:rsidRPr="00EF7E99" w:rsidRDefault="00F2147D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EF7E99">
        <w:rPr>
          <w:rFonts w:ascii="Times New Roman" w:hAnsi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>
        <w:rPr>
          <w:rFonts w:ascii="Times New Roman" w:hAnsi="Times New Roman"/>
          <w:bCs/>
          <w:sz w:val="24"/>
          <w:lang w:eastAsia="ru-RU"/>
        </w:rPr>
        <w:t>обучающимися</w:t>
      </w:r>
      <w:r w:rsidRPr="00EF7E99">
        <w:rPr>
          <w:rFonts w:ascii="Times New Roman" w:hAnsi="Times New Roman"/>
          <w:bCs/>
          <w:sz w:val="24"/>
          <w:lang w:eastAsia="ru-RU"/>
        </w:rPr>
        <w:t xml:space="preserve"> основных положений курсов </w:t>
      </w:r>
      <w:r w:rsidRPr="00FC3C6A">
        <w:rPr>
          <w:rFonts w:ascii="Times New Roman" w:hAnsi="Times New Roman"/>
          <w:bCs/>
          <w:sz w:val="24"/>
          <w:lang w:eastAsia="ru-RU"/>
        </w:rPr>
        <w:t>«Информатика»</w:t>
      </w:r>
      <w:r>
        <w:rPr>
          <w:rFonts w:ascii="Times New Roman" w:hAnsi="Times New Roman"/>
          <w:bCs/>
          <w:sz w:val="24"/>
          <w:lang w:eastAsia="ru-RU"/>
        </w:rPr>
        <w:t xml:space="preserve"> и «</w:t>
      </w:r>
      <w:r w:rsidRPr="007E6DDD">
        <w:rPr>
          <w:rFonts w:ascii="Times New Roman" w:hAnsi="Times New Roman"/>
          <w:bCs/>
          <w:sz w:val="24"/>
          <w:lang w:eastAsia="ru-RU"/>
        </w:rPr>
        <w:t>Организация ЭВМ и вычислительных систем</w:t>
      </w:r>
      <w:r>
        <w:rPr>
          <w:rFonts w:ascii="Times New Roman" w:hAnsi="Times New Roman"/>
          <w:bCs/>
          <w:sz w:val="24"/>
          <w:lang w:eastAsia="ru-RU"/>
        </w:rPr>
        <w:t>».</w:t>
      </w:r>
    </w:p>
    <w:p w:rsidR="00F2147D" w:rsidRPr="00E7080F" w:rsidRDefault="00F2147D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7080F">
        <w:rPr>
          <w:rFonts w:ascii="Times New Roman" w:hAnsi="Times New Roman"/>
          <w:bCs/>
          <w:iCs/>
          <w:sz w:val="24"/>
          <w:szCs w:val="24"/>
          <w:lang w:eastAsia="ru-RU"/>
        </w:rPr>
        <w:t>Дисциплина является предшествующей для изучения дисциплин: «</w:t>
      </w:r>
      <w:r w:rsidRPr="0060616A">
        <w:rPr>
          <w:rFonts w:ascii="Times New Roman" w:hAnsi="Times New Roman"/>
          <w:bCs/>
          <w:iCs/>
          <w:sz w:val="24"/>
          <w:szCs w:val="24"/>
          <w:lang w:eastAsia="ru-RU"/>
        </w:rPr>
        <w:t>Безопасность систем баз данных</w:t>
      </w:r>
      <w:r w:rsidRPr="00E7080F">
        <w:rPr>
          <w:rFonts w:ascii="Times New Roman" w:hAnsi="Times New Roman"/>
          <w:bCs/>
          <w:iCs/>
          <w:sz w:val="24"/>
          <w:szCs w:val="24"/>
          <w:lang w:eastAsia="ru-RU"/>
        </w:rPr>
        <w:t>» «</w:t>
      </w:r>
      <w:r w:rsidRPr="0060616A">
        <w:rPr>
          <w:rFonts w:ascii="Times New Roman" w:hAnsi="Times New Roman"/>
          <w:bCs/>
          <w:iCs/>
          <w:sz w:val="24"/>
          <w:szCs w:val="24"/>
          <w:lang w:eastAsia="ru-RU"/>
        </w:rPr>
        <w:t>Криптографические методы защиты информации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», </w:t>
      </w:r>
      <w:r w:rsidRPr="00E7080F">
        <w:rPr>
          <w:rFonts w:ascii="Times New Roman" w:hAnsi="Times New Roman"/>
          <w:bCs/>
          <w:iCs/>
          <w:sz w:val="24"/>
          <w:szCs w:val="24"/>
          <w:lang w:eastAsia="ru-RU"/>
        </w:rPr>
        <w:t>и др.</w:t>
      </w:r>
    </w:p>
    <w:p w:rsidR="00F2147D" w:rsidRPr="008E6D2E" w:rsidRDefault="00F2147D" w:rsidP="0060106D">
      <w:pPr>
        <w:pStyle w:val="1"/>
        <w:rPr>
          <w:rStyle w:val="FontStyle21"/>
          <w:sz w:val="24"/>
          <w:szCs w:val="24"/>
        </w:rPr>
      </w:pPr>
      <w:r w:rsidRPr="008E6D2E">
        <w:rPr>
          <w:rStyle w:val="FontStyle21"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r w:rsidRPr="008E6D2E">
        <w:rPr>
          <w:rStyle w:val="FontStyle21"/>
          <w:color w:val="auto"/>
          <w:sz w:val="24"/>
          <w:szCs w:val="24"/>
        </w:rPr>
        <w:br/>
        <w:t>дисциплины (модуля) и планируемые результаты обучения</w:t>
      </w:r>
    </w:p>
    <w:p w:rsidR="00F2147D" w:rsidRPr="0060106D" w:rsidRDefault="00F2147D" w:rsidP="006010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0106D">
        <w:rPr>
          <w:rFonts w:ascii="Times New Roman" w:hAnsi="Times New Roman"/>
          <w:iCs/>
          <w:sz w:val="24"/>
          <w:szCs w:val="24"/>
          <w:lang w:eastAsia="ru-RU"/>
        </w:rPr>
        <w:t>В результат</w:t>
      </w:r>
      <w:r w:rsidR="008E6D2E">
        <w:rPr>
          <w:rFonts w:ascii="Times New Roman" w:hAnsi="Times New Roman"/>
          <w:iCs/>
          <w:sz w:val="24"/>
          <w:szCs w:val="24"/>
          <w:lang w:eastAsia="ru-RU"/>
        </w:rPr>
        <w:t xml:space="preserve">е освоения дисциплины (модуля) </w:t>
      </w:r>
      <w:r w:rsidRPr="0060106D">
        <w:rPr>
          <w:rFonts w:ascii="Times New Roman" w:hAnsi="Times New Roman"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60106D">
        <w:rPr>
          <w:rFonts w:ascii="Times New Roman" w:hAnsi="Times New Roman"/>
          <w:iCs/>
          <w:sz w:val="24"/>
          <w:szCs w:val="24"/>
          <w:lang w:eastAsia="ru-RU"/>
        </w:rPr>
        <w:t>» обучающийся должен обладать следующими компетенциями: ОПК-8; ПК-6; ПСК-7.4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50"/>
        <w:gridCol w:w="7084"/>
      </w:tblGrid>
      <w:tr w:rsidR="00F2147D" w:rsidRPr="004A5260" w:rsidTr="001E2A96">
        <w:trPr>
          <w:trHeight w:val="635"/>
          <w:tblHeader/>
        </w:trPr>
        <w:tc>
          <w:tcPr>
            <w:tcW w:w="1256" w:type="pct"/>
            <w:gridSpan w:val="2"/>
            <w:vAlign w:val="center"/>
          </w:tcPr>
          <w:p w:rsidR="00F2147D" w:rsidRPr="004A5260" w:rsidRDefault="00F2147D" w:rsidP="0060106D">
            <w:pPr>
              <w:jc w:val="center"/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</w:rPr>
              <w:t xml:space="preserve">Структурный элемент </w:t>
            </w:r>
            <w:r w:rsidRPr="004A5260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3744" w:type="pct"/>
            <w:vAlign w:val="center"/>
          </w:tcPr>
          <w:p w:rsidR="00F2147D" w:rsidRPr="004A5260" w:rsidRDefault="00F2147D" w:rsidP="0060106D">
            <w:pPr>
              <w:jc w:val="center"/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</w:tr>
      <w:tr w:rsidR="00F2147D" w:rsidRPr="004A5260" w:rsidTr="0060106D">
        <w:tc>
          <w:tcPr>
            <w:tcW w:w="5000" w:type="pct"/>
            <w:gridSpan w:val="3"/>
          </w:tcPr>
          <w:p w:rsidR="00F2147D" w:rsidRPr="0060106D" w:rsidRDefault="00F2147D" w:rsidP="00EE7A02">
            <w:pPr>
              <w:rPr>
                <w:rFonts w:ascii="Times New Roman" w:hAnsi="Times New Roman"/>
                <w:b/>
              </w:rPr>
            </w:pPr>
            <w:r w:rsidRPr="0060106D">
              <w:rPr>
                <w:rStyle w:val="FontStyle16"/>
                <w:sz w:val="22"/>
                <w:szCs w:val="22"/>
              </w:rPr>
              <w:t>ОПК-8</w:t>
            </w:r>
            <w:r w:rsidRPr="0060106D">
              <w:rPr>
                <w:rFonts w:ascii="Times New Roman" w:hAnsi="Times New Roman"/>
                <w:b/>
              </w:rPr>
              <w:t xml:space="preserve">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F2147D" w:rsidRPr="004A5260" w:rsidTr="001E2A96">
        <w:tc>
          <w:tcPr>
            <w:tcW w:w="1256" w:type="pct"/>
            <w:gridSpan w:val="2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</w:rPr>
              <w:t>Знать</w:t>
            </w:r>
          </w:p>
        </w:tc>
        <w:tc>
          <w:tcPr>
            <w:tcW w:w="3744" w:type="pct"/>
          </w:tcPr>
          <w:p w:rsidR="00F2147D" w:rsidRDefault="00F2147D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A5260">
              <w:rPr>
                <w:rFonts w:ascii="Times New Roman" w:hAnsi="Times New Roman"/>
              </w:rPr>
              <w:t xml:space="preserve">−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информационные технологии, используемые в автоматизированных системах;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F2147D" w:rsidRPr="002A77AB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программные и технические средства для безопасной работы с базой данных (БД);</w:t>
            </w:r>
          </w:p>
          <w:p w:rsidR="00F2147D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новые образцы программных, технических средств для БД;</w:t>
            </w:r>
          </w:p>
          <w:p w:rsidR="00F2147D" w:rsidRDefault="00EE7A02" w:rsidP="0060106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>
              <w:rPr>
                <w:rFonts w:ascii="Times New Roman" w:hAnsi="Times New Roman"/>
                <w:bCs/>
                <w:sz w:val="24"/>
                <w:lang w:eastAsia="ru-RU"/>
              </w:rPr>
              <w:t>системы управления базами данных;</w:t>
            </w:r>
          </w:p>
          <w:p w:rsidR="00F2147D" w:rsidRPr="004A5260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способы и алгоритм внедрения и продуктивного использования новых программных, технических средств для БД;</w:t>
            </w:r>
          </w:p>
        </w:tc>
      </w:tr>
      <w:tr w:rsidR="00F2147D" w:rsidRPr="004A5260" w:rsidTr="001E2A96">
        <w:tc>
          <w:tcPr>
            <w:tcW w:w="1256" w:type="pct"/>
            <w:gridSpan w:val="2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</w:rPr>
              <w:t>Уметь:</w:t>
            </w:r>
          </w:p>
        </w:tc>
        <w:tc>
          <w:tcPr>
            <w:tcW w:w="3744" w:type="pct"/>
          </w:tcPr>
          <w:p w:rsidR="00F2147D" w:rsidRPr="002A77AB" w:rsidRDefault="00F2147D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56324"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 xml:space="preserve">работать в некоторых интегрированных средах систем управления базой данных (СУБД); </w:t>
            </w:r>
          </w:p>
          <w:p w:rsidR="00F2147D" w:rsidRPr="002A77AB" w:rsidRDefault="00F2147D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- построить схему БД в программных средствах создания БД;</w:t>
            </w:r>
          </w:p>
          <w:p w:rsidR="00F2147D" w:rsidRPr="004A5260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быстро приспособиться к работе в новых интегрированных средах СУБД;</w:t>
            </w:r>
          </w:p>
        </w:tc>
      </w:tr>
      <w:tr w:rsidR="00F2147D" w:rsidRPr="004A5260" w:rsidTr="001E2A96">
        <w:trPr>
          <w:trHeight w:val="255"/>
        </w:trPr>
        <w:tc>
          <w:tcPr>
            <w:tcW w:w="1256" w:type="pct"/>
            <w:gridSpan w:val="2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</w:p>
        </w:tc>
        <w:tc>
          <w:tcPr>
            <w:tcW w:w="3744" w:type="pct"/>
          </w:tcPr>
          <w:p w:rsidR="00EE7A02" w:rsidRDefault="00F2147D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="00EE7A02">
              <w:rPr>
                <w:rFonts w:ascii="Times New Roman" w:hAnsi="Times New Roman"/>
                <w:bCs/>
                <w:sz w:val="24"/>
                <w:lang w:eastAsia="ru-RU"/>
              </w:rPr>
              <w:t xml:space="preserve"> навыками работы на языке манипулирования БД;</w:t>
            </w:r>
          </w:p>
          <w:p w:rsidR="00F2147D" w:rsidRPr="004A5260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методами оценки правильности проектирования БД;</w:t>
            </w:r>
          </w:p>
        </w:tc>
      </w:tr>
      <w:tr w:rsidR="00F2147D" w:rsidRPr="004A5260" w:rsidTr="0060106D">
        <w:trPr>
          <w:trHeight w:val="176"/>
        </w:trPr>
        <w:tc>
          <w:tcPr>
            <w:tcW w:w="5000" w:type="pct"/>
            <w:gridSpan w:val="3"/>
          </w:tcPr>
          <w:p w:rsidR="00F2147D" w:rsidRPr="0060106D" w:rsidRDefault="00F2147D" w:rsidP="0060106D">
            <w:pPr>
              <w:rPr>
                <w:rFonts w:ascii="Times New Roman" w:hAnsi="Times New Roman"/>
                <w:b/>
              </w:rPr>
            </w:pPr>
            <w:r w:rsidRPr="0060106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ПК-6 </w:t>
            </w:r>
            <w:r w:rsidRPr="0060106D">
              <w:rPr>
                <w:rFonts w:ascii="Times New Roman" w:hAnsi="Times New Roman"/>
                <w:b/>
              </w:rPr>
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F2147D" w:rsidRPr="004A5260" w:rsidTr="001E2A96">
        <w:trPr>
          <w:trHeight w:val="300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</w:t>
            </w:r>
          </w:p>
        </w:tc>
        <w:tc>
          <w:tcPr>
            <w:tcW w:w="4193" w:type="pct"/>
            <w:gridSpan w:val="2"/>
          </w:tcPr>
          <w:p w:rsidR="00677FC6" w:rsidRPr="00677FC6" w:rsidRDefault="00F2147D" w:rsidP="00677FC6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методологию и э</w:t>
            </w:r>
            <w:r w:rsidR="00677FC6" w:rsidRPr="00677FC6">
              <w:rPr>
                <w:rFonts w:ascii="Times New Roman" w:hAnsi="Times New Roman"/>
                <w:bCs/>
                <w:sz w:val="24"/>
                <w:lang w:eastAsia="ru-RU"/>
              </w:rPr>
              <w:t>тапы проектирования базы данных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677FC6" w:rsidRPr="00677FC6" w:rsidRDefault="00F2147D" w:rsidP="00677FC6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метод</w:t>
            </w:r>
            <w:r w:rsidR="00677FC6" w:rsidRP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«сущность-связь»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для проектирования БД;</w:t>
            </w:r>
          </w:p>
          <w:p w:rsidR="00F2147D" w:rsidRPr="004A5260" w:rsidRDefault="00F2147D" w:rsidP="00677FC6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lastRenderedPageBreak/>
              <w:t>-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>методы и подходы создания инфологической модели БД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</w:tr>
      <w:tr w:rsidR="00F2147D" w:rsidRPr="004A5260" w:rsidTr="001E2A96">
        <w:trPr>
          <w:trHeight w:val="150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</w:t>
            </w:r>
          </w:p>
        </w:tc>
        <w:tc>
          <w:tcPr>
            <w:tcW w:w="4193" w:type="pct"/>
            <w:gridSpan w:val="2"/>
          </w:tcPr>
          <w:p w:rsidR="00F2147D" w:rsidRPr="003639B6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прикладные программы, осуществляющие взаимодействие с базами данных;</w:t>
            </w:r>
          </w:p>
          <w:p w:rsidR="00F2147D" w:rsidRPr="004A5260" w:rsidRDefault="00F2147D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- применять средства обеспечения безопасности </w:t>
            </w:r>
            <w:r w:rsidR="00EE7A02">
              <w:rPr>
                <w:rFonts w:ascii="Times New Roman" w:hAnsi="Times New Roman"/>
                <w:bCs/>
                <w:sz w:val="24"/>
                <w:lang w:eastAsia="ru-RU"/>
              </w:rPr>
              <w:t xml:space="preserve">баз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данных;</w:t>
            </w:r>
          </w:p>
        </w:tc>
      </w:tr>
      <w:tr w:rsidR="00F2147D" w:rsidRPr="004A5260" w:rsidTr="001E2A96">
        <w:trPr>
          <w:trHeight w:val="330"/>
        </w:trPr>
        <w:tc>
          <w:tcPr>
            <w:tcW w:w="807" w:type="pct"/>
          </w:tcPr>
          <w:p w:rsidR="00F2147D" w:rsidRPr="004A5260" w:rsidRDefault="00EE7A02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2147D">
              <w:rPr>
                <w:rFonts w:ascii="Times New Roman" w:hAnsi="Times New Roman"/>
              </w:rPr>
              <w:t>ладеть</w:t>
            </w:r>
          </w:p>
        </w:tc>
        <w:tc>
          <w:tcPr>
            <w:tcW w:w="4193" w:type="pct"/>
            <w:gridSpan w:val="2"/>
          </w:tcPr>
          <w:p w:rsidR="00EE7A02" w:rsidRPr="002A77AB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основами проектирования БД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4A5260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навыками отображения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предметн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ой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област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и на конкретную модель данных;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2147D" w:rsidRPr="004A5260" w:rsidTr="0060106D">
        <w:trPr>
          <w:trHeight w:val="221"/>
        </w:trPr>
        <w:tc>
          <w:tcPr>
            <w:tcW w:w="5000" w:type="pct"/>
            <w:gridSpan w:val="3"/>
          </w:tcPr>
          <w:p w:rsidR="00F2147D" w:rsidRPr="0060106D" w:rsidRDefault="00F2147D" w:rsidP="0060106D">
            <w:pPr>
              <w:rPr>
                <w:rFonts w:ascii="Times New Roman" w:hAnsi="Times New Roman"/>
                <w:b/>
              </w:rPr>
            </w:pPr>
            <w:r w:rsidRPr="0060106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ПСК-7.4 с</w:t>
            </w:r>
            <w:r w:rsidRPr="0060106D">
              <w:rPr>
                <w:rFonts w:ascii="Times New Roman" w:hAnsi="Times New Roman"/>
                <w:b/>
              </w:rPr>
              <w:t>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F2147D" w:rsidRPr="004A5260" w:rsidTr="001E2A96">
        <w:trPr>
          <w:trHeight w:val="210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</w:t>
            </w:r>
          </w:p>
        </w:tc>
        <w:tc>
          <w:tcPr>
            <w:tcW w:w="4193" w:type="pct"/>
            <w:gridSpan w:val="2"/>
          </w:tcPr>
          <w:p w:rsidR="00F2147D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принципы построения и функционирования, архитекту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ру, примеры реализаций современ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ных систем управления базами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основные модели данных, физическую организацию баз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4A5260" w:rsidRDefault="00F2147D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E25E9A">
              <w:rPr>
                <w:rFonts w:ascii="Times New Roman" w:hAnsi="Times New Roman"/>
                <w:bCs/>
                <w:sz w:val="24"/>
                <w:lang w:eastAsia="ru-RU"/>
              </w:rPr>
              <w:t>последовательность и содержание этапов проектирования баз данных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</w:tr>
      <w:tr w:rsidR="00F2147D" w:rsidRPr="004A5260" w:rsidTr="00677FC6">
        <w:trPr>
          <w:trHeight w:val="1941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</w:p>
        </w:tc>
        <w:tc>
          <w:tcPr>
            <w:tcW w:w="4193" w:type="pct"/>
            <w:gridSpan w:val="2"/>
          </w:tcPr>
          <w:p w:rsidR="00F2147D" w:rsidRDefault="00EE7A02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и администрировать базы данных и интерфейсы прикладных программ к базам данных</w:t>
            </w:r>
            <w:r w:rsidR="00F2147D" w:rsidRPr="00C56324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83ADC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выделять сущности и связи предметной области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3639B6" w:rsidRDefault="00EE7A02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3639B6">
              <w:rPr>
                <w:rFonts w:ascii="Times New Roman" w:hAnsi="Times New Roman"/>
                <w:bCs/>
                <w:sz w:val="24"/>
                <w:lang w:eastAsia="ru-RU"/>
              </w:rPr>
              <w:t>выполнять запросы к базе данных;</w:t>
            </w:r>
          </w:p>
          <w:p w:rsidR="00F2147D" w:rsidRPr="003639B6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нормализовывать отношения при проектировании реляционной базы данных;</w:t>
            </w:r>
          </w:p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- создавать объекты базы данных;</w:t>
            </w:r>
          </w:p>
        </w:tc>
      </w:tr>
      <w:tr w:rsidR="00F2147D" w:rsidRPr="004A5260" w:rsidTr="001E2A96">
        <w:trPr>
          <w:trHeight w:val="285"/>
        </w:trPr>
        <w:tc>
          <w:tcPr>
            <w:tcW w:w="807" w:type="pct"/>
          </w:tcPr>
          <w:p w:rsidR="00F2147D" w:rsidRPr="004A5260" w:rsidRDefault="00EE7A02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2147D">
              <w:rPr>
                <w:rFonts w:ascii="Times New Roman" w:hAnsi="Times New Roman"/>
              </w:rPr>
              <w:t>ладеть</w:t>
            </w:r>
          </w:p>
        </w:tc>
        <w:tc>
          <w:tcPr>
            <w:tcW w:w="4193" w:type="pct"/>
            <w:gridSpan w:val="2"/>
          </w:tcPr>
          <w:p w:rsidR="00EE7A02" w:rsidRPr="002A77AB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методиками безопасной работы с БД с помощью современных</w:t>
            </w:r>
            <w:r>
              <w:t xml:space="preserve">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образцов программных, технических средств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1E2A96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в полной мере средствами администрирования БД в интегрированных средах СУБД.</w:t>
            </w:r>
          </w:p>
        </w:tc>
      </w:tr>
    </w:tbl>
    <w:p w:rsidR="00F2147D" w:rsidRPr="004949BC" w:rsidRDefault="00F2147D" w:rsidP="004949BC">
      <w:pPr>
        <w:pStyle w:val="1"/>
        <w:rPr>
          <w:rStyle w:val="FontStyle18"/>
          <w:b/>
          <w:bCs w:val="0"/>
          <w:color w:val="auto"/>
          <w:sz w:val="22"/>
          <w:szCs w:val="22"/>
        </w:rPr>
      </w:pPr>
      <w:r w:rsidRPr="004949BC">
        <w:rPr>
          <w:rStyle w:val="FontStyle18"/>
          <w:b/>
          <w:bCs w:val="0"/>
          <w:color w:val="auto"/>
          <w:sz w:val="22"/>
          <w:szCs w:val="22"/>
        </w:rPr>
        <w:t xml:space="preserve">4 Структура и содержание дисциплины (модуля) </w:t>
      </w:r>
    </w:p>
    <w:p w:rsidR="00F2147D" w:rsidRPr="00A8398E" w:rsidRDefault="00F2147D" w:rsidP="005E2E73">
      <w:pPr>
        <w:tabs>
          <w:tab w:val="left" w:pos="851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Pr="00A8398E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A8398E">
        <w:rPr>
          <w:rFonts w:ascii="Times New Roman" w:hAnsi="Times New Roman"/>
          <w:bCs/>
          <w:sz w:val="24"/>
          <w:szCs w:val="24"/>
        </w:rPr>
        <w:t xml:space="preserve">зачетных единиц </w:t>
      </w:r>
      <w:r w:rsidRPr="00A8398E">
        <w:rPr>
          <w:rFonts w:ascii="Times New Roman" w:hAnsi="Times New Roman"/>
          <w:b/>
          <w:bCs/>
          <w:sz w:val="24"/>
          <w:szCs w:val="24"/>
        </w:rPr>
        <w:t xml:space="preserve">180 </w:t>
      </w:r>
      <w:r w:rsidRPr="00A8398E">
        <w:rPr>
          <w:rFonts w:ascii="Times New Roman" w:hAnsi="Times New Roman"/>
          <w:bCs/>
          <w:sz w:val="24"/>
          <w:szCs w:val="24"/>
        </w:rPr>
        <w:t>акад. часов, в том числе:</w:t>
      </w:r>
    </w:p>
    <w:p w:rsidR="00F2147D" w:rsidRPr="00A8398E" w:rsidRDefault="00F2147D" w:rsidP="005E2E73">
      <w:pPr>
        <w:tabs>
          <w:tab w:val="left" w:pos="851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  <w:t>контактная работа – 107,95 акад. часов:</w:t>
      </w:r>
    </w:p>
    <w:p w:rsidR="00F2147D" w:rsidRPr="00A8398E" w:rsidRDefault="00F2147D" w:rsidP="005E2E73">
      <w:pPr>
        <w:tabs>
          <w:tab w:val="left" w:pos="851"/>
          <w:tab w:val="left" w:pos="1134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ab/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  <w:t>аудиторная – 105 акад. часов;</w:t>
      </w:r>
    </w:p>
    <w:p w:rsidR="00F2147D" w:rsidRPr="00A8398E" w:rsidRDefault="00F2147D" w:rsidP="005E2E73">
      <w:pPr>
        <w:tabs>
          <w:tab w:val="left" w:pos="851"/>
          <w:tab w:val="left" w:pos="1134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ab/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  <w:t xml:space="preserve">внеаудиторная – 2,95 </w:t>
      </w:r>
      <w:r w:rsidR="00A8398E">
        <w:rPr>
          <w:rFonts w:ascii="Times New Roman" w:hAnsi="Times New Roman"/>
          <w:bCs/>
          <w:sz w:val="24"/>
          <w:szCs w:val="24"/>
        </w:rPr>
        <w:t>а</w:t>
      </w:r>
      <w:r w:rsidRPr="00A8398E">
        <w:rPr>
          <w:rFonts w:ascii="Times New Roman" w:hAnsi="Times New Roman"/>
          <w:bCs/>
          <w:sz w:val="24"/>
          <w:szCs w:val="24"/>
        </w:rPr>
        <w:t xml:space="preserve">кад. часов </w:t>
      </w:r>
    </w:p>
    <w:p w:rsidR="00F2147D" w:rsidRPr="00A8398E" w:rsidRDefault="00F2147D" w:rsidP="005E2E73">
      <w:pPr>
        <w:tabs>
          <w:tab w:val="left" w:pos="851"/>
          <w:tab w:val="left" w:pos="1134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  <w:t>самостоятельная работа – 72,05 акад. часов;</w:t>
      </w:r>
    </w:p>
    <w:p w:rsidR="00F2147D" w:rsidRPr="00A8398E" w:rsidRDefault="00A8398E" w:rsidP="005E2E7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промежуточной аттестации: 4 семестр</w:t>
      </w:r>
      <w:r w:rsidR="00D247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зачет, 5 семестр – зачет с оценкой, курсовая работа.</w:t>
      </w:r>
    </w:p>
    <w:p w:rsidR="00F2147D" w:rsidRDefault="00F2147D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tbl>
      <w:tblPr>
        <w:tblW w:w="9923" w:type="dxa"/>
        <w:tblInd w:w="-601" w:type="dxa"/>
        <w:tblLayout w:type="fixed"/>
        <w:tblLook w:val="00A0"/>
      </w:tblPr>
      <w:tblGrid>
        <w:gridCol w:w="1418"/>
        <w:gridCol w:w="2835"/>
        <w:gridCol w:w="567"/>
        <w:gridCol w:w="567"/>
        <w:gridCol w:w="567"/>
        <w:gridCol w:w="425"/>
        <w:gridCol w:w="1985"/>
        <w:gridCol w:w="709"/>
        <w:gridCol w:w="850"/>
      </w:tblGrid>
      <w:tr w:rsidR="00B3415E" w:rsidRPr="00197B6A" w:rsidTr="00B3415E">
        <w:trPr>
          <w:trHeight w:val="300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C557F7" w:rsidRPr="00BA205F" w:rsidRDefault="00C557F7" w:rsidP="00201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0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дисциплины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C557F7" w:rsidRPr="00E40DF5" w:rsidRDefault="00C557F7" w:rsidP="00DA6B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40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Аудиторная </w:t>
            </w:r>
            <w:r w:rsidRPr="00E40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контактная работа </w:t>
            </w:r>
            <w:r w:rsidRPr="00E40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(в акад. часах)</w:t>
            </w:r>
            <w:r w:rsidRPr="00E40DF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C557F7" w:rsidRPr="00A8398E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F7" w:rsidRPr="00BA205F" w:rsidRDefault="00C557F7" w:rsidP="00C55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A205F">
              <w:rPr>
                <w:rStyle w:val="FontStyle32"/>
                <w:i w:val="0"/>
                <w:iCs w:val="0"/>
                <w:sz w:val="22"/>
                <w:szCs w:val="22"/>
                <w:lang w:eastAsia="ru-RU"/>
              </w:rPr>
              <w:t>Вид самостоятельной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F7" w:rsidRPr="000C0FD3" w:rsidRDefault="00C557F7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557F7" w:rsidRPr="000C0FD3" w:rsidRDefault="00C557F7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и структурный элемент компетенции</w:t>
            </w:r>
          </w:p>
        </w:tc>
      </w:tr>
      <w:tr w:rsidR="00A5058F" w:rsidRPr="00197B6A" w:rsidTr="00B3415E">
        <w:trPr>
          <w:cantSplit/>
          <w:trHeight w:val="1594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058F" w:rsidRPr="00DA6B00" w:rsidRDefault="00A5058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extDirection w:val="btLr"/>
          </w:tcPr>
          <w:p w:rsidR="00A5058F" w:rsidRPr="00A8398E" w:rsidRDefault="00A5058F" w:rsidP="00A839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98E">
              <w:rPr>
                <w:rFonts w:ascii="Times New Roman" w:hAnsi="Times New Roman"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5058F" w:rsidRPr="008C471C" w:rsidRDefault="00A5058F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5058F" w:rsidRPr="008C471C" w:rsidRDefault="00A5058F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058F" w:rsidRPr="00DA6B00" w:rsidRDefault="00A5058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DA6B00" w:rsidRDefault="00A5058F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DA6B00" w:rsidRDefault="00A5058F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DA6B00" w:rsidRDefault="00A5058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415E" w:rsidRPr="005B645E" w:rsidTr="00B3415E">
        <w:trPr>
          <w:trHeight w:val="589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57F7" w:rsidRDefault="00C557F7" w:rsidP="00C557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94B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Введение в базы данных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C557F7" w:rsidRPr="00DA6B00" w:rsidRDefault="00C557F7" w:rsidP="00294B2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2018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БД и информационные системы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557F7" w:rsidRPr="00946DD4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7F7" w:rsidRPr="009529D5" w:rsidRDefault="00C557F7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4 </w:t>
            </w:r>
            <w:r w:rsidRPr="00A8398E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557F7" w:rsidRPr="009529D5" w:rsidRDefault="00D06570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7F7" w:rsidRPr="00946DD4" w:rsidRDefault="00A5058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F7" w:rsidRPr="004A5260" w:rsidRDefault="00C557F7" w:rsidP="00A5058F">
            <w:pPr>
              <w:ind w:firstLine="23"/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Поиск дополнительной информации по заданной теме</w:t>
            </w:r>
            <w:r w:rsidR="00A5058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F7" w:rsidRPr="004A5260" w:rsidRDefault="00C557F7" w:rsidP="00C557F7">
            <w:pPr>
              <w:rPr>
                <w:rStyle w:val="FontStyle31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696901">
              <w:rPr>
                <w:rFonts w:ascii="Times New Roman" w:hAnsi="Times New Roman"/>
              </w:rPr>
              <w:t>-1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557F7" w:rsidRPr="00696901" w:rsidRDefault="00C557F7" w:rsidP="00C55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696901">
              <w:rPr>
                <w:rFonts w:ascii="Times New Roman" w:hAnsi="Times New Roman"/>
                <w:iCs/>
                <w:lang w:eastAsia="ru-RU"/>
              </w:rPr>
              <w:t xml:space="preserve">ООПК-8-з; ПК-6-з; </w:t>
            </w:r>
          </w:p>
        </w:tc>
      </w:tr>
      <w:tr w:rsidR="00B3415E" w:rsidRPr="005B645E" w:rsidTr="00B3415E">
        <w:trPr>
          <w:trHeight w:val="82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DA6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294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Функции СУБД. Типовая организация СУБД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 xml:space="preserve"> Основные функции СУБД.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946DD4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57F7" w:rsidRPr="009529D5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9529D5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57F7" w:rsidRPr="00946DD4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F7" w:rsidRPr="004A5260" w:rsidRDefault="00C557F7" w:rsidP="00234FF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F7" w:rsidRPr="004A5260" w:rsidRDefault="00C557F7" w:rsidP="00234FF6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696901" w:rsidRDefault="00C557F7" w:rsidP="00E51045">
            <w:pPr>
              <w:jc w:val="center"/>
            </w:pPr>
          </w:p>
        </w:tc>
      </w:tr>
      <w:tr w:rsidR="00BA205F" w:rsidRPr="005B645E" w:rsidTr="00B3415E">
        <w:trPr>
          <w:trHeight w:val="54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05F" w:rsidRPr="00DA6B00" w:rsidRDefault="00BA205F" w:rsidP="00BA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Модели данных.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DA6B00" w:rsidRDefault="00BA205F" w:rsidP="002018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Понятие модели данных. Виды модел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BA205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6/ 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BA205F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Самостоятельное изучение учебной литературы, работа с материалами образовательного портала.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151A93">
            <w:pPr>
              <w:spacing w:after="0" w:line="240" w:lineRule="auto"/>
              <w:rPr>
                <w:rStyle w:val="FontStyle31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696901">
              <w:rPr>
                <w:rFonts w:ascii="Times New Roman" w:hAnsi="Times New Roman"/>
              </w:rPr>
              <w:t>-2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BA205F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ОПК-8-зу; ПК-6-зу;</w:t>
            </w:r>
          </w:p>
        </w:tc>
      </w:tr>
      <w:tr w:rsidR="00BA205F" w:rsidRPr="005B645E" w:rsidTr="00B3415E">
        <w:trPr>
          <w:trHeight w:val="535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5F" w:rsidRPr="00DA6B00" w:rsidRDefault="00BA205F" w:rsidP="0013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05F" w:rsidRPr="00DA6B00" w:rsidRDefault="00BA205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FA7C59">
              <w:rPr>
                <w:rFonts w:ascii="Times New Roman" w:hAnsi="Times New Roman"/>
                <w:color w:val="000000"/>
                <w:lang w:eastAsia="ru-RU"/>
              </w:rPr>
              <w:t>Иерархические системы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Достоинства и недостатки</w:t>
            </w:r>
            <w:r w:rsidRPr="006B6658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251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spacing w:after="0" w:line="240" w:lineRule="auto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BA205F" w:rsidRPr="005B645E" w:rsidTr="00B3415E">
        <w:trPr>
          <w:trHeight w:val="822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05F" w:rsidRPr="00DA6B00" w:rsidRDefault="00BA205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DA6B00" w:rsidRDefault="00BA205F" w:rsidP="006B6658">
            <w:pPr>
              <w:tabs>
                <w:tab w:val="left" w:pos="313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Сетевые системы. Достоинства и недостатки</w:t>
            </w:r>
            <w:r w:rsidRPr="006B6658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151A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BA205F" w:rsidRPr="005B645E" w:rsidTr="00B3415E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205F" w:rsidRPr="00DA6B00" w:rsidRDefault="00BA205F" w:rsidP="00BA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Общие понятия реляционного подхода к организации БД.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BA593D" w:rsidRDefault="00BA205F" w:rsidP="002018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FA7C59">
              <w:rPr>
                <w:rFonts w:ascii="Times New Roman" w:hAnsi="Times New Roman"/>
                <w:color w:val="000000"/>
                <w:lang w:eastAsia="ru-RU"/>
              </w:rPr>
              <w:t xml:space="preserve">Базовые понятия реляционных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t>БД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Основные концепции и термины.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 / 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, 05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5C2FD6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 xml:space="preserve">Самостоятельное изучение учебной литературы, работа с материалами образовательного портала и ЭБС.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</w:t>
            </w:r>
            <w:r w:rsidR="00696901">
              <w:rPr>
                <w:rFonts w:ascii="Times New Roman" w:hAnsi="Times New Roman"/>
              </w:rPr>
              <w:t>-3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ОПК-8-зу; ПК-6-зув;</w:t>
            </w:r>
          </w:p>
        </w:tc>
      </w:tr>
      <w:tr w:rsidR="00BA205F" w:rsidRPr="005B645E" w:rsidTr="00B3415E">
        <w:trPr>
          <w:trHeight w:val="546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05F" w:rsidRPr="00DA6B00" w:rsidRDefault="00BA205F" w:rsidP="00DA6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BA593D" w:rsidRDefault="00BA205F" w:rsidP="00BA5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3.2.</w:t>
            </w:r>
            <w:r w:rsidRPr="0005650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Основы реляционной алгебры и реляционного исчисления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C47977" w:rsidRDefault="00BA205F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BA205F" w:rsidRPr="005B645E" w:rsidTr="00B3415E">
        <w:trPr>
          <w:trHeight w:val="721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05F" w:rsidRDefault="00BA205F" w:rsidP="00DA6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BA593D" w:rsidRDefault="00BA205F" w:rsidP="000565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Теоретико-множественн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ые операции реляционной алгебры. 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F" w:rsidRPr="00C47977" w:rsidRDefault="00BA205F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5C2FD6" w:rsidRPr="005B645E" w:rsidTr="00B3415E">
        <w:trPr>
          <w:trHeight w:val="49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C2FD6" w:rsidRPr="00DA6B00" w:rsidRDefault="005C2FD6" w:rsidP="00BA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Проектирование реляционных БД.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BA20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BA205F">
              <w:rPr>
                <w:rFonts w:ascii="Times New Roman" w:hAnsi="Times New Roman"/>
                <w:bCs/>
                <w:color w:val="000000"/>
                <w:lang w:eastAsia="ru-RU"/>
              </w:rPr>
              <w:t>Инфологическое моделирование.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Методики проектирования.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C2FD6" w:rsidRPr="00946DD4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C2FD6" w:rsidRPr="009529D5" w:rsidRDefault="005C2FD6" w:rsidP="00D0657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/ </w:t>
            </w:r>
            <w:r w:rsidR="00D06570" w:rsidRPr="00D06570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9529D5" w:rsidRDefault="005C2FD6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C2FD6" w:rsidRPr="00201818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FD6" w:rsidRPr="004A5260" w:rsidRDefault="005C2FD6" w:rsidP="005C2FD6">
            <w:pPr>
              <w:rPr>
                <w:rStyle w:val="FontStyle20"/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 xml:space="preserve">Подготовка к практическим занятиям. </w:t>
            </w:r>
            <w:r>
              <w:rPr>
                <w:rFonts w:ascii="Times New Roman" w:hAnsi="Times New Roman"/>
                <w:color w:val="000000"/>
              </w:rPr>
              <w:t>Выполнение ИДЗ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FD6" w:rsidRPr="00234FF6" w:rsidRDefault="005C2FD6" w:rsidP="00151A93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ИДЗ</w:t>
            </w:r>
            <w:r w:rsidR="00696901">
              <w:rPr>
                <w:rFonts w:ascii="Times New Roman" w:hAnsi="Times New Roman"/>
              </w:rPr>
              <w:t>-1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5C2FD6" w:rsidRPr="005B645E" w:rsidTr="00B3415E">
        <w:trPr>
          <w:trHeight w:val="774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2FD6" w:rsidRPr="00DA6B00" w:rsidRDefault="005C2FD6" w:rsidP="00DA6B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6A5B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4.2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color w:val="000000"/>
                <w:lang w:eastAsia="ru-RU"/>
              </w:rPr>
              <w:t>Проектирование реляционных баз данных с использованием нормализации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C2FD6" w:rsidRPr="00946DD4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156193" w:rsidRDefault="005C2FD6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156193" w:rsidRDefault="005C2FD6" w:rsidP="00C557F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A5058F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Pr="00151A93" w:rsidRDefault="005C2FD6" w:rsidP="000D6E5E">
            <w:pPr>
              <w:rPr>
                <w:rStyle w:val="FontStyle31"/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Pr="00151A93" w:rsidRDefault="005C2FD6" w:rsidP="00151A9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</w:p>
        </w:tc>
      </w:tr>
      <w:tr w:rsidR="005C2FD6" w:rsidRPr="005B645E" w:rsidTr="00B3415E">
        <w:trPr>
          <w:trHeight w:val="912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2FD6" w:rsidRPr="00DA6B00" w:rsidRDefault="005C2FD6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6A5B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4.3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Семан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тическое моделирование данных. Метод проектирования «Сущность-Связь»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C2FD6" w:rsidRPr="00946DD4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9529D5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9529D5" w:rsidRDefault="005C2FD6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C47977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Pr="004A5260" w:rsidRDefault="005C2FD6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Default="005C2FD6" w:rsidP="00151A93"/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</w:p>
        </w:tc>
      </w:tr>
      <w:tr w:rsidR="005C2FD6" w:rsidRPr="005B645E" w:rsidTr="00B3415E">
        <w:trPr>
          <w:trHeight w:val="77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Default="005C2FD6" w:rsidP="006A5B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4.4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Семантическое моделирование в современных CASE-системах.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2FD6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FD6" w:rsidRPr="009529D5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D6" w:rsidRPr="009529D5" w:rsidRDefault="005C2FD6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FD6" w:rsidRPr="00A5058F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D6" w:rsidRPr="004A5260" w:rsidRDefault="005C2FD6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D6" w:rsidRDefault="005C2FD6" w:rsidP="00151A93"/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</w:p>
        </w:tc>
      </w:tr>
      <w:tr w:rsidR="00B3415E" w:rsidRPr="00197B6A" w:rsidTr="00B3415E">
        <w:trPr>
          <w:trHeight w:val="111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57F7" w:rsidRPr="00DA6B00" w:rsidRDefault="005C2FD6" w:rsidP="00201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5613D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автоматизации проектирования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5613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5.1.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5613D5">
              <w:rPr>
                <w:rFonts w:ascii="Times New Roman" w:hAnsi="Times New Roman"/>
                <w:bCs/>
                <w:color w:val="000000"/>
                <w:lang w:eastAsia="ru-RU"/>
              </w:rPr>
              <w:t>Модели автоматизации проектирования.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613D5">
              <w:rPr>
                <w:rFonts w:ascii="Times New Roman" w:hAnsi="Times New Roman"/>
                <w:bCs/>
                <w:color w:val="000000"/>
                <w:lang w:eastAsia="ru-RU"/>
              </w:rPr>
              <w:t>Средства автоматизации проектирования.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557F7" w:rsidRPr="00156193" w:rsidRDefault="00C557F7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7F7" w:rsidRPr="009529D5" w:rsidRDefault="00D06570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="00C557F7">
              <w:rPr>
                <w:rFonts w:ascii="Times New Roman" w:hAnsi="Times New Roman"/>
                <w:b/>
                <w:bCs/>
                <w:lang w:eastAsia="ru-RU"/>
              </w:rPr>
              <w:t xml:space="preserve">/ </w:t>
            </w:r>
            <w:r w:rsidR="00C557F7" w:rsidRPr="00D06570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557F7" w:rsidRPr="009529D5" w:rsidRDefault="00A5058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,05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7F7" w:rsidRPr="00201818" w:rsidRDefault="00A5058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F7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4A5260">
              <w:rPr>
                <w:rFonts w:ascii="Times New Roman" w:hAnsi="Times New Roman"/>
                <w:color w:val="000000"/>
              </w:rPr>
              <w:t>Подготовка к практическим занятиям.</w:t>
            </w:r>
            <w:r>
              <w:rPr>
                <w:rFonts w:ascii="Times New Roman" w:hAnsi="Times New Roman"/>
                <w:color w:val="000000"/>
              </w:rPr>
              <w:t xml:space="preserve"> Выполнение ИДЗ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F7" w:rsidRPr="00CF01B7" w:rsidRDefault="005C2FD6" w:rsidP="00151A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ИДЗ</w:t>
            </w:r>
            <w:r w:rsidR="00696901">
              <w:rPr>
                <w:rStyle w:val="FontStyle31"/>
                <w:rFonts w:ascii="Times New Roman" w:hAnsi="Times New Roman"/>
                <w:sz w:val="22"/>
                <w:szCs w:val="22"/>
              </w:rPr>
              <w:t>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696901" w:rsidRDefault="00C557F7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A5058F" w:rsidRPr="00197B6A" w:rsidTr="00B3415E">
        <w:trPr>
          <w:trHeight w:val="1176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058F" w:rsidRPr="00B6662B" w:rsidRDefault="00A5058F" w:rsidP="00A505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8F" w:rsidRPr="00A5058F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058F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058F" w:rsidRPr="00D06570" w:rsidRDefault="00A5058F" w:rsidP="00D0657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06570">
              <w:rPr>
                <w:rFonts w:ascii="Times New Roman" w:hAnsi="Times New Roman"/>
                <w:b/>
                <w:bCs/>
                <w:lang w:eastAsia="ru-RU"/>
              </w:rPr>
              <w:t>34/ 1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8F" w:rsidRPr="00A5058F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058F">
              <w:rPr>
                <w:rFonts w:ascii="Times New Roman" w:hAnsi="Times New Roman"/>
                <w:b/>
                <w:lang w:eastAsia="ru-RU"/>
              </w:rPr>
              <w:t>20,05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058F" w:rsidRPr="00A5058F" w:rsidRDefault="00A5058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5C2FD6" w:rsidRDefault="005C2FD6" w:rsidP="005C2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2FD6">
              <w:rPr>
                <w:rFonts w:ascii="Times New Roman" w:hAnsi="Times New Roman"/>
                <w:lang w:eastAsia="ru-RU"/>
              </w:rPr>
              <w:t>Подготовка к зачету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8F" w:rsidRPr="00A5058F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058F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8F" w:rsidRPr="00696901" w:rsidRDefault="00A5058F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B3415E" w:rsidRPr="00197B6A" w:rsidTr="00B3415E">
        <w:trPr>
          <w:trHeight w:val="579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DA6B00" w:rsidRDefault="00B3415E" w:rsidP="00B34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 Язык SQL</w:t>
            </w:r>
            <w:r w:rsidRPr="00BE3AE2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15E" w:rsidRPr="00BE3AE2" w:rsidRDefault="00B3415E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.1.</w:t>
            </w:r>
            <w:r w:rsidRPr="00BE3AE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115EF">
              <w:rPr>
                <w:rFonts w:ascii="Times New Roman" w:hAnsi="Times New Roman"/>
                <w:bCs/>
                <w:color w:val="000000"/>
                <w:lang w:eastAsia="ru-RU"/>
              </w:rPr>
              <w:t>Функции, основные возможности. Синтаксис</w:t>
            </w:r>
            <w:r w:rsidRPr="00BE3AE2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3415E" w:rsidRPr="009529D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5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15E" w:rsidRPr="009529D5" w:rsidRDefault="00B3415E" w:rsidP="00B3415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10/ </w:t>
            </w:r>
            <w:r w:rsidRPr="00DF455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9529D5" w:rsidRDefault="00B3415E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15E" w:rsidRPr="00B64F6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5E" w:rsidRPr="004A5260" w:rsidRDefault="00B3415E" w:rsidP="00B3415E">
            <w:pPr>
              <w:rPr>
                <w:rStyle w:val="FontStyle31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к АКР выполнение ИДЗ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15E" w:rsidRPr="00B64F65" w:rsidRDefault="00B3415E" w:rsidP="000D6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АКР</w:t>
            </w:r>
            <w:r w:rsidR="0069690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, ИДЗ</w:t>
            </w:r>
            <w:r w:rsidR="00696901">
              <w:rPr>
                <w:rFonts w:ascii="Times New Roman" w:hAnsi="Times New Roman"/>
              </w:rPr>
              <w:t>-3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696901" w:rsidRDefault="00B3415E" w:rsidP="00E51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B3415E" w:rsidRPr="00197B6A" w:rsidTr="00B3415E">
        <w:trPr>
          <w:trHeight w:val="721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5E" w:rsidRDefault="00B3415E" w:rsidP="005B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15E" w:rsidRDefault="00B3415E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6.2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BE3AE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115EF">
              <w:rPr>
                <w:rFonts w:ascii="Times New Roman" w:hAnsi="Times New Roman"/>
                <w:bCs/>
                <w:color w:val="000000"/>
                <w:lang w:eastAsia="ru-RU"/>
              </w:rPr>
              <w:t>Операторы определения и манипулирования схемой БД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Типы </w:t>
            </w:r>
            <w:r w:rsidRPr="00204E9F">
              <w:rPr>
                <w:rFonts w:ascii="Times New Roman" w:hAnsi="Times New Roman"/>
                <w:bCs/>
                <w:color w:val="000000"/>
                <w:lang w:eastAsia="ru-RU"/>
              </w:rPr>
              <w:t>SQL-запрос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ов.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3415E" w:rsidRPr="00E51045" w:rsidRDefault="00B3415E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415E" w:rsidRPr="009529D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9529D5" w:rsidRDefault="00B3415E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415E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15E" w:rsidRPr="004A5260" w:rsidRDefault="00B3415E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15E" w:rsidRPr="004A5260" w:rsidRDefault="00B3415E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696901" w:rsidRDefault="00B3415E" w:rsidP="00E51045">
            <w:pPr>
              <w:jc w:val="center"/>
            </w:pPr>
          </w:p>
        </w:tc>
      </w:tr>
      <w:tr w:rsidR="00B3415E" w:rsidRPr="00197B6A" w:rsidTr="00B3415E">
        <w:trPr>
          <w:trHeight w:val="721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5E" w:rsidRDefault="00B3415E" w:rsidP="005B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415E" w:rsidRDefault="00B3415E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6.3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BE3AE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04E9F">
              <w:rPr>
                <w:rFonts w:ascii="Times New Roman" w:hAnsi="Times New Roman"/>
                <w:bCs/>
                <w:color w:val="000000"/>
                <w:lang w:eastAsia="ru-RU"/>
              </w:rPr>
              <w:t>Определения ограничений целостности и триггеров.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9529D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5E" w:rsidRPr="00E51045" w:rsidRDefault="00B3415E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E51045" w:rsidRDefault="00B3415E" w:rsidP="00C557F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5E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5E" w:rsidRPr="004A5260" w:rsidRDefault="00B3415E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5E" w:rsidRPr="00234FF6" w:rsidRDefault="00B3415E" w:rsidP="000D6E5E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696901" w:rsidRDefault="00B3415E" w:rsidP="00E51045">
            <w:pPr>
              <w:jc w:val="center"/>
            </w:pPr>
          </w:p>
        </w:tc>
      </w:tr>
      <w:tr w:rsidR="00696901" w:rsidRPr="00197B6A" w:rsidTr="00FC7CD6">
        <w:trPr>
          <w:trHeight w:val="5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B34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7.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Распределенная обработка данных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901" w:rsidRPr="00DA6B00" w:rsidRDefault="00696901" w:rsidP="006332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.1.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Модели архитектуры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>клиент-сервер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>. Управление распределенными данными.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96901" w:rsidRPr="009529D5" w:rsidRDefault="00696901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901" w:rsidRPr="009529D5" w:rsidRDefault="00696901" w:rsidP="006969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2/ </w:t>
            </w:r>
            <w:r w:rsidRPr="00DF455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9529D5" w:rsidRDefault="00696901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901" w:rsidRPr="00B64F65" w:rsidRDefault="00696901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Подготовка к практическим занятиям.</w:t>
            </w:r>
            <w:r>
              <w:rPr>
                <w:rFonts w:ascii="Times New Roman" w:hAnsi="Times New Roman"/>
                <w:color w:val="000000"/>
              </w:rPr>
              <w:t xml:space="preserve"> Выполнение ИДЗ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234FF6" w:rsidRDefault="00696901" w:rsidP="000D6E5E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ИДЗ-4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ПСК-7.4 зув</w:t>
            </w:r>
          </w:p>
        </w:tc>
      </w:tr>
      <w:tr w:rsidR="00696901" w:rsidRPr="00197B6A" w:rsidTr="00FC7CD6">
        <w:trPr>
          <w:trHeight w:val="770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Pr="00DA6B00" w:rsidRDefault="00696901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.2. </w:t>
            </w:r>
            <w:r w:rsidRPr="0063324B">
              <w:rPr>
                <w:rFonts w:ascii="Times New Roman" w:hAnsi="Times New Roman"/>
                <w:color w:val="000000"/>
                <w:lang w:eastAsia="ru-RU"/>
              </w:rPr>
              <w:t>Доступ к базам данных в двухзвенных моделях клиент-сервер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9529D5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9529D5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</w:pPr>
          </w:p>
        </w:tc>
      </w:tr>
      <w:tr w:rsidR="00A5058F" w:rsidRPr="00197B6A" w:rsidTr="00696901">
        <w:trPr>
          <w:trHeight w:val="77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8F" w:rsidRPr="00DA6B00" w:rsidRDefault="00A5058F" w:rsidP="0069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="0069690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Модели транзакций</w:t>
            </w:r>
            <w:r w:rsidR="0069690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5058F" w:rsidRDefault="00A5058F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8.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1. 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>Понятие транзакции. Две базовые модели транзакций: ANSI и расширенная модель транзакций.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696901" w:rsidRDefault="00A5058F" w:rsidP="00DF455B">
            <w:pPr>
              <w:spacing w:after="0" w:line="240" w:lineRule="auto"/>
              <w:jc w:val="center"/>
              <w:rPr>
                <w:b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058F" w:rsidRPr="00696901" w:rsidRDefault="00A5058F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1/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696901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058F" w:rsidRP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4A5260" w:rsidRDefault="00A5058F" w:rsidP="000D6E5E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Самостоятельная работа с интернет-источниками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P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90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696901" w:rsidRDefault="00A5058F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ОПК-8-зу; ПСК-7.4 зув</w:t>
            </w:r>
          </w:p>
        </w:tc>
      </w:tr>
      <w:tr w:rsidR="00696901" w:rsidRPr="00197B6A" w:rsidTr="004B5322">
        <w:trPr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6901" w:rsidRPr="00DA6B00" w:rsidRDefault="00696901" w:rsidP="0069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9. </w:t>
            </w:r>
            <w:r w:rsidRPr="00151A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Разработка БД В MS SQL Server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Pr="00151A93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9.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Я</w:t>
            </w:r>
            <w:r w:rsidRPr="00151A93">
              <w:rPr>
                <w:rFonts w:ascii="Times New Roman" w:hAnsi="Times New Roman"/>
                <w:bCs/>
                <w:color w:val="000000"/>
                <w:lang w:eastAsia="ru-RU"/>
              </w:rPr>
              <w:t>зык описания данных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DDL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  <w:rPr>
                <w:b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696901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23/ 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696901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A5260">
              <w:rPr>
                <w:rFonts w:ascii="Times New Roman" w:hAnsi="Times New Roman"/>
                <w:color w:val="000000"/>
              </w:rPr>
              <w:t>Подготовка к практическим занятиям.</w:t>
            </w:r>
            <w:r>
              <w:rPr>
                <w:rFonts w:ascii="Times New Roman" w:hAnsi="Times New Roman"/>
                <w:color w:val="000000"/>
              </w:rPr>
              <w:t xml:space="preserve"> Выполнение ИДЗ.</w:t>
            </w:r>
            <w:r w:rsidR="00DF455B">
              <w:rPr>
                <w:rFonts w:ascii="Times New Roman" w:hAnsi="Times New Roman"/>
                <w:color w:val="000000"/>
              </w:rPr>
              <w:t xml:space="preserve"> Выполнение КР.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696901" w:rsidRDefault="00696901" w:rsidP="006969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901">
              <w:rPr>
                <w:rFonts w:ascii="Times New Roman" w:hAnsi="Times New Roman"/>
              </w:rPr>
              <w:t>ИДЗ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</w:t>
            </w:r>
            <w:r>
              <w:rPr>
                <w:rFonts w:ascii="Times New Roman" w:hAnsi="Times New Roman"/>
                <w:iCs/>
                <w:lang w:eastAsia="ru-RU"/>
              </w:rPr>
              <w:t>в</w:t>
            </w:r>
            <w:r w:rsidRPr="00696901">
              <w:rPr>
                <w:rFonts w:ascii="Times New Roman" w:hAnsi="Times New Roman"/>
                <w:iCs/>
                <w:lang w:eastAsia="ru-RU"/>
              </w:rPr>
              <w:t>; ПСК-7.4 зув</w:t>
            </w:r>
            <w:r>
              <w:rPr>
                <w:rFonts w:ascii="Times New Roman" w:hAnsi="Times New Roman"/>
                <w:iCs/>
                <w:lang w:eastAsia="ru-RU"/>
              </w:rPr>
              <w:t xml:space="preserve">; </w:t>
            </w:r>
            <w:r w:rsidRPr="00696901">
              <w:rPr>
                <w:rFonts w:ascii="Times New Roman" w:hAnsi="Times New Roman"/>
                <w:iCs/>
                <w:lang w:eastAsia="ru-RU"/>
              </w:rPr>
              <w:t>ПК-6-зув;</w:t>
            </w:r>
          </w:p>
        </w:tc>
      </w:tr>
      <w:tr w:rsidR="00696901" w:rsidRPr="00197B6A" w:rsidTr="004B5322">
        <w:trPr>
          <w:trHeight w:val="77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6901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Default="00696901" w:rsidP="00151A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9.2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Создание таблиц для хранения данных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Использование команд D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ML для манипулирования данными.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A028E3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A028E3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</w:tr>
      <w:tr w:rsidR="00696901" w:rsidRPr="00197B6A" w:rsidTr="004B5322">
        <w:trPr>
          <w:trHeight w:val="55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6901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Default="00696901" w:rsidP="0069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9.3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Применение представлений для просмотра и доступа к данным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Управление доступом к индивидуальным объектам базы данных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9529D5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9529D5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234FF6" w:rsidRDefault="00696901" w:rsidP="000D6E5E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</w:tr>
      <w:tr w:rsidR="00696901" w:rsidRPr="00197B6A" w:rsidTr="00696901">
        <w:trPr>
          <w:trHeight w:val="770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901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901" w:rsidRPr="00FE771F" w:rsidRDefault="00696901" w:rsidP="00FE77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9.4.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Написание многостолбцовых подзапросов</w:t>
            </w:r>
          </w:p>
          <w:p w:rsidR="00696901" w:rsidRPr="00FE771F" w:rsidRDefault="00696901" w:rsidP="00FE77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Использование скалярных и коррелированных подзапросов</w:t>
            </w:r>
          </w:p>
          <w:p w:rsidR="00696901" w:rsidRDefault="00696901" w:rsidP="00FE77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Поддержка регулярных выражений в SQL.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E51045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A028E3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A028E3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1" w:rsidRPr="009529D5" w:rsidRDefault="00696901" w:rsidP="000D6E5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</w:tr>
      <w:tr w:rsidR="00696901" w:rsidRPr="00197B6A" w:rsidTr="00696901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901" w:rsidRPr="00DA6B00" w:rsidRDefault="00696901" w:rsidP="005B64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96901" w:rsidRPr="00DA6B00" w:rsidRDefault="00696901" w:rsidP="005B64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по разделу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901" w:rsidRPr="00DA6B00" w:rsidRDefault="00696901" w:rsidP="0023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36/ </w:t>
            </w:r>
            <w:r w:rsidRPr="00D065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23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901" w:rsidRPr="00DA6B00" w:rsidRDefault="00696901" w:rsidP="0069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к зачету, выполнение КР</w:t>
            </w:r>
            <w:r w:rsidR="00DF455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Зачет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 оценкой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C557F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КР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108</w:t>
            </w:r>
          </w:p>
        </w:tc>
      </w:tr>
      <w:tr w:rsidR="00A5058F" w:rsidRPr="00197B6A" w:rsidTr="00B3415E">
        <w:trPr>
          <w:trHeight w:val="31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58F" w:rsidRPr="00DA6B00" w:rsidRDefault="00A5058F" w:rsidP="005B64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Итого по курсу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058F" w:rsidRDefault="00A5058F" w:rsidP="005E2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Pr="0019232D" w:rsidRDefault="00A5058F" w:rsidP="005E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70/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58F" w:rsidRPr="0019232D" w:rsidRDefault="00DF455B" w:rsidP="005E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72,05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Default="00DF455B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DA6B00" w:rsidRDefault="00A5058F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Pr="00DA6B00" w:rsidRDefault="00A5058F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58F" w:rsidRDefault="00A5058F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</w:tr>
    </w:tbl>
    <w:p w:rsidR="00F2147D" w:rsidRDefault="00F2147D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lang w:eastAsia="ru-RU"/>
        </w:rPr>
      </w:pPr>
      <w:r w:rsidRPr="0066068A">
        <w:rPr>
          <w:rFonts w:ascii="Times New Roman" w:hAnsi="Times New Roman"/>
          <w:sz w:val="24"/>
          <w:lang w:eastAsia="ru-RU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</w:t>
      </w:r>
      <w:r>
        <w:rPr>
          <w:rFonts w:ascii="Times New Roman" w:hAnsi="Times New Roman"/>
          <w:sz w:val="24"/>
          <w:lang w:eastAsia="ru-RU"/>
        </w:rPr>
        <w:t xml:space="preserve">, Т </w:t>
      </w:r>
      <w:r w:rsidR="00C557F7">
        <w:rPr>
          <w:rFonts w:ascii="Times New Roman" w:hAnsi="Times New Roman"/>
          <w:sz w:val="24"/>
          <w:lang w:eastAsia="ru-RU"/>
        </w:rPr>
        <w:t>–</w:t>
      </w:r>
      <w:r>
        <w:rPr>
          <w:rFonts w:ascii="Times New Roman" w:hAnsi="Times New Roman"/>
          <w:sz w:val="24"/>
          <w:lang w:eastAsia="ru-RU"/>
        </w:rPr>
        <w:t xml:space="preserve"> тестирование</w:t>
      </w:r>
      <w:r w:rsidR="00C557F7">
        <w:rPr>
          <w:rFonts w:ascii="Times New Roman" w:hAnsi="Times New Roman"/>
          <w:sz w:val="24"/>
          <w:lang w:eastAsia="ru-RU"/>
        </w:rPr>
        <w:t>, КР – курсовая работа</w:t>
      </w:r>
      <w:r w:rsidRPr="0066068A">
        <w:rPr>
          <w:rFonts w:ascii="Times New Roman" w:hAnsi="Times New Roman"/>
          <w:sz w:val="24"/>
          <w:lang w:eastAsia="ru-RU"/>
        </w:rPr>
        <w:t>.</w:t>
      </w:r>
    </w:p>
    <w:p w:rsidR="00F2147D" w:rsidRPr="00937967" w:rsidRDefault="00F2147D" w:rsidP="00234FF6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967">
        <w:rPr>
          <w:rFonts w:ascii="Times New Roman" w:hAnsi="Times New Roman"/>
          <w:b/>
          <w:sz w:val="24"/>
          <w:szCs w:val="24"/>
          <w:lang w:eastAsia="ru-RU"/>
        </w:rPr>
        <w:t>Образовательные технологии</w:t>
      </w:r>
    </w:p>
    <w:p w:rsidR="00F2147D" w:rsidRPr="00937967" w:rsidRDefault="00F2147D" w:rsidP="0093796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967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937967"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937967">
        <w:rPr>
          <w:rFonts w:ascii="Times New Roman" w:hAnsi="Times New Roman"/>
          <w:sz w:val="24"/>
          <w:szCs w:val="24"/>
          <w:lang w:eastAsia="ru-RU"/>
        </w:rPr>
        <w:t>» используются</w:t>
      </w:r>
      <w:r w:rsidR="009379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967" w:rsidRPr="00937967">
        <w:rPr>
          <w:rFonts w:ascii="Times New Roman" w:hAnsi="Times New Roman"/>
          <w:sz w:val="24"/>
          <w:szCs w:val="24"/>
          <w:lang w:eastAsia="ru-RU"/>
        </w:rPr>
        <w:t>традиционная и модульно-компетентностная технологии.</w:t>
      </w:r>
    </w:p>
    <w:p w:rsidR="00937967" w:rsidRPr="00937967" w:rsidRDefault="00937967" w:rsidP="009379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937967" w:rsidRPr="00937967" w:rsidRDefault="00937967" w:rsidP="009379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937967" w:rsidRPr="00937967" w:rsidRDefault="00937967" w:rsidP="00937967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обзорные лекции</w:t>
      </w:r>
      <w:r w:rsidRPr="00937967">
        <w:rPr>
          <w:rFonts w:ascii="Times New Roman" w:hAnsi="Times New Roman"/>
          <w:sz w:val="24"/>
          <w:szCs w:val="24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информационные</w:t>
      </w:r>
      <w:r w:rsidRPr="00937967">
        <w:rPr>
          <w:rFonts w:ascii="Times New Roman" w:hAnsi="Times New Roman"/>
          <w:sz w:val="24"/>
          <w:szCs w:val="24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лекции-визуализации</w:t>
      </w:r>
      <w:r w:rsidRPr="00937967">
        <w:rPr>
          <w:rFonts w:ascii="Times New Roman" w:hAnsi="Times New Roman"/>
          <w:sz w:val="24"/>
          <w:szCs w:val="24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Семинар.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</w:t>
      </w:r>
      <w:r w:rsidRPr="00937967">
        <w:rPr>
          <w:rFonts w:ascii="Times New Roman" w:hAnsi="Times New Roman"/>
          <w:sz w:val="24"/>
          <w:szCs w:val="24"/>
        </w:rPr>
        <w:t>, посвященное освоению конкретных умений и навыков по предложенному алгоритму.</w:t>
      </w:r>
    </w:p>
    <w:p w:rsidR="00937967" w:rsidRPr="00937967" w:rsidRDefault="00937967" w:rsidP="00937967">
      <w:pPr>
        <w:ind w:firstLine="567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 xml:space="preserve"> </w:t>
      </w:r>
    </w:p>
    <w:p w:rsidR="00937967" w:rsidRPr="00937967" w:rsidRDefault="00937967" w:rsidP="00937967">
      <w:pPr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937967" w:rsidRPr="00937967" w:rsidRDefault="00937967" w:rsidP="00937967">
      <w:pPr>
        <w:ind w:firstLine="567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Проблемная лекция</w:t>
      </w:r>
      <w:r w:rsidRPr="00937967">
        <w:rPr>
          <w:rFonts w:ascii="Times New Roman" w:hAnsi="Times New Roman"/>
          <w:sz w:val="24"/>
          <w:szCs w:val="24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проблемная</w:t>
      </w:r>
      <w:r w:rsidRPr="00937967">
        <w:rPr>
          <w:rFonts w:ascii="Times New Roman" w:hAnsi="Times New Roman"/>
          <w:sz w:val="24"/>
          <w:szCs w:val="24"/>
        </w:rPr>
        <w:t xml:space="preserve"> - для развития исследовательских навыков и изучения способов решения задач.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лекции с заранее запланированными ошибками</w:t>
      </w:r>
      <w:r w:rsidRPr="00937967">
        <w:rPr>
          <w:rFonts w:ascii="Times New Roman" w:hAnsi="Times New Roman"/>
          <w:sz w:val="24"/>
          <w:szCs w:val="24"/>
        </w:rPr>
        <w:t xml:space="preserve"> – направленные на поиск обучающимися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 в форме практикума</w:t>
      </w:r>
      <w:r w:rsidRPr="00937967">
        <w:rPr>
          <w:rFonts w:ascii="Times New Roman" w:hAnsi="Times New Roman"/>
          <w:sz w:val="24"/>
          <w:szCs w:val="24"/>
        </w:rPr>
        <w:t xml:space="preserve"> – организация учебной работы, </w:t>
      </w:r>
      <w:r w:rsidRPr="00937967">
        <w:rPr>
          <w:rFonts w:ascii="Times New Roman" w:hAnsi="Times New Roman"/>
          <w:sz w:val="24"/>
          <w:szCs w:val="24"/>
        </w:rPr>
        <w:lastRenderedPageBreak/>
        <w:t>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 на основе кейс-метода</w:t>
      </w:r>
      <w:r w:rsidRPr="00937967">
        <w:rPr>
          <w:rFonts w:ascii="Times New Roman" w:hAnsi="Times New Roman"/>
          <w:sz w:val="24"/>
          <w:szCs w:val="24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937967" w:rsidRPr="00937967" w:rsidRDefault="00937967" w:rsidP="00937967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игровых технологий: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 xml:space="preserve">Учебная игра – </w:t>
      </w:r>
      <w:r w:rsidRPr="00937967">
        <w:rPr>
          <w:rFonts w:ascii="Times New Roman" w:hAnsi="Times New Roman"/>
          <w:sz w:val="24"/>
          <w:szCs w:val="24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 xml:space="preserve">Деловая игра </w:t>
      </w:r>
      <w:r w:rsidRPr="00937967">
        <w:rPr>
          <w:rFonts w:ascii="Times New Roman" w:hAnsi="Times New Roman"/>
          <w:sz w:val="24"/>
          <w:szCs w:val="24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37967" w:rsidRPr="00937967" w:rsidRDefault="00937967" w:rsidP="00937967">
      <w:pPr>
        <w:keepNext/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Технологии проектного обучения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Творческий проект</w:t>
      </w:r>
      <w:r w:rsidRPr="00937967">
        <w:rPr>
          <w:rFonts w:ascii="Times New Roman" w:hAnsi="Times New Roman"/>
          <w:sz w:val="24"/>
          <w:szCs w:val="24"/>
        </w:rPr>
        <w:t xml:space="preserve"> –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Информационный проект</w:t>
      </w:r>
      <w:r w:rsidRPr="00937967">
        <w:rPr>
          <w:rFonts w:ascii="Times New Roman" w:hAnsi="Times New Roman"/>
          <w:sz w:val="24"/>
          <w:szCs w:val="24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37967" w:rsidRPr="00937967" w:rsidRDefault="00937967" w:rsidP="00937967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Лекция-визуализация</w:t>
      </w:r>
      <w:r w:rsidRPr="00937967">
        <w:rPr>
          <w:rFonts w:ascii="Times New Roman" w:hAnsi="Times New Roman"/>
          <w:sz w:val="24"/>
          <w:szCs w:val="24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 в форме презентации</w:t>
      </w:r>
      <w:r w:rsidRPr="00937967">
        <w:rPr>
          <w:rFonts w:ascii="Times New Roman" w:hAnsi="Times New Roman"/>
          <w:sz w:val="24"/>
          <w:szCs w:val="24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937967" w:rsidRPr="00937967" w:rsidRDefault="00937967" w:rsidP="00937967">
      <w:pPr>
        <w:ind w:left="709"/>
        <w:rPr>
          <w:rFonts w:ascii="Times New Roman" w:hAnsi="Times New Roman"/>
          <w:sz w:val="24"/>
          <w:szCs w:val="24"/>
        </w:rPr>
      </w:pP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методы IT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Организация доступа обучающихся к основным и дополнительным лекционным материалам с использованием клиент-серверных технологий.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 xml:space="preserve">Использование электронных образовательных ресурсов для организации самостоятельной работы обучающихся. Разработка преподавателями кафедры авторских ЭОР, подготовка перечня и ориентация обучающихся на </w:t>
      </w:r>
      <w:r w:rsidRPr="00937967">
        <w:rPr>
          <w:rFonts w:ascii="Times New Roman" w:hAnsi="Times New Roman"/>
          <w:sz w:val="24"/>
          <w:szCs w:val="24"/>
        </w:rPr>
        <w:lastRenderedPageBreak/>
        <w:t>государственные образовательные интернет-ресурсы.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Компьютерный практикум.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работа в команде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Работа с элементами «Семинар», «Форум», «Обсуждение» на образовательном портале.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 xml:space="preserve"> case-study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проблемное обучение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учебная дискуссия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использование тренингов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F2147D" w:rsidRPr="008D2DA3" w:rsidRDefault="00F2147D" w:rsidP="007E4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</w:p>
    <w:p w:rsidR="00F2147D" w:rsidRPr="004A5260" w:rsidRDefault="00F2147D" w:rsidP="0000251D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</w:rPr>
      </w:pPr>
      <w:r w:rsidRPr="004A5260">
        <w:rPr>
          <w:rFonts w:ascii="Times New Roman" w:hAnsi="Times New Roman"/>
          <w:b/>
          <w:i/>
        </w:rPr>
        <w:t>6. Учебно-методическое обеспечение самостоятельной работы обучающихся</w:t>
      </w:r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>По дисциплине «</w:t>
      </w:r>
      <w:r w:rsidR="00131AA6">
        <w:rPr>
          <w:rStyle w:val="FontStyle18"/>
          <w:b w:val="0"/>
          <w:bCs/>
          <w:sz w:val="22"/>
          <w:szCs w:val="22"/>
        </w:rPr>
        <w:t>Информационные технологии и базы данных</w:t>
      </w:r>
      <w:r w:rsidRPr="004A5260">
        <w:rPr>
          <w:rStyle w:val="FontStyle18"/>
          <w:b w:val="0"/>
          <w:bCs/>
          <w:sz w:val="22"/>
          <w:szCs w:val="22"/>
        </w:rPr>
        <w:t xml:space="preserve">» предусмотрена аудиторная и внеаудиторная самостоятельная работа обучающихся. </w:t>
      </w:r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 xml:space="preserve">Аудиторная самостоятельная работа </w:t>
      </w:r>
      <w:r>
        <w:rPr>
          <w:rStyle w:val="FontStyle18"/>
          <w:b w:val="0"/>
          <w:bCs/>
          <w:sz w:val="22"/>
          <w:szCs w:val="22"/>
        </w:rPr>
        <w:t>обучающихся</w:t>
      </w:r>
      <w:r w:rsidRPr="004A5260">
        <w:rPr>
          <w:rStyle w:val="FontStyle18"/>
          <w:b w:val="0"/>
          <w:bCs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 xml:space="preserve">Аудиторная самостоятельная работа </w:t>
      </w:r>
      <w:r>
        <w:rPr>
          <w:rStyle w:val="FontStyle18"/>
          <w:b w:val="0"/>
          <w:bCs/>
          <w:sz w:val="22"/>
          <w:szCs w:val="22"/>
        </w:rPr>
        <w:t>обучающихся</w:t>
      </w:r>
      <w:r w:rsidRPr="004A5260">
        <w:rPr>
          <w:rStyle w:val="FontStyle18"/>
          <w:b w:val="0"/>
          <w:bCs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</w:t>
      </w:r>
      <w:r>
        <w:rPr>
          <w:rStyle w:val="FontStyle18"/>
          <w:b w:val="0"/>
          <w:bCs/>
          <w:sz w:val="22"/>
          <w:szCs w:val="22"/>
        </w:rPr>
        <w:t>обучающегося</w:t>
      </w:r>
      <w:r w:rsidRPr="004A5260">
        <w:rPr>
          <w:rStyle w:val="FontStyle18"/>
          <w:b w:val="0"/>
          <w:bCs/>
          <w:sz w:val="22"/>
          <w:szCs w:val="22"/>
        </w:rPr>
        <w:t>.</w:t>
      </w:r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F2147D" w:rsidRPr="0000251D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</w:p>
    <w:p w:rsidR="00F2147D" w:rsidRDefault="00F2147D" w:rsidP="0000251D">
      <w:pPr>
        <w:pStyle w:val="a9"/>
        <w:ind w:left="0" w:firstLine="142"/>
        <w:rPr>
          <w:rStyle w:val="FontStyle20"/>
          <w:rFonts w:ascii="Times New Roman" w:hAnsi="Times New Roman"/>
          <w:b/>
          <w:i/>
          <w:sz w:val="22"/>
          <w:szCs w:val="22"/>
        </w:rPr>
      </w:pPr>
      <w:r w:rsidRPr="0000251D">
        <w:rPr>
          <w:rStyle w:val="FontStyle20"/>
          <w:rFonts w:ascii="Times New Roman" w:hAnsi="Times New Roman"/>
          <w:b/>
          <w:i/>
          <w:sz w:val="22"/>
          <w:szCs w:val="22"/>
        </w:rPr>
        <w:t>Примерные индивидуальные домашние задания (ИДЗ):</w:t>
      </w:r>
    </w:p>
    <w:p w:rsidR="00F2147D" w:rsidRPr="0009346B" w:rsidRDefault="00F2147D" w:rsidP="00EB7E20">
      <w:pPr>
        <w:pStyle w:val="2"/>
        <w:keepLines/>
        <w:widowControl/>
        <w:numPr>
          <w:ilvl w:val="1"/>
          <w:numId w:val="0"/>
        </w:numPr>
        <w:ind w:left="576" w:hanging="576"/>
        <w:jc w:val="left"/>
        <w:rPr>
          <w:szCs w:val="24"/>
        </w:rPr>
      </w:pPr>
      <w:r>
        <w:rPr>
          <w:szCs w:val="24"/>
        </w:rPr>
        <w:t xml:space="preserve">Тема 2. </w:t>
      </w:r>
      <w:r w:rsidRPr="0009346B">
        <w:rPr>
          <w:szCs w:val="24"/>
        </w:rPr>
        <w:t>Задание: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Определить логическую структуру базы данных для своего варианта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  <w:b/>
        </w:rPr>
      </w:pPr>
      <w:r w:rsidRPr="00EB7E20">
        <w:rPr>
          <w:rFonts w:ascii="Times New Roman" w:hAnsi="Times New Roman"/>
          <w:b/>
        </w:rPr>
        <w:t>Создать схему предметной области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 xml:space="preserve"> (Создать структуру для каждой таблицы:</w:t>
      </w:r>
    </w:p>
    <w:p w:rsidR="00F2147D" w:rsidRPr="00EB7E20" w:rsidRDefault="00F2147D" w:rsidP="00EB7E20">
      <w:pPr>
        <w:numPr>
          <w:ilvl w:val="1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задать имена полей, типы и свойства полей;</w:t>
      </w:r>
    </w:p>
    <w:p w:rsidR="00F2147D" w:rsidRPr="00EB7E20" w:rsidRDefault="00F2147D" w:rsidP="00EB7E20">
      <w:pPr>
        <w:numPr>
          <w:ilvl w:val="1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задать ключевые поля (только в главных таблицах);</w:t>
      </w:r>
    </w:p>
    <w:p w:rsidR="00F2147D" w:rsidRPr="00EB7E20" w:rsidRDefault="00F2147D" w:rsidP="00EB7E20">
      <w:pPr>
        <w:numPr>
          <w:ilvl w:val="1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в связанных таблицах поля внешних ключей (для доступа к данным из главных таблиц) задавать с помощью мастера подстановок;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Создать схему данных (установить связи между таблицами, обеспечить целостность данных).</w:t>
      </w:r>
    </w:p>
    <w:p w:rsidR="00F2147D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Заполнить таблицы данными (не менее 10 записей  в главных таблицах, не менее 20 записей в связанных таблицах).</w:t>
      </w:r>
    </w:p>
    <w:p w:rsidR="00F2147D" w:rsidRPr="0009346B" w:rsidRDefault="00F2147D" w:rsidP="00EB7E20">
      <w:pPr>
        <w:pStyle w:val="2"/>
        <w:keepLines/>
        <w:widowControl/>
        <w:numPr>
          <w:ilvl w:val="1"/>
          <w:numId w:val="0"/>
        </w:numPr>
        <w:ind w:left="576" w:hanging="576"/>
        <w:jc w:val="left"/>
        <w:rPr>
          <w:szCs w:val="24"/>
        </w:rPr>
      </w:pPr>
      <w:r>
        <w:rPr>
          <w:szCs w:val="24"/>
        </w:rPr>
        <w:t xml:space="preserve">Тема 3. </w:t>
      </w:r>
      <w:r w:rsidRPr="0009346B">
        <w:rPr>
          <w:szCs w:val="24"/>
        </w:rPr>
        <w:t>Задание:</w:t>
      </w:r>
    </w:p>
    <w:p w:rsidR="00F2147D" w:rsidRPr="00EB7E20" w:rsidRDefault="00F2147D" w:rsidP="00EB7E20">
      <w:pPr>
        <w:pStyle w:val="a9"/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Определить логическую структуру базы данных для своего варианта</w:t>
      </w:r>
    </w:p>
    <w:p w:rsidR="00F2147D" w:rsidRPr="00EB7E20" w:rsidRDefault="00F2147D" w:rsidP="00EB7E20">
      <w:pPr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lastRenderedPageBreak/>
        <w:t>Создать запросы: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на выборку (с условиями отбора)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 параметром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 групповыми операциями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перекрестный запрос</w:t>
      </w:r>
    </w:p>
    <w:p w:rsidR="00F2147D" w:rsidRPr="00EB7E20" w:rsidRDefault="00F2147D" w:rsidP="00EB7E20">
      <w:pPr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Создать формы: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одиночные формы для ввода данных в главные таблицы;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формы с подчинением для ввода и просмотра данных из связанных таблиц (например, ведомости, сметы, заказы)</w:t>
      </w:r>
    </w:p>
    <w:p w:rsidR="00F2147D" w:rsidRDefault="00F2147D" w:rsidP="00EB7E20">
      <w:pPr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Создать отчеты.</w:t>
      </w:r>
    </w:p>
    <w:p w:rsidR="00D24762" w:rsidRPr="0009346B" w:rsidRDefault="00D24762" w:rsidP="00D24762">
      <w:pPr>
        <w:pStyle w:val="2"/>
        <w:keepLines/>
        <w:widowControl/>
        <w:numPr>
          <w:ilvl w:val="1"/>
          <w:numId w:val="0"/>
        </w:numPr>
        <w:ind w:left="576" w:hanging="576"/>
        <w:jc w:val="left"/>
        <w:rPr>
          <w:szCs w:val="24"/>
        </w:rPr>
      </w:pPr>
      <w:r>
        <w:rPr>
          <w:szCs w:val="24"/>
        </w:rPr>
        <w:t xml:space="preserve">Тема </w:t>
      </w:r>
      <w:r w:rsidR="00452B48">
        <w:rPr>
          <w:szCs w:val="24"/>
        </w:rPr>
        <w:t>9</w:t>
      </w:r>
      <w:r>
        <w:rPr>
          <w:szCs w:val="24"/>
        </w:rPr>
        <w:t xml:space="preserve">. </w:t>
      </w:r>
      <w:r w:rsidRPr="0009346B">
        <w:rPr>
          <w:szCs w:val="24"/>
        </w:rPr>
        <w:t>Задание:</w:t>
      </w:r>
    </w:p>
    <w:p w:rsidR="00D24762" w:rsidRPr="00452B48" w:rsidRDefault="009F5DCE" w:rsidP="00452B48">
      <w:pPr>
        <w:spacing w:after="0" w:line="288" w:lineRule="auto"/>
        <w:ind w:firstLine="720"/>
        <w:rPr>
          <w:rFonts w:ascii="Times New Roman" w:hAnsi="Times New Roman"/>
        </w:rPr>
      </w:pPr>
      <w:r w:rsidRPr="009F5DCE">
        <w:rPr>
          <w:rFonts w:ascii="Times New Roman CYR" w:hAnsi="Times New Roman CYR" w:cs="Times New Roman CYR"/>
          <w:szCs w:val="24"/>
        </w:rPr>
        <w:t>Разработать клиентское приложение на C# для БД обрабатываемой</w:t>
      </w:r>
      <w:r w:rsidR="00452B48">
        <w:rPr>
          <w:rFonts w:ascii="Times New Roman CYR" w:hAnsi="Times New Roman CYR" w:cs="Times New Roman CYR"/>
          <w:szCs w:val="24"/>
        </w:rPr>
        <w:t xml:space="preserve"> СУБД </w:t>
      </w:r>
      <w:r w:rsidR="00452B48">
        <w:rPr>
          <w:rFonts w:ascii="Times New Roman CYR" w:hAnsi="Times New Roman CYR" w:cs="Times New Roman CYR"/>
          <w:szCs w:val="24"/>
          <w:lang w:val="en-US"/>
        </w:rPr>
        <w:t>MS</w:t>
      </w:r>
      <w:r w:rsidR="00452B48">
        <w:rPr>
          <w:rFonts w:ascii="Times New Roman CYR" w:hAnsi="Times New Roman CYR" w:cs="Times New Roman CYR"/>
          <w:szCs w:val="24"/>
        </w:rPr>
        <w:t xml:space="preserve"> </w:t>
      </w:r>
      <w:r w:rsidR="00452B48">
        <w:rPr>
          <w:rFonts w:ascii="Times New Roman CYR" w:hAnsi="Times New Roman CYR" w:cs="Times New Roman CYR"/>
          <w:szCs w:val="24"/>
          <w:lang w:val="en-US"/>
        </w:rPr>
        <w:t>SQL</w:t>
      </w:r>
      <w:r w:rsidR="00452B48">
        <w:rPr>
          <w:rFonts w:ascii="Times New Roman CYR" w:hAnsi="Times New Roman CYR" w:cs="Times New Roman CYR"/>
          <w:szCs w:val="24"/>
        </w:rPr>
        <w:t xml:space="preserve"> </w:t>
      </w:r>
      <w:r w:rsidR="00452B48">
        <w:rPr>
          <w:rFonts w:ascii="Times New Roman CYR" w:hAnsi="Times New Roman CYR" w:cs="Times New Roman CYR"/>
          <w:szCs w:val="24"/>
          <w:lang w:val="en-US"/>
        </w:rPr>
        <w:t>Server</w:t>
      </w:r>
      <w:r w:rsidR="00452B48">
        <w:rPr>
          <w:rFonts w:ascii="Times New Roman CYR" w:hAnsi="Times New Roman CYR" w:cs="Times New Roman CYR"/>
          <w:szCs w:val="24"/>
        </w:rPr>
        <w:t xml:space="preserve">. </w:t>
      </w:r>
      <w:r w:rsidR="00452B48" w:rsidRPr="00452B48">
        <w:rPr>
          <w:rFonts w:ascii="Times New Roman CYR" w:hAnsi="Times New Roman CYR" w:cs="Times New Roman CYR"/>
          <w:szCs w:val="24"/>
        </w:rPr>
        <w:t xml:space="preserve">Приложение </w:t>
      </w:r>
      <w:r w:rsidR="00452B48">
        <w:rPr>
          <w:rFonts w:ascii="Times New Roman CYR" w:hAnsi="Times New Roman CYR" w:cs="Times New Roman CYR"/>
          <w:szCs w:val="24"/>
        </w:rPr>
        <w:t>должно</w:t>
      </w:r>
      <w:r w:rsidR="00452B48" w:rsidRPr="00452B48">
        <w:rPr>
          <w:rFonts w:ascii="Times New Roman CYR" w:hAnsi="Times New Roman CYR" w:cs="Times New Roman CYR"/>
          <w:szCs w:val="24"/>
        </w:rPr>
        <w:t xml:space="preserve"> быть разделен</w:t>
      </w:r>
      <w:r w:rsidR="00452B48">
        <w:rPr>
          <w:rFonts w:ascii="Times New Roman CYR" w:hAnsi="Times New Roman CYR" w:cs="Times New Roman CYR"/>
          <w:szCs w:val="24"/>
        </w:rPr>
        <w:t>о на две части:</w:t>
      </w:r>
      <w:r w:rsidR="00452B48" w:rsidRPr="00452B48">
        <w:rPr>
          <w:rFonts w:ascii="Times New Roman CYR" w:hAnsi="Times New Roman CYR" w:cs="Times New Roman CYR"/>
          <w:szCs w:val="24"/>
        </w:rPr>
        <w:t xml:space="preserve"> для администратора, и для </w:t>
      </w:r>
      <w:r w:rsidR="00452B48">
        <w:rPr>
          <w:rFonts w:ascii="Times New Roman CYR" w:hAnsi="Times New Roman CYR" w:cs="Times New Roman CYR"/>
          <w:szCs w:val="24"/>
        </w:rPr>
        <w:t>пользователей</w:t>
      </w:r>
      <w:r w:rsidR="00452B48" w:rsidRPr="00452B48">
        <w:rPr>
          <w:rFonts w:ascii="Times New Roman CYR" w:hAnsi="Times New Roman CYR" w:cs="Times New Roman CYR"/>
          <w:szCs w:val="24"/>
        </w:rPr>
        <w:t>.</w:t>
      </w:r>
      <w:r w:rsidR="00452B48">
        <w:rPr>
          <w:rFonts w:ascii="Times New Roman CYR" w:hAnsi="Times New Roman CYR" w:cs="Times New Roman CYR"/>
          <w:szCs w:val="24"/>
        </w:rPr>
        <w:t xml:space="preserve"> Каждая часть должна обладать различным функционалом для одной БД. Вариант БД выбрать из перечня вариантов заданий.</w:t>
      </w:r>
    </w:p>
    <w:p w:rsidR="00F2147D" w:rsidRPr="009F5DCE" w:rsidRDefault="00F2147D" w:rsidP="0000251D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F5DCE">
        <w:rPr>
          <w:rFonts w:ascii="Times New Roman" w:hAnsi="Times New Roman"/>
          <w:b/>
          <w:i/>
          <w:sz w:val="24"/>
          <w:szCs w:val="24"/>
        </w:rPr>
        <w:t>7. Оценочные средства для проведения промежуточной аттестации</w:t>
      </w:r>
    </w:p>
    <w:p w:rsidR="00F2147D" w:rsidRPr="009F5DCE" w:rsidRDefault="00F2147D" w:rsidP="00452B48">
      <w:pPr>
        <w:keepNext/>
        <w:spacing w:before="240" w:after="240"/>
        <w:rPr>
          <w:rFonts w:ascii="Times New Roman" w:hAnsi="Times New Roman"/>
          <w:b/>
          <w:i/>
          <w:sz w:val="24"/>
          <w:szCs w:val="24"/>
        </w:rPr>
      </w:pPr>
      <w:r w:rsidRPr="009F5DCE">
        <w:rPr>
          <w:rFonts w:ascii="Times New Roman" w:hAnsi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9F5DCE">
        <w:rPr>
          <w:rFonts w:ascii="Times New Roman" w:hAnsi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330" w:type="pct"/>
        <w:tblLayout w:type="fixed"/>
        <w:tblLook w:val="00A0"/>
      </w:tblPr>
      <w:tblGrid>
        <w:gridCol w:w="1512"/>
        <w:gridCol w:w="14"/>
        <w:gridCol w:w="137"/>
        <w:gridCol w:w="3124"/>
        <w:gridCol w:w="5389"/>
        <w:gridCol w:w="27"/>
      </w:tblGrid>
      <w:tr w:rsidR="00F2147D" w:rsidRPr="00AB60F6" w:rsidTr="00452B48">
        <w:trPr>
          <w:cantSplit/>
          <w:trHeight w:val="1549"/>
        </w:trPr>
        <w:tc>
          <w:tcPr>
            <w:tcW w:w="81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147D" w:rsidRPr="00AB60F6" w:rsidRDefault="00F2147D" w:rsidP="000D6E5E">
            <w:pPr>
              <w:autoSpaceDN w:val="0"/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60F6">
              <w:rPr>
                <w:rFonts w:ascii="Times New Roman" w:hAnsi="Times New Roman"/>
                <w:b/>
                <w:bCs/>
                <w:color w:val="000000"/>
              </w:rPr>
              <w:t>Структурный элемент компетенции</w:t>
            </w:r>
          </w:p>
        </w:tc>
        <w:tc>
          <w:tcPr>
            <w:tcW w:w="15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2147D" w:rsidRPr="00AB60F6" w:rsidRDefault="00F2147D" w:rsidP="000D6E5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60F6">
              <w:rPr>
                <w:rFonts w:ascii="Times New Roman" w:hAnsi="Times New Roman"/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265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2147D" w:rsidRPr="00AB60F6" w:rsidRDefault="00F2147D" w:rsidP="000D6E5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60F6">
              <w:rPr>
                <w:rFonts w:ascii="Times New Roman" w:hAnsi="Times New Roman"/>
                <w:b/>
                <w:bCs/>
                <w:color w:val="000000"/>
              </w:rPr>
              <w:t>Оценочные средства</w:t>
            </w:r>
          </w:p>
        </w:tc>
      </w:tr>
      <w:tr w:rsidR="00F2147D" w:rsidRPr="00AB60F6" w:rsidTr="00002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F2147D" w:rsidRPr="00AB60F6" w:rsidRDefault="00F2147D" w:rsidP="000D6E5E">
            <w:pPr>
              <w:rPr>
                <w:rFonts w:ascii="Times New Roman" w:hAnsi="Times New Roman"/>
                <w:b/>
              </w:rPr>
            </w:pPr>
            <w:r w:rsidRPr="00AB60F6">
              <w:rPr>
                <w:rStyle w:val="FontStyle16"/>
                <w:sz w:val="22"/>
                <w:szCs w:val="22"/>
              </w:rPr>
              <w:t>ОПК-8</w:t>
            </w:r>
            <w:r w:rsidR="00452B48">
              <w:rPr>
                <w:rFonts w:ascii="Times New Roman" w:hAnsi="Times New Roman"/>
                <w:b/>
              </w:rPr>
              <w:t xml:space="preserve"> </w:t>
            </w:r>
            <w:r w:rsidRPr="00AB60F6">
              <w:rPr>
                <w:rFonts w:ascii="Times New Roman" w:hAnsi="Times New Roman"/>
                <w:b/>
              </w:rPr>
              <w:t>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5" w:type="pct"/>
            <w:gridSpan w:val="3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531" w:type="pct"/>
          </w:tcPr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A5260">
              <w:rPr>
                <w:rFonts w:ascii="Times New Roman" w:hAnsi="Times New Roman"/>
              </w:rPr>
              <w:t xml:space="preserve">−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информационные технологии, используемые в автоматизированных системах;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программные и технические средства для безопасной работы с базой данных (БД);</w:t>
            </w:r>
          </w:p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новые образцы программных, технических средств для БД;</w:t>
            </w:r>
          </w:p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системы управления базами данных;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способы и алгоритм внедрения и продуктивного использования новых программных, технических средств для БД;</w:t>
            </w:r>
          </w:p>
        </w:tc>
        <w:tc>
          <w:tcPr>
            <w:tcW w:w="2654" w:type="pct"/>
            <w:gridSpan w:val="2"/>
          </w:tcPr>
          <w:p w:rsidR="00452B48" w:rsidRPr="0097214F" w:rsidRDefault="00452B48" w:rsidP="0097214F">
            <w:pPr>
              <w:pStyle w:val="ad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97214F">
              <w:rPr>
                <w:b/>
                <w:color w:val="000000"/>
                <w:sz w:val="22"/>
                <w:szCs w:val="22"/>
              </w:rPr>
              <w:t>Теоретические вопросы к зачету: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Определение БД и БнД. Состав и структура БнД.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Назначение основных компонентов БнД.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Основные признаки классификации БнД.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Понятие и назначение лингвистических средств БнД.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Основные категории пользователей БД. Основные функции администратора БД.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Взаимосвязь этапов создания БД и используемых моделей предметной области.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Структурированные и слабоструктурированные данные. Особенности представления.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Классификационная схема моделей БД.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Понятие «физического» и «логического» представления.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Понятие физической и логической записи.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Примерная схема организации файлового ввода-вывода.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Сходство и отличие процессов обработки данных средствами файловой системы и СУБД.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 xml:space="preserve">Основные этапы эволюции систем обработки данных. Основные отличия в концепциях обработки </w:t>
            </w:r>
            <w:r w:rsidRPr="0097214F">
              <w:rPr>
                <w:color w:val="000000"/>
                <w:sz w:val="22"/>
                <w:szCs w:val="22"/>
              </w:rPr>
              <w:lastRenderedPageBreak/>
              <w:t>данных разных этапов.</w:t>
            </w:r>
          </w:p>
          <w:p w:rsidR="00452B48" w:rsidRPr="0097214F" w:rsidRDefault="00452B48" w:rsidP="00452B48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</w:pPr>
            <w:r w:rsidRPr="0097214F">
              <w:rPr>
                <w:color w:val="000000"/>
                <w:sz w:val="22"/>
                <w:szCs w:val="22"/>
              </w:rPr>
              <w:t>Схема управления данными в СУБД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5" w:type="pct"/>
            <w:gridSpan w:val="3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531" w:type="pct"/>
          </w:tcPr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56324"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 xml:space="preserve">работать в некоторых интегрированных средах систем управления базой данных (СУБД); </w:t>
            </w:r>
          </w:p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- построить схему БД в программных средствах создания БД;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быстро приспособиться к работе в новых интегрированных средах СУБД;</w:t>
            </w:r>
          </w:p>
        </w:tc>
        <w:tc>
          <w:tcPr>
            <w:tcW w:w="2654" w:type="pct"/>
            <w:gridSpan w:val="2"/>
          </w:tcPr>
          <w:p w:rsidR="00452B48" w:rsidRDefault="00452B48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2D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Задача</w:t>
            </w:r>
            <w:r w:rsidR="007C4DF8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:</w:t>
            </w:r>
            <w:r w:rsidRPr="0097214F">
              <w:rPr>
                <w:rFonts w:ascii="Times New Roman" w:hAnsi="Times New Roman"/>
              </w:rPr>
              <w:t xml:space="preserve"> По описанию предметной области и функций управления, которые необходимо реализовать, спроектировать структуру предметной области, выделить типы объектов и существенные отношения между ними. </w:t>
            </w:r>
          </w:p>
          <w:p w:rsidR="007C4DF8" w:rsidRDefault="007C4DF8" w:rsidP="007C4DF8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Вариант1.</w:t>
            </w:r>
            <w:r w:rsidRPr="007C4DF8">
              <w:rPr>
                <w:rFonts w:ascii="Times New Roman" w:hAnsi="Times New Roman"/>
                <w:i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«Персональные мероприятия сотрудников». База данных должна содержать следующую информацию: информацию обо всех возможных мероприятиях</w:t>
            </w:r>
            <w:r>
              <w:rPr>
                <w:rFonts w:ascii="Times New Roman" w:hAnsi="Times New Roman"/>
              </w:rPr>
              <w:t>,</w:t>
            </w:r>
            <w:r w:rsidRPr="007C4DF8">
              <w:rPr>
                <w:rFonts w:ascii="Times New Roman" w:hAnsi="Times New Roman"/>
              </w:rPr>
              <w:t xml:space="preserve"> проводимых в организации, о местах проведения меропри</w:t>
            </w:r>
            <w:r>
              <w:rPr>
                <w:rFonts w:ascii="Times New Roman" w:hAnsi="Times New Roman"/>
              </w:rPr>
              <w:t>ятий, информацию о сотрудниках,</w:t>
            </w:r>
            <w:r w:rsidRPr="007C4DF8">
              <w:rPr>
                <w:rFonts w:ascii="Times New Roman" w:hAnsi="Times New Roman"/>
              </w:rPr>
              <w:t xml:space="preserve"> поместить информацию о проведенном мероприятии (дата, описание, кто является ответственным, отзыв (хороший, удовлетворительный, неудовлетворительный)). </w:t>
            </w:r>
          </w:p>
          <w:p w:rsidR="007C4DF8" w:rsidRDefault="007C4DF8" w:rsidP="007C4DF8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2.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для сотовой телефонной компании. БД хранит сведения о подключениях, клиентах, работниках, заключенных договорах. Каждый клиент может заключать несколько договоров на различные услуги. Каждый работник заключает много договоров.</w:t>
            </w:r>
          </w:p>
          <w:p w:rsidR="007C4DF8" w:rsidRPr="0097214F" w:rsidRDefault="007C4DF8" w:rsidP="007C4DF8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3.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«Автосервис». База данных должна содержать следующую информацию: информацию об оказываемых услугах (наименование услуги, цена), информацию об автослесарях центра (табельный номер, паспортные данные, категория). В БД поместить информацию об оплате каждой услуги (дата оказания услуги, табельный номер мастера, какая услуга оказана, номер ремонтируемой машины).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55"/>
        </w:trPr>
        <w:tc>
          <w:tcPr>
            <w:tcW w:w="815" w:type="pct"/>
            <w:gridSpan w:val="3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531" w:type="pct"/>
          </w:tcPr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навыками работы на языке манипулирования БД;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методами оценки правильности проектирования БД;</w:t>
            </w:r>
          </w:p>
        </w:tc>
        <w:tc>
          <w:tcPr>
            <w:tcW w:w="2641" w:type="pct"/>
          </w:tcPr>
          <w:p w:rsidR="00452B48" w:rsidRPr="004C1C4A" w:rsidRDefault="00452B48" w:rsidP="004C1C4A">
            <w:pPr>
              <w:pStyle w:val="2"/>
              <w:keepLines/>
              <w:widowControl/>
              <w:numPr>
                <w:ilvl w:val="1"/>
                <w:numId w:val="0"/>
              </w:numPr>
              <w:jc w:val="left"/>
              <w:rPr>
                <w:b w:val="0"/>
                <w:i w:val="0"/>
                <w:sz w:val="22"/>
                <w:szCs w:val="22"/>
              </w:rPr>
            </w:pPr>
            <w:r w:rsidRPr="0097214F">
              <w:rPr>
                <w:sz w:val="22"/>
                <w:szCs w:val="22"/>
              </w:rPr>
              <w:t>Задание:</w:t>
            </w:r>
            <w:r w:rsidR="004C1C4A">
              <w:rPr>
                <w:sz w:val="22"/>
                <w:szCs w:val="22"/>
              </w:rPr>
              <w:t xml:space="preserve"> </w:t>
            </w:r>
            <w:r w:rsidRPr="004C1C4A">
              <w:rPr>
                <w:b w:val="0"/>
                <w:i w:val="0"/>
                <w:sz w:val="22"/>
                <w:szCs w:val="22"/>
              </w:rPr>
              <w:t>Определить логическую структуру базы</w:t>
            </w:r>
            <w:r w:rsidR="004C1C4A">
              <w:rPr>
                <w:b w:val="0"/>
                <w:i w:val="0"/>
                <w:sz w:val="22"/>
                <w:szCs w:val="22"/>
              </w:rPr>
              <w:t xml:space="preserve"> данных для предметной области.</w:t>
            </w:r>
          </w:p>
          <w:p w:rsidR="007C4DF8" w:rsidRDefault="007C4DF8" w:rsidP="007C4DF8">
            <w:pPr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1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7C4DF8">
              <w:rPr>
                <w:rFonts w:ascii="Times New Roman" w:hAnsi="Times New Roman"/>
              </w:rPr>
              <w:t>Создать базу данных «Библиотека». Книги сортируются по нескольким разделам, каждый раздел находится в определенном месте (этаж, сектор). БД хранит сведения о книгах, о читателях, о сотрудниках библиотеки. Сохранять сведения о выданных книгах, когда выдана книга, какая и кому.</w:t>
            </w:r>
          </w:p>
          <w:p w:rsidR="007C4DF8" w:rsidRDefault="007C4DF8" w:rsidP="007C4DF8">
            <w:pPr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2.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«Автошкола». Указать данные об учащихся, информацию об инструкторах, информацию об имеющихся учебных машинах, информацию об экзаменах (кто сдает, какому инструктору на какой машине, датах сдачи экзаменов и оценках).</w:t>
            </w:r>
          </w:p>
          <w:p w:rsidR="007C4DF8" w:rsidRDefault="007C4DF8" w:rsidP="007C4DF8">
            <w:pPr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3.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«Музей». База данных должна содержать следующую: информацию об имеющихся в наличии экспонатах (наименование, автор, источник происхождения, количество экземпляров, принадлежность к тематическому разделу, история происхождения, состояние), о музейных хранилищах, о выставочных залах. Каждое хранилище предназначено для хранения экспонатов определенного тематического направления. Содержимое выставочных залов меняется с течением времени.</w:t>
            </w:r>
          </w:p>
          <w:p w:rsidR="004C1C4A" w:rsidRPr="007C4DF8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4.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</w:t>
            </w:r>
            <w:r>
              <w:rPr>
                <w:rFonts w:ascii="Times New Roman" w:hAnsi="Times New Roman"/>
              </w:rPr>
              <w:t xml:space="preserve"> «Банк активов </w:t>
            </w:r>
            <w:r>
              <w:rPr>
                <w:rFonts w:ascii="Times New Roman" w:hAnsi="Times New Roman"/>
              </w:rPr>
              <w:lastRenderedPageBreak/>
              <w:t>предприятия». БД должна содержать информацию</w:t>
            </w:r>
            <w:r w:rsidRPr="004C1C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 активах</w:t>
            </w:r>
            <w:r w:rsidRPr="004C1C4A">
              <w:rPr>
                <w:rFonts w:ascii="Times New Roman" w:hAnsi="Times New Roman"/>
              </w:rPr>
              <w:t xml:space="preserve"> предприятия, уязвимостей активов, угроз и атак</w:t>
            </w:r>
            <w:r>
              <w:rPr>
                <w:rFonts w:ascii="Times New Roman" w:hAnsi="Times New Roman"/>
              </w:rPr>
              <w:t>, а так же зависимости между ними</w:t>
            </w:r>
            <w:r w:rsidRPr="004C1C4A">
              <w:rPr>
                <w:rFonts w:ascii="Times New Roman" w:hAnsi="Times New Roman"/>
              </w:rPr>
              <w:t>.</w:t>
            </w:r>
          </w:p>
        </w:tc>
      </w:tr>
      <w:tr w:rsidR="00F2147D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176"/>
        </w:trPr>
        <w:tc>
          <w:tcPr>
            <w:tcW w:w="4987" w:type="pct"/>
            <w:gridSpan w:val="5"/>
          </w:tcPr>
          <w:p w:rsidR="00F2147D" w:rsidRPr="0097214F" w:rsidRDefault="00F2147D" w:rsidP="000D6E5E">
            <w:pPr>
              <w:rPr>
                <w:rFonts w:ascii="Times New Roman" w:hAnsi="Times New Roman"/>
                <w:b/>
              </w:rPr>
            </w:pPr>
            <w:r w:rsidRPr="0097214F">
              <w:rPr>
                <w:rFonts w:ascii="Times New Roman" w:hAnsi="Times New Roman"/>
                <w:b/>
                <w:iCs/>
                <w:lang w:eastAsia="ru-RU"/>
              </w:rPr>
              <w:lastRenderedPageBreak/>
              <w:t xml:space="preserve">ПК-6 </w:t>
            </w:r>
            <w:r w:rsidRPr="0097214F">
              <w:rPr>
                <w:rFonts w:ascii="Times New Roman" w:hAnsi="Times New Roman"/>
                <w:b/>
              </w:rPr>
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00"/>
        </w:trPr>
        <w:tc>
          <w:tcPr>
            <w:tcW w:w="741" w:type="pct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05" w:type="pct"/>
            <w:gridSpan w:val="3"/>
          </w:tcPr>
          <w:p w:rsidR="00452B48" w:rsidRPr="00677FC6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методологию и э</w:t>
            </w:r>
            <w:r w:rsidRPr="00677FC6">
              <w:rPr>
                <w:rFonts w:ascii="Times New Roman" w:hAnsi="Times New Roman"/>
                <w:bCs/>
                <w:sz w:val="24"/>
                <w:lang w:eastAsia="ru-RU"/>
              </w:rPr>
              <w:t>тапы проектирования базы данных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452B48" w:rsidRPr="00677FC6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</w:t>
            </w:r>
            <w:r w:rsidRP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«сущность-связь»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 для проектирования БД;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-методы и подходы создания инфологической модели БД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  <w:tc>
          <w:tcPr>
            <w:tcW w:w="2641" w:type="pct"/>
          </w:tcPr>
          <w:p w:rsidR="00452B48" w:rsidRPr="007C4DF8" w:rsidRDefault="00452B48" w:rsidP="007C4DF8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7C4DF8">
              <w:rPr>
                <w:b/>
                <w:color w:val="000000"/>
                <w:sz w:val="22"/>
                <w:szCs w:val="22"/>
              </w:rPr>
              <w:t>Теоретические вопросы к зачету: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Операции реляционной алгебры.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Определение реляционных операций соединения, пересечения и деления через пять других операций.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Понятие и основные свойства отношения.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Назначение и особенности этапов проектирования БД.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Подходы к системному анализу предметной области.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Характеристика модели информационной системы Захмана.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Концептуальные модели данных. Модель «сущность-связь».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Сущности, атрибуты, связи. Сущности-связи и мощности связей.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Принципы отображения концептуальной схемы на выбранную модель данных.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Сходство и отличие даталогической и физической модели данных.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Физические структуры данных реляционных СУБД.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Физические структуры индексов реляционных СУБД.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Понятие функциональной и многозначной зависимости.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Нормализация отношений. Первая, вторая, третья нормальные формы. Нормальная форма Бойса-Кодда.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Нормализация отношений. Процедура нормализации.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Реляционная модель данных. Получение реляционной схемы из ER-диаграммы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Язык определения данных и язык манипулирования данными. Назначение. Функциональные возможности (на примере SQL).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понятия OLAP-технологии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Способы хранения многомерных данных.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достоинства и недостатки способов ROLAP, MOLAP, HOLAP.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Виды запросов, использующиеся при работе с многомерными данными.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150"/>
        </w:trPr>
        <w:tc>
          <w:tcPr>
            <w:tcW w:w="741" w:type="pct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605" w:type="pct"/>
            <w:gridSpan w:val="3"/>
          </w:tcPr>
          <w:p w:rsidR="00452B48" w:rsidRPr="003639B6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прикладные программы, осуществляющие взаимодействие с базами данных;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- применять средства обеспечения безопасности 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баз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данных;</w:t>
            </w:r>
          </w:p>
        </w:tc>
        <w:tc>
          <w:tcPr>
            <w:tcW w:w="2641" w:type="pct"/>
          </w:tcPr>
          <w:p w:rsidR="00452B48" w:rsidRPr="004C1C4A" w:rsidRDefault="00452B48" w:rsidP="004C1C4A">
            <w:pPr>
              <w:pStyle w:val="2"/>
              <w:keepLines/>
              <w:widowControl/>
              <w:numPr>
                <w:ilvl w:val="1"/>
                <w:numId w:val="0"/>
              </w:numPr>
              <w:jc w:val="left"/>
              <w:rPr>
                <w:b w:val="0"/>
                <w:i w:val="0"/>
                <w:sz w:val="22"/>
                <w:szCs w:val="22"/>
              </w:rPr>
            </w:pPr>
            <w:r w:rsidRPr="007C4DF8">
              <w:rPr>
                <w:sz w:val="22"/>
                <w:szCs w:val="22"/>
              </w:rPr>
              <w:t>Задание:</w:t>
            </w:r>
            <w:r w:rsidR="004C1C4A">
              <w:rPr>
                <w:sz w:val="22"/>
                <w:szCs w:val="22"/>
              </w:rPr>
              <w:t xml:space="preserve"> </w:t>
            </w:r>
            <w:r w:rsidRPr="004C1C4A">
              <w:rPr>
                <w:b w:val="0"/>
                <w:i w:val="0"/>
                <w:sz w:val="22"/>
                <w:szCs w:val="22"/>
              </w:rPr>
              <w:t>Определить логическую структуру баз</w:t>
            </w:r>
            <w:r w:rsidR="004C1C4A">
              <w:rPr>
                <w:b w:val="0"/>
                <w:i w:val="0"/>
                <w:sz w:val="22"/>
                <w:szCs w:val="22"/>
              </w:rPr>
              <w:t>ы данных для предметной области.</w:t>
            </w:r>
            <w:r w:rsidRPr="004C1C4A">
              <w:rPr>
                <w:b w:val="0"/>
                <w:i w:val="0"/>
                <w:sz w:val="22"/>
                <w:szCs w:val="22"/>
              </w:rPr>
              <w:t xml:space="preserve"> Спроектировать базу данных. Составить запросы на выборку с условиями отбора, запросы с параметром и несколько запросов с использованием статистических функций SQL</w:t>
            </w:r>
            <w:r w:rsidR="004C1C4A" w:rsidRPr="004C1C4A">
              <w:rPr>
                <w:b w:val="0"/>
                <w:i w:val="0"/>
                <w:sz w:val="22"/>
                <w:szCs w:val="22"/>
              </w:rPr>
              <w:t>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C1C4A">
              <w:rPr>
                <w:rFonts w:ascii="Times New Roman" w:hAnsi="Times New Roman"/>
              </w:rPr>
              <w:t xml:space="preserve">Создать базу данных «Оптовая база». Оптовая база имеет в распоряжении несколько складов, каждый из которых предназначен для хранения товаров определенного типа. База данных </w:t>
            </w:r>
            <w:r w:rsidRPr="004C1C4A">
              <w:rPr>
                <w:rFonts w:ascii="Times New Roman" w:hAnsi="Times New Roman"/>
              </w:rPr>
              <w:lastRenderedPageBreak/>
              <w:t>должна содержать информацию об имеющихся на базе товарах, о размещении товаров по складам, информацию об оптовых покупателях, о накладных на продажу каждого вида товара (кто, что заказал, в каком количестве, дата заказа, дата оплаты). Вывести следующую информацию: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Статистика реализации товаров по месяцам, по видам товаров.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Определить загруженность каждого склада товарами.</w:t>
            </w:r>
          </w:p>
          <w:p w:rsid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3) Вывести общие стоимости заказов для каждого покупателя.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2.</w:t>
            </w:r>
            <w:r>
              <w:rPr>
                <w:rFonts w:ascii="Times New Roman" w:hAnsi="Times New Roman"/>
              </w:rPr>
              <w:t xml:space="preserve"> </w:t>
            </w:r>
            <w:r w:rsidRPr="004C1C4A">
              <w:rPr>
                <w:rFonts w:ascii="Times New Roman" w:hAnsi="Times New Roman"/>
              </w:rPr>
              <w:t>Создать базу данных «Деканат». БД деканата определенного факультета хранит сведения о нескольких специальностях. На каждой специальности имеется одна или несколько групп. У специальности известны: код, название, профессия выпускаемых специалистов, год открытия специальности, название выпускающей кафедры. В каждой группе числится несколько студентов. Студенты в сессию сдают несколько дисциплин. Итогам сдачи сохраняются в БД. Вывести следующую информацию: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Получить возможность просмотра полной информации об успеваемости студентов в виде перекрестной таблицы.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Вывести статистику успеваемости по заданному студенту, группам, специальностям, по отдельным дисциплинам, преподавателям, факультету в целом.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3.</w:t>
            </w:r>
            <w:r>
              <w:rPr>
                <w:rFonts w:ascii="Times New Roman" w:hAnsi="Times New Roman"/>
              </w:rPr>
              <w:t xml:space="preserve"> </w:t>
            </w:r>
            <w:r w:rsidRPr="004C1C4A">
              <w:rPr>
                <w:rFonts w:ascii="Times New Roman" w:hAnsi="Times New Roman"/>
              </w:rPr>
              <w:t>Спроектировать базу данных «ЖД вокзала». В БД должна содержаться информация о поездах, пассажирах, рейсах и о проданных билетах. Вывести следующую информацию: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Количество свободных мест на каждый рейс.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Прибыль с каждого направления.</w:t>
            </w:r>
          </w:p>
          <w:p w:rsidR="00452B48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3) Статистику по популярности направлений.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4.</w:t>
            </w:r>
            <w:r>
              <w:rPr>
                <w:rFonts w:ascii="Times New Roman" w:hAnsi="Times New Roman"/>
              </w:rPr>
              <w:t xml:space="preserve"> </w:t>
            </w:r>
            <w:r w:rsidRPr="004C1C4A">
              <w:rPr>
                <w:rFonts w:ascii="Times New Roman" w:hAnsi="Times New Roman"/>
              </w:rPr>
              <w:t>Спроектировать базу данных «Аэропорта». В БД должна содержаться информация о самолетах, пассажирах, рейсах и о проданных билетах. Вывести следующую информацию: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Количество занятых мест на каждый рейс.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Прибыль с каждого самолета.</w:t>
            </w:r>
          </w:p>
          <w:p w:rsidR="004C1C4A" w:rsidRPr="007C4DF8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3) Количество вылетов по вводимому направлению.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30"/>
        </w:trPr>
        <w:tc>
          <w:tcPr>
            <w:tcW w:w="741" w:type="pct"/>
          </w:tcPr>
          <w:p w:rsidR="00452B48" w:rsidRPr="00807F69" w:rsidRDefault="00807F69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452B48" w:rsidRPr="00807F69">
              <w:rPr>
                <w:rFonts w:ascii="Times New Roman" w:hAnsi="Times New Roman"/>
                <w:sz w:val="24"/>
                <w:szCs w:val="24"/>
              </w:rPr>
              <w:t>ладеть</w:t>
            </w:r>
          </w:p>
        </w:tc>
        <w:tc>
          <w:tcPr>
            <w:tcW w:w="1605" w:type="pct"/>
            <w:gridSpan w:val="3"/>
          </w:tcPr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основами проектирования БД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навыками отображения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предметн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ой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област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и на конкретную модель данных;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41" w:type="pct"/>
          </w:tcPr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Задание: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Определить логическую структуру базы данных для предметной области. Спроектировать базу данных. Составить запросы на выборку с условиями отбора, запросы с параметром и несколько запросов с использованием статистических функций SQL.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Вариант 1.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Спроектировать базу данных «Автовокзала». В БД должна содержаться информация об автобусах, пассажирах, рейсах и о проданных билетах. Вывести следующую информацию: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1) Количество свободных мест на каждый рейс.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2) Прибыль с каждого направления.</w:t>
            </w:r>
          </w:p>
          <w:p w:rsidR="00452B48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3) Количество рейсов у каждого автобуса.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Вариант 2.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 xml:space="preserve">Спроектировать базу данных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«Кинотеатра». В БД должна содержаться информация о фильмах (название, жанр, актеры, и т.д.), о залах и их размерах (ряды, кол-во мест), о сеансах и о проданных билетах. Вывести следующую информацию: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1) Количество билетов проданных на заданный сеанс.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2) Прибыль с каждого фильма.</w:t>
            </w:r>
          </w:p>
          <w:p w:rsid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3) Количество свободных мест на сеанс.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Вариант 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Спроектировать базу данных "Дипломное проектирование". Группа студентов готовится к защите диплома. Каждый студент группы описывается личностными характеристиками, имеет тему диплома и собственного руководителя дипломного проектирования. Предоставляемых тем для проектирования гораздо больше, чем студентов в группе. Преподаватель, являющийся руководителем дипломного проектирования, может вести одного или нескольких студентов. Готовая дипломная работа подается на рецензию трем специалистам, каждый из которых выставляет свою оценку. Один и тот же рецензент может оценивать работу нескольких студентов. Вывести следующую информацию:</w:t>
            </w:r>
          </w:p>
          <w:p w:rsid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1) Выставить оценку студенту как среднее арифметическое между тремя оценками рецензентов и оценкой на защите.</w:t>
            </w:r>
          </w:p>
          <w:p w:rsid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2) Начислить стипендию студентам.</w:t>
            </w:r>
          </w:p>
          <w:p w:rsidR="001B01EE" w:rsidRPr="007C4DF8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3) Сформировать приказы об отчислении.</w:t>
            </w:r>
          </w:p>
        </w:tc>
      </w:tr>
      <w:tr w:rsidR="00F2147D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21"/>
        </w:trPr>
        <w:tc>
          <w:tcPr>
            <w:tcW w:w="4987" w:type="pct"/>
            <w:gridSpan w:val="5"/>
          </w:tcPr>
          <w:p w:rsidR="00F2147D" w:rsidRPr="007C4DF8" w:rsidRDefault="00F2147D" w:rsidP="000D6E5E">
            <w:pPr>
              <w:rPr>
                <w:rFonts w:ascii="Times New Roman" w:hAnsi="Times New Roman"/>
                <w:b/>
              </w:rPr>
            </w:pPr>
            <w:r w:rsidRPr="007C4DF8">
              <w:rPr>
                <w:rFonts w:ascii="Times New Roman" w:hAnsi="Times New Roman"/>
                <w:b/>
                <w:iCs/>
                <w:lang w:eastAsia="ru-RU"/>
              </w:rPr>
              <w:lastRenderedPageBreak/>
              <w:t>ПСК-7.4 с</w:t>
            </w:r>
            <w:r w:rsidRPr="007C4DF8">
              <w:rPr>
                <w:rFonts w:ascii="Times New Roman" w:hAnsi="Times New Roman"/>
                <w:b/>
              </w:rPr>
              <w:t>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7C4DF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10"/>
        </w:trPr>
        <w:tc>
          <w:tcPr>
            <w:tcW w:w="748" w:type="pct"/>
            <w:gridSpan w:val="2"/>
          </w:tcPr>
          <w:p w:rsidR="007C4DF8" w:rsidRPr="00807F69" w:rsidRDefault="007C4DF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598" w:type="pct"/>
            <w:gridSpan w:val="2"/>
          </w:tcPr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принципы построения и функционирования, архитекту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ру, примеры реализаций современ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ных систем управления базами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основные модели данных, физическую организацию баз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Pr="004A5260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E25E9A">
              <w:rPr>
                <w:rFonts w:ascii="Times New Roman" w:hAnsi="Times New Roman"/>
                <w:bCs/>
                <w:sz w:val="24"/>
                <w:lang w:eastAsia="ru-RU"/>
              </w:rPr>
              <w:t>последовательность и содержание этапов проектирования баз данных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  <w:tc>
          <w:tcPr>
            <w:tcW w:w="2641" w:type="pct"/>
          </w:tcPr>
          <w:p w:rsidR="007C4DF8" w:rsidRPr="007C4DF8" w:rsidRDefault="007C4DF8" w:rsidP="001B01EE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7C4DF8">
              <w:rPr>
                <w:b/>
                <w:color w:val="000000"/>
                <w:sz w:val="22"/>
                <w:szCs w:val="22"/>
              </w:rPr>
              <w:t>Теоретические вопросы к зачету: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требования к распределенной обработке данных. Классификация режимов работы с БД.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Технологии обработки данных. Функции «типового» приложения обработки данных.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Архитектуры распределенной обработки данных. Достоинства и недостатки.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Архитектуры обслуживания клиентских запросов. Достоинства и недостатки.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Доступ к базам данных в двухзвенных моделях клиент-сервер.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Целостность БД. Понятие транзакции. Модели транзакций.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Виды конфликтов при параллельном выполнении транзакций.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Сериализация транзакций. Захват и освобождение объекта.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Различие визуального и невизуального способов доступа к данным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операции доступа к данным, которые реализует объект – набор данных (TDataSet).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Способы поиска и фильтрации записей, предоставляемые объектом – набор данных (TDataSet).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Способ формирования параметризованных запросов на этапе реализации программы.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lastRenderedPageBreak/>
              <w:t>Способ формирования параметризованных запросов на этапе выполнения программы.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7C4DF8">
              <w:rPr>
                <w:color w:val="000000"/>
                <w:sz w:val="22"/>
                <w:szCs w:val="22"/>
              </w:rPr>
              <w:t>Визуальные компоненты доступа к данным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C4DF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188"/>
        </w:trPr>
        <w:tc>
          <w:tcPr>
            <w:tcW w:w="748" w:type="pct"/>
            <w:gridSpan w:val="2"/>
          </w:tcPr>
          <w:p w:rsidR="007C4DF8" w:rsidRPr="00807F69" w:rsidRDefault="007C4DF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8" w:type="pct"/>
            <w:gridSpan w:val="2"/>
          </w:tcPr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и администрировать базы данных и интерфейсы прикладных программ к базам данных</w:t>
            </w:r>
            <w:r w:rsidRPr="00C56324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83ADC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выделять сущности и связи предметной области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Pr="003639B6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выполнять запросы к базе данных;</w:t>
            </w:r>
          </w:p>
          <w:p w:rsidR="007C4DF8" w:rsidRPr="003639B6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нормализовывать отношения при проектировании реляционной базы данных;</w:t>
            </w:r>
          </w:p>
          <w:p w:rsidR="007C4DF8" w:rsidRPr="004A5260" w:rsidRDefault="007C4DF8" w:rsidP="007442BD">
            <w:pPr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- создавать объекты базы данных;</w:t>
            </w:r>
          </w:p>
        </w:tc>
        <w:tc>
          <w:tcPr>
            <w:tcW w:w="2641" w:type="pct"/>
          </w:tcPr>
          <w:p w:rsidR="007C4DF8" w:rsidRPr="00AF3E41" w:rsidRDefault="007C4DF8" w:rsidP="00C8613F">
            <w:pPr>
              <w:pStyle w:val="1"/>
              <w:shd w:val="clear" w:color="auto" w:fill="FFFFFF"/>
              <w:spacing w:before="0" w:after="23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DF0C22">
              <w:rPr>
                <w:rFonts w:ascii="Times New Roman" w:hAnsi="Times New Roman"/>
                <w:bCs w:val="0"/>
                <w:i/>
                <w:color w:val="000000"/>
                <w:sz w:val="22"/>
                <w:szCs w:val="22"/>
              </w:rPr>
              <w:t>Задача:</w:t>
            </w:r>
            <w:r w:rsidRPr="00AF3E4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9F5D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Разработать клиентское приложение на C# для БД обрабатываемой</w:t>
            </w:r>
            <w:r w:rsidR="009F5DCE" w:rsidRPr="009F5D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СУБД MS SQL Server. Приложение должно быть разделено на две части: для администратора, и для пользователей. Каждая часть должна обладать различным функционалом для одной БД. Вариант БД выбрать из перечня вариантов заданий.</w:t>
            </w:r>
          </w:p>
          <w:p w:rsidR="007C4DF8" w:rsidRPr="00AB60F6" w:rsidRDefault="007C4DF8" w:rsidP="000D6E5E">
            <w:pPr>
              <w:rPr>
                <w:rFonts w:ascii="Times New Roman" w:hAnsi="Times New Roman"/>
              </w:rPr>
            </w:pPr>
          </w:p>
        </w:tc>
      </w:tr>
      <w:tr w:rsidR="007C4DF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10"/>
        </w:trPr>
        <w:tc>
          <w:tcPr>
            <w:tcW w:w="748" w:type="pct"/>
            <w:gridSpan w:val="2"/>
          </w:tcPr>
          <w:p w:rsidR="007C4DF8" w:rsidRPr="00807F69" w:rsidRDefault="007C4DF8" w:rsidP="00C86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1598" w:type="pct"/>
            <w:gridSpan w:val="2"/>
          </w:tcPr>
          <w:p w:rsidR="007C4DF8" w:rsidRPr="002A77AB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методиками безопасной работы с БД с помощью современных</w:t>
            </w:r>
            <w:r>
              <w:t xml:space="preserve">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образцов программных, технических средств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Pr="001E2A96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в полной мере средствами администрирования БД в интегрированных средах СУБД.</w:t>
            </w:r>
          </w:p>
        </w:tc>
        <w:tc>
          <w:tcPr>
            <w:tcW w:w="2641" w:type="pct"/>
          </w:tcPr>
          <w:p w:rsidR="007C4DF8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F5DCE">
              <w:rPr>
                <w:rFonts w:ascii="Times New Roman" w:hAnsi="Times New Roman"/>
                <w:b/>
                <w:i/>
              </w:rPr>
              <w:t>Примерный перечень заданий для курсовых работ: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F5DCE">
              <w:rPr>
                <w:rFonts w:ascii="Times New Roman" w:hAnsi="Times New Roman"/>
                <w:b/>
                <w:i/>
              </w:rPr>
              <w:t>Общее задание: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1. Спроектировать БД с использованием любого метода проектирования из перечня вариантов. Определить количество, структуру и взаимосвязи между таблицами. Минимальное количество таблиц в БД 8 штук.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2.  Создать таблицы, определив для каждого поля таблицы свойства. Обеспечить согласованность данных (требование внешнего ключа), создав поля с подстановкой.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3. Установить связи между таблицами.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4. Разработать графический интерфейс для работы с БД.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5. Создать следующие SQL-запросы: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Три запроса на выборку со сложными критериями отбора;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Три запроса, использующие групповые операции и статистические функции;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Параметрический запрос;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4) Перекрестный запрос;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5) Запрос с вычислением;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6) Запрос с использованием логической функции IIf;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7) Запрос с подзапросами;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8) Выполнить те запросы, которые указаны в самом задании.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6. Создать подчиненные формы для введения данных.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7. Создать отчеты по нескольким запросам с подведением общего итога в отчете.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8. Вывести отчетную информацию в числовом и графическом виде (диаграммы).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1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 xml:space="preserve">Создать базу данных «ЖКХ». ЖКХ оказывает услуги жителям высокоэтажных домов. Информация, которая храниться в БД «ЖКХ»: информация о домах (адрес, квадратные метры квартир, наличие лифта и мусоропровода в доме, </w:t>
            </w:r>
            <w:r w:rsidRPr="009F5DCE">
              <w:rPr>
                <w:rFonts w:ascii="Times New Roman" w:hAnsi="Times New Roman"/>
              </w:rPr>
              <w:lastRenderedPageBreak/>
              <w:t>собственники квартир, прописанные жильцы в квартирах, наличие в квартирах счетчиков воды и т.п.), информация о тарифах на услуги ЖКХ, информация об оплатах и расходах услуг ЖКХ. У одного собственника может быть несколько квартир, в одной квартире может быть прописано несколько человек. Оформить вывод отчетной документации по работе ЖКХ: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Сформировать квитанции на оплату услуг по каждой квартире, с учетом прописанных жильцов, квадратных метров и наличии дополнительных услуг.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Вывести список задолжников по оплате за услуги ЖКХ.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«Хлебокомбинат». Хлебокомбинат производит несколько видов продукции. Выпускается определенный перечень продукции по каждому виду. На каждую продукцию установлены нормы расходов ингредиентов (в одно изделие входит несколько ингредиентов) и стоимость работы. Выпечкой продукции занимаются бригады. В каждую бригаду входит несколько пекарей. В базе должна храниться информация об изготовленной продукции (количество, дата изготовления, № бригады и т.п.), о поставках ингредиентов (количество, дата поставки, стоимость и т.п.) и о продажах изготовленной продукции. Оформить вывод отчетной документации по работе Хлебокомбината: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прайс-лист на готовую продукцию в виде: наименование, вид продукции, состав, стоимость. Стоимость готовой продукции рассчитывается на основе стоимости ингредиентов и стоимости изготовления.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Оформить перечень продуктов требующих заказа.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предприятия с учетом расходов на закупку ингредиентов, зарплату сотрудников. Зарплата начисляется как процент от выпущенной бригадой продукции.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3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«Фабрика офисной мебели». Фабрика производит несколько видов офисной мебели, которая сдается на склад (складов несколько) и со склада отгружается покупателям по их заказам. Выпускается определенный перечень изделий по каждому виду. На каждое изделие установлены нормы расходов материалов и стоимость работы (на одно изделие идет несколько видов материалов). В базе должна храниться информация об изготовленной мебели (количество, дата изготовления, и т.п.), о поставках материалов (количество, дата поставки, стоимость и т.п.), об отгрузке по складам и о продажах мебели покупателям. Оформить вывод отчетной документации по работе Фабрики: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прайс-лист на готовую продукцию в виде: наименование, вид продукции, состав, стоимость. Стоимость готовой продукции рассчитывается на основе стоимости материалов и стоимости изготовления.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lastRenderedPageBreak/>
              <w:t>2) Оформить перечень материалов требующих заказа.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предприятия с учетом расходов на закупку материалов, расходов на изготовление и отгрузку.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4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«Расчет зарплаты сотрудников предприятия». База данных должна содержать следующую информацию: личные данные сотрудников (ФИО, № паспорта, дата рождения, дата приема на работу, разряд, стаж и т.д.), разрядную сетку (зависимость оклада от разряда), информацию о различных надбавках и штрафах, зависимость надбавок от стажа и количества часов дополнительной работы и о количестве наработанных дополнительных часах каждым работником, а так же накопление ими штрафов. Оформить вывод отчетной документации: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итоговую ведомость зарплат по всем сотрудникам на каждый месяц (с указанием общей суммы выплат и вычетов для каждого). В конце ведомости подвести итоги по всем видам выплат.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Оформить табельную ведомость для каждого сотрудника в виде перечня всех выплат и штрафов и итоговая зарплата.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5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«Аэропорта». В базе должна храниться следующая информация: перечень всех направлений вылетов (направление, дальность время и т.п.), парк самолетов с полной информацией о каждом, информация о рейсах, о продажах билетов и о пассажирах. Оформить вывод отчетной документации: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Формировать электронный билет при заказе на каждого пассажира. Стоимость билета рассчитывается с учетом дальности полета, вида самолета и типа места в салоне.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 xml:space="preserve">2) При запросе информации о рейсе формировать перечень свободных мест в самолете. 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с учетом затрат на полет и количеством проданных билетов.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6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«Ж/Д вокзала». В базе должна храниться следующая информация: перечень всех направлений поездок (направление, дальность время и т.п.), парк поездов с полной информацией о каждом (количество вагонов каждого вида, наличие кондиционера и т.п.), информация о вагонах в зависимости от его вида, информация о рейсах, о продажах билетов и о пассажирах. Оформить вывод отчетной документации: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Формировать электронный билет при заказе на каждого пассажира. Стоимость билета рассчитывается с учетом дальности поездки, вида поезда, вагона и типа места в вагоне.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 xml:space="preserve">2) При запросе информации о рейсе формировать перечень свободных мест в самолете. 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с учетом затрат на полет и количеством проданных билетов.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7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 xml:space="preserve">Создать базу данных «Мясоперерабатывающее предприятие». Предприятие содержит несколько цехов, каждый из которых </w:t>
            </w:r>
            <w:r w:rsidRPr="009F5DCE">
              <w:rPr>
                <w:rFonts w:ascii="Times New Roman" w:hAnsi="Times New Roman"/>
              </w:rPr>
              <w:lastRenderedPageBreak/>
              <w:t>занимается выпуском определенного типа продукции (колбас, котлет, деликатесов и т. п.). Выпускается определенный перечень продукции по каждому виду. На каждую продукцию установлены нормы расходов ингредиентов (в одно изделие входит несколько ингредиентов) и стоимость работы. Изготовлением продукции занимаются цеха. В каждом цехе несколько бригад. В базе должна храниться информация об изготовленной продукции (количество, дата изготовления, № бригады и т.п.), о поставках ингредиентов (количество, дата поставки, стоимость и т.п.) и о продажах изготовленной продукции. Оформить вывод отчетной документации по работе Мясоперерабатывающего предприятия: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прайс-лист на готовую продукцию в виде: наименование, вид продукции, состав, стоимость. Стоимость готовой продукции рассчитывается на основе стоимости ингредиентов и стоимости изготовления.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Оформить перечень продуктов требующих заказа.</w:t>
            </w:r>
          </w:p>
          <w:p w:rsidR="009F5DCE" w:rsidRPr="00AB60F6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предприятия с учетом расходов на закупку ингредиентов, зарплату сотрудников. Зарплата начисляется как процент от выпущенной бригадой продукции.</w:t>
            </w:r>
          </w:p>
        </w:tc>
      </w:tr>
    </w:tbl>
    <w:p w:rsidR="009F5DCE" w:rsidRPr="009F5DCE" w:rsidRDefault="009F5DCE" w:rsidP="009F5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«зачтено»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пороговый уровень знаний на уровне воспроизведения и объяснения информации;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 зачтено»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не может показать знания на уровне воспроизведения и объяснения информации.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и критерии оценивания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зачета с оценкой</w:t>
      </w: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cr/>
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Показатели и критерии оценивания курсовой работы: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ин-формации, интеллектуальные навыки решения простых задач;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2147D" w:rsidRPr="00D77787" w:rsidRDefault="009F5DCE" w:rsidP="00DF0C22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8. </w:t>
      </w:r>
      <w:r w:rsidR="00F2147D" w:rsidRPr="00D77787">
        <w:rPr>
          <w:rFonts w:ascii="Times New Roman" w:hAnsi="Times New Roman"/>
          <w:b/>
          <w:sz w:val="24"/>
          <w:lang w:eastAsia="ru-RU"/>
        </w:rPr>
        <w:t>Учебно-методическое и информационное обеспечение дисциплины</w:t>
      </w:r>
    </w:p>
    <w:p w:rsidR="00F2147D" w:rsidRDefault="002F6684" w:rsidP="002F6684">
      <w:pPr>
        <w:pStyle w:val="western"/>
        <w:spacing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="00F2147D" w:rsidRPr="00703533">
        <w:rPr>
          <w:b/>
          <w:bCs/>
          <w:i/>
          <w:iCs/>
          <w:color w:val="000000"/>
        </w:rPr>
        <w:t xml:space="preserve"> </w:t>
      </w:r>
      <w:r w:rsidR="00F2147D" w:rsidRPr="00116097">
        <w:rPr>
          <w:b/>
          <w:bCs/>
          <w:i/>
          <w:iCs/>
          <w:color w:val="000000"/>
        </w:rPr>
        <w:t>Основная литература:</w:t>
      </w:r>
    </w:p>
    <w:p w:rsidR="00F2147D" w:rsidRDefault="00EA5168" w:rsidP="00EA5168">
      <w:pPr>
        <w:numPr>
          <w:ilvl w:val="2"/>
          <w:numId w:val="13"/>
        </w:numPr>
        <w:tabs>
          <w:tab w:val="clear" w:pos="108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A5168">
        <w:rPr>
          <w:rFonts w:ascii="Times New Roman" w:hAnsi="Times New Roman"/>
        </w:rPr>
        <w:t>Агальцов В.П.</w:t>
      </w:r>
      <w:r>
        <w:rPr>
          <w:rFonts w:ascii="Times New Roman" w:hAnsi="Times New Roman"/>
        </w:rPr>
        <w:t xml:space="preserve"> </w:t>
      </w:r>
      <w:r w:rsidRPr="00EA5168">
        <w:rPr>
          <w:rFonts w:ascii="Times New Roman" w:hAnsi="Times New Roman"/>
        </w:rPr>
        <w:t>Локальные базы данных</w:t>
      </w:r>
      <w:r>
        <w:rPr>
          <w:rFonts w:ascii="Times New Roman" w:hAnsi="Times New Roman"/>
        </w:rPr>
        <w:t xml:space="preserve"> </w:t>
      </w:r>
      <w:r w:rsidRPr="00EA5168">
        <w:rPr>
          <w:rFonts w:ascii="Times New Roman" w:hAnsi="Times New Roman"/>
        </w:rPr>
        <w:t xml:space="preserve">[Электронный ресурс]: учебник / В.П. Агальцов. - 2-e изд., перераб. - М.: ИД ФОРУМ: ИНФРА-М, 2012. - 352 с.: ил.; 60x90 1/16. - (Высшее образование). (переплет) - Режим доступа: </w:t>
      </w:r>
      <w:hyperlink r:id="rId10" w:history="1">
        <w:r w:rsidR="002F6684" w:rsidRPr="00700FA9">
          <w:rPr>
            <w:rStyle w:val="a6"/>
            <w:rFonts w:ascii="Times New Roman" w:hAnsi="Times New Roman"/>
          </w:rPr>
          <w:t>http://znanium.com/catalog/product/326451 - ISBN 978-5-8199-0377-3</w:t>
        </w:r>
      </w:hyperlink>
      <w:r>
        <w:rPr>
          <w:rFonts w:ascii="Times New Roman" w:hAnsi="Times New Roman"/>
        </w:rPr>
        <w:t>.</w:t>
      </w:r>
    </w:p>
    <w:p w:rsidR="002F6684" w:rsidRPr="00C47977" w:rsidRDefault="002F6684" w:rsidP="002F6684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47977">
        <w:rPr>
          <w:rFonts w:ascii="Times New Roman" w:hAnsi="Times New Roman"/>
          <w:lang w:eastAsia="ru-RU"/>
        </w:rPr>
        <w:t xml:space="preserve">Базы данных. В 2-х кн. Кн. 2. Распределенные и удаленные базы данных [Электронный ресурс]: Учебник / В.П. Агальцов. - М.: ИД ФОРУМ: НИЦ Инфра-М, 2013. - 272 с.: ил.; - (Высшее образование). </w:t>
      </w:r>
      <w:r w:rsidRPr="00C47977">
        <w:rPr>
          <w:rFonts w:ascii="Times New Roman" w:hAnsi="Times New Roman"/>
        </w:rPr>
        <w:t xml:space="preserve">- </w:t>
      </w:r>
      <w:r w:rsidRPr="00C47977">
        <w:rPr>
          <w:rFonts w:ascii="Times New Roman" w:hAnsi="Times New Roman"/>
          <w:lang w:eastAsia="ru-RU"/>
        </w:rPr>
        <w:t xml:space="preserve">Режим доступа: </w:t>
      </w:r>
      <w:hyperlink r:id="rId11" w:history="1">
        <w:r w:rsidRPr="00C47977">
          <w:rPr>
            <w:rStyle w:val="a6"/>
            <w:rFonts w:ascii="Times New Roman" w:hAnsi="Times New Roman"/>
            <w:lang w:eastAsia="ru-RU"/>
          </w:rPr>
          <w:t>http://znanium.com/bookread.php?book=372740</w:t>
        </w:r>
      </w:hyperlink>
      <w:r w:rsidRPr="00C47977">
        <w:rPr>
          <w:rFonts w:ascii="Times New Roman" w:hAnsi="Times New Roman"/>
          <w:lang w:eastAsia="ru-RU"/>
        </w:rPr>
        <w:t xml:space="preserve"> - Загл. с экрана. </w:t>
      </w:r>
      <w:r w:rsidRPr="00C47977">
        <w:rPr>
          <w:rFonts w:ascii="Times New Roman" w:hAnsi="Times New Roman"/>
        </w:rPr>
        <w:t>-</w:t>
      </w:r>
      <w:r w:rsidRPr="00C47977">
        <w:rPr>
          <w:rFonts w:ascii="Times New Roman" w:hAnsi="Times New Roman"/>
          <w:lang w:eastAsia="ru-RU"/>
        </w:rPr>
        <w:t xml:space="preserve"> ISBN 978-5-8199-0394-0.</w:t>
      </w:r>
    </w:p>
    <w:p w:rsidR="00F2147D" w:rsidRPr="00116097" w:rsidRDefault="002F6684" w:rsidP="002F6684">
      <w:pPr>
        <w:pStyle w:val="western"/>
        <w:spacing w:after="0" w:afterAutospacing="0" w:line="192" w:lineRule="atLeast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="00F2147D">
        <w:rPr>
          <w:b/>
          <w:bCs/>
          <w:i/>
          <w:iCs/>
          <w:color w:val="000000"/>
          <w:lang w:val="en-US"/>
        </w:rPr>
        <w:t xml:space="preserve"> </w:t>
      </w:r>
      <w:r w:rsidR="00F2147D" w:rsidRPr="00116097">
        <w:rPr>
          <w:b/>
          <w:bCs/>
          <w:i/>
          <w:iCs/>
          <w:color w:val="000000"/>
        </w:rPr>
        <w:t>Дополнительная литература:</w:t>
      </w:r>
    </w:p>
    <w:p w:rsidR="00F2147D" w:rsidRDefault="00F2147D" w:rsidP="00EA5168">
      <w:pPr>
        <w:numPr>
          <w:ilvl w:val="2"/>
          <w:numId w:val="17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4BAD">
        <w:rPr>
          <w:rFonts w:ascii="Times New Roman" w:hAnsi="Times New Roman"/>
        </w:rPr>
        <w:t>Носова Т.Н. Проектирование реляционных ба</w:t>
      </w:r>
      <w:r>
        <w:rPr>
          <w:rFonts w:ascii="Times New Roman" w:hAnsi="Times New Roman"/>
        </w:rPr>
        <w:t>з данных с использованием семан</w:t>
      </w:r>
      <w:r w:rsidRPr="002A4BAD">
        <w:rPr>
          <w:rFonts w:ascii="Times New Roman" w:hAnsi="Times New Roman"/>
        </w:rPr>
        <w:t>тического подхода: компьютерная обучающ</w:t>
      </w:r>
      <w:r>
        <w:rPr>
          <w:rFonts w:ascii="Times New Roman" w:hAnsi="Times New Roman"/>
        </w:rPr>
        <w:t>ая система: мультимедийное элек</w:t>
      </w:r>
      <w:r w:rsidRPr="002A4BAD">
        <w:rPr>
          <w:rFonts w:ascii="Times New Roman" w:hAnsi="Times New Roman"/>
        </w:rPr>
        <w:t>тронное издание. Рег. свид. №21811 от 06.04.2011 г. № го</w:t>
      </w:r>
      <w:r>
        <w:rPr>
          <w:rFonts w:ascii="Times New Roman" w:hAnsi="Times New Roman"/>
        </w:rPr>
        <w:t>с. регистрации 0321100739, 2011</w:t>
      </w:r>
      <w:r w:rsidRPr="00197B6A">
        <w:rPr>
          <w:rFonts w:ascii="Times New Roman" w:hAnsi="Times New Roman"/>
        </w:rPr>
        <w:t>.</w:t>
      </w:r>
    </w:p>
    <w:p w:rsidR="00F2147D" w:rsidRDefault="00F2147D" w:rsidP="00EA5168">
      <w:pPr>
        <w:numPr>
          <w:ilvl w:val="2"/>
          <w:numId w:val="17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A4BAD">
        <w:rPr>
          <w:rFonts w:ascii="Times New Roman" w:hAnsi="Times New Roman"/>
          <w:bCs/>
        </w:rPr>
        <w:t>НосоваТ. Н.. Проектирование реляционных ба</w:t>
      </w:r>
      <w:r>
        <w:rPr>
          <w:rFonts w:ascii="Times New Roman" w:hAnsi="Times New Roman"/>
          <w:bCs/>
        </w:rPr>
        <w:t>з данных с использованием семан</w:t>
      </w:r>
      <w:r w:rsidRPr="002A4BAD">
        <w:rPr>
          <w:rFonts w:ascii="Times New Roman" w:hAnsi="Times New Roman"/>
          <w:bCs/>
        </w:rPr>
        <w:t>тического подхода; Магнитогорск: ГОУ ВПО «МГТУ», 2011. – 1 электрон.опт. диск (CD-R)</w:t>
      </w:r>
      <w:r w:rsidRPr="009103F2">
        <w:rPr>
          <w:rFonts w:ascii="Times New Roman" w:hAnsi="Times New Roman"/>
          <w:bCs/>
        </w:rPr>
        <w:t>.</w:t>
      </w:r>
    </w:p>
    <w:p w:rsidR="00EA5168" w:rsidRDefault="00EA5168" w:rsidP="00EA5168">
      <w:pPr>
        <w:pStyle w:val="western"/>
        <w:numPr>
          <w:ilvl w:val="2"/>
          <w:numId w:val="17"/>
        </w:numPr>
        <w:tabs>
          <w:tab w:val="clear" w:pos="1080"/>
          <w:tab w:val="num" w:pos="0"/>
          <w:tab w:val="left" w:pos="142"/>
          <w:tab w:val="left" w:pos="284"/>
        </w:tabs>
        <w:spacing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043C0">
        <w:rPr>
          <w:color w:val="000000"/>
          <w:sz w:val="22"/>
          <w:szCs w:val="22"/>
        </w:rPr>
        <w:t>Носова Т. Н. Построение и ведение информационной системы п</w:t>
      </w:r>
      <w:r>
        <w:rPr>
          <w:color w:val="000000"/>
          <w:sz w:val="22"/>
          <w:szCs w:val="22"/>
        </w:rPr>
        <w:t>редприятия [Электронный ресурс]</w:t>
      </w:r>
      <w:r w:rsidRPr="00B043C0">
        <w:rPr>
          <w:color w:val="000000"/>
          <w:sz w:val="22"/>
          <w:szCs w:val="22"/>
        </w:rPr>
        <w:t xml:space="preserve">: учебное пособие / Т. Н. Носова, О. В. Пермякова, Г. В. Сотникова. - Магнитогорск : МГТУ, 2012. - 1 электрон. опт. диск (CD-ROM). - Режим доступа: </w:t>
      </w:r>
      <w:hyperlink r:id="rId12" w:history="1">
        <w:r w:rsidRPr="00700FA9">
          <w:rPr>
            <w:rStyle w:val="a6"/>
            <w:sz w:val="22"/>
            <w:szCs w:val="22"/>
          </w:rPr>
          <w:t>https://magtu.informsystema.ru/uploader/fileUpload?name=1017.pdf&amp;show=dcatalogues/1/1119277/1017.pdf&amp;view=true</w:t>
        </w:r>
      </w:hyperlink>
      <w:r>
        <w:rPr>
          <w:color w:val="000000"/>
          <w:sz w:val="22"/>
          <w:szCs w:val="22"/>
        </w:rPr>
        <w:t xml:space="preserve"> </w:t>
      </w:r>
      <w:r w:rsidRPr="00B043C0">
        <w:rPr>
          <w:color w:val="000000"/>
          <w:sz w:val="22"/>
          <w:szCs w:val="22"/>
        </w:rPr>
        <w:t>. - Макрообъект.</w:t>
      </w:r>
    </w:p>
    <w:p w:rsidR="00EA5168" w:rsidRPr="00B043C0" w:rsidRDefault="00EA5168" w:rsidP="00EA5168">
      <w:pPr>
        <w:pStyle w:val="western"/>
        <w:numPr>
          <w:ilvl w:val="2"/>
          <w:numId w:val="17"/>
        </w:numPr>
        <w:tabs>
          <w:tab w:val="clear" w:pos="1080"/>
          <w:tab w:val="num" w:pos="0"/>
          <w:tab w:val="left" w:pos="142"/>
          <w:tab w:val="left" w:pos="284"/>
        </w:tabs>
        <w:spacing w:after="0" w:afterAutospacing="0"/>
        <w:ind w:left="0" w:firstLine="0"/>
        <w:jc w:val="both"/>
        <w:rPr>
          <w:color w:val="000000"/>
          <w:sz w:val="22"/>
          <w:szCs w:val="22"/>
        </w:rPr>
      </w:pPr>
      <w:r w:rsidRPr="00C47977">
        <w:rPr>
          <w:iCs/>
          <w:sz w:val="22"/>
          <w:szCs w:val="22"/>
        </w:rPr>
        <w:t>НосоваТ.Н., ПермяковаО.В. Проектирование, ведение и использование базы данных предприятия: учеб.пособие.– Магнитогорск: ГОУ ВПО «МГТУ» 2010.-111с</w:t>
      </w:r>
      <w:r w:rsidRPr="002A4BAD">
        <w:rPr>
          <w:iCs/>
        </w:rPr>
        <w:t>.</w:t>
      </w:r>
    </w:p>
    <w:p w:rsidR="00F2147D" w:rsidRDefault="00F2147D" w:rsidP="00EA5168">
      <w:pPr>
        <w:spacing w:after="0" w:line="240" w:lineRule="auto"/>
        <w:jc w:val="both"/>
        <w:rPr>
          <w:rFonts w:ascii="Times New Roman" w:hAnsi="Times New Roman"/>
        </w:rPr>
      </w:pPr>
    </w:p>
    <w:p w:rsidR="00F2147D" w:rsidRPr="005F7673" w:rsidRDefault="002F6684" w:rsidP="002F6684">
      <w:pPr>
        <w:pStyle w:val="2"/>
        <w:ind w:left="576" w:hanging="576"/>
        <w:jc w:val="left"/>
        <w:rPr>
          <w:i w:val="0"/>
        </w:rPr>
      </w:pPr>
      <w:r>
        <w:rPr>
          <w:i w:val="0"/>
        </w:rPr>
        <w:t>в)</w:t>
      </w:r>
      <w:r w:rsidR="00F2147D" w:rsidRPr="00F93568">
        <w:rPr>
          <w:iCs/>
          <w:color w:val="000000"/>
          <w:szCs w:val="24"/>
        </w:rPr>
        <w:t xml:space="preserve"> Методические указания</w:t>
      </w:r>
    </w:p>
    <w:p w:rsidR="00F2147D" w:rsidRPr="00CB7871" w:rsidRDefault="00F2147D" w:rsidP="00264435">
      <w:pPr>
        <w:spacing w:after="0" w:line="240" w:lineRule="auto"/>
        <w:jc w:val="both"/>
        <w:rPr>
          <w:rFonts w:ascii="Times New Roman" w:hAnsi="Times New Roman"/>
        </w:rPr>
      </w:pPr>
      <w:r w:rsidRPr="00F93568">
        <w:rPr>
          <w:rFonts w:ascii="Times New Roman" w:hAnsi="Times New Roman"/>
          <w:b/>
        </w:rPr>
        <w:t>1.</w:t>
      </w:r>
      <w:r w:rsidRPr="00F93568">
        <w:rPr>
          <w:rFonts w:ascii="Times New Roman" w:hAnsi="Times New Roman"/>
        </w:rPr>
        <w:tab/>
        <w:t>Калугина</w:t>
      </w:r>
      <w:r w:rsidR="00EA5168">
        <w:rPr>
          <w:rFonts w:ascii="Times New Roman" w:hAnsi="Times New Roman"/>
        </w:rPr>
        <w:t xml:space="preserve"> </w:t>
      </w:r>
      <w:r w:rsidRPr="00F93568">
        <w:rPr>
          <w:rFonts w:ascii="Times New Roman" w:hAnsi="Times New Roman"/>
        </w:rPr>
        <w:t>О.Б., Дончан</w:t>
      </w:r>
      <w:r w:rsidR="00EA5168">
        <w:rPr>
          <w:rFonts w:ascii="Times New Roman" w:hAnsi="Times New Roman"/>
        </w:rPr>
        <w:t xml:space="preserve"> Д.М.</w:t>
      </w:r>
      <w:r w:rsidRPr="00F93568">
        <w:rPr>
          <w:rFonts w:ascii="Times New Roman" w:hAnsi="Times New Roman"/>
        </w:rPr>
        <w:t xml:space="preserve"> Создание Web-пр</w:t>
      </w:r>
      <w:r>
        <w:rPr>
          <w:rFonts w:ascii="Times New Roman" w:hAnsi="Times New Roman"/>
        </w:rPr>
        <w:t>иложений для доступа к базе дан</w:t>
      </w:r>
      <w:r w:rsidRPr="00F93568">
        <w:rPr>
          <w:rFonts w:ascii="Times New Roman" w:hAnsi="Times New Roman"/>
        </w:rPr>
        <w:t>ных: Метод.</w:t>
      </w:r>
      <w:r w:rsidR="00EA5168">
        <w:rPr>
          <w:rFonts w:ascii="Times New Roman" w:hAnsi="Times New Roman"/>
        </w:rPr>
        <w:t xml:space="preserve"> у</w:t>
      </w:r>
      <w:r w:rsidRPr="00F93568">
        <w:rPr>
          <w:rFonts w:ascii="Times New Roman" w:hAnsi="Times New Roman"/>
        </w:rPr>
        <w:t>каз. Магнитогорск: ГОУ ВПО «МГТУ», 2009. 11с.</w:t>
      </w:r>
    </w:p>
    <w:p w:rsidR="00F2147D" w:rsidRPr="00264435" w:rsidRDefault="00F2147D" w:rsidP="00264435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64435">
        <w:rPr>
          <w:rFonts w:ascii="Times New Roman" w:hAnsi="Times New Roman"/>
          <w:bCs/>
        </w:rPr>
        <w:t>Носова</w:t>
      </w:r>
      <w:r w:rsidR="00EA5168">
        <w:rPr>
          <w:rFonts w:ascii="Times New Roman" w:hAnsi="Times New Roman"/>
          <w:bCs/>
        </w:rPr>
        <w:t xml:space="preserve"> Т.Н.</w:t>
      </w:r>
      <w:r w:rsidRPr="00264435">
        <w:rPr>
          <w:rFonts w:ascii="Times New Roman" w:hAnsi="Times New Roman"/>
          <w:bCs/>
        </w:rPr>
        <w:t xml:space="preserve"> </w:t>
      </w:r>
      <w:r w:rsidRPr="00264435">
        <w:rPr>
          <w:rFonts w:ascii="Times New Roman" w:hAnsi="Times New Roman"/>
        </w:rPr>
        <w:t>Основы языка SQL. Использование операторов DML для формирования запросов</w:t>
      </w:r>
      <w:r w:rsidRPr="00264435">
        <w:rPr>
          <w:rFonts w:ascii="Times New Roman" w:hAnsi="Times New Roman"/>
          <w:bCs/>
        </w:rPr>
        <w:t>: методические указания к практическим занятиям по дисциплине «Информационные системы. Баз</w:t>
      </w:r>
      <w:r w:rsidR="00EA5168">
        <w:rPr>
          <w:rFonts w:ascii="Times New Roman" w:hAnsi="Times New Roman"/>
          <w:bCs/>
        </w:rPr>
        <w:t>ы дан</w:t>
      </w:r>
      <w:r w:rsidRPr="00264435">
        <w:rPr>
          <w:rFonts w:ascii="Times New Roman" w:hAnsi="Times New Roman"/>
          <w:bCs/>
        </w:rPr>
        <w:t>ных» для обучающихся специальности 10.05.03 «Информационная безопасность автоматизированных систем». Магнитогорск: ГОУ ВПО «МГТУ», 2016</w:t>
      </w:r>
      <w:r w:rsidR="00EA5168">
        <w:rPr>
          <w:rFonts w:ascii="Times New Roman" w:hAnsi="Times New Roman"/>
          <w:bCs/>
        </w:rPr>
        <w:t>.</w:t>
      </w:r>
    </w:p>
    <w:p w:rsidR="00F2147D" w:rsidRPr="00D73E0E" w:rsidRDefault="00F2147D" w:rsidP="00E319A9">
      <w:pPr>
        <w:spacing w:after="0" w:line="240" w:lineRule="auto"/>
        <w:jc w:val="both"/>
        <w:rPr>
          <w:rFonts w:ascii="Times New Roman" w:hAnsi="Times New Roman"/>
        </w:rPr>
      </w:pPr>
    </w:p>
    <w:p w:rsidR="00F2147D" w:rsidRPr="00F93568" w:rsidRDefault="002F6684" w:rsidP="002F6684">
      <w:pPr>
        <w:tabs>
          <w:tab w:val="num" w:pos="0"/>
          <w:tab w:val="num" w:pos="1134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</w:rPr>
        <w:t>г)</w:t>
      </w:r>
      <w:r w:rsidR="00F2147D" w:rsidRPr="00F9356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176C2">
        <w:rPr>
          <w:rFonts w:ascii="Times New Roman" w:hAnsi="Times New Roman"/>
          <w:b/>
          <w:i/>
          <w:sz w:val="24"/>
          <w:szCs w:val="24"/>
        </w:rPr>
        <w:t>Программное обеспечение и Интернет-ресурсы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2F6684">
        <w:rPr>
          <w:rFonts w:ascii="Times New Roman" w:hAnsi="Times New Roman"/>
        </w:rPr>
        <w:lastRenderedPageBreak/>
        <w:t xml:space="preserve">Журнал Information Security. Информационная безопасность [Электронный ресурс]: периодич. интернет-изд. – Режим доступа: </w:t>
      </w:r>
      <w:hyperlink r:id="rId13" w:history="1">
        <w:r w:rsidRPr="002F6684">
          <w:rPr>
            <w:rFonts w:ascii="Times New Roman" w:hAnsi="Times New Roman"/>
            <w:color w:val="0000FF"/>
            <w:u w:val="single"/>
          </w:rPr>
          <w:t>http://www.itsec.ru/articles2/allpubliks</w:t>
        </w:r>
      </w:hyperlink>
      <w:r w:rsidRPr="002F6684">
        <w:rPr>
          <w:rFonts w:ascii="Times New Roman" w:hAnsi="Times New Roman"/>
        </w:rPr>
        <w:t xml:space="preserve">  – Загл. с экрана. Яз. рус.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Журнал «Безопасность информационных технологий» [Электронный ресурс]: периодич. интернет-изд. – Режим доступа: </w:t>
      </w:r>
      <w:hyperlink r:id="rId14" w:history="1">
        <w:r w:rsidRPr="002F6684">
          <w:rPr>
            <w:rFonts w:ascii="Times New Roman" w:hAnsi="Times New Roman"/>
            <w:color w:val="0000FF"/>
            <w:u w:val="single"/>
          </w:rPr>
          <w:t>http://www.pvti.ru/articles_14.htm</w:t>
        </w:r>
      </w:hyperlink>
      <w:r>
        <w:rPr>
          <w:rFonts w:ascii="Times New Roman" w:hAnsi="Times New Roman"/>
        </w:rPr>
        <w:t xml:space="preserve"> </w:t>
      </w:r>
      <w:r w:rsidRPr="002F6684">
        <w:rPr>
          <w:rFonts w:ascii="Times New Roman" w:hAnsi="Times New Roman"/>
        </w:rPr>
        <w:t>– Загл. с экрана. Яз. рус.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 «Журнал сетевых решений LAN»: [Электронный ресурс]: периодич. интернет-изд. URL: http://www.osp.ru/lan/ Издательство "Открытые системы. СУБД". – Режим доступа: </w:t>
      </w:r>
      <w:hyperlink r:id="rId15" w:history="1">
        <w:r w:rsidRPr="002F6684">
          <w:rPr>
            <w:rFonts w:ascii="Times New Roman" w:hAnsi="Times New Roman"/>
            <w:color w:val="0000FF"/>
            <w:u w:val="single"/>
          </w:rPr>
          <w:t>http://www.osp.ru/os/</w:t>
        </w:r>
      </w:hyperlink>
      <w:r w:rsidRPr="002F6684">
        <w:rPr>
          <w:rFonts w:ascii="Times New Roman" w:hAnsi="Times New Roman"/>
        </w:rPr>
        <w:t xml:space="preserve"> – Загл. с экрана. Яз. рус.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16" w:history="1">
        <w:r w:rsidRPr="002F6684">
          <w:rPr>
            <w:rFonts w:ascii="Times New Roman" w:hAnsi="Times New Roman"/>
          </w:rPr>
          <w:t>http://www.gpntb.ru</w:t>
        </w:r>
      </w:hyperlink>
      <w:r w:rsidRPr="002F6684">
        <w:rPr>
          <w:rFonts w:ascii="Times New Roman" w:hAnsi="Times New Roman"/>
        </w:rPr>
        <w:t>, свободный.– Загл. с экрана. Яз. рус.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Российская национальная библиотека. [Электронный ресурс] / – Режим доступа: </w:t>
      </w:r>
      <w:hyperlink r:id="rId17" w:history="1">
        <w:r w:rsidRPr="002F6684">
          <w:rPr>
            <w:rFonts w:ascii="Times New Roman" w:hAnsi="Times New Roman"/>
            <w:color w:val="0000FF"/>
            <w:u w:val="single"/>
          </w:rPr>
          <w:t>http://www.nlr.ru</w:t>
        </w:r>
      </w:hyperlink>
      <w:r>
        <w:rPr>
          <w:rFonts w:ascii="Times New Roman" w:hAnsi="Times New Roman"/>
        </w:rPr>
        <w:t xml:space="preserve"> </w:t>
      </w:r>
      <w:r w:rsidRPr="002F6684">
        <w:rPr>
          <w:rFonts w:ascii="Times New Roman" w:hAnsi="Times New Roman"/>
        </w:rPr>
        <w:t>. Яз. рус.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Компьтерра: все новости про компьютеры, железо, новые технологии, информационные технологии [Электронный ресурс]. – Периодическое электронное Интернет-издание – Режим доступа: </w:t>
      </w:r>
      <w:hyperlink r:id="rId18" w:history="1">
        <w:r w:rsidRPr="002F6684">
          <w:rPr>
            <w:rFonts w:ascii="Times New Roman" w:hAnsi="Times New Roman"/>
            <w:color w:val="0000FF"/>
            <w:u w:val="single"/>
          </w:rPr>
          <w:t>http://www.computerra.ru/</w:t>
        </w:r>
      </w:hyperlink>
      <w:r w:rsidRPr="002F6684">
        <w:rPr>
          <w:rFonts w:ascii="Times New Roman" w:hAnsi="Times New Roman"/>
        </w:rPr>
        <w:t xml:space="preserve"> – Загл. с экрана. Яз. рус.</w:t>
      </w:r>
    </w:p>
    <w:p w:rsidR="00F2147D" w:rsidRPr="00836CF8" w:rsidRDefault="00F2147D" w:rsidP="006300D6">
      <w:pPr>
        <w:pStyle w:val="1"/>
        <w:jc w:val="center"/>
        <w:rPr>
          <w:rStyle w:val="FontStyle14"/>
          <w:b/>
          <w:bCs w:val="0"/>
          <w:i/>
          <w:color w:val="auto"/>
          <w:sz w:val="24"/>
          <w:szCs w:val="24"/>
        </w:rPr>
      </w:pPr>
      <w:r w:rsidRPr="00836CF8">
        <w:rPr>
          <w:rStyle w:val="FontStyle14"/>
          <w:b/>
          <w:bCs w:val="0"/>
          <w:i/>
          <w:color w:val="auto"/>
          <w:sz w:val="24"/>
          <w:szCs w:val="24"/>
        </w:rPr>
        <w:t>9. Материально-техническое</w:t>
      </w:r>
      <w:r w:rsidR="006300D6">
        <w:rPr>
          <w:rStyle w:val="FontStyle14"/>
          <w:b/>
          <w:bCs w:val="0"/>
          <w:i/>
          <w:color w:val="auto"/>
          <w:sz w:val="24"/>
          <w:szCs w:val="24"/>
        </w:rPr>
        <w:t xml:space="preserve"> обеспечение дисциплины</w:t>
      </w:r>
    </w:p>
    <w:p w:rsidR="00F2147D" w:rsidRPr="006300D6" w:rsidRDefault="00F2147D" w:rsidP="000D6E5E">
      <w:pPr>
        <w:spacing w:after="120"/>
        <w:rPr>
          <w:rFonts w:ascii="Times New Roman" w:hAnsi="Times New Roman"/>
          <w:i/>
          <w:sz w:val="24"/>
          <w:szCs w:val="24"/>
        </w:rPr>
      </w:pPr>
      <w:r w:rsidRPr="006300D6">
        <w:rPr>
          <w:rFonts w:ascii="Times New Roman" w:hAnsi="Times New Roman"/>
          <w:i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9"/>
        <w:gridCol w:w="5722"/>
      </w:tblGrid>
      <w:tr w:rsidR="00F2147D" w:rsidRPr="004A5260" w:rsidTr="000D6E5E">
        <w:trPr>
          <w:tblHeader/>
        </w:trPr>
        <w:tc>
          <w:tcPr>
            <w:tcW w:w="2011" w:type="pct"/>
            <w:vAlign w:val="center"/>
          </w:tcPr>
          <w:p w:rsidR="00F2147D" w:rsidRPr="00836CF8" w:rsidRDefault="00F2147D" w:rsidP="000D6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6CF8">
              <w:rPr>
                <w:rFonts w:ascii="Times New Roman" w:hAnsi="Times New Roman"/>
                <w:b/>
              </w:rPr>
              <w:t xml:space="preserve">Тип и название аудитории </w:t>
            </w:r>
          </w:p>
        </w:tc>
        <w:tc>
          <w:tcPr>
            <w:tcW w:w="2989" w:type="pct"/>
            <w:vAlign w:val="center"/>
          </w:tcPr>
          <w:p w:rsidR="00F2147D" w:rsidRPr="00836CF8" w:rsidRDefault="00F2147D" w:rsidP="000D6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6CF8">
              <w:rPr>
                <w:rFonts w:ascii="Times New Roman" w:hAnsi="Times New Roman"/>
                <w:b/>
              </w:rPr>
              <w:t>Оснащение аудитории</w:t>
            </w:r>
          </w:p>
        </w:tc>
      </w:tr>
      <w:tr w:rsidR="006300D6" w:rsidRPr="00151A93" w:rsidTr="000D6E5E">
        <w:tc>
          <w:tcPr>
            <w:tcW w:w="2011" w:type="pct"/>
          </w:tcPr>
          <w:p w:rsidR="006300D6" w:rsidRPr="00723BA5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Лекционн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ые</w:t>
            </w: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аудитори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(ауд. 2124, ауд. 226, ауд. 365, ауд. 388 и т.д.)</w:t>
            </w:r>
          </w:p>
        </w:tc>
        <w:tc>
          <w:tcPr>
            <w:tcW w:w="2989" w:type="pct"/>
          </w:tcPr>
          <w:p w:rsidR="006300D6" w:rsidRPr="006300D6" w:rsidRDefault="006300D6" w:rsidP="0063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00D6">
              <w:rPr>
                <w:rFonts w:ascii="Times New Roman" w:hAnsi="Times New Roman"/>
              </w:rPr>
              <w:t>Мультимедийные средства хранения, передачи  и представления информации, доска.</w:t>
            </w:r>
          </w:p>
          <w:p w:rsidR="006300D6" w:rsidRPr="006300D6" w:rsidRDefault="006300D6" w:rsidP="0063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Операционная система MS Windows 7 (</w:t>
            </w:r>
            <w:r w:rsidRPr="006300D6">
              <w:rPr>
                <w:rFonts w:ascii="Times New Roman" w:hAnsi="Times New Roman"/>
                <w:lang w:val="en-US"/>
              </w:rPr>
              <w:t xml:space="preserve">Microsoft Imagine Premium D-1227-18 </w:t>
            </w:r>
            <w:r w:rsidRPr="006300D6">
              <w:rPr>
                <w:rFonts w:ascii="Times New Roman" w:hAnsi="Times New Roman"/>
              </w:rPr>
              <w:t>от</w:t>
            </w:r>
            <w:r w:rsidRPr="006300D6">
              <w:rPr>
                <w:rFonts w:ascii="Times New Roman" w:hAnsi="Times New Roman"/>
                <w:lang w:val="en-US"/>
              </w:rPr>
              <w:t xml:space="preserve"> 08.10.2018 </w:t>
            </w:r>
            <w:r w:rsidRPr="006300D6">
              <w:rPr>
                <w:rFonts w:ascii="Times New Roman" w:hAnsi="Times New Roman"/>
              </w:rPr>
              <w:t>до</w:t>
            </w:r>
            <w:r w:rsidRPr="006300D6">
              <w:rPr>
                <w:rFonts w:ascii="Times New Roman" w:hAnsi="Times New Roman"/>
                <w:lang w:val="en-US"/>
              </w:rPr>
              <w:t xml:space="preserve"> 08.10.2021</w:t>
            </w:r>
            <w:r w:rsidRPr="006300D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300D6" w:rsidRPr="004A5260" w:rsidTr="000D6E5E">
        <w:tc>
          <w:tcPr>
            <w:tcW w:w="2011" w:type="pct"/>
          </w:tcPr>
          <w:p w:rsidR="006300D6" w:rsidRPr="00723BA5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Компьютерны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ы 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(ауд. 372,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133, 247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989" w:type="pct"/>
          </w:tcPr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Персональные компьютеры с ПО: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Пакет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MS Office 2007 (Microsoft Open License 42649837,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бессрочная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>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Visual Studio (Microsoft Imagine Premium D-1227-18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08.10.2018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до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08.10.2021);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  <w:tr w:rsidR="006300D6" w:rsidRPr="006300D6" w:rsidTr="000D6E5E">
        <w:tc>
          <w:tcPr>
            <w:tcW w:w="2011" w:type="pct"/>
          </w:tcPr>
          <w:p w:rsidR="006300D6" w:rsidRPr="003D5F54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 для самостоятельной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(ауд. 132а)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компьютерные классы; читальные залы библиотеки.</w:t>
            </w:r>
          </w:p>
        </w:tc>
        <w:tc>
          <w:tcPr>
            <w:tcW w:w="2989" w:type="pct"/>
          </w:tcPr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Персональные компьютеры с ПО: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Пакет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MS Office 2007 (Microsoft Open License 42649837,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бессрочная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>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F2147D" w:rsidRPr="006300D6" w:rsidRDefault="00F2147D" w:rsidP="000D6E5E">
      <w:pPr>
        <w:rPr>
          <w:rStyle w:val="FontStyle16"/>
          <w:color w:val="002060"/>
          <w:sz w:val="22"/>
          <w:szCs w:val="22"/>
        </w:rPr>
      </w:pPr>
    </w:p>
    <w:sectPr w:rsidR="00F2147D" w:rsidRPr="006300D6" w:rsidSect="009237D2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36" w:rsidRDefault="001E2236" w:rsidP="001302F6">
      <w:pPr>
        <w:spacing w:after="0" w:line="240" w:lineRule="auto"/>
      </w:pPr>
      <w:r>
        <w:separator/>
      </w:r>
    </w:p>
  </w:endnote>
  <w:endnote w:type="continuationSeparator" w:id="0">
    <w:p w:rsidR="001E2236" w:rsidRDefault="001E2236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93" w:rsidRDefault="00F1067F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1A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A93">
      <w:rPr>
        <w:rStyle w:val="a5"/>
        <w:noProof/>
      </w:rPr>
      <w:t>2</w:t>
    </w:r>
    <w:r>
      <w:rPr>
        <w:rStyle w:val="a5"/>
      </w:rPr>
      <w:fldChar w:fldCharType="end"/>
    </w:r>
  </w:p>
  <w:p w:rsidR="00151A93" w:rsidRDefault="00151A93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93" w:rsidRDefault="00F1067F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1A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4A8">
      <w:rPr>
        <w:rStyle w:val="a5"/>
        <w:noProof/>
      </w:rPr>
      <w:t>21</w:t>
    </w:r>
    <w:r>
      <w:rPr>
        <w:rStyle w:val="a5"/>
      </w:rPr>
      <w:fldChar w:fldCharType="end"/>
    </w:r>
  </w:p>
  <w:p w:rsidR="00151A93" w:rsidRDefault="00151A93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36" w:rsidRDefault="001E2236" w:rsidP="001302F6">
      <w:pPr>
        <w:spacing w:after="0" w:line="240" w:lineRule="auto"/>
      </w:pPr>
      <w:r>
        <w:separator/>
      </w:r>
    </w:p>
  </w:footnote>
  <w:footnote w:type="continuationSeparator" w:id="0">
    <w:p w:rsidR="001E2236" w:rsidRDefault="001E2236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928"/>
    <w:multiLevelType w:val="hybridMultilevel"/>
    <w:tmpl w:val="047E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93F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8072456"/>
    <w:multiLevelType w:val="multilevel"/>
    <w:tmpl w:val="6E4C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6504A7"/>
    <w:multiLevelType w:val="hybridMultilevel"/>
    <w:tmpl w:val="2EF8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23D5CAB"/>
    <w:multiLevelType w:val="hybridMultilevel"/>
    <w:tmpl w:val="457630A0"/>
    <w:lvl w:ilvl="0" w:tplc="B568FE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7566F28"/>
    <w:multiLevelType w:val="multilevel"/>
    <w:tmpl w:val="15B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7" w:hanging="1068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772A31"/>
    <w:multiLevelType w:val="hybridMultilevel"/>
    <w:tmpl w:val="6796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1546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2CC827A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D57712"/>
    <w:multiLevelType w:val="hybridMultilevel"/>
    <w:tmpl w:val="76A28926"/>
    <w:lvl w:ilvl="0" w:tplc="815E8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42283E78"/>
    <w:multiLevelType w:val="hybridMultilevel"/>
    <w:tmpl w:val="A2700C2E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5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6CAE3121"/>
    <w:multiLevelType w:val="multilevel"/>
    <w:tmpl w:val="15B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73B06EC2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77A70F64"/>
    <w:multiLevelType w:val="multilevel"/>
    <w:tmpl w:val="B358A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19"/>
  </w:num>
  <w:num w:numId="5">
    <w:abstractNumId w:val="28"/>
  </w:num>
  <w:num w:numId="6">
    <w:abstractNumId w:val="23"/>
  </w:num>
  <w:num w:numId="7">
    <w:abstractNumId w:val="7"/>
  </w:num>
  <w:num w:numId="8">
    <w:abstractNumId w:val="12"/>
  </w:num>
  <w:num w:numId="9">
    <w:abstractNumId w:val="4"/>
  </w:num>
  <w:num w:numId="10">
    <w:abstractNumId w:val="15"/>
  </w:num>
  <w:num w:numId="11">
    <w:abstractNumId w:val="20"/>
  </w:num>
  <w:num w:numId="12">
    <w:abstractNumId w:val="3"/>
  </w:num>
  <w:num w:numId="13">
    <w:abstractNumId w:val="18"/>
  </w:num>
  <w:num w:numId="14">
    <w:abstractNumId w:val="32"/>
  </w:num>
  <w:num w:numId="15">
    <w:abstractNumId w:val="6"/>
  </w:num>
  <w:num w:numId="16">
    <w:abstractNumId w:val="27"/>
  </w:num>
  <w:num w:numId="17">
    <w:abstractNumId w:val="22"/>
  </w:num>
  <w:num w:numId="18">
    <w:abstractNumId w:val="2"/>
  </w:num>
  <w:num w:numId="19">
    <w:abstractNumId w:val="31"/>
  </w:num>
  <w:num w:numId="20">
    <w:abstractNumId w:val="35"/>
  </w:num>
  <w:num w:numId="21">
    <w:abstractNumId w:val="26"/>
  </w:num>
  <w:num w:numId="22">
    <w:abstractNumId w:val="21"/>
  </w:num>
  <w:num w:numId="23">
    <w:abstractNumId w:val="1"/>
  </w:num>
  <w:num w:numId="24">
    <w:abstractNumId w:val="14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24"/>
  </w:num>
  <w:num w:numId="30">
    <w:abstractNumId w:val="0"/>
  </w:num>
  <w:num w:numId="31">
    <w:abstractNumId w:val="5"/>
  </w:num>
  <w:num w:numId="32">
    <w:abstractNumId w:val="30"/>
  </w:num>
  <w:num w:numId="33">
    <w:abstractNumId w:val="11"/>
  </w:num>
  <w:num w:numId="34">
    <w:abstractNumId w:val="16"/>
  </w:num>
  <w:num w:numId="35">
    <w:abstractNumId w:val="33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006AD"/>
    <w:rsid w:val="0000251D"/>
    <w:rsid w:val="00030678"/>
    <w:rsid w:val="00040802"/>
    <w:rsid w:val="00056501"/>
    <w:rsid w:val="00060D8D"/>
    <w:rsid w:val="00070980"/>
    <w:rsid w:val="00084A1A"/>
    <w:rsid w:val="00086E67"/>
    <w:rsid w:val="000909E3"/>
    <w:rsid w:val="0009346B"/>
    <w:rsid w:val="000B1B82"/>
    <w:rsid w:val="000D6917"/>
    <w:rsid w:val="000D6E5E"/>
    <w:rsid w:val="001022E7"/>
    <w:rsid w:val="0010385E"/>
    <w:rsid w:val="00116097"/>
    <w:rsid w:val="0012416C"/>
    <w:rsid w:val="001302F6"/>
    <w:rsid w:val="00131AA6"/>
    <w:rsid w:val="00133196"/>
    <w:rsid w:val="00144F2A"/>
    <w:rsid w:val="0015040B"/>
    <w:rsid w:val="00151A93"/>
    <w:rsid w:val="00155EF8"/>
    <w:rsid w:val="00156193"/>
    <w:rsid w:val="0017106B"/>
    <w:rsid w:val="00171B2A"/>
    <w:rsid w:val="00182876"/>
    <w:rsid w:val="001834E2"/>
    <w:rsid w:val="001915CB"/>
    <w:rsid w:val="0019232D"/>
    <w:rsid w:val="00197B6A"/>
    <w:rsid w:val="001B01EE"/>
    <w:rsid w:val="001B4399"/>
    <w:rsid w:val="001E2236"/>
    <w:rsid w:val="001E2A96"/>
    <w:rsid w:val="001E3F7D"/>
    <w:rsid w:val="00201818"/>
    <w:rsid w:val="00202E85"/>
    <w:rsid w:val="00204E9F"/>
    <w:rsid w:val="00214E45"/>
    <w:rsid w:val="00227217"/>
    <w:rsid w:val="00234FF6"/>
    <w:rsid w:val="00251BB1"/>
    <w:rsid w:val="002549A5"/>
    <w:rsid w:val="00254CFA"/>
    <w:rsid w:val="00264435"/>
    <w:rsid w:val="00272A98"/>
    <w:rsid w:val="00273AAA"/>
    <w:rsid w:val="00283BFB"/>
    <w:rsid w:val="00294B28"/>
    <w:rsid w:val="00296411"/>
    <w:rsid w:val="002A4BAD"/>
    <w:rsid w:val="002A77AB"/>
    <w:rsid w:val="002B1BBA"/>
    <w:rsid w:val="002B77C1"/>
    <w:rsid w:val="002C3A4F"/>
    <w:rsid w:val="002F2FF5"/>
    <w:rsid w:val="002F47DB"/>
    <w:rsid w:val="002F5F0E"/>
    <w:rsid w:val="002F6684"/>
    <w:rsid w:val="002F7493"/>
    <w:rsid w:val="0031291E"/>
    <w:rsid w:val="00317635"/>
    <w:rsid w:val="00317E2D"/>
    <w:rsid w:val="003229CE"/>
    <w:rsid w:val="00323D3E"/>
    <w:rsid w:val="00327A20"/>
    <w:rsid w:val="003319D8"/>
    <w:rsid w:val="0033364B"/>
    <w:rsid w:val="003639B6"/>
    <w:rsid w:val="00365C4D"/>
    <w:rsid w:val="003670AA"/>
    <w:rsid w:val="00372240"/>
    <w:rsid w:val="003862A7"/>
    <w:rsid w:val="003A2EC0"/>
    <w:rsid w:val="003A47BD"/>
    <w:rsid w:val="003C146C"/>
    <w:rsid w:val="003C2FAD"/>
    <w:rsid w:val="003E7A6D"/>
    <w:rsid w:val="003F754D"/>
    <w:rsid w:val="00414D38"/>
    <w:rsid w:val="004233D0"/>
    <w:rsid w:val="004344E2"/>
    <w:rsid w:val="00452828"/>
    <w:rsid w:val="00452B48"/>
    <w:rsid w:val="00452ECC"/>
    <w:rsid w:val="004654D1"/>
    <w:rsid w:val="00474CF5"/>
    <w:rsid w:val="00477F2B"/>
    <w:rsid w:val="00492C1B"/>
    <w:rsid w:val="004949BC"/>
    <w:rsid w:val="004A0EC9"/>
    <w:rsid w:val="004A5260"/>
    <w:rsid w:val="004C1C4A"/>
    <w:rsid w:val="004C3237"/>
    <w:rsid w:val="004C433D"/>
    <w:rsid w:val="004C443B"/>
    <w:rsid w:val="004D47F4"/>
    <w:rsid w:val="004E10A3"/>
    <w:rsid w:val="004E1E0C"/>
    <w:rsid w:val="004F278D"/>
    <w:rsid w:val="00503CD6"/>
    <w:rsid w:val="00506024"/>
    <w:rsid w:val="005158E6"/>
    <w:rsid w:val="005339A1"/>
    <w:rsid w:val="00542DF7"/>
    <w:rsid w:val="00556E61"/>
    <w:rsid w:val="00557367"/>
    <w:rsid w:val="005613D5"/>
    <w:rsid w:val="0056144B"/>
    <w:rsid w:val="005932AA"/>
    <w:rsid w:val="005A5528"/>
    <w:rsid w:val="005A5FB3"/>
    <w:rsid w:val="005B17E5"/>
    <w:rsid w:val="005B645E"/>
    <w:rsid w:val="005C2FD6"/>
    <w:rsid w:val="005D64A6"/>
    <w:rsid w:val="005E2E73"/>
    <w:rsid w:val="005E5DE1"/>
    <w:rsid w:val="005F7673"/>
    <w:rsid w:val="0060106D"/>
    <w:rsid w:val="00603203"/>
    <w:rsid w:val="0060616A"/>
    <w:rsid w:val="0061381F"/>
    <w:rsid w:val="006300D6"/>
    <w:rsid w:val="0063324B"/>
    <w:rsid w:val="006334B6"/>
    <w:rsid w:val="00636BF1"/>
    <w:rsid w:val="006444F3"/>
    <w:rsid w:val="0066068A"/>
    <w:rsid w:val="0066445C"/>
    <w:rsid w:val="00677FC6"/>
    <w:rsid w:val="0068437E"/>
    <w:rsid w:val="0068617D"/>
    <w:rsid w:val="00696901"/>
    <w:rsid w:val="00696A10"/>
    <w:rsid w:val="006A5B27"/>
    <w:rsid w:val="006B3C30"/>
    <w:rsid w:val="006B6658"/>
    <w:rsid w:val="006D11B1"/>
    <w:rsid w:val="006D1A53"/>
    <w:rsid w:val="006F7CC0"/>
    <w:rsid w:val="00703533"/>
    <w:rsid w:val="00704333"/>
    <w:rsid w:val="00705686"/>
    <w:rsid w:val="00711B10"/>
    <w:rsid w:val="00734DAC"/>
    <w:rsid w:val="00735556"/>
    <w:rsid w:val="007622E5"/>
    <w:rsid w:val="007671A5"/>
    <w:rsid w:val="00773408"/>
    <w:rsid w:val="00776658"/>
    <w:rsid w:val="00785B4B"/>
    <w:rsid w:val="007A1ADA"/>
    <w:rsid w:val="007B7834"/>
    <w:rsid w:val="007C4DF8"/>
    <w:rsid w:val="007C7E0F"/>
    <w:rsid w:val="007D3FF9"/>
    <w:rsid w:val="007D575C"/>
    <w:rsid w:val="007E4A2F"/>
    <w:rsid w:val="007E6DDD"/>
    <w:rsid w:val="007F27FE"/>
    <w:rsid w:val="007F6A27"/>
    <w:rsid w:val="00806B80"/>
    <w:rsid w:val="00807F69"/>
    <w:rsid w:val="00814858"/>
    <w:rsid w:val="00827DBF"/>
    <w:rsid w:val="008350E5"/>
    <w:rsid w:val="00835E79"/>
    <w:rsid w:val="00836CF8"/>
    <w:rsid w:val="00850A41"/>
    <w:rsid w:val="00854394"/>
    <w:rsid w:val="0087492E"/>
    <w:rsid w:val="00887C9B"/>
    <w:rsid w:val="00893280"/>
    <w:rsid w:val="008D2DA3"/>
    <w:rsid w:val="008E2A37"/>
    <w:rsid w:val="008E3832"/>
    <w:rsid w:val="008E6D2E"/>
    <w:rsid w:val="009000E9"/>
    <w:rsid w:val="009103F2"/>
    <w:rsid w:val="009237D2"/>
    <w:rsid w:val="00931EC9"/>
    <w:rsid w:val="00937967"/>
    <w:rsid w:val="00946DD4"/>
    <w:rsid w:val="009529D5"/>
    <w:rsid w:val="00960B3B"/>
    <w:rsid w:val="00960FE8"/>
    <w:rsid w:val="00962B50"/>
    <w:rsid w:val="0097214F"/>
    <w:rsid w:val="009741AB"/>
    <w:rsid w:val="00980F86"/>
    <w:rsid w:val="009F1086"/>
    <w:rsid w:val="009F5DCE"/>
    <w:rsid w:val="00A028E3"/>
    <w:rsid w:val="00A04E9D"/>
    <w:rsid w:val="00A115EF"/>
    <w:rsid w:val="00A43772"/>
    <w:rsid w:val="00A5058F"/>
    <w:rsid w:val="00A61496"/>
    <w:rsid w:val="00A63F16"/>
    <w:rsid w:val="00A66FF5"/>
    <w:rsid w:val="00A8343A"/>
    <w:rsid w:val="00A8398E"/>
    <w:rsid w:val="00A91E00"/>
    <w:rsid w:val="00AA7C80"/>
    <w:rsid w:val="00AB3152"/>
    <w:rsid w:val="00AB4F44"/>
    <w:rsid w:val="00AB60F6"/>
    <w:rsid w:val="00AC68DF"/>
    <w:rsid w:val="00AD5977"/>
    <w:rsid w:val="00AD74E8"/>
    <w:rsid w:val="00AF3E41"/>
    <w:rsid w:val="00B02654"/>
    <w:rsid w:val="00B041E7"/>
    <w:rsid w:val="00B043C0"/>
    <w:rsid w:val="00B15066"/>
    <w:rsid w:val="00B20A0F"/>
    <w:rsid w:val="00B31340"/>
    <w:rsid w:val="00B3415E"/>
    <w:rsid w:val="00B36400"/>
    <w:rsid w:val="00B5519E"/>
    <w:rsid w:val="00B559C0"/>
    <w:rsid w:val="00B60E8F"/>
    <w:rsid w:val="00B62B99"/>
    <w:rsid w:val="00B64F65"/>
    <w:rsid w:val="00B6662B"/>
    <w:rsid w:val="00B832B6"/>
    <w:rsid w:val="00BA205F"/>
    <w:rsid w:val="00BA373A"/>
    <w:rsid w:val="00BA593D"/>
    <w:rsid w:val="00BA7871"/>
    <w:rsid w:val="00BD0E40"/>
    <w:rsid w:val="00BE0705"/>
    <w:rsid w:val="00BE363A"/>
    <w:rsid w:val="00BE3AE2"/>
    <w:rsid w:val="00C21AAA"/>
    <w:rsid w:val="00C21F5F"/>
    <w:rsid w:val="00C33060"/>
    <w:rsid w:val="00C369CF"/>
    <w:rsid w:val="00C40C2B"/>
    <w:rsid w:val="00C47977"/>
    <w:rsid w:val="00C51026"/>
    <w:rsid w:val="00C557F7"/>
    <w:rsid w:val="00C56324"/>
    <w:rsid w:val="00C66B4E"/>
    <w:rsid w:val="00C8613F"/>
    <w:rsid w:val="00C876DF"/>
    <w:rsid w:val="00CA6403"/>
    <w:rsid w:val="00CB052F"/>
    <w:rsid w:val="00CB7871"/>
    <w:rsid w:val="00CC71B0"/>
    <w:rsid w:val="00CC7C84"/>
    <w:rsid w:val="00CD3976"/>
    <w:rsid w:val="00CF01B7"/>
    <w:rsid w:val="00CF167D"/>
    <w:rsid w:val="00D05B23"/>
    <w:rsid w:val="00D06570"/>
    <w:rsid w:val="00D1530B"/>
    <w:rsid w:val="00D230A0"/>
    <w:rsid w:val="00D24762"/>
    <w:rsid w:val="00D27E00"/>
    <w:rsid w:val="00D316E7"/>
    <w:rsid w:val="00D6259F"/>
    <w:rsid w:val="00D727B8"/>
    <w:rsid w:val="00D73E0E"/>
    <w:rsid w:val="00D77787"/>
    <w:rsid w:val="00D83ADC"/>
    <w:rsid w:val="00D95F53"/>
    <w:rsid w:val="00DA6B00"/>
    <w:rsid w:val="00DC5BFC"/>
    <w:rsid w:val="00DE4782"/>
    <w:rsid w:val="00DF0C22"/>
    <w:rsid w:val="00DF455B"/>
    <w:rsid w:val="00DF75B2"/>
    <w:rsid w:val="00E033B9"/>
    <w:rsid w:val="00E05BCD"/>
    <w:rsid w:val="00E06528"/>
    <w:rsid w:val="00E12437"/>
    <w:rsid w:val="00E25E9A"/>
    <w:rsid w:val="00E319A9"/>
    <w:rsid w:val="00E34B4E"/>
    <w:rsid w:val="00E40DF5"/>
    <w:rsid w:val="00E51045"/>
    <w:rsid w:val="00E55DDA"/>
    <w:rsid w:val="00E56DF7"/>
    <w:rsid w:val="00E62322"/>
    <w:rsid w:val="00E7080F"/>
    <w:rsid w:val="00E7158A"/>
    <w:rsid w:val="00E73307"/>
    <w:rsid w:val="00E83872"/>
    <w:rsid w:val="00E9150C"/>
    <w:rsid w:val="00EA09D1"/>
    <w:rsid w:val="00EA2AB5"/>
    <w:rsid w:val="00EA5168"/>
    <w:rsid w:val="00EB7E20"/>
    <w:rsid w:val="00ED4AA2"/>
    <w:rsid w:val="00EE37CC"/>
    <w:rsid w:val="00EE7A02"/>
    <w:rsid w:val="00EF7E99"/>
    <w:rsid w:val="00F07F58"/>
    <w:rsid w:val="00F1067F"/>
    <w:rsid w:val="00F110EC"/>
    <w:rsid w:val="00F124BD"/>
    <w:rsid w:val="00F12E66"/>
    <w:rsid w:val="00F2147D"/>
    <w:rsid w:val="00F246E7"/>
    <w:rsid w:val="00F3382F"/>
    <w:rsid w:val="00F36469"/>
    <w:rsid w:val="00F41203"/>
    <w:rsid w:val="00F416A7"/>
    <w:rsid w:val="00F7148B"/>
    <w:rsid w:val="00F8020A"/>
    <w:rsid w:val="00F93568"/>
    <w:rsid w:val="00F938B6"/>
    <w:rsid w:val="00FA34A8"/>
    <w:rsid w:val="00FA35C8"/>
    <w:rsid w:val="00FA7C59"/>
    <w:rsid w:val="00FB3CD4"/>
    <w:rsid w:val="00FB5B53"/>
    <w:rsid w:val="00FC3C6A"/>
    <w:rsid w:val="00FD12D4"/>
    <w:rsid w:val="00FE771F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10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356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06D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93568"/>
    <w:rPr>
      <w:rFonts w:ascii="Times New Roman" w:hAnsi="Times New Roman" w:cs="Times New Roman"/>
      <w:b/>
      <w:bCs/>
      <w:i/>
      <w:sz w:val="24"/>
    </w:rPr>
  </w:style>
  <w:style w:type="paragraph" w:styleId="a3">
    <w:name w:val="footer"/>
    <w:basedOn w:val="a"/>
    <w:link w:val="a4"/>
    <w:uiPriority w:val="99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862A7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862A7"/>
    <w:rPr>
      <w:rFonts w:cs="Times New Roman"/>
    </w:rPr>
  </w:style>
  <w:style w:type="paragraph" w:customStyle="1" w:styleId="western">
    <w:name w:val="western"/>
    <w:basedOn w:val="a"/>
    <w:uiPriority w:val="99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16097"/>
    <w:rPr>
      <w:rFonts w:cs="Times New Roman"/>
    </w:rPr>
  </w:style>
  <w:style w:type="character" w:styleId="a6">
    <w:name w:val="Hyperlink"/>
    <w:basedOn w:val="a0"/>
    <w:uiPriority w:val="99"/>
    <w:rsid w:val="00116097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A09D1"/>
    <w:rPr>
      <w:rFonts w:ascii="Times New Roman" w:hAnsi="Times New Roman"/>
      <w:b/>
      <w:sz w:val="10"/>
    </w:rPr>
  </w:style>
  <w:style w:type="paragraph" w:styleId="a7">
    <w:name w:val="Balloon Text"/>
    <w:basedOn w:val="a"/>
    <w:link w:val="a8"/>
    <w:uiPriority w:val="99"/>
    <w:semiHidden/>
    <w:rsid w:val="00B3640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6400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B1BBA"/>
    <w:rPr>
      <w:rFonts w:ascii="Times New Roman" w:hAnsi="Times New Roman" w:cs="Times New Roman"/>
      <w:sz w:val="20"/>
      <w:lang w:eastAsia="ru-RU"/>
    </w:rPr>
  </w:style>
  <w:style w:type="paragraph" w:customStyle="1" w:styleId="Style1">
    <w:name w:val="Style1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319A9"/>
    <w:rPr>
      <w:rFonts w:ascii="Times New Roman" w:hAnsi="Times New Roman"/>
      <w:b/>
      <w:sz w:val="14"/>
    </w:rPr>
  </w:style>
  <w:style w:type="character" w:customStyle="1" w:styleId="FontStyle28">
    <w:name w:val="Font Style28"/>
    <w:uiPriority w:val="99"/>
    <w:rsid w:val="00E319A9"/>
    <w:rPr>
      <w:rFonts w:ascii="Constantia" w:hAnsi="Constantia"/>
      <w:b/>
      <w:smallCaps/>
      <w:sz w:val="10"/>
    </w:rPr>
  </w:style>
  <w:style w:type="table" w:styleId="ac">
    <w:name w:val="Table Grid"/>
    <w:basedOn w:val="a1"/>
    <w:uiPriority w:val="99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6010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06D"/>
    <w:rPr>
      <w:rFonts w:cs="Times New Roman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6010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60106D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uiPriority w:val="99"/>
    <w:rsid w:val="005E2E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234FF6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a0"/>
    <w:uiPriority w:val="99"/>
    <w:rsid w:val="00234FF6"/>
    <w:rPr>
      <w:rFonts w:ascii="Georgia" w:hAnsi="Georgia" w:cs="Georgia"/>
      <w:sz w:val="12"/>
      <w:szCs w:val="12"/>
    </w:rPr>
  </w:style>
  <w:style w:type="paragraph" w:customStyle="1" w:styleId="47">
    <w:name w:val="Стиль47"/>
    <w:basedOn w:val="a"/>
    <w:uiPriority w:val="99"/>
    <w:rsid w:val="0000251D"/>
    <w:pPr>
      <w:keepLines/>
      <w:numPr>
        <w:numId w:val="26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rsid w:val="0097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9103F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10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356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06D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93568"/>
    <w:rPr>
      <w:rFonts w:ascii="Times New Roman" w:hAnsi="Times New Roman" w:cs="Times New Roman"/>
      <w:b/>
      <w:bCs/>
      <w:i/>
      <w:sz w:val="24"/>
    </w:rPr>
  </w:style>
  <w:style w:type="paragraph" w:styleId="a3">
    <w:name w:val="footer"/>
    <w:basedOn w:val="a"/>
    <w:link w:val="a4"/>
    <w:uiPriority w:val="99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862A7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862A7"/>
    <w:rPr>
      <w:rFonts w:cs="Times New Roman"/>
    </w:rPr>
  </w:style>
  <w:style w:type="paragraph" w:customStyle="1" w:styleId="western">
    <w:name w:val="western"/>
    <w:basedOn w:val="a"/>
    <w:uiPriority w:val="99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16097"/>
    <w:rPr>
      <w:rFonts w:cs="Times New Roman"/>
    </w:rPr>
  </w:style>
  <w:style w:type="character" w:styleId="a6">
    <w:name w:val="Hyperlink"/>
    <w:basedOn w:val="a0"/>
    <w:uiPriority w:val="99"/>
    <w:rsid w:val="00116097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A09D1"/>
    <w:rPr>
      <w:rFonts w:ascii="Times New Roman" w:hAnsi="Times New Roman"/>
      <w:b/>
      <w:sz w:val="10"/>
    </w:rPr>
  </w:style>
  <w:style w:type="paragraph" w:styleId="a7">
    <w:name w:val="Balloon Text"/>
    <w:basedOn w:val="a"/>
    <w:link w:val="a8"/>
    <w:uiPriority w:val="99"/>
    <w:semiHidden/>
    <w:rsid w:val="00B3640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6400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B1BBA"/>
    <w:rPr>
      <w:rFonts w:ascii="Times New Roman" w:hAnsi="Times New Roman" w:cs="Times New Roman"/>
      <w:sz w:val="20"/>
      <w:lang w:eastAsia="ru-RU"/>
    </w:rPr>
  </w:style>
  <w:style w:type="paragraph" w:customStyle="1" w:styleId="Style1">
    <w:name w:val="Style1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319A9"/>
    <w:rPr>
      <w:rFonts w:ascii="Times New Roman" w:hAnsi="Times New Roman"/>
      <w:b/>
      <w:sz w:val="14"/>
    </w:rPr>
  </w:style>
  <w:style w:type="character" w:customStyle="1" w:styleId="FontStyle28">
    <w:name w:val="Font Style28"/>
    <w:uiPriority w:val="99"/>
    <w:rsid w:val="00E319A9"/>
    <w:rPr>
      <w:rFonts w:ascii="Constantia" w:hAnsi="Constantia"/>
      <w:b/>
      <w:smallCaps/>
      <w:sz w:val="10"/>
    </w:rPr>
  </w:style>
  <w:style w:type="table" w:styleId="ac">
    <w:name w:val="Table Grid"/>
    <w:basedOn w:val="a1"/>
    <w:uiPriority w:val="99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6010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06D"/>
    <w:rPr>
      <w:rFonts w:cs="Times New Roman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6010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60106D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uiPriority w:val="99"/>
    <w:rsid w:val="005E2E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234FF6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a0"/>
    <w:uiPriority w:val="99"/>
    <w:rsid w:val="00234FF6"/>
    <w:rPr>
      <w:rFonts w:ascii="Georgia" w:hAnsi="Georgia" w:cs="Georgia"/>
      <w:sz w:val="12"/>
      <w:szCs w:val="12"/>
    </w:rPr>
  </w:style>
  <w:style w:type="paragraph" w:customStyle="1" w:styleId="47">
    <w:name w:val="Стиль47"/>
    <w:basedOn w:val="a"/>
    <w:uiPriority w:val="99"/>
    <w:rsid w:val="0000251D"/>
    <w:pPr>
      <w:keepLines/>
      <w:numPr>
        <w:numId w:val="26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rsid w:val="0097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9103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sec.ru/articles2/allpubliks" TargetMode="External"/><Relationship Id="rId18" Type="http://schemas.openxmlformats.org/officeDocument/2006/relationships/hyperlink" Target="http://www.computerr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1017.pdf&amp;show=dcatalogues/1/1119277/1017.pdf&amp;view=true" TargetMode="External"/><Relationship Id="rId17" Type="http://schemas.openxmlformats.org/officeDocument/2006/relationships/hyperlink" Target="http://www.nl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ntb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.php?book=3727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sp.ru/os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znanium.com/catalog/product/326451%20-%20ISBN%20978-5-8199-0377-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vti.ru/articles_14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6501</Words>
  <Characters>37059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2019-01-13T19:00:00Z</dcterms:created>
  <dcterms:modified xsi:type="dcterms:W3CDTF">2020-11-16T05:21:00Z</dcterms:modified>
</cp:coreProperties>
</file>