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D7" w:rsidRDefault="008D71D7" w:rsidP="00BE6FD0">
      <w:pPr>
        <w:jc w:val="center"/>
      </w:pPr>
    </w:p>
    <w:p w:rsidR="008D71D7" w:rsidRDefault="008D71D7" w:rsidP="008D71D7">
      <w:pPr>
        <w:widowControl/>
        <w:autoSpaceDE/>
        <w:autoSpaceDN/>
        <w:adjustRightInd/>
        <w:ind w:firstLine="0"/>
        <w:jc w:val="center"/>
      </w:pPr>
      <w:r w:rsidRPr="008D71D7">
        <w:rPr>
          <w:noProof/>
        </w:rPr>
        <w:drawing>
          <wp:inline distT="0" distB="0" distL="0" distR="0">
            <wp:extent cx="6361751" cy="8750348"/>
            <wp:effectExtent l="19050" t="0" r="949" b="0"/>
            <wp:docPr id="7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700" cy="875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86F" w:rsidRDefault="008D71D7" w:rsidP="00BE6FD0">
      <w:pPr>
        <w:jc w:val="center"/>
        <w:rPr>
          <w:szCs w:val="20"/>
        </w:rPr>
      </w:pPr>
      <w:r w:rsidRPr="00FC3109">
        <w:rPr>
          <w:noProof/>
        </w:rPr>
        <w:lastRenderedPageBreak/>
        <w:drawing>
          <wp:inline distT="0" distB="0" distL="0" distR="0">
            <wp:extent cx="5940425" cy="8611987"/>
            <wp:effectExtent l="95250" t="57150" r="79375" b="36713"/>
            <wp:docPr id="3" name="Рисунок 2" descr="F:\АИБ_2017\РП\Оборо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АИБ_2017\РП\Оборотк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7865" t="3263" r="4334" b="4312"/>
                    <a:stretch>
                      <a:fillRect/>
                    </a:stretch>
                  </pic:blipFill>
                  <pic:spPr bwMode="auto">
                    <a:xfrm rot="60000">
                      <a:off x="0" y="0"/>
                      <a:ext cx="5940425" cy="8611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086F">
        <w:br w:type="page"/>
      </w:r>
    </w:p>
    <w:p w:rsidR="00712301" w:rsidRDefault="00FB71EE" w:rsidP="005F086F">
      <w:pPr>
        <w:pStyle w:val="2"/>
        <w:ind w:firstLine="0"/>
      </w:pPr>
      <w:r w:rsidRPr="00FB71EE">
        <w:lastRenderedPageBreak/>
        <w:drawing>
          <wp:inline distT="0" distB="0" distL="0" distR="0">
            <wp:extent cx="6140450" cy="6692265"/>
            <wp:effectExtent l="19050" t="0" r="0" b="0"/>
            <wp:docPr id="17" name="Рисунок 3" descr="C:\Users\user\Downloads\Лист рег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Лист рег1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0" cy="669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301" w:rsidRPr="00EE6788" w:rsidRDefault="00712301" w:rsidP="00712301">
      <w:pPr>
        <w:tabs>
          <w:tab w:val="left" w:pos="993"/>
        </w:tabs>
        <w:jc w:val="center"/>
        <w:rPr>
          <w:b/>
          <w:iCs/>
          <w:spacing w:val="-6"/>
          <w:szCs w:val="20"/>
        </w:rPr>
      </w:pPr>
    </w:p>
    <w:p w:rsidR="00712301" w:rsidRPr="00AF2BB2" w:rsidRDefault="00712301" w:rsidP="00545E2A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16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br w:type="page"/>
      </w:r>
      <w:r w:rsidRPr="00AF2BB2">
        <w:rPr>
          <w:rStyle w:val="FontStyle16"/>
          <w:sz w:val="24"/>
          <w:szCs w:val="24"/>
        </w:rPr>
        <w:lastRenderedPageBreak/>
        <w:t>Цели освоения дисциплины</w:t>
      </w:r>
    </w:p>
    <w:p w:rsidR="00230BB4" w:rsidRDefault="00230BB4" w:rsidP="00230BB4">
      <w:pPr>
        <w:ind w:firstLine="720"/>
        <w:jc w:val="both"/>
        <w:rPr>
          <w:bCs/>
        </w:rPr>
      </w:pPr>
      <w:r w:rsidRPr="003862A7">
        <w:rPr>
          <w:bCs/>
        </w:rPr>
        <w:t>Целью дисциплины «</w:t>
      </w:r>
      <w:bookmarkStart w:id="0" w:name="_GoBack"/>
      <w:r>
        <w:rPr>
          <w:bCs/>
          <w:noProof/>
        </w:rPr>
        <w:t>Методы выявления нарушений информационной безопасности, аттестация АИС</w:t>
      </w:r>
      <w:bookmarkEnd w:id="0"/>
      <w:r>
        <w:rPr>
          <w:bCs/>
        </w:rPr>
        <w:t xml:space="preserve">» является </w:t>
      </w:r>
      <w:r w:rsidRPr="003F3C9A">
        <w:rPr>
          <w:bCs/>
        </w:rPr>
        <w:t>формирование профессиональных навыков аттестационных испытаний ОИ, изучение методик проведения аттестации, овладение методами мониторинга и аудита АС и подготовка к деятельности, связанной с аттестацией АИС в соо</w:t>
      </w:r>
      <w:r>
        <w:rPr>
          <w:bCs/>
        </w:rPr>
        <w:t>тветствии с требованиями ФГОС В</w:t>
      </w:r>
      <w:r w:rsidRPr="003F3C9A">
        <w:rPr>
          <w:bCs/>
        </w:rPr>
        <w:t>О по специальности «Информационная безопасность автоматизированных систем». Дисциплина «Методы выявления нарушений информационной безопасности, аттестация АИС» рассматривает базовые теоретические понятия, средства и способы обеспечения информационной безопасности, принципы построения систем защиты информации</w:t>
      </w:r>
      <w:r>
        <w:rPr>
          <w:bCs/>
        </w:rPr>
        <w:t>.</w:t>
      </w:r>
    </w:p>
    <w:p w:rsidR="00CD4A40" w:rsidRPr="00A8321B" w:rsidRDefault="00CD4A40" w:rsidP="00A8321B">
      <w:pPr>
        <w:ind w:firstLine="709"/>
        <w:jc w:val="both"/>
        <w:rPr>
          <w:color w:val="000000"/>
          <w:highlight w:val="yellow"/>
        </w:rPr>
      </w:pPr>
    </w:p>
    <w:p w:rsidR="005E0E6A" w:rsidRPr="005E0E6A" w:rsidRDefault="005E0E6A" w:rsidP="005E0E6A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21"/>
          <w:b/>
          <w:sz w:val="24"/>
          <w:szCs w:val="24"/>
        </w:rPr>
      </w:pPr>
      <w:r w:rsidRPr="00B53E6E">
        <w:rPr>
          <w:rStyle w:val="FontStyle21"/>
          <w:b/>
          <w:sz w:val="24"/>
          <w:szCs w:val="24"/>
        </w:rPr>
        <w:t xml:space="preserve">Место </w:t>
      </w:r>
      <w:r w:rsidRPr="00B53E6E">
        <w:rPr>
          <w:rStyle w:val="FontStyle21"/>
          <w:b/>
          <w:bCs/>
          <w:sz w:val="24"/>
          <w:szCs w:val="24"/>
        </w:rPr>
        <w:t>дисциплины</w:t>
      </w:r>
      <w:r w:rsidR="00B53E6E">
        <w:rPr>
          <w:rStyle w:val="FontStyle21"/>
          <w:b/>
          <w:sz w:val="24"/>
          <w:szCs w:val="24"/>
        </w:rPr>
        <w:t xml:space="preserve"> </w:t>
      </w:r>
      <w:r w:rsidRPr="00B53E6E">
        <w:rPr>
          <w:rStyle w:val="FontStyle21"/>
          <w:b/>
          <w:sz w:val="24"/>
          <w:szCs w:val="24"/>
        </w:rPr>
        <w:t>в</w:t>
      </w:r>
      <w:r w:rsidRPr="005E0E6A">
        <w:rPr>
          <w:rStyle w:val="FontStyle21"/>
          <w:b/>
          <w:sz w:val="24"/>
          <w:szCs w:val="24"/>
        </w:rPr>
        <w:t xml:space="preserve"> структуре образовательной программы</w:t>
      </w:r>
      <w:r w:rsidR="00B53E6E" w:rsidRPr="00B53E6E">
        <w:rPr>
          <w:rStyle w:val="FontStyle21"/>
          <w:b/>
          <w:sz w:val="24"/>
          <w:szCs w:val="24"/>
        </w:rPr>
        <w:br/>
      </w:r>
      <w:r w:rsidRPr="005E0E6A">
        <w:rPr>
          <w:rStyle w:val="FontStyle21"/>
          <w:b/>
          <w:sz w:val="24"/>
          <w:szCs w:val="24"/>
        </w:rPr>
        <w:t xml:space="preserve">подготовки </w:t>
      </w:r>
      <w:r w:rsidR="00A75148">
        <w:rPr>
          <w:rStyle w:val="FontStyle21"/>
          <w:b/>
          <w:sz w:val="24"/>
          <w:szCs w:val="24"/>
        </w:rPr>
        <w:t>специалиста</w:t>
      </w:r>
      <w:r w:rsidRPr="005E0E6A">
        <w:rPr>
          <w:rStyle w:val="FontStyle21"/>
          <w:b/>
          <w:sz w:val="24"/>
          <w:szCs w:val="24"/>
        </w:rPr>
        <w:t xml:space="preserve"> </w:t>
      </w:r>
    </w:p>
    <w:p w:rsidR="00E91C35" w:rsidRPr="002D7789" w:rsidRDefault="00E91C35" w:rsidP="005E0E6A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91BD4">
        <w:rPr>
          <w:bCs/>
        </w:rPr>
        <w:t xml:space="preserve">Дисциплина </w:t>
      </w:r>
      <w:r w:rsidRPr="002D7789">
        <w:rPr>
          <w:rStyle w:val="FontStyle16"/>
          <w:b w:val="0"/>
          <w:sz w:val="24"/>
          <w:szCs w:val="24"/>
        </w:rPr>
        <w:t>«</w:t>
      </w:r>
      <w:r w:rsidR="00A8321B">
        <w:rPr>
          <w:color w:val="000000"/>
        </w:rPr>
        <w:t xml:space="preserve">Методы </w:t>
      </w:r>
      <w:r w:rsidR="00230BB4" w:rsidRPr="00230BB4">
        <w:rPr>
          <w:color w:val="000000"/>
        </w:rPr>
        <w:t>выявления нарушений информационной безопасности, аттестация АИС</w:t>
      </w:r>
      <w:r w:rsidRPr="002D7789">
        <w:rPr>
          <w:rStyle w:val="FontStyle16"/>
          <w:b w:val="0"/>
          <w:sz w:val="24"/>
          <w:szCs w:val="24"/>
        </w:rPr>
        <w:t>»</w:t>
      </w:r>
      <w:r w:rsidRPr="00E91BD4">
        <w:rPr>
          <w:bCs/>
        </w:rPr>
        <w:t xml:space="preserve"> </w:t>
      </w:r>
      <w:r w:rsidR="005E0E6A" w:rsidRPr="005E0E6A">
        <w:rPr>
          <w:bCs/>
        </w:rPr>
        <w:t xml:space="preserve">входит в </w:t>
      </w:r>
      <w:r w:rsidR="00230BB4">
        <w:rPr>
          <w:bCs/>
        </w:rPr>
        <w:t>вариативную</w:t>
      </w:r>
      <w:r w:rsidR="005E0E6A" w:rsidRPr="005E0E6A">
        <w:rPr>
          <w:bCs/>
        </w:rPr>
        <w:t xml:space="preserve"> часть блока 1 образовательной программы.</w:t>
      </w:r>
    </w:p>
    <w:p w:rsidR="00230BB4" w:rsidRPr="00EF7E99" w:rsidRDefault="00230BB4" w:rsidP="00230BB4">
      <w:pPr>
        <w:ind w:firstLine="720"/>
        <w:jc w:val="both"/>
        <w:rPr>
          <w:bCs/>
        </w:rPr>
      </w:pPr>
      <w:r w:rsidRPr="00EF7E99">
        <w:rPr>
          <w:bCs/>
        </w:rPr>
        <w:t xml:space="preserve">Успешное усвоение материала предполагает знание </w:t>
      </w:r>
      <w:r w:rsidR="000373D1">
        <w:rPr>
          <w:bCs/>
        </w:rPr>
        <w:t>обучающимися</w:t>
      </w:r>
      <w:r w:rsidRPr="00EF7E99">
        <w:rPr>
          <w:bCs/>
        </w:rPr>
        <w:t xml:space="preserve"> основных положений курсов </w:t>
      </w:r>
      <w:r w:rsidRPr="00EC5922">
        <w:rPr>
          <w:bCs/>
        </w:rPr>
        <w:t>«Введение в специальность», «Основы информационной безопасности», «Программно-аппаратные средства обеспечения информационной безопасности», «Техническая защита инфо</w:t>
      </w:r>
      <w:r w:rsidRPr="00EC5922">
        <w:rPr>
          <w:bCs/>
        </w:rPr>
        <w:t>р</w:t>
      </w:r>
      <w:r w:rsidRPr="00EC5922">
        <w:rPr>
          <w:bCs/>
        </w:rPr>
        <w:t>мации», «Безопасность сетей ЭВМ».</w:t>
      </w:r>
    </w:p>
    <w:p w:rsidR="00230BB4" w:rsidRDefault="00230BB4" w:rsidP="00230BB4">
      <w:pPr>
        <w:ind w:firstLine="720"/>
        <w:jc w:val="both"/>
        <w:rPr>
          <w:bCs/>
          <w:iCs/>
        </w:rPr>
      </w:pPr>
      <w:r w:rsidRPr="00E7080F">
        <w:rPr>
          <w:bCs/>
          <w:iCs/>
        </w:rPr>
        <w:t>Дисциплина является предшествующей для изучения дисциплин: «Управление информац</w:t>
      </w:r>
      <w:r w:rsidRPr="00E7080F">
        <w:rPr>
          <w:bCs/>
          <w:iCs/>
        </w:rPr>
        <w:t>и</w:t>
      </w:r>
      <w:r w:rsidRPr="00E7080F">
        <w:rPr>
          <w:bCs/>
          <w:iCs/>
        </w:rPr>
        <w:t>онной безопасностью»</w:t>
      </w:r>
      <w:r>
        <w:rPr>
          <w:bCs/>
          <w:iCs/>
        </w:rPr>
        <w:t xml:space="preserve">, </w:t>
      </w:r>
      <w:r w:rsidRPr="00F96F62">
        <w:rPr>
          <w:bCs/>
          <w:iCs/>
        </w:rPr>
        <w:t>«</w:t>
      </w:r>
      <w:r w:rsidRPr="00350EF6">
        <w:rPr>
          <w:bCs/>
          <w:iCs/>
        </w:rPr>
        <w:t>Разработка и эксплуатация защищенных автоматизированных систем</w:t>
      </w:r>
      <w:r w:rsidRPr="00F96F62">
        <w:rPr>
          <w:bCs/>
          <w:iCs/>
        </w:rPr>
        <w:t>»</w:t>
      </w:r>
      <w:r>
        <w:rPr>
          <w:bCs/>
          <w:iCs/>
        </w:rPr>
        <w:t xml:space="preserve">, </w:t>
      </w:r>
      <w:r w:rsidRPr="00F96F62">
        <w:rPr>
          <w:bCs/>
          <w:iCs/>
        </w:rPr>
        <w:t>«</w:t>
      </w:r>
      <w:r w:rsidRPr="00350EF6">
        <w:rPr>
          <w:bCs/>
          <w:iCs/>
        </w:rPr>
        <w:t>Информационная безопасность распределенных информационных систем</w:t>
      </w:r>
      <w:r w:rsidRPr="00F96F62">
        <w:rPr>
          <w:bCs/>
          <w:iCs/>
        </w:rPr>
        <w:t>»</w:t>
      </w:r>
      <w:r>
        <w:rPr>
          <w:bCs/>
          <w:iCs/>
        </w:rPr>
        <w:t>, «</w:t>
      </w:r>
      <w:r w:rsidRPr="00EC5922">
        <w:rPr>
          <w:bCs/>
          <w:iCs/>
        </w:rPr>
        <w:t>Моделирование у</w:t>
      </w:r>
      <w:r w:rsidRPr="00EC5922">
        <w:rPr>
          <w:bCs/>
          <w:iCs/>
        </w:rPr>
        <w:t>г</w:t>
      </w:r>
      <w:r w:rsidRPr="00EC5922">
        <w:rPr>
          <w:bCs/>
          <w:iCs/>
        </w:rPr>
        <w:t>роз информационной безопасности</w:t>
      </w:r>
      <w:r>
        <w:rPr>
          <w:bCs/>
          <w:iCs/>
        </w:rPr>
        <w:t>», «</w:t>
      </w:r>
      <w:r w:rsidRPr="00EC5922">
        <w:rPr>
          <w:bCs/>
          <w:iCs/>
        </w:rPr>
        <w:t>Информационная безопасность распределенных информ</w:t>
      </w:r>
      <w:r w:rsidRPr="00EC5922">
        <w:rPr>
          <w:bCs/>
          <w:iCs/>
        </w:rPr>
        <w:t>а</w:t>
      </w:r>
      <w:r w:rsidRPr="00EC5922">
        <w:rPr>
          <w:bCs/>
          <w:iCs/>
        </w:rPr>
        <w:t>ционных систем</w:t>
      </w:r>
      <w:r>
        <w:rPr>
          <w:bCs/>
          <w:iCs/>
        </w:rPr>
        <w:t>»</w:t>
      </w:r>
      <w:r w:rsidRPr="00E7080F">
        <w:rPr>
          <w:bCs/>
          <w:iCs/>
        </w:rPr>
        <w:t>.</w:t>
      </w:r>
    </w:p>
    <w:p w:rsidR="00230BB4" w:rsidRDefault="00230BB4" w:rsidP="00A8321B">
      <w:pPr>
        <w:ind w:firstLine="720"/>
        <w:jc w:val="both"/>
        <w:rPr>
          <w:rStyle w:val="FontStyle21"/>
          <w:b/>
          <w:sz w:val="24"/>
          <w:szCs w:val="24"/>
        </w:rPr>
      </w:pPr>
    </w:p>
    <w:p w:rsidR="00E91C35" w:rsidRDefault="005E0E6A" w:rsidP="00230BB4">
      <w:pPr>
        <w:pStyle w:val="af0"/>
        <w:numPr>
          <w:ilvl w:val="0"/>
          <w:numId w:val="1"/>
        </w:numPr>
        <w:jc w:val="both"/>
        <w:rPr>
          <w:rStyle w:val="FontStyle21"/>
          <w:b/>
          <w:sz w:val="24"/>
          <w:szCs w:val="24"/>
        </w:rPr>
      </w:pPr>
      <w:r w:rsidRPr="00230BB4">
        <w:rPr>
          <w:rStyle w:val="FontStyle21"/>
          <w:b/>
          <w:sz w:val="24"/>
          <w:szCs w:val="24"/>
        </w:rPr>
        <w:t>Компетенции обучающегося, формируемые в результате освоения дисциплины (модуля) и планируемые результаты обучения</w:t>
      </w:r>
      <w:r w:rsidR="00E91C35" w:rsidRPr="00230BB4">
        <w:rPr>
          <w:rStyle w:val="FontStyle21"/>
          <w:b/>
          <w:sz w:val="24"/>
          <w:szCs w:val="24"/>
        </w:rPr>
        <w:t>:</w:t>
      </w:r>
    </w:p>
    <w:p w:rsidR="00230BB4" w:rsidRPr="00230BB4" w:rsidRDefault="00230BB4" w:rsidP="00230BB4">
      <w:pPr>
        <w:pStyle w:val="af0"/>
        <w:ind w:left="1080" w:firstLine="0"/>
        <w:jc w:val="both"/>
        <w:rPr>
          <w:rStyle w:val="FontStyle21"/>
          <w:b/>
          <w:sz w:val="24"/>
          <w:szCs w:val="24"/>
        </w:rPr>
      </w:pPr>
    </w:p>
    <w:p w:rsidR="005E0E6A" w:rsidRPr="00FA5508" w:rsidRDefault="005E0E6A" w:rsidP="005E0E6A">
      <w:pPr>
        <w:tabs>
          <w:tab w:val="left" w:pos="851"/>
        </w:tabs>
        <w:spacing w:after="240"/>
        <w:rPr>
          <w:rStyle w:val="FontStyle16"/>
          <w:b w:val="0"/>
          <w:sz w:val="24"/>
          <w:szCs w:val="24"/>
        </w:rPr>
      </w:pPr>
      <w:r w:rsidRPr="005E0E6A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 w:rsidR="00EC07FE">
        <w:rPr>
          <w:rStyle w:val="FontStyle16"/>
          <w:b w:val="0"/>
          <w:sz w:val="24"/>
          <w:szCs w:val="24"/>
        </w:rPr>
        <w:t>«</w:t>
      </w:r>
      <w:r w:rsidR="00230BB4" w:rsidRPr="00230BB4">
        <w:rPr>
          <w:color w:val="000000"/>
        </w:rPr>
        <w:t>Методы выявления нарушений информационной без</w:t>
      </w:r>
      <w:r w:rsidR="00230BB4" w:rsidRPr="00230BB4">
        <w:rPr>
          <w:color w:val="000000"/>
        </w:rPr>
        <w:t>о</w:t>
      </w:r>
      <w:r w:rsidR="00230BB4" w:rsidRPr="00230BB4">
        <w:rPr>
          <w:color w:val="000000"/>
        </w:rPr>
        <w:t>пасности, аттестация АИС</w:t>
      </w:r>
      <w:r w:rsidR="00EC07FE">
        <w:rPr>
          <w:rStyle w:val="FontStyle16"/>
          <w:b w:val="0"/>
          <w:sz w:val="24"/>
          <w:szCs w:val="24"/>
        </w:rPr>
        <w:t xml:space="preserve">» </w:t>
      </w:r>
      <w:r w:rsidRPr="005E0E6A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4"/>
        <w:gridCol w:w="8734"/>
      </w:tblGrid>
      <w:tr w:rsidR="005E0E6A" w:rsidRPr="00687D25" w:rsidTr="00DA143F">
        <w:trPr>
          <w:trHeight w:val="828"/>
          <w:tblHeader/>
        </w:trPr>
        <w:tc>
          <w:tcPr>
            <w:tcW w:w="832" w:type="pct"/>
            <w:vAlign w:val="center"/>
          </w:tcPr>
          <w:p w:rsidR="005E0E6A" w:rsidRPr="00230BB4" w:rsidRDefault="005E0E6A" w:rsidP="00E71A24">
            <w:pPr>
              <w:jc w:val="center"/>
              <w:rPr>
                <w:b/>
                <w:sz w:val="22"/>
                <w:szCs w:val="22"/>
              </w:rPr>
            </w:pPr>
            <w:r w:rsidRPr="00230BB4">
              <w:rPr>
                <w:b/>
                <w:sz w:val="22"/>
                <w:szCs w:val="22"/>
              </w:rPr>
              <w:t>Стру</w:t>
            </w:r>
            <w:r w:rsidRPr="00230BB4">
              <w:rPr>
                <w:b/>
                <w:sz w:val="22"/>
                <w:szCs w:val="22"/>
              </w:rPr>
              <w:t>к</w:t>
            </w:r>
            <w:r w:rsidRPr="00230BB4">
              <w:rPr>
                <w:b/>
                <w:sz w:val="22"/>
                <w:szCs w:val="22"/>
              </w:rPr>
              <w:t>турный эл</w:t>
            </w:r>
            <w:r w:rsidRPr="00230BB4">
              <w:rPr>
                <w:b/>
                <w:sz w:val="22"/>
                <w:szCs w:val="22"/>
              </w:rPr>
              <w:t>е</w:t>
            </w:r>
            <w:r w:rsidRPr="00230BB4">
              <w:rPr>
                <w:b/>
                <w:sz w:val="22"/>
                <w:szCs w:val="22"/>
              </w:rPr>
              <w:t xml:space="preserve">мент </w:t>
            </w:r>
            <w:r w:rsidRPr="00230BB4">
              <w:rPr>
                <w:b/>
                <w:sz w:val="22"/>
                <w:szCs w:val="22"/>
              </w:rPr>
              <w:br/>
              <w:t>компетенции</w:t>
            </w:r>
          </w:p>
        </w:tc>
        <w:tc>
          <w:tcPr>
            <w:tcW w:w="4168" w:type="pct"/>
            <w:shd w:val="clear" w:color="auto" w:fill="auto"/>
            <w:vAlign w:val="center"/>
          </w:tcPr>
          <w:p w:rsidR="005E0E6A" w:rsidRPr="00230BB4" w:rsidRDefault="005E0E6A" w:rsidP="00E71A24">
            <w:pPr>
              <w:jc w:val="center"/>
              <w:rPr>
                <w:b/>
                <w:sz w:val="22"/>
                <w:szCs w:val="22"/>
              </w:rPr>
            </w:pPr>
            <w:r w:rsidRPr="00230BB4">
              <w:rPr>
                <w:b/>
                <w:sz w:val="22"/>
                <w:szCs w:val="22"/>
              </w:rPr>
              <w:t>Планируемые результаты обучения</w:t>
            </w:r>
          </w:p>
        </w:tc>
      </w:tr>
      <w:tr w:rsidR="00083F7D" w:rsidRPr="00687D25" w:rsidTr="00905694">
        <w:trPr>
          <w:trHeight w:val="579"/>
        </w:trPr>
        <w:tc>
          <w:tcPr>
            <w:tcW w:w="5000" w:type="pct"/>
            <w:gridSpan w:val="2"/>
          </w:tcPr>
          <w:p w:rsidR="00083F7D" w:rsidRPr="00230BB4" w:rsidRDefault="00230BB4" w:rsidP="00651CCB">
            <w:pPr>
              <w:ind w:firstLine="0"/>
              <w:rPr>
                <w:sz w:val="22"/>
                <w:szCs w:val="22"/>
              </w:rPr>
            </w:pPr>
            <w:r w:rsidRPr="00230BB4">
              <w:rPr>
                <w:b/>
                <w:color w:val="000000"/>
                <w:sz w:val="22"/>
                <w:szCs w:val="22"/>
              </w:rPr>
              <w:t>ПК-16 - способность участвовать в проведении экспериментально-исследовательских работ при атт</w:t>
            </w:r>
            <w:r w:rsidRPr="00230BB4">
              <w:rPr>
                <w:b/>
                <w:color w:val="000000"/>
                <w:sz w:val="22"/>
                <w:szCs w:val="22"/>
              </w:rPr>
              <w:t>е</w:t>
            </w:r>
            <w:r w:rsidRPr="00230BB4">
              <w:rPr>
                <w:b/>
                <w:color w:val="000000"/>
                <w:sz w:val="22"/>
                <w:szCs w:val="22"/>
              </w:rPr>
              <w:t>стации автоматизированных систем с учетом нормативных требований по защите информации</w:t>
            </w:r>
          </w:p>
        </w:tc>
      </w:tr>
      <w:tr w:rsidR="005E0E6A" w:rsidRPr="00687D25" w:rsidTr="005E0E6A">
        <w:tc>
          <w:tcPr>
            <w:tcW w:w="832" w:type="pct"/>
          </w:tcPr>
          <w:p w:rsidR="005E0E6A" w:rsidRPr="00230BB4" w:rsidRDefault="005E0E6A" w:rsidP="00E71A24">
            <w:pPr>
              <w:rPr>
                <w:b/>
                <w:sz w:val="22"/>
                <w:szCs w:val="22"/>
              </w:rPr>
            </w:pPr>
            <w:r w:rsidRPr="00230BB4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4168" w:type="pct"/>
          </w:tcPr>
          <w:p w:rsidR="00207F00" w:rsidRPr="00230BB4" w:rsidRDefault="00230BB4" w:rsidP="00207F00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Средства анализа информационной безопасности</w:t>
            </w:r>
            <w:r w:rsidR="00207F00" w:rsidRPr="00230BB4">
              <w:rPr>
                <w:sz w:val="22"/>
                <w:szCs w:val="22"/>
              </w:rPr>
              <w:t xml:space="preserve">; </w:t>
            </w:r>
          </w:p>
          <w:p w:rsidR="00207F00" w:rsidRPr="00230BB4" w:rsidRDefault="00230BB4" w:rsidP="00207F00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Классификацию систем защиты информации</w:t>
            </w:r>
            <w:r w:rsidR="00207F00" w:rsidRPr="00230BB4">
              <w:rPr>
                <w:sz w:val="22"/>
                <w:szCs w:val="22"/>
              </w:rPr>
              <w:t>;</w:t>
            </w:r>
          </w:p>
          <w:p w:rsidR="004D22FE" w:rsidRPr="00230BB4" w:rsidRDefault="00230BB4" w:rsidP="00207F00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Средства организации аттестации ВП по требованиям безопасности информации.</w:t>
            </w:r>
          </w:p>
        </w:tc>
      </w:tr>
      <w:tr w:rsidR="005E0E6A" w:rsidRPr="00687D25" w:rsidTr="005E0E6A">
        <w:tc>
          <w:tcPr>
            <w:tcW w:w="832" w:type="pct"/>
          </w:tcPr>
          <w:p w:rsidR="005E0E6A" w:rsidRPr="00230BB4" w:rsidRDefault="00A02C18" w:rsidP="00E71A24">
            <w:pPr>
              <w:rPr>
                <w:b/>
                <w:sz w:val="22"/>
                <w:szCs w:val="22"/>
              </w:rPr>
            </w:pPr>
            <w:r w:rsidRPr="00230BB4">
              <w:rPr>
                <w:b/>
                <w:sz w:val="22"/>
                <w:szCs w:val="22"/>
              </w:rPr>
              <w:t>Уметь</w:t>
            </w:r>
          </w:p>
        </w:tc>
        <w:tc>
          <w:tcPr>
            <w:tcW w:w="4168" w:type="pct"/>
          </w:tcPr>
          <w:p w:rsidR="00C32C38" w:rsidRPr="00230BB4" w:rsidRDefault="00230BB4" w:rsidP="00C32C38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Принимать участие в исследованиях аттестации системы защиты информации</w:t>
            </w:r>
            <w:r w:rsidR="00C32C38" w:rsidRPr="00230BB4">
              <w:rPr>
                <w:sz w:val="22"/>
                <w:szCs w:val="22"/>
              </w:rPr>
              <w:t xml:space="preserve">; </w:t>
            </w:r>
          </w:p>
          <w:p w:rsidR="004D22FE" w:rsidRPr="00230BB4" w:rsidRDefault="00230BB4" w:rsidP="00C32C38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Принимать участие в исследованиях и анализе аттестации системы защиты информ</w:t>
            </w:r>
            <w:r w:rsidRPr="00230BB4">
              <w:rPr>
                <w:sz w:val="22"/>
                <w:szCs w:val="22"/>
              </w:rPr>
              <w:t>а</w:t>
            </w:r>
            <w:r w:rsidRPr="00230BB4">
              <w:rPr>
                <w:sz w:val="22"/>
                <w:szCs w:val="22"/>
              </w:rPr>
              <w:t>ции</w:t>
            </w:r>
            <w:r w:rsidR="00C32C38" w:rsidRPr="00230BB4">
              <w:rPr>
                <w:sz w:val="22"/>
                <w:szCs w:val="22"/>
              </w:rPr>
              <w:t>;</w:t>
            </w:r>
          </w:p>
          <w:p w:rsidR="00C32C38" w:rsidRPr="00230BB4" w:rsidRDefault="00230BB4" w:rsidP="00C32C38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Проводить научно-исследовательские работы при аттестации системы защиты и</w:t>
            </w:r>
            <w:r w:rsidRPr="00230BB4">
              <w:rPr>
                <w:sz w:val="22"/>
                <w:szCs w:val="22"/>
              </w:rPr>
              <w:t>н</w:t>
            </w:r>
            <w:r w:rsidRPr="00230BB4">
              <w:rPr>
                <w:sz w:val="22"/>
                <w:szCs w:val="22"/>
              </w:rPr>
              <w:t>формации с учетом требований к обеспечению информационной безопасности.</w:t>
            </w:r>
          </w:p>
        </w:tc>
      </w:tr>
      <w:tr w:rsidR="005E0E6A" w:rsidRPr="00687D25" w:rsidTr="005E0E6A">
        <w:tc>
          <w:tcPr>
            <w:tcW w:w="832" w:type="pct"/>
          </w:tcPr>
          <w:p w:rsidR="005E0E6A" w:rsidRPr="00230BB4" w:rsidRDefault="00A02C18" w:rsidP="00E71A24">
            <w:pPr>
              <w:rPr>
                <w:b/>
                <w:sz w:val="22"/>
                <w:szCs w:val="22"/>
              </w:rPr>
            </w:pPr>
            <w:r w:rsidRPr="00230BB4">
              <w:rPr>
                <w:b/>
                <w:sz w:val="22"/>
                <w:szCs w:val="22"/>
              </w:rPr>
              <w:t>Владеть</w:t>
            </w:r>
          </w:p>
        </w:tc>
        <w:tc>
          <w:tcPr>
            <w:tcW w:w="4168" w:type="pct"/>
          </w:tcPr>
          <w:p w:rsidR="004D22FE" w:rsidRPr="00230BB4" w:rsidRDefault="00230BB4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Навыками использования средств анализа информационной безопасности</w:t>
            </w:r>
            <w:r w:rsidR="00C32C38" w:rsidRPr="00230BB4">
              <w:rPr>
                <w:sz w:val="22"/>
                <w:szCs w:val="22"/>
              </w:rPr>
              <w:t>;</w:t>
            </w:r>
          </w:p>
          <w:p w:rsidR="00C32C38" w:rsidRPr="00230BB4" w:rsidRDefault="00230BB4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Навыками участия в проведении экспериментально-исследовательских работ при а</w:t>
            </w:r>
            <w:r w:rsidRPr="00230BB4">
              <w:rPr>
                <w:sz w:val="22"/>
                <w:szCs w:val="22"/>
              </w:rPr>
              <w:t>т</w:t>
            </w:r>
            <w:r w:rsidRPr="00230BB4">
              <w:rPr>
                <w:sz w:val="22"/>
                <w:szCs w:val="22"/>
              </w:rPr>
              <w:t>тестации АС с учетом требований к обеспечению информационной безопасности</w:t>
            </w:r>
            <w:r w:rsidR="00C32C38" w:rsidRPr="00230BB4">
              <w:rPr>
                <w:sz w:val="22"/>
                <w:szCs w:val="22"/>
              </w:rPr>
              <w:t>;</w:t>
            </w:r>
          </w:p>
          <w:p w:rsidR="00230BB4" w:rsidRPr="00230BB4" w:rsidRDefault="00230BB4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Навыками проведения аудита уровня защищенности и аттестацию информационных систем в соответствии с существующими нормами.</w:t>
            </w:r>
          </w:p>
        </w:tc>
      </w:tr>
      <w:tr w:rsidR="00A02C18" w:rsidRPr="00687D25" w:rsidTr="004D22FE">
        <w:tc>
          <w:tcPr>
            <w:tcW w:w="5000" w:type="pct"/>
            <w:gridSpan w:val="2"/>
          </w:tcPr>
          <w:p w:rsidR="00A02C18" w:rsidRPr="00230BB4" w:rsidRDefault="00651CCB" w:rsidP="00230BB4">
            <w:pPr>
              <w:pStyle w:val="af0"/>
              <w:ind w:left="0" w:firstLine="0"/>
              <w:jc w:val="both"/>
              <w:rPr>
                <w:sz w:val="22"/>
                <w:szCs w:val="22"/>
              </w:rPr>
            </w:pPr>
            <w:r w:rsidRPr="00230BB4">
              <w:rPr>
                <w:b/>
                <w:sz w:val="22"/>
                <w:szCs w:val="22"/>
              </w:rPr>
              <w:t>ПК-</w:t>
            </w:r>
            <w:r w:rsidR="00230BB4" w:rsidRPr="00230BB4">
              <w:rPr>
                <w:b/>
                <w:sz w:val="22"/>
                <w:szCs w:val="22"/>
              </w:rPr>
              <w:t>26</w:t>
            </w:r>
            <w:r w:rsidR="00356C65">
              <w:rPr>
                <w:b/>
                <w:sz w:val="22"/>
                <w:szCs w:val="22"/>
              </w:rPr>
              <w:t xml:space="preserve"> - </w:t>
            </w:r>
            <w:r w:rsidR="00356C65" w:rsidRPr="00356C65">
              <w:rPr>
                <w:b/>
                <w:sz w:val="22"/>
                <w:szCs w:val="22"/>
              </w:rPr>
              <w:t>способностью администрировать подсистему информационной безопасности автоматизир</w:t>
            </w:r>
            <w:r w:rsidR="00356C65" w:rsidRPr="00356C65">
              <w:rPr>
                <w:b/>
                <w:sz w:val="22"/>
                <w:szCs w:val="22"/>
              </w:rPr>
              <w:t>о</w:t>
            </w:r>
            <w:r w:rsidR="00356C65" w:rsidRPr="00356C65">
              <w:rPr>
                <w:b/>
                <w:sz w:val="22"/>
                <w:szCs w:val="22"/>
              </w:rPr>
              <w:t>ванной системы.</w:t>
            </w:r>
          </w:p>
        </w:tc>
      </w:tr>
      <w:tr w:rsidR="00A02C18" w:rsidRPr="00687D25" w:rsidTr="005E0E6A">
        <w:tc>
          <w:tcPr>
            <w:tcW w:w="832" w:type="pct"/>
          </w:tcPr>
          <w:p w:rsidR="00A02C18" w:rsidRPr="00230BB4" w:rsidRDefault="00A02C18" w:rsidP="00372DC1">
            <w:pPr>
              <w:rPr>
                <w:b/>
                <w:sz w:val="22"/>
                <w:szCs w:val="22"/>
              </w:rPr>
            </w:pPr>
            <w:r w:rsidRPr="00230BB4">
              <w:rPr>
                <w:b/>
                <w:sz w:val="22"/>
                <w:szCs w:val="22"/>
              </w:rPr>
              <w:lastRenderedPageBreak/>
              <w:t>Знать</w:t>
            </w:r>
          </w:p>
        </w:tc>
        <w:tc>
          <w:tcPr>
            <w:tcW w:w="4168" w:type="pct"/>
          </w:tcPr>
          <w:p w:rsidR="00A02C18" w:rsidRDefault="00356C65" w:rsidP="00207F00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356C65">
              <w:rPr>
                <w:sz w:val="22"/>
                <w:szCs w:val="22"/>
              </w:rPr>
              <w:t>Основные принципы работы системы информационной безопасности автоматизир</w:t>
            </w:r>
            <w:r w:rsidRPr="00356C65">
              <w:rPr>
                <w:sz w:val="22"/>
                <w:szCs w:val="22"/>
              </w:rPr>
              <w:t>о</w:t>
            </w:r>
            <w:r w:rsidRPr="00356C65">
              <w:rPr>
                <w:sz w:val="22"/>
                <w:szCs w:val="22"/>
              </w:rPr>
              <w:t>ванной системы</w:t>
            </w:r>
            <w:r>
              <w:rPr>
                <w:sz w:val="22"/>
                <w:szCs w:val="22"/>
              </w:rPr>
              <w:t>;</w:t>
            </w:r>
          </w:p>
          <w:p w:rsidR="00356C65" w:rsidRDefault="00356C65" w:rsidP="00207F00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356C65">
              <w:rPr>
                <w:sz w:val="22"/>
                <w:szCs w:val="22"/>
              </w:rPr>
              <w:t>Основные принципы работы всех подсистем системы информационной безопасности автоматизированной системы</w:t>
            </w:r>
            <w:r>
              <w:rPr>
                <w:sz w:val="22"/>
                <w:szCs w:val="22"/>
              </w:rPr>
              <w:t>;</w:t>
            </w:r>
          </w:p>
          <w:p w:rsidR="00356C65" w:rsidRPr="00230BB4" w:rsidRDefault="00356C65" w:rsidP="00207F00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356C65">
              <w:rPr>
                <w:sz w:val="22"/>
                <w:szCs w:val="22"/>
              </w:rPr>
              <w:t>Принципы администрирования системы информационной безопасности автоматиз</w:t>
            </w:r>
            <w:r w:rsidRPr="00356C65">
              <w:rPr>
                <w:sz w:val="22"/>
                <w:szCs w:val="22"/>
              </w:rPr>
              <w:t>и</w:t>
            </w:r>
            <w:r w:rsidRPr="00356C65">
              <w:rPr>
                <w:sz w:val="22"/>
                <w:szCs w:val="22"/>
              </w:rPr>
              <w:t>рованной системы</w:t>
            </w:r>
            <w:r>
              <w:rPr>
                <w:sz w:val="22"/>
                <w:szCs w:val="22"/>
              </w:rPr>
              <w:t>.</w:t>
            </w:r>
          </w:p>
        </w:tc>
      </w:tr>
      <w:tr w:rsidR="00A02C18" w:rsidRPr="00687D25" w:rsidTr="005E0E6A">
        <w:tc>
          <w:tcPr>
            <w:tcW w:w="832" w:type="pct"/>
          </w:tcPr>
          <w:p w:rsidR="00A02C18" w:rsidRPr="00230BB4" w:rsidRDefault="00A02C18" w:rsidP="00372DC1">
            <w:pPr>
              <w:rPr>
                <w:b/>
                <w:sz w:val="22"/>
                <w:szCs w:val="22"/>
              </w:rPr>
            </w:pPr>
            <w:r w:rsidRPr="00230BB4">
              <w:rPr>
                <w:b/>
                <w:sz w:val="22"/>
                <w:szCs w:val="22"/>
              </w:rPr>
              <w:t>Уметь</w:t>
            </w:r>
          </w:p>
        </w:tc>
        <w:tc>
          <w:tcPr>
            <w:tcW w:w="4168" w:type="pct"/>
          </w:tcPr>
          <w:p w:rsidR="00A02C18" w:rsidRDefault="00356C65" w:rsidP="00207F00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356C65">
              <w:rPr>
                <w:sz w:val="22"/>
                <w:szCs w:val="22"/>
              </w:rPr>
              <w:t>Настраивать систему информационной безопасности автоматизированной системы</w:t>
            </w:r>
            <w:r>
              <w:rPr>
                <w:sz w:val="22"/>
                <w:szCs w:val="22"/>
              </w:rPr>
              <w:t>;</w:t>
            </w:r>
          </w:p>
          <w:p w:rsidR="00356C65" w:rsidRDefault="00356C65" w:rsidP="00207F00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356C65">
              <w:rPr>
                <w:sz w:val="22"/>
                <w:szCs w:val="22"/>
              </w:rPr>
              <w:t>Настраивать подсистемы системы информационной безопасности автоматизирова</w:t>
            </w:r>
            <w:r w:rsidRPr="00356C65">
              <w:rPr>
                <w:sz w:val="22"/>
                <w:szCs w:val="22"/>
              </w:rPr>
              <w:t>н</w:t>
            </w:r>
            <w:r w:rsidRPr="00356C65">
              <w:rPr>
                <w:sz w:val="22"/>
                <w:szCs w:val="22"/>
              </w:rPr>
              <w:t>ной системы</w:t>
            </w:r>
            <w:r>
              <w:rPr>
                <w:sz w:val="22"/>
                <w:szCs w:val="22"/>
              </w:rPr>
              <w:t>;</w:t>
            </w:r>
          </w:p>
          <w:p w:rsidR="00356C65" w:rsidRPr="00230BB4" w:rsidRDefault="00356C65" w:rsidP="00207F00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356C65">
              <w:rPr>
                <w:sz w:val="22"/>
                <w:szCs w:val="22"/>
              </w:rPr>
              <w:t>Самостоятельно администрировать систему информационной безопасности автом</w:t>
            </w:r>
            <w:r w:rsidRPr="00356C65">
              <w:rPr>
                <w:sz w:val="22"/>
                <w:szCs w:val="22"/>
              </w:rPr>
              <w:t>а</w:t>
            </w:r>
            <w:r w:rsidRPr="00356C65">
              <w:rPr>
                <w:sz w:val="22"/>
                <w:szCs w:val="22"/>
              </w:rPr>
              <w:t>тизированной системы</w:t>
            </w:r>
            <w:r>
              <w:rPr>
                <w:sz w:val="22"/>
                <w:szCs w:val="22"/>
              </w:rPr>
              <w:t>.</w:t>
            </w:r>
          </w:p>
        </w:tc>
      </w:tr>
      <w:tr w:rsidR="00A02C18" w:rsidRPr="00687D25" w:rsidTr="005E0E6A">
        <w:tc>
          <w:tcPr>
            <w:tcW w:w="832" w:type="pct"/>
          </w:tcPr>
          <w:p w:rsidR="00A02C18" w:rsidRPr="00230BB4" w:rsidRDefault="00A02C18" w:rsidP="00372DC1">
            <w:pPr>
              <w:rPr>
                <w:b/>
                <w:sz w:val="22"/>
                <w:szCs w:val="22"/>
              </w:rPr>
            </w:pPr>
            <w:r w:rsidRPr="00230BB4">
              <w:rPr>
                <w:b/>
                <w:sz w:val="22"/>
                <w:szCs w:val="22"/>
              </w:rPr>
              <w:t>Владеть</w:t>
            </w:r>
          </w:p>
        </w:tc>
        <w:tc>
          <w:tcPr>
            <w:tcW w:w="4168" w:type="pct"/>
          </w:tcPr>
          <w:p w:rsidR="00CD4A40" w:rsidRDefault="00356C65" w:rsidP="00207F00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356C65">
              <w:rPr>
                <w:sz w:val="22"/>
                <w:szCs w:val="22"/>
              </w:rPr>
              <w:t>Навыками работы с системой информационной безопасности автоматизированной системы</w:t>
            </w:r>
            <w:r>
              <w:rPr>
                <w:sz w:val="22"/>
                <w:szCs w:val="22"/>
              </w:rPr>
              <w:t>;</w:t>
            </w:r>
          </w:p>
          <w:p w:rsidR="00356C65" w:rsidRDefault="00356C65" w:rsidP="00207F00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356C65">
              <w:rPr>
                <w:sz w:val="22"/>
                <w:szCs w:val="22"/>
              </w:rPr>
              <w:t>Навыками работы с подсистемами системы информационной безопасности автомат</w:t>
            </w:r>
            <w:r w:rsidRPr="00356C65">
              <w:rPr>
                <w:sz w:val="22"/>
                <w:szCs w:val="22"/>
              </w:rPr>
              <w:t>и</w:t>
            </w:r>
            <w:r w:rsidRPr="00356C65">
              <w:rPr>
                <w:sz w:val="22"/>
                <w:szCs w:val="22"/>
              </w:rPr>
              <w:t>зированной системы</w:t>
            </w:r>
            <w:r>
              <w:rPr>
                <w:sz w:val="22"/>
                <w:szCs w:val="22"/>
              </w:rPr>
              <w:t>;</w:t>
            </w:r>
          </w:p>
          <w:p w:rsidR="00356C65" w:rsidRPr="00230BB4" w:rsidRDefault="00356C65" w:rsidP="00207F00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356C65">
              <w:rPr>
                <w:sz w:val="22"/>
                <w:szCs w:val="22"/>
              </w:rPr>
              <w:t>Навыками администрирования системы информационной безопасности автоматиз</w:t>
            </w:r>
            <w:r w:rsidRPr="00356C65">
              <w:rPr>
                <w:sz w:val="22"/>
                <w:szCs w:val="22"/>
              </w:rPr>
              <w:t>и</w:t>
            </w:r>
            <w:r w:rsidRPr="00356C65">
              <w:rPr>
                <w:sz w:val="22"/>
                <w:szCs w:val="22"/>
              </w:rPr>
              <w:t>рованной системы</w:t>
            </w:r>
            <w:r>
              <w:rPr>
                <w:sz w:val="22"/>
                <w:szCs w:val="22"/>
              </w:rPr>
              <w:t>.</w:t>
            </w:r>
          </w:p>
        </w:tc>
      </w:tr>
      <w:tr w:rsidR="00CD4A40" w:rsidRPr="00687D25" w:rsidTr="00651CCB">
        <w:tc>
          <w:tcPr>
            <w:tcW w:w="5000" w:type="pct"/>
            <w:gridSpan w:val="2"/>
          </w:tcPr>
          <w:p w:rsidR="00CD4A40" w:rsidRPr="00230BB4" w:rsidRDefault="00230BB4" w:rsidP="00CD4A40">
            <w:pPr>
              <w:ind w:firstLine="0"/>
              <w:jc w:val="both"/>
              <w:rPr>
                <w:b/>
                <w:sz w:val="22"/>
                <w:szCs w:val="22"/>
              </w:rPr>
            </w:pPr>
            <w:r w:rsidRPr="00230BB4">
              <w:rPr>
                <w:b/>
                <w:sz w:val="22"/>
                <w:szCs w:val="22"/>
              </w:rPr>
              <w:t>ПСК-7.3 - способность проводить аудит защищенности информационно-технологических ресурсов распределенных информационных систем.</w:t>
            </w:r>
          </w:p>
        </w:tc>
      </w:tr>
      <w:tr w:rsidR="00CD4A40" w:rsidRPr="00687D25" w:rsidTr="005E0E6A">
        <w:tc>
          <w:tcPr>
            <w:tcW w:w="832" w:type="pct"/>
          </w:tcPr>
          <w:p w:rsidR="00CD4A40" w:rsidRPr="00230BB4" w:rsidRDefault="00CD4A40" w:rsidP="00372DC1">
            <w:pPr>
              <w:rPr>
                <w:b/>
                <w:sz w:val="22"/>
                <w:szCs w:val="22"/>
              </w:rPr>
            </w:pPr>
            <w:r w:rsidRPr="00230BB4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4168" w:type="pct"/>
          </w:tcPr>
          <w:p w:rsidR="007E7524" w:rsidRPr="00230BB4" w:rsidRDefault="00230BB4" w:rsidP="00C32C38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Источники и классификацию угроз информационной безопасности</w:t>
            </w:r>
            <w:r w:rsidR="00C32C38" w:rsidRPr="00230BB4">
              <w:rPr>
                <w:sz w:val="22"/>
                <w:szCs w:val="22"/>
              </w:rPr>
              <w:t>;</w:t>
            </w:r>
          </w:p>
          <w:p w:rsidR="00C32C38" w:rsidRPr="00230BB4" w:rsidRDefault="00230BB4" w:rsidP="00C32C38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Основные принципы построения систем защиты информации</w:t>
            </w:r>
            <w:r w:rsidR="00C763A4" w:rsidRPr="00230BB4">
              <w:rPr>
                <w:sz w:val="22"/>
                <w:szCs w:val="22"/>
              </w:rPr>
              <w:t>;</w:t>
            </w:r>
          </w:p>
          <w:p w:rsidR="00C763A4" w:rsidRPr="00230BB4" w:rsidRDefault="00230BB4" w:rsidP="00C32C38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Основные средства и способы обеспечения информационной безопасности, принц</w:t>
            </w:r>
            <w:r w:rsidRPr="00230BB4">
              <w:rPr>
                <w:sz w:val="22"/>
                <w:szCs w:val="22"/>
              </w:rPr>
              <w:t>и</w:t>
            </w:r>
            <w:r w:rsidRPr="00230BB4">
              <w:rPr>
                <w:sz w:val="22"/>
                <w:szCs w:val="22"/>
              </w:rPr>
              <w:t>пы построения систем защиты информации.</w:t>
            </w:r>
          </w:p>
        </w:tc>
      </w:tr>
      <w:tr w:rsidR="00CD4A40" w:rsidRPr="00687D25" w:rsidTr="005E0E6A">
        <w:tc>
          <w:tcPr>
            <w:tcW w:w="832" w:type="pct"/>
          </w:tcPr>
          <w:p w:rsidR="00CD4A40" w:rsidRPr="00230BB4" w:rsidRDefault="00CD4A40" w:rsidP="00372DC1">
            <w:pPr>
              <w:rPr>
                <w:b/>
                <w:sz w:val="22"/>
                <w:szCs w:val="22"/>
              </w:rPr>
            </w:pPr>
            <w:r w:rsidRPr="00230BB4">
              <w:rPr>
                <w:b/>
                <w:sz w:val="22"/>
                <w:szCs w:val="22"/>
              </w:rPr>
              <w:t>Уметь</w:t>
            </w:r>
          </w:p>
        </w:tc>
        <w:tc>
          <w:tcPr>
            <w:tcW w:w="4168" w:type="pct"/>
          </w:tcPr>
          <w:p w:rsidR="00C763A4" w:rsidRPr="00230BB4" w:rsidRDefault="00230BB4" w:rsidP="00C763A4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Выявлять уязвимости  информационно-технологических ресурсов автоматизирова</w:t>
            </w:r>
            <w:r w:rsidRPr="00230BB4">
              <w:rPr>
                <w:sz w:val="22"/>
                <w:szCs w:val="22"/>
              </w:rPr>
              <w:t>н</w:t>
            </w:r>
            <w:r w:rsidRPr="00230BB4">
              <w:rPr>
                <w:sz w:val="22"/>
                <w:szCs w:val="22"/>
              </w:rPr>
              <w:t>ных  систем</w:t>
            </w:r>
            <w:r w:rsidR="00C32C38" w:rsidRPr="00230BB4">
              <w:rPr>
                <w:sz w:val="22"/>
                <w:szCs w:val="22"/>
              </w:rPr>
              <w:t>;</w:t>
            </w:r>
          </w:p>
          <w:p w:rsidR="00C32C38" w:rsidRPr="00230BB4" w:rsidRDefault="00230BB4" w:rsidP="00651CCB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Участвовать в проведении  мониторинга угроз безопасности автоматизированных систем;</w:t>
            </w:r>
          </w:p>
          <w:p w:rsidR="00230BB4" w:rsidRPr="00230BB4" w:rsidRDefault="00230BB4" w:rsidP="00651CCB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Самостоятельно проводить мониторинг угроз безопасности автоматизированных си</w:t>
            </w:r>
            <w:r w:rsidRPr="00230BB4">
              <w:rPr>
                <w:sz w:val="22"/>
                <w:szCs w:val="22"/>
              </w:rPr>
              <w:t>с</w:t>
            </w:r>
            <w:r w:rsidRPr="00230BB4">
              <w:rPr>
                <w:sz w:val="22"/>
                <w:szCs w:val="22"/>
              </w:rPr>
              <w:t>тем.</w:t>
            </w:r>
          </w:p>
        </w:tc>
      </w:tr>
      <w:tr w:rsidR="00CD4A40" w:rsidRPr="00687D25" w:rsidTr="005E0E6A">
        <w:tc>
          <w:tcPr>
            <w:tcW w:w="832" w:type="pct"/>
          </w:tcPr>
          <w:p w:rsidR="00CD4A40" w:rsidRPr="00230BB4" w:rsidRDefault="00CD4A40" w:rsidP="00372DC1">
            <w:pPr>
              <w:rPr>
                <w:b/>
                <w:sz w:val="22"/>
                <w:szCs w:val="22"/>
              </w:rPr>
            </w:pPr>
            <w:r w:rsidRPr="00230BB4">
              <w:rPr>
                <w:b/>
                <w:sz w:val="22"/>
                <w:szCs w:val="22"/>
              </w:rPr>
              <w:t>Владеть</w:t>
            </w:r>
          </w:p>
        </w:tc>
        <w:tc>
          <w:tcPr>
            <w:tcW w:w="4168" w:type="pct"/>
          </w:tcPr>
          <w:p w:rsidR="007E7524" w:rsidRPr="00230BB4" w:rsidRDefault="00230BB4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Методами выявления угроз информационной безопасности  автоматизированных систем</w:t>
            </w:r>
            <w:r w:rsidR="00C32C38" w:rsidRPr="00230BB4">
              <w:rPr>
                <w:sz w:val="22"/>
                <w:szCs w:val="22"/>
              </w:rPr>
              <w:t>;</w:t>
            </w:r>
          </w:p>
          <w:p w:rsidR="00C32C38" w:rsidRPr="00230BB4" w:rsidRDefault="00230BB4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Методами мониторинга и аудита угроз информационной безопасности  автоматиз</w:t>
            </w:r>
            <w:r w:rsidRPr="00230BB4">
              <w:rPr>
                <w:sz w:val="22"/>
                <w:szCs w:val="22"/>
              </w:rPr>
              <w:t>и</w:t>
            </w:r>
            <w:r w:rsidRPr="00230BB4">
              <w:rPr>
                <w:sz w:val="22"/>
                <w:szCs w:val="22"/>
              </w:rPr>
              <w:t>рованных систем</w:t>
            </w:r>
            <w:r w:rsidR="00C763A4" w:rsidRPr="00230BB4">
              <w:rPr>
                <w:sz w:val="22"/>
                <w:szCs w:val="22"/>
              </w:rPr>
              <w:t>;</w:t>
            </w:r>
          </w:p>
          <w:p w:rsidR="00C763A4" w:rsidRPr="00230BB4" w:rsidRDefault="00230BB4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Методами мониторинга и аудита, выявления угроз информационной безопасности  автоматизированных систем.</w:t>
            </w:r>
          </w:p>
        </w:tc>
      </w:tr>
    </w:tbl>
    <w:p w:rsidR="00E91C35" w:rsidRPr="001A182E" w:rsidRDefault="00E91C35" w:rsidP="00E91C35">
      <w:pPr>
        <w:pStyle w:val="Style2"/>
        <w:widowControl/>
        <w:ind w:firstLine="720"/>
        <w:jc w:val="both"/>
        <w:rPr>
          <w:rStyle w:val="FontStyle17"/>
          <w:b w:val="0"/>
          <w:i/>
          <w:sz w:val="20"/>
          <w:szCs w:val="20"/>
        </w:rPr>
      </w:pPr>
    </w:p>
    <w:p w:rsidR="00D42CBD" w:rsidRDefault="00D42CBD" w:rsidP="00FA5508">
      <w:pPr>
        <w:pStyle w:val="Style3"/>
        <w:widowControl/>
        <w:spacing w:before="120" w:after="120"/>
        <w:ind w:left="1077" w:firstLine="0"/>
        <w:jc w:val="both"/>
        <w:rPr>
          <w:bCs/>
          <w:highlight w:val="yellow"/>
        </w:rPr>
        <w:sectPr w:rsidR="00D42CBD" w:rsidSect="00D42CBD">
          <w:footerReference w:type="even" r:id="rId14"/>
          <w:footerReference w:type="default" r:id="rId15"/>
          <w:pgSz w:w="11907" w:h="16840" w:code="9"/>
          <w:pgMar w:top="1134" w:right="851" w:bottom="851" w:left="794" w:header="720" w:footer="720" w:gutter="0"/>
          <w:cols w:space="720"/>
          <w:noEndnote/>
          <w:docGrid w:linePitch="360"/>
        </w:sectPr>
      </w:pPr>
    </w:p>
    <w:p w:rsidR="007754E4" w:rsidRPr="00EB1104" w:rsidRDefault="007754E4" w:rsidP="00FA5508">
      <w:pPr>
        <w:pStyle w:val="Style3"/>
        <w:widowControl/>
        <w:spacing w:before="120" w:after="120"/>
        <w:ind w:left="1077" w:firstLine="0"/>
        <w:jc w:val="both"/>
        <w:rPr>
          <w:rStyle w:val="FontStyle21"/>
          <w:b/>
          <w:sz w:val="24"/>
          <w:szCs w:val="24"/>
        </w:rPr>
      </w:pPr>
      <w:r w:rsidRPr="00EB1104">
        <w:rPr>
          <w:rStyle w:val="FontStyle21"/>
          <w:b/>
          <w:sz w:val="24"/>
          <w:szCs w:val="24"/>
        </w:rPr>
        <w:lastRenderedPageBreak/>
        <w:t xml:space="preserve">Структура и содержание </w:t>
      </w:r>
      <w:r w:rsidR="00E022FE" w:rsidRPr="00EB1104">
        <w:rPr>
          <w:rStyle w:val="FontStyle21"/>
          <w:b/>
          <w:sz w:val="24"/>
          <w:szCs w:val="24"/>
        </w:rPr>
        <w:t>дис</w:t>
      </w:r>
      <w:r w:rsidRPr="00EB1104">
        <w:rPr>
          <w:rStyle w:val="FontStyle21"/>
          <w:b/>
          <w:sz w:val="24"/>
          <w:szCs w:val="24"/>
        </w:rPr>
        <w:t>ципли</w:t>
      </w:r>
      <w:r w:rsidR="00E022FE" w:rsidRPr="00EB1104">
        <w:rPr>
          <w:rStyle w:val="FontStyle21"/>
          <w:b/>
          <w:sz w:val="24"/>
          <w:szCs w:val="24"/>
        </w:rPr>
        <w:t>н</w:t>
      </w:r>
      <w:r w:rsidRPr="00EB1104">
        <w:rPr>
          <w:rStyle w:val="FontStyle21"/>
          <w:b/>
          <w:sz w:val="24"/>
          <w:szCs w:val="24"/>
        </w:rPr>
        <w:t>ы (модуля)</w:t>
      </w:r>
    </w:p>
    <w:p w:rsidR="00DA143F" w:rsidRPr="00DA143F" w:rsidRDefault="00DA143F" w:rsidP="00DA143F">
      <w:pPr>
        <w:tabs>
          <w:tab w:val="left" w:pos="851"/>
        </w:tabs>
        <w:ind w:firstLine="567"/>
        <w:jc w:val="both"/>
        <w:rPr>
          <w:bCs/>
        </w:rPr>
      </w:pPr>
      <w:r w:rsidRPr="00DA143F">
        <w:rPr>
          <w:bCs/>
        </w:rPr>
        <w:t>Общая трудое</w:t>
      </w:r>
      <w:r w:rsidR="003052E8">
        <w:rPr>
          <w:bCs/>
        </w:rPr>
        <w:t xml:space="preserve">мкость дисциплины составляет </w:t>
      </w:r>
      <w:r w:rsidR="00863C1E" w:rsidRPr="00863C1E">
        <w:rPr>
          <w:b/>
          <w:bCs/>
        </w:rPr>
        <w:t>5</w:t>
      </w:r>
      <w:r w:rsidR="002C4703">
        <w:rPr>
          <w:bCs/>
        </w:rPr>
        <w:t xml:space="preserve"> </w:t>
      </w:r>
      <w:r w:rsidR="003052E8">
        <w:rPr>
          <w:bCs/>
        </w:rPr>
        <w:t>зачетных единиц</w:t>
      </w:r>
      <w:r w:rsidR="002C4703">
        <w:rPr>
          <w:bCs/>
        </w:rPr>
        <w:t xml:space="preserve"> </w:t>
      </w:r>
      <w:r w:rsidR="004D22FE">
        <w:rPr>
          <w:b/>
          <w:bCs/>
        </w:rPr>
        <w:t>1</w:t>
      </w:r>
      <w:r w:rsidR="00863C1E" w:rsidRPr="00863C1E">
        <w:rPr>
          <w:b/>
          <w:bCs/>
        </w:rPr>
        <w:t>80</w:t>
      </w:r>
      <w:r w:rsidR="002C4703">
        <w:rPr>
          <w:b/>
          <w:bCs/>
        </w:rPr>
        <w:t xml:space="preserve"> </w:t>
      </w:r>
      <w:r w:rsidRPr="003052E8">
        <w:rPr>
          <w:bCs/>
        </w:rPr>
        <w:t>акад.</w:t>
      </w:r>
      <w:r w:rsidRPr="00DA143F">
        <w:rPr>
          <w:bCs/>
        </w:rPr>
        <w:t xml:space="preserve"> часов, в том числе:</w:t>
      </w:r>
    </w:p>
    <w:p w:rsidR="00DA143F" w:rsidRPr="00517BE1" w:rsidRDefault="00DA143F" w:rsidP="00DA143F">
      <w:pPr>
        <w:tabs>
          <w:tab w:val="left" w:pos="851"/>
        </w:tabs>
        <w:ind w:firstLine="567"/>
        <w:jc w:val="both"/>
        <w:rPr>
          <w:bCs/>
        </w:rPr>
      </w:pPr>
      <w:r w:rsidRPr="00517BE1">
        <w:rPr>
          <w:bCs/>
        </w:rPr>
        <w:t>–</w:t>
      </w:r>
      <w:r w:rsidRPr="00517BE1">
        <w:rPr>
          <w:bCs/>
        </w:rPr>
        <w:tab/>
        <w:t xml:space="preserve">контактная работа – </w:t>
      </w:r>
      <w:r w:rsidR="00863C1E" w:rsidRPr="00863C1E">
        <w:rPr>
          <w:bCs/>
        </w:rPr>
        <w:t>89</w:t>
      </w:r>
      <w:r w:rsidR="004D22FE" w:rsidRPr="00517BE1">
        <w:rPr>
          <w:bCs/>
        </w:rPr>
        <w:t xml:space="preserve"> </w:t>
      </w:r>
      <w:r w:rsidRPr="00517BE1">
        <w:rPr>
          <w:bCs/>
        </w:rPr>
        <w:t>акад. часов:</w:t>
      </w:r>
    </w:p>
    <w:p w:rsidR="00DA143F" w:rsidRPr="00517BE1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517BE1">
        <w:rPr>
          <w:bCs/>
        </w:rPr>
        <w:tab/>
        <w:t>–</w:t>
      </w:r>
      <w:r w:rsidRPr="00517BE1">
        <w:rPr>
          <w:bCs/>
        </w:rPr>
        <w:tab/>
        <w:t xml:space="preserve">аудиторная – </w:t>
      </w:r>
      <w:r w:rsidR="00863C1E" w:rsidRPr="00863C1E">
        <w:rPr>
          <w:bCs/>
        </w:rPr>
        <w:t>85</w:t>
      </w:r>
      <w:r w:rsidRPr="00517BE1">
        <w:rPr>
          <w:bCs/>
        </w:rPr>
        <w:t xml:space="preserve"> акад. часов;</w:t>
      </w:r>
    </w:p>
    <w:p w:rsidR="00DA143F" w:rsidRPr="00517BE1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517BE1">
        <w:rPr>
          <w:bCs/>
        </w:rPr>
        <w:tab/>
        <w:t>–</w:t>
      </w:r>
      <w:r w:rsidRPr="00517BE1">
        <w:rPr>
          <w:bCs/>
        </w:rPr>
        <w:tab/>
        <w:t xml:space="preserve">внеаудиторная – </w:t>
      </w:r>
      <w:r w:rsidR="00863C1E" w:rsidRPr="00863C1E">
        <w:rPr>
          <w:bCs/>
        </w:rPr>
        <w:t>4</w:t>
      </w:r>
      <w:r w:rsidR="004D22FE" w:rsidRPr="00517BE1">
        <w:rPr>
          <w:bCs/>
        </w:rPr>
        <w:t xml:space="preserve"> </w:t>
      </w:r>
      <w:r w:rsidRPr="00517BE1">
        <w:rPr>
          <w:bCs/>
        </w:rPr>
        <w:t xml:space="preserve">акад. часов </w:t>
      </w:r>
    </w:p>
    <w:p w:rsidR="00DA143F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517BE1">
        <w:rPr>
          <w:bCs/>
        </w:rPr>
        <w:t>–</w:t>
      </w:r>
      <w:r w:rsidRPr="00517BE1">
        <w:rPr>
          <w:bCs/>
        </w:rPr>
        <w:tab/>
        <w:t xml:space="preserve">самостоятельная работа – </w:t>
      </w:r>
      <w:r w:rsidR="00863C1E" w:rsidRPr="00863C1E">
        <w:rPr>
          <w:bCs/>
        </w:rPr>
        <w:t>5</w:t>
      </w:r>
      <w:r w:rsidR="00FD00A6">
        <w:rPr>
          <w:bCs/>
        </w:rPr>
        <w:t>5,3</w:t>
      </w:r>
      <w:r w:rsidRPr="00517BE1">
        <w:rPr>
          <w:bCs/>
        </w:rPr>
        <w:t xml:space="preserve"> акад. часов;</w:t>
      </w:r>
    </w:p>
    <w:p w:rsidR="00FD00A6" w:rsidRDefault="00FD00A6" w:rsidP="00FD00A6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517BE1">
        <w:rPr>
          <w:bCs/>
        </w:rPr>
        <w:t>–</w:t>
      </w:r>
      <w:r w:rsidRPr="00517BE1">
        <w:rPr>
          <w:bCs/>
        </w:rPr>
        <w:tab/>
      </w:r>
      <w:r>
        <w:rPr>
          <w:bCs/>
        </w:rPr>
        <w:t>подготовка к экзамену</w:t>
      </w:r>
      <w:r w:rsidRPr="00517BE1">
        <w:rPr>
          <w:bCs/>
        </w:rPr>
        <w:t xml:space="preserve"> – </w:t>
      </w:r>
      <w:r>
        <w:rPr>
          <w:bCs/>
        </w:rPr>
        <w:t>35,7</w:t>
      </w:r>
      <w:r w:rsidRPr="00517BE1">
        <w:rPr>
          <w:bCs/>
        </w:rPr>
        <w:t xml:space="preserve"> акад. часов;</w:t>
      </w:r>
    </w:p>
    <w:p w:rsidR="000659B5" w:rsidRDefault="00015DA3" w:rsidP="000659B5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>Форма</w:t>
      </w:r>
      <w:r w:rsidR="000659B5">
        <w:rPr>
          <w:bCs/>
        </w:rPr>
        <w:t xml:space="preserve"> аттестации:</w:t>
      </w:r>
    </w:p>
    <w:p w:rsidR="00363499" w:rsidRPr="00363499" w:rsidRDefault="00363499" w:rsidP="00363499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>- 7</w:t>
      </w:r>
      <w:r w:rsidRPr="00363499">
        <w:rPr>
          <w:bCs/>
        </w:rPr>
        <w:t xml:space="preserve"> семестр – экзамен.</w:t>
      </w:r>
    </w:p>
    <w:p w:rsidR="00363499" w:rsidRDefault="00363499" w:rsidP="00FD00A6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tbl>
      <w:tblPr>
        <w:tblStyle w:val="a7"/>
        <w:tblW w:w="15071" w:type="dxa"/>
        <w:tblLook w:val="04A0"/>
      </w:tblPr>
      <w:tblGrid>
        <w:gridCol w:w="4517"/>
        <w:gridCol w:w="482"/>
        <w:gridCol w:w="919"/>
        <w:gridCol w:w="889"/>
        <w:gridCol w:w="711"/>
        <w:gridCol w:w="4441"/>
        <w:gridCol w:w="2068"/>
        <w:gridCol w:w="1044"/>
      </w:tblGrid>
      <w:tr w:rsidR="00133EF7" w:rsidRPr="00133EF7" w:rsidTr="00863C1E">
        <w:trPr>
          <w:trHeight w:val="253"/>
          <w:tblHeader/>
        </w:trPr>
        <w:tc>
          <w:tcPr>
            <w:tcW w:w="4517" w:type="dxa"/>
            <w:vMerge w:val="restart"/>
            <w:hideMark/>
          </w:tcPr>
          <w:p w:rsidR="00133EF7" w:rsidRPr="00133EF7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color w:val="000000"/>
                <w:sz w:val="22"/>
                <w:szCs w:val="22"/>
              </w:rPr>
              <w:t>Раздел/ тема дисциплины</w:t>
            </w:r>
          </w:p>
        </w:tc>
        <w:tc>
          <w:tcPr>
            <w:tcW w:w="482" w:type="dxa"/>
            <w:vMerge w:val="restart"/>
            <w:textDirection w:val="btLr"/>
            <w:hideMark/>
          </w:tcPr>
          <w:p w:rsidR="00133EF7" w:rsidRPr="00133EF7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color w:val="000000"/>
                <w:sz w:val="22"/>
                <w:szCs w:val="22"/>
              </w:rPr>
              <w:t>Семестр</w:t>
            </w:r>
          </w:p>
        </w:tc>
        <w:tc>
          <w:tcPr>
            <w:tcW w:w="1808" w:type="dxa"/>
            <w:gridSpan w:val="2"/>
            <w:vMerge w:val="restart"/>
            <w:hideMark/>
          </w:tcPr>
          <w:p w:rsidR="00133EF7" w:rsidRPr="00133EF7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color w:val="000000"/>
                <w:sz w:val="22"/>
                <w:szCs w:val="22"/>
              </w:rPr>
              <w:t xml:space="preserve">Аудиторная 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br/>
              <w:t>контактная р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t xml:space="preserve">бота 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711" w:type="dxa"/>
            <w:vMerge w:val="restart"/>
            <w:textDirection w:val="btLr"/>
            <w:hideMark/>
          </w:tcPr>
          <w:p w:rsidR="00133EF7" w:rsidRPr="001C2DC9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2DC9">
              <w:rPr>
                <w:b/>
                <w:bCs/>
                <w:color w:val="000000"/>
                <w:sz w:val="18"/>
                <w:szCs w:val="18"/>
              </w:rPr>
              <w:t>Самостоятельная работа (в акад. часах)</w:t>
            </w:r>
          </w:p>
        </w:tc>
        <w:tc>
          <w:tcPr>
            <w:tcW w:w="4441" w:type="dxa"/>
            <w:vMerge w:val="restart"/>
            <w:hideMark/>
          </w:tcPr>
          <w:p w:rsidR="00133EF7" w:rsidRPr="00133EF7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color w:val="000000"/>
                <w:sz w:val="22"/>
                <w:szCs w:val="22"/>
              </w:rPr>
              <w:t>Вид самостоятельной работы</w:t>
            </w:r>
          </w:p>
        </w:tc>
        <w:tc>
          <w:tcPr>
            <w:tcW w:w="2068" w:type="dxa"/>
            <w:vMerge w:val="restart"/>
            <w:hideMark/>
          </w:tcPr>
          <w:p w:rsidR="00133EF7" w:rsidRPr="00133EF7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color w:val="000000"/>
                <w:sz w:val="22"/>
                <w:szCs w:val="22"/>
              </w:rPr>
              <w:t>Форма текущего контроля усп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t xml:space="preserve">ваемости и 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br/>
              <w:t>промежуточной аттестации</w:t>
            </w:r>
          </w:p>
        </w:tc>
        <w:tc>
          <w:tcPr>
            <w:tcW w:w="1044" w:type="dxa"/>
            <w:vMerge w:val="restart"/>
            <w:textDirection w:val="btLr"/>
            <w:hideMark/>
          </w:tcPr>
          <w:p w:rsidR="00133EF7" w:rsidRPr="001C2DC9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DC9">
              <w:rPr>
                <w:b/>
                <w:bCs/>
                <w:color w:val="000000"/>
                <w:sz w:val="20"/>
                <w:szCs w:val="20"/>
              </w:rPr>
              <w:t>Код и струк</w:t>
            </w:r>
            <w:r w:rsidR="001C2DC9">
              <w:rPr>
                <w:b/>
                <w:bCs/>
                <w:color w:val="000000"/>
                <w:sz w:val="20"/>
                <w:szCs w:val="20"/>
              </w:rPr>
              <w:t>тур</w:t>
            </w:r>
            <w:r w:rsidRPr="001C2DC9">
              <w:rPr>
                <w:b/>
                <w:bCs/>
                <w:color w:val="000000"/>
                <w:sz w:val="20"/>
                <w:szCs w:val="20"/>
              </w:rPr>
              <w:t>ный элемент компетенции</w:t>
            </w:r>
          </w:p>
        </w:tc>
      </w:tr>
      <w:tr w:rsidR="00133EF7" w:rsidRPr="00133EF7" w:rsidTr="00863C1E">
        <w:trPr>
          <w:trHeight w:val="253"/>
          <w:tblHeader/>
        </w:trPr>
        <w:tc>
          <w:tcPr>
            <w:tcW w:w="4517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1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33EF7" w:rsidRPr="00133EF7" w:rsidTr="00863C1E">
        <w:trPr>
          <w:trHeight w:val="253"/>
          <w:tblHeader/>
        </w:trPr>
        <w:tc>
          <w:tcPr>
            <w:tcW w:w="4517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1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D3221" w:rsidRPr="00133EF7" w:rsidTr="00533D86">
        <w:trPr>
          <w:trHeight w:val="1084"/>
          <w:tblHeader/>
        </w:trPr>
        <w:tc>
          <w:tcPr>
            <w:tcW w:w="4517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extDirection w:val="btLr"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889" w:type="dxa"/>
            <w:textDirection w:val="btLr"/>
            <w:hideMark/>
          </w:tcPr>
          <w:p w:rsidR="00133EF7" w:rsidRPr="00133EF7" w:rsidRDefault="00E13CE4" w:rsidP="00E13CE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Лаборат. </w:t>
            </w:r>
            <w:r w:rsidR="00133EF7" w:rsidRPr="00133EF7">
              <w:rPr>
                <w:b/>
                <w:bCs/>
                <w:color w:val="000000"/>
                <w:sz w:val="22"/>
                <w:szCs w:val="22"/>
              </w:rPr>
              <w:t>Занятия</w:t>
            </w:r>
          </w:p>
        </w:tc>
        <w:tc>
          <w:tcPr>
            <w:tcW w:w="711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1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D3221" w:rsidRPr="00133EF7" w:rsidTr="00533D86">
        <w:trPr>
          <w:trHeight w:val="20"/>
        </w:trPr>
        <w:tc>
          <w:tcPr>
            <w:tcW w:w="4517" w:type="dxa"/>
            <w:noWrap/>
            <w:hideMark/>
          </w:tcPr>
          <w:p w:rsidR="00133EF7" w:rsidRPr="00863C1E" w:rsidRDefault="0087691F" w:rsidP="007650A1">
            <w:pPr>
              <w:ind w:firstLine="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Раздел</w:t>
            </w:r>
            <w:r w:rsidR="00133EF7" w:rsidRPr="00133EF7">
              <w:rPr>
                <w:b/>
                <w:bCs/>
                <w:color w:val="000000"/>
                <w:sz w:val="22"/>
                <w:szCs w:val="22"/>
              </w:rPr>
              <w:t xml:space="preserve"> 1. </w:t>
            </w:r>
            <w:r w:rsidR="005F5655">
              <w:rPr>
                <w:b/>
                <w:bCs/>
                <w:color w:val="000000"/>
                <w:sz w:val="22"/>
              </w:rPr>
              <w:t xml:space="preserve"> </w:t>
            </w:r>
            <w:r w:rsidR="00863C1E" w:rsidRPr="00863C1E">
              <w:rPr>
                <w:b/>
                <w:bCs/>
                <w:color w:val="000000"/>
                <w:sz w:val="22"/>
              </w:rPr>
              <w:t>Общие положения проведения аттестационных испытаний</w:t>
            </w:r>
          </w:p>
        </w:tc>
        <w:tc>
          <w:tcPr>
            <w:tcW w:w="482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19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89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1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41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68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3D3221" w:rsidRPr="00133EF7" w:rsidTr="00533D86">
        <w:trPr>
          <w:trHeight w:val="966"/>
        </w:trPr>
        <w:tc>
          <w:tcPr>
            <w:tcW w:w="4517" w:type="dxa"/>
            <w:hideMark/>
          </w:tcPr>
          <w:p w:rsidR="00863C1E" w:rsidRDefault="00133EF7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133EF7">
              <w:rPr>
                <w:color w:val="000000"/>
                <w:sz w:val="22"/>
                <w:szCs w:val="22"/>
              </w:rPr>
              <w:t xml:space="preserve">Тема 1.1. </w:t>
            </w:r>
            <w:r w:rsidR="00863C1E" w:rsidRPr="00863C1E">
              <w:rPr>
                <w:color w:val="000000"/>
                <w:sz w:val="22"/>
                <w:szCs w:val="22"/>
              </w:rPr>
              <w:t>Предмет и содержание дисципл</w:t>
            </w:r>
            <w:r w:rsidR="00863C1E" w:rsidRPr="00863C1E">
              <w:rPr>
                <w:color w:val="000000"/>
                <w:sz w:val="22"/>
                <w:szCs w:val="22"/>
              </w:rPr>
              <w:t>и</w:t>
            </w:r>
            <w:r w:rsidR="00863C1E" w:rsidRPr="00863C1E">
              <w:rPr>
                <w:color w:val="000000"/>
                <w:sz w:val="22"/>
                <w:szCs w:val="22"/>
              </w:rPr>
              <w:t>ны. Методы проверок и испытаний.</w:t>
            </w:r>
          </w:p>
          <w:p w:rsidR="00133EF7" w:rsidRPr="00863C1E" w:rsidRDefault="00133EF7" w:rsidP="00863C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noWrap/>
            <w:hideMark/>
          </w:tcPr>
          <w:p w:rsidR="00133EF7" w:rsidRPr="00E6492C" w:rsidRDefault="00863C1E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19" w:type="dxa"/>
            <w:noWrap/>
            <w:hideMark/>
          </w:tcPr>
          <w:p w:rsidR="00133EF7" w:rsidRPr="00863C1E" w:rsidRDefault="00863C1E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133EF7" w:rsidRPr="00863C1E" w:rsidRDefault="00863C1E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1/1</w:t>
            </w:r>
            <w:r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711" w:type="dxa"/>
            <w:noWrap/>
            <w:hideMark/>
          </w:tcPr>
          <w:p w:rsidR="00133EF7" w:rsidRPr="00133EF7" w:rsidRDefault="00863C1E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41" w:type="dxa"/>
            <w:hideMark/>
          </w:tcPr>
          <w:p w:rsidR="00133EF7" w:rsidRPr="00327542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 w:rsidR="00043F72">
              <w:rPr>
                <w:color w:val="000000"/>
                <w:sz w:val="22"/>
                <w:szCs w:val="22"/>
              </w:rPr>
              <w:t>подготовка к тестированию</w:t>
            </w:r>
          </w:p>
        </w:tc>
        <w:tc>
          <w:tcPr>
            <w:tcW w:w="2068" w:type="dxa"/>
            <w:hideMark/>
          </w:tcPr>
          <w:p w:rsidR="00133EF7" w:rsidRPr="00133EF7" w:rsidRDefault="00043F72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тестирование</w:t>
            </w:r>
          </w:p>
        </w:tc>
        <w:tc>
          <w:tcPr>
            <w:tcW w:w="1044" w:type="dxa"/>
            <w:hideMark/>
          </w:tcPr>
          <w:p w:rsidR="003D472F" w:rsidRDefault="00533D86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ПК-16</w:t>
            </w:r>
          </w:p>
          <w:p w:rsidR="00533D86" w:rsidRDefault="00533D86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</w:p>
          <w:p w:rsidR="00533D86" w:rsidRDefault="00533D86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ПК-26</w:t>
            </w:r>
          </w:p>
          <w:p w:rsidR="00533D86" w:rsidRDefault="00533D86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</w:p>
          <w:p w:rsidR="00533D86" w:rsidRDefault="00533D86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ПСК-7.3</w:t>
            </w:r>
          </w:p>
          <w:p w:rsidR="00533D86" w:rsidRPr="00133EF7" w:rsidRDefault="00533D86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</w:p>
        </w:tc>
      </w:tr>
      <w:tr w:rsidR="00533D86" w:rsidRPr="00133EF7" w:rsidTr="00533D86">
        <w:trPr>
          <w:trHeight w:val="966"/>
        </w:trPr>
        <w:tc>
          <w:tcPr>
            <w:tcW w:w="4517" w:type="dxa"/>
            <w:hideMark/>
          </w:tcPr>
          <w:p w:rsidR="00533D86" w:rsidRPr="00863C1E" w:rsidRDefault="00533D86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</w:t>
            </w:r>
            <w:r w:rsidRPr="00863C1E">
              <w:rPr>
                <w:color w:val="000000"/>
                <w:sz w:val="22"/>
                <w:szCs w:val="22"/>
              </w:rPr>
              <w:t>2</w:t>
            </w:r>
            <w:r w:rsidRPr="00133EF7">
              <w:rPr>
                <w:color w:val="000000"/>
                <w:sz w:val="22"/>
                <w:szCs w:val="22"/>
              </w:rPr>
              <w:t>.</w:t>
            </w:r>
            <w:r w:rsidRPr="00863C1E">
              <w:rPr>
                <w:color w:val="000000"/>
                <w:sz w:val="22"/>
                <w:szCs w:val="22"/>
              </w:rPr>
              <w:t xml:space="preserve"> Цели и задачи аттестационных и</w:t>
            </w:r>
            <w:r w:rsidRPr="00863C1E">
              <w:rPr>
                <w:color w:val="000000"/>
                <w:sz w:val="22"/>
                <w:szCs w:val="22"/>
              </w:rPr>
              <w:t>с</w:t>
            </w:r>
            <w:r w:rsidRPr="00863C1E">
              <w:rPr>
                <w:color w:val="000000"/>
                <w:sz w:val="22"/>
                <w:szCs w:val="22"/>
              </w:rPr>
              <w:t>пытаний.</w:t>
            </w:r>
          </w:p>
        </w:tc>
        <w:tc>
          <w:tcPr>
            <w:tcW w:w="482" w:type="dxa"/>
            <w:noWrap/>
            <w:hideMark/>
          </w:tcPr>
          <w:p w:rsidR="00533D86" w:rsidRPr="00E6492C" w:rsidRDefault="00533D86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19" w:type="dxa"/>
            <w:noWrap/>
            <w:hideMark/>
          </w:tcPr>
          <w:p w:rsidR="00533D86" w:rsidRPr="00863C1E" w:rsidRDefault="00533D86" w:rsidP="0006081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533D86" w:rsidRPr="00863C1E" w:rsidRDefault="00533D86" w:rsidP="0006081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1/1</w:t>
            </w:r>
            <w:r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711" w:type="dxa"/>
            <w:noWrap/>
            <w:hideMark/>
          </w:tcPr>
          <w:p w:rsidR="00533D86" w:rsidRPr="00133EF7" w:rsidRDefault="00533D86" w:rsidP="0006081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41" w:type="dxa"/>
            <w:hideMark/>
          </w:tcPr>
          <w:p w:rsidR="00533D86" w:rsidRPr="00327542" w:rsidRDefault="00533D86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>
              <w:rPr>
                <w:color w:val="000000"/>
                <w:sz w:val="22"/>
                <w:szCs w:val="22"/>
              </w:rPr>
              <w:t>подготовка к тестированию; подготовка к контрольной работе</w:t>
            </w:r>
          </w:p>
        </w:tc>
        <w:tc>
          <w:tcPr>
            <w:tcW w:w="2068" w:type="dxa"/>
            <w:hideMark/>
          </w:tcPr>
          <w:p w:rsidR="00533D86" w:rsidRDefault="00533D86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АКР-1, тестиров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1044" w:type="dxa"/>
            <w:hideMark/>
          </w:tcPr>
          <w:p w:rsidR="00533D86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ПК-16</w:t>
            </w:r>
          </w:p>
          <w:p w:rsidR="00533D86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</w:p>
          <w:p w:rsidR="00533D86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ПК-26</w:t>
            </w:r>
          </w:p>
          <w:p w:rsidR="00533D86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</w:p>
          <w:p w:rsidR="00533D86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ПСК-7.3</w:t>
            </w:r>
          </w:p>
          <w:p w:rsidR="00533D86" w:rsidRPr="00133EF7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</w:p>
        </w:tc>
      </w:tr>
      <w:tr w:rsidR="00533D86" w:rsidRPr="00133EF7" w:rsidTr="00533D86">
        <w:trPr>
          <w:trHeight w:val="20"/>
        </w:trPr>
        <w:tc>
          <w:tcPr>
            <w:tcW w:w="4517" w:type="dxa"/>
            <w:hideMark/>
          </w:tcPr>
          <w:p w:rsidR="00533D86" w:rsidRPr="00133EF7" w:rsidRDefault="00533D86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482" w:type="dxa"/>
            <w:noWrap/>
            <w:hideMark/>
          </w:tcPr>
          <w:p w:rsidR="00533D86" w:rsidRPr="00CD2741" w:rsidRDefault="00533D86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noWrap/>
            <w:hideMark/>
          </w:tcPr>
          <w:p w:rsidR="00533D86" w:rsidRPr="00133EF7" w:rsidRDefault="00533D86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9" w:type="dxa"/>
            <w:noWrap/>
            <w:hideMark/>
          </w:tcPr>
          <w:p w:rsidR="00533D86" w:rsidRPr="00133EF7" w:rsidRDefault="00533D86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2/2И</w:t>
            </w:r>
          </w:p>
        </w:tc>
        <w:tc>
          <w:tcPr>
            <w:tcW w:w="711" w:type="dxa"/>
            <w:noWrap/>
            <w:hideMark/>
          </w:tcPr>
          <w:p w:rsidR="00533D86" w:rsidRPr="00133EF7" w:rsidRDefault="00533D86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41" w:type="dxa"/>
            <w:hideMark/>
          </w:tcPr>
          <w:p w:rsidR="00533D86" w:rsidRPr="00327542" w:rsidRDefault="00533D86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hideMark/>
          </w:tcPr>
          <w:p w:rsidR="00533D86" w:rsidRPr="00133EF7" w:rsidRDefault="00533D86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533D86" w:rsidRDefault="00533D86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33D86" w:rsidRPr="00133EF7" w:rsidTr="00533D86">
        <w:trPr>
          <w:trHeight w:val="20"/>
        </w:trPr>
        <w:tc>
          <w:tcPr>
            <w:tcW w:w="4517" w:type="dxa"/>
            <w:noWrap/>
            <w:hideMark/>
          </w:tcPr>
          <w:p w:rsidR="00533D86" w:rsidRPr="00133EF7" w:rsidRDefault="00533D86" w:rsidP="00322C18">
            <w:pPr>
              <w:widowControl/>
              <w:autoSpaceDE/>
              <w:autoSpaceDN/>
              <w:adjustRightInd/>
              <w:ind w:firstLine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Раздел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t xml:space="preserve"> 2. </w:t>
            </w:r>
            <w:r w:rsidRPr="00863C1E">
              <w:rPr>
                <w:b/>
                <w:bCs/>
                <w:color w:val="000000"/>
                <w:sz w:val="22"/>
                <w:szCs w:val="22"/>
              </w:rPr>
              <w:t xml:space="preserve">Мероприятия по контролю за состоянием и эффективностью защиты </w:t>
            </w:r>
            <w:r w:rsidRPr="00863C1E">
              <w:rPr>
                <w:b/>
                <w:bCs/>
                <w:color w:val="000000"/>
                <w:sz w:val="22"/>
                <w:szCs w:val="22"/>
              </w:rPr>
              <w:lastRenderedPageBreak/>
              <w:t>информации на объекте</w:t>
            </w:r>
          </w:p>
        </w:tc>
        <w:tc>
          <w:tcPr>
            <w:tcW w:w="482" w:type="dxa"/>
            <w:noWrap/>
            <w:hideMark/>
          </w:tcPr>
          <w:p w:rsidR="00533D86" w:rsidRPr="00133EF7" w:rsidRDefault="00533D86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noWrap/>
            <w:hideMark/>
          </w:tcPr>
          <w:p w:rsidR="00533D86" w:rsidRPr="00133EF7" w:rsidRDefault="00533D86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noWrap/>
            <w:hideMark/>
          </w:tcPr>
          <w:p w:rsidR="00533D86" w:rsidRPr="00133EF7" w:rsidRDefault="00533D86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noWrap/>
            <w:hideMark/>
          </w:tcPr>
          <w:p w:rsidR="00533D86" w:rsidRPr="00133EF7" w:rsidRDefault="00533D86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1" w:type="dxa"/>
            <w:noWrap/>
            <w:hideMark/>
          </w:tcPr>
          <w:p w:rsidR="00533D86" w:rsidRPr="00327542" w:rsidRDefault="00533D86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hideMark/>
          </w:tcPr>
          <w:p w:rsidR="00533D86" w:rsidRPr="00133EF7" w:rsidRDefault="00533D86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noWrap/>
            <w:hideMark/>
          </w:tcPr>
          <w:p w:rsidR="00533D86" w:rsidRPr="00133EF7" w:rsidRDefault="00533D86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33D86" w:rsidRPr="00133EF7" w:rsidTr="00533D86">
        <w:trPr>
          <w:trHeight w:val="20"/>
        </w:trPr>
        <w:tc>
          <w:tcPr>
            <w:tcW w:w="4517" w:type="dxa"/>
            <w:hideMark/>
          </w:tcPr>
          <w:p w:rsidR="00533D86" w:rsidRPr="00133EF7" w:rsidRDefault="00533D86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133EF7">
              <w:rPr>
                <w:color w:val="000000"/>
                <w:sz w:val="22"/>
                <w:szCs w:val="22"/>
              </w:rPr>
              <w:lastRenderedPageBreak/>
              <w:t xml:space="preserve">Тема 2.1. </w:t>
            </w:r>
            <w:r w:rsidRPr="00863C1E">
              <w:rPr>
                <w:color w:val="000000"/>
                <w:sz w:val="22"/>
                <w:szCs w:val="22"/>
              </w:rPr>
              <w:t>Описание и классификация объе</w:t>
            </w:r>
            <w:r w:rsidRPr="00863C1E">
              <w:rPr>
                <w:color w:val="000000"/>
                <w:sz w:val="22"/>
                <w:szCs w:val="22"/>
              </w:rPr>
              <w:t>к</w:t>
            </w:r>
            <w:r w:rsidRPr="00863C1E">
              <w:rPr>
                <w:color w:val="000000"/>
                <w:sz w:val="22"/>
                <w:szCs w:val="22"/>
              </w:rPr>
              <w:t>тов информатизации.</w:t>
            </w:r>
          </w:p>
        </w:tc>
        <w:tc>
          <w:tcPr>
            <w:tcW w:w="482" w:type="dxa"/>
            <w:noWrap/>
            <w:hideMark/>
          </w:tcPr>
          <w:p w:rsidR="00533D86" w:rsidRPr="00E6492C" w:rsidRDefault="00533D86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19" w:type="dxa"/>
            <w:noWrap/>
            <w:hideMark/>
          </w:tcPr>
          <w:p w:rsidR="00533D86" w:rsidRPr="00133EF7" w:rsidRDefault="00907E55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533D86" w:rsidRPr="00133EF7" w:rsidRDefault="00533D86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3/2И</w:t>
            </w:r>
          </w:p>
        </w:tc>
        <w:tc>
          <w:tcPr>
            <w:tcW w:w="711" w:type="dxa"/>
            <w:noWrap/>
            <w:hideMark/>
          </w:tcPr>
          <w:p w:rsidR="00533D86" w:rsidRPr="00133EF7" w:rsidRDefault="00533D86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441" w:type="dxa"/>
            <w:hideMark/>
          </w:tcPr>
          <w:p w:rsidR="00533D86" w:rsidRPr="00327542" w:rsidRDefault="00533D86" w:rsidP="00726F5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>
              <w:rPr>
                <w:color w:val="000000"/>
                <w:sz w:val="22"/>
                <w:szCs w:val="22"/>
              </w:rPr>
              <w:t>подготовка к тестированию; подготовка к контрольной работе</w:t>
            </w:r>
          </w:p>
        </w:tc>
        <w:tc>
          <w:tcPr>
            <w:tcW w:w="2068" w:type="dxa"/>
            <w:hideMark/>
          </w:tcPr>
          <w:p w:rsidR="00533D86" w:rsidRPr="0042279C" w:rsidRDefault="00533D86" w:rsidP="00863C1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АКР-2; тестиров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1044" w:type="dxa"/>
            <w:hideMark/>
          </w:tcPr>
          <w:p w:rsidR="00533D86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ПК-16</w:t>
            </w:r>
          </w:p>
          <w:p w:rsidR="00533D86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  <w:p w:rsidR="00533D86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ПК-26</w:t>
            </w:r>
          </w:p>
          <w:p w:rsidR="00533D86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  <w:p w:rsidR="00533D86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ПСК-7.3</w:t>
            </w:r>
          </w:p>
          <w:p w:rsidR="00533D86" w:rsidRPr="00133EF7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</w:tc>
      </w:tr>
      <w:tr w:rsidR="00533D86" w:rsidRPr="00133EF7" w:rsidTr="00533D86">
        <w:trPr>
          <w:trHeight w:val="844"/>
        </w:trPr>
        <w:tc>
          <w:tcPr>
            <w:tcW w:w="4517" w:type="dxa"/>
            <w:hideMark/>
          </w:tcPr>
          <w:p w:rsidR="00533D86" w:rsidRPr="007650A1" w:rsidRDefault="00533D86" w:rsidP="005F5655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133EF7">
              <w:rPr>
                <w:color w:val="000000"/>
                <w:sz w:val="22"/>
                <w:szCs w:val="22"/>
              </w:rPr>
              <w:t xml:space="preserve">Тема 2.2. </w:t>
            </w:r>
            <w:r w:rsidRPr="00863C1E">
              <w:rPr>
                <w:color w:val="000000"/>
                <w:sz w:val="22"/>
                <w:szCs w:val="22"/>
              </w:rPr>
              <w:t>Работы, выполняемые в ходе атт</w:t>
            </w:r>
            <w:r w:rsidRPr="00863C1E">
              <w:rPr>
                <w:color w:val="000000"/>
                <w:sz w:val="22"/>
                <w:szCs w:val="22"/>
              </w:rPr>
              <w:t>е</w:t>
            </w:r>
            <w:r w:rsidRPr="00863C1E">
              <w:rPr>
                <w:color w:val="000000"/>
                <w:sz w:val="22"/>
                <w:szCs w:val="22"/>
              </w:rPr>
              <w:t>стационных испытаний АС.</w:t>
            </w:r>
          </w:p>
        </w:tc>
        <w:tc>
          <w:tcPr>
            <w:tcW w:w="482" w:type="dxa"/>
            <w:noWrap/>
            <w:hideMark/>
          </w:tcPr>
          <w:p w:rsidR="00533D86" w:rsidRPr="00E6492C" w:rsidRDefault="00533D86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19" w:type="dxa"/>
            <w:noWrap/>
            <w:hideMark/>
          </w:tcPr>
          <w:p w:rsidR="00533D86" w:rsidRPr="00133EF7" w:rsidRDefault="00533D86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533D86" w:rsidRPr="00133EF7" w:rsidRDefault="00533D86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4/2И</w:t>
            </w:r>
          </w:p>
        </w:tc>
        <w:tc>
          <w:tcPr>
            <w:tcW w:w="711" w:type="dxa"/>
            <w:noWrap/>
            <w:hideMark/>
          </w:tcPr>
          <w:p w:rsidR="00533D86" w:rsidRPr="00133EF7" w:rsidRDefault="00533D86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41" w:type="dxa"/>
            <w:hideMark/>
          </w:tcPr>
          <w:p w:rsidR="00533D86" w:rsidRPr="00327542" w:rsidRDefault="00533D86" w:rsidP="00726F5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>
              <w:rPr>
                <w:color w:val="000000"/>
                <w:sz w:val="22"/>
                <w:szCs w:val="22"/>
              </w:rPr>
              <w:t>подготовка к тестированию</w:t>
            </w:r>
          </w:p>
        </w:tc>
        <w:tc>
          <w:tcPr>
            <w:tcW w:w="2068" w:type="dxa"/>
            <w:hideMark/>
          </w:tcPr>
          <w:p w:rsidR="00533D86" w:rsidRPr="00133EF7" w:rsidRDefault="00533D86" w:rsidP="00863C1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тестирование</w:t>
            </w:r>
          </w:p>
        </w:tc>
        <w:tc>
          <w:tcPr>
            <w:tcW w:w="1044" w:type="dxa"/>
            <w:hideMark/>
          </w:tcPr>
          <w:p w:rsidR="00533D86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ПК-16</w:t>
            </w:r>
          </w:p>
          <w:p w:rsidR="00533D86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  <w:p w:rsidR="00533D86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ПК-26</w:t>
            </w:r>
          </w:p>
          <w:p w:rsidR="00533D86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  <w:p w:rsidR="00533D86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ПСК-7.3</w:t>
            </w:r>
          </w:p>
          <w:p w:rsidR="00533D86" w:rsidRPr="00133EF7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</w:tc>
      </w:tr>
      <w:tr w:rsidR="00533D86" w:rsidRPr="00133EF7" w:rsidTr="00533D86">
        <w:trPr>
          <w:trHeight w:val="20"/>
        </w:trPr>
        <w:tc>
          <w:tcPr>
            <w:tcW w:w="4517" w:type="dxa"/>
            <w:hideMark/>
          </w:tcPr>
          <w:p w:rsidR="00533D86" w:rsidRPr="00133EF7" w:rsidRDefault="00533D86" w:rsidP="00E625D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482" w:type="dxa"/>
            <w:noWrap/>
            <w:hideMark/>
          </w:tcPr>
          <w:p w:rsidR="00533D86" w:rsidRPr="00CD2741" w:rsidRDefault="00533D86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noWrap/>
            <w:hideMark/>
          </w:tcPr>
          <w:p w:rsidR="00533D86" w:rsidRPr="00133EF7" w:rsidRDefault="0004271B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9" w:type="dxa"/>
            <w:noWrap/>
            <w:hideMark/>
          </w:tcPr>
          <w:p w:rsidR="00533D86" w:rsidRPr="00133EF7" w:rsidRDefault="00533D86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7/4И</w:t>
            </w:r>
          </w:p>
        </w:tc>
        <w:tc>
          <w:tcPr>
            <w:tcW w:w="711" w:type="dxa"/>
            <w:noWrap/>
            <w:hideMark/>
          </w:tcPr>
          <w:p w:rsidR="00533D86" w:rsidRPr="00133EF7" w:rsidRDefault="00533D86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441" w:type="dxa"/>
            <w:hideMark/>
          </w:tcPr>
          <w:p w:rsidR="00533D86" w:rsidRPr="00327542" w:rsidRDefault="00533D86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hideMark/>
          </w:tcPr>
          <w:p w:rsidR="00533D86" w:rsidRPr="00133EF7" w:rsidRDefault="00533D86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533D86" w:rsidRDefault="00533D86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33D86" w:rsidRPr="00133EF7" w:rsidTr="00533D86">
        <w:trPr>
          <w:trHeight w:val="20"/>
        </w:trPr>
        <w:tc>
          <w:tcPr>
            <w:tcW w:w="4517" w:type="dxa"/>
            <w:noWrap/>
            <w:hideMark/>
          </w:tcPr>
          <w:p w:rsidR="00533D86" w:rsidRPr="00A926F4" w:rsidRDefault="00533D86" w:rsidP="00A926F4">
            <w:pPr>
              <w:widowControl/>
              <w:autoSpaceDE/>
              <w:autoSpaceDN/>
              <w:adjustRightInd/>
              <w:ind w:firstLine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926F4">
              <w:rPr>
                <w:b/>
                <w:bCs/>
                <w:color w:val="000000"/>
                <w:sz w:val="22"/>
                <w:szCs w:val="22"/>
              </w:rPr>
              <w:t xml:space="preserve">Раздел 3. </w:t>
            </w:r>
            <w:r w:rsidRPr="00863C1E">
              <w:rPr>
                <w:b/>
                <w:bCs/>
                <w:color w:val="000000"/>
                <w:sz w:val="22"/>
                <w:szCs w:val="22"/>
              </w:rPr>
              <w:t>Методики проведения аттест</w:t>
            </w:r>
            <w:r w:rsidRPr="00863C1E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863C1E">
              <w:rPr>
                <w:b/>
                <w:bCs/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482" w:type="dxa"/>
            <w:noWrap/>
            <w:hideMark/>
          </w:tcPr>
          <w:p w:rsidR="00533D86" w:rsidRPr="00133EF7" w:rsidRDefault="00533D86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noWrap/>
            <w:hideMark/>
          </w:tcPr>
          <w:p w:rsidR="00533D86" w:rsidRPr="00133EF7" w:rsidRDefault="00533D86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noWrap/>
            <w:hideMark/>
          </w:tcPr>
          <w:p w:rsidR="00533D86" w:rsidRPr="00133EF7" w:rsidRDefault="00533D86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noWrap/>
            <w:hideMark/>
          </w:tcPr>
          <w:p w:rsidR="00533D86" w:rsidRPr="00133EF7" w:rsidRDefault="00533D86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1" w:type="dxa"/>
            <w:noWrap/>
            <w:hideMark/>
          </w:tcPr>
          <w:p w:rsidR="00533D86" w:rsidRPr="00327542" w:rsidRDefault="00533D86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hideMark/>
          </w:tcPr>
          <w:p w:rsidR="00533D86" w:rsidRPr="00133EF7" w:rsidRDefault="00533D86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noWrap/>
            <w:hideMark/>
          </w:tcPr>
          <w:p w:rsidR="00533D86" w:rsidRPr="00133EF7" w:rsidRDefault="00533D86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3D86" w:rsidRPr="00133EF7" w:rsidTr="00533D86">
        <w:trPr>
          <w:trHeight w:val="1397"/>
        </w:trPr>
        <w:tc>
          <w:tcPr>
            <w:tcW w:w="4517" w:type="dxa"/>
            <w:hideMark/>
          </w:tcPr>
          <w:p w:rsidR="00533D86" w:rsidRPr="00A926F4" w:rsidRDefault="00533D86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A926F4">
              <w:rPr>
                <w:color w:val="000000"/>
                <w:sz w:val="22"/>
                <w:szCs w:val="22"/>
              </w:rPr>
              <w:t xml:space="preserve">Тема 3.1. </w:t>
            </w:r>
            <w:r w:rsidRPr="00863C1E">
              <w:rPr>
                <w:sz w:val="22"/>
                <w:szCs w:val="22"/>
              </w:rPr>
              <w:t>Методика проведения аттестации информационной системы по требованиям защиты персональных данных. Подготовка отчетной документации.</w:t>
            </w:r>
          </w:p>
        </w:tc>
        <w:tc>
          <w:tcPr>
            <w:tcW w:w="482" w:type="dxa"/>
            <w:noWrap/>
            <w:hideMark/>
          </w:tcPr>
          <w:p w:rsidR="00533D86" w:rsidRPr="00133EF7" w:rsidRDefault="00533D86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19" w:type="dxa"/>
            <w:noWrap/>
            <w:hideMark/>
          </w:tcPr>
          <w:p w:rsidR="00533D86" w:rsidRPr="00133EF7" w:rsidRDefault="00907E55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9" w:type="dxa"/>
            <w:noWrap/>
            <w:hideMark/>
          </w:tcPr>
          <w:p w:rsidR="00533D86" w:rsidRPr="00133EF7" w:rsidRDefault="00A836AA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5/2</w:t>
            </w:r>
            <w:r w:rsidR="00533D86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711" w:type="dxa"/>
            <w:noWrap/>
            <w:hideMark/>
          </w:tcPr>
          <w:p w:rsidR="00533D86" w:rsidRPr="00133EF7" w:rsidRDefault="00A836AA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441" w:type="dxa"/>
            <w:hideMark/>
          </w:tcPr>
          <w:p w:rsidR="00533D86" w:rsidRPr="00327542" w:rsidRDefault="00533D86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>
              <w:rPr>
                <w:color w:val="000000"/>
                <w:sz w:val="22"/>
                <w:szCs w:val="22"/>
              </w:rPr>
              <w:t>подготовка к тестированию; подготовка к контрольной работе</w:t>
            </w:r>
          </w:p>
        </w:tc>
        <w:tc>
          <w:tcPr>
            <w:tcW w:w="2068" w:type="dxa"/>
            <w:hideMark/>
          </w:tcPr>
          <w:p w:rsidR="00533D86" w:rsidRPr="00133EF7" w:rsidRDefault="00533D86" w:rsidP="00863C1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АКР-3; тестиров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1044" w:type="dxa"/>
            <w:hideMark/>
          </w:tcPr>
          <w:p w:rsidR="00533D86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ПК-16</w:t>
            </w:r>
          </w:p>
          <w:p w:rsidR="00533D86" w:rsidRDefault="006E7DDF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  <w:p w:rsidR="00533D86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ПК-26</w:t>
            </w:r>
          </w:p>
          <w:p w:rsidR="00533D86" w:rsidRDefault="006E7DDF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  <w:p w:rsidR="00533D86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ПСК-7.3</w:t>
            </w:r>
          </w:p>
          <w:p w:rsidR="00533D86" w:rsidRPr="00133EF7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</w:tc>
      </w:tr>
      <w:tr w:rsidR="00533D86" w:rsidRPr="00133EF7" w:rsidTr="00533D86">
        <w:trPr>
          <w:trHeight w:val="1565"/>
        </w:trPr>
        <w:tc>
          <w:tcPr>
            <w:tcW w:w="4517" w:type="dxa"/>
            <w:hideMark/>
          </w:tcPr>
          <w:p w:rsidR="00533D86" w:rsidRPr="0042279C" w:rsidRDefault="00533D86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322C18">
              <w:rPr>
                <w:color w:val="000000"/>
                <w:sz w:val="22"/>
                <w:szCs w:val="22"/>
              </w:rPr>
              <w:lastRenderedPageBreak/>
              <w:t xml:space="preserve">Тема 3.2. </w:t>
            </w:r>
            <w:r w:rsidRPr="00863C1E">
              <w:rPr>
                <w:sz w:val="22"/>
              </w:rPr>
              <w:t>Методика аттестационных испыт</w:t>
            </w:r>
            <w:r w:rsidRPr="00863C1E">
              <w:rPr>
                <w:sz w:val="22"/>
              </w:rPr>
              <w:t>а</w:t>
            </w:r>
            <w:r w:rsidRPr="00863C1E">
              <w:rPr>
                <w:sz w:val="22"/>
              </w:rPr>
              <w:t>ний объектов вычислительной техники по требованиям безопасности информации. Подготовка отчетной документации.</w:t>
            </w:r>
          </w:p>
        </w:tc>
        <w:tc>
          <w:tcPr>
            <w:tcW w:w="482" w:type="dxa"/>
            <w:noWrap/>
            <w:hideMark/>
          </w:tcPr>
          <w:p w:rsidR="00533D86" w:rsidRPr="00133EF7" w:rsidRDefault="00533D86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19" w:type="dxa"/>
            <w:noWrap/>
            <w:hideMark/>
          </w:tcPr>
          <w:p w:rsidR="00533D86" w:rsidRPr="00133EF7" w:rsidRDefault="00907E55" w:rsidP="0006081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9" w:type="dxa"/>
            <w:noWrap/>
            <w:hideMark/>
          </w:tcPr>
          <w:p w:rsidR="00533D86" w:rsidRPr="00133EF7" w:rsidRDefault="00A836AA" w:rsidP="0006081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060819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2</w:t>
            </w:r>
            <w:r w:rsidR="00533D86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711" w:type="dxa"/>
            <w:noWrap/>
            <w:hideMark/>
          </w:tcPr>
          <w:p w:rsidR="00533D86" w:rsidRPr="00133EF7" w:rsidRDefault="00A836AA" w:rsidP="0006081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441" w:type="dxa"/>
            <w:hideMark/>
          </w:tcPr>
          <w:p w:rsidR="00533D86" w:rsidRPr="00327542" w:rsidRDefault="00533D86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>
              <w:rPr>
                <w:color w:val="000000"/>
                <w:sz w:val="22"/>
                <w:szCs w:val="22"/>
              </w:rPr>
              <w:t>подготовка к тестированию; подготовка к контрольной работе</w:t>
            </w:r>
          </w:p>
        </w:tc>
        <w:tc>
          <w:tcPr>
            <w:tcW w:w="2068" w:type="dxa"/>
            <w:hideMark/>
          </w:tcPr>
          <w:p w:rsidR="00533D86" w:rsidRPr="00CD2741" w:rsidRDefault="00533D86" w:rsidP="00863C1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АКР-4; тестиров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1044" w:type="dxa"/>
            <w:hideMark/>
          </w:tcPr>
          <w:p w:rsidR="00533D86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ПК-16</w:t>
            </w:r>
          </w:p>
          <w:p w:rsidR="00533D86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533D86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ПК-26</w:t>
            </w:r>
          </w:p>
          <w:p w:rsidR="00533D86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533D86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ПСК-7.3</w:t>
            </w:r>
          </w:p>
          <w:p w:rsidR="00533D86" w:rsidRPr="00133EF7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533D86" w:rsidRPr="00133EF7" w:rsidTr="00533D86">
        <w:trPr>
          <w:trHeight w:val="20"/>
        </w:trPr>
        <w:tc>
          <w:tcPr>
            <w:tcW w:w="4517" w:type="dxa"/>
            <w:noWrap/>
            <w:hideMark/>
          </w:tcPr>
          <w:p w:rsidR="00533D86" w:rsidRPr="00133EF7" w:rsidRDefault="00533D86" w:rsidP="00230BB4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482" w:type="dxa"/>
            <w:noWrap/>
            <w:hideMark/>
          </w:tcPr>
          <w:p w:rsidR="00533D86" w:rsidRPr="00CD2741" w:rsidRDefault="00533D86" w:rsidP="00230BB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noWrap/>
            <w:hideMark/>
          </w:tcPr>
          <w:p w:rsidR="00533D86" w:rsidRPr="00133EF7" w:rsidRDefault="00907E55" w:rsidP="00230BB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89" w:type="dxa"/>
            <w:noWrap/>
            <w:hideMark/>
          </w:tcPr>
          <w:p w:rsidR="00533D86" w:rsidRPr="00133EF7" w:rsidRDefault="00A836AA" w:rsidP="00230BB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11/4</w:t>
            </w:r>
            <w:r w:rsidR="00533D86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711" w:type="dxa"/>
            <w:noWrap/>
            <w:hideMark/>
          </w:tcPr>
          <w:p w:rsidR="00533D86" w:rsidRPr="00133EF7" w:rsidRDefault="00A836AA" w:rsidP="00230BB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441" w:type="dxa"/>
            <w:noWrap/>
            <w:hideMark/>
          </w:tcPr>
          <w:p w:rsidR="00533D86" w:rsidRPr="00327542" w:rsidRDefault="00533D86" w:rsidP="00230BB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hideMark/>
          </w:tcPr>
          <w:p w:rsidR="00533D86" w:rsidRPr="00133EF7" w:rsidRDefault="00533D86" w:rsidP="00230BB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noWrap/>
            <w:hideMark/>
          </w:tcPr>
          <w:p w:rsidR="00533D86" w:rsidRDefault="00533D86" w:rsidP="00230BB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33D86" w:rsidRPr="00133EF7" w:rsidTr="00533D86">
        <w:trPr>
          <w:trHeight w:val="20"/>
        </w:trPr>
        <w:tc>
          <w:tcPr>
            <w:tcW w:w="4517" w:type="dxa"/>
            <w:noWrap/>
            <w:hideMark/>
          </w:tcPr>
          <w:p w:rsidR="00533D86" w:rsidRPr="00A926F4" w:rsidRDefault="00533D86" w:rsidP="00230BB4">
            <w:pPr>
              <w:widowControl/>
              <w:autoSpaceDE/>
              <w:autoSpaceDN/>
              <w:adjustRightInd/>
              <w:ind w:firstLine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926F4">
              <w:rPr>
                <w:b/>
                <w:bCs/>
                <w:color w:val="000000"/>
                <w:sz w:val="22"/>
                <w:szCs w:val="22"/>
              </w:rPr>
              <w:t xml:space="preserve">Раздел 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A926F4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r w:rsidRPr="00863C1E">
              <w:rPr>
                <w:b/>
                <w:sz w:val="22"/>
              </w:rPr>
              <w:t>Методика аттестационных и</w:t>
            </w:r>
            <w:r w:rsidRPr="00863C1E">
              <w:rPr>
                <w:b/>
                <w:sz w:val="22"/>
              </w:rPr>
              <w:t>с</w:t>
            </w:r>
            <w:r w:rsidRPr="00863C1E">
              <w:rPr>
                <w:b/>
                <w:sz w:val="22"/>
              </w:rPr>
              <w:t>пытаний выделенных помещений по тр</w:t>
            </w:r>
            <w:r w:rsidRPr="00863C1E">
              <w:rPr>
                <w:b/>
                <w:sz w:val="22"/>
              </w:rPr>
              <w:t>е</w:t>
            </w:r>
            <w:r w:rsidRPr="00863C1E">
              <w:rPr>
                <w:b/>
                <w:sz w:val="22"/>
              </w:rPr>
              <w:t>бованиям безопасности информации</w:t>
            </w:r>
          </w:p>
        </w:tc>
        <w:tc>
          <w:tcPr>
            <w:tcW w:w="482" w:type="dxa"/>
            <w:noWrap/>
            <w:hideMark/>
          </w:tcPr>
          <w:p w:rsidR="00533D86" w:rsidRPr="00133EF7" w:rsidRDefault="00533D86" w:rsidP="00230BB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noWrap/>
            <w:hideMark/>
          </w:tcPr>
          <w:p w:rsidR="00533D86" w:rsidRPr="00133EF7" w:rsidRDefault="00533D86" w:rsidP="00230BB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noWrap/>
            <w:hideMark/>
          </w:tcPr>
          <w:p w:rsidR="00533D86" w:rsidRPr="00133EF7" w:rsidRDefault="00533D86" w:rsidP="00230BB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noWrap/>
            <w:hideMark/>
          </w:tcPr>
          <w:p w:rsidR="00533D86" w:rsidRPr="00133EF7" w:rsidRDefault="00533D86" w:rsidP="00230BB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1" w:type="dxa"/>
            <w:noWrap/>
            <w:hideMark/>
          </w:tcPr>
          <w:p w:rsidR="00533D86" w:rsidRPr="00327542" w:rsidRDefault="00533D86" w:rsidP="00230BB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hideMark/>
          </w:tcPr>
          <w:p w:rsidR="00533D86" w:rsidRPr="00133EF7" w:rsidRDefault="00533D86" w:rsidP="00230BB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noWrap/>
            <w:hideMark/>
          </w:tcPr>
          <w:p w:rsidR="00533D86" w:rsidRPr="00133EF7" w:rsidRDefault="00533D86" w:rsidP="00230BB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3D86" w:rsidRPr="00133EF7" w:rsidTr="00533D86">
        <w:trPr>
          <w:trHeight w:val="1784"/>
        </w:trPr>
        <w:tc>
          <w:tcPr>
            <w:tcW w:w="4517" w:type="dxa"/>
            <w:hideMark/>
          </w:tcPr>
          <w:p w:rsidR="00533D86" w:rsidRPr="00322C18" w:rsidRDefault="00533D86" w:rsidP="00A926F4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322C18">
              <w:rPr>
                <w:color w:val="000000"/>
                <w:sz w:val="22"/>
                <w:szCs w:val="22"/>
              </w:rPr>
              <w:t xml:space="preserve">Тема </w:t>
            </w:r>
            <w:r>
              <w:rPr>
                <w:color w:val="000000"/>
                <w:sz w:val="22"/>
                <w:szCs w:val="22"/>
              </w:rPr>
              <w:t xml:space="preserve">4.1 </w:t>
            </w:r>
            <w:r w:rsidRPr="00E13CE4">
              <w:rPr>
                <w:sz w:val="22"/>
              </w:rPr>
              <w:t>Условия и порядок проведения а</w:t>
            </w:r>
            <w:r w:rsidRPr="00E13CE4">
              <w:rPr>
                <w:sz w:val="22"/>
              </w:rPr>
              <w:t>т</w:t>
            </w:r>
            <w:r w:rsidRPr="00E13CE4">
              <w:rPr>
                <w:sz w:val="22"/>
              </w:rPr>
              <w:t>тестационных испытаний ВП.</w:t>
            </w:r>
          </w:p>
        </w:tc>
        <w:tc>
          <w:tcPr>
            <w:tcW w:w="482" w:type="dxa"/>
            <w:noWrap/>
            <w:hideMark/>
          </w:tcPr>
          <w:p w:rsidR="00533D86" w:rsidRPr="00133EF7" w:rsidRDefault="00533D86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19" w:type="dxa"/>
            <w:noWrap/>
            <w:hideMark/>
          </w:tcPr>
          <w:p w:rsidR="00533D86" w:rsidRPr="00133EF7" w:rsidRDefault="0004271B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533D86" w:rsidRPr="00133EF7" w:rsidRDefault="00533D86" w:rsidP="00E6492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5/2И</w:t>
            </w:r>
          </w:p>
        </w:tc>
        <w:tc>
          <w:tcPr>
            <w:tcW w:w="711" w:type="dxa"/>
            <w:noWrap/>
            <w:hideMark/>
          </w:tcPr>
          <w:p w:rsidR="00533D86" w:rsidRPr="00133EF7" w:rsidRDefault="00533D86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4441" w:type="dxa"/>
            <w:hideMark/>
          </w:tcPr>
          <w:p w:rsidR="00533D86" w:rsidRPr="00327542" w:rsidRDefault="00533D86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>
              <w:rPr>
                <w:color w:val="000000"/>
                <w:sz w:val="22"/>
                <w:szCs w:val="22"/>
              </w:rPr>
              <w:t>подготовка к тестированию; подготовка к контрольной работе</w:t>
            </w:r>
          </w:p>
        </w:tc>
        <w:tc>
          <w:tcPr>
            <w:tcW w:w="2068" w:type="dxa"/>
            <w:hideMark/>
          </w:tcPr>
          <w:p w:rsidR="00533D86" w:rsidRPr="00CD2741" w:rsidRDefault="00533D86" w:rsidP="00E13CE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АКР-5; тестиров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1044" w:type="dxa"/>
            <w:hideMark/>
          </w:tcPr>
          <w:p w:rsidR="00533D86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ПК-16</w:t>
            </w:r>
          </w:p>
          <w:p w:rsidR="00533D86" w:rsidRDefault="006E7DDF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  <w:p w:rsidR="00533D86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ПК-26</w:t>
            </w:r>
          </w:p>
          <w:p w:rsidR="00533D86" w:rsidRDefault="006E7DDF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  <w:p w:rsidR="00533D86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ПСК-7.3</w:t>
            </w:r>
          </w:p>
          <w:p w:rsidR="00533D86" w:rsidRPr="00133EF7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</w:tc>
      </w:tr>
      <w:tr w:rsidR="00533D86" w:rsidRPr="00133EF7" w:rsidTr="00533D86">
        <w:trPr>
          <w:trHeight w:val="704"/>
        </w:trPr>
        <w:tc>
          <w:tcPr>
            <w:tcW w:w="4517" w:type="dxa"/>
            <w:hideMark/>
          </w:tcPr>
          <w:p w:rsidR="00533D86" w:rsidRPr="00322C18" w:rsidRDefault="00533D86" w:rsidP="00A926F4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322C18">
              <w:rPr>
                <w:color w:val="000000"/>
                <w:sz w:val="22"/>
                <w:szCs w:val="22"/>
              </w:rPr>
              <w:t xml:space="preserve">Тема </w:t>
            </w:r>
            <w:r>
              <w:rPr>
                <w:color w:val="000000"/>
                <w:sz w:val="22"/>
                <w:szCs w:val="22"/>
              </w:rPr>
              <w:t xml:space="preserve">4.2 </w:t>
            </w:r>
            <w:r w:rsidRPr="00E13CE4">
              <w:rPr>
                <w:color w:val="000000"/>
                <w:sz w:val="22"/>
                <w:szCs w:val="22"/>
              </w:rPr>
              <w:t>Объемы испытаний на соответствие требованиям по защите информации для ВП. Подготовка отчетной документации.</w:t>
            </w:r>
          </w:p>
        </w:tc>
        <w:tc>
          <w:tcPr>
            <w:tcW w:w="482" w:type="dxa"/>
            <w:noWrap/>
            <w:hideMark/>
          </w:tcPr>
          <w:p w:rsidR="00533D86" w:rsidRPr="00133EF7" w:rsidRDefault="00533D86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19" w:type="dxa"/>
            <w:noWrap/>
            <w:hideMark/>
          </w:tcPr>
          <w:p w:rsidR="00533D86" w:rsidRPr="00133EF7" w:rsidRDefault="00533D86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9" w:type="dxa"/>
            <w:noWrap/>
            <w:hideMark/>
          </w:tcPr>
          <w:p w:rsidR="00533D86" w:rsidRPr="00133EF7" w:rsidRDefault="00A836AA" w:rsidP="00E6492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060819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2</w:t>
            </w:r>
            <w:r w:rsidR="00533D86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711" w:type="dxa"/>
            <w:noWrap/>
            <w:hideMark/>
          </w:tcPr>
          <w:p w:rsidR="00533D86" w:rsidRPr="00133EF7" w:rsidRDefault="00A836AA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441" w:type="dxa"/>
            <w:hideMark/>
          </w:tcPr>
          <w:p w:rsidR="00533D86" w:rsidRPr="00327542" w:rsidRDefault="00533D86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>
              <w:rPr>
                <w:color w:val="000000"/>
                <w:sz w:val="22"/>
                <w:szCs w:val="22"/>
              </w:rPr>
              <w:t>подготовка к тестированию; подготовка к контрольной работе</w:t>
            </w:r>
          </w:p>
        </w:tc>
        <w:tc>
          <w:tcPr>
            <w:tcW w:w="2068" w:type="dxa"/>
            <w:hideMark/>
          </w:tcPr>
          <w:p w:rsidR="00533D86" w:rsidRPr="00CD2741" w:rsidRDefault="00533D86" w:rsidP="00CD27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АКР-6; тестиров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1044" w:type="dxa"/>
            <w:hideMark/>
          </w:tcPr>
          <w:p w:rsidR="00533D86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ПК-16</w:t>
            </w:r>
          </w:p>
          <w:p w:rsidR="00533D86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533D86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ПК-26</w:t>
            </w:r>
          </w:p>
          <w:p w:rsidR="00533D86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533D86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ПСК-7.3</w:t>
            </w:r>
          </w:p>
          <w:p w:rsidR="00533D86" w:rsidRPr="00133EF7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533D86" w:rsidRPr="00133EF7" w:rsidTr="009C6936">
        <w:trPr>
          <w:trHeight w:val="425"/>
        </w:trPr>
        <w:tc>
          <w:tcPr>
            <w:tcW w:w="4517" w:type="dxa"/>
            <w:hideMark/>
          </w:tcPr>
          <w:p w:rsidR="00533D86" w:rsidRPr="00133EF7" w:rsidRDefault="00533D86" w:rsidP="00E625D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482" w:type="dxa"/>
            <w:noWrap/>
            <w:hideMark/>
          </w:tcPr>
          <w:p w:rsidR="00533D86" w:rsidRPr="00133EF7" w:rsidRDefault="00533D86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noWrap/>
            <w:hideMark/>
          </w:tcPr>
          <w:p w:rsidR="00533D86" w:rsidRPr="00133EF7" w:rsidRDefault="0004271B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89" w:type="dxa"/>
            <w:noWrap/>
            <w:hideMark/>
          </w:tcPr>
          <w:p w:rsidR="00533D86" w:rsidRPr="00133EF7" w:rsidRDefault="00A836AA" w:rsidP="00E6492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060819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4</w:t>
            </w:r>
            <w:r w:rsidR="00533D86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711" w:type="dxa"/>
            <w:noWrap/>
            <w:hideMark/>
          </w:tcPr>
          <w:p w:rsidR="00533D86" w:rsidRPr="00133EF7" w:rsidRDefault="00A836AA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533D86">
              <w:rPr>
                <w:color w:val="000000"/>
                <w:sz w:val="22"/>
                <w:szCs w:val="22"/>
              </w:rPr>
              <w:t>,3</w:t>
            </w:r>
          </w:p>
        </w:tc>
        <w:tc>
          <w:tcPr>
            <w:tcW w:w="4441" w:type="dxa"/>
            <w:hideMark/>
          </w:tcPr>
          <w:p w:rsidR="00533D86" w:rsidRPr="00327542" w:rsidRDefault="00533D86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hideMark/>
          </w:tcPr>
          <w:p w:rsidR="00533D86" w:rsidRPr="00133EF7" w:rsidRDefault="00533D86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533D86" w:rsidRDefault="00533D86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9C6936" w:rsidRPr="00133EF7" w:rsidTr="00907E55">
        <w:trPr>
          <w:trHeight w:val="559"/>
        </w:trPr>
        <w:tc>
          <w:tcPr>
            <w:tcW w:w="4517" w:type="dxa"/>
            <w:hideMark/>
          </w:tcPr>
          <w:p w:rsidR="009C6936" w:rsidRPr="00B625C4" w:rsidRDefault="009C6936" w:rsidP="00E625D1">
            <w:pPr>
              <w:widowControl/>
              <w:autoSpaceDE/>
              <w:autoSpaceDN/>
              <w:adjustRightInd/>
              <w:ind w:firstLine="0"/>
              <w:jc w:val="both"/>
              <w:rPr>
                <w:b/>
                <w:color w:val="000000"/>
                <w:sz w:val="22"/>
                <w:szCs w:val="22"/>
              </w:rPr>
            </w:pPr>
            <w:r w:rsidRPr="00907E55">
              <w:rPr>
                <w:b/>
                <w:color w:val="000000"/>
                <w:sz w:val="22"/>
                <w:szCs w:val="22"/>
              </w:rPr>
              <w:t>Раздел 5. Методы выявления нарушений</w:t>
            </w:r>
            <w:r w:rsidR="00B625C4" w:rsidRPr="00907E55">
              <w:rPr>
                <w:b/>
                <w:color w:val="000000"/>
                <w:sz w:val="22"/>
                <w:szCs w:val="22"/>
              </w:rPr>
              <w:t xml:space="preserve"> ИБ</w:t>
            </w:r>
          </w:p>
        </w:tc>
        <w:tc>
          <w:tcPr>
            <w:tcW w:w="482" w:type="dxa"/>
            <w:noWrap/>
            <w:hideMark/>
          </w:tcPr>
          <w:p w:rsidR="009C6936" w:rsidRPr="00133EF7" w:rsidRDefault="009C6936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noWrap/>
            <w:hideMark/>
          </w:tcPr>
          <w:p w:rsidR="009C6936" w:rsidRDefault="009C6936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noWrap/>
            <w:hideMark/>
          </w:tcPr>
          <w:p w:rsidR="009C6936" w:rsidRDefault="009C6936" w:rsidP="00E6492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noWrap/>
            <w:hideMark/>
          </w:tcPr>
          <w:p w:rsidR="009C6936" w:rsidRDefault="009C6936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41" w:type="dxa"/>
            <w:hideMark/>
          </w:tcPr>
          <w:p w:rsidR="009C6936" w:rsidRPr="00327542" w:rsidRDefault="009C6936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hideMark/>
          </w:tcPr>
          <w:p w:rsidR="009C6936" w:rsidRPr="00133EF7" w:rsidRDefault="009C6936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9C6936" w:rsidRDefault="009C6936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A836AA" w:rsidRPr="00133EF7" w:rsidTr="00907E55">
        <w:trPr>
          <w:trHeight w:val="255"/>
        </w:trPr>
        <w:tc>
          <w:tcPr>
            <w:tcW w:w="4517" w:type="dxa"/>
            <w:hideMark/>
          </w:tcPr>
          <w:p w:rsidR="00A836AA" w:rsidRPr="00907E55" w:rsidRDefault="00A836AA" w:rsidP="00E625D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907E55">
              <w:rPr>
                <w:color w:val="000000"/>
                <w:sz w:val="22"/>
                <w:szCs w:val="22"/>
              </w:rPr>
              <w:t>Тема 5.1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07E55">
              <w:rPr>
                <w:color w:val="000000"/>
                <w:sz w:val="22"/>
                <w:szCs w:val="22"/>
              </w:rPr>
              <w:t xml:space="preserve">Системы и методы обнаружения </w:t>
            </w:r>
            <w:r w:rsidRPr="00907E55">
              <w:rPr>
                <w:color w:val="000000"/>
                <w:sz w:val="22"/>
                <w:szCs w:val="22"/>
              </w:rPr>
              <w:lastRenderedPageBreak/>
              <w:t>вторжений</w:t>
            </w:r>
          </w:p>
        </w:tc>
        <w:tc>
          <w:tcPr>
            <w:tcW w:w="482" w:type="dxa"/>
            <w:noWrap/>
            <w:hideMark/>
          </w:tcPr>
          <w:p w:rsidR="00A836AA" w:rsidRPr="00133EF7" w:rsidRDefault="00A836AA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noWrap/>
            <w:hideMark/>
          </w:tcPr>
          <w:p w:rsidR="00A836AA" w:rsidRDefault="00A836AA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A836AA" w:rsidRDefault="00A836AA" w:rsidP="00E6492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3/1И</w:t>
            </w:r>
          </w:p>
        </w:tc>
        <w:tc>
          <w:tcPr>
            <w:tcW w:w="711" w:type="dxa"/>
            <w:noWrap/>
            <w:hideMark/>
          </w:tcPr>
          <w:p w:rsidR="00A836AA" w:rsidRDefault="00A836AA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441" w:type="dxa"/>
            <w:hideMark/>
          </w:tcPr>
          <w:p w:rsidR="00A836AA" w:rsidRPr="00327542" w:rsidRDefault="00A836AA" w:rsidP="009714C7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lastRenderedPageBreak/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>
              <w:rPr>
                <w:color w:val="000000"/>
                <w:sz w:val="22"/>
                <w:szCs w:val="22"/>
              </w:rPr>
              <w:t>подготовка к тестированию; подготовка к контрольной работе</w:t>
            </w:r>
          </w:p>
        </w:tc>
        <w:tc>
          <w:tcPr>
            <w:tcW w:w="2068" w:type="dxa"/>
            <w:hideMark/>
          </w:tcPr>
          <w:p w:rsidR="00A836AA" w:rsidRPr="00133EF7" w:rsidRDefault="00A836AA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АКР-7; тестиров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lastRenderedPageBreak/>
              <w:t>ние</w:t>
            </w:r>
          </w:p>
        </w:tc>
        <w:tc>
          <w:tcPr>
            <w:tcW w:w="1044" w:type="dxa"/>
            <w:hideMark/>
          </w:tcPr>
          <w:p w:rsidR="006E7DDF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ПК-16</w:t>
            </w:r>
          </w:p>
          <w:p w:rsidR="006E7DDF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зу</w:t>
            </w:r>
          </w:p>
          <w:p w:rsidR="006E7DDF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ПК-26</w:t>
            </w:r>
          </w:p>
          <w:p w:rsidR="006E7DDF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  <w:p w:rsidR="006E7DDF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ПСК-7.3</w:t>
            </w:r>
          </w:p>
          <w:p w:rsidR="00A836AA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</w:tc>
      </w:tr>
      <w:tr w:rsidR="00A836AA" w:rsidRPr="00133EF7" w:rsidTr="00907E55">
        <w:trPr>
          <w:trHeight w:val="255"/>
        </w:trPr>
        <w:tc>
          <w:tcPr>
            <w:tcW w:w="4517" w:type="dxa"/>
            <w:hideMark/>
          </w:tcPr>
          <w:p w:rsidR="00A836AA" w:rsidRPr="00907E55" w:rsidRDefault="00A836AA" w:rsidP="00E625D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907E55">
              <w:rPr>
                <w:color w:val="000000"/>
                <w:sz w:val="22"/>
                <w:szCs w:val="22"/>
              </w:rPr>
              <w:lastRenderedPageBreak/>
              <w:t>Тема 5.</w:t>
            </w:r>
            <w:r>
              <w:rPr>
                <w:color w:val="000000"/>
                <w:sz w:val="22"/>
                <w:szCs w:val="22"/>
              </w:rPr>
              <w:t xml:space="preserve">2 </w:t>
            </w:r>
            <w:r w:rsidRPr="00907E55">
              <w:rPr>
                <w:color w:val="000000"/>
                <w:sz w:val="22"/>
                <w:szCs w:val="22"/>
              </w:rPr>
              <w:t>Методы обнаружения вторжений</w:t>
            </w:r>
          </w:p>
        </w:tc>
        <w:tc>
          <w:tcPr>
            <w:tcW w:w="482" w:type="dxa"/>
            <w:noWrap/>
            <w:hideMark/>
          </w:tcPr>
          <w:p w:rsidR="00A836AA" w:rsidRPr="00133EF7" w:rsidRDefault="00A836AA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noWrap/>
            <w:hideMark/>
          </w:tcPr>
          <w:p w:rsidR="00A836AA" w:rsidRDefault="00A836AA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A836AA" w:rsidRDefault="00A836AA" w:rsidP="00E6492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3/1И</w:t>
            </w:r>
          </w:p>
        </w:tc>
        <w:tc>
          <w:tcPr>
            <w:tcW w:w="711" w:type="dxa"/>
            <w:noWrap/>
            <w:hideMark/>
          </w:tcPr>
          <w:p w:rsidR="00A836AA" w:rsidRDefault="00A836AA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441" w:type="dxa"/>
            <w:hideMark/>
          </w:tcPr>
          <w:p w:rsidR="00A836AA" w:rsidRPr="00327542" w:rsidRDefault="00A836AA" w:rsidP="009714C7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>
              <w:rPr>
                <w:color w:val="000000"/>
                <w:sz w:val="22"/>
                <w:szCs w:val="22"/>
              </w:rPr>
              <w:t>подготовка к тестированию; подготовка к контрольной работе</w:t>
            </w:r>
          </w:p>
        </w:tc>
        <w:tc>
          <w:tcPr>
            <w:tcW w:w="2068" w:type="dxa"/>
            <w:hideMark/>
          </w:tcPr>
          <w:p w:rsidR="00A836AA" w:rsidRPr="00133EF7" w:rsidRDefault="00A836AA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АКР-8; тестиров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1044" w:type="dxa"/>
            <w:hideMark/>
          </w:tcPr>
          <w:p w:rsidR="006E7DDF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ПК-16</w:t>
            </w:r>
          </w:p>
          <w:p w:rsidR="006E7DDF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6E7DDF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ПК-26</w:t>
            </w:r>
          </w:p>
          <w:p w:rsidR="006E7DDF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6E7DDF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ПСК-7.3</w:t>
            </w:r>
          </w:p>
          <w:p w:rsidR="00A836AA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A836AA" w:rsidRPr="00133EF7" w:rsidTr="00907E55">
        <w:trPr>
          <w:trHeight w:val="255"/>
        </w:trPr>
        <w:tc>
          <w:tcPr>
            <w:tcW w:w="4517" w:type="dxa"/>
            <w:hideMark/>
          </w:tcPr>
          <w:p w:rsidR="00A836AA" w:rsidRPr="00907E55" w:rsidRDefault="00A836AA" w:rsidP="00E625D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907E55">
              <w:rPr>
                <w:color w:val="000000"/>
                <w:sz w:val="22"/>
                <w:szCs w:val="22"/>
              </w:rPr>
              <w:t>Тема 5.</w:t>
            </w:r>
            <w:r>
              <w:rPr>
                <w:color w:val="000000"/>
                <w:sz w:val="22"/>
                <w:szCs w:val="22"/>
              </w:rPr>
              <w:t xml:space="preserve">3 </w:t>
            </w:r>
            <w:r w:rsidRPr="00A836AA">
              <w:rPr>
                <w:color w:val="000000"/>
                <w:sz w:val="22"/>
                <w:szCs w:val="22"/>
              </w:rPr>
              <w:t>Способы построения «образа» но</w:t>
            </w:r>
            <w:r w:rsidRPr="00A836AA">
              <w:rPr>
                <w:color w:val="000000"/>
                <w:sz w:val="22"/>
                <w:szCs w:val="22"/>
              </w:rPr>
              <w:t>р</w:t>
            </w:r>
            <w:r w:rsidRPr="00A836AA">
              <w:rPr>
                <w:color w:val="000000"/>
                <w:sz w:val="22"/>
                <w:szCs w:val="22"/>
              </w:rPr>
              <w:t>мального функционирования защищаемой системы</w:t>
            </w:r>
          </w:p>
        </w:tc>
        <w:tc>
          <w:tcPr>
            <w:tcW w:w="482" w:type="dxa"/>
            <w:noWrap/>
            <w:hideMark/>
          </w:tcPr>
          <w:p w:rsidR="00A836AA" w:rsidRPr="00133EF7" w:rsidRDefault="00A836AA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noWrap/>
            <w:hideMark/>
          </w:tcPr>
          <w:p w:rsidR="00A836AA" w:rsidRDefault="00A836AA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A836AA" w:rsidRDefault="00A836AA" w:rsidP="00E6492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3/1И</w:t>
            </w:r>
          </w:p>
        </w:tc>
        <w:tc>
          <w:tcPr>
            <w:tcW w:w="711" w:type="dxa"/>
            <w:noWrap/>
            <w:hideMark/>
          </w:tcPr>
          <w:p w:rsidR="00A836AA" w:rsidRDefault="00A836AA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441" w:type="dxa"/>
            <w:hideMark/>
          </w:tcPr>
          <w:p w:rsidR="00A836AA" w:rsidRPr="00327542" w:rsidRDefault="00A836AA" w:rsidP="009714C7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>
              <w:rPr>
                <w:color w:val="000000"/>
                <w:sz w:val="22"/>
                <w:szCs w:val="22"/>
              </w:rPr>
              <w:t>подготовка к тестированию; подготовка к контрольной работе</w:t>
            </w:r>
          </w:p>
        </w:tc>
        <w:tc>
          <w:tcPr>
            <w:tcW w:w="2068" w:type="dxa"/>
            <w:hideMark/>
          </w:tcPr>
          <w:p w:rsidR="00A836AA" w:rsidRPr="00133EF7" w:rsidRDefault="00A836AA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АКР-9; тестиров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1044" w:type="dxa"/>
            <w:hideMark/>
          </w:tcPr>
          <w:p w:rsidR="006E7DDF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ПК-16</w:t>
            </w:r>
          </w:p>
          <w:p w:rsidR="006E7DDF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6E7DDF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ПК-26</w:t>
            </w:r>
          </w:p>
          <w:p w:rsidR="006E7DDF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6E7DDF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ПСК-7.3</w:t>
            </w:r>
          </w:p>
          <w:p w:rsidR="00A836AA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A836AA" w:rsidRPr="00133EF7" w:rsidTr="00907E55">
        <w:trPr>
          <w:trHeight w:val="255"/>
        </w:trPr>
        <w:tc>
          <w:tcPr>
            <w:tcW w:w="4517" w:type="dxa"/>
            <w:hideMark/>
          </w:tcPr>
          <w:p w:rsidR="00A836AA" w:rsidRPr="00907E55" w:rsidRDefault="00A836AA" w:rsidP="00E625D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907E55">
              <w:rPr>
                <w:color w:val="000000"/>
                <w:sz w:val="22"/>
                <w:szCs w:val="22"/>
              </w:rPr>
              <w:t>Тема 5.</w:t>
            </w:r>
            <w:r>
              <w:rPr>
                <w:color w:val="000000"/>
                <w:sz w:val="22"/>
                <w:szCs w:val="22"/>
              </w:rPr>
              <w:t>4</w:t>
            </w:r>
            <w:r>
              <w:t xml:space="preserve"> </w:t>
            </w:r>
            <w:r w:rsidRPr="00907E55">
              <w:rPr>
                <w:color w:val="000000"/>
                <w:sz w:val="22"/>
                <w:szCs w:val="22"/>
              </w:rPr>
              <w:t>Определение общего показателя аномальности</w:t>
            </w:r>
          </w:p>
        </w:tc>
        <w:tc>
          <w:tcPr>
            <w:tcW w:w="482" w:type="dxa"/>
            <w:noWrap/>
            <w:hideMark/>
          </w:tcPr>
          <w:p w:rsidR="00A836AA" w:rsidRPr="00133EF7" w:rsidRDefault="00A836AA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noWrap/>
            <w:hideMark/>
          </w:tcPr>
          <w:p w:rsidR="00A836AA" w:rsidRDefault="00A836AA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A836AA" w:rsidRDefault="00A836AA" w:rsidP="00E6492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3/1И</w:t>
            </w:r>
          </w:p>
        </w:tc>
        <w:tc>
          <w:tcPr>
            <w:tcW w:w="711" w:type="dxa"/>
            <w:noWrap/>
            <w:hideMark/>
          </w:tcPr>
          <w:p w:rsidR="00A836AA" w:rsidRDefault="00A836AA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41" w:type="dxa"/>
            <w:hideMark/>
          </w:tcPr>
          <w:p w:rsidR="00A836AA" w:rsidRPr="00327542" w:rsidRDefault="00A836AA" w:rsidP="009714C7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>
              <w:rPr>
                <w:color w:val="000000"/>
                <w:sz w:val="22"/>
                <w:szCs w:val="22"/>
              </w:rPr>
              <w:t>подготовка к тестированию; подготовка к контрольной работе</w:t>
            </w:r>
          </w:p>
        </w:tc>
        <w:tc>
          <w:tcPr>
            <w:tcW w:w="2068" w:type="dxa"/>
            <w:hideMark/>
          </w:tcPr>
          <w:p w:rsidR="00A836AA" w:rsidRPr="00133EF7" w:rsidRDefault="00A836AA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АКР-10; тестир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вание</w:t>
            </w:r>
          </w:p>
        </w:tc>
        <w:tc>
          <w:tcPr>
            <w:tcW w:w="1044" w:type="dxa"/>
            <w:hideMark/>
          </w:tcPr>
          <w:p w:rsidR="006E7DDF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ПК-16</w:t>
            </w:r>
          </w:p>
          <w:p w:rsidR="006E7DDF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6E7DDF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ПК-26</w:t>
            </w:r>
          </w:p>
          <w:p w:rsidR="006E7DDF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6E7DDF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ПСК-7.3</w:t>
            </w:r>
          </w:p>
          <w:p w:rsidR="00A836AA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A836AA" w:rsidRPr="00133EF7" w:rsidTr="00907E55">
        <w:trPr>
          <w:trHeight w:val="255"/>
        </w:trPr>
        <w:tc>
          <w:tcPr>
            <w:tcW w:w="4517" w:type="dxa"/>
            <w:hideMark/>
          </w:tcPr>
          <w:p w:rsidR="00A836AA" w:rsidRPr="00907E55" w:rsidRDefault="00A836AA" w:rsidP="00E625D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907E55">
              <w:rPr>
                <w:color w:val="000000"/>
                <w:sz w:val="22"/>
                <w:szCs w:val="22"/>
              </w:rPr>
              <w:t>Тема 5.</w:t>
            </w:r>
            <w:r>
              <w:rPr>
                <w:color w:val="000000"/>
                <w:sz w:val="22"/>
                <w:szCs w:val="22"/>
              </w:rPr>
              <w:t xml:space="preserve">5 </w:t>
            </w:r>
            <w:r w:rsidRPr="00907E55">
              <w:rPr>
                <w:color w:val="000000"/>
                <w:sz w:val="22"/>
                <w:szCs w:val="22"/>
              </w:rPr>
              <w:t>Анализ методов обнаружения зл</w:t>
            </w:r>
            <w:r w:rsidRPr="00907E55">
              <w:rPr>
                <w:color w:val="000000"/>
                <w:sz w:val="22"/>
                <w:szCs w:val="22"/>
              </w:rPr>
              <w:t>о</w:t>
            </w:r>
            <w:r w:rsidRPr="00907E55">
              <w:rPr>
                <w:color w:val="000000"/>
                <w:sz w:val="22"/>
                <w:szCs w:val="22"/>
              </w:rPr>
              <w:t>употреблений</w:t>
            </w:r>
          </w:p>
        </w:tc>
        <w:tc>
          <w:tcPr>
            <w:tcW w:w="482" w:type="dxa"/>
            <w:noWrap/>
            <w:hideMark/>
          </w:tcPr>
          <w:p w:rsidR="00A836AA" w:rsidRPr="00133EF7" w:rsidRDefault="00A836AA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noWrap/>
            <w:hideMark/>
          </w:tcPr>
          <w:p w:rsidR="00A836AA" w:rsidRDefault="00A836AA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A836AA" w:rsidRDefault="00A836AA" w:rsidP="00E6492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4/2И</w:t>
            </w:r>
          </w:p>
        </w:tc>
        <w:tc>
          <w:tcPr>
            <w:tcW w:w="711" w:type="dxa"/>
            <w:noWrap/>
            <w:hideMark/>
          </w:tcPr>
          <w:p w:rsidR="00A836AA" w:rsidRDefault="00A836AA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41" w:type="dxa"/>
            <w:hideMark/>
          </w:tcPr>
          <w:p w:rsidR="00A836AA" w:rsidRPr="00327542" w:rsidRDefault="00A836AA" w:rsidP="009714C7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lastRenderedPageBreak/>
              <w:t>териалами, справочниками, каталогами, словарями, энциклопедиями);</w:t>
            </w:r>
            <w:r>
              <w:rPr>
                <w:color w:val="000000"/>
                <w:sz w:val="22"/>
                <w:szCs w:val="22"/>
              </w:rPr>
              <w:t>подготовка к тестированию; подготовка к контрольной работе</w:t>
            </w:r>
          </w:p>
        </w:tc>
        <w:tc>
          <w:tcPr>
            <w:tcW w:w="2068" w:type="dxa"/>
            <w:hideMark/>
          </w:tcPr>
          <w:p w:rsidR="00A836AA" w:rsidRPr="00133EF7" w:rsidRDefault="00A836AA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АКР-11; тестир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вание</w:t>
            </w:r>
          </w:p>
        </w:tc>
        <w:tc>
          <w:tcPr>
            <w:tcW w:w="1044" w:type="dxa"/>
            <w:hideMark/>
          </w:tcPr>
          <w:p w:rsidR="006E7DDF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ПК-16</w:t>
            </w:r>
          </w:p>
          <w:p w:rsidR="006E7DDF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6E7DDF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ПК-26</w:t>
            </w:r>
          </w:p>
          <w:p w:rsidR="006E7DDF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зув</w:t>
            </w:r>
          </w:p>
          <w:p w:rsidR="006E7DDF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ПСК-7.3</w:t>
            </w:r>
          </w:p>
          <w:p w:rsidR="00A836AA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A836AA" w:rsidRPr="00133EF7" w:rsidTr="00907E55">
        <w:trPr>
          <w:trHeight w:val="255"/>
        </w:trPr>
        <w:tc>
          <w:tcPr>
            <w:tcW w:w="4517" w:type="dxa"/>
            <w:hideMark/>
          </w:tcPr>
          <w:p w:rsidR="00A836AA" w:rsidRPr="00907E55" w:rsidRDefault="00A836AA" w:rsidP="00E625D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907E55">
              <w:rPr>
                <w:color w:val="000000"/>
                <w:sz w:val="22"/>
                <w:szCs w:val="22"/>
              </w:rPr>
              <w:lastRenderedPageBreak/>
              <w:t>Тема 5.</w:t>
            </w:r>
            <w:r>
              <w:rPr>
                <w:color w:val="000000"/>
                <w:sz w:val="22"/>
                <w:szCs w:val="22"/>
              </w:rPr>
              <w:t xml:space="preserve">6 </w:t>
            </w:r>
            <w:r w:rsidRPr="00907E55">
              <w:rPr>
                <w:color w:val="000000"/>
                <w:sz w:val="22"/>
                <w:szCs w:val="22"/>
              </w:rPr>
              <w:t>Базы сигнатур атак.</w:t>
            </w:r>
          </w:p>
        </w:tc>
        <w:tc>
          <w:tcPr>
            <w:tcW w:w="482" w:type="dxa"/>
            <w:noWrap/>
            <w:hideMark/>
          </w:tcPr>
          <w:p w:rsidR="00A836AA" w:rsidRPr="00133EF7" w:rsidRDefault="00A836AA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noWrap/>
            <w:hideMark/>
          </w:tcPr>
          <w:p w:rsidR="00A836AA" w:rsidRDefault="00A836AA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A836AA" w:rsidRDefault="00A836AA" w:rsidP="00E6492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4/2И</w:t>
            </w:r>
          </w:p>
        </w:tc>
        <w:tc>
          <w:tcPr>
            <w:tcW w:w="711" w:type="dxa"/>
            <w:noWrap/>
            <w:hideMark/>
          </w:tcPr>
          <w:p w:rsidR="00A836AA" w:rsidRDefault="00A836AA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41" w:type="dxa"/>
            <w:hideMark/>
          </w:tcPr>
          <w:p w:rsidR="00A836AA" w:rsidRPr="00327542" w:rsidRDefault="00A836AA" w:rsidP="009714C7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>
              <w:rPr>
                <w:color w:val="000000"/>
                <w:sz w:val="22"/>
                <w:szCs w:val="22"/>
              </w:rPr>
              <w:t>подготовка к тестированию; подготовка к контрольной работе</w:t>
            </w:r>
          </w:p>
        </w:tc>
        <w:tc>
          <w:tcPr>
            <w:tcW w:w="2068" w:type="dxa"/>
            <w:hideMark/>
          </w:tcPr>
          <w:p w:rsidR="00A836AA" w:rsidRPr="00133EF7" w:rsidRDefault="00A836AA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АКР-12; тестир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вание</w:t>
            </w:r>
          </w:p>
        </w:tc>
        <w:tc>
          <w:tcPr>
            <w:tcW w:w="1044" w:type="dxa"/>
            <w:hideMark/>
          </w:tcPr>
          <w:p w:rsidR="006E7DDF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ПК-16</w:t>
            </w:r>
          </w:p>
          <w:p w:rsidR="006E7DDF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6E7DDF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ПК-26</w:t>
            </w:r>
          </w:p>
          <w:p w:rsidR="006E7DDF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6E7DDF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ПСК-7.3</w:t>
            </w:r>
          </w:p>
          <w:p w:rsidR="00A836AA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A836AA" w:rsidRPr="00133EF7" w:rsidTr="00907E55">
        <w:trPr>
          <w:trHeight w:val="255"/>
        </w:trPr>
        <w:tc>
          <w:tcPr>
            <w:tcW w:w="4517" w:type="dxa"/>
            <w:hideMark/>
          </w:tcPr>
          <w:p w:rsidR="00A836AA" w:rsidRPr="00907E55" w:rsidRDefault="00A836AA" w:rsidP="00E625D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482" w:type="dxa"/>
            <w:noWrap/>
            <w:hideMark/>
          </w:tcPr>
          <w:p w:rsidR="00A836AA" w:rsidRPr="00133EF7" w:rsidRDefault="00A836AA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noWrap/>
            <w:hideMark/>
          </w:tcPr>
          <w:p w:rsidR="00A836AA" w:rsidRDefault="00A836AA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89" w:type="dxa"/>
            <w:noWrap/>
            <w:hideMark/>
          </w:tcPr>
          <w:p w:rsidR="00A836AA" w:rsidRDefault="00A836AA" w:rsidP="00E6492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20/8И</w:t>
            </w:r>
          </w:p>
        </w:tc>
        <w:tc>
          <w:tcPr>
            <w:tcW w:w="711" w:type="dxa"/>
            <w:noWrap/>
            <w:hideMark/>
          </w:tcPr>
          <w:p w:rsidR="00A836AA" w:rsidRDefault="00A836AA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441" w:type="dxa"/>
            <w:hideMark/>
          </w:tcPr>
          <w:p w:rsidR="00A836AA" w:rsidRPr="00327542" w:rsidRDefault="00A836AA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hideMark/>
          </w:tcPr>
          <w:p w:rsidR="00A836AA" w:rsidRPr="00133EF7" w:rsidRDefault="00A836AA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A836AA" w:rsidRDefault="00A836AA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A836AA" w:rsidRPr="00133EF7" w:rsidTr="00533D86">
        <w:trPr>
          <w:trHeight w:val="231"/>
        </w:trPr>
        <w:tc>
          <w:tcPr>
            <w:tcW w:w="4517" w:type="dxa"/>
            <w:hideMark/>
          </w:tcPr>
          <w:p w:rsidR="00A836AA" w:rsidRDefault="00A836AA" w:rsidP="003007EC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к экзамену</w:t>
            </w:r>
          </w:p>
        </w:tc>
        <w:tc>
          <w:tcPr>
            <w:tcW w:w="482" w:type="dxa"/>
            <w:noWrap/>
            <w:hideMark/>
          </w:tcPr>
          <w:p w:rsidR="00A836AA" w:rsidRPr="00133EF7" w:rsidRDefault="00A836AA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noWrap/>
            <w:hideMark/>
          </w:tcPr>
          <w:p w:rsidR="00A836AA" w:rsidRDefault="00A836AA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noWrap/>
            <w:hideMark/>
          </w:tcPr>
          <w:p w:rsidR="00A836AA" w:rsidRDefault="00A836AA" w:rsidP="00726F5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noWrap/>
            <w:hideMark/>
          </w:tcPr>
          <w:p w:rsidR="00A836AA" w:rsidRDefault="00A836AA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35,7</w:t>
            </w:r>
          </w:p>
        </w:tc>
        <w:tc>
          <w:tcPr>
            <w:tcW w:w="4441" w:type="dxa"/>
            <w:hideMark/>
          </w:tcPr>
          <w:p w:rsidR="00A836AA" w:rsidRPr="00327542" w:rsidRDefault="00A836AA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hideMark/>
          </w:tcPr>
          <w:p w:rsidR="00A836AA" w:rsidRDefault="00A836AA" w:rsidP="00B9546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>Промежуточная аттестация</w:t>
            </w:r>
          </w:p>
          <w:p w:rsidR="00A836AA" w:rsidRPr="00133EF7" w:rsidRDefault="00A836AA" w:rsidP="003007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экзамен</w:t>
            </w:r>
            <w:r w:rsidRPr="00133EF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44" w:type="dxa"/>
            <w:hideMark/>
          </w:tcPr>
          <w:p w:rsidR="00A836AA" w:rsidRDefault="00A836AA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A836AA" w:rsidRPr="00133EF7" w:rsidTr="00533D86">
        <w:trPr>
          <w:trHeight w:val="20"/>
        </w:trPr>
        <w:tc>
          <w:tcPr>
            <w:tcW w:w="4517" w:type="dxa"/>
            <w:shd w:val="clear" w:color="auto" w:fill="D9D9D9" w:themeFill="background1" w:themeFillShade="D9"/>
            <w:hideMark/>
          </w:tcPr>
          <w:p w:rsidR="00A836AA" w:rsidRPr="00133EF7" w:rsidRDefault="00A836AA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>Итого за семестр</w:t>
            </w:r>
          </w:p>
        </w:tc>
        <w:tc>
          <w:tcPr>
            <w:tcW w:w="482" w:type="dxa"/>
            <w:shd w:val="clear" w:color="auto" w:fill="D9D9D9" w:themeFill="background1" w:themeFillShade="D9"/>
            <w:noWrap/>
            <w:hideMark/>
          </w:tcPr>
          <w:p w:rsidR="00A836AA" w:rsidRPr="00133EF7" w:rsidRDefault="00A836AA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19" w:type="dxa"/>
            <w:shd w:val="clear" w:color="auto" w:fill="D9D9D9" w:themeFill="background1" w:themeFillShade="D9"/>
            <w:noWrap/>
            <w:hideMark/>
          </w:tcPr>
          <w:p w:rsidR="00A836AA" w:rsidRPr="00133EF7" w:rsidRDefault="00A836AA" w:rsidP="00F8072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889" w:type="dxa"/>
            <w:shd w:val="clear" w:color="auto" w:fill="D9D9D9" w:themeFill="background1" w:themeFillShade="D9"/>
            <w:noWrap/>
            <w:hideMark/>
          </w:tcPr>
          <w:p w:rsidR="00A836AA" w:rsidRPr="00133EF7" w:rsidRDefault="00A836AA" w:rsidP="0010458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51/2</w:t>
            </w: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  <w:r>
              <w:rPr>
                <w:b/>
                <w:bCs/>
                <w:sz w:val="22"/>
                <w:szCs w:val="22"/>
              </w:rPr>
              <w:t>И</w:t>
            </w:r>
          </w:p>
        </w:tc>
        <w:tc>
          <w:tcPr>
            <w:tcW w:w="711" w:type="dxa"/>
            <w:shd w:val="clear" w:color="auto" w:fill="D9D9D9" w:themeFill="background1" w:themeFillShade="D9"/>
            <w:noWrap/>
            <w:hideMark/>
          </w:tcPr>
          <w:p w:rsidR="00A836AA" w:rsidRPr="00060819" w:rsidRDefault="00A836AA" w:rsidP="005941F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91</w:t>
            </w:r>
          </w:p>
        </w:tc>
        <w:tc>
          <w:tcPr>
            <w:tcW w:w="4441" w:type="dxa"/>
            <w:shd w:val="clear" w:color="auto" w:fill="D9D9D9" w:themeFill="background1" w:themeFillShade="D9"/>
            <w:noWrap/>
            <w:hideMark/>
          </w:tcPr>
          <w:p w:rsidR="00A836AA" w:rsidRPr="00133EF7" w:rsidRDefault="00A836AA" w:rsidP="00F8072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shd w:val="clear" w:color="auto" w:fill="D9D9D9" w:themeFill="background1" w:themeFillShade="D9"/>
            <w:noWrap/>
            <w:hideMark/>
          </w:tcPr>
          <w:p w:rsidR="00A836AA" w:rsidRDefault="00A836AA" w:rsidP="00D74E6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>Промежуточная аттестация</w:t>
            </w:r>
          </w:p>
          <w:p w:rsidR="00A836AA" w:rsidRPr="00133EF7" w:rsidRDefault="00A836AA" w:rsidP="00E13CE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экзамен</w:t>
            </w:r>
            <w:r w:rsidRPr="00133EF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44" w:type="dxa"/>
            <w:shd w:val="clear" w:color="auto" w:fill="D9D9D9" w:themeFill="background1" w:themeFillShade="D9"/>
            <w:noWrap/>
            <w:hideMark/>
          </w:tcPr>
          <w:p w:rsidR="0093283B" w:rsidRDefault="0093283B" w:rsidP="0093283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ПК-16</w:t>
            </w:r>
          </w:p>
          <w:p w:rsidR="0093283B" w:rsidRDefault="0093283B" w:rsidP="0093283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93283B" w:rsidRDefault="0093283B" w:rsidP="0093283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ПК-26</w:t>
            </w:r>
          </w:p>
          <w:p w:rsidR="0093283B" w:rsidRDefault="0093283B" w:rsidP="0093283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93283B" w:rsidRDefault="0093283B" w:rsidP="0093283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ПСК-7.3</w:t>
            </w:r>
          </w:p>
          <w:p w:rsidR="00A836AA" w:rsidRPr="00133EF7" w:rsidRDefault="0093283B" w:rsidP="0093283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A836AA" w:rsidRPr="00133EF7" w:rsidTr="00533D86">
        <w:trPr>
          <w:trHeight w:val="20"/>
        </w:trPr>
        <w:tc>
          <w:tcPr>
            <w:tcW w:w="4517" w:type="dxa"/>
            <w:shd w:val="clear" w:color="auto" w:fill="D9D9D9" w:themeFill="background1" w:themeFillShade="D9"/>
            <w:hideMark/>
          </w:tcPr>
          <w:p w:rsidR="00A836AA" w:rsidRPr="00133EF7" w:rsidRDefault="00A836AA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>Итого по дисциплине</w:t>
            </w:r>
          </w:p>
        </w:tc>
        <w:tc>
          <w:tcPr>
            <w:tcW w:w="482" w:type="dxa"/>
            <w:shd w:val="clear" w:color="auto" w:fill="D9D9D9" w:themeFill="background1" w:themeFillShade="D9"/>
            <w:noWrap/>
            <w:hideMark/>
          </w:tcPr>
          <w:p w:rsidR="00A836AA" w:rsidRPr="00F80721" w:rsidRDefault="00A836AA" w:rsidP="00640500">
            <w:pPr>
              <w:widowControl/>
              <w:autoSpaceDE/>
              <w:autoSpaceDN/>
              <w:adjustRightInd/>
              <w:ind w:firstLine="0"/>
              <w:rPr>
                <w:b/>
                <w:sz w:val="22"/>
                <w:szCs w:val="22"/>
              </w:rPr>
            </w:pPr>
            <w:r w:rsidRPr="00F8072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19" w:type="dxa"/>
            <w:shd w:val="clear" w:color="auto" w:fill="D9D9D9" w:themeFill="background1" w:themeFillShade="D9"/>
            <w:noWrap/>
            <w:hideMark/>
          </w:tcPr>
          <w:p w:rsidR="00A836AA" w:rsidRPr="00F80721" w:rsidRDefault="00A836AA" w:rsidP="00F8072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889" w:type="dxa"/>
            <w:shd w:val="clear" w:color="auto" w:fill="D9D9D9" w:themeFill="background1" w:themeFillShade="D9"/>
            <w:noWrap/>
            <w:hideMark/>
          </w:tcPr>
          <w:p w:rsidR="00A836AA" w:rsidRPr="00F80721" w:rsidRDefault="00A836AA" w:rsidP="00E13CE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51/</w:t>
            </w:r>
            <w:r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  <w:r>
              <w:rPr>
                <w:b/>
                <w:bCs/>
                <w:sz w:val="22"/>
                <w:szCs w:val="22"/>
              </w:rPr>
              <w:t>И</w:t>
            </w:r>
          </w:p>
        </w:tc>
        <w:tc>
          <w:tcPr>
            <w:tcW w:w="711" w:type="dxa"/>
            <w:shd w:val="clear" w:color="auto" w:fill="D9D9D9" w:themeFill="background1" w:themeFillShade="D9"/>
            <w:noWrap/>
            <w:hideMark/>
          </w:tcPr>
          <w:p w:rsidR="00A836AA" w:rsidRPr="00060819" w:rsidRDefault="00A836AA" w:rsidP="00F8072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91</w:t>
            </w:r>
          </w:p>
        </w:tc>
        <w:tc>
          <w:tcPr>
            <w:tcW w:w="4441" w:type="dxa"/>
            <w:shd w:val="clear" w:color="auto" w:fill="D9D9D9" w:themeFill="background1" w:themeFillShade="D9"/>
            <w:noWrap/>
            <w:hideMark/>
          </w:tcPr>
          <w:p w:rsidR="00A836AA" w:rsidRPr="00133EF7" w:rsidRDefault="00A836AA" w:rsidP="00F8072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shd w:val="clear" w:color="auto" w:fill="D9D9D9" w:themeFill="background1" w:themeFillShade="D9"/>
            <w:hideMark/>
          </w:tcPr>
          <w:p w:rsidR="00A836AA" w:rsidRDefault="00A836AA" w:rsidP="00D74E6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 xml:space="preserve">Промежуточная аттестация </w:t>
            </w:r>
          </w:p>
          <w:p w:rsidR="00A836AA" w:rsidRPr="00133EF7" w:rsidRDefault="00A836AA" w:rsidP="00E13CE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экзамен</w:t>
            </w:r>
            <w:r w:rsidRPr="00133EF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44" w:type="dxa"/>
            <w:shd w:val="clear" w:color="auto" w:fill="D9D9D9" w:themeFill="background1" w:themeFillShade="D9"/>
            <w:noWrap/>
            <w:hideMark/>
          </w:tcPr>
          <w:p w:rsidR="0093283B" w:rsidRDefault="0093283B" w:rsidP="0093283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ПК-16</w:t>
            </w:r>
          </w:p>
          <w:p w:rsidR="0093283B" w:rsidRDefault="0093283B" w:rsidP="0093283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93283B" w:rsidRDefault="0093283B" w:rsidP="0093283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ПК-26</w:t>
            </w:r>
          </w:p>
          <w:p w:rsidR="0093283B" w:rsidRDefault="0093283B" w:rsidP="0093283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93283B" w:rsidRDefault="0093283B" w:rsidP="0093283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ПСК-7.3</w:t>
            </w:r>
          </w:p>
          <w:p w:rsidR="00A836AA" w:rsidRPr="00133EF7" w:rsidRDefault="0093283B" w:rsidP="0093283B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</w:tc>
      </w:tr>
    </w:tbl>
    <w:p w:rsidR="005941F3" w:rsidRPr="00E6179C" w:rsidRDefault="005941F3" w:rsidP="00D42CBD">
      <w:pPr>
        <w:pStyle w:val="Style4"/>
        <w:widowControl/>
        <w:spacing w:before="120" w:after="120"/>
        <w:ind w:firstLine="0"/>
        <w:jc w:val="both"/>
        <w:rPr>
          <w:rStyle w:val="FontStyle18"/>
          <w:b w:val="0"/>
          <w:sz w:val="24"/>
          <w:szCs w:val="24"/>
        </w:rPr>
        <w:sectPr w:rsidR="005941F3" w:rsidRPr="00E6179C" w:rsidSect="00DA143F">
          <w:pgSz w:w="16840" w:h="11907" w:orient="landscape" w:code="9"/>
          <w:pgMar w:top="851" w:right="851" w:bottom="794" w:left="1134" w:header="720" w:footer="720" w:gutter="0"/>
          <w:cols w:space="720"/>
          <w:noEndnote/>
          <w:docGrid w:linePitch="360"/>
        </w:sectPr>
      </w:pPr>
    </w:p>
    <w:p w:rsidR="00FD0817" w:rsidRPr="000A2EFC" w:rsidRDefault="00FD0817" w:rsidP="00B236A8">
      <w:pPr>
        <w:ind w:firstLine="567"/>
        <w:jc w:val="center"/>
        <w:rPr>
          <w:rStyle w:val="FontStyle21"/>
          <w:b/>
          <w:sz w:val="24"/>
          <w:szCs w:val="24"/>
        </w:rPr>
      </w:pPr>
      <w:r w:rsidRPr="000A2EFC">
        <w:rPr>
          <w:rStyle w:val="FontStyle21"/>
          <w:b/>
          <w:sz w:val="24"/>
          <w:szCs w:val="24"/>
        </w:rPr>
        <w:lastRenderedPageBreak/>
        <w:t>5 Образовательные и информационные технологии</w:t>
      </w:r>
    </w:p>
    <w:p w:rsidR="00FD0817" w:rsidRPr="000A2EFC" w:rsidRDefault="00FD0817" w:rsidP="00292930">
      <w:pPr>
        <w:ind w:firstLine="567"/>
        <w:jc w:val="both"/>
        <w:rPr>
          <w:rStyle w:val="FontStyle21"/>
          <w:b/>
          <w:sz w:val="24"/>
          <w:szCs w:val="24"/>
        </w:rPr>
      </w:pPr>
    </w:p>
    <w:p w:rsidR="00173749" w:rsidRPr="000A2EFC" w:rsidRDefault="00292930" w:rsidP="00292930">
      <w:pPr>
        <w:ind w:firstLine="567"/>
        <w:jc w:val="both"/>
        <w:rPr>
          <w:rFonts w:cs="Georgia"/>
        </w:rPr>
      </w:pPr>
      <w:r w:rsidRPr="000A2EFC">
        <w:rPr>
          <w:rFonts w:cs="Georgia"/>
        </w:rPr>
        <w:t>Для реализации предусмотренных видов учебной работы в качестве образовательных техн</w:t>
      </w:r>
      <w:r w:rsidRPr="000A2EFC">
        <w:rPr>
          <w:rFonts w:cs="Georgia"/>
        </w:rPr>
        <w:t>о</w:t>
      </w:r>
      <w:r w:rsidRPr="000A2EFC">
        <w:rPr>
          <w:rFonts w:cs="Georgia"/>
        </w:rPr>
        <w:t>логий в преподавании дисциплины «</w:t>
      </w:r>
      <w:r w:rsidR="00060819">
        <w:rPr>
          <w:bCs/>
          <w:noProof/>
        </w:rPr>
        <w:t>Методы выявления нарушений информационной безопасности, аттестация АИС</w:t>
      </w:r>
      <w:r w:rsidRPr="000A2EFC">
        <w:rPr>
          <w:rFonts w:cs="Georgia"/>
        </w:rPr>
        <w:t>» используются традиционная и модульно-компетентностная техн</w:t>
      </w:r>
      <w:r w:rsidRPr="000A2EFC">
        <w:rPr>
          <w:rFonts w:cs="Georgia"/>
        </w:rPr>
        <w:t>о</w:t>
      </w:r>
      <w:r w:rsidRPr="000A2EFC">
        <w:rPr>
          <w:rFonts w:cs="Georgia"/>
        </w:rPr>
        <w:t>логии.</w:t>
      </w:r>
    </w:p>
    <w:p w:rsidR="00292930" w:rsidRPr="000A2EFC" w:rsidRDefault="00173749" w:rsidP="00292930">
      <w:pPr>
        <w:ind w:firstLine="567"/>
        <w:jc w:val="both"/>
        <w:rPr>
          <w:rFonts w:cs="Georgia"/>
        </w:rPr>
      </w:pPr>
      <w:r w:rsidRPr="000A2EFC">
        <w:rPr>
          <w:rFonts w:cs="Georgia"/>
        </w:rPr>
        <w:t>Реализация компетентностного подхода предусматривает использование в учебном процессе активных и интерактивных форм проведения занятий</w:t>
      </w:r>
      <w:r w:rsidR="002C4703" w:rsidRPr="000A2EFC">
        <w:rPr>
          <w:rFonts w:cs="Georgia"/>
        </w:rPr>
        <w:t xml:space="preserve"> </w:t>
      </w:r>
      <w:r w:rsidRPr="000A2EFC">
        <w:rPr>
          <w:rFonts w:cs="Georgia"/>
        </w:rPr>
        <w:t>в сочетании с внеаудиторной работой с ц</w:t>
      </w:r>
      <w:r w:rsidRPr="000A2EFC">
        <w:rPr>
          <w:rFonts w:cs="Georgia"/>
        </w:rPr>
        <w:t>е</w:t>
      </w:r>
      <w:r w:rsidRPr="000A2EFC">
        <w:rPr>
          <w:rFonts w:cs="Georgia"/>
        </w:rPr>
        <w:t>лью формирования и развития профессиональных навыков обучаю</w:t>
      </w:r>
      <w:r w:rsidR="00225127" w:rsidRPr="000A2EFC">
        <w:rPr>
          <w:rFonts w:cs="Georgia"/>
        </w:rPr>
        <w:t>щихся.</w:t>
      </w:r>
    </w:p>
    <w:p w:rsidR="00225127" w:rsidRPr="000A2EFC" w:rsidRDefault="00225127" w:rsidP="00292930">
      <w:pPr>
        <w:ind w:firstLine="567"/>
        <w:jc w:val="both"/>
        <w:rPr>
          <w:rFonts w:cs="Georgia"/>
        </w:rPr>
      </w:pPr>
      <w:r w:rsidRPr="000A2EFC">
        <w:rPr>
          <w:rFonts w:cs="Georgia"/>
        </w:rPr>
        <w:t xml:space="preserve">При проведении учебных занятий </w:t>
      </w:r>
      <w:r w:rsidR="00F54479" w:rsidRPr="000A2EFC">
        <w:rPr>
          <w:rFonts w:cs="Georgia"/>
        </w:rPr>
        <w:t xml:space="preserve">преподаватель </w:t>
      </w:r>
      <w:r w:rsidRPr="000A2EFC">
        <w:rPr>
          <w:rFonts w:cs="Georgia"/>
        </w:rPr>
        <w:t>обеспечивает развитие у обучающихся н</w:t>
      </w:r>
      <w:r w:rsidRPr="000A2EFC">
        <w:rPr>
          <w:rFonts w:cs="Georgia"/>
        </w:rPr>
        <w:t>а</w:t>
      </w:r>
      <w:r w:rsidRPr="000A2EFC">
        <w:rPr>
          <w:rFonts w:cs="Georgia"/>
        </w:rPr>
        <w:t xml:space="preserve">выков командной работы, межличностной коммуникации, принятия решений, лидерских качеств </w:t>
      </w:r>
      <w:r w:rsidR="00F54479" w:rsidRPr="000A2EFC">
        <w:rPr>
          <w:rFonts w:cs="Georgia"/>
        </w:rPr>
        <w:t>посредством проведения</w:t>
      </w:r>
      <w:r w:rsidRPr="000A2EFC">
        <w:rPr>
          <w:rFonts w:cs="Georgia"/>
        </w:rPr>
        <w:t xml:space="preserve"> интерактивных лекций, групповых дискуссий, ролевых игр, тренингов, анализ</w:t>
      </w:r>
      <w:r w:rsidR="00F54479" w:rsidRPr="000A2EFC">
        <w:rPr>
          <w:rFonts w:cs="Georgia"/>
        </w:rPr>
        <w:t>а</w:t>
      </w:r>
      <w:r w:rsidRPr="000A2EFC">
        <w:rPr>
          <w:rFonts w:cs="Georgia"/>
        </w:rPr>
        <w:t xml:space="preserve"> ситуаций </w:t>
      </w:r>
      <w:r w:rsidR="00F54479" w:rsidRPr="000A2EFC">
        <w:rPr>
          <w:rFonts w:cs="Georgia"/>
        </w:rPr>
        <w:t xml:space="preserve">, учета </w:t>
      </w:r>
      <w:r w:rsidRPr="000A2EFC">
        <w:rPr>
          <w:rFonts w:cs="Georgia"/>
        </w:rPr>
        <w:t>особенностей профессиональной деятельности выпускников и потребн</w:t>
      </w:r>
      <w:r w:rsidRPr="000A2EFC">
        <w:rPr>
          <w:rFonts w:cs="Georgia"/>
        </w:rPr>
        <w:t>о</w:t>
      </w:r>
      <w:r w:rsidRPr="000A2EFC">
        <w:rPr>
          <w:rFonts w:cs="Georgia"/>
        </w:rPr>
        <w:t>стей работода</w:t>
      </w:r>
      <w:r w:rsidR="00F54479" w:rsidRPr="000A2EFC">
        <w:rPr>
          <w:rFonts w:cs="Georgia"/>
        </w:rPr>
        <w:t>телей</w:t>
      </w:r>
      <w:r w:rsidRPr="000A2EFC">
        <w:rPr>
          <w:rFonts w:cs="Georgia"/>
        </w:rPr>
        <w:t>.</w:t>
      </w:r>
    </w:p>
    <w:p w:rsidR="00060819" w:rsidRDefault="00060819" w:rsidP="00060819">
      <w:pPr>
        <w:spacing w:after="240"/>
        <w:ind w:firstLine="567"/>
        <w:jc w:val="both"/>
        <w:rPr>
          <w:rFonts w:cs="Georgia"/>
        </w:rPr>
      </w:pPr>
      <w:r>
        <w:rPr>
          <w:rFonts w:cs="Georgia"/>
        </w:rPr>
        <w:t>Для реализации предусмотренных видов учебной работы в качестве образовательных техн</w:t>
      </w:r>
      <w:r>
        <w:rPr>
          <w:rFonts w:cs="Georgia"/>
        </w:rPr>
        <w:t>о</w:t>
      </w:r>
      <w:r>
        <w:rPr>
          <w:rFonts w:cs="Georgia"/>
        </w:rPr>
        <w:t>логий в преподавании дисциплины используются:</w:t>
      </w:r>
    </w:p>
    <w:p w:rsidR="00060819" w:rsidRDefault="00060819" w:rsidP="00060819">
      <w:pPr>
        <w:numPr>
          <w:ilvl w:val="1"/>
          <w:numId w:val="24"/>
        </w:numPr>
        <w:spacing w:before="120"/>
        <w:ind w:left="714" w:hanging="357"/>
        <w:contextualSpacing/>
        <w:jc w:val="both"/>
        <w:rPr>
          <w:rFonts w:cs="Georgia"/>
          <w:b/>
          <w:bCs/>
          <w:i/>
        </w:rPr>
      </w:pPr>
      <w:r>
        <w:rPr>
          <w:rFonts w:cs="Georgia"/>
          <w:b/>
        </w:rPr>
        <w:t>Традиционная технология</w:t>
      </w:r>
      <w:r>
        <w:rPr>
          <w:rFonts w:cs="Georgia"/>
        </w:rPr>
        <w:t>, включающая в себя объяснение преподавателя на лекциях, с</w:t>
      </w:r>
      <w:r>
        <w:rPr>
          <w:rFonts w:cs="Georgia"/>
        </w:rPr>
        <w:t>а</w:t>
      </w:r>
      <w:r>
        <w:rPr>
          <w:rFonts w:cs="Georgia"/>
        </w:rPr>
        <w:t>мостоятельную работу с учебной и справочной литературой по дисциплине, выполнение з</w:t>
      </w:r>
      <w:r>
        <w:rPr>
          <w:rFonts w:cs="Georgia"/>
        </w:rPr>
        <w:t>а</w:t>
      </w:r>
      <w:r>
        <w:rPr>
          <w:rFonts w:cs="Georgia"/>
        </w:rPr>
        <w:t xml:space="preserve">даний по методическим указаниям. </w:t>
      </w:r>
    </w:p>
    <w:p w:rsidR="00060819" w:rsidRDefault="00060819" w:rsidP="00060819">
      <w:pPr>
        <w:numPr>
          <w:ilvl w:val="1"/>
          <w:numId w:val="24"/>
        </w:numPr>
        <w:ind w:left="714" w:hanging="357"/>
        <w:jc w:val="both"/>
        <w:rPr>
          <w:rFonts w:cs="Georgia"/>
        </w:rPr>
      </w:pPr>
      <w:r>
        <w:rPr>
          <w:rFonts w:cs="Georgia"/>
          <w:b/>
          <w:bCs/>
          <w:i/>
        </w:rPr>
        <w:t>Вводная лекция</w:t>
      </w:r>
      <w:r>
        <w:rPr>
          <w:rFonts w:cs="Georgia"/>
          <w:bCs/>
        </w:rPr>
        <w:t xml:space="preserve"> – для целостного представления об учебном предмете и анализа учебно-методической литературы</w:t>
      </w:r>
      <w:r>
        <w:rPr>
          <w:rFonts w:cs="Georgia"/>
        </w:rPr>
        <w:t>;</w:t>
      </w:r>
    </w:p>
    <w:p w:rsidR="00060819" w:rsidRDefault="00060819" w:rsidP="00060819">
      <w:pPr>
        <w:numPr>
          <w:ilvl w:val="1"/>
          <w:numId w:val="24"/>
        </w:numPr>
        <w:ind w:left="714" w:hanging="357"/>
        <w:jc w:val="both"/>
        <w:rPr>
          <w:rFonts w:cs="Georgia"/>
        </w:rPr>
      </w:pPr>
      <w:r>
        <w:rPr>
          <w:rFonts w:cs="Georgia"/>
          <w:b/>
          <w:bCs/>
          <w:i/>
        </w:rPr>
        <w:t>Обзорные лекции</w:t>
      </w:r>
      <w:r>
        <w:rPr>
          <w:rFonts w:cs="Georgia"/>
          <w:bCs/>
        </w:rPr>
        <w:t xml:space="preserve"> – для систематизации научных знаний на высоком уровне с использов</w:t>
      </w:r>
      <w:r>
        <w:rPr>
          <w:rFonts w:cs="Georgia"/>
          <w:bCs/>
        </w:rPr>
        <w:t>а</w:t>
      </w:r>
      <w:r>
        <w:rPr>
          <w:rFonts w:cs="Georgia"/>
          <w:bCs/>
        </w:rPr>
        <w:t>нием ассоциативных связей в процессе представления и осмысления информации;</w:t>
      </w:r>
    </w:p>
    <w:p w:rsidR="00060819" w:rsidRDefault="00060819" w:rsidP="00060819">
      <w:pPr>
        <w:numPr>
          <w:ilvl w:val="1"/>
          <w:numId w:val="24"/>
        </w:numPr>
        <w:ind w:left="714" w:hanging="357"/>
        <w:jc w:val="both"/>
        <w:rPr>
          <w:rFonts w:cs="Georgia"/>
        </w:rPr>
      </w:pPr>
      <w:r>
        <w:rPr>
          <w:rFonts w:cs="Georgia"/>
          <w:b/>
          <w:bCs/>
          <w:i/>
        </w:rPr>
        <w:t>Проблемные лекции</w:t>
      </w:r>
      <w:r>
        <w:rPr>
          <w:rFonts w:cs="Georgia"/>
          <w:bCs/>
          <w:i/>
        </w:rPr>
        <w:t xml:space="preserve"> </w:t>
      </w:r>
      <w:r>
        <w:rPr>
          <w:rFonts w:cs="Georgia"/>
        </w:rPr>
        <w:t xml:space="preserve">– для ведения диалога </w:t>
      </w:r>
      <w:r w:rsidR="000373D1">
        <w:rPr>
          <w:rFonts w:cs="Georgia"/>
        </w:rPr>
        <w:t>обучающихся</w:t>
      </w:r>
      <w:r>
        <w:rPr>
          <w:rFonts w:cs="Georgia"/>
        </w:rPr>
        <w:t xml:space="preserve"> с преподавателем по сложным темам, для более полного раскрытия содержания проблемы по некоторым темам, а так же для развития исследовательских навыков и изучения способов решения задач;</w:t>
      </w:r>
    </w:p>
    <w:p w:rsidR="00060819" w:rsidRDefault="00060819" w:rsidP="00060819">
      <w:pPr>
        <w:numPr>
          <w:ilvl w:val="0"/>
          <w:numId w:val="24"/>
        </w:numPr>
        <w:spacing w:before="120" w:after="200" w:line="268" w:lineRule="auto"/>
        <w:contextualSpacing/>
        <w:jc w:val="both"/>
        <w:rPr>
          <w:rFonts w:cs="Georgia"/>
        </w:rPr>
      </w:pPr>
      <w:r>
        <w:rPr>
          <w:rFonts w:cs="Georgia"/>
          <w:b/>
          <w:bCs/>
          <w:i/>
        </w:rPr>
        <w:t>Лекции</w:t>
      </w:r>
      <w:r>
        <w:rPr>
          <w:rFonts w:cs="Georgia"/>
        </w:rPr>
        <w:t>-</w:t>
      </w:r>
      <w:r>
        <w:rPr>
          <w:rFonts w:cs="Georgia"/>
          <w:b/>
          <w:i/>
        </w:rPr>
        <w:t>визуализации</w:t>
      </w:r>
      <w:r>
        <w:rPr>
          <w:rFonts w:cs="Georgia"/>
        </w:rPr>
        <w:t xml:space="preserve"> – для наглядного представления материалов курса. Лекционные занятия проводятся с использованием презентационного оборудования (проектор, экран, ноутбук), в качестве наглядных материалов используются: </w:t>
      </w:r>
      <w:r>
        <w:rPr>
          <w:rFonts w:cs="Georgia"/>
          <w:lang w:val="en-US"/>
        </w:rPr>
        <w:t>Web</w:t>
      </w:r>
      <w:r>
        <w:rPr>
          <w:rFonts w:cs="Georgia"/>
        </w:rPr>
        <w:t xml:space="preserve">-ориентированные программные учебные материалы, электронные плакаты, презентации к лекциям. </w:t>
      </w:r>
    </w:p>
    <w:p w:rsidR="00060819" w:rsidRDefault="00060819" w:rsidP="00060819">
      <w:pPr>
        <w:numPr>
          <w:ilvl w:val="0"/>
          <w:numId w:val="24"/>
        </w:numPr>
        <w:spacing w:before="120" w:after="200" w:line="268" w:lineRule="auto"/>
        <w:contextualSpacing/>
        <w:jc w:val="both"/>
        <w:rPr>
          <w:rFonts w:cs="Georgia"/>
        </w:rPr>
      </w:pPr>
      <w:r>
        <w:rPr>
          <w:rFonts w:cs="Georgia"/>
          <w:b/>
        </w:rPr>
        <w:t>Модульно-компетентностная технология</w:t>
      </w:r>
      <w:r>
        <w:rPr>
          <w:rFonts w:cs="Georgia"/>
        </w:rPr>
        <w:t>, включающая в себя жесткое структурирование с</w:t>
      </w:r>
      <w:r>
        <w:rPr>
          <w:rFonts w:cs="Georgia"/>
        </w:rPr>
        <w:t>о</w:t>
      </w:r>
      <w:r>
        <w:rPr>
          <w:rFonts w:cs="Georgia"/>
        </w:rPr>
        <w:t xml:space="preserve">держания учебного материала, сопровождающаяся обязательными блоками домашних заданий, контрольных работ и тестированием по каждой теме содержания курса. Для формирования у </w:t>
      </w:r>
      <w:r w:rsidR="000373D1">
        <w:rPr>
          <w:rFonts w:cs="Georgia"/>
        </w:rPr>
        <w:t>обучающихся</w:t>
      </w:r>
      <w:r>
        <w:rPr>
          <w:rFonts w:cs="Georgia"/>
        </w:rPr>
        <w:t xml:space="preserve"> основных понятий дисциплины</w:t>
      </w:r>
      <w:r>
        <w:rPr>
          <w:rFonts w:cs="Georgia"/>
          <w:bCs/>
        </w:rPr>
        <w:t xml:space="preserve"> используются:</w:t>
      </w:r>
    </w:p>
    <w:p w:rsidR="00060819" w:rsidRDefault="00060819" w:rsidP="00060819">
      <w:pPr>
        <w:numPr>
          <w:ilvl w:val="1"/>
          <w:numId w:val="24"/>
        </w:numPr>
        <w:spacing w:after="200"/>
        <w:jc w:val="both"/>
        <w:rPr>
          <w:rFonts w:cs="Georgia"/>
        </w:rPr>
      </w:pPr>
      <w:r>
        <w:rPr>
          <w:rFonts w:cs="Georgia"/>
          <w:b/>
          <w:i/>
        </w:rPr>
        <w:t>Кейс-методы</w:t>
      </w:r>
      <w:r>
        <w:rPr>
          <w:rFonts w:cs="Georgia"/>
        </w:rPr>
        <w:t xml:space="preserve"> – для овладения системой знаний и умений и творческого их использования в профессиональной деятельности и самообразовании; для квалифицированного и независ</w:t>
      </w:r>
      <w:r>
        <w:rPr>
          <w:rFonts w:cs="Georgia"/>
        </w:rPr>
        <w:t>и</w:t>
      </w:r>
      <w:r>
        <w:rPr>
          <w:rFonts w:cs="Georgia"/>
        </w:rPr>
        <w:t>мого решения профессиональных задач; для ориентации в многообразии учебных программ, пособий, литературы и выбора наиболее эффективных в применении к конкретной ситу</w:t>
      </w:r>
      <w:r>
        <w:rPr>
          <w:rFonts w:cs="Georgia"/>
        </w:rPr>
        <w:t>а</w:t>
      </w:r>
      <w:r>
        <w:rPr>
          <w:rFonts w:cs="Georgia"/>
        </w:rPr>
        <w:t xml:space="preserve">ции; для осуществления саморефлексии для дальнейшего профессионального, творческого роста и социализации личности. </w:t>
      </w:r>
    </w:p>
    <w:p w:rsidR="00060819" w:rsidRDefault="00060819" w:rsidP="00060819">
      <w:pPr>
        <w:numPr>
          <w:ilvl w:val="0"/>
          <w:numId w:val="24"/>
        </w:numPr>
        <w:spacing w:before="120" w:after="200" w:line="268" w:lineRule="auto"/>
        <w:contextualSpacing/>
        <w:jc w:val="both"/>
        <w:rPr>
          <w:rFonts w:cs="Georgia"/>
        </w:rPr>
      </w:pPr>
      <w:r>
        <w:rPr>
          <w:rFonts w:cs="Georgia"/>
          <w:b/>
        </w:rPr>
        <w:t>Интерактивное обучение</w:t>
      </w:r>
      <w:r>
        <w:rPr>
          <w:rFonts w:cs="Georgia"/>
        </w:rPr>
        <w:t xml:space="preserve">.  Все лабораторные занятия проводятся в интерактивной форме. В рамках интерактивного обучения </w:t>
      </w:r>
      <w:r w:rsidR="000373D1">
        <w:rPr>
          <w:rFonts w:cs="Georgia"/>
        </w:rPr>
        <w:t>обучающихся</w:t>
      </w:r>
      <w:r>
        <w:rPr>
          <w:rFonts w:cs="Georgia"/>
        </w:rPr>
        <w:t xml:space="preserve"> применяются:</w:t>
      </w:r>
    </w:p>
    <w:p w:rsidR="00060819" w:rsidRDefault="00060819" w:rsidP="00060819">
      <w:pPr>
        <w:numPr>
          <w:ilvl w:val="1"/>
          <w:numId w:val="24"/>
        </w:numPr>
        <w:ind w:left="714" w:hanging="357"/>
        <w:jc w:val="both"/>
        <w:rPr>
          <w:rFonts w:cs="Georgia"/>
          <w:bCs/>
        </w:rPr>
      </w:pPr>
      <w:r>
        <w:rPr>
          <w:rFonts w:cs="Georgia"/>
          <w:bCs/>
          <w:i/>
        </w:rPr>
        <w:t>Case-study</w:t>
      </w:r>
      <w:r>
        <w:rPr>
          <w:rFonts w:cs="Georgia"/>
          <w:bCs/>
        </w:rPr>
        <w:t xml:space="preserve"> – для анализа реальных проблемных ситуаций и поиска лучших вариантов реш</w:t>
      </w:r>
      <w:r>
        <w:rPr>
          <w:rFonts w:cs="Georgia"/>
          <w:bCs/>
        </w:rPr>
        <w:t>е</w:t>
      </w:r>
      <w:r>
        <w:rPr>
          <w:rFonts w:cs="Georgia"/>
          <w:bCs/>
        </w:rPr>
        <w:t>ний, разбор результатов тематических контрольных работ, анализ ошибок, совместный п</w:t>
      </w:r>
      <w:r>
        <w:rPr>
          <w:rFonts w:cs="Georgia"/>
          <w:bCs/>
        </w:rPr>
        <w:t>о</w:t>
      </w:r>
      <w:r>
        <w:rPr>
          <w:rFonts w:cs="Georgia"/>
          <w:bCs/>
        </w:rPr>
        <w:t xml:space="preserve">иск вариантов рационального решения проблемы. </w:t>
      </w:r>
    </w:p>
    <w:p w:rsidR="00060819" w:rsidRDefault="00060819" w:rsidP="00060819">
      <w:pPr>
        <w:numPr>
          <w:ilvl w:val="1"/>
          <w:numId w:val="24"/>
        </w:numPr>
        <w:ind w:left="714" w:hanging="357"/>
        <w:jc w:val="both"/>
        <w:rPr>
          <w:rFonts w:cs="Georgia"/>
          <w:bCs/>
        </w:rPr>
      </w:pPr>
      <w:r>
        <w:rPr>
          <w:rFonts w:cs="Georgia"/>
          <w:bCs/>
          <w:i/>
        </w:rPr>
        <w:t>Методы IT</w:t>
      </w:r>
      <w:r>
        <w:rPr>
          <w:rFonts w:cs="Georgia"/>
          <w:bCs/>
        </w:rPr>
        <w:t xml:space="preserve"> – для применения компьютеров в процессе освоения дисциплины и доступа к ЭОР кафедры и Интернет-ресурсам. </w:t>
      </w:r>
    </w:p>
    <w:p w:rsidR="00060819" w:rsidRDefault="00060819" w:rsidP="00060819">
      <w:pPr>
        <w:numPr>
          <w:ilvl w:val="1"/>
          <w:numId w:val="24"/>
        </w:numPr>
        <w:ind w:left="714" w:hanging="357"/>
        <w:jc w:val="both"/>
        <w:rPr>
          <w:rFonts w:cs="Georgia"/>
        </w:rPr>
      </w:pPr>
      <w:r>
        <w:rPr>
          <w:rFonts w:cs="Georgia"/>
          <w:bCs/>
          <w:i/>
        </w:rPr>
        <w:t>Проблемное обучение</w:t>
      </w:r>
      <w:r>
        <w:rPr>
          <w:rFonts w:cs="Georgia"/>
          <w:bCs/>
        </w:rPr>
        <w:t xml:space="preserve"> – для стимулирования к самостоятельной «добыче» знаний, необх</w:t>
      </w:r>
      <w:r>
        <w:rPr>
          <w:rFonts w:cs="Georgia"/>
          <w:bCs/>
        </w:rPr>
        <w:t>о</w:t>
      </w:r>
      <w:r>
        <w:rPr>
          <w:rFonts w:cs="Georgia"/>
          <w:bCs/>
        </w:rPr>
        <w:t xml:space="preserve">димых для решения конкретной проблемы. Для этого каждому </w:t>
      </w:r>
      <w:r w:rsidR="000373D1">
        <w:rPr>
          <w:rFonts w:cs="Georgia"/>
          <w:bCs/>
        </w:rPr>
        <w:t>обучающемуся</w:t>
      </w:r>
      <w:r>
        <w:rPr>
          <w:rFonts w:cs="Georgia"/>
          <w:bCs/>
        </w:rPr>
        <w:t xml:space="preserve"> выдаётся и</w:t>
      </w:r>
      <w:r>
        <w:rPr>
          <w:rFonts w:cs="Georgia"/>
          <w:bCs/>
        </w:rPr>
        <w:t>н</w:t>
      </w:r>
      <w:r>
        <w:rPr>
          <w:rFonts w:cs="Georgia"/>
          <w:bCs/>
        </w:rPr>
        <w:lastRenderedPageBreak/>
        <w:t>дивидуальная</w:t>
      </w:r>
      <w:r>
        <w:rPr>
          <w:rFonts w:cs="Georgia"/>
        </w:rPr>
        <w:t xml:space="preserve"> тема, по которой он должен составит реферат.</w:t>
      </w:r>
    </w:p>
    <w:p w:rsidR="00060819" w:rsidRDefault="00060819" w:rsidP="00060819">
      <w:pPr>
        <w:numPr>
          <w:ilvl w:val="0"/>
          <w:numId w:val="24"/>
        </w:numPr>
        <w:spacing w:after="200"/>
        <w:jc w:val="both"/>
        <w:rPr>
          <w:rFonts w:cs="Georgia"/>
        </w:rPr>
      </w:pPr>
      <w:r>
        <w:rPr>
          <w:rFonts w:cs="Georgia"/>
          <w:b/>
          <w:i/>
        </w:rPr>
        <w:t xml:space="preserve">Контекстное обучение </w:t>
      </w:r>
      <w:r>
        <w:rPr>
          <w:rFonts w:cs="Georgia"/>
        </w:rPr>
        <w:t xml:space="preserve">– для мотивации </w:t>
      </w:r>
      <w:r w:rsidR="000373D1">
        <w:rPr>
          <w:rFonts w:cs="Georgia"/>
        </w:rPr>
        <w:t>обучающихся</w:t>
      </w:r>
      <w:r>
        <w:rPr>
          <w:rFonts w:cs="Georgia"/>
        </w:rPr>
        <w:t xml:space="preserve"> к усвоению знаний путем выявления связей между конкретным знанием и его применение. Овладев в рамках изучения дисциплины навыками обеспечения безопасности информации с помощью типовых программных средств, </w:t>
      </w:r>
      <w:r w:rsidR="000373D1">
        <w:rPr>
          <w:rFonts w:cs="Georgia"/>
        </w:rPr>
        <w:t xml:space="preserve">обучающийся </w:t>
      </w:r>
      <w:r>
        <w:rPr>
          <w:rFonts w:cs="Georgia"/>
        </w:rPr>
        <w:t>приобретет</w:t>
      </w:r>
      <w:r>
        <w:rPr>
          <w:rFonts w:cs="Georgia"/>
          <w:bCs/>
        </w:rPr>
        <w:t xml:space="preserve"> способность участвовать в разработке защищенных автоматизир</w:t>
      </w:r>
      <w:r>
        <w:rPr>
          <w:rFonts w:cs="Georgia"/>
          <w:bCs/>
        </w:rPr>
        <w:t>о</w:t>
      </w:r>
      <w:r>
        <w:rPr>
          <w:rFonts w:cs="Georgia"/>
          <w:bCs/>
        </w:rPr>
        <w:t>ванных систем по профилю своей профессиональной деятельности</w:t>
      </w:r>
      <w:r>
        <w:rPr>
          <w:rFonts w:cs="Georgia"/>
        </w:rPr>
        <w:t>;</w:t>
      </w:r>
    </w:p>
    <w:p w:rsidR="00060819" w:rsidRDefault="00060819" w:rsidP="00060819">
      <w:pPr>
        <w:numPr>
          <w:ilvl w:val="1"/>
          <w:numId w:val="24"/>
        </w:numPr>
        <w:spacing w:after="200"/>
        <w:jc w:val="both"/>
        <w:rPr>
          <w:rFonts w:cs="Georgia"/>
        </w:rPr>
      </w:pPr>
      <w:r>
        <w:rPr>
          <w:rFonts w:cs="Georgia"/>
          <w:b/>
          <w:i/>
        </w:rPr>
        <w:t xml:space="preserve">Междисциплинарное обучение </w:t>
      </w:r>
      <w:r>
        <w:rPr>
          <w:rFonts w:cs="Georgia"/>
        </w:rPr>
        <w:t xml:space="preserve">– для использования знаний из различных областей, их группировки и концентрации в контексте решаемой задачи. Для реализации данного метола обучения </w:t>
      </w:r>
      <w:r w:rsidR="000373D1">
        <w:rPr>
          <w:rFonts w:cs="Georgia"/>
        </w:rPr>
        <w:t>обучающимся</w:t>
      </w:r>
      <w:r>
        <w:rPr>
          <w:rFonts w:cs="Georgia"/>
        </w:rPr>
        <w:t xml:space="preserve"> выдаются задания по решения задач из другой предметной области. </w:t>
      </w:r>
    </w:p>
    <w:p w:rsidR="00060819" w:rsidRDefault="00060819" w:rsidP="00060819">
      <w:pPr>
        <w:numPr>
          <w:ilvl w:val="0"/>
          <w:numId w:val="24"/>
        </w:numPr>
        <w:ind w:hanging="357"/>
        <w:jc w:val="both"/>
        <w:rPr>
          <w:rFonts w:cs="Georgia"/>
        </w:rPr>
      </w:pPr>
      <w:r>
        <w:rPr>
          <w:rFonts w:cs="Georgia"/>
        </w:rPr>
        <w:t xml:space="preserve">Для приобретения </w:t>
      </w:r>
      <w:r>
        <w:rPr>
          <w:rFonts w:cs="Georgia"/>
          <w:b/>
        </w:rPr>
        <w:t>новых фактических знаний и практических умений</w:t>
      </w:r>
      <w:r>
        <w:rPr>
          <w:rFonts w:cs="Georgia"/>
        </w:rPr>
        <w:t xml:space="preserve"> используются лаб</w:t>
      </w:r>
      <w:r>
        <w:rPr>
          <w:rFonts w:cs="Georgia"/>
        </w:rPr>
        <w:t>о</w:t>
      </w:r>
      <w:r>
        <w:rPr>
          <w:rFonts w:cs="Georgia"/>
        </w:rPr>
        <w:t>раторные занятия:</w:t>
      </w:r>
    </w:p>
    <w:p w:rsidR="00060819" w:rsidRDefault="00060819" w:rsidP="00060819">
      <w:pPr>
        <w:numPr>
          <w:ilvl w:val="1"/>
          <w:numId w:val="24"/>
        </w:numPr>
        <w:ind w:hanging="357"/>
        <w:jc w:val="both"/>
        <w:rPr>
          <w:rFonts w:cs="Georgia"/>
        </w:rPr>
      </w:pPr>
      <w:r>
        <w:rPr>
          <w:rFonts w:cs="Georgia"/>
        </w:rPr>
        <w:t>компьютерный практикум;</w:t>
      </w:r>
    </w:p>
    <w:p w:rsidR="00060819" w:rsidRDefault="00060819" w:rsidP="00060819">
      <w:pPr>
        <w:numPr>
          <w:ilvl w:val="1"/>
          <w:numId w:val="24"/>
        </w:numPr>
        <w:ind w:hanging="357"/>
        <w:jc w:val="both"/>
        <w:rPr>
          <w:rFonts w:cs="Georgia"/>
        </w:rPr>
      </w:pPr>
      <w:r>
        <w:rPr>
          <w:rFonts w:cs="Georgia"/>
        </w:rPr>
        <w:t>разбор результатов тематических контрольных работ, анализ ошибок, совместный поиск в</w:t>
      </w:r>
      <w:r>
        <w:rPr>
          <w:rFonts w:cs="Georgia"/>
        </w:rPr>
        <w:t>а</w:t>
      </w:r>
      <w:r>
        <w:rPr>
          <w:rFonts w:cs="Georgia"/>
        </w:rPr>
        <w:t>риантов рационального решения учебной проблемы.</w:t>
      </w:r>
    </w:p>
    <w:p w:rsidR="0032470F" w:rsidRPr="00853055" w:rsidRDefault="00FD0817" w:rsidP="00853055">
      <w:pPr>
        <w:keepNext/>
        <w:spacing w:before="240" w:after="240"/>
        <w:ind w:firstLine="567"/>
        <w:jc w:val="center"/>
        <w:rPr>
          <w:b/>
          <w:i/>
        </w:rPr>
      </w:pPr>
      <w:r w:rsidRPr="00853055">
        <w:rPr>
          <w:b/>
          <w:i/>
        </w:rPr>
        <w:t>6. Учебно-методическое обеспечение самостоятельной работы обучающихся</w:t>
      </w:r>
    </w:p>
    <w:p w:rsidR="00FD0817" w:rsidRPr="00FD0817" w:rsidRDefault="00FD0817" w:rsidP="00FD081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 xml:space="preserve">По дисциплине </w:t>
      </w:r>
      <w:r w:rsidR="00B55D09">
        <w:rPr>
          <w:rStyle w:val="FontStyle18"/>
          <w:b w:val="0"/>
          <w:sz w:val="24"/>
          <w:szCs w:val="24"/>
        </w:rPr>
        <w:t>«</w:t>
      </w:r>
      <w:r w:rsidR="00AD389B">
        <w:rPr>
          <w:bCs/>
          <w:noProof/>
        </w:rPr>
        <w:t>Методы выявления нарушений информационной безопасности, аттестация АИС</w:t>
      </w:r>
      <w:r w:rsidR="00B55D09">
        <w:rPr>
          <w:rStyle w:val="FontStyle18"/>
          <w:b w:val="0"/>
          <w:sz w:val="24"/>
          <w:szCs w:val="24"/>
        </w:rPr>
        <w:t xml:space="preserve">» </w:t>
      </w:r>
      <w:r>
        <w:rPr>
          <w:rStyle w:val="FontStyle18"/>
          <w:b w:val="0"/>
          <w:sz w:val="24"/>
          <w:szCs w:val="24"/>
        </w:rPr>
        <w:t>предусмотрена ау</w:t>
      </w:r>
      <w:r w:rsidRPr="00FD0817">
        <w:rPr>
          <w:rStyle w:val="FontStyle18"/>
          <w:b w:val="0"/>
          <w:sz w:val="24"/>
          <w:szCs w:val="24"/>
        </w:rPr>
        <w:t xml:space="preserve">диторная и внеаудиторная самостоятельная работа обучающихся. </w:t>
      </w:r>
    </w:p>
    <w:p w:rsidR="00FD0817" w:rsidRDefault="00FD0817" w:rsidP="00FD081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 xml:space="preserve">Аудиторная самостоятельная работа </w:t>
      </w:r>
      <w:r w:rsidR="00C83907">
        <w:rPr>
          <w:rStyle w:val="FontStyle18"/>
          <w:b w:val="0"/>
          <w:sz w:val="24"/>
          <w:szCs w:val="24"/>
        </w:rPr>
        <w:t>обучающихся</w:t>
      </w:r>
      <w:r>
        <w:rPr>
          <w:rStyle w:val="FontStyle18"/>
          <w:b w:val="0"/>
          <w:sz w:val="24"/>
          <w:szCs w:val="24"/>
        </w:rPr>
        <w:t xml:space="preserve"> предполагает решение контроль</w:t>
      </w:r>
      <w:r w:rsidRPr="00FD0817">
        <w:rPr>
          <w:rStyle w:val="FontStyle18"/>
          <w:b w:val="0"/>
          <w:sz w:val="24"/>
          <w:szCs w:val="24"/>
        </w:rPr>
        <w:t>ных задач на практических занятиях.</w:t>
      </w:r>
    </w:p>
    <w:p w:rsidR="00721891" w:rsidRPr="00870BF8" w:rsidRDefault="00721891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870BF8">
        <w:rPr>
          <w:rStyle w:val="FontStyle18"/>
          <w:b w:val="0"/>
          <w:sz w:val="24"/>
          <w:szCs w:val="24"/>
        </w:rPr>
        <w:t xml:space="preserve">Аудиторная самостоятельная работа </w:t>
      </w:r>
      <w:r w:rsidR="00C83907">
        <w:rPr>
          <w:rStyle w:val="FontStyle18"/>
          <w:b w:val="0"/>
          <w:sz w:val="24"/>
          <w:szCs w:val="24"/>
        </w:rPr>
        <w:t>обучающихся</w:t>
      </w:r>
      <w:r w:rsidRPr="00870BF8">
        <w:rPr>
          <w:rStyle w:val="FontStyle18"/>
          <w:b w:val="0"/>
          <w:sz w:val="24"/>
          <w:szCs w:val="24"/>
        </w:rPr>
        <w:t xml:space="preserve"> на практических занятиях</w:t>
      </w:r>
      <w:r w:rsidR="002C4703">
        <w:rPr>
          <w:rStyle w:val="FontStyle18"/>
          <w:b w:val="0"/>
          <w:sz w:val="24"/>
          <w:szCs w:val="24"/>
        </w:rPr>
        <w:t xml:space="preserve"> </w:t>
      </w:r>
      <w:r w:rsidRPr="00870BF8">
        <w:rPr>
          <w:rStyle w:val="FontStyle18"/>
          <w:b w:val="0"/>
          <w:sz w:val="24"/>
          <w:szCs w:val="24"/>
        </w:rPr>
        <w:t>осуществляется под контролем преподавателя в виде решения задач и выполнения упражнений, которые определ</w:t>
      </w:r>
      <w:r w:rsidRPr="00870BF8">
        <w:rPr>
          <w:rStyle w:val="FontStyle18"/>
          <w:b w:val="0"/>
          <w:sz w:val="24"/>
          <w:szCs w:val="24"/>
        </w:rPr>
        <w:t>я</w:t>
      </w:r>
      <w:r w:rsidRPr="00870BF8">
        <w:rPr>
          <w:rStyle w:val="FontStyle18"/>
          <w:b w:val="0"/>
          <w:sz w:val="24"/>
          <w:szCs w:val="24"/>
        </w:rPr>
        <w:t xml:space="preserve">ет преподаватель для </w:t>
      </w:r>
      <w:r w:rsidR="00C83907">
        <w:rPr>
          <w:rStyle w:val="FontStyle18"/>
          <w:b w:val="0"/>
          <w:sz w:val="24"/>
          <w:szCs w:val="24"/>
        </w:rPr>
        <w:t>обучающегося</w:t>
      </w:r>
    </w:p>
    <w:p w:rsidR="00FD0817" w:rsidRPr="002D0783" w:rsidRDefault="00FD0817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D0783">
        <w:rPr>
          <w:rStyle w:val="FontStyle18"/>
          <w:b w:val="0"/>
          <w:sz w:val="24"/>
          <w:szCs w:val="24"/>
        </w:rPr>
        <w:t>Внеаудиторная самостоятельная работа обучающихся осуществляется в виде изучения лит</w:t>
      </w:r>
      <w:r w:rsidRPr="002D0783">
        <w:rPr>
          <w:rStyle w:val="FontStyle18"/>
          <w:b w:val="0"/>
          <w:sz w:val="24"/>
          <w:szCs w:val="24"/>
        </w:rPr>
        <w:t>е</w:t>
      </w:r>
      <w:r w:rsidRPr="002D0783">
        <w:rPr>
          <w:rStyle w:val="FontStyle18"/>
          <w:b w:val="0"/>
          <w:sz w:val="24"/>
          <w:szCs w:val="24"/>
        </w:rPr>
        <w:t>ратуры по соответствующему разделу с проработкой материала; выполнения домашних заданий</w:t>
      </w:r>
      <w:r w:rsidR="001C07E7">
        <w:rPr>
          <w:rStyle w:val="FontStyle18"/>
          <w:b w:val="0"/>
          <w:sz w:val="24"/>
          <w:szCs w:val="24"/>
        </w:rPr>
        <w:t>,</w:t>
      </w:r>
      <w:r w:rsidRPr="002D0783">
        <w:rPr>
          <w:rStyle w:val="FontStyle18"/>
          <w:b w:val="0"/>
          <w:sz w:val="24"/>
          <w:szCs w:val="24"/>
        </w:rPr>
        <w:t xml:space="preserve"> </w:t>
      </w:r>
      <w:r w:rsidR="001C07E7">
        <w:rPr>
          <w:rStyle w:val="FontStyle18"/>
          <w:b w:val="0"/>
          <w:sz w:val="24"/>
          <w:szCs w:val="24"/>
        </w:rPr>
        <w:t>подготовки к аудиторным контрольным работам</w:t>
      </w:r>
      <w:r w:rsidR="002D0783" w:rsidRPr="002D0783">
        <w:rPr>
          <w:rStyle w:val="FontStyle18"/>
          <w:b w:val="0"/>
          <w:sz w:val="24"/>
          <w:szCs w:val="24"/>
        </w:rPr>
        <w:t xml:space="preserve"> и выполнения домашних заданий с консульт</w:t>
      </w:r>
      <w:r w:rsidR="002D0783" w:rsidRPr="002D0783">
        <w:rPr>
          <w:rStyle w:val="FontStyle18"/>
          <w:b w:val="0"/>
          <w:sz w:val="24"/>
          <w:szCs w:val="24"/>
        </w:rPr>
        <w:t>а</w:t>
      </w:r>
      <w:r w:rsidR="002D0783" w:rsidRPr="002D0783">
        <w:rPr>
          <w:rStyle w:val="FontStyle18"/>
          <w:b w:val="0"/>
          <w:sz w:val="24"/>
          <w:szCs w:val="24"/>
        </w:rPr>
        <w:t>циями преподавателя.</w:t>
      </w:r>
    </w:p>
    <w:p w:rsidR="00E71A24" w:rsidRDefault="00E71A24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64242A" w:rsidRPr="000A2EFC" w:rsidRDefault="00DB3236" w:rsidP="0064242A">
      <w:pPr>
        <w:pStyle w:val="af0"/>
        <w:ind w:left="2160"/>
        <w:rPr>
          <w:rStyle w:val="FontStyle20"/>
          <w:rFonts w:ascii="Times New Roman" w:hAnsi="Times New Roman"/>
          <w:b/>
          <w:i/>
          <w:sz w:val="26"/>
          <w:szCs w:val="26"/>
        </w:rPr>
      </w:pPr>
      <w:r>
        <w:rPr>
          <w:rStyle w:val="FontStyle20"/>
          <w:rFonts w:ascii="Times New Roman" w:hAnsi="Times New Roman"/>
          <w:b/>
          <w:i/>
          <w:sz w:val="26"/>
          <w:szCs w:val="26"/>
        </w:rPr>
        <w:t>Примерные задания</w:t>
      </w:r>
      <w:r w:rsidR="00697C9E">
        <w:rPr>
          <w:rStyle w:val="FontStyle20"/>
          <w:rFonts w:ascii="Times New Roman" w:hAnsi="Times New Roman"/>
          <w:b/>
          <w:i/>
          <w:sz w:val="26"/>
          <w:szCs w:val="26"/>
        </w:rPr>
        <w:t xml:space="preserve"> и вопрос</w:t>
      </w:r>
      <w:r>
        <w:rPr>
          <w:rStyle w:val="FontStyle20"/>
          <w:rFonts w:ascii="Times New Roman" w:hAnsi="Times New Roman"/>
          <w:b/>
          <w:i/>
          <w:sz w:val="26"/>
          <w:szCs w:val="26"/>
        </w:rPr>
        <w:t>ы</w:t>
      </w:r>
      <w:r w:rsidR="00697C9E">
        <w:rPr>
          <w:rStyle w:val="FontStyle20"/>
          <w:rFonts w:ascii="Times New Roman" w:hAnsi="Times New Roman"/>
          <w:b/>
          <w:i/>
          <w:sz w:val="26"/>
          <w:szCs w:val="26"/>
        </w:rPr>
        <w:t xml:space="preserve"> по темам</w:t>
      </w:r>
      <w:r w:rsidR="0064242A" w:rsidRPr="00BA3B54">
        <w:rPr>
          <w:rStyle w:val="FontStyle20"/>
          <w:rFonts w:ascii="Times New Roman" w:hAnsi="Times New Roman"/>
          <w:b/>
          <w:i/>
          <w:sz w:val="26"/>
          <w:szCs w:val="26"/>
        </w:rPr>
        <w:t>:</w:t>
      </w:r>
    </w:p>
    <w:p w:rsidR="00E6492C" w:rsidRDefault="00E6492C" w:rsidP="00E6492C">
      <w:pPr>
        <w:rPr>
          <w:b/>
          <w:bCs/>
          <w:i/>
          <w:iCs/>
        </w:rPr>
      </w:pPr>
    </w:p>
    <w:p w:rsidR="00E6492C" w:rsidRDefault="00E6492C" w:rsidP="00E6492C">
      <w:pPr>
        <w:rPr>
          <w:b/>
          <w:bCs/>
          <w:i/>
          <w:iCs/>
        </w:rPr>
      </w:pPr>
      <w:r w:rsidRPr="002A762F">
        <w:rPr>
          <w:b/>
          <w:bCs/>
          <w:i/>
          <w:iCs/>
        </w:rPr>
        <w:t xml:space="preserve">Перечень </w:t>
      </w:r>
      <w:r w:rsidR="00302847">
        <w:rPr>
          <w:b/>
          <w:bCs/>
          <w:i/>
          <w:iCs/>
        </w:rPr>
        <w:t xml:space="preserve">вопросов </w:t>
      </w:r>
      <w:r>
        <w:rPr>
          <w:b/>
          <w:bCs/>
          <w:i/>
          <w:iCs/>
        </w:rPr>
        <w:t xml:space="preserve"> </w:t>
      </w:r>
      <w:r w:rsidR="00AD389B">
        <w:rPr>
          <w:b/>
          <w:bCs/>
          <w:i/>
          <w:iCs/>
        </w:rPr>
        <w:t xml:space="preserve">аудиторных </w:t>
      </w:r>
      <w:r>
        <w:rPr>
          <w:b/>
          <w:bCs/>
          <w:i/>
          <w:iCs/>
        </w:rPr>
        <w:t>контрольных</w:t>
      </w:r>
      <w:r w:rsidRPr="002A762F">
        <w:rPr>
          <w:b/>
          <w:bCs/>
          <w:i/>
          <w:iCs/>
        </w:rPr>
        <w:t xml:space="preserve"> работ</w:t>
      </w:r>
      <w:r w:rsidR="00A836AA">
        <w:rPr>
          <w:b/>
          <w:bCs/>
          <w:i/>
          <w:iCs/>
        </w:rPr>
        <w:t xml:space="preserve"> по темам разделов 1-5</w:t>
      </w:r>
      <w:r>
        <w:rPr>
          <w:b/>
          <w:bCs/>
          <w:i/>
          <w:iCs/>
        </w:rPr>
        <w:t>:</w:t>
      </w:r>
    </w:p>
    <w:p w:rsidR="00AD389B" w:rsidRPr="008E5792" w:rsidRDefault="00AD389B" w:rsidP="00AD389B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</w:rPr>
      </w:pPr>
      <w:r w:rsidRPr="008E5792">
        <w:rPr>
          <w:rFonts w:eastAsiaTheme="minorHAnsi"/>
        </w:rPr>
        <w:t>Методики проведения аттестации ИС по требованиям защиты ПДн.</w:t>
      </w:r>
    </w:p>
    <w:p w:rsidR="00AD389B" w:rsidRPr="008E5792" w:rsidRDefault="00AD389B" w:rsidP="00AD389B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</w:rPr>
      </w:pPr>
      <w:r w:rsidRPr="008E5792">
        <w:rPr>
          <w:rFonts w:eastAsiaTheme="minorHAnsi"/>
        </w:rPr>
        <w:t>Цели и задачи аттестационных испытаний.</w:t>
      </w:r>
    </w:p>
    <w:p w:rsidR="00AD389B" w:rsidRPr="008E5792" w:rsidRDefault="00AD389B" w:rsidP="00AD389B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</w:rPr>
      </w:pPr>
      <w:r w:rsidRPr="008E5792">
        <w:rPr>
          <w:rFonts w:eastAsiaTheme="minorHAnsi"/>
        </w:rPr>
        <w:t>Описание технологического процесса обработки и хранения конфиденциальной информ</w:t>
      </w:r>
      <w:r w:rsidRPr="008E5792">
        <w:rPr>
          <w:rFonts w:eastAsiaTheme="minorHAnsi"/>
        </w:rPr>
        <w:t>а</w:t>
      </w:r>
      <w:r w:rsidRPr="008E5792">
        <w:rPr>
          <w:rFonts w:eastAsiaTheme="minorHAnsi"/>
        </w:rPr>
        <w:t>ции, анализ информационных потоков, определение состава использованных для обработки защищаемой информации средств ВТ.</w:t>
      </w:r>
    </w:p>
    <w:p w:rsidR="00AD389B" w:rsidRPr="008E5792" w:rsidRDefault="00AD389B" w:rsidP="00AD389B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</w:rPr>
      </w:pPr>
      <w:r w:rsidRPr="008E5792">
        <w:rPr>
          <w:rFonts w:eastAsiaTheme="minorHAnsi"/>
        </w:rPr>
        <w:t>Порядок проверки на соответствие организационно-техническим требованиям по защите информации объекта ВТ.</w:t>
      </w:r>
    </w:p>
    <w:p w:rsidR="00AD389B" w:rsidRPr="008E5792" w:rsidRDefault="00AD389B" w:rsidP="00AD389B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</w:rPr>
      </w:pPr>
      <w:r w:rsidRPr="008E5792">
        <w:rPr>
          <w:rFonts w:eastAsiaTheme="minorHAnsi"/>
        </w:rPr>
        <w:t>Условия и порядок проведения аттестационных испытаний объекта ВТ.</w:t>
      </w:r>
    </w:p>
    <w:p w:rsidR="00AD389B" w:rsidRPr="008E5792" w:rsidRDefault="00AD389B" w:rsidP="00AD389B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</w:rPr>
      </w:pPr>
      <w:r w:rsidRPr="008E5792">
        <w:rPr>
          <w:rFonts w:eastAsiaTheme="minorHAnsi"/>
        </w:rPr>
        <w:t>Проверка выполнения требований по защите информации от утечки за счет ПЭМИ СВТ.</w:t>
      </w:r>
    </w:p>
    <w:p w:rsidR="00AD389B" w:rsidRPr="008E5792" w:rsidRDefault="00AD389B" w:rsidP="00AD389B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</w:rPr>
      </w:pPr>
      <w:r w:rsidRPr="008E5792">
        <w:rPr>
          <w:rFonts w:eastAsiaTheme="minorHAnsi"/>
        </w:rPr>
        <w:t>Объем испытаний на соответствие требованиям по ЗИ от НСД.</w:t>
      </w:r>
    </w:p>
    <w:p w:rsidR="00AD389B" w:rsidRPr="008E5792" w:rsidRDefault="00AD389B" w:rsidP="00AD389B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</w:rPr>
      </w:pPr>
      <w:r w:rsidRPr="008E5792">
        <w:rPr>
          <w:rFonts w:eastAsiaTheme="minorHAnsi"/>
        </w:rPr>
        <w:t>Проверка ВП на соответствие организационно-техническим требованиям по защите инфо</w:t>
      </w:r>
      <w:r w:rsidRPr="008E5792">
        <w:rPr>
          <w:rFonts w:eastAsiaTheme="minorHAnsi"/>
        </w:rPr>
        <w:t>р</w:t>
      </w:r>
      <w:r w:rsidRPr="008E5792">
        <w:rPr>
          <w:rFonts w:eastAsiaTheme="minorHAnsi"/>
        </w:rPr>
        <w:t>мации.</w:t>
      </w:r>
    </w:p>
    <w:p w:rsidR="00AD389B" w:rsidRPr="008E5792" w:rsidRDefault="00AD389B" w:rsidP="00AD389B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</w:rPr>
      </w:pPr>
      <w:r w:rsidRPr="008E5792">
        <w:rPr>
          <w:rFonts w:eastAsiaTheme="minorHAnsi"/>
        </w:rPr>
        <w:t>Условия и порядок проведения аттестационных испытаний ВП.</w:t>
      </w:r>
    </w:p>
    <w:p w:rsidR="00AD389B" w:rsidRPr="008E5792" w:rsidRDefault="00AD389B" w:rsidP="00AD389B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</w:rPr>
      </w:pPr>
      <w:r w:rsidRPr="008E5792">
        <w:rPr>
          <w:rFonts w:eastAsiaTheme="minorHAnsi"/>
        </w:rPr>
        <w:t>Проверка выполнения требований по защите информации от утечки за счет ПЭМИ ОТСС для ВП.</w:t>
      </w:r>
    </w:p>
    <w:p w:rsidR="00AD389B" w:rsidRPr="008E5792" w:rsidRDefault="00AD389B" w:rsidP="00AD389B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</w:rPr>
      </w:pPr>
      <w:r w:rsidRPr="008E5792">
        <w:rPr>
          <w:rFonts w:eastAsiaTheme="minorHAnsi"/>
        </w:rPr>
        <w:lastRenderedPageBreak/>
        <w:t>Объем испытаний на соответствие требованиям по защите информации от утечки по ак</w:t>
      </w:r>
      <w:r w:rsidRPr="008E5792">
        <w:rPr>
          <w:rFonts w:eastAsiaTheme="minorHAnsi"/>
        </w:rPr>
        <w:t>у</w:t>
      </w:r>
      <w:r w:rsidRPr="008E5792">
        <w:rPr>
          <w:rFonts w:eastAsiaTheme="minorHAnsi"/>
        </w:rPr>
        <w:t>стическому и виброакустическому каналам для ВП.</w:t>
      </w:r>
    </w:p>
    <w:p w:rsidR="00AD389B" w:rsidRDefault="00AD389B" w:rsidP="00AD389B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</w:rPr>
      </w:pPr>
      <w:r w:rsidRPr="008E5792">
        <w:rPr>
          <w:rFonts w:eastAsiaTheme="minorHAnsi"/>
        </w:rPr>
        <w:t>Порядок подготовки отчетной документации по аттестации выделенных помещений и средств вычислительной техники, оценка результатов испытаний.</w:t>
      </w:r>
    </w:p>
    <w:p w:rsidR="006E7DDF" w:rsidRPr="006E7DDF" w:rsidRDefault="006E7DDF" w:rsidP="00AD389B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</w:rPr>
      </w:pPr>
      <w:r>
        <w:rPr>
          <w:color w:val="000000"/>
          <w:sz w:val="27"/>
          <w:szCs w:val="27"/>
        </w:rPr>
        <w:t>Обнаружение атак.</w:t>
      </w:r>
    </w:p>
    <w:p w:rsidR="006E7DDF" w:rsidRPr="006E7DDF" w:rsidRDefault="006E7DDF" w:rsidP="00AD389B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</w:rPr>
      </w:pPr>
      <w:r>
        <w:rPr>
          <w:color w:val="000000"/>
          <w:sz w:val="27"/>
          <w:szCs w:val="27"/>
        </w:rPr>
        <w:t xml:space="preserve">Захват сетевого трафика (механизмы захвата сетевого трафика, реализованные в специальном программно-аппаратном обеспечении, например, в Cisco Catalyst 6000 IDS Module или Cisco Secure Integrated Software), </w:t>
      </w:r>
    </w:p>
    <w:p w:rsidR="006E7DDF" w:rsidRPr="006E7DDF" w:rsidRDefault="006E7DDF" w:rsidP="00AD389B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</w:rPr>
      </w:pPr>
      <w:r>
        <w:rPr>
          <w:color w:val="000000"/>
          <w:sz w:val="27"/>
          <w:szCs w:val="27"/>
        </w:rPr>
        <w:t xml:space="preserve">Фильтрация с помощью свободно распространяемых утилит, </w:t>
      </w:r>
    </w:p>
    <w:p w:rsidR="006E7DDF" w:rsidRPr="006E7DDF" w:rsidRDefault="006E7DDF" w:rsidP="00AD389B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</w:rPr>
      </w:pPr>
      <w:r>
        <w:rPr>
          <w:color w:val="000000"/>
          <w:sz w:val="27"/>
          <w:szCs w:val="27"/>
        </w:rPr>
        <w:t>Распознавание атак (сигнатуры первого типа) с использованием утилит и библи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тек.</w:t>
      </w:r>
    </w:p>
    <w:p w:rsidR="006E7DDF" w:rsidRPr="006E7DDF" w:rsidRDefault="006E7DDF" w:rsidP="00AD389B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</w:rPr>
      </w:pPr>
      <w:r>
        <w:rPr>
          <w:color w:val="000000"/>
          <w:sz w:val="27"/>
          <w:szCs w:val="27"/>
        </w:rPr>
        <w:t>DFD диаграммы потоков данных.</w:t>
      </w:r>
    </w:p>
    <w:p w:rsidR="006E7DDF" w:rsidRPr="006E7DDF" w:rsidRDefault="006E7DDF" w:rsidP="006E7DDF">
      <w:pPr>
        <w:widowControl/>
        <w:numPr>
          <w:ilvl w:val="0"/>
          <w:numId w:val="25"/>
        </w:numPr>
        <w:autoSpaceDE/>
        <w:autoSpaceDN/>
        <w:adjustRightInd/>
        <w:spacing w:line="276" w:lineRule="auto"/>
        <w:ind w:left="714" w:hanging="357"/>
        <w:contextualSpacing/>
        <w:jc w:val="both"/>
        <w:rPr>
          <w:rFonts w:eastAsiaTheme="minorHAnsi"/>
        </w:rPr>
      </w:pPr>
      <w:r>
        <w:rPr>
          <w:color w:val="000000"/>
          <w:sz w:val="27"/>
          <w:szCs w:val="27"/>
        </w:rPr>
        <w:t>Подсистемы СОВ.</w:t>
      </w:r>
    </w:p>
    <w:p w:rsidR="006E7DDF" w:rsidRDefault="006E7DDF" w:rsidP="006E7DDF">
      <w:pPr>
        <w:pStyle w:val="aff"/>
        <w:numPr>
          <w:ilvl w:val="0"/>
          <w:numId w:val="25"/>
        </w:numPr>
        <w:spacing w:before="0" w:beforeAutospacing="0" w:after="0" w:afterAutospacing="0"/>
        <w:ind w:left="714" w:hanging="3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Обнаружение аномалий в защищаемой системе.</w:t>
      </w:r>
    </w:p>
    <w:p w:rsidR="006E7DDF" w:rsidRDefault="006E7DDF" w:rsidP="006E7DDF">
      <w:pPr>
        <w:pStyle w:val="aff"/>
        <w:numPr>
          <w:ilvl w:val="0"/>
          <w:numId w:val="25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Обнаружение злоупотреблений в защищаемой системе.</w:t>
      </w:r>
    </w:p>
    <w:p w:rsidR="006E7DDF" w:rsidRDefault="006E7DDF" w:rsidP="006E7DDF">
      <w:pPr>
        <w:pStyle w:val="aff"/>
        <w:numPr>
          <w:ilvl w:val="0"/>
          <w:numId w:val="25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Накопление наиболее характерной статистической информации для каждого п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раметра оценки.</w:t>
      </w:r>
    </w:p>
    <w:p w:rsidR="006E7DDF" w:rsidRDefault="006E7DDF" w:rsidP="006E7DDF">
      <w:pPr>
        <w:pStyle w:val="aff"/>
        <w:numPr>
          <w:ilvl w:val="0"/>
          <w:numId w:val="25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Обучение нейронных сетей значениями параметров оценки.</w:t>
      </w:r>
    </w:p>
    <w:p w:rsidR="006E7DDF" w:rsidRPr="006E7DDF" w:rsidRDefault="006E7DDF" w:rsidP="006E7DDF">
      <w:pPr>
        <w:widowControl/>
        <w:numPr>
          <w:ilvl w:val="0"/>
          <w:numId w:val="25"/>
        </w:numPr>
        <w:autoSpaceDE/>
        <w:autoSpaceDN/>
        <w:adjustRightInd/>
        <w:spacing w:line="276" w:lineRule="auto"/>
        <w:ind w:left="714" w:hanging="357"/>
        <w:contextualSpacing/>
        <w:jc w:val="both"/>
        <w:rPr>
          <w:rFonts w:eastAsiaTheme="minorHAnsi"/>
        </w:rPr>
      </w:pPr>
      <w:r>
        <w:rPr>
          <w:color w:val="000000"/>
          <w:sz w:val="27"/>
          <w:szCs w:val="27"/>
        </w:rPr>
        <w:t>Статистика Байеса.</w:t>
      </w:r>
    </w:p>
    <w:p w:rsidR="006E7DDF" w:rsidRDefault="006E7DDF" w:rsidP="006E7DDF">
      <w:pPr>
        <w:pStyle w:val="aff"/>
        <w:numPr>
          <w:ilvl w:val="0"/>
          <w:numId w:val="25"/>
        </w:numPr>
        <w:spacing w:before="0" w:beforeAutospacing="0" w:after="0" w:afterAutospacing="0"/>
        <w:ind w:left="714" w:hanging="3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Использование условной вероятности.</w:t>
      </w:r>
    </w:p>
    <w:p w:rsidR="006E7DDF" w:rsidRDefault="006E7DDF" w:rsidP="006E7DDF">
      <w:pPr>
        <w:pStyle w:val="aff"/>
        <w:numPr>
          <w:ilvl w:val="0"/>
          <w:numId w:val="25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Экспертные системы.</w:t>
      </w:r>
    </w:p>
    <w:p w:rsidR="006E7DDF" w:rsidRPr="006E7DDF" w:rsidRDefault="006E7DDF" w:rsidP="006E7DDF">
      <w:pPr>
        <w:pStyle w:val="aff"/>
        <w:numPr>
          <w:ilvl w:val="0"/>
          <w:numId w:val="25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Методы, основанные на моделировании поведения злоумышленника.</w:t>
      </w:r>
    </w:p>
    <w:p w:rsidR="00AD389B" w:rsidRPr="00701610" w:rsidRDefault="00AD389B" w:rsidP="003D472F">
      <w:pPr>
        <w:widowControl/>
        <w:autoSpaceDE/>
        <w:autoSpaceDN/>
        <w:adjustRightInd/>
        <w:ind w:firstLine="0"/>
        <w:rPr>
          <w:b/>
          <w:i/>
        </w:rPr>
      </w:pPr>
    </w:p>
    <w:p w:rsidR="00853055" w:rsidRPr="00225127" w:rsidRDefault="00853055" w:rsidP="003D472F">
      <w:pPr>
        <w:widowControl/>
        <w:autoSpaceDE/>
        <w:autoSpaceDN/>
        <w:adjustRightInd/>
        <w:ind w:firstLine="0"/>
        <w:rPr>
          <w:b/>
          <w:i/>
        </w:rPr>
      </w:pPr>
      <w:r w:rsidRPr="00853055">
        <w:rPr>
          <w:b/>
          <w:i/>
        </w:rPr>
        <w:t>7</w:t>
      </w:r>
      <w:r w:rsidR="005A2B27">
        <w:rPr>
          <w:b/>
          <w:i/>
        </w:rPr>
        <w:t>.</w:t>
      </w:r>
      <w:r w:rsidRPr="00853055">
        <w:rPr>
          <w:b/>
          <w:i/>
        </w:rPr>
        <w:t xml:space="preserve"> Оценочные средства для проведения промежуточной аттестации</w:t>
      </w:r>
    </w:p>
    <w:p w:rsidR="00CA5432" w:rsidRDefault="00CA5432" w:rsidP="00853055">
      <w:pPr>
        <w:keepNext/>
        <w:spacing w:before="240" w:after="240"/>
        <w:ind w:firstLine="567"/>
        <w:jc w:val="center"/>
        <w:rPr>
          <w:b/>
          <w:i/>
        </w:rPr>
      </w:pPr>
      <w:r w:rsidRPr="00CA5432">
        <w:rPr>
          <w:b/>
          <w:i/>
        </w:rPr>
        <w:t>а) Планируемые результаты обучения и оц</w:t>
      </w:r>
      <w:r w:rsidR="00B236A8">
        <w:rPr>
          <w:b/>
          <w:i/>
        </w:rPr>
        <w:t>еночные средства для проведения</w:t>
      </w:r>
      <w:r w:rsidR="00B236A8">
        <w:rPr>
          <w:b/>
          <w:i/>
        </w:rPr>
        <w:br/>
      </w:r>
      <w:r w:rsidRPr="00CA5432">
        <w:rPr>
          <w:b/>
          <w:i/>
        </w:rPr>
        <w:t>промежуточной аттестации:</w:t>
      </w:r>
    </w:p>
    <w:tbl>
      <w:tblPr>
        <w:tblW w:w="4990" w:type="pct"/>
        <w:tblLayout w:type="fixed"/>
        <w:tblLook w:val="04A0"/>
      </w:tblPr>
      <w:tblGrid>
        <w:gridCol w:w="817"/>
        <w:gridCol w:w="2692"/>
        <w:gridCol w:w="6948"/>
      </w:tblGrid>
      <w:tr w:rsidR="00687D25" w:rsidRPr="00FB5D80" w:rsidTr="00BA3B54">
        <w:trPr>
          <w:cantSplit/>
          <w:trHeight w:val="1549"/>
          <w:tblHeader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D25" w:rsidRPr="00BA3B54" w:rsidRDefault="00687D25" w:rsidP="00FB5D80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3B54">
              <w:rPr>
                <w:b/>
                <w:bCs/>
                <w:color w:val="000000"/>
                <w:sz w:val="18"/>
                <w:szCs w:val="18"/>
              </w:rPr>
              <w:t>Стру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к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турный эл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мент компете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н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128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D25" w:rsidRPr="00BA3B54" w:rsidRDefault="00687D25" w:rsidP="00FB5D8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A3B54">
              <w:rPr>
                <w:b/>
                <w:bCs/>
                <w:color w:val="000000"/>
              </w:rPr>
              <w:t>Планируемые р</w:t>
            </w:r>
            <w:r w:rsidRPr="00BA3B54">
              <w:rPr>
                <w:b/>
                <w:bCs/>
                <w:color w:val="000000"/>
              </w:rPr>
              <w:t>е</w:t>
            </w:r>
            <w:r w:rsidRPr="00BA3B54">
              <w:rPr>
                <w:b/>
                <w:bCs/>
                <w:color w:val="000000"/>
              </w:rPr>
              <w:t>зультаты обучения</w:t>
            </w:r>
          </w:p>
        </w:tc>
        <w:tc>
          <w:tcPr>
            <w:tcW w:w="332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D25" w:rsidRPr="00BA3B54" w:rsidRDefault="00687D25" w:rsidP="00FB5D8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A3B54">
              <w:rPr>
                <w:b/>
                <w:bCs/>
                <w:color w:val="000000"/>
              </w:rPr>
              <w:t>Оценочные средства</w:t>
            </w:r>
          </w:p>
        </w:tc>
      </w:tr>
      <w:tr w:rsidR="006A1AFC" w:rsidRPr="00FB5D80" w:rsidTr="00155815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A1AFC" w:rsidRPr="006A1AFC" w:rsidRDefault="006A1AFC" w:rsidP="00582918">
            <w:pPr>
              <w:ind w:firstLine="0"/>
              <w:rPr>
                <w:szCs w:val="22"/>
              </w:rPr>
            </w:pPr>
            <w:r w:rsidRPr="006A1AFC">
              <w:rPr>
                <w:b/>
                <w:color w:val="000000"/>
                <w:szCs w:val="22"/>
              </w:rPr>
              <w:t>ПК-16 - способность участвовать в проведении экспериментально-исследовательских работ при аттестации автоматизированных систем с учетом нормативных требований по защите информации</w:t>
            </w:r>
          </w:p>
        </w:tc>
      </w:tr>
      <w:tr w:rsidR="006A1AFC" w:rsidRPr="00FB5D80" w:rsidTr="005E44FD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FC" w:rsidRPr="00BA3B54" w:rsidRDefault="006A1AFC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A1AFC" w:rsidRPr="00AC40F1" w:rsidRDefault="006A1AFC" w:rsidP="005E44FD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287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6A1AFC" w:rsidRPr="00230BB4" w:rsidRDefault="006A1AFC" w:rsidP="006A1AFC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Средства анализа и</w:t>
            </w:r>
            <w:r w:rsidRPr="00230BB4">
              <w:rPr>
                <w:sz w:val="22"/>
                <w:szCs w:val="22"/>
              </w:rPr>
              <w:t>н</w:t>
            </w:r>
            <w:r w:rsidRPr="00230BB4">
              <w:rPr>
                <w:sz w:val="22"/>
                <w:szCs w:val="22"/>
              </w:rPr>
              <w:t>формационной без</w:t>
            </w:r>
            <w:r w:rsidRPr="00230BB4">
              <w:rPr>
                <w:sz w:val="22"/>
                <w:szCs w:val="22"/>
              </w:rPr>
              <w:t>о</w:t>
            </w:r>
            <w:r w:rsidRPr="00230BB4">
              <w:rPr>
                <w:sz w:val="22"/>
                <w:szCs w:val="22"/>
              </w:rPr>
              <w:t xml:space="preserve">пасности; </w:t>
            </w:r>
          </w:p>
          <w:p w:rsidR="006A1AFC" w:rsidRDefault="006A1AFC" w:rsidP="006A1AFC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Классификацию си</w:t>
            </w:r>
            <w:r w:rsidRPr="00230BB4">
              <w:rPr>
                <w:sz w:val="22"/>
                <w:szCs w:val="22"/>
              </w:rPr>
              <w:t>с</w:t>
            </w:r>
            <w:r w:rsidRPr="00230BB4">
              <w:rPr>
                <w:sz w:val="22"/>
                <w:szCs w:val="22"/>
              </w:rPr>
              <w:t>тем защиты инфо</w:t>
            </w:r>
            <w:r w:rsidRPr="00230BB4">
              <w:rPr>
                <w:sz w:val="22"/>
                <w:szCs w:val="22"/>
              </w:rPr>
              <w:t>р</w:t>
            </w:r>
            <w:r w:rsidRPr="00230BB4">
              <w:rPr>
                <w:sz w:val="22"/>
                <w:szCs w:val="22"/>
              </w:rPr>
              <w:t>мации;</w:t>
            </w:r>
          </w:p>
          <w:p w:rsidR="006A1AFC" w:rsidRPr="006A1AFC" w:rsidRDefault="006A1AFC" w:rsidP="006A1AFC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  <w:szCs w:val="22"/>
              </w:rPr>
            </w:pPr>
            <w:r w:rsidRPr="006A1AFC">
              <w:rPr>
                <w:sz w:val="22"/>
                <w:szCs w:val="22"/>
              </w:rPr>
              <w:t>Средства организ</w:t>
            </w:r>
            <w:r w:rsidRPr="006A1AFC">
              <w:rPr>
                <w:sz w:val="22"/>
                <w:szCs w:val="22"/>
              </w:rPr>
              <w:t>а</w:t>
            </w:r>
            <w:r w:rsidRPr="006A1AFC">
              <w:rPr>
                <w:sz w:val="22"/>
                <w:szCs w:val="22"/>
              </w:rPr>
              <w:t>ции аттестации ВП по требованиям без</w:t>
            </w:r>
            <w:r w:rsidRPr="006A1AFC">
              <w:rPr>
                <w:sz w:val="22"/>
                <w:szCs w:val="22"/>
              </w:rPr>
              <w:t>о</w:t>
            </w:r>
            <w:r w:rsidRPr="006A1AFC">
              <w:rPr>
                <w:sz w:val="22"/>
                <w:szCs w:val="22"/>
              </w:rPr>
              <w:t>пасности информ</w:t>
            </w:r>
            <w:r w:rsidRPr="006A1AFC">
              <w:rPr>
                <w:sz w:val="22"/>
                <w:szCs w:val="22"/>
              </w:rPr>
              <w:t>а</w:t>
            </w:r>
            <w:r w:rsidRPr="006A1AFC">
              <w:rPr>
                <w:sz w:val="22"/>
                <w:szCs w:val="22"/>
              </w:rPr>
              <w:t>ции.</w:t>
            </w:r>
          </w:p>
        </w:tc>
        <w:tc>
          <w:tcPr>
            <w:tcW w:w="3322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1AFC" w:rsidRPr="006A1AFC" w:rsidRDefault="006A1AFC" w:rsidP="00AD389B">
            <w:pPr>
              <w:widowControl/>
              <w:numPr>
                <w:ilvl w:val="0"/>
                <w:numId w:val="26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t>Методики проведения аттестации ИС по требованиям защиты ПДн.</w:t>
            </w:r>
          </w:p>
          <w:p w:rsidR="006A1AFC" w:rsidRPr="006A1AFC" w:rsidRDefault="006A1AFC" w:rsidP="00AD389B">
            <w:pPr>
              <w:widowControl/>
              <w:numPr>
                <w:ilvl w:val="0"/>
                <w:numId w:val="26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t>Цели и задачи аттестационных испытаний.</w:t>
            </w:r>
          </w:p>
          <w:p w:rsidR="006A1AFC" w:rsidRPr="006A1AFC" w:rsidRDefault="006A1AFC" w:rsidP="00AD389B">
            <w:pPr>
              <w:widowControl/>
              <w:numPr>
                <w:ilvl w:val="0"/>
                <w:numId w:val="26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t>Описание технологического процесса обработки и хранения ко</w:t>
            </w:r>
            <w:r w:rsidRPr="006A1AFC">
              <w:rPr>
                <w:rFonts w:eastAsiaTheme="minorHAnsi"/>
                <w:sz w:val="22"/>
              </w:rPr>
              <w:t>н</w:t>
            </w:r>
            <w:r w:rsidRPr="006A1AFC">
              <w:rPr>
                <w:rFonts w:eastAsiaTheme="minorHAnsi"/>
                <w:sz w:val="22"/>
              </w:rPr>
              <w:t>фиденциальной информации, анализ информационных потоков, опр</w:t>
            </w:r>
            <w:r w:rsidRPr="006A1AFC">
              <w:rPr>
                <w:rFonts w:eastAsiaTheme="minorHAnsi"/>
                <w:sz w:val="22"/>
              </w:rPr>
              <w:t>е</w:t>
            </w:r>
            <w:r w:rsidRPr="006A1AFC">
              <w:rPr>
                <w:rFonts w:eastAsiaTheme="minorHAnsi"/>
                <w:sz w:val="22"/>
              </w:rPr>
              <w:t>деление состава использованных для обработки защищаемой инфо</w:t>
            </w:r>
            <w:r w:rsidRPr="006A1AFC">
              <w:rPr>
                <w:rFonts w:eastAsiaTheme="minorHAnsi"/>
                <w:sz w:val="22"/>
              </w:rPr>
              <w:t>р</w:t>
            </w:r>
            <w:r w:rsidRPr="006A1AFC">
              <w:rPr>
                <w:rFonts w:eastAsiaTheme="minorHAnsi"/>
                <w:sz w:val="22"/>
              </w:rPr>
              <w:t>мации средств ВТ.</w:t>
            </w:r>
          </w:p>
          <w:p w:rsidR="006A1AFC" w:rsidRPr="006A1AFC" w:rsidRDefault="006A1AFC" w:rsidP="00AD389B">
            <w:pPr>
              <w:widowControl/>
              <w:numPr>
                <w:ilvl w:val="0"/>
                <w:numId w:val="26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t>Порядок проверки на соответствие организационно-техническим требованиям по защите информации объекта ВТ.</w:t>
            </w:r>
          </w:p>
          <w:p w:rsidR="006A1AFC" w:rsidRPr="006A1AFC" w:rsidRDefault="006A1AFC" w:rsidP="00AD389B">
            <w:pPr>
              <w:widowControl/>
              <w:numPr>
                <w:ilvl w:val="0"/>
                <w:numId w:val="26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lastRenderedPageBreak/>
              <w:t>Условия и порядок проведения аттестационных испытаний объе</w:t>
            </w:r>
            <w:r w:rsidRPr="006A1AFC">
              <w:rPr>
                <w:rFonts w:eastAsiaTheme="minorHAnsi"/>
                <w:sz w:val="22"/>
              </w:rPr>
              <w:t>к</w:t>
            </w:r>
            <w:r w:rsidRPr="006A1AFC">
              <w:rPr>
                <w:rFonts w:eastAsiaTheme="minorHAnsi"/>
                <w:sz w:val="22"/>
              </w:rPr>
              <w:t>та ВТ.</w:t>
            </w:r>
          </w:p>
          <w:p w:rsidR="006A1AFC" w:rsidRPr="006A1AFC" w:rsidRDefault="006A1AFC" w:rsidP="00AD389B">
            <w:pPr>
              <w:widowControl/>
              <w:numPr>
                <w:ilvl w:val="0"/>
                <w:numId w:val="26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t>Проверка выполнения требований по защите информации от уте</w:t>
            </w:r>
            <w:r w:rsidRPr="006A1AFC">
              <w:rPr>
                <w:rFonts w:eastAsiaTheme="minorHAnsi"/>
                <w:sz w:val="22"/>
              </w:rPr>
              <w:t>ч</w:t>
            </w:r>
            <w:r w:rsidRPr="006A1AFC">
              <w:rPr>
                <w:rFonts w:eastAsiaTheme="minorHAnsi"/>
                <w:sz w:val="22"/>
              </w:rPr>
              <w:t>ки за счет ПЭМИ СВТ.</w:t>
            </w:r>
          </w:p>
          <w:p w:rsidR="006A1AFC" w:rsidRPr="006A1AFC" w:rsidRDefault="006A1AFC" w:rsidP="00AD389B">
            <w:pPr>
              <w:widowControl/>
              <w:numPr>
                <w:ilvl w:val="0"/>
                <w:numId w:val="26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t>Объем испытаний на соответствие требованиям по ЗИ от НСД.</w:t>
            </w:r>
          </w:p>
          <w:p w:rsidR="006A1AFC" w:rsidRPr="006A1AFC" w:rsidRDefault="006A1AFC" w:rsidP="00AD389B">
            <w:pPr>
              <w:widowControl/>
              <w:numPr>
                <w:ilvl w:val="0"/>
                <w:numId w:val="26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t>Проверка ВП на соответствие организационно-техническим треб</w:t>
            </w:r>
            <w:r w:rsidRPr="006A1AFC">
              <w:rPr>
                <w:rFonts w:eastAsiaTheme="minorHAnsi"/>
                <w:sz w:val="22"/>
              </w:rPr>
              <w:t>о</w:t>
            </w:r>
            <w:r w:rsidRPr="006A1AFC">
              <w:rPr>
                <w:rFonts w:eastAsiaTheme="minorHAnsi"/>
                <w:sz w:val="22"/>
              </w:rPr>
              <w:t>ваниям по защите информации.</w:t>
            </w:r>
          </w:p>
          <w:p w:rsidR="006A1AFC" w:rsidRPr="006A1AFC" w:rsidRDefault="006A1AFC" w:rsidP="00AD389B">
            <w:pPr>
              <w:widowControl/>
              <w:numPr>
                <w:ilvl w:val="0"/>
                <w:numId w:val="26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t>Условия и порядок проведения аттестационных испытаний ВП.</w:t>
            </w:r>
          </w:p>
          <w:p w:rsidR="006A1AFC" w:rsidRPr="006A1AFC" w:rsidRDefault="006A1AFC" w:rsidP="00AD389B">
            <w:pPr>
              <w:widowControl/>
              <w:numPr>
                <w:ilvl w:val="0"/>
                <w:numId w:val="26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t>Проверка выполнения требований по защите информации от уте</w:t>
            </w:r>
            <w:r w:rsidRPr="006A1AFC">
              <w:rPr>
                <w:rFonts w:eastAsiaTheme="minorHAnsi"/>
                <w:sz w:val="22"/>
              </w:rPr>
              <w:t>ч</w:t>
            </w:r>
            <w:r w:rsidRPr="006A1AFC">
              <w:rPr>
                <w:rFonts w:eastAsiaTheme="minorHAnsi"/>
                <w:sz w:val="22"/>
              </w:rPr>
              <w:t>ки за счет ПЭМИ ОТСС для ВП.</w:t>
            </w:r>
          </w:p>
          <w:p w:rsidR="006A1AFC" w:rsidRPr="006A1AFC" w:rsidRDefault="006A1AFC" w:rsidP="00AD389B">
            <w:pPr>
              <w:widowControl/>
              <w:numPr>
                <w:ilvl w:val="0"/>
                <w:numId w:val="26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t>Объем испытаний на соответствие требованиям по защите инфо</w:t>
            </w:r>
            <w:r w:rsidRPr="006A1AFC">
              <w:rPr>
                <w:rFonts w:eastAsiaTheme="minorHAnsi"/>
                <w:sz w:val="22"/>
              </w:rPr>
              <w:t>р</w:t>
            </w:r>
            <w:r w:rsidRPr="006A1AFC">
              <w:rPr>
                <w:rFonts w:eastAsiaTheme="minorHAnsi"/>
                <w:sz w:val="22"/>
              </w:rPr>
              <w:t>мации от утечки по акустическому и виброакустическому каналам для ВП.</w:t>
            </w:r>
          </w:p>
          <w:p w:rsidR="006A1AFC" w:rsidRPr="006E7DDF" w:rsidRDefault="006A1AFC" w:rsidP="006E7DDF">
            <w:pPr>
              <w:widowControl/>
              <w:numPr>
                <w:ilvl w:val="0"/>
                <w:numId w:val="26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t>Порядок подготовки отчетной документации по аттестации выд</w:t>
            </w:r>
            <w:r w:rsidRPr="006A1AFC">
              <w:rPr>
                <w:rFonts w:eastAsiaTheme="minorHAnsi"/>
                <w:sz w:val="22"/>
              </w:rPr>
              <w:t>е</w:t>
            </w:r>
            <w:r w:rsidRPr="006A1AFC">
              <w:rPr>
                <w:rFonts w:eastAsiaTheme="minorHAnsi"/>
                <w:sz w:val="22"/>
              </w:rPr>
              <w:t>ленных помещений и средств вычислительной техники, оценка р</w:t>
            </w:r>
            <w:r w:rsidRPr="006A1AFC">
              <w:rPr>
                <w:rFonts w:eastAsiaTheme="minorHAnsi"/>
                <w:sz w:val="22"/>
              </w:rPr>
              <w:t>е</w:t>
            </w:r>
            <w:r w:rsidRPr="006A1AFC">
              <w:rPr>
                <w:rFonts w:eastAsiaTheme="minorHAnsi"/>
                <w:sz w:val="22"/>
              </w:rPr>
              <w:t>зультатов испытаний.</w:t>
            </w:r>
          </w:p>
        </w:tc>
      </w:tr>
      <w:tr w:rsidR="006A1AFC" w:rsidRPr="00FB5D80" w:rsidTr="003D472F">
        <w:trPr>
          <w:trHeight w:val="1433"/>
        </w:trPr>
        <w:tc>
          <w:tcPr>
            <w:tcW w:w="3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AFC" w:rsidRPr="00BA3B54" w:rsidRDefault="006A1AFC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3B54">
              <w:rPr>
                <w:b/>
                <w:bCs/>
                <w:color w:val="000000"/>
                <w:sz w:val="22"/>
                <w:szCs w:val="22"/>
              </w:rPr>
              <w:lastRenderedPageBreak/>
              <w:t>Уметь:</w:t>
            </w:r>
          </w:p>
          <w:p w:rsidR="006A1AFC" w:rsidRPr="00BA3B54" w:rsidRDefault="006A1AFC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A1AFC" w:rsidRPr="00BA3B54" w:rsidRDefault="006A1AFC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A1AFC" w:rsidRPr="00BA3B54" w:rsidRDefault="006A1AFC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A1AFC" w:rsidRPr="00BA3B54" w:rsidRDefault="006A1AFC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A1AFC" w:rsidRPr="00BA3B54" w:rsidRDefault="006A1AFC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A1AFC" w:rsidRPr="00BA3B54" w:rsidRDefault="006A1AFC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A1AFC" w:rsidRPr="00BA3B54" w:rsidRDefault="006A1AFC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A1AFC" w:rsidRPr="00BA3B54" w:rsidRDefault="006A1AFC" w:rsidP="005E44FD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1AFC" w:rsidRPr="00230BB4" w:rsidRDefault="006A1AFC" w:rsidP="006A1AFC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Принимать участие в исследованиях атт</w:t>
            </w:r>
            <w:r w:rsidRPr="00230BB4">
              <w:rPr>
                <w:sz w:val="22"/>
                <w:szCs w:val="22"/>
              </w:rPr>
              <w:t>е</w:t>
            </w:r>
            <w:r w:rsidRPr="00230BB4">
              <w:rPr>
                <w:sz w:val="22"/>
                <w:szCs w:val="22"/>
              </w:rPr>
              <w:t>стации системы з</w:t>
            </w:r>
            <w:r w:rsidRPr="00230BB4">
              <w:rPr>
                <w:sz w:val="22"/>
                <w:szCs w:val="22"/>
              </w:rPr>
              <w:t>а</w:t>
            </w:r>
            <w:r w:rsidRPr="00230BB4">
              <w:rPr>
                <w:sz w:val="22"/>
                <w:szCs w:val="22"/>
              </w:rPr>
              <w:t xml:space="preserve">щиты информации; </w:t>
            </w:r>
          </w:p>
          <w:p w:rsidR="006A1AFC" w:rsidRPr="00230BB4" w:rsidRDefault="006A1AFC" w:rsidP="006A1AFC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Принимать участие в исследованиях и ан</w:t>
            </w:r>
            <w:r w:rsidRPr="00230BB4">
              <w:rPr>
                <w:sz w:val="22"/>
                <w:szCs w:val="22"/>
              </w:rPr>
              <w:t>а</w:t>
            </w:r>
            <w:r w:rsidRPr="00230BB4">
              <w:rPr>
                <w:sz w:val="22"/>
                <w:szCs w:val="22"/>
              </w:rPr>
              <w:t>лизе аттестации си</w:t>
            </w:r>
            <w:r w:rsidRPr="00230BB4">
              <w:rPr>
                <w:sz w:val="22"/>
                <w:szCs w:val="22"/>
              </w:rPr>
              <w:t>с</w:t>
            </w:r>
            <w:r w:rsidRPr="00230BB4">
              <w:rPr>
                <w:sz w:val="22"/>
                <w:szCs w:val="22"/>
              </w:rPr>
              <w:t>темы защиты инфо</w:t>
            </w:r>
            <w:r w:rsidRPr="00230BB4">
              <w:rPr>
                <w:sz w:val="22"/>
                <w:szCs w:val="22"/>
              </w:rPr>
              <w:t>р</w:t>
            </w:r>
            <w:r w:rsidRPr="00230BB4">
              <w:rPr>
                <w:sz w:val="22"/>
                <w:szCs w:val="22"/>
              </w:rPr>
              <w:t>мации;</w:t>
            </w:r>
          </w:p>
          <w:p w:rsidR="006A1AFC" w:rsidRPr="009D7514" w:rsidRDefault="006A1AFC" w:rsidP="006A1AFC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Проводить научно-исследовательские работы при аттест</w:t>
            </w:r>
            <w:r w:rsidRPr="00230BB4">
              <w:rPr>
                <w:sz w:val="22"/>
                <w:szCs w:val="22"/>
              </w:rPr>
              <w:t>а</w:t>
            </w:r>
            <w:r w:rsidRPr="00230BB4">
              <w:rPr>
                <w:sz w:val="22"/>
                <w:szCs w:val="22"/>
              </w:rPr>
              <w:t>ции системы защиты информации с учетом требований к обесп</w:t>
            </w:r>
            <w:r w:rsidRPr="00230BB4">
              <w:rPr>
                <w:sz w:val="22"/>
                <w:szCs w:val="22"/>
              </w:rPr>
              <w:t>е</w:t>
            </w:r>
            <w:r w:rsidRPr="00230BB4">
              <w:rPr>
                <w:sz w:val="22"/>
                <w:szCs w:val="22"/>
              </w:rPr>
              <w:t>чению информацио</w:t>
            </w:r>
            <w:r w:rsidRPr="00230BB4">
              <w:rPr>
                <w:sz w:val="22"/>
                <w:szCs w:val="22"/>
              </w:rPr>
              <w:t>н</w:t>
            </w:r>
            <w:r w:rsidRPr="00230BB4">
              <w:rPr>
                <w:sz w:val="22"/>
                <w:szCs w:val="22"/>
              </w:rPr>
              <w:t>ной безопасности.</w:t>
            </w:r>
          </w:p>
        </w:tc>
        <w:tc>
          <w:tcPr>
            <w:tcW w:w="332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82918" w:rsidRDefault="00582918" w:rsidP="00582918">
            <w:pPr>
              <w:widowControl/>
              <w:numPr>
                <w:ilvl w:val="0"/>
                <w:numId w:val="30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Выполнить о</w:t>
            </w:r>
            <w:r w:rsidRPr="00582918">
              <w:rPr>
                <w:rFonts w:eastAsiaTheme="minorHAnsi"/>
                <w:sz w:val="22"/>
              </w:rPr>
              <w:t>писание технологического процесса обработки и хр</w:t>
            </w:r>
            <w:r w:rsidRPr="00582918">
              <w:rPr>
                <w:rFonts w:eastAsiaTheme="minorHAnsi"/>
                <w:sz w:val="22"/>
              </w:rPr>
              <w:t>а</w:t>
            </w:r>
            <w:r w:rsidRPr="00582918">
              <w:rPr>
                <w:rFonts w:eastAsiaTheme="minorHAnsi"/>
                <w:sz w:val="22"/>
              </w:rPr>
              <w:t>нения конфиденциальной информа</w:t>
            </w:r>
            <w:r>
              <w:rPr>
                <w:rFonts w:eastAsiaTheme="minorHAnsi"/>
                <w:sz w:val="22"/>
              </w:rPr>
              <w:t>ции</w:t>
            </w:r>
          </w:p>
          <w:p w:rsidR="00582918" w:rsidRDefault="00582918" w:rsidP="00582918">
            <w:pPr>
              <w:widowControl/>
              <w:numPr>
                <w:ilvl w:val="0"/>
                <w:numId w:val="30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Произвести</w:t>
            </w:r>
            <w:r w:rsidRPr="00582918">
              <w:rPr>
                <w:rFonts w:eastAsiaTheme="minorHAnsi"/>
                <w:sz w:val="22"/>
              </w:rPr>
              <w:t xml:space="preserve"> анализ информационных потоков, </w:t>
            </w:r>
          </w:p>
          <w:p w:rsidR="00582918" w:rsidRDefault="00582918" w:rsidP="00582918">
            <w:pPr>
              <w:widowControl/>
              <w:numPr>
                <w:ilvl w:val="0"/>
                <w:numId w:val="30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О</w:t>
            </w:r>
            <w:r w:rsidRPr="00582918">
              <w:rPr>
                <w:rFonts w:eastAsiaTheme="minorHAnsi"/>
                <w:sz w:val="22"/>
              </w:rPr>
              <w:t>пре</w:t>
            </w:r>
            <w:r>
              <w:rPr>
                <w:rFonts w:eastAsiaTheme="minorHAnsi"/>
                <w:sz w:val="22"/>
              </w:rPr>
              <w:t>делить</w:t>
            </w:r>
            <w:r w:rsidRPr="00582918">
              <w:rPr>
                <w:rFonts w:eastAsiaTheme="minorHAnsi"/>
                <w:sz w:val="22"/>
              </w:rPr>
              <w:t xml:space="preserve"> соста</w:t>
            </w:r>
            <w:r>
              <w:rPr>
                <w:rFonts w:eastAsiaTheme="minorHAnsi"/>
                <w:sz w:val="22"/>
              </w:rPr>
              <w:t>в</w:t>
            </w:r>
            <w:r w:rsidRPr="00582918">
              <w:rPr>
                <w:rFonts w:eastAsiaTheme="minorHAnsi"/>
                <w:sz w:val="22"/>
              </w:rPr>
              <w:t xml:space="preserve"> использованных для обработки защищаемой информации средств ВТ.</w:t>
            </w:r>
          </w:p>
          <w:p w:rsidR="00582918" w:rsidRPr="00582918" w:rsidRDefault="00582918" w:rsidP="00582918">
            <w:pPr>
              <w:widowControl/>
              <w:numPr>
                <w:ilvl w:val="0"/>
                <w:numId w:val="30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 xml:space="preserve">Составить план </w:t>
            </w:r>
            <w:r w:rsidRPr="00582918">
              <w:rPr>
                <w:rFonts w:eastAsiaTheme="minorHAnsi"/>
                <w:sz w:val="22"/>
              </w:rPr>
              <w:t>проверки на соответствие организационно-техническим требованиям по защите информации объекта ВТ.</w:t>
            </w:r>
          </w:p>
          <w:p w:rsidR="00582918" w:rsidRDefault="00582918" w:rsidP="00582918">
            <w:pPr>
              <w:widowControl/>
              <w:numPr>
                <w:ilvl w:val="0"/>
                <w:numId w:val="30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Определить у</w:t>
            </w:r>
            <w:r w:rsidRPr="00582918">
              <w:rPr>
                <w:rFonts w:eastAsiaTheme="minorHAnsi"/>
                <w:sz w:val="22"/>
              </w:rPr>
              <w:t>словия и порядок проведения аттестационных исп</w:t>
            </w:r>
            <w:r w:rsidRPr="00582918">
              <w:rPr>
                <w:rFonts w:eastAsiaTheme="minorHAnsi"/>
                <w:sz w:val="22"/>
              </w:rPr>
              <w:t>ы</w:t>
            </w:r>
            <w:r w:rsidRPr="00582918">
              <w:rPr>
                <w:rFonts w:eastAsiaTheme="minorHAnsi"/>
                <w:sz w:val="22"/>
              </w:rPr>
              <w:t>таний объекта ВТ.</w:t>
            </w:r>
          </w:p>
          <w:p w:rsidR="00582918" w:rsidRDefault="00582918" w:rsidP="00582918">
            <w:pPr>
              <w:widowControl/>
              <w:numPr>
                <w:ilvl w:val="0"/>
                <w:numId w:val="30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Произвести п</w:t>
            </w:r>
            <w:r w:rsidR="000659B5">
              <w:rPr>
                <w:rFonts w:eastAsiaTheme="minorHAnsi"/>
                <w:sz w:val="22"/>
              </w:rPr>
              <w:t>роверку</w:t>
            </w:r>
            <w:r w:rsidRPr="00582918">
              <w:rPr>
                <w:rFonts w:eastAsiaTheme="minorHAnsi"/>
                <w:sz w:val="22"/>
              </w:rPr>
              <w:t xml:space="preserve"> выполнения требований по защите инфо</w:t>
            </w:r>
            <w:r w:rsidRPr="00582918">
              <w:rPr>
                <w:rFonts w:eastAsiaTheme="minorHAnsi"/>
                <w:sz w:val="22"/>
              </w:rPr>
              <w:t>р</w:t>
            </w:r>
            <w:r w:rsidRPr="00582918">
              <w:rPr>
                <w:rFonts w:eastAsiaTheme="minorHAnsi"/>
                <w:sz w:val="22"/>
              </w:rPr>
              <w:t>мации от утечки за счет ПЭМИ СВТ.</w:t>
            </w:r>
          </w:p>
          <w:p w:rsidR="006E7DDF" w:rsidRPr="006E7DDF" w:rsidRDefault="006E7DDF" w:rsidP="006E7DDF">
            <w:pPr>
              <w:widowControl/>
              <w:numPr>
                <w:ilvl w:val="0"/>
                <w:numId w:val="30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2"/>
              </w:rPr>
              <w:t xml:space="preserve">Построить </w:t>
            </w:r>
            <w:r w:rsidRPr="006E7DDF">
              <w:rPr>
                <w:rFonts w:eastAsiaTheme="minorHAnsi"/>
                <w:sz w:val="22"/>
              </w:rPr>
              <w:t>DFD диаграмму потоков данных</w:t>
            </w:r>
            <w:r w:rsidR="0093283B">
              <w:rPr>
                <w:rFonts w:eastAsiaTheme="minorHAnsi"/>
                <w:sz w:val="22"/>
              </w:rPr>
              <w:t xml:space="preserve"> предпр</w:t>
            </w:r>
            <w:r w:rsidR="0093283B">
              <w:rPr>
                <w:rFonts w:eastAsiaTheme="minorHAnsi"/>
                <w:sz w:val="22"/>
              </w:rPr>
              <w:t>и</w:t>
            </w:r>
            <w:r w:rsidR="0093283B">
              <w:rPr>
                <w:rFonts w:eastAsiaTheme="minorHAnsi"/>
                <w:sz w:val="22"/>
              </w:rPr>
              <w:t>ятия/организации</w:t>
            </w:r>
            <w:r w:rsidRPr="006E7DDF">
              <w:rPr>
                <w:rFonts w:eastAsiaTheme="minorHAnsi"/>
                <w:sz w:val="22"/>
              </w:rPr>
              <w:t>.</w:t>
            </w:r>
          </w:p>
          <w:p w:rsidR="006E7DDF" w:rsidRPr="00582918" w:rsidRDefault="006E7DDF" w:rsidP="006E7DDF">
            <w:pPr>
              <w:widowControl/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firstLine="0"/>
              <w:contextualSpacing/>
              <w:jc w:val="both"/>
              <w:rPr>
                <w:rFonts w:eastAsiaTheme="minorHAnsi"/>
                <w:sz w:val="22"/>
              </w:rPr>
            </w:pPr>
          </w:p>
          <w:p w:rsidR="00582918" w:rsidRPr="00582918" w:rsidRDefault="00582918" w:rsidP="00582918">
            <w:pPr>
              <w:widowControl/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firstLine="0"/>
              <w:contextualSpacing/>
              <w:jc w:val="both"/>
              <w:rPr>
                <w:rFonts w:eastAsiaTheme="minorHAnsi"/>
                <w:sz w:val="22"/>
              </w:rPr>
            </w:pPr>
          </w:p>
          <w:p w:rsidR="006A1AFC" w:rsidRPr="005E44FD" w:rsidRDefault="006A1AFC" w:rsidP="00582918">
            <w:pPr>
              <w:widowControl/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firstLine="0"/>
              <w:contextualSpacing/>
              <w:jc w:val="both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6A1AFC" w:rsidRPr="00FB5D80" w:rsidTr="003D472F">
        <w:tc>
          <w:tcPr>
            <w:tcW w:w="3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FC" w:rsidRPr="00BA3B54" w:rsidRDefault="006A1AFC" w:rsidP="00AC40F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3B54">
              <w:rPr>
                <w:b/>
                <w:color w:val="000000"/>
                <w:sz w:val="22"/>
                <w:szCs w:val="22"/>
              </w:rPr>
              <w:t>Вл</w:t>
            </w:r>
            <w:r w:rsidRPr="00BA3B54">
              <w:rPr>
                <w:b/>
                <w:color w:val="000000"/>
                <w:sz w:val="22"/>
                <w:szCs w:val="22"/>
              </w:rPr>
              <w:t>а</w:t>
            </w:r>
            <w:r w:rsidRPr="00BA3B54">
              <w:rPr>
                <w:b/>
                <w:color w:val="000000"/>
                <w:sz w:val="22"/>
                <w:szCs w:val="22"/>
              </w:rPr>
              <w:t>деть</w:t>
            </w:r>
          </w:p>
        </w:tc>
        <w:tc>
          <w:tcPr>
            <w:tcW w:w="1287" w:type="pc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AFC" w:rsidRPr="00230BB4" w:rsidRDefault="006A1AFC" w:rsidP="006A1AFC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Навыками использ</w:t>
            </w:r>
            <w:r w:rsidRPr="00230BB4">
              <w:rPr>
                <w:sz w:val="22"/>
                <w:szCs w:val="22"/>
              </w:rPr>
              <w:t>о</w:t>
            </w:r>
            <w:r w:rsidRPr="00230BB4">
              <w:rPr>
                <w:sz w:val="22"/>
                <w:szCs w:val="22"/>
              </w:rPr>
              <w:t>вания средств анализа информационной безопасности;</w:t>
            </w:r>
          </w:p>
          <w:p w:rsidR="006A1AFC" w:rsidRPr="00230BB4" w:rsidRDefault="006A1AFC" w:rsidP="006A1AFC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Навыками участия в проведении экспер</w:t>
            </w:r>
            <w:r w:rsidRPr="00230BB4">
              <w:rPr>
                <w:sz w:val="22"/>
                <w:szCs w:val="22"/>
              </w:rPr>
              <w:t>и</w:t>
            </w:r>
            <w:r w:rsidRPr="00230BB4">
              <w:rPr>
                <w:sz w:val="22"/>
                <w:szCs w:val="22"/>
              </w:rPr>
              <w:t>ментально-исследовательских работ при аттестации АС с учетом требов</w:t>
            </w:r>
            <w:r w:rsidRPr="00230BB4">
              <w:rPr>
                <w:sz w:val="22"/>
                <w:szCs w:val="22"/>
              </w:rPr>
              <w:t>а</w:t>
            </w:r>
            <w:r w:rsidRPr="00230BB4">
              <w:rPr>
                <w:sz w:val="22"/>
                <w:szCs w:val="22"/>
              </w:rPr>
              <w:t>ний к обеспечению информационной безопасности;</w:t>
            </w:r>
          </w:p>
          <w:p w:rsidR="006A1AFC" w:rsidRPr="005E44FD" w:rsidRDefault="006A1AFC" w:rsidP="006A1AFC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lastRenderedPageBreak/>
              <w:t>Навыками провед</w:t>
            </w:r>
            <w:r w:rsidRPr="00230BB4">
              <w:rPr>
                <w:sz w:val="22"/>
                <w:szCs w:val="22"/>
              </w:rPr>
              <w:t>е</w:t>
            </w:r>
            <w:r w:rsidRPr="00230BB4">
              <w:rPr>
                <w:sz w:val="22"/>
                <w:szCs w:val="22"/>
              </w:rPr>
              <w:t>ния аудита уровня защищенности и а</w:t>
            </w:r>
            <w:r w:rsidRPr="00230BB4">
              <w:rPr>
                <w:sz w:val="22"/>
                <w:szCs w:val="22"/>
              </w:rPr>
              <w:t>т</w:t>
            </w:r>
            <w:r w:rsidRPr="00230BB4">
              <w:rPr>
                <w:sz w:val="22"/>
                <w:szCs w:val="22"/>
              </w:rPr>
              <w:t>тестацию информ</w:t>
            </w:r>
            <w:r w:rsidRPr="00230BB4">
              <w:rPr>
                <w:sz w:val="22"/>
                <w:szCs w:val="22"/>
              </w:rPr>
              <w:t>а</w:t>
            </w:r>
            <w:r w:rsidRPr="00230BB4">
              <w:rPr>
                <w:sz w:val="22"/>
                <w:szCs w:val="22"/>
              </w:rPr>
              <w:t>ционных систем в с</w:t>
            </w:r>
            <w:r w:rsidRPr="00230BB4">
              <w:rPr>
                <w:sz w:val="22"/>
                <w:szCs w:val="22"/>
              </w:rPr>
              <w:t>о</w:t>
            </w:r>
            <w:r w:rsidRPr="00230BB4">
              <w:rPr>
                <w:sz w:val="22"/>
                <w:szCs w:val="22"/>
              </w:rPr>
              <w:t>ответствии с сущес</w:t>
            </w:r>
            <w:r w:rsidRPr="00230BB4">
              <w:rPr>
                <w:sz w:val="22"/>
                <w:szCs w:val="22"/>
              </w:rPr>
              <w:t>т</w:t>
            </w:r>
            <w:r w:rsidRPr="00230BB4">
              <w:rPr>
                <w:sz w:val="22"/>
                <w:szCs w:val="22"/>
              </w:rPr>
              <w:t>вующими нормами.</w:t>
            </w:r>
          </w:p>
        </w:tc>
        <w:tc>
          <w:tcPr>
            <w:tcW w:w="3322" w:type="pc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1AFC" w:rsidRPr="00B419A7" w:rsidRDefault="006A1AFC" w:rsidP="00AD389B">
            <w:pPr>
              <w:pStyle w:val="Style10"/>
              <w:widowControl/>
              <w:tabs>
                <w:tab w:val="left" w:pos="451"/>
                <w:tab w:val="left" w:pos="1698"/>
              </w:tabs>
              <w:ind w:left="35" w:firstLine="0"/>
              <w:jc w:val="both"/>
              <w:rPr>
                <w:rStyle w:val="FontStyle18"/>
                <w:b w:val="0"/>
                <w:bCs w:val="0"/>
                <w:sz w:val="24"/>
                <w:szCs w:val="24"/>
              </w:rPr>
            </w:pPr>
          </w:p>
          <w:p w:rsidR="00582918" w:rsidRPr="00582918" w:rsidRDefault="00582918" w:rsidP="00582918">
            <w:pPr>
              <w:widowControl/>
              <w:numPr>
                <w:ilvl w:val="0"/>
                <w:numId w:val="31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Определить о</w:t>
            </w:r>
            <w:r w:rsidRPr="00582918">
              <w:rPr>
                <w:rFonts w:eastAsiaTheme="minorHAnsi"/>
                <w:sz w:val="22"/>
              </w:rPr>
              <w:t>бъем испытаний на соответствие требованиям по ЗИ от НСД.</w:t>
            </w:r>
          </w:p>
          <w:p w:rsidR="00582918" w:rsidRPr="00582918" w:rsidRDefault="00582918" w:rsidP="00582918">
            <w:pPr>
              <w:widowControl/>
              <w:numPr>
                <w:ilvl w:val="0"/>
                <w:numId w:val="31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Произвести проверку</w:t>
            </w:r>
            <w:r w:rsidRPr="00582918">
              <w:rPr>
                <w:rFonts w:eastAsiaTheme="minorHAnsi"/>
                <w:sz w:val="22"/>
              </w:rPr>
              <w:t xml:space="preserve"> ВП на соответствие организационно-техническим требованиям по защите информации.</w:t>
            </w:r>
          </w:p>
          <w:p w:rsidR="00582918" w:rsidRPr="00582918" w:rsidRDefault="00582918" w:rsidP="00582918">
            <w:pPr>
              <w:widowControl/>
              <w:numPr>
                <w:ilvl w:val="0"/>
                <w:numId w:val="31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Определить у</w:t>
            </w:r>
            <w:r w:rsidRPr="00582918">
              <w:rPr>
                <w:rFonts w:eastAsiaTheme="minorHAnsi"/>
                <w:sz w:val="22"/>
              </w:rPr>
              <w:t>словия и порядок проведения аттестационных исп</w:t>
            </w:r>
            <w:r w:rsidRPr="00582918">
              <w:rPr>
                <w:rFonts w:eastAsiaTheme="minorHAnsi"/>
                <w:sz w:val="22"/>
              </w:rPr>
              <w:t>ы</w:t>
            </w:r>
            <w:r w:rsidRPr="00582918">
              <w:rPr>
                <w:rFonts w:eastAsiaTheme="minorHAnsi"/>
                <w:sz w:val="22"/>
              </w:rPr>
              <w:t>таний ВП.</w:t>
            </w:r>
          </w:p>
          <w:p w:rsidR="00582918" w:rsidRPr="00582918" w:rsidRDefault="00582918" w:rsidP="00582918">
            <w:pPr>
              <w:widowControl/>
              <w:numPr>
                <w:ilvl w:val="0"/>
                <w:numId w:val="31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Произвести п</w:t>
            </w:r>
            <w:r w:rsidRPr="00582918">
              <w:rPr>
                <w:rFonts w:eastAsiaTheme="minorHAnsi"/>
                <w:sz w:val="22"/>
              </w:rPr>
              <w:t>ро</w:t>
            </w:r>
            <w:r>
              <w:rPr>
                <w:rFonts w:eastAsiaTheme="minorHAnsi"/>
                <w:sz w:val="22"/>
              </w:rPr>
              <w:t>верку</w:t>
            </w:r>
            <w:r w:rsidRPr="00582918">
              <w:rPr>
                <w:rFonts w:eastAsiaTheme="minorHAnsi"/>
                <w:sz w:val="22"/>
              </w:rPr>
              <w:t xml:space="preserve"> выполнения требований по защите инфо</w:t>
            </w:r>
            <w:r w:rsidRPr="00582918">
              <w:rPr>
                <w:rFonts w:eastAsiaTheme="minorHAnsi"/>
                <w:sz w:val="22"/>
              </w:rPr>
              <w:t>р</w:t>
            </w:r>
            <w:r w:rsidRPr="00582918">
              <w:rPr>
                <w:rFonts w:eastAsiaTheme="minorHAnsi"/>
                <w:sz w:val="22"/>
              </w:rPr>
              <w:t>мации от утечки за счет ПЭМИ ОТСС для ВП.</w:t>
            </w:r>
          </w:p>
          <w:p w:rsidR="00582918" w:rsidRDefault="00582918" w:rsidP="00582918">
            <w:pPr>
              <w:widowControl/>
              <w:numPr>
                <w:ilvl w:val="0"/>
                <w:numId w:val="31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Определить о</w:t>
            </w:r>
            <w:r w:rsidRPr="00582918">
              <w:rPr>
                <w:rFonts w:eastAsiaTheme="minorHAnsi"/>
                <w:sz w:val="22"/>
              </w:rPr>
              <w:t>бъем испытаний на соответствие требованиям по з</w:t>
            </w:r>
            <w:r w:rsidRPr="00582918">
              <w:rPr>
                <w:rFonts w:eastAsiaTheme="minorHAnsi"/>
                <w:sz w:val="22"/>
              </w:rPr>
              <w:t>а</w:t>
            </w:r>
            <w:r w:rsidRPr="00582918">
              <w:rPr>
                <w:rFonts w:eastAsiaTheme="minorHAnsi"/>
                <w:sz w:val="22"/>
              </w:rPr>
              <w:t>щите информации от утечки по акустическому и виброакустическому каналам для ВП.</w:t>
            </w:r>
          </w:p>
          <w:p w:rsidR="00582918" w:rsidRDefault="00582918" w:rsidP="00582918">
            <w:pPr>
              <w:widowControl/>
              <w:numPr>
                <w:ilvl w:val="0"/>
                <w:numId w:val="31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lastRenderedPageBreak/>
              <w:t>Произвести п</w:t>
            </w:r>
            <w:r w:rsidRPr="00582918">
              <w:rPr>
                <w:rFonts w:eastAsiaTheme="minorHAnsi"/>
                <w:sz w:val="22"/>
              </w:rPr>
              <w:t>ро</w:t>
            </w:r>
            <w:r>
              <w:rPr>
                <w:rFonts w:eastAsiaTheme="minorHAnsi"/>
                <w:sz w:val="22"/>
              </w:rPr>
              <w:t>верку</w:t>
            </w:r>
            <w:r w:rsidRPr="00582918">
              <w:rPr>
                <w:rFonts w:eastAsiaTheme="minorHAnsi"/>
                <w:sz w:val="22"/>
              </w:rPr>
              <w:t xml:space="preserve"> выполнения требований по защите инфо</w:t>
            </w:r>
            <w:r w:rsidRPr="00582918">
              <w:rPr>
                <w:rFonts w:eastAsiaTheme="minorHAnsi"/>
                <w:sz w:val="22"/>
              </w:rPr>
              <w:t>р</w:t>
            </w:r>
            <w:r w:rsidRPr="00582918">
              <w:rPr>
                <w:rFonts w:eastAsiaTheme="minorHAnsi"/>
                <w:sz w:val="22"/>
              </w:rPr>
              <w:t>мации от утечки по акустическому и виброакустическому каналам для ВП.</w:t>
            </w:r>
          </w:p>
          <w:p w:rsidR="00582918" w:rsidRPr="00582918" w:rsidRDefault="00582918" w:rsidP="00582918">
            <w:pPr>
              <w:widowControl/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firstLine="0"/>
              <w:contextualSpacing/>
              <w:jc w:val="both"/>
              <w:rPr>
                <w:rFonts w:eastAsiaTheme="minorHAnsi"/>
                <w:sz w:val="22"/>
              </w:rPr>
            </w:pPr>
          </w:p>
          <w:p w:rsidR="006A1AFC" w:rsidRPr="00DB3236" w:rsidRDefault="006A1AFC" w:rsidP="00DB323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6A1AFC" w:rsidRPr="00FB5D80" w:rsidTr="00AC40F1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AFC" w:rsidRPr="00BA3B54" w:rsidRDefault="006A1AFC" w:rsidP="00AC40F1">
            <w:pPr>
              <w:pStyle w:val="af0"/>
              <w:ind w:left="0" w:firstLine="0"/>
              <w:rPr>
                <w:b/>
                <w:sz w:val="22"/>
                <w:szCs w:val="22"/>
              </w:rPr>
            </w:pPr>
            <w:r w:rsidRPr="00230BB4">
              <w:rPr>
                <w:b/>
                <w:sz w:val="22"/>
                <w:szCs w:val="22"/>
              </w:rPr>
              <w:lastRenderedPageBreak/>
              <w:t>ПК-26</w:t>
            </w:r>
            <w:r>
              <w:rPr>
                <w:b/>
                <w:sz w:val="22"/>
                <w:szCs w:val="22"/>
              </w:rPr>
              <w:t xml:space="preserve"> - </w:t>
            </w:r>
            <w:r w:rsidRPr="00356C65">
              <w:rPr>
                <w:b/>
                <w:sz w:val="22"/>
                <w:szCs w:val="22"/>
              </w:rPr>
              <w:t>способностью администрировать подсистему информационной безопасности автоматизир</w:t>
            </w:r>
            <w:r w:rsidRPr="00356C65"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ванной системы</w:t>
            </w:r>
          </w:p>
        </w:tc>
      </w:tr>
      <w:tr w:rsidR="006A1AFC" w:rsidRPr="00FB5D80" w:rsidTr="00230BB4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FC" w:rsidRPr="00BA3B54" w:rsidRDefault="006A1AFC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BA3B54">
              <w:rPr>
                <w:b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AFC" w:rsidRDefault="006A1AFC" w:rsidP="006A1AFC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  <w:szCs w:val="22"/>
              </w:rPr>
            </w:pPr>
            <w:r w:rsidRPr="00356C65">
              <w:rPr>
                <w:sz w:val="22"/>
                <w:szCs w:val="22"/>
              </w:rPr>
              <w:t>Основные принципы работы системы и</w:t>
            </w:r>
            <w:r w:rsidRPr="00356C65">
              <w:rPr>
                <w:sz w:val="22"/>
                <w:szCs w:val="22"/>
              </w:rPr>
              <w:t>н</w:t>
            </w:r>
            <w:r w:rsidRPr="00356C65">
              <w:rPr>
                <w:sz w:val="22"/>
                <w:szCs w:val="22"/>
              </w:rPr>
              <w:t>формационной без</w:t>
            </w:r>
            <w:r w:rsidRPr="00356C65">
              <w:rPr>
                <w:sz w:val="22"/>
                <w:szCs w:val="22"/>
              </w:rPr>
              <w:t>о</w:t>
            </w:r>
            <w:r w:rsidRPr="00356C65">
              <w:rPr>
                <w:sz w:val="22"/>
                <w:szCs w:val="22"/>
              </w:rPr>
              <w:t>пасности автоматиз</w:t>
            </w:r>
            <w:r w:rsidRPr="00356C65">
              <w:rPr>
                <w:sz w:val="22"/>
                <w:szCs w:val="22"/>
              </w:rPr>
              <w:t>и</w:t>
            </w:r>
            <w:r w:rsidRPr="00356C65">
              <w:rPr>
                <w:sz w:val="22"/>
                <w:szCs w:val="22"/>
              </w:rPr>
              <w:t>рованной системы</w:t>
            </w:r>
            <w:r>
              <w:rPr>
                <w:sz w:val="22"/>
                <w:szCs w:val="22"/>
              </w:rPr>
              <w:t>;</w:t>
            </w:r>
          </w:p>
          <w:p w:rsidR="006A1AFC" w:rsidRDefault="006A1AFC" w:rsidP="006A1AFC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  <w:szCs w:val="22"/>
              </w:rPr>
            </w:pPr>
            <w:r w:rsidRPr="00356C65">
              <w:rPr>
                <w:sz w:val="22"/>
                <w:szCs w:val="22"/>
              </w:rPr>
              <w:t>Основные принципы работы всех подси</w:t>
            </w:r>
            <w:r w:rsidRPr="00356C65">
              <w:rPr>
                <w:sz w:val="22"/>
                <w:szCs w:val="22"/>
              </w:rPr>
              <w:t>с</w:t>
            </w:r>
            <w:r w:rsidRPr="00356C65">
              <w:rPr>
                <w:sz w:val="22"/>
                <w:szCs w:val="22"/>
              </w:rPr>
              <w:t>тем системы инфо</w:t>
            </w:r>
            <w:r w:rsidRPr="00356C65">
              <w:rPr>
                <w:sz w:val="22"/>
                <w:szCs w:val="22"/>
              </w:rPr>
              <w:t>р</w:t>
            </w:r>
            <w:r w:rsidRPr="00356C65">
              <w:rPr>
                <w:sz w:val="22"/>
                <w:szCs w:val="22"/>
              </w:rPr>
              <w:t>мационной безопа</w:t>
            </w:r>
            <w:r w:rsidRPr="00356C65">
              <w:rPr>
                <w:sz w:val="22"/>
                <w:szCs w:val="22"/>
              </w:rPr>
              <w:t>с</w:t>
            </w:r>
            <w:r w:rsidRPr="00356C65">
              <w:rPr>
                <w:sz w:val="22"/>
                <w:szCs w:val="22"/>
              </w:rPr>
              <w:t>ности автоматизир</w:t>
            </w:r>
            <w:r w:rsidRPr="00356C65">
              <w:rPr>
                <w:sz w:val="22"/>
                <w:szCs w:val="22"/>
              </w:rPr>
              <w:t>о</w:t>
            </w:r>
            <w:r w:rsidRPr="00356C65">
              <w:rPr>
                <w:sz w:val="22"/>
                <w:szCs w:val="22"/>
              </w:rPr>
              <w:t>ванной системы</w:t>
            </w:r>
            <w:r>
              <w:rPr>
                <w:sz w:val="22"/>
                <w:szCs w:val="22"/>
              </w:rPr>
              <w:t>;</w:t>
            </w:r>
          </w:p>
          <w:p w:rsidR="006A1AFC" w:rsidRPr="009D7514" w:rsidRDefault="006A1AFC" w:rsidP="006A1AFC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  <w:szCs w:val="22"/>
              </w:rPr>
            </w:pPr>
            <w:r w:rsidRPr="00356C65">
              <w:rPr>
                <w:sz w:val="22"/>
                <w:szCs w:val="22"/>
              </w:rPr>
              <w:t>Принципы админис</w:t>
            </w:r>
            <w:r w:rsidRPr="00356C65">
              <w:rPr>
                <w:sz w:val="22"/>
                <w:szCs w:val="22"/>
              </w:rPr>
              <w:t>т</w:t>
            </w:r>
            <w:r w:rsidRPr="00356C65">
              <w:rPr>
                <w:sz w:val="22"/>
                <w:szCs w:val="22"/>
              </w:rPr>
              <w:t>рирования системы информационной безопасности автом</w:t>
            </w:r>
            <w:r w:rsidRPr="00356C65">
              <w:rPr>
                <w:sz w:val="22"/>
                <w:szCs w:val="22"/>
              </w:rPr>
              <w:t>а</w:t>
            </w:r>
            <w:r w:rsidRPr="00356C65">
              <w:rPr>
                <w:sz w:val="22"/>
                <w:szCs w:val="22"/>
              </w:rPr>
              <w:t>тизированной сист</w:t>
            </w:r>
            <w:r w:rsidRPr="00356C65">
              <w:rPr>
                <w:sz w:val="22"/>
                <w:szCs w:val="22"/>
              </w:rPr>
              <w:t>е</w:t>
            </w:r>
            <w:r w:rsidRPr="00356C65">
              <w:rPr>
                <w:sz w:val="22"/>
                <w:szCs w:val="22"/>
              </w:rPr>
              <w:t>мы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AFC" w:rsidRPr="006A1AFC" w:rsidRDefault="006A1AFC" w:rsidP="006A1AFC">
            <w:pPr>
              <w:widowControl/>
              <w:numPr>
                <w:ilvl w:val="0"/>
                <w:numId w:val="27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t>Методики проведения аттестации ИС по требованиям защиты ПДн.</w:t>
            </w:r>
          </w:p>
          <w:p w:rsidR="006A1AFC" w:rsidRPr="006A1AFC" w:rsidRDefault="006A1AFC" w:rsidP="006A1AFC">
            <w:pPr>
              <w:widowControl/>
              <w:numPr>
                <w:ilvl w:val="0"/>
                <w:numId w:val="27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t>Цели и задачи аттестационных испытаний.</w:t>
            </w:r>
          </w:p>
          <w:p w:rsidR="006A1AFC" w:rsidRPr="006A1AFC" w:rsidRDefault="006A1AFC" w:rsidP="006A1AFC">
            <w:pPr>
              <w:widowControl/>
              <w:numPr>
                <w:ilvl w:val="0"/>
                <w:numId w:val="27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t>Описание технологического процесса обработки и хранения ко</w:t>
            </w:r>
            <w:r w:rsidRPr="006A1AFC">
              <w:rPr>
                <w:rFonts w:eastAsiaTheme="minorHAnsi"/>
                <w:sz w:val="22"/>
              </w:rPr>
              <w:t>н</w:t>
            </w:r>
            <w:r w:rsidRPr="006A1AFC">
              <w:rPr>
                <w:rFonts w:eastAsiaTheme="minorHAnsi"/>
                <w:sz w:val="22"/>
              </w:rPr>
              <w:t>фиденциальной информации, анализ информационных потоков, опр</w:t>
            </w:r>
            <w:r w:rsidRPr="006A1AFC">
              <w:rPr>
                <w:rFonts w:eastAsiaTheme="minorHAnsi"/>
                <w:sz w:val="22"/>
              </w:rPr>
              <w:t>е</w:t>
            </w:r>
            <w:r w:rsidRPr="006A1AFC">
              <w:rPr>
                <w:rFonts w:eastAsiaTheme="minorHAnsi"/>
                <w:sz w:val="22"/>
              </w:rPr>
              <w:t>деление состава использованных для обработки защищаемой инфо</w:t>
            </w:r>
            <w:r w:rsidRPr="006A1AFC">
              <w:rPr>
                <w:rFonts w:eastAsiaTheme="minorHAnsi"/>
                <w:sz w:val="22"/>
              </w:rPr>
              <w:t>р</w:t>
            </w:r>
            <w:r w:rsidRPr="006A1AFC">
              <w:rPr>
                <w:rFonts w:eastAsiaTheme="minorHAnsi"/>
                <w:sz w:val="22"/>
              </w:rPr>
              <w:t>мации средств ВТ.</w:t>
            </w:r>
          </w:p>
          <w:p w:rsidR="006A1AFC" w:rsidRPr="006A1AFC" w:rsidRDefault="006A1AFC" w:rsidP="006A1AFC">
            <w:pPr>
              <w:widowControl/>
              <w:numPr>
                <w:ilvl w:val="0"/>
                <w:numId w:val="27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t>Порядок проверки на соответствие организационно-техническим требованиям по защите информации объекта ВТ.</w:t>
            </w:r>
          </w:p>
          <w:p w:rsidR="006A1AFC" w:rsidRPr="006A1AFC" w:rsidRDefault="006A1AFC" w:rsidP="006A1AFC">
            <w:pPr>
              <w:widowControl/>
              <w:numPr>
                <w:ilvl w:val="0"/>
                <w:numId w:val="27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t>Условия и порядок проведения аттестационных испытаний объе</w:t>
            </w:r>
            <w:r w:rsidRPr="006A1AFC">
              <w:rPr>
                <w:rFonts w:eastAsiaTheme="minorHAnsi"/>
                <w:sz w:val="22"/>
              </w:rPr>
              <w:t>к</w:t>
            </w:r>
            <w:r w:rsidRPr="006A1AFC">
              <w:rPr>
                <w:rFonts w:eastAsiaTheme="minorHAnsi"/>
                <w:sz w:val="22"/>
              </w:rPr>
              <w:t>та ВТ.</w:t>
            </w:r>
          </w:p>
          <w:p w:rsidR="006A1AFC" w:rsidRPr="006A1AFC" w:rsidRDefault="006A1AFC" w:rsidP="006A1AFC">
            <w:pPr>
              <w:widowControl/>
              <w:numPr>
                <w:ilvl w:val="0"/>
                <w:numId w:val="27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t>Проверка выполнения требований по защите информации от уте</w:t>
            </w:r>
            <w:r w:rsidRPr="006A1AFC">
              <w:rPr>
                <w:rFonts w:eastAsiaTheme="minorHAnsi"/>
                <w:sz w:val="22"/>
              </w:rPr>
              <w:t>ч</w:t>
            </w:r>
            <w:r w:rsidRPr="006A1AFC">
              <w:rPr>
                <w:rFonts w:eastAsiaTheme="minorHAnsi"/>
                <w:sz w:val="22"/>
              </w:rPr>
              <w:t>ки за счет ПЭМИ СВТ.</w:t>
            </w:r>
          </w:p>
          <w:p w:rsidR="006A1AFC" w:rsidRPr="006A1AFC" w:rsidRDefault="006A1AFC" w:rsidP="006A1AFC">
            <w:pPr>
              <w:widowControl/>
              <w:numPr>
                <w:ilvl w:val="0"/>
                <w:numId w:val="27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t>Объем испытаний на соответствие требованиям по ЗИ от НСД.</w:t>
            </w:r>
          </w:p>
          <w:p w:rsidR="006A1AFC" w:rsidRPr="006A1AFC" w:rsidRDefault="006A1AFC" w:rsidP="006A1AFC">
            <w:pPr>
              <w:widowControl/>
              <w:numPr>
                <w:ilvl w:val="0"/>
                <w:numId w:val="27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t>Проверка ВП на соответствие организационно-техническим треб</w:t>
            </w:r>
            <w:r w:rsidRPr="006A1AFC">
              <w:rPr>
                <w:rFonts w:eastAsiaTheme="minorHAnsi"/>
                <w:sz w:val="22"/>
              </w:rPr>
              <w:t>о</w:t>
            </w:r>
            <w:r w:rsidRPr="006A1AFC">
              <w:rPr>
                <w:rFonts w:eastAsiaTheme="minorHAnsi"/>
                <w:sz w:val="22"/>
              </w:rPr>
              <w:t>ваниям по защите информации.</w:t>
            </w:r>
          </w:p>
          <w:p w:rsidR="006A1AFC" w:rsidRPr="006A1AFC" w:rsidRDefault="006A1AFC" w:rsidP="006A1AFC">
            <w:pPr>
              <w:widowControl/>
              <w:numPr>
                <w:ilvl w:val="0"/>
                <w:numId w:val="27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t>Условия и порядок проведения аттестационных испытаний ВП.</w:t>
            </w:r>
          </w:p>
          <w:p w:rsidR="006A1AFC" w:rsidRPr="006A1AFC" w:rsidRDefault="006A1AFC" w:rsidP="006A1AFC">
            <w:pPr>
              <w:widowControl/>
              <w:numPr>
                <w:ilvl w:val="0"/>
                <w:numId w:val="27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t>Проверка выполнения требований по защите информации от уте</w:t>
            </w:r>
            <w:r w:rsidRPr="006A1AFC">
              <w:rPr>
                <w:rFonts w:eastAsiaTheme="minorHAnsi"/>
                <w:sz w:val="22"/>
              </w:rPr>
              <w:t>ч</w:t>
            </w:r>
            <w:r w:rsidRPr="006A1AFC">
              <w:rPr>
                <w:rFonts w:eastAsiaTheme="minorHAnsi"/>
                <w:sz w:val="22"/>
              </w:rPr>
              <w:t>ки за счет ПЭМИ ОТСС для ВП.</w:t>
            </w:r>
          </w:p>
          <w:p w:rsidR="006A1AFC" w:rsidRPr="006A1AFC" w:rsidRDefault="006A1AFC" w:rsidP="006A1AFC">
            <w:pPr>
              <w:widowControl/>
              <w:numPr>
                <w:ilvl w:val="0"/>
                <w:numId w:val="27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</w:pPr>
            <w:r w:rsidRPr="006A1AFC">
              <w:rPr>
                <w:rFonts w:eastAsiaTheme="minorHAnsi"/>
                <w:sz w:val="22"/>
              </w:rPr>
              <w:t>Объем испытаний на соответствие требованиям по защите инфо</w:t>
            </w:r>
            <w:r w:rsidRPr="006A1AFC">
              <w:rPr>
                <w:rFonts w:eastAsiaTheme="minorHAnsi"/>
                <w:sz w:val="22"/>
              </w:rPr>
              <w:t>р</w:t>
            </w:r>
            <w:r w:rsidRPr="006A1AFC">
              <w:rPr>
                <w:rFonts w:eastAsiaTheme="minorHAnsi"/>
                <w:sz w:val="22"/>
              </w:rPr>
              <w:t>мации от утечки по акустическому и виброакустическому каналам для ВП.</w:t>
            </w:r>
          </w:p>
          <w:p w:rsidR="006A1AFC" w:rsidRPr="006E7DDF" w:rsidRDefault="006A1AFC" w:rsidP="006A1AFC">
            <w:pPr>
              <w:widowControl/>
              <w:numPr>
                <w:ilvl w:val="0"/>
                <w:numId w:val="27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</w:pPr>
            <w:r w:rsidRPr="006A1AFC">
              <w:rPr>
                <w:rFonts w:eastAsiaTheme="minorHAnsi"/>
                <w:sz w:val="22"/>
              </w:rPr>
              <w:t>Порядок подготовки отчетной документации по аттестации выд</w:t>
            </w:r>
            <w:r w:rsidRPr="006A1AFC">
              <w:rPr>
                <w:rFonts w:eastAsiaTheme="minorHAnsi"/>
                <w:sz w:val="22"/>
              </w:rPr>
              <w:t>е</w:t>
            </w:r>
            <w:r w:rsidRPr="006A1AFC">
              <w:rPr>
                <w:rFonts w:eastAsiaTheme="minorHAnsi"/>
                <w:sz w:val="22"/>
              </w:rPr>
              <w:t>ленных помещений и средств вычислительной техники, оценка р</w:t>
            </w:r>
            <w:r w:rsidRPr="006A1AFC">
              <w:rPr>
                <w:rFonts w:eastAsiaTheme="minorHAnsi"/>
                <w:sz w:val="22"/>
              </w:rPr>
              <w:t>е</w:t>
            </w:r>
            <w:r w:rsidRPr="006A1AFC">
              <w:rPr>
                <w:rFonts w:eastAsiaTheme="minorHAnsi"/>
                <w:sz w:val="22"/>
              </w:rPr>
              <w:t>зультатов испытаний.</w:t>
            </w:r>
          </w:p>
          <w:p w:rsidR="006E7DDF" w:rsidRPr="006E7DDF" w:rsidRDefault="006E7DDF" w:rsidP="006E7DDF">
            <w:pPr>
              <w:widowControl/>
              <w:numPr>
                <w:ilvl w:val="0"/>
                <w:numId w:val="27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E7DDF">
              <w:rPr>
                <w:rFonts w:eastAsiaTheme="minorHAnsi"/>
                <w:sz w:val="22"/>
              </w:rPr>
              <w:t>Обнаружение аномалий в защищаемой системе.</w:t>
            </w:r>
          </w:p>
          <w:p w:rsidR="006E7DDF" w:rsidRPr="006E7DDF" w:rsidRDefault="006E7DDF" w:rsidP="006E7DDF">
            <w:pPr>
              <w:widowControl/>
              <w:numPr>
                <w:ilvl w:val="0"/>
                <w:numId w:val="27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E7DDF">
              <w:rPr>
                <w:rFonts w:eastAsiaTheme="minorHAnsi"/>
                <w:sz w:val="22"/>
              </w:rPr>
              <w:t>Обнаружение злоупотреблений в защищаемой системе.</w:t>
            </w:r>
          </w:p>
          <w:p w:rsidR="006E7DDF" w:rsidRPr="006E7DDF" w:rsidRDefault="006E7DDF" w:rsidP="006E7DDF">
            <w:pPr>
              <w:widowControl/>
              <w:numPr>
                <w:ilvl w:val="0"/>
                <w:numId w:val="27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E7DDF">
              <w:rPr>
                <w:rFonts w:eastAsiaTheme="minorHAnsi"/>
                <w:sz w:val="22"/>
              </w:rPr>
              <w:t>Накопление наиболее характерной статистической информации для каждого параметра оценки.</w:t>
            </w:r>
          </w:p>
          <w:p w:rsidR="006E7DDF" w:rsidRPr="006E7DDF" w:rsidRDefault="006E7DDF" w:rsidP="006E7DDF">
            <w:pPr>
              <w:widowControl/>
              <w:numPr>
                <w:ilvl w:val="0"/>
                <w:numId w:val="27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E7DDF">
              <w:rPr>
                <w:rFonts w:eastAsiaTheme="minorHAnsi"/>
                <w:sz w:val="22"/>
              </w:rPr>
              <w:t>Обучение нейронных сетей значениями параметров оценки.</w:t>
            </w:r>
          </w:p>
          <w:p w:rsidR="006E7DDF" w:rsidRPr="006E7DDF" w:rsidRDefault="006E7DDF" w:rsidP="006E7DDF">
            <w:pPr>
              <w:widowControl/>
              <w:numPr>
                <w:ilvl w:val="0"/>
                <w:numId w:val="27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E7DDF">
              <w:rPr>
                <w:rFonts w:eastAsiaTheme="minorHAnsi"/>
                <w:sz w:val="22"/>
              </w:rPr>
              <w:t>Статистика Байеса.</w:t>
            </w:r>
          </w:p>
          <w:p w:rsidR="006E7DDF" w:rsidRPr="006E7DDF" w:rsidRDefault="006E7DDF" w:rsidP="006E7DDF">
            <w:pPr>
              <w:widowControl/>
              <w:numPr>
                <w:ilvl w:val="0"/>
                <w:numId w:val="27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E7DDF">
              <w:rPr>
                <w:rFonts w:eastAsiaTheme="minorHAnsi"/>
                <w:sz w:val="22"/>
              </w:rPr>
              <w:t>Использование условной вероятности.</w:t>
            </w:r>
          </w:p>
          <w:p w:rsidR="006E7DDF" w:rsidRPr="006E7DDF" w:rsidRDefault="006E7DDF" w:rsidP="006E7DDF">
            <w:pPr>
              <w:widowControl/>
              <w:numPr>
                <w:ilvl w:val="0"/>
                <w:numId w:val="27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E7DDF">
              <w:rPr>
                <w:rFonts w:eastAsiaTheme="minorHAnsi"/>
                <w:sz w:val="22"/>
              </w:rPr>
              <w:t>Экспертные системы.</w:t>
            </w:r>
          </w:p>
          <w:p w:rsidR="006E7DDF" w:rsidRPr="006E7DDF" w:rsidRDefault="006E7DDF" w:rsidP="006E7DDF">
            <w:pPr>
              <w:widowControl/>
              <w:numPr>
                <w:ilvl w:val="0"/>
                <w:numId w:val="27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E7DDF">
              <w:rPr>
                <w:rFonts w:eastAsiaTheme="minorHAnsi"/>
                <w:sz w:val="22"/>
              </w:rPr>
              <w:t>Методы, основанные на моделировании поведения злоумышле</w:t>
            </w:r>
            <w:r w:rsidRPr="006E7DDF">
              <w:rPr>
                <w:rFonts w:eastAsiaTheme="minorHAnsi"/>
                <w:sz w:val="22"/>
              </w:rPr>
              <w:t>н</w:t>
            </w:r>
            <w:r w:rsidRPr="006E7DDF">
              <w:rPr>
                <w:rFonts w:eastAsiaTheme="minorHAnsi"/>
                <w:sz w:val="22"/>
              </w:rPr>
              <w:t>ника.</w:t>
            </w:r>
          </w:p>
        </w:tc>
      </w:tr>
      <w:tr w:rsidR="00582918" w:rsidRPr="00FB5D80" w:rsidTr="00A8321B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18" w:rsidRPr="00BA3B54" w:rsidRDefault="00582918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BA3B54">
              <w:rPr>
                <w:b/>
                <w:color w:val="000000"/>
                <w:sz w:val="22"/>
                <w:szCs w:val="22"/>
              </w:rPr>
              <w:t>Умет</w:t>
            </w:r>
            <w:r w:rsidRPr="00BA3B54">
              <w:rPr>
                <w:b/>
                <w:color w:val="000000"/>
                <w:sz w:val="22"/>
                <w:szCs w:val="22"/>
              </w:rPr>
              <w:lastRenderedPageBreak/>
              <w:t>ь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918" w:rsidRDefault="00582918" w:rsidP="006A1AFC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  <w:szCs w:val="22"/>
              </w:rPr>
            </w:pPr>
            <w:r w:rsidRPr="00356C65">
              <w:rPr>
                <w:sz w:val="22"/>
                <w:szCs w:val="22"/>
              </w:rPr>
              <w:lastRenderedPageBreak/>
              <w:t xml:space="preserve">Настраивать систему </w:t>
            </w:r>
            <w:r w:rsidRPr="00356C65">
              <w:rPr>
                <w:sz w:val="22"/>
                <w:szCs w:val="22"/>
              </w:rPr>
              <w:lastRenderedPageBreak/>
              <w:t>информационной безопасности автом</w:t>
            </w:r>
            <w:r w:rsidRPr="00356C65">
              <w:rPr>
                <w:sz w:val="22"/>
                <w:szCs w:val="22"/>
              </w:rPr>
              <w:t>а</w:t>
            </w:r>
            <w:r w:rsidRPr="00356C65">
              <w:rPr>
                <w:sz w:val="22"/>
                <w:szCs w:val="22"/>
              </w:rPr>
              <w:t>тизированной сист</w:t>
            </w:r>
            <w:r w:rsidRPr="00356C65">
              <w:rPr>
                <w:sz w:val="22"/>
                <w:szCs w:val="22"/>
              </w:rPr>
              <w:t>е</w:t>
            </w:r>
            <w:r w:rsidRPr="00356C65">
              <w:rPr>
                <w:sz w:val="22"/>
                <w:szCs w:val="22"/>
              </w:rPr>
              <w:t>мы</w:t>
            </w:r>
            <w:r>
              <w:rPr>
                <w:sz w:val="22"/>
                <w:szCs w:val="22"/>
              </w:rPr>
              <w:t>;</w:t>
            </w:r>
          </w:p>
          <w:p w:rsidR="00582918" w:rsidRDefault="00582918" w:rsidP="006A1AFC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  <w:szCs w:val="22"/>
              </w:rPr>
            </w:pPr>
            <w:r w:rsidRPr="00356C65">
              <w:rPr>
                <w:sz w:val="22"/>
                <w:szCs w:val="22"/>
              </w:rPr>
              <w:t>Настраивать подси</w:t>
            </w:r>
            <w:r w:rsidRPr="00356C65">
              <w:rPr>
                <w:sz w:val="22"/>
                <w:szCs w:val="22"/>
              </w:rPr>
              <w:t>с</w:t>
            </w:r>
            <w:r w:rsidRPr="00356C65">
              <w:rPr>
                <w:sz w:val="22"/>
                <w:szCs w:val="22"/>
              </w:rPr>
              <w:t>темы системы и</w:t>
            </w:r>
            <w:r w:rsidRPr="00356C65">
              <w:rPr>
                <w:sz w:val="22"/>
                <w:szCs w:val="22"/>
              </w:rPr>
              <w:t>н</w:t>
            </w:r>
            <w:r w:rsidRPr="00356C65">
              <w:rPr>
                <w:sz w:val="22"/>
                <w:szCs w:val="22"/>
              </w:rPr>
              <w:t>формационной без</w:t>
            </w:r>
            <w:r w:rsidRPr="00356C65">
              <w:rPr>
                <w:sz w:val="22"/>
                <w:szCs w:val="22"/>
              </w:rPr>
              <w:t>о</w:t>
            </w:r>
            <w:r w:rsidRPr="00356C65">
              <w:rPr>
                <w:sz w:val="22"/>
                <w:szCs w:val="22"/>
              </w:rPr>
              <w:t>пасности автоматиз</w:t>
            </w:r>
            <w:r w:rsidRPr="00356C65">
              <w:rPr>
                <w:sz w:val="22"/>
                <w:szCs w:val="22"/>
              </w:rPr>
              <w:t>и</w:t>
            </w:r>
            <w:r w:rsidRPr="00356C65">
              <w:rPr>
                <w:sz w:val="22"/>
                <w:szCs w:val="22"/>
              </w:rPr>
              <w:t>рованной системы</w:t>
            </w:r>
            <w:r>
              <w:rPr>
                <w:sz w:val="22"/>
                <w:szCs w:val="22"/>
              </w:rPr>
              <w:t>;</w:t>
            </w:r>
          </w:p>
          <w:p w:rsidR="00582918" w:rsidRPr="00BA3B54" w:rsidRDefault="00582918" w:rsidP="006A1AFC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  <w:szCs w:val="22"/>
              </w:rPr>
            </w:pPr>
            <w:r w:rsidRPr="00356C65">
              <w:rPr>
                <w:sz w:val="22"/>
                <w:szCs w:val="22"/>
              </w:rPr>
              <w:t>Самостоятельно а</w:t>
            </w:r>
            <w:r w:rsidRPr="00356C65">
              <w:rPr>
                <w:sz w:val="22"/>
                <w:szCs w:val="22"/>
              </w:rPr>
              <w:t>д</w:t>
            </w:r>
            <w:r w:rsidRPr="00356C65">
              <w:rPr>
                <w:sz w:val="22"/>
                <w:szCs w:val="22"/>
              </w:rPr>
              <w:t>министрировать си</w:t>
            </w:r>
            <w:r w:rsidRPr="00356C65">
              <w:rPr>
                <w:sz w:val="22"/>
                <w:szCs w:val="22"/>
              </w:rPr>
              <w:t>с</w:t>
            </w:r>
            <w:r w:rsidRPr="00356C65">
              <w:rPr>
                <w:sz w:val="22"/>
                <w:szCs w:val="22"/>
              </w:rPr>
              <w:t>тему информацио</w:t>
            </w:r>
            <w:r w:rsidRPr="00356C65">
              <w:rPr>
                <w:sz w:val="22"/>
                <w:szCs w:val="22"/>
              </w:rPr>
              <w:t>н</w:t>
            </w:r>
            <w:r w:rsidRPr="00356C65">
              <w:rPr>
                <w:sz w:val="22"/>
                <w:szCs w:val="22"/>
              </w:rPr>
              <w:t>ной безопасности а</w:t>
            </w:r>
            <w:r w:rsidRPr="00356C65">
              <w:rPr>
                <w:sz w:val="22"/>
                <w:szCs w:val="22"/>
              </w:rPr>
              <w:t>в</w:t>
            </w:r>
            <w:r w:rsidRPr="00356C65">
              <w:rPr>
                <w:sz w:val="22"/>
                <w:szCs w:val="22"/>
              </w:rPr>
              <w:t>томатизированной системы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918" w:rsidRDefault="00582918" w:rsidP="00582918">
            <w:pPr>
              <w:widowControl/>
              <w:numPr>
                <w:ilvl w:val="0"/>
                <w:numId w:val="32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lastRenderedPageBreak/>
              <w:t>Выполнить о</w:t>
            </w:r>
            <w:r w:rsidRPr="00582918">
              <w:rPr>
                <w:rFonts w:eastAsiaTheme="minorHAnsi"/>
                <w:sz w:val="22"/>
              </w:rPr>
              <w:t>писание технологического процесса обработки и хр</w:t>
            </w:r>
            <w:r w:rsidRPr="00582918">
              <w:rPr>
                <w:rFonts w:eastAsiaTheme="minorHAnsi"/>
                <w:sz w:val="22"/>
              </w:rPr>
              <w:t>а</w:t>
            </w:r>
            <w:r w:rsidRPr="00582918">
              <w:rPr>
                <w:rFonts w:eastAsiaTheme="minorHAnsi"/>
                <w:sz w:val="22"/>
              </w:rPr>
              <w:lastRenderedPageBreak/>
              <w:t>нения конфиденциальной информа</w:t>
            </w:r>
            <w:r>
              <w:rPr>
                <w:rFonts w:eastAsiaTheme="minorHAnsi"/>
                <w:sz w:val="22"/>
              </w:rPr>
              <w:t>ции.</w:t>
            </w:r>
          </w:p>
          <w:p w:rsidR="00582918" w:rsidRDefault="00582918" w:rsidP="00582918">
            <w:pPr>
              <w:widowControl/>
              <w:numPr>
                <w:ilvl w:val="0"/>
                <w:numId w:val="32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Произвести</w:t>
            </w:r>
            <w:r w:rsidRPr="00582918">
              <w:rPr>
                <w:rFonts w:eastAsiaTheme="minorHAnsi"/>
                <w:sz w:val="22"/>
              </w:rPr>
              <w:t xml:space="preserve"> анализ информационных пото</w:t>
            </w:r>
            <w:r>
              <w:rPr>
                <w:rFonts w:eastAsiaTheme="minorHAnsi"/>
                <w:sz w:val="22"/>
              </w:rPr>
              <w:t>ков.</w:t>
            </w:r>
          </w:p>
          <w:p w:rsidR="00582918" w:rsidRDefault="00582918" w:rsidP="00582918">
            <w:pPr>
              <w:widowControl/>
              <w:numPr>
                <w:ilvl w:val="0"/>
                <w:numId w:val="32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О</w:t>
            </w:r>
            <w:r w:rsidRPr="00582918">
              <w:rPr>
                <w:rFonts w:eastAsiaTheme="minorHAnsi"/>
                <w:sz w:val="22"/>
              </w:rPr>
              <w:t>пре</w:t>
            </w:r>
            <w:r>
              <w:rPr>
                <w:rFonts w:eastAsiaTheme="minorHAnsi"/>
                <w:sz w:val="22"/>
              </w:rPr>
              <w:t>делить</w:t>
            </w:r>
            <w:r w:rsidRPr="00582918">
              <w:rPr>
                <w:rFonts w:eastAsiaTheme="minorHAnsi"/>
                <w:sz w:val="22"/>
              </w:rPr>
              <w:t xml:space="preserve"> соста</w:t>
            </w:r>
            <w:r>
              <w:rPr>
                <w:rFonts w:eastAsiaTheme="minorHAnsi"/>
                <w:sz w:val="22"/>
              </w:rPr>
              <w:t>в</w:t>
            </w:r>
            <w:r w:rsidRPr="00582918">
              <w:rPr>
                <w:rFonts w:eastAsiaTheme="minorHAnsi"/>
                <w:sz w:val="22"/>
              </w:rPr>
              <w:t xml:space="preserve"> использованных для обработки защищаемой информации средств ВТ.</w:t>
            </w:r>
          </w:p>
          <w:p w:rsidR="00582918" w:rsidRPr="00582918" w:rsidRDefault="00582918" w:rsidP="00582918">
            <w:pPr>
              <w:widowControl/>
              <w:numPr>
                <w:ilvl w:val="0"/>
                <w:numId w:val="32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 xml:space="preserve">Составить план </w:t>
            </w:r>
            <w:r w:rsidRPr="00582918">
              <w:rPr>
                <w:rFonts w:eastAsiaTheme="minorHAnsi"/>
                <w:sz w:val="22"/>
              </w:rPr>
              <w:t>проверки на соответствие организационно-техническим требованиям по защите информации объекта ВТ.</w:t>
            </w:r>
          </w:p>
          <w:p w:rsidR="00582918" w:rsidRDefault="00582918" w:rsidP="00582918">
            <w:pPr>
              <w:widowControl/>
              <w:numPr>
                <w:ilvl w:val="0"/>
                <w:numId w:val="32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Определить у</w:t>
            </w:r>
            <w:r w:rsidRPr="00582918">
              <w:rPr>
                <w:rFonts w:eastAsiaTheme="minorHAnsi"/>
                <w:sz w:val="22"/>
              </w:rPr>
              <w:t>словия и порядок проведения аттестационных исп</w:t>
            </w:r>
            <w:r w:rsidRPr="00582918">
              <w:rPr>
                <w:rFonts w:eastAsiaTheme="minorHAnsi"/>
                <w:sz w:val="22"/>
              </w:rPr>
              <w:t>ы</w:t>
            </w:r>
            <w:r w:rsidRPr="00582918">
              <w:rPr>
                <w:rFonts w:eastAsiaTheme="minorHAnsi"/>
                <w:sz w:val="22"/>
              </w:rPr>
              <w:t>таний объекта ВТ.</w:t>
            </w:r>
          </w:p>
          <w:p w:rsidR="00582918" w:rsidRPr="00582918" w:rsidRDefault="00582918" w:rsidP="00582918">
            <w:pPr>
              <w:widowControl/>
              <w:numPr>
                <w:ilvl w:val="0"/>
                <w:numId w:val="32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Произвести п</w:t>
            </w:r>
            <w:r w:rsidRPr="00582918">
              <w:rPr>
                <w:rFonts w:eastAsiaTheme="minorHAnsi"/>
                <w:sz w:val="22"/>
              </w:rPr>
              <w:t>роверк</w:t>
            </w:r>
            <w:r w:rsidR="000659B5">
              <w:rPr>
                <w:rFonts w:eastAsiaTheme="minorHAnsi"/>
                <w:sz w:val="22"/>
              </w:rPr>
              <w:t xml:space="preserve">у </w:t>
            </w:r>
            <w:r w:rsidRPr="00582918">
              <w:rPr>
                <w:rFonts w:eastAsiaTheme="minorHAnsi"/>
                <w:sz w:val="22"/>
              </w:rPr>
              <w:t>выполнения требований по защите инфо</w:t>
            </w:r>
            <w:r w:rsidRPr="00582918">
              <w:rPr>
                <w:rFonts w:eastAsiaTheme="minorHAnsi"/>
                <w:sz w:val="22"/>
              </w:rPr>
              <w:t>р</w:t>
            </w:r>
            <w:r w:rsidRPr="00582918">
              <w:rPr>
                <w:rFonts w:eastAsiaTheme="minorHAnsi"/>
                <w:sz w:val="22"/>
              </w:rPr>
              <w:t>мации от утечки за счет ПЭМИ СВТ.</w:t>
            </w:r>
          </w:p>
          <w:p w:rsidR="00582918" w:rsidRPr="00582918" w:rsidRDefault="00582918" w:rsidP="00582918">
            <w:pPr>
              <w:widowControl/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firstLine="0"/>
              <w:contextualSpacing/>
              <w:jc w:val="both"/>
              <w:rPr>
                <w:rFonts w:eastAsiaTheme="minorHAnsi"/>
                <w:sz w:val="22"/>
              </w:rPr>
            </w:pPr>
          </w:p>
          <w:p w:rsidR="00582918" w:rsidRPr="005E44FD" w:rsidRDefault="00582918" w:rsidP="00582918">
            <w:pPr>
              <w:widowControl/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firstLine="0"/>
              <w:contextualSpacing/>
              <w:jc w:val="both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582918" w:rsidRPr="00FB5D80" w:rsidTr="006D4CC3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18" w:rsidRPr="00BA3B54" w:rsidRDefault="00582918" w:rsidP="00AC40F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BA3B54">
              <w:rPr>
                <w:b/>
                <w:color w:val="000000"/>
                <w:sz w:val="22"/>
                <w:szCs w:val="22"/>
              </w:rPr>
              <w:lastRenderedPageBreak/>
              <w:t>Вл</w:t>
            </w:r>
            <w:r w:rsidRPr="00BA3B54">
              <w:rPr>
                <w:b/>
                <w:color w:val="000000"/>
                <w:sz w:val="22"/>
                <w:szCs w:val="22"/>
              </w:rPr>
              <w:t>а</w:t>
            </w:r>
            <w:r w:rsidRPr="00BA3B54">
              <w:rPr>
                <w:b/>
                <w:color w:val="000000"/>
                <w:sz w:val="22"/>
                <w:szCs w:val="22"/>
              </w:rPr>
              <w:t>деть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918" w:rsidRDefault="00582918" w:rsidP="006A1AFC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  <w:szCs w:val="22"/>
              </w:rPr>
            </w:pPr>
            <w:r w:rsidRPr="00356C65">
              <w:rPr>
                <w:sz w:val="22"/>
                <w:szCs w:val="22"/>
              </w:rPr>
              <w:t>Навыками работы с системой информ</w:t>
            </w:r>
            <w:r w:rsidRPr="00356C65">
              <w:rPr>
                <w:sz w:val="22"/>
                <w:szCs w:val="22"/>
              </w:rPr>
              <w:t>а</w:t>
            </w:r>
            <w:r w:rsidRPr="00356C65">
              <w:rPr>
                <w:sz w:val="22"/>
                <w:szCs w:val="22"/>
              </w:rPr>
              <w:t>ционной безопасн</w:t>
            </w:r>
            <w:r w:rsidRPr="00356C65">
              <w:rPr>
                <w:sz w:val="22"/>
                <w:szCs w:val="22"/>
              </w:rPr>
              <w:t>о</w:t>
            </w:r>
            <w:r w:rsidRPr="00356C65">
              <w:rPr>
                <w:sz w:val="22"/>
                <w:szCs w:val="22"/>
              </w:rPr>
              <w:t>сти автоматизирова</w:t>
            </w:r>
            <w:r w:rsidRPr="00356C65">
              <w:rPr>
                <w:sz w:val="22"/>
                <w:szCs w:val="22"/>
              </w:rPr>
              <w:t>н</w:t>
            </w:r>
            <w:r w:rsidRPr="00356C65">
              <w:rPr>
                <w:sz w:val="22"/>
                <w:szCs w:val="22"/>
              </w:rPr>
              <w:t>ной системы</w:t>
            </w:r>
            <w:r>
              <w:rPr>
                <w:sz w:val="22"/>
                <w:szCs w:val="22"/>
              </w:rPr>
              <w:t>;</w:t>
            </w:r>
          </w:p>
          <w:p w:rsidR="00582918" w:rsidRDefault="00582918" w:rsidP="006A1AFC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  <w:szCs w:val="22"/>
              </w:rPr>
            </w:pPr>
            <w:r w:rsidRPr="00356C65">
              <w:rPr>
                <w:sz w:val="22"/>
                <w:szCs w:val="22"/>
              </w:rPr>
              <w:t>Навыками работы с подсистемами сист</w:t>
            </w:r>
            <w:r w:rsidRPr="00356C65">
              <w:rPr>
                <w:sz w:val="22"/>
                <w:szCs w:val="22"/>
              </w:rPr>
              <w:t>е</w:t>
            </w:r>
            <w:r w:rsidRPr="00356C65">
              <w:rPr>
                <w:sz w:val="22"/>
                <w:szCs w:val="22"/>
              </w:rPr>
              <w:t>мы информационной безопасности автом</w:t>
            </w:r>
            <w:r w:rsidRPr="00356C65">
              <w:rPr>
                <w:sz w:val="22"/>
                <w:szCs w:val="22"/>
              </w:rPr>
              <w:t>а</w:t>
            </w:r>
            <w:r w:rsidRPr="00356C65">
              <w:rPr>
                <w:sz w:val="22"/>
                <w:szCs w:val="22"/>
              </w:rPr>
              <w:t>тизированной сист</w:t>
            </w:r>
            <w:r w:rsidRPr="00356C65">
              <w:rPr>
                <w:sz w:val="22"/>
                <w:szCs w:val="22"/>
              </w:rPr>
              <w:t>е</w:t>
            </w:r>
            <w:r w:rsidRPr="00356C65">
              <w:rPr>
                <w:sz w:val="22"/>
                <w:szCs w:val="22"/>
              </w:rPr>
              <w:t>мы</w:t>
            </w:r>
            <w:r>
              <w:rPr>
                <w:sz w:val="22"/>
                <w:szCs w:val="22"/>
              </w:rPr>
              <w:t>;</w:t>
            </w:r>
          </w:p>
          <w:p w:rsidR="00582918" w:rsidRPr="00BA3B54" w:rsidRDefault="00582918" w:rsidP="006A1AFC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  <w:szCs w:val="22"/>
              </w:rPr>
            </w:pPr>
            <w:r w:rsidRPr="00356C65">
              <w:rPr>
                <w:sz w:val="22"/>
                <w:szCs w:val="22"/>
              </w:rPr>
              <w:t>Навыками админис</w:t>
            </w:r>
            <w:r w:rsidRPr="00356C65">
              <w:rPr>
                <w:sz w:val="22"/>
                <w:szCs w:val="22"/>
              </w:rPr>
              <w:t>т</w:t>
            </w:r>
            <w:r w:rsidRPr="00356C65">
              <w:rPr>
                <w:sz w:val="22"/>
                <w:szCs w:val="22"/>
              </w:rPr>
              <w:t>рирования системы информационной безопасности автом</w:t>
            </w:r>
            <w:r w:rsidRPr="00356C65">
              <w:rPr>
                <w:sz w:val="22"/>
                <w:szCs w:val="22"/>
              </w:rPr>
              <w:t>а</w:t>
            </w:r>
            <w:r w:rsidRPr="00356C65">
              <w:rPr>
                <w:sz w:val="22"/>
                <w:szCs w:val="22"/>
              </w:rPr>
              <w:t>тизированной сист</w:t>
            </w:r>
            <w:r w:rsidRPr="00356C65">
              <w:rPr>
                <w:sz w:val="22"/>
                <w:szCs w:val="22"/>
              </w:rPr>
              <w:t>е</w:t>
            </w:r>
            <w:r w:rsidRPr="00356C65">
              <w:rPr>
                <w:sz w:val="22"/>
                <w:szCs w:val="22"/>
              </w:rPr>
              <w:t>мы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918" w:rsidRPr="00B419A7" w:rsidRDefault="00582918" w:rsidP="00582918">
            <w:pPr>
              <w:pStyle w:val="Style10"/>
              <w:widowControl/>
              <w:tabs>
                <w:tab w:val="left" w:pos="451"/>
                <w:tab w:val="left" w:pos="1698"/>
              </w:tabs>
              <w:ind w:left="35" w:firstLine="0"/>
              <w:jc w:val="both"/>
              <w:rPr>
                <w:rStyle w:val="FontStyle18"/>
                <w:b w:val="0"/>
                <w:bCs w:val="0"/>
                <w:sz w:val="24"/>
                <w:szCs w:val="24"/>
              </w:rPr>
            </w:pPr>
          </w:p>
          <w:p w:rsidR="00582918" w:rsidRPr="00582918" w:rsidRDefault="00582918" w:rsidP="00582918">
            <w:pPr>
              <w:widowControl/>
              <w:numPr>
                <w:ilvl w:val="0"/>
                <w:numId w:val="33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Определить о</w:t>
            </w:r>
            <w:r w:rsidRPr="00582918">
              <w:rPr>
                <w:rFonts w:eastAsiaTheme="minorHAnsi"/>
                <w:sz w:val="22"/>
              </w:rPr>
              <w:t>бъем испытаний на соответствие требованиям по ЗИ от НСД.</w:t>
            </w:r>
          </w:p>
          <w:p w:rsidR="00582918" w:rsidRPr="00582918" w:rsidRDefault="00582918" w:rsidP="00582918">
            <w:pPr>
              <w:widowControl/>
              <w:numPr>
                <w:ilvl w:val="0"/>
                <w:numId w:val="33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Произвести проверку</w:t>
            </w:r>
            <w:r w:rsidRPr="00582918">
              <w:rPr>
                <w:rFonts w:eastAsiaTheme="minorHAnsi"/>
                <w:sz w:val="22"/>
              </w:rPr>
              <w:t xml:space="preserve"> ВП на соответствие организационно-техническим требованиям по защите информации.</w:t>
            </w:r>
          </w:p>
          <w:p w:rsidR="00582918" w:rsidRPr="00582918" w:rsidRDefault="00582918" w:rsidP="00582918">
            <w:pPr>
              <w:widowControl/>
              <w:numPr>
                <w:ilvl w:val="0"/>
                <w:numId w:val="33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Определить у</w:t>
            </w:r>
            <w:r w:rsidRPr="00582918">
              <w:rPr>
                <w:rFonts w:eastAsiaTheme="minorHAnsi"/>
                <w:sz w:val="22"/>
              </w:rPr>
              <w:t>словия и порядок проведения аттестационных исп</w:t>
            </w:r>
            <w:r w:rsidRPr="00582918">
              <w:rPr>
                <w:rFonts w:eastAsiaTheme="minorHAnsi"/>
                <w:sz w:val="22"/>
              </w:rPr>
              <w:t>ы</w:t>
            </w:r>
            <w:r w:rsidRPr="00582918">
              <w:rPr>
                <w:rFonts w:eastAsiaTheme="minorHAnsi"/>
                <w:sz w:val="22"/>
              </w:rPr>
              <w:t>таний ВП.</w:t>
            </w:r>
          </w:p>
          <w:p w:rsidR="00582918" w:rsidRPr="00582918" w:rsidRDefault="00582918" w:rsidP="00582918">
            <w:pPr>
              <w:widowControl/>
              <w:numPr>
                <w:ilvl w:val="0"/>
                <w:numId w:val="33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Произвести п</w:t>
            </w:r>
            <w:r w:rsidRPr="00582918">
              <w:rPr>
                <w:rFonts w:eastAsiaTheme="minorHAnsi"/>
                <w:sz w:val="22"/>
              </w:rPr>
              <w:t>ро</w:t>
            </w:r>
            <w:r>
              <w:rPr>
                <w:rFonts w:eastAsiaTheme="minorHAnsi"/>
                <w:sz w:val="22"/>
              </w:rPr>
              <w:t>верку</w:t>
            </w:r>
            <w:r w:rsidRPr="00582918">
              <w:rPr>
                <w:rFonts w:eastAsiaTheme="minorHAnsi"/>
                <w:sz w:val="22"/>
              </w:rPr>
              <w:t xml:space="preserve"> выполнения требований по защите инфо</w:t>
            </w:r>
            <w:r w:rsidRPr="00582918">
              <w:rPr>
                <w:rFonts w:eastAsiaTheme="minorHAnsi"/>
                <w:sz w:val="22"/>
              </w:rPr>
              <w:t>р</w:t>
            </w:r>
            <w:r w:rsidRPr="00582918">
              <w:rPr>
                <w:rFonts w:eastAsiaTheme="minorHAnsi"/>
                <w:sz w:val="22"/>
              </w:rPr>
              <w:t>мации от утечки за счет ПЭМИ ОТСС для ВП.</w:t>
            </w:r>
          </w:p>
          <w:p w:rsidR="00582918" w:rsidRDefault="00582918" w:rsidP="00582918">
            <w:pPr>
              <w:widowControl/>
              <w:numPr>
                <w:ilvl w:val="0"/>
                <w:numId w:val="33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Определить о</w:t>
            </w:r>
            <w:r w:rsidRPr="00582918">
              <w:rPr>
                <w:rFonts w:eastAsiaTheme="minorHAnsi"/>
                <w:sz w:val="22"/>
              </w:rPr>
              <w:t>бъем испытаний на соответствие требованиям по з</w:t>
            </w:r>
            <w:r w:rsidRPr="00582918">
              <w:rPr>
                <w:rFonts w:eastAsiaTheme="minorHAnsi"/>
                <w:sz w:val="22"/>
              </w:rPr>
              <w:t>а</w:t>
            </w:r>
            <w:r w:rsidRPr="00582918">
              <w:rPr>
                <w:rFonts w:eastAsiaTheme="minorHAnsi"/>
                <w:sz w:val="22"/>
              </w:rPr>
              <w:t>щите информации от утечки по акустическому и виброакустическому каналам для ВП.</w:t>
            </w:r>
          </w:p>
          <w:p w:rsidR="00582918" w:rsidRDefault="00582918" w:rsidP="00582918">
            <w:pPr>
              <w:widowControl/>
              <w:numPr>
                <w:ilvl w:val="0"/>
                <w:numId w:val="33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Произвести п</w:t>
            </w:r>
            <w:r w:rsidRPr="00582918">
              <w:rPr>
                <w:rFonts w:eastAsiaTheme="minorHAnsi"/>
                <w:sz w:val="22"/>
              </w:rPr>
              <w:t>ро</w:t>
            </w:r>
            <w:r>
              <w:rPr>
                <w:rFonts w:eastAsiaTheme="minorHAnsi"/>
                <w:sz w:val="22"/>
              </w:rPr>
              <w:t>верку</w:t>
            </w:r>
            <w:r w:rsidRPr="00582918">
              <w:rPr>
                <w:rFonts w:eastAsiaTheme="minorHAnsi"/>
                <w:sz w:val="22"/>
              </w:rPr>
              <w:t xml:space="preserve"> выполнения требований по защите инфо</w:t>
            </w:r>
            <w:r w:rsidRPr="00582918">
              <w:rPr>
                <w:rFonts w:eastAsiaTheme="minorHAnsi"/>
                <w:sz w:val="22"/>
              </w:rPr>
              <w:t>р</w:t>
            </w:r>
            <w:r w:rsidRPr="00582918">
              <w:rPr>
                <w:rFonts w:eastAsiaTheme="minorHAnsi"/>
                <w:sz w:val="22"/>
              </w:rPr>
              <w:t>мации от утечки по акустическому и виброакустическому каналам для ВП.</w:t>
            </w:r>
          </w:p>
          <w:p w:rsidR="00582918" w:rsidRPr="006E7DDF" w:rsidRDefault="006E7DDF" w:rsidP="00582918">
            <w:pPr>
              <w:widowControl/>
              <w:numPr>
                <w:ilvl w:val="0"/>
                <w:numId w:val="33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Произвести фильтрацию трафика сети с помощью свободно ра</w:t>
            </w:r>
            <w:r>
              <w:rPr>
                <w:rFonts w:eastAsiaTheme="minorHAnsi"/>
                <w:sz w:val="22"/>
              </w:rPr>
              <w:t>с</w:t>
            </w:r>
            <w:r>
              <w:rPr>
                <w:rFonts w:eastAsiaTheme="minorHAnsi"/>
                <w:sz w:val="22"/>
              </w:rPr>
              <w:t>пространяемых утилит</w:t>
            </w:r>
          </w:p>
        </w:tc>
      </w:tr>
      <w:tr w:rsidR="00582918" w:rsidRPr="00FB5D80" w:rsidTr="00F00486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18" w:rsidRPr="006D4CC3" w:rsidRDefault="00582918" w:rsidP="00F00486">
            <w:pPr>
              <w:pStyle w:val="af0"/>
              <w:ind w:left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230BB4">
              <w:rPr>
                <w:b/>
                <w:sz w:val="22"/>
                <w:szCs w:val="22"/>
              </w:rPr>
              <w:t>ПСК-7.3 - способность проводить аудит защищенности информационно-технологических ресурсов распределенных информационных систем</w:t>
            </w:r>
          </w:p>
        </w:tc>
      </w:tr>
      <w:tr w:rsidR="00582918" w:rsidRPr="00FB5D80" w:rsidTr="00F00486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18" w:rsidRPr="00687D25" w:rsidRDefault="00582918" w:rsidP="00F004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918" w:rsidRPr="00230BB4" w:rsidRDefault="00582918" w:rsidP="006A1AFC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Источники и класс</w:t>
            </w:r>
            <w:r w:rsidRPr="00230BB4">
              <w:rPr>
                <w:sz w:val="22"/>
                <w:szCs w:val="22"/>
              </w:rPr>
              <w:t>и</w:t>
            </w:r>
            <w:r w:rsidRPr="00230BB4">
              <w:rPr>
                <w:sz w:val="22"/>
                <w:szCs w:val="22"/>
              </w:rPr>
              <w:t>фикацию угроз и</w:t>
            </w:r>
            <w:r w:rsidRPr="00230BB4">
              <w:rPr>
                <w:sz w:val="22"/>
                <w:szCs w:val="22"/>
              </w:rPr>
              <w:t>н</w:t>
            </w:r>
            <w:r w:rsidRPr="00230BB4">
              <w:rPr>
                <w:sz w:val="22"/>
                <w:szCs w:val="22"/>
              </w:rPr>
              <w:t>формационной без</w:t>
            </w:r>
            <w:r w:rsidRPr="00230BB4">
              <w:rPr>
                <w:sz w:val="22"/>
                <w:szCs w:val="22"/>
              </w:rPr>
              <w:t>о</w:t>
            </w:r>
            <w:r w:rsidRPr="00230BB4">
              <w:rPr>
                <w:sz w:val="22"/>
                <w:szCs w:val="22"/>
              </w:rPr>
              <w:t>пасности;</w:t>
            </w:r>
          </w:p>
          <w:p w:rsidR="00582918" w:rsidRPr="00230BB4" w:rsidRDefault="00582918" w:rsidP="006A1AFC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Основные принципы построения систем защиты информации;</w:t>
            </w:r>
          </w:p>
          <w:p w:rsidR="00582918" w:rsidRPr="00CD4A40" w:rsidRDefault="00582918" w:rsidP="006A1AFC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</w:rPr>
            </w:pPr>
            <w:r w:rsidRPr="00230BB4">
              <w:rPr>
                <w:sz w:val="22"/>
                <w:szCs w:val="22"/>
              </w:rPr>
              <w:t>Основные средства и способы обеспечения информационной безопасности, при</w:t>
            </w:r>
            <w:r w:rsidRPr="00230BB4">
              <w:rPr>
                <w:sz w:val="22"/>
                <w:szCs w:val="22"/>
              </w:rPr>
              <w:t>н</w:t>
            </w:r>
            <w:r w:rsidRPr="00230BB4">
              <w:rPr>
                <w:sz w:val="22"/>
                <w:szCs w:val="22"/>
              </w:rPr>
              <w:t>ципы построения систем защиты и</w:t>
            </w:r>
            <w:r w:rsidRPr="00230BB4">
              <w:rPr>
                <w:sz w:val="22"/>
                <w:szCs w:val="22"/>
              </w:rPr>
              <w:t>н</w:t>
            </w:r>
            <w:r w:rsidRPr="00230BB4">
              <w:rPr>
                <w:sz w:val="22"/>
                <w:szCs w:val="22"/>
              </w:rPr>
              <w:t>формации.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918" w:rsidRPr="006A1AFC" w:rsidRDefault="00582918" w:rsidP="006A1AFC">
            <w:pPr>
              <w:widowControl/>
              <w:numPr>
                <w:ilvl w:val="0"/>
                <w:numId w:val="28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t>Методики проведения аттестации ИС по требованиям защиты ПДн.</w:t>
            </w:r>
          </w:p>
          <w:p w:rsidR="00582918" w:rsidRPr="006A1AFC" w:rsidRDefault="00582918" w:rsidP="006A1AFC">
            <w:pPr>
              <w:widowControl/>
              <w:numPr>
                <w:ilvl w:val="0"/>
                <w:numId w:val="28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t>Цели и задачи аттестационных испытаний.</w:t>
            </w:r>
          </w:p>
          <w:p w:rsidR="00582918" w:rsidRPr="006A1AFC" w:rsidRDefault="00582918" w:rsidP="006A1AFC">
            <w:pPr>
              <w:widowControl/>
              <w:numPr>
                <w:ilvl w:val="0"/>
                <w:numId w:val="28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t>Описание технологического процесса обработки и хранения ко</w:t>
            </w:r>
            <w:r w:rsidRPr="006A1AFC">
              <w:rPr>
                <w:rFonts w:eastAsiaTheme="minorHAnsi"/>
                <w:sz w:val="22"/>
              </w:rPr>
              <w:t>н</w:t>
            </w:r>
            <w:r w:rsidRPr="006A1AFC">
              <w:rPr>
                <w:rFonts w:eastAsiaTheme="minorHAnsi"/>
                <w:sz w:val="22"/>
              </w:rPr>
              <w:t>фиденциальной информации, анализ информационных потоков, опр</w:t>
            </w:r>
            <w:r w:rsidRPr="006A1AFC">
              <w:rPr>
                <w:rFonts w:eastAsiaTheme="minorHAnsi"/>
                <w:sz w:val="22"/>
              </w:rPr>
              <w:t>е</w:t>
            </w:r>
            <w:r w:rsidRPr="006A1AFC">
              <w:rPr>
                <w:rFonts w:eastAsiaTheme="minorHAnsi"/>
                <w:sz w:val="22"/>
              </w:rPr>
              <w:t>деление состава использованных для обработки защищаемой инфо</w:t>
            </w:r>
            <w:r w:rsidRPr="006A1AFC">
              <w:rPr>
                <w:rFonts w:eastAsiaTheme="minorHAnsi"/>
                <w:sz w:val="22"/>
              </w:rPr>
              <w:t>р</w:t>
            </w:r>
            <w:r w:rsidRPr="006A1AFC">
              <w:rPr>
                <w:rFonts w:eastAsiaTheme="minorHAnsi"/>
                <w:sz w:val="22"/>
              </w:rPr>
              <w:t>мации средств ВТ.</w:t>
            </w:r>
          </w:p>
          <w:p w:rsidR="00582918" w:rsidRPr="006A1AFC" w:rsidRDefault="00582918" w:rsidP="006A1AFC">
            <w:pPr>
              <w:widowControl/>
              <w:numPr>
                <w:ilvl w:val="0"/>
                <w:numId w:val="28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t>Порядок проверки на соответствие организационно-техническим требованиям по защите информации объекта ВТ.</w:t>
            </w:r>
          </w:p>
          <w:p w:rsidR="00582918" w:rsidRPr="006A1AFC" w:rsidRDefault="00582918" w:rsidP="006A1AFC">
            <w:pPr>
              <w:widowControl/>
              <w:numPr>
                <w:ilvl w:val="0"/>
                <w:numId w:val="28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t>Условия и порядок проведения аттестационных испытаний объе</w:t>
            </w:r>
            <w:r w:rsidRPr="006A1AFC">
              <w:rPr>
                <w:rFonts w:eastAsiaTheme="minorHAnsi"/>
                <w:sz w:val="22"/>
              </w:rPr>
              <w:t>к</w:t>
            </w:r>
            <w:r w:rsidRPr="006A1AFC">
              <w:rPr>
                <w:rFonts w:eastAsiaTheme="minorHAnsi"/>
                <w:sz w:val="22"/>
              </w:rPr>
              <w:t>та ВТ.</w:t>
            </w:r>
          </w:p>
          <w:p w:rsidR="00582918" w:rsidRPr="006A1AFC" w:rsidRDefault="00582918" w:rsidP="006A1AFC">
            <w:pPr>
              <w:widowControl/>
              <w:numPr>
                <w:ilvl w:val="0"/>
                <w:numId w:val="28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t>Проверка выполнения требований по защите информации от уте</w:t>
            </w:r>
            <w:r w:rsidRPr="006A1AFC">
              <w:rPr>
                <w:rFonts w:eastAsiaTheme="minorHAnsi"/>
                <w:sz w:val="22"/>
              </w:rPr>
              <w:t>ч</w:t>
            </w:r>
            <w:r w:rsidRPr="006A1AFC">
              <w:rPr>
                <w:rFonts w:eastAsiaTheme="minorHAnsi"/>
                <w:sz w:val="22"/>
              </w:rPr>
              <w:lastRenderedPageBreak/>
              <w:t>ки за счет ПЭМИ СВТ.</w:t>
            </w:r>
          </w:p>
          <w:p w:rsidR="00582918" w:rsidRPr="006A1AFC" w:rsidRDefault="00582918" w:rsidP="006A1AFC">
            <w:pPr>
              <w:widowControl/>
              <w:numPr>
                <w:ilvl w:val="0"/>
                <w:numId w:val="28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t>Объем испытаний на соответствие требованиям по ЗИ от НСД.</w:t>
            </w:r>
          </w:p>
          <w:p w:rsidR="00582918" w:rsidRPr="006A1AFC" w:rsidRDefault="00582918" w:rsidP="006A1AFC">
            <w:pPr>
              <w:widowControl/>
              <w:numPr>
                <w:ilvl w:val="0"/>
                <w:numId w:val="28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t>Проверка ВП на соответствие организационно-техническим треб</w:t>
            </w:r>
            <w:r w:rsidRPr="006A1AFC">
              <w:rPr>
                <w:rFonts w:eastAsiaTheme="minorHAnsi"/>
                <w:sz w:val="22"/>
              </w:rPr>
              <w:t>о</w:t>
            </w:r>
            <w:r w:rsidRPr="006A1AFC">
              <w:rPr>
                <w:rFonts w:eastAsiaTheme="minorHAnsi"/>
                <w:sz w:val="22"/>
              </w:rPr>
              <w:t>ваниям по защите информации.</w:t>
            </w:r>
          </w:p>
          <w:p w:rsidR="00582918" w:rsidRPr="006A1AFC" w:rsidRDefault="00582918" w:rsidP="006A1AFC">
            <w:pPr>
              <w:widowControl/>
              <w:numPr>
                <w:ilvl w:val="0"/>
                <w:numId w:val="28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t>Условия и порядок проведения аттестационных испытаний ВП.</w:t>
            </w:r>
          </w:p>
          <w:p w:rsidR="00582918" w:rsidRPr="006A1AFC" w:rsidRDefault="00582918" w:rsidP="006A1AFC">
            <w:pPr>
              <w:widowControl/>
              <w:numPr>
                <w:ilvl w:val="0"/>
                <w:numId w:val="28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t>Проверка выполнения требований по защите информации от уте</w:t>
            </w:r>
            <w:r w:rsidRPr="006A1AFC">
              <w:rPr>
                <w:rFonts w:eastAsiaTheme="minorHAnsi"/>
                <w:sz w:val="22"/>
              </w:rPr>
              <w:t>ч</w:t>
            </w:r>
            <w:r w:rsidRPr="006A1AFC">
              <w:rPr>
                <w:rFonts w:eastAsiaTheme="minorHAnsi"/>
                <w:sz w:val="22"/>
              </w:rPr>
              <w:t>ки за счет ПЭМИ ОТСС для ВП.</w:t>
            </w:r>
          </w:p>
          <w:p w:rsidR="00582918" w:rsidRPr="006A1AFC" w:rsidRDefault="00582918" w:rsidP="006A1AFC">
            <w:pPr>
              <w:widowControl/>
              <w:numPr>
                <w:ilvl w:val="0"/>
                <w:numId w:val="28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</w:pPr>
            <w:r w:rsidRPr="006A1AFC">
              <w:rPr>
                <w:rFonts w:eastAsiaTheme="minorHAnsi"/>
                <w:sz w:val="22"/>
              </w:rPr>
              <w:t>Объем испытаний на соответствие требованиям по защите инфо</w:t>
            </w:r>
            <w:r w:rsidRPr="006A1AFC">
              <w:rPr>
                <w:rFonts w:eastAsiaTheme="minorHAnsi"/>
                <w:sz w:val="22"/>
              </w:rPr>
              <w:t>р</w:t>
            </w:r>
            <w:r w:rsidRPr="006A1AFC">
              <w:rPr>
                <w:rFonts w:eastAsiaTheme="minorHAnsi"/>
                <w:sz w:val="22"/>
              </w:rPr>
              <w:t>мации от утечки по акустическому и виброакустическому каналам для ВП.</w:t>
            </w:r>
          </w:p>
          <w:p w:rsidR="00582918" w:rsidRPr="00F00486" w:rsidRDefault="00582918" w:rsidP="006A1AFC">
            <w:pPr>
              <w:widowControl/>
              <w:numPr>
                <w:ilvl w:val="0"/>
                <w:numId w:val="28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</w:pPr>
            <w:r w:rsidRPr="006A1AFC">
              <w:rPr>
                <w:rFonts w:eastAsiaTheme="minorHAnsi"/>
                <w:sz w:val="22"/>
              </w:rPr>
              <w:t>Порядок подготовки отчетной документации по аттестации выд</w:t>
            </w:r>
            <w:r w:rsidRPr="006A1AFC">
              <w:rPr>
                <w:rFonts w:eastAsiaTheme="minorHAnsi"/>
                <w:sz w:val="22"/>
              </w:rPr>
              <w:t>е</w:t>
            </w:r>
            <w:r w:rsidRPr="006A1AFC">
              <w:rPr>
                <w:rFonts w:eastAsiaTheme="minorHAnsi"/>
                <w:sz w:val="22"/>
              </w:rPr>
              <w:t>ленных помещений и средств вычислительной техники, оценка р</w:t>
            </w:r>
            <w:r w:rsidRPr="006A1AFC">
              <w:rPr>
                <w:rFonts w:eastAsiaTheme="minorHAnsi"/>
                <w:sz w:val="22"/>
              </w:rPr>
              <w:t>е</w:t>
            </w:r>
            <w:r w:rsidRPr="006A1AFC">
              <w:rPr>
                <w:rFonts w:eastAsiaTheme="minorHAnsi"/>
                <w:sz w:val="22"/>
              </w:rPr>
              <w:t>зультатов испытаний.</w:t>
            </w:r>
          </w:p>
        </w:tc>
      </w:tr>
      <w:tr w:rsidR="00582918" w:rsidRPr="00FB5D80" w:rsidTr="00F00486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18" w:rsidRDefault="00582918" w:rsidP="00F00486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Уметь</w:t>
            </w:r>
          </w:p>
          <w:p w:rsidR="00582918" w:rsidRPr="00565967" w:rsidRDefault="00582918" w:rsidP="00F00486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918" w:rsidRPr="00230BB4" w:rsidRDefault="00582918" w:rsidP="006A1AFC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Выявлять уязвимости  информационно-технологических р</w:t>
            </w:r>
            <w:r w:rsidRPr="00230BB4">
              <w:rPr>
                <w:sz w:val="22"/>
                <w:szCs w:val="22"/>
              </w:rPr>
              <w:t>е</w:t>
            </w:r>
            <w:r w:rsidRPr="00230BB4">
              <w:rPr>
                <w:sz w:val="22"/>
                <w:szCs w:val="22"/>
              </w:rPr>
              <w:t>сурсов автоматизир</w:t>
            </w:r>
            <w:r w:rsidRPr="00230BB4">
              <w:rPr>
                <w:sz w:val="22"/>
                <w:szCs w:val="22"/>
              </w:rPr>
              <w:t>о</w:t>
            </w:r>
            <w:r w:rsidRPr="00230BB4">
              <w:rPr>
                <w:sz w:val="22"/>
                <w:szCs w:val="22"/>
              </w:rPr>
              <w:t>ванных  систем;</w:t>
            </w:r>
          </w:p>
          <w:p w:rsidR="00582918" w:rsidRPr="00230BB4" w:rsidRDefault="00582918" w:rsidP="006A1AFC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Участвовать в пров</w:t>
            </w:r>
            <w:r w:rsidRPr="00230BB4">
              <w:rPr>
                <w:sz w:val="22"/>
                <w:szCs w:val="22"/>
              </w:rPr>
              <w:t>е</w:t>
            </w:r>
            <w:r w:rsidRPr="00230BB4">
              <w:rPr>
                <w:sz w:val="22"/>
                <w:szCs w:val="22"/>
              </w:rPr>
              <w:t>дении  мониторинга угроз безопасности автоматизированных систем;</w:t>
            </w:r>
          </w:p>
          <w:p w:rsidR="00582918" w:rsidRPr="00CD4A40" w:rsidRDefault="00582918" w:rsidP="006A1AFC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</w:rPr>
            </w:pPr>
            <w:r w:rsidRPr="00230BB4">
              <w:rPr>
                <w:sz w:val="22"/>
                <w:szCs w:val="22"/>
              </w:rPr>
              <w:t>Самостоятельно пр</w:t>
            </w:r>
            <w:r w:rsidRPr="00230BB4">
              <w:rPr>
                <w:sz w:val="22"/>
                <w:szCs w:val="22"/>
              </w:rPr>
              <w:t>о</w:t>
            </w:r>
            <w:r w:rsidRPr="00230BB4">
              <w:rPr>
                <w:sz w:val="22"/>
                <w:szCs w:val="22"/>
              </w:rPr>
              <w:t>водить мониторинг угроз безопасности автоматизированных систем.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918" w:rsidRDefault="00582918" w:rsidP="00582918">
            <w:pPr>
              <w:widowControl/>
              <w:numPr>
                <w:ilvl w:val="0"/>
                <w:numId w:val="34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Выполнить о</w:t>
            </w:r>
            <w:r w:rsidRPr="00582918">
              <w:rPr>
                <w:rFonts w:eastAsiaTheme="minorHAnsi"/>
                <w:sz w:val="22"/>
              </w:rPr>
              <w:t>писание технологического процесса обработки и хр</w:t>
            </w:r>
            <w:r w:rsidRPr="00582918">
              <w:rPr>
                <w:rFonts w:eastAsiaTheme="minorHAnsi"/>
                <w:sz w:val="22"/>
              </w:rPr>
              <w:t>а</w:t>
            </w:r>
            <w:r w:rsidRPr="00582918">
              <w:rPr>
                <w:rFonts w:eastAsiaTheme="minorHAnsi"/>
                <w:sz w:val="22"/>
              </w:rPr>
              <w:t>нения конфиденциальной информа</w:t>
            </w:r>
            <w:r>
              <w:rPr>
                <w:rFonts w:eastAsiaTheme="minorHAnsi"/>
                <w:sz w:val="22"/>
              </w:rPr>
              <w:t>ции</w:t>
            </w:r>
          </w:p>
          <w:p w:rsidR="00582918" w:rsidRDefault="00582918" w:rsidP="00582918">
            <w:pPr>
              <w:widowControl/>
              <w:numPr>
                <w:ilvl w:val="0"/>
                <w:numId w:val="34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Произвести</w:t>
            </w:r>
            <w:r w:rsidRPr="00582918">
              <w:rPr>
                <w:rFonts w:eastAsiaTheme="minorHAnsi"/>
                <w:sz w:val="22"/>
              </w:rPr>
              <w:t xml:space="preserve"> анализ информационных пото</w:t>
            </w:r>
            <w:r>
              <w:rPr>
                <w:rFonts w:eastAsiaTheme="minorHAnsi"/>
                <w:sz w:val="22"/>
              </w:rPr>
              <w:t>ков</w:t>
            </w:r>
          </w:p>
          <w:p w:rsidR="00582918" w:rsidRDefault="00582918" w:rsidP="00582918">
            <w:pPr>
              <w:widowControl/>
              <w:numPr>
                <w:ilvl w:val="0"/>
                <w:numId w:val="34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О</w:t>
            </w:r>
            <w:r w:rsidRPr="00582918">
              <w:rPr>
                <w:rFonts w:eastAsiaTheme="minorHAnsi"/>
                <w:sz w:val="22"/>
              </w:rPr>
              <w:t>пре</w:t>
            </w:r>
            <w:r>
              <w:rPr>
                <w:rFonts w:eastAsiaTheme="minorHAnsi"/>
                <w:sz w:val="22"/>
              </w:rPr>
              <w:t>делить</w:t>
            </w:r>
            <w:r w:rsidRPr="00582918">
              <w:rPr>
                <w:rFonts w:eastAsiaTheme="minorHAnsi"/>
                <w:sz w:val="22"/>
              </w:rPr>
              <w:t xml:space="preserve"> соста</w:t>
            </w:r>
            <w:r>
              <w:rPr>
                <w:rFonts w:eastAsiaTheme="minorHAnsi"/>
                <w:sz w:val="22"/>
              </w:rPr>
              <w:t>в</w:t>
            </w:r>
            <w:r w:rsidRPr="00582918">
              <w:rPr>
                <w:rFonts w:eastAsiaTheme="minorHAnsi"/>
                <w:sz w:val="22"/>
              </w:rPr>
              <w:t xml:space="preserve"> использованных для обработки защищаемой информации средств ВТ.</w:t>
            </w:r>
          </w:p>
          <w:p w:rsidR="00582918" w:rsidRPr="00582918" w:rsidRDefault="00582918" w:rsidP="00582918">
            <w:pPr>
              <w:widowControl/>
              <w:numPr>
                <w:ilvl w:val="0"/>
                <w:numId w:val="34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 xml:space="preserve">Составить план </w:t>
            </w:r>
            <w:r w:rsidRPr="00582918">
              <w:rPr>
                <w:rFonts w:eastAsiaTheme="minorHAnsi"/>
                <w:sz w:val="22"/>
              </w:rPr>
              <w:t>проверки на соответствие организационно-техническим требованиям по защите информации объекта ВТ.</w:t>
            </w:r>
          </w:p>
          <w:p w:rsidR="00582918" w:rsidRDefault="00582918" w:rsidP="00582918">
            <w:pPr>
              <w:widowControl/>
              <w:numPr>
                <w:ilvl w:val="0"/>
                <w:numId w:val="34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Определить у</w:t>
            </w:r>
            <w:r w:rsidRPr="00582918">
              <w:rPr>
                <w:rFonts w:eastAsiaTheme="minorHAnsi"/>
                <w:sz w:val="22"/>
              </w:rPr>
              <w:t>словия и порядок проведения аттестационных исп</w:t>
            </w:r>
            <w:r w:rsidRPr="00582918">
              <w:rPr>
                <w:rFonts w:eastAsiaTheme="minorHAnsi"/>
                <w:sz w:val="22"/>
              </w:rPr>
              <w:t>ы</w:t>
            </w:r>
            <w:r w:rsidRPr="00582918">
              <w:rPr>
                <w:rFonts w:eastAsiaTheme="minorHAnsi"/>
                <w:sz w:val="22"/>
              </w:rPr>
              <w:t>таний объекта ВТ.</w:t>
            </w:r>
          </w:p>
          <w:p w:rsidR="00582918" w:rsidRPr="00582918" w:rsidRDefault="00582918" w:rsidP="00582918">
            <w:pPr>
              <w:widowControl/>
              <w:numPr>
                <w:ilvl w:val="0"/>
                <w:numId w:val="34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Произвести п</w:t>
            </w:r>
            <w:r w:rsidRPr="00582918">
              <w:rPr>
                <w:rFonts w:eastAsiaTheme="minorHAnsi"/>
                <w:sz w:val="22"/>
              </w:rPr>
              <w:t>роверк</w:t>
            </w:r>
            <w:r w:rsidR="000659B5">
              <w:rPr>
                <w:rFonts w:eastAsiaTheme="minorHAnsi"/>
                <w:sz w:val="22"/>
              </w:rPr>
              <w:t>у</w:t>
            </w:r>
            <w:r w:rsidRPr="00582918">
              <w:rPr>
                <w:rFonts w:eastAsiaTheme="minorHAnsi"/>
                <w:sz w:val="22"/>
              </w:rPr>
              <w:t xml:space="preserve"> выполнения требований по защите инфо</w:t>
            </w:r>
            <w:r w:rsidRPr="00582918">
              <w:rPr>
                <w:rFonts w:eastAsiaTheme="minorHAnsi"/>
                <w:sz w:val="22"/>
              </w:rPr>
              <w:t>р</w:t>
            </w:r>
            <w:r w:rsidRPr="00582918">
              <w:rPr>
                <w:rFonts w:eastAsiaTheme="minorHAnsi"/>
                <w:sz w:val="22"/>
              </w:rPr>
              <w:t>мации от утечки за счет ПЭМИ СВТ.</w:t>
            </w:r>
          </w:p>
          <w:p w:rsidR="00582918" w:rsidRPr="00582918" w:rsidRDefault="00582918" w:rsidP="00582918">
            <w:pPr>
              <w:widowControl/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firstLine="0"/>
              <w:contextualSpacing/>
              <w:jc w:val="both"/>
              <w:rPr>
                <w:rFonts w:eastAsiaTheme="minorHAnsi"/>
                <w:sz w:val="22"/>
              </w:rPr>
            </w:pPr>
          </w:p>
          <w:p w:rsidR="00582918" w:rsidRPr="005E44FD" w:rsidRDefault="00582918" w:rsidP="00582918">
            <w:pPr>
              <w:widowControl/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firstLine="0"/>
              <w:contextualSpacing/>
              <w:jc w:val="both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582918" w:rsidRPr="00FB5D80" w:rsidTr="00F00486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18" w:rsidRDefault="00582918" w:rsidP="00F004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Вл</w:t>
            </w:r>
            <w:r w:rsidRPr="00687D25">
              <w:rPr>
                <w:b/>
                <w:sz w:val="22"/>
                <w:szCs w:val="22"/>
              </w:rPr>
              <w:t>а</w:t>
            </w:r>
            <w:r w:rsidRPr="00687D25">
              <w:rPr>
                <w:b/>
                <w:sz w:val="22"/>
                <w:szCs w:val="22"/>
              </w:rPr>
              <w:t>деть</w:t>
            </w:r>
          </w:p>
          <w:p w:rsidR="00582918" w:rsidRPr="00565967" w:rsidRDefault="00582918" w:rsidP="00F004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918" w:rsidRPr="00230BB4" w:rsidRDefault="00582918" w:rsidP="006A1AFC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Методами выявления угроз информацио</w:t>
            </w:r>
            <w:r w:rsidRPr="00230BB4">
              <w:rPr>
                <w:sz w:val="22"/>
                <w:szCs w:val="22"/>
              </w:rPr>
              <w:t>н</w:t>
            </w:r>
            <w:r w:rsidRPr="00230BB4">
              <w:rPr>
                <w:sz w:val="22"/>
                <w:szCs w:val="22"/>
              </w:rPr>
              <w:t>ной безопасности  а</w:t>
            </w:r>
            <w:r w:rsidRPr="00230BB4">
              <w:rPr>
                <w:sz w:val="22"/>
                <w:szCs w:val="22"/>
              </w:rPr>
              <w:t>в</w:t>
            </w:r>
            <w:r w:rsidRPr="00230BB4">
              <w:rPr>
                <w:sz w:val="22"/>
                <w:szCs w:val="22"/>
              </w:rPr>
              <w:t>томатизированных систем;</w:t>
            </w:r>
          </w:p>
          <w:p w:rsidR="00582918" w:rsidRPr="00230BB4" w:rsidRDefault="00582918" w:rsidP="006A1AFC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Методами монит</w:t>
            </w:r>
            <w:r w:rsidRPr="00230BB4">
              <w:rPr>
                <w:sz w:val="22"/>
                <w:szCs w:val="22"/>
              </w:rPr>
              <w:t>о</w:t>
            </w:r>
            <w:r w:rsidRPr="00230BB4">
              <w:rPr>
                <w:sz w:val="22"/>
                <w:szCs w:val="22"/>
              </w:rPr>
              <w:t>ринга и аудита угроз информационной безопасности  авт</w:t>
            </w:r>
            <w:r w:rsidRPr="00230BB4">
              <w:rPr>
                <w:sz w:val="22"/>
                <w:szCs w:val="22"/>
              </w:rPr>
              <w:t>о</w:t>
            </w:r>
            <w:r w:rsidRPr="00230BB4">
              <w:rPr>
                <w:sz w:val="22"/>
                <w:szCs w:val="22"/>
              </w:rPr>
              <w:t>матизированных си</w:t>
            </w:r>
            <w:r w:rsidRPr="00230BB4">
              <w:rPr>
                <w:sz w:val="22"/>
                <w:szCs w:val="22"/>
              </w:rPr>
              <w:t>с</w:t>
            </w:r>
            <w:r w:rsidRPr="00230BB4">
              <w:rPr>
                <w:sz w:val="22"/>
                <w:szCs w:val="22"/>
              </w:rPr>
              <w:t>тем;</w:t>
            </w:r>
          </w:p>
          <w:p w:rsidR="00582918" w:rsidRPr="00CD4A40" w:rsidRDefault="00582918" w:rsidP="006A1AFC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</w:rPr>
            </w:pPr>
            <w:r w:rsidRPr="00230BB4">
              <w:rPr>
                <w:sz w:val="22"/>
                <w:szCs w:val="22"/>
              </w:rPr>
              <w:t>Методами монит</w:t>
            </w:r>
            <w:r w:rsidRPr="00230BB4">
              <w:rPr>
                <w:sz w:val="22"/>
                <w:szCs w:val="22"/>
              </w:rPr>
              <w:t>о</w:t>
            </w:r>
            <w:r w:rsidRPr="00230BB4">
              <w:rPr>
                <w:sz w:val="22"/>
                <w:szCs w:val="22"/>
              </w:rPr>
              <w:t>ринга и аудита, выя</w:t>
            </w:r>
            <w:r w:rsidRPr="00230BB4">
              <w:rPr>
                <w:sz w:val="22"/>
                <w:szCs w:val="22"/>
              </w:rPr>
              <w:t>в</w:t>
            </w:r>
            <w:r w:rsidRPr="00230BB4">
              <w:rPr>
                <w:sz w:val="22"/>
                <w:szCs w:val="22"/>
              </w:rPr>
              <w:t>ления угроз инфо</w:t>
            </w:r>
            <w:r w:rsidRPr="00230BB4">
              <w:rPr>
                <w:sz w:val="22"/>
                <w:szCs w:val="22"/>
              </w:rPr>
              <w:t>р</w:t>
            </w:r>
            <w:r w:rsidRPr="00230BB4">
              <w:rPr>
                <w:sz w:val="22"/>
                <w:szCs w:val="22"/>
              </w:rPr>
              <w:t>мационной безопа</w:t>
            </w:r>
            <w:r w:rsidRPr="00230BB4">
              <w:rPr>
                <w:sz w:val="22"/>
                <w:szCs w:val="22"/>
              </w:rPr>
              <w:t>с</w:t>
            </w:r>
            <w:r w:rsidRPr="00230BB4">
              <w:rPr>
                <w:sz w:val="22"/>
                <w:szCs w:val="22"/>
              </w:rPr>
              <w:t>ности  автоматизир</w:t>
            </w:r>
            <w:r w:rsidRPr="00230BB4">
              <w:rPr>
                <w:sz w:val="22"/>
                <w:szCs w:val="22"/>
              </w:rPr>
              <w:t>о</w:t>
            </w:r>
            <w:r w:rsidRPr="00230BB4">
              <w:rPr>
                <w:sz w:val="22"/>
                <w:szCs w:val="22"/>
              </w:rPr>
              <w:t>ванных систем.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918" w:rsidRPr="00582918" w:rsidRDefault="00582918" w:rsidP="00582918">
            <w:pPr>
              <w:widowControl/>
              <w:numPr>
                <w:ilvl w:val="0"/>
                <w:numId w:val="35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Определить о</w:t>
            </w:r>
            <w:r w:rsidRPr="00582918">
              <w:rPr>
                <w:rFonts w:eastAsiaTheme="minorHAnsi"/>
                <w:sz w:val="22"/>
              </w:rPr>
              <w:t>бъем испытаний на соответствие требованиям по ЗИ от НСД.</w:t>
            </w:r>
          </w:p>
          <w:p w:rsidR="00582918" w:rsidRPr="00582918" w:rsidRDefault="00582918" w:rsidP="00582918">
            <w:pPr>
              <w:widowControl/>
              <w:numPr>
                <w:ilvl w:val="0"/>
                <w:numId w:val="35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Произвести проверку</w:t>
            </w:r>
            <w:r w:rsidRPr="00582918">
              <w:rPr>
                <w:rFonts w:eastAsiaTheme="minorHAnsi"/>
                <w:sz w:val="22"/>
              </w:rPr>
              <w:t xml:space="preserve"> ВП на соответствие организационно-техническим требованиям по защите информации.</w:t>
            </w:r>
          </w:p>
          <w:p w:rsidR="00582918" w:rsidRPr="00582918" w:rsidRDefault="00582918" w:rsidP="00582918">
            <w:pPr>
              <w:widowControl/>
              <w:numPr>
                <w:ilvl w:val="0"/>
                <w:numId w:val="35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Определить у</w:t>
            </w:r>
            <w:r w:rsidRPr="00582918">
              <w:rPr>
                <w:rFonts w:eastAsiaTheme="minorHAnsi"/>
                <w:sz w:val="22"/>
              </w:rPr>
              <w:t>словия и порядок проведения аттестационных исп</w:t>
            </w:r>
            <w:r w:rsidRPr="00582918">
              <w:rPr>
                <w:rFonts w:eastAsiaTheme="minorHAnsi"/>
                <w:sz w:val="22"/>
              </w:rPr>
              <w:t>ы</w:t>
            </w:r>
            <w:r w:rsidRPr="00582918">
              <w:rPr>
                <w:rFonts w:eastAsiaTheme="minorHAnsi"/>
                <w:sz w:val="22"/>
              </w:rPr>
              <w:t>таний ВП.</w:t>
            </w:r>
          </w:p>
          <w:p w:rsidR="00582918" w:rsidRPr="00582918" w:rsidRDefault="00582918" w:rsidP="00582918">
            <w:pPr>
              <w:widowControl/>
              <w:numPr>
                <w:ilvl w:val="0"/>
                <w:numId w:val="35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Произвести п</w:t>
            </w:r>
            <w:r w:rsidRPr="00582918">
              <w:rPr>
                <w:rFonts w:eastAsiaTheme="minorHAnsi"/>
                <w:sz w:val="22"/>
              </w:rPr>
              <w:t>ро</w:t>
            </w:r>
            <w:r>
              <w:rPr>
                <w:rFonts w:eastAsiaTheme="minorHAnsi"/>
                <w:sz w:val="22"/>
              </w:rPr>
              <w:t>верку</w:t>
            </w:r>
            <w:r w:rsidRPr="00582918">
              <w:rPr>
                <w:rFonts w:eastAsiaTheme="minorHAnsi"/>
                <w:sz w:val="22"/>
              </w:rPr>
              <w:t xml:space="preserve"> выполнения требований по защите инфо</w:t>
            </w:r>
            <w:r w:rsidRPr="00582918">
              <w:rPr>
                <w:rFonts w:eastAsiaTheme="minorHAnsi"/>
                <w:sz w:val="22"/>
              </w:rPr>
              <w:t>р</w:t>
            </w:r>
            <w:r w:rsidRPr="00582918">
              <w:rPr>
                <w:rFonts w:eastAsiaTheme="minorHAnsi"/>
                <w:sz w:val="22"/>
              </w:rPr>
              <w:t>мации от утечки за счет ПЭМИ ОТСС для ВП.</w:t>
            </w:r>
          </w:p>
          <w:p w:rsidR="00582918" w:rsidRDefault="00582918" w:rsidP="00582918">
            <w:pPr>
              <w:widowControl/>
              <w:numPr>
                <w:ilvl w:val="0"/>
                <w:numId w:val="35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Определить о</w:t>
            </w:r>
            <w:r w:rsidRPr="00582918">
              <w:rPr>
                <w:rFonts w:eastAsiaTheme="minorHAnsi"/>
                <w:sz w:val="22"/>
              </w:rPr>
              <w:t>бъем испытаний на соответствие требованиям по з</w:t>
            </w:r>
            <w:r w:rsidRPr="00582918">
              <w:rPr>
                <w:rFonts w:eastAsiaTheme="minorHAnsi"/>
                <w:sz w:val="22"/>
              </w:rPr>
              <w:t>а</w:t>
            </w:r>
            <w:r w:rsidRPr="00582918">
              <w:rPr>
                <w:rFonts w:eastAsiaTheme="minorHAnsi"/>
                <w:sz w:val="22"/>
              </w:rPr>
              <w:t>щите информации от утечки по акустическому и виброакустическому каналам для ВП.</w:t>
            </w:r>
          </w:p>
          <w:p w:rsidR="00582918" w:rsidRDefault="00582918" w:rsidP="00582918">
            <w:pPr>
              <w:widowControl/>
              <w:numPr>
                <w:ilvl w:val="0"/>
                <w:numId w:val="35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Произвести п</w:t>
            </w:r>
            <w:r w:rsidRPr="00582918">
              <w:rPr>
                <w:rFonts w:eastAsiaTheme="minorHAnsi"/>
                <w:sz w:val="22"/>
              </w:rPr>
              <w:t>ро</w:t>
            </w:r>
            <w:r>
              <w:rPr>
                <w:rFonts w:eastAsiaTheme="minorHAnsi"/>
                <w:sz w:val="22"/>
              </w:rPr>
              <w:t>верку</w:t>
            </w:r>
            <w:r w:rsidRPr="00582918">
              <w:rPr>
                <w:rFonts w:eastAsiaTheme="minorHAnsi"/>
                <w:sz w:val="22"/>
              </w:rPr>
              <w:t xml:space="preserve"> выполнения требований по защите инфо</w:t>
            </w:r>
            <w:r w:rsidRPr="00582918">
              <w:rPr>
                <w:rFonts w:eastAsiaTheme="minorHAnsi"/>
                <w:sz w:val="22"/>
              </w:rPr>
              <w:t>р</w:t>
            </w:r>
            <w:r w:rsidRPr="00582918">
              <w:rPr>
                <w:rFonts w:eastAsiaTheme="minorHAnsi"/>
                <w:sz w:val="22"/>
              </w:rPr>
              <w:t>мации от утечки по акустическому и виброакустическому каналам для ВП.</w:t>
            </w:r>
          </w:p>
          <w:p w:rsidR="00582918" w:rsidRPr="00DB3236" w:rsidRDefault="00582918" w:rsidP="00582918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</w:tbl>
    <w:p w:rsidR="00F00486" w:rsidRDefault="00F00486" w:rsidP="006C1A50">
      <w:pPr>
        <w:keepNext/>
        <w:spacing w:before="240"/>
        <w:ind w:firstLine="567"/>
        <w:jc w:val="center"/>
        <w:rPr>
          <w:b/>
          <w:i/>
        </w:rPr>
      </w:pPr>
    </w:p>
    <w:p w:rsidR="00687D25" w:rsidRDefault="000A1FF0" w:rsidP="006C1A50">
      <w:pPr>
        <w:keepNext/>
        <w:spacing w:before="240"/>
        <w:ind w:firstLine="567"/>
        <w:jc w:val="center"/>
        <w:rPr>
          <w:b/>
          <w:i/>
        </w:rPr>
      </w:pPr>
      <w:r w:rsidRPr="000A1FF0">
        <w:rPr>
          <w:b/>
          <w:i/>
        </w:rPr>
        <w:t>б) Порядок проведения промежуточной аттестации, показатели и критерии оценив</w:t>
      </w:r>
      <w:r w:rsidRPr="000A1FF0">
        <w:rPr>
          <w:b/>
          <w:i/>
        </w:rPr>
        <w:t>а</w:t>
      </w:r>
      <w:r w:rsidRPr="000A1FF0">
        <w:rPr>
          <w:b/>
          <w:i/>
        </w:rPr>
        <w:t>ния:</w:t>
      </w:r>
    </w:p>
    <w:p w:rsidR="000A1FF0" w:rsidRPr="00D511B7" w:rsidRDefault="000A1FF0" w:rsidP="00B04AD3">
      <w:r w:rsidRPr="00D511B7"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</w:t>
      </w:r>
      <w:r w:rsidR="00D511B7" w:rsidRPr="00D511B7">
        <w:t xml:space="preserve"> </w:t>
      </w:r>
      <w:r w:rsidRPr="00D511B7">
        <w:t>экзамена.</w:t>
      </w:r>
    </w:p>
    <w:p w:rsidR="008C7911" w:rsidRDefault="008C7911" w:rsidP="00D511B7">
      <w:pPr>
        <w:jc w:val="center"/>
        <w:rPr>
          <w:b/>
          <w:i/>
        </w:rPr>
      </w:pPr>
    </w:p>
    <w:p w:rsidR="000A1FF0" w:rsidRDefault="000A1FF0" w:rsidP="00D511B7">
      <w:pPr>
        <w:jc w:val="center"/>
        <w:rPr>
          <w:b/>
          <w:i/>
        </w:rPr>
      </w:pPr>
      <w:r w:rsidRPr="00D209E8">
        <w:rPr>
          <w:b/>
          <w:i/>
        </w:rPr>
        <w:t>Показатели и критерии оценивания экзамена:</w:t>
      </w:r>
    </w:p>
    <w:p w:rsidR="00A40ADF" w:rsidRPr="00A40ADF" w:rsidRDefault="00A40ADF" w:rsidP="00A40ADF">
      <w:pPr>
        <w:jc w:val="both"/>
      </w:pPr>
      <w:r w:rsidRPr="00A40ADF">
        <w:t xml:space="preserve">– на оценку </w:t>
      </w:r>
      <w:r w:rsidRPr="00A40ADF">
        <w:rPr>
          <w:b/>
        </w:rPr>
        <w:t>«отлично»</w:t>
      </w:r>
      <w:r w:rsidRPr="00A40ADF">
        <w:t xml:space="preserve"> (5 баллов) – обучающийся демонстрирует высокий уровень сформир</w:t>
      </w:r>
      <w:r w:rsidRPr="00A40ADF">
        <w:t>о</w:t>
      </w:r>
      <w:r w:rsidRPr="00A40ADF">
        <w:t xml:space="preserve">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A40ADF" w:rsidRPr="00A40ADF" w:rsidRDefault="00A40ADF" w:rsidP="00A40ADF">
      <w:pPr>
        <w:jc w:val="both"/>
      </w:pPr>
      <w:r w:rsidRPr="00A40ADF">
        <w:t xml:space="preserve">– на оценку </w:t>
      </w:r>
      <w:r w:rsidRPr="00A40ADF">
        <w:rPr>
          <w:b/>
        </w:rPr>
        <w:t>«хорошо»</w:t>
      </w:r>
      <w:r w:rsidRPr="00A40ADF">
        <w:t xml:space="preserve"> (4 балла) – обучающийся демонстрирует средний уровень сформир</w:t>
      </w:r>
      <w:r w:rsidRPr="00A40ADF">
        <w:t>о</w:t>
      </w:r>
      <w:r w:rsidRPr="00A40ADF">
        <w:t>ванности компетенций: основные знания, умения освоены, но допускаются незначительные оши</w:t>
      </w:r>
      <w:r w:rsidRPr="00A40ADF">
        <w:t>б</w:t>
      </w:r>
      <w:r w:rsidRPr="00A40ADF">
        <w:t>ки, неточности, затруднения при аналитических операциях, переносе знаний и умений на новые, нестандартные ситуации.</w:t>
      </w:r>
    </w:p>
    <w:p w:rsidR="00A40ADF" w:rsidRPr="00A40ADF" w:rsidRDefault="00A40ADF" w:rsidP="00A40ADF">
      <w:pPr>
        <w:jc w:val="both"/>
      </w:pPr>
      <w:r w:rsidRPr="00A40ADF">
        <w:t xml:space="preserve">– на оценку </w:t>
      </w:r>
      <w:r w:rsidRPr="00A40ADF">
        <w:rPr>
          <w:b/>
        </w:rPr>
        <w:t>«удовлетворительно»</w:t>
      </w:r>
      <w:r w:rsidRPr="00A40ADF">
        <w:t xml:space="preserve"> (3 балла) – обучающийся демонстрирует пороговый ур</w:t>
      </w:r>
      <w:r w:rsidRPr="00A40ADF">
        <w:t>о</w:t>
      </w:r>
      <w:r w:rsidRPr="00A40ADF">
        <w:t>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</w:t>
      </w:r>
      <w:r w:rsidRPr="00A40ADF">
        <w:t>ь</w:t>
      </w:r>
      <w:r w:rsidRPr="00A40ADF">
        <w:t>ные затруднения при оперировании знаниями и умениями при их переносе на новые ситуации.</w:t>
      </w:r>
    </w:p>
    <w:p w:rsidR="00A40ADF" w:rsidRPr="00A40ADF" w:rsidRDefault="00A40ADF" w:rsidP="00A40ADF">
      <w:pPr>
        <w:jc w:val="both"/>
      </w:pPr>
      <w:r w:rsidRPr="00A40ADF">
        <w:t xml:space="preserve">– на оценку </w:t>
      </w:r>
      <w:r w:rsidRPr="00A40ADF">
        <w:rPr>
          <w:b/>
        </w:rPr>
        <w:t>«неудовлетворительно»</w:t>
      </w:r>
      <w:r w:rsidRPr="00A40ADF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</w:t>
      </w:r>
      <w:r w:rsidRPr="00A40ADF">
        <w:t>у</w:t>
      </w:r>
      <w:r w:rsidRPr="00A40ADF">
        <w:t>альные навыки решения простых задач.</w:t>
      </w:r>
    </w:p>
    <w:p w:rsidR="00A40ADF" w:rsidRDefault="00A40ADF" w:rsidP="00A40ADF">
      <w:pPr>
        <w:jc w:val="both"/>
      </w:pPr>
      <w:r w:rsidRPr="00A40ADF">
        <w:t xml:space="preserve">– на оценку </w:t>
      </w:r>
      <w:r w:rsidRPr="00A40ADF">
        <w:rPr>
          <w:b/>
        </w:rPr>
        <w:t>«неудовлетворительно»</w:t>
      </w:r>
      <w:r w:rsidRPr="00A40ADF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390162" w:rsidRDefault="00390162" w:rsidP="00A40ADF">
      <w:pPr>
        <w:jc w:val="both"/>
      </w:pPr>
    </w:p>
    <w:p w:rsidR="006C1A50" w:rsidRPr="00D209E8" w:rsidRDefault="006C1A50" w:rsidP="00DB3236">
      <w:pPr>
        <w:spacing w:before="360"/>
        <w:rPr>
          <w:b/>
          <w:sz w:val="26"/>
          <w:szCs w:val="26"/>
        </w:rPr>
      </w:pPr>
      <w:r w:rsidRPr="00D209E8">
        <w:rPr>
          <w:b/>
          <w:sz w:val="26"/>
          <w:szCs w:val="26"/>
        </w:rPr>
        <w:t>8.</w:t>
      </w:r>
      <w:r w:rsidR="002C4703" w:rsidRPr="00D209E8">
        <w:rPr>
          <w:b/>
          <w:sz w:val="26"/>
          <w:szCs w:val="26"/>
        </w:rPr>
        <w:t xml:space="preserve"> </w:t>
      </w:r>
      <w:r w:rsidRPr="00D209E8">
        <w:rPr>
          <w:b/>
          <w:sz w:val="26"/>
          <w:szCs w:val="26"/>
        </w:rPr>
        <w:t>Учебно-методическое и информационное обеспечение дисциплины (модуля)</w:t>
      </w:r>
    </w:p>
    <w:p w:rsidR="008C7911" w:rsidRPr="00D209E8" w:rsidRDefault="008C7911" w:rsidP="008C7911">
      <w:pPr>
        <w:pStyle w:val="Style10"/>
        <w:widowControl/>
        <w:ind w:firstLine="720"/>
        <w:jc w:val="both"/>
        <w:rPr>
          <w:rStyle w:val="FontStyle18"/>
          <w:sz w:val="24"/>
          <w:szCs w:val="24"/>
        </w:rPr>
      </w:pPr>
      <w:r w:rsidRPr="00D209E8">
        <w:rPr>
          <w:rStyle w:val="FontStyle18"/>
          <w:sz w:val="24"/>
          <w:szCs w:val="24"/>
        </w:rPr>
        <w:t>Основная литература</w:t>
      </w:r>
    </w:p>
    <w:p w:rsidR="008C7911" w:rsidRPr="00D209E8" w:rsidRDefault="008C7911" w:rsidP="008C7911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582918" w:rsidRDefault="00390162" w:rsidP="00390162">
      <w:pPr>
        <w:pStyle w:val="western"/>
        <w:spacing w:after="240" w:afterAutospacing="0"/>
        <w:ind w:firstLine="709"/>
        <w:rPr>
          <w:b/>
          <w:bCs/>
          <w:iCs/>
          <w:color w:val="000000"/>
        </w:rPr>
      </w:pPr>
      <w:r w:rsidRPr="00390162">
        <w:rPr>
          <w:b/>
          <w:bCs/>
          <w:iCs/>
          <w:color w:val="000000"/>
        </w:rPr>
        <w:t xml:space="preserve">а) </w:t>
      </w:r>
      <w:r w:rsidR="00582918" w:rsidRPr="00390162">
        <w:rPr>
          <w:b/>
          <w:bCs/>
          <w:iCs/>
          <w:color w:val="000000"/>
        </w:rPr>
        <w:t xml:space="preserve"> Основная литература:</w:t>
      </w:r>
    </w:p>
    <w:p w:rsidR="00582918" w:rsidRDefault="00582918" w:rsidP="002760FF">
      <w:pPr>
        <w:widowControl/>
        <w:numPr>
          <w:ilvl w:val="2"/>
          <w:numId w:val="36"/>
        </w:numPr>
        <w:tabs>
          <w:tab w:val="clear" w:pos="1080"/>
          <w:tab w:val="num" w:pos="0"/>
          <w:tab w:val="left" w:pos="993"/>
        </w:tabs>
        <w:autoSpaceDE/>
        <w:autoSpaceDN/>
        <w:adjustRightInd/>
        <w:ind w:left="0" w:firstLine="567"/>
        <w:jc w:val="both"/>
      </w:pPr>
      <w:r w:rsidRPr="00C63A78">
        <w:t xml:space="preserve">Башлы, П. Н. Информационная безопасность и защита </w:t>
      </w:r>
      <w:r>
        <w:t>информации [Электронный р</w:t>
      </w:r>
      <w:r>
        <w:t>е</w:t>
      </w:r>
      <w:r>
        <w:t>сурс]</w:t>
      </w:r>
      <w:r w:rsidRPr="00C63A78">
        <w:t>: Учебник / П. Н. Башлы, А. В. Бабаш, Е. К. Баранова. - М.: РИОР, 2013. - 222 с. - Режим до</w:t>
      </w:r>
      <w:r w:rsidRPr="00C63A78">
        <w:t>с</w:t>
      </w:r>
      <w:r w:rsidRPr="00C63A78">
        <w:t xml:space="preserve">тупа: </w:t>
      </w:r>
      <w:hyperlink r:id="rId16" w:history="1">
        <w:r w:rsidRPr="00C63A78">
          <w:rPr>
            <w:color w:val="0000FF"/>
            <w:u w:val="single"/>
          </w:rPr>
          <w:t>http://znanium.com/bookread.php?book=405000</w:t>
        </w:r>
      </w:hyperlink>
      <w:r w:rsidRPr="00C63A78">
        <w:t>. - Загл. с экрана. - ISBN 978-5-369-01178-2</w:t>
      </w:r>
      <w:r>
        <w:t>.</w:t>
      </w:r>
    </w:p>
    <w:p w:rsidR="00582918" w:rsidRPr="00390162" w:rsidRDefault="00390162" w:rsidP="00390162">
      <w:pPr>
        <w:pStyle w:val="western"/>
        <w:spacing w:after="240" w:afterAutospacing="0" w:line="192" w:lineRule="atLeast"/>
        <w:ind w:firstLine="709"/>
        <w:rPr>
          <w:b/>
          <w:bCs/>
          <w:iCs/>
          <w:color w:val="000000"/>
        </w:rPr>
      </w:pPr>
      <w:r w:rsidRPr="00390162">
        <w:rPr>
          <w:b/>
          <w:bCs/>
          <w:iCs/>
          <w:color w:val="000000"/>
        </w:rPr>
        <w:t>б)</w:t>
      </w:r>
      <w:r w:rsidR="00582918" w:rsidRPr="00390162">
        <w:rPr>
          <w:b/>
          <w:bCs/>
          <w:iCs/>
          <w:color w:val="000000"/>
        </w:rPr>
        <w:t xml:space="preserve"> Дополнительная литература:</w:t>
      </w:r>
    </w:p>
    <w:p w:rsidR="00582918" w:rsidRPr="001300B4" w:rsidRDefault="00582918" w:rsidP="002760FF">
      <w:pPr>
        <w:widowControl/>
        <w:numPr>
          <w:ilvl w:val="2"/>
          <w:numId w:val="11"/>
        </w:numPr>
        <w:tabs>
          <w:tab w:val="clear" w:pos="1080"/>
          <w:tab w:val="num" w:pos="0"/>
          <w:tab w:val="left" w:pos="993"/>
        </w:tabs>
        <w:autoSpaceDE/>
        <w:autoSpaceDN/>
        <w:adjustRightInd/>
        <w:ind w:left="0" w:firstLine="567"/>
        <w:jc w:val="both"/>
      </w:pPr>
      <w:r w:rsidRPr="001300B4">
        <w:t>Информационная безопасность и защита информации</w:t>
      </w:r>
      <w:r>
        <w:t xml:space="preserve"> </w:t>
      </w:r>
      <w:r w:rsidRPr="00653249">
        <w:t>[Текст]</w:t>
      </w:r>
      <w:r w:rsidRPr="001300B4">
        <w:t>: учеб.пособ. / Ю. Ю. Гр</w:t>
      </w:r>
      <w:r w:rsidRPr="001300B4">
        <w:t>о</w:t>
      </w:r>
      <w:r w:rsidRPr="001300B4">
        <w:t>мов, В. О. Драчёв, О. Г. Иванова, Н. Г. Шахов. - Старый Оскол: ТНТ, 2010.</w:t>
      </w:r>
    </w:p>
    <w:p w:rsidR="00582918" w:rsidRDefault="00582918" w:rsidP="002760FF">
      <w:pPr>
        <w:widowControl/>
        <w:numPr>
          <w:ilvl w:val="2"/>
          <w:numId w:val="11"/>
        </w:numPr>
        <w:tabs>
          <w:tab w:val="clear" w:pos="1080"/>
          <w:tab w:val="num" w:pos="0"/>
          <w:tab w:val="left" w:pos="993"/>
        </w:tabs>
        <w:autoSpaceDE/>
        <w:autoSpaceDN/>
        <w:adjustRightInd/>
        <w:ind w:left="0" w:firstLine="567"/>
        <w:jc w:val="both"/>
      </w:pPr>
      <w:r w:rsidRPr="000F2FAF">
        <w:t>Жукова, М. Н. Управление информационной безопасностью. Ч. 2. Управление инциде</w:t>
      </w:r>
      <w:r w:rsidRPr="000F2FAF">
        <w:t>н</w:t>
      </w:r>
      <w:r w:rsidRPr="000F2FAF">
        <w:t>тами информационной бе</w:t>
      </w:r>
      <w:r>
        <w:t>зопасности [Электронный ресурс]</w:t>
      </w:r>
      <w:r w:rsidRPr="000F2FAF">
        <w:t>: учеб. пособие / М. Н. Жукова, В. Г. Жуков, В. В. Золотарев. - Красноярск : Сиб. гос. аэрокосмич. ун-т, 2012. - 10</w:t>
      </w:r>
      <w:r w:rsidR="002760FF" w:rsidRPr="002760FF">
        <w:t>1</w:t>
      </w:r>
      <w:r w:rsidRPr="000F2FAF">
        <w:t xml:space="preserve"> с.</w:t>
      </w:r>
      <w:r>
        <w:t xml:space="preserve"> - </w:t>
      </w:r>
      <w:r w:rsidRPr="001300B4">
        <w:t>Режим доступа:</w:t>
      </w:r>
      <w:r w:rsidR="002760FF" w:rsidRPr="002760FF">
        <w:t xml:space="preserve"> </w:t>
      </w:r>
      <w:r w:rsidRPr="001300B4">
        <w:t xml:space="preserve"> </w:t>
      </w:r>
      <w:hyperlink r:id="rId17" w:history="1">
        <w:r w:rsidR="002760FF" w:rsidRPr="005E548A">
          <w:rPr>
            <w:rStyle w:val="af5"/>
          </w:rPr>
          <w:t>http://znanium.com/bookread.php?book=463061</w:t>
        </w:r>
      </w:hyperlink>
      <w:r w:rsidR="002760FF" w:rsidRPr="002760FF">
        <w:rPr>
          <w:color w:val="0000FF"/>
          <w:u w:val="single"/>
        </w:rPr>
        <w:t xml:space="preserve"> </w:t>
      </w:r>
      <w:r w:rsidRPr="001300B4">
        <w:t>.- Загл. с экрана.</w:t>
      </w:r>
    </w:p>
    <w:p w:rsidR="00582918" w:rsidRPr="001300B4" w:rsidRDefault="00582918" w:rsidP="002760FF">
      <w:pPr>
        <w:widowControl/>
        <w:numPr>
          <w:ilvl w:val="2"/>
          <w:numId w:val="11"/>
        </w:numPr>
        <w:tabs>
          <w:tab w:val="clear" w:pos="1080"/>
          <w:tab w:val="num" w:pos="0"/>
          <w:tab w:val="left" w:pos="993"/>
        </w:tabs>
        <w:autoSpaceDE/>
        <w:autoSpaceDN/>
        <w:adjustRightInd/>
        <w:ind w:left="0" w:firstLine="567"/>
        <w:jc w:val="both"/>
      </w:pPr>
      <w:r w:rsidRPr="00704C1E">
        <w:t>Агапов, А. В. Обработка и обеспечение безопасности электрон</w:t>
      </w:r>
      <w:r>
        <w:t>ных данных [Электронный ресурс]</w:t>
      </w:r>
      <w:r w:rsidRPr="00704C1E">
        <w:t>: учеб. пособие / А. В. Агапов, Т. В. Алексеева, А. В. Васильев и др.; под ред. Д. В. Денис</w:t>
      </w:r>
      <w:r w:rsidRPr="00704C1E">
        <w:t>о</w:t>
      </w:r>
      <w:r w:rsidRPr="00704C1E">
        <w:t>ва. - М.: МФПУ Синергия, 2012. - 592 с. - (Сдаем госэкзамен).</w:t>
      </w:r>
      <w:r>
        <w:t xml:space="preserve"> - </w:t>
      </w:r>
      <w:r w:rsidRPr="001300B4">
        <w:t xml:space="preserve">Режим доступа: </w:t>
      </w:r>
      <w:hyperlink r:id="rId18" w:history="1">
        <w:r w:rsidR="002760FF" w:rsidRPr="005E548A">
          <w:rPr>
            <w:rStyle w:val="af5"/>
          </w:rPr>
          <w:t>http://znanium.com/bookread.php?book=451354</w:t>
        </w:r>
      </w:hyperlink>
      <w:r w:rsidR="002760FF" w:rsidRPr="002760FF">
        <w:t xml:space="preserve"> </w:t>
      </w:r>
      <w:r w:rsidRPr="001300B4">
        <w:t>.- Загл. с экрана.</w:t>
      </w:r>
      <w:r w:rsidRPr="00704C1E">
        <w:t xml:space="preserve"> - ISBN 978-5-4257-0074-2.</w:t>
      </w:r>
    </w:p>
    <w:p w:rsidR="00582918" w:rsidRPr="001300B4" w:rsidRDefault="00582918" w:rsidP="00582918">
      <w:pPr>
        <w:jc w:val="both"/>
      </w:pPr>
    </w:p>
    <w:p w:rsidR="00582918" w:rsidRPr="00390162" w:rsidRDefault="00390162" w:rsidP="00390162">
      <w:pPr>
        <w:tabs>
          <w:tab w:val="num" w:pos="0"/>
          <w:tab w:val="num" w:pos="1134"/>
        </w:tabs>
        <w:spacing w:after="240"/>
        <w:rPr>
          <w:b/>
        </w:rPr>
      </w:pPr>
      <w:r w:rsidRPr="00390162">
        <w:rPr>
          <w:b/>
        </w:rPr>
        <w:lastRenderedPageBreak/>
        <w:t>в</w:t>
      </w:r>
      <w:r w:rsidR="00D01A0E">
        <w:rPr>
          <w:b/>
        </w:rPr>
        <w:t>)</w:t>
      </w:r>
      <w:r w:rsidR="00D01A0E" w:rsidRPr="00D01A0E">
        <w:t xml:space="preserve"> </w:t>
      </w:r>
      <w:r w:rsidR="00D01A0E" w:rsidRPr="00D01A0E">
        <w:rPr>
          <w:b/>
        </w:rPr>
        <w:t>Программное обеспечение и Интернет-ресурсы</w:t>
      </w:r>
      <w:r w:rsidRPr="00390162">
        <w:rPr>
          <w:b/>
        </w:rPr>
        <w:t>:</w:t>
      </w:r>
    </w:p>
    <w:p w:rsidR="00582918" w:rsidRPr="00C63A78" w:rsidRDefault="00582918" w:rsidP="002760FF">
      <w:pPr>
        <w:widowControl/>
        <w:numPr>
          <w:ilvl w:val="2"/>
          <w:numId w:val="37"/>
        </w:numPr>
        <w:tabs>
          <w:tab w:val="left" w:pos="851"/>
        </w:tabs>
        <w:autoSpaceDE/>
        <w:autoSpaceDN/>
        <w:adjustRightInd/>
        <w:ind w:left="0" w:firstLine="567"/>
      </w:pPr>
      <w:r w:rsidRPr="00C63A78">
        <w:t xml:space="preserve">Журнал Information Security. Информационная безопасность: периодич. интернет-изд. URL: </w:t>
      </w:r>
      <w:hyperlink r:id="rId19" w:history="1">
        <w:r w:rsidRPr="002760FF">
          <w:rPr>
            <w:rStyle w:val="af5"/>
          </w:rPr>
          <w:t>http://www.itsec.ru/articles2/allpubliks</w:t>
        </w:r>
      </w:hyperlink>
      <w:r w:rsidRPr="00C63A78">
        <w:t xml:space="preserve"> – Загл. с экрана. Яз. рус.</w:t>
      </w:r>
    </w:p>
    <w:p w:rsidR="00582918" w:rsidRPr="00C63A78" w:rsidRDefault="00582918" w:rsidP="002760FF">
      <w:pPr>
        <w:widowControl/>
        <w:numPr>
          <w:ilvl w:val="2"/>
          <w:numId w:val="37"/>
        </w:numPr>
        <w:tabs>
          <w:tab w:val="left" w:pos="851"/>
        </w:tabs>
        <w:autoSpaceDE/>
        <w:autoSpaceDN/>
        <w:adjustRightInd/>
        <w:ind w:left="0" w:firstLine="567"/>
      </w:pPr>
      <w:r w:rsidRPr="00C63A78">
        <w:t xml:space="preserve">Журнал «Вопросы кибербезопасности»: периодич. интернет-изд. URL: </w:t>
      </w:r>
      <w:hyperlink r:id="rId20" w:history="1">
        <w:r w:rsidRPr="002760FF">
          <w:rPr>
            <w:rStyle w:val="af5"/>
          </w:rPr>
          <w:t>http://cyberrus.com/</w:t>
        </w:r>
      </w:hyperlink>
      <w:r w:rsidRPr="00C63A78">
        <w:t xml:space="preserve"> – Загл. с экрана. Яз. рус.</w:t>
      </w:r>
    </w:p>
    <w:p w:rsidR="00582918" w:rsidRPr="00C63A78" w:rsidRDefault="00582918" w:rsidP="002760FF">
      <w:pPr>
        <w:widowControl/>
        <w:numPr>
          <w:ilvl w:val="2"/>
          <w:numId w:val="37"/>
        </w:numPr>
        <w:tabs>
          <w:tab w:val="left" w:pos="851"/>
        </w:tabs>
        <w:autoSpaceDE/>
        <w:autoSpaceDN/>
        <w:adjustRightInd/>
        <w:ind w:left="0" w:firstLine="567"/>
      </w:pPr>
      <w:r w:rsidRPr="00C63A78">
        <w:t>Государственная публичная научно-техническая библиоте</w:t>
      </w:r>
      <w:r>
        <w:t xml:space="preserve">ка России [Электронный ресурс] </w:t>
      </w:r>
      <w:r w:rsidRPr="00C63A78">
        <w:t xml:space="preserve"> – Режим доступа: </w:t>
      </w:r>
      <w:hyperlink r:id="rId21" w:history="1">
        <w:r w:rsidRPr="002760FF">
          <w:rPr>
            <w:rStyle w:val="af5"/>
          </w:rPr>
          <w:t>http://www.gpntb.ru</w:t>
        </w:r>
      </w:hyperlink>
      <w:r w:rsidR="002760FF" w:rsidRPr="002760FF">
        <w:t xml:space="preserve"> </w:t>
      </w:r>
      <w:r w:rsidRPr="00C63A78">
        <w:t>, свободный.– Загл. с экрана. Яз. рус.</w:t>
      </w:r>
    </w:p>
    <w:p w:rsidR="00582918" w:rsidRPr="00C63A78" w:rsidRDefault="00582918" w:rsidP="002760FF">
      <w:pPr>
        <w:widowControl/>
        <w:numPr>
          <w:ilvl w:val="2"/>
          <w:numId w:val="37"/>
        </w:numPr>
        <w:tabs>
          <w:tab w:val="left" w:pos="851"/>
        </w:tabs>
        <w:autoSpaceDE/>
        <w:autoSpaceDN/>
        <w:adjustRightInd/>
        <w:ind w:left="0" w:firstLine="567"/>
      </w:pPr>
      <w:r w:rsidRPr="00C63A78">
        <w:t xml:space="preserve">Российская национальная библиотека. [Электронный ресурс] / –URL: </w:t>
      </w:r>
      <w:hyperlink r:id="rId22" w:history="1">
        <w:r w:rsidRPr="00C63A78">
          <w:t>http://www.nlr.ru</w:t>
        </w:r>
      </w:hyperlink>
      <w:r w:rsidRPr="00C63A78">
        <w:t>. Яз. рус.</w:t>
      </w:r>
    </w:p>
    <w:p w:rsidR="00582918" w:rsidRPr="00C63A78" w:rsidRDefault="00582918" w:rsidP="002760FF">
      <w:pPr>
        <w:widowControl/>
        <w:numPr>
          <w:ilvl w:val="2"/>
          <w:numId w:val="37"/>
        </w:numPr>
        <w:tabs>
          <w:tab w:val="left" w:pos="851"/>
        </w:tabs>
        <w:autoSpaceDE/>
        <w:autoSpaceDN/>
        <w:adjustRightInd/>
        <w:ind w:left="0" w:firstLine="567"/>
      </w:pPr>
      <w:r w:rsidRPr="00C26559">
        <w:t xml:space="preserve">Безопасник </w:t>
      </w:r>
      <w:r>
        <w:t xml:space="preserve">[Электронный ресурс] </w:t>
      </w:r>
      <w:r w:rsidRPr="00C63A78">
        <w:t xml:space="preserve"> – Режим доступа: </w:t>
      </w:r>
      <w:hyperlink r:id="rId23" w:history="1">
        <w:r w:rsidR="002760FF" w:rsidRPr="005E548A">
          <w:rPr>
            <w:rStyle w:val="af5"/>
          </w:rPr>
          <w:t>http://www.безопасник.рф</w:t>
        </w:r>
      </w:hyperlink>
      <w:r w:rsidR="002760FF" w:rsidRPr="002760FF">
        <w:t xml:space="preserve"> </w:t>
      </w:r>
      <w:r>
        <w:t xml:space="preserve"> </w:t>
      </w:r>
      <w:r w:rsidRPr="00C63A78">
        <w:t>.– Загл. с экрана.</w:t>
      </w:r>
      <w:r>
        <w:t xml:space="preserve"> </w:t>
      </w:r>
      <w:r w:rsidRPr="00385D67">
        <w:t>Яз. рус.</w:t>
      </w:r>
    </w:p>
    <w:p w:rsidR="00582918" w:rsidRDefault="00582918" w:rsidP="002760FF">
      <w:pPr>
        <w:widowControl/>
        <w:numPr>
          <w:ilvl w:val="2"/>
          <w:numId w:val="37"/>
        </w:numPr>
        <w:tabs>
          <w:tab w:val="left" w:pos="851"/>
        </w:tabs>
        <w:autoSpaceDE/>
        <w:autoSpaceDN/>
        <w:adjustRightInd/>
        <w:ind w:left="0" w:firstLine="567"/>
        <w:jc w:val="both"/>
      </w:pPr>
      <w:r w:rsidRPr="00C63A78">
        <w:t xml:space="preserve"> Компьтерра: все новости про компьютеры, железо, новые технологии, информационные технологии</w:t>
      </w:r>
      <w:r>
        <w:t xml:space="preserve"> </w:t>
      </w:r>
      <w:r w:rsidRPr="0006533A">
        <w:t>[Электронный ресурс]</w:t>
      </w:r>
      <w:r>
        <w:t>.</w:t>
      </w:r>
      <w:r w:rsidRPr="00C63A78">
        <w:t xml:space="preserve"> – Периодическое электронное Интернет-издание – Режим до</w:t>
      </w:r>
      <w:r w:rsidRPr="00C63A78">
        <w:t>с</w:t>
      </w:r>
      <w:r w:rsidRPr="00C63A78">
        <w:t xml:space="preserve">тупа: </w:t>
      </w:r>
      <w:hyperlink r:id="rId24" w:history="1">
        <w:r w:rsidRPr="00B45C2F">
          <w:rPr>
            <w:rStyle w:val="af5"/>
          </w:rPr>
          <w:t>http://www.computerra.ru/</w:t>
        </w:r>
      </w:hyperlink>
      <w:r>
        <w:t xml:space="preserve"> </w:t>
      </w:r>
      <w:r w:rsidRPr="00C63A78">
        <w:t>– Загл. с экрана. Яз. рус.</w:t>
      </w:r>
    </w:p>
    <w:p w:rsidR="00582918" w:rsidRPr="00C26559" w:rsidRDefault="00582918" w:rsidP="002760FF">
      <w:pPr>
        <w:widowControl/>
        <w:numPr>
          <w:ilvl w:val="2"/>
          <w:numId w:val="37"/>
        </w:numPr>
        <w:tabs>
          <w:tab w:val="clear" w:pos="1080"/>
          <w:tab w:val="num" w:pos="0"/>
          <w:tab w:val="left" w:pos="851"/>
        </w:tabs>
        <w:autoSpaceDE/>
        <w:autoSpaceDN/>
        <w:adjustRightInd/>
        <w:ind w:left="0" w:firstLine="567"/>
        <w:jc w:val="both"/>
      </w:pPr>
      <w:r w:rsidRPr="00C26559">
        <w:t xml:space="preserve">ФСТЭК России [Электронный ресурс] – Режим доступа: </w:t>
      </w:r>
      <w:hyperlink r:id="rId25" w:history="1">
        <w:r w:rsidRPr="00C26559">
          <w:rPr>
            <w:rStyle w:val="af5"/>
          </w:rPr>
          <w:t>http://fstec.ru/</w:t>
        </w:r>
      </w:hyperlink>
      <w:hyperlink r:id="rId26" w:history="1"/>
      <w:r w:rsidRPr="00C26559">
        <w:t>.– Загл. с экрана.</w:t>
      </w:r>
      <w:r>
        <w:t xml:space="preserve"> </w:t>
      </w:r>
      <w:r w:rsidRPr="00385D67">
        <w:t>Яз. рус.</w:t>
      </w:r>
    </w:p>
    <w:p w:rsidR="00582918" w:rsidRPr="004D5D6C" w:rsidRDefault="00582918" w:rsidP="00582918">
      <w:pPr>
        <w:pStyle w:val="Style1"/>
        <w:widowControl/>
        <w:ind w:firstLine="720"/>
        <w:jc w:val="center"/>
        <w:rPr>
          <w:rStyle w:val="FontStyle14"/>
          <w:sz w:val="24"/>
          <w:szCs w:val="24"/>
        </w:rPr>
      </w:pPr>
      <w:r w:rsidRPr="004D5D6C">
        <w:rPr>
          <w:rStyle w:val="FontStyle14"/>
          <w:sz w:val="24"/>
          <w:szCs w:val="24"/>
        </w:rPr>
        <w:t>9</w:t>
      </w:r>
      <w:r w:rsidR="00A84E80">
        <w:rPr>
          <w:rStyle w:val="FontStyle14"/>
          <w:sz w:val="24"/>
          <w:szCs w:val="24"/>
        </w:rPr>
        <w:t>.</w:t>
      </w:r>
      <w:r w:rsidRPr="004D5D6C">
        <w:rPr>
          <w:rStyle w:val="FontStyle14"/>
          <w:sz w:val="24"/>
          <w:szCs w:val="24"/>
        </w:rPr>
        <w:t xml:space="preserve"> Материально-техническое обеспечение дисциплины</w:t>
      </w:r>
    </w:p>
    <w:p w:rsidR="00582918" w:rsidRPr="004D5D6C" w:rsidRDefault="00582918" w:rsidP="00582918">
      <w:pPr>
        <w:pStyle w:val="Style1"/>
        <w:widowControl/>
        <w:ind w:firstLine="720"/>
        <w:jc w:val="center"/>
        <w:rPr>
          <w:rStyle w:val="FontStyle14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0"/>
        <w:gridCol w:w="6438"/>
      </w:tblGrid>
      <w:tr w:rsidR="00582918" w:rsidRPr="00D328E9" w:rsidTr="00582918">
        <w:trPr>
          <w:tblHeader/>
        </w:trPr>
        <w:tc>
          <w:tcPr>
            <w:tcW w:w="1928" w:type="pct"/>
            <w:vAlign w:val="center"/>
          </w:tcPr>
          <w:p w:rsidR="00582918" w:rsidRPr="00D328E9" w:rsidRDefault="00582918" w:rsidP="00582918">
            <w:pPr>
              <w:ind w:firstLine="0"/>
              <w:jc w:val="center"/>
            </w:pPr>
            <w:r w:rsidRPr="00D328E9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582918" w:rsidRPr="00D328E9" w:rsidRDefault="00582918" w:rsidP="00582918">
            <w:pPr>
              <w:ind w:firstLine="0"/>
              <w:jc w:val="center"/>
            </w:pPr>
            <w:r w:rsidRPr="00D328E9">
              <w:t>Оснащение аудитории</w:t>
            </w:r>
          </w:p>
        </w:tc>
      </w:tr>
      <w:tr w:rsidR="00582918" w:rsidRPr="00D328E9" w:rsidTr="00582918">
        <w:tc>
          <w:tcPr>
            <w:tcW w:w="1928" w:type="pct"/>
          </w:tcPr>
          <w:p w:rsidR="00582918" w:rsidRPr="00D328E9" w:rsidRDefault="00582918" w:rsidP="00582918">
            <w:pPr>
              <w:ind w:firstLine="0"/>
            </w:pPr>
            <w:r w:rsidRPr="00D328E9">
              <w:t>Лекционная аудитория (ауд. 2124, ауд. 226, ауд. 365, ауд. 388 и т.д.)</w:t>
            </w:r>
          </w:p>
        </w:tc>
        <w:tc>
          <w:tcPr>
            <w:tcW w:w="3072" w:type="pct"/>
          </w:tcPr>
          <w:p w:rsidR="00582918" w:rsidRPr="00D328E9" w:rsidRDefault="00582918" w:rsidP="00582918">
            <w:pPr>
              <w:ind w:firstLine="0"/>
            </w:pPr>
            <w:r w:rsidRPr="00D328E9">
              <w:t>Мультимедийные средства хранения, передачи  и предста</w:t>
            </w:r>
            <w:r w:rsidRPr="00D328E9">
              <w:t>в</w:t>
            </w:r>
            <w:r w:rsidRPr="00D328E9">
              <w:t>ления информации</w:t>
            </w:r>
          </w:p>
        </w:tc>
      </w:tr>
      <w:tr w:rsidR="000659B5" w:rsidRPr="00D328E9" w:rsidTr="00582918">
        <w:tc>
          <w:tcPr>
            <w:tcW w:w="1928" w:type="pct"/>
          </w:tcPr>
          <w:p w:rsidR="000659B5" w:rsidRPr="003B14C5" w:rsidRDefault="000659B5" w:rsidP="000373D1">
            <w:pPr>
              <w:ind w:firstLine="0"/>
            </w:pPr>
            <w:r w:rsidRPr="003B14C5">
              <w:t>Компьютерный класс</w:t>
            </w:r>
            <w:r>
              <w:t xml:space="preserve"> (ауд. 372, ауд. 245, ауд. 247, ауд. 144, ауд. 142 и т.д.)</w:t>
            </w:r>
          </w:p>
        </w:tc>
        <w:tc>
          <w:tcPr>
            <w:tcW w:w="3072" w:type="pct"/>
          </w:tcPr>
          <w:p w:rsidR="000659B5" w:rsidRDefault="000659B5" w:rsidP="000373D1">
            <w:pPr>
              <w:ind w:firstLine="0"/>
            </w:pPr>
            <w:r w:rsidRPr="003B14C5">
              <w:t>Персональные компьютеры с</w:t>
            </w:r>
            <w:r>
              <w:t xml:space="preserve"> ПО:</w:t>
            </w:r>
          </w:p>
          <w:p w:rsidR="000659B5" w:rsidRPr="00F468AA" w:rsidRDefault="000659B5" w:rsidP="000373D1">
            <w:pPr>
              <w:ind w:firstLine="0"/>
            </w:pPr>
            <w:r w:rsidRPr="00F468AA">
              <w:t xml:space="preserve">- </w:t>
            </w:r>
            <w:r>
              <w:t>Операционная</w:t>
            </w:r>
            <w:r w:rsidRPr="00F468AA">
              <w:t xml:space="preserve"> </w:t>
            </w:r>
            <w:r>
              <w:t>система</w:t>
            </w:r>
            <w:r w:rsidRPr="00F468AA">
              <w:t xml:space="preserve"> </w:t>
            </w:r>
            <w:r>
              <w:rPr>
                <w:lang w:val="en-US"/>
              </w:rPr>
              <w:t>MS</w:t>
            </w:r>
            <w:r w:rsidRPr="00F468AA">
              <w:t xml:space="preserve"> </w:t>
            </w:r>
            <w:r>
              <w:rPr>
                <w:lang w:val="en-US"/>
              </w:rPr>
              <w:t>Windows</w:t>
            </w:r>
            <w:r w:rsidRPr="00F468AA">
              <w:t xml:space="preserve"> - </w:t>
            </w:r>
            <w:r w:rsidRPr="0058315E">
              <w:rPr>
                <w:bCs/>
                <w:i/>
                <w:lang w:val="en-US"/>
              </w:rPr>
              <w:t>Microsoft</w:t>
            </w:r>
            <w:r w:rsidRPr="00F468AA">
              <w:rPr>
                <w:bCs/>
                <w:i/>
              </w:rPr>
              <w:t xml:space="preserve"> </w:t>
            </w:r>
            <w:r w:rsidRPr="0058315E">
              <w:rPr>
                <w:bCs/>
                <w:i/>
                <w:lang w:val="en-US"/>
              </w:rPr>
              <w:t>Imagine</w:t>
            </w:r>
            <w:r w:rsidRPr="00F468AA">
              <w:rPr>
                <w:bCs/>
                <w:i/>
              </w:rPr>
              <w:t xml:space="preserve"> </w:t>
            </w:r>
            <w:r w:rsidRPr="0058315E">
              <w:rPr>
                <w:bCs/>
                <w:i/>
                <w:lang w:val="en-US"/>
              </w:rPr>
              <w:t>Premium</w:t>
            </w:r>
            <w:r w:rsidRPr="00F468AA">
              <w:rPr>
                <w:bCs/>
                <w:i/>
              </w:rPr>
              <w:t xml:space="preserve"> </w:t>
            </w:r>
            <w:r w:rsidRPr="0058315E">
              <w:rPr>
                <w:bCs/>
                <w:i/>
                <w:lang w:val="en-US"/>
              </w:rPr>
              <w:t>D</w:t>
            </w:r>
            <w:r w:rsidRPr="00F468AA">
              <w:rPr>
                <w:bCs/>
                <w:i/>
              </w:rPr>
              <w:t xml:space="preserve">-1227-18 </w:t>
            </w:r>
            <w:r w:rsidRPr="00E34599">
              <w:rPr>
                <w:bCs/>
                <w:i/>
              </w:rPr>
              <w:t>от</w:t>
            </w:r>
            <w:r w:rsidRPr="00F468AA">
              <w:rPr>
                <w:bCs/>
                <w:i/>
              </w:rPr>
              <w:t xml:space="preserve"> 08.10.2018 </w:t>
            </w:r>
            <w:r w:rsidRPr="0058315E">
              <w:rPr>
                <w:bCs/>
                <w:i/>
              </w:rPr>
              <w:t>до</w:t>
            </w:r>
            <w:r w:rsidRPr="00F468AA">
              <w:rPr>
                <w:bCs/>
                <w:i/>
              </w:rPr>
              <w:t xml:space="preserve"> 08.10.2021 </w:t>
            </w:r>
            <w:r w:rsidRPr="00F468AA">
              <w:t>;</w:t>
            </w:r>
          </w:p>
          <w:p w:rsidR="000659B5" w:rsidRPr="003B14C5" w:rsidRDefault="000659B5" w:rsidP="000373D1">
            <w:pPr>
              <w:ind w:firstLine="0"/>
              <w:rPr>
                <w:lang w:val="en-US"/>
              </w:rPr>
            </w:pPr>
            <w:r w:rsidRPr="00525938">
              <w:rPr>
                <w:lang w:val="en-US"/>
              </w:rPr>
              <w:t xml:space="preserve">- </w:t>
            </w:r>
            <w:r>
              <w:t>Пакет</w:t>
            </w:r>
            <w:r w:rsidRPr="003B14C5">
              <w:rPr>
                <w:lang w:val="en-US"/>
              </w:rPr>
              <w:t xml:space="preserve"> MS Office </w:t>
            </w:r>
            <w:r w:rsidR="00D01A0E" w:rsidRPr="00D01A0E">
              <w:rPr>
                <w:lang w:val="en-US"/>
              </w:rPr>
              <w:t xml:space="preserve">2007 </w:t>
            </w:r>
            <w:r w:rsidRPr="003B14C5">
              <w:rPr>
                <w:lang w:val="en-US"/>
              </w:rPr>
              <w:t xml:space="preserve">(Microsoft Word, Microsoft Excel, Microsoft </w:t>
            </w:r>
            <w:r>
              <w:rPr>
                <w:lang w:val="en-US"/>
              </w:rPr>
              <w:t>Access</w:t>
            </w:r>
            <w:r w:rsidRPr="003B14C5">
              <w:rPr>
                <w:lang w:val="en-US"/>
              </w:rPr>
              <w:t>)</w:t>
            </w:r>
            <w:r w:rsidRPr="0058315E">
              <w:rPr>
                <w:lang w:val="en-US"/>
              </w:rPr>
              <w:t xml:space="preserve"> - </w:t>
            </w:r>
            <w:r w:rsidRPr="0058315E">
              <w:rPr>
                <w:bCs/>
                <w:i/>
                <w:lang w:val="en-US"/>
              </w:rPr>
              <w:t xml:space="preserve">Microsoft Open License 42649837, </w:t>
            </w:r>
            <w:r w:rsidRPr="0058315E">
              <w:rPr>
                <w:bCs/>
                <w:i/>
              </w:rPr>
              <w:t>бе</w:t>
            </w:r>
            <w:r w:rsidRPr="0058315E">
              <w:rPr>
                <w:bCs/>
                <w:i/>
              </w:rPr>
              <w:t>с</w:t>
            </w:r>
            <w:r w:rsidRPr="0058315E">
              <w:rPr>
                <w:bCs/>
                <w:i/>
              </w:rPr>
              <w:t>срочная</w:t>
            </w:r>
            <w:r w:rsidRPr="003B14C5">
              <w:rPr>
                <w:lang w:val="en-US"/>
              </w:rPr>
              <w:t>;</w:t>
            </w:r>
          </w:p>
          <w:p w:rsidR="000659B5" w:rsidRPr="0058315E" w:rsidRDefault="000659B5" w:rsidP="000373D1">
            <w:pPr>
              <w:ind w:firstLine="0"/>
              <w:rPr>
                <w:lang w:val="en-US"/>
              </w:rPr>
            </w:pPr>
            <w:r w:rsidRPr="00525938">
              <w:rPr>
                <w:lang w:val="en-US"/>
              </w:rPr>
              <w:t xml:space="preserve">- </w:t>
            </w:r>
            <w:r>
              <w:t>Архиватор</w:t>
            </w:r>
            <w:r w:rsidRPr="0058315E">
              <w:rPr>
                <w:lang w:val="en-US"/>
              </w:rPr>
              <w:t xml:space="preserve"> 7</w:t>
            </w:r>
            <w:r>
              <w:rPr>
                <w:lang w:val="en-US"/>
              </w:rPr>
              <w:t>zip</w:t>
            </w:r>
            <w:r w:rsidRPr="0058315E">
              <w:rPr>
                <w:lang w:val="en-US"/>
              </w:rPr>
              <w:t xml:space="preserve"> - </w:t>
            </w:r>
            <w:r w:rsidRPr="0058315E">
              <w:rPr>
                <w:bCs/>
                <w:i/>
                <w:lang w:val="en-US"/>
              </w:rPr>
              <w:t xml:space="preserve">GNU LGPL, </w:t>
            </w:r>
            <w:r w:rsidRPr="0058315E">
              <w:rPr>
                <w:bCs/>
                <w:i/>
              </w:rPr>
              <w:t>бессрочная</w:t>
            </w:r>
            <w:r w:rsidRPr="0058315E">
              <w:rPr>
                <w:lang w:val="en-US"/>
              </w:rPr>
              <w:t>;</w:t>
            </w:r>
          </w:p>
          <w:p w:rsidR="000659B5" w:rsidRPr="003B14C5" w:rsidRDefault="000659B5" w:rsidP="000373D1">
            <w:pPr>
              <w:ind w:firstLine="0"/>
            </w:pPr>
            <w:r>
              <w:t xml:space="preserve">- Система компьютерной математики </w:t>
            </w:r>
            <w:r w:rsidRPr="003B14C5">
              <w:rPr>
                <w:lang w:val="en-US"/>
              </w:rPr>
              <w:t>MathCad</w:t>
            </w:r>
            <w:r>
              <w:t xml:space="preserve"> - </w:t>
            </w:r>
            <w:r w:rsidRPr="0058315E">
              <w:rPr>
                <w:bCs/>
                <w:i/>
              </w:rPr>
              <w:t xml:space="preserve">43813518 </w:t>
            </w:r>
            <w:r w:rsidRPr="0058315E">
              <w:rPr>
                <w:bCs/>
                <w:i/>
                <w:lang w:val="en-US"/>
              </w:rPr>
              <w:t>D</w:t>
            </w:r>
            <w:r w:rsidRPr="0058315E">
              <w:rPr>
                <w:bCs/>
                <w:i/>
              </w:rPr>
              <w:t>-1662-13 от 22.11.2013</w:t>
            </w:r>
            <w:r>
              <w:t>;</w:t>
            </w:r>
          </w:p>
          <w:p w:rsidR="000659B5" w:rsidRPr="003B14C5" w:rsidRDefault="000659B5" w:rsidP="000373D1">
            <w:pPr>
              <w:ind w:firstLine="0"/>
            </w:pPr>
            <w:r>
              <w:t>- выход</w:t>
            </w:r>
            <w:r w:rsidRPr="003B14C5">
              <w:t xml:space="preserve"> в Интернет</w:t>
            </w:r>
            <w:r>
              <w:t>.</w:t>
            </w:r>
          </w:p>
        </w:tc>
      </w:tr>
      <w:tr w:rsidR="00582918" w:rsidRPr="00D328E9" w:rsidTr="00582918">
        <w:tc>
          <w:tcPr>
            <w:tcW w:w="1928" w:type="pct"/>
          </w:tcPr>
          <w:p w:rsidR="00582918" w:rsidRPr="00D328E9" w:rsidRDefault="00582918" w:rsidP="00582918">
            <w:pPr>
              <w:ind w:firstLine="0"/>
            </w:pPr>
            <w:r w:rsidRPr="0037213D">
              <w:t>Лаборатория радиомониторинга и контроля утечек информации, ауд. 226</w:t>
            </w:r>
          </w:p>
        </w:tc>
        <w:tc>
          <w:tcPr>
            <w:tcW w:w="3072" w:type="pct"/>
          </w:tcPr>
          <w:p w:rsidR="00582918" w:rsidRDefault="00582918" w:rsidP="00582918">
            <w:pPr>
              <w:ind w:firstLine="0"/>
            </w:pPr>
            <w:r w:rsidRPr="00BA4E01">
              <w:t>Комплекс радиомониторинга «Касандра К-6»</w:t>
            </w:r>
            <w:r>
              <w:t>;</w:t>
            </w:r>
          </w:p>
          <w:p w:rsidR="00582918" w:rsidRDefault="00582918" w:rsidP="00582918">
            <w:pPr>
              <w:ind w:firstLine="0"/>
            </w:pPr>
            <w:r w:rsidRPr="00BA4E01">
              <w:t>Комплекс радиомониторинга «Касандра К-</w:t>
            </w:r>
            <w:r>
              <w:t>21</w:t>
            </w:r>
            <w:r w:rsidRPr="00BA4E01">
              <w:t>»</w:t>
            </w:r>
            <w:r>
              <w:t>;</w:t>
            </w:r>
          </w:p>
          <w:p w:rsidR="00582918" w:rsidRDefault="00582918" w:rsidP="00582918">
            <w:pPr>
              <w:ind w:firstLine="0"/>
            </w:pPr>
            <w:r w:rsidRPr="00BA4E01">
              <w:t>Анализатор спектра «АКС-1301»</w:t>
            </w:r>
            <w:r>
              <w:t>;</w:t>
            </w:r>
          </w:p>
          <w:p w:rsidR="00582918" w:rsidRPr="00D328E9" w:rsidRDefault="00582918" w:rsidP="00582918">
            <w:pPr>
              <w:ind w:firstLine="0"/>
            </w:pPr>
            <w:r w:rsidRPr="00BA4E01">
              <w:t>Комплект учебного оборудования «Беспроводные компь</w:t>
            </w:r>
            <w:r w:rsidRPr="00BA4E01">
              <w:t>ю</w:t>
            </w:r>
            <w:r w:rsidRPr="00BA4E01">
              <w:t>терные сети ЭВМ»</w:t>
            </w:r>
            <w:r>
              <w:t>;</w:t>
            </w:r>
          </w:p>
        </w:tc>
      </w:tr>
      <w:tr w:rsidR="000659B5" w:rsidRPr="00D328E9" w:rsidTr="00582918">
        <w:tc>
          <w:tcPr>
            <w:tcW w:w="1928" w:type="pct"/>
          </w:tcPr>
          <w:p w:rsidR="000659B5" w:rsidRPr="00E73F2B" w:rsidRDefault="000659B5" w:rsidP="000373D1">
            <w:pPr>
              <w:ind w:firstLine="0"/>
            </w:pPr>
            <w:r w:rsidRPr="00E73F2B">
              <w:t>Аудитории для самостоятельной р</w:t>
            </w:r>
            <w:r w:rsidRPr="00E73F2B">
              <w:t>а</w:t>
            </w:r>
            <w:r w:rsidRPr="00E73F2B">
              <w:t>боты</w:t>
            </w:r>
            <w:r>
              <w:t xml:space="preserve"> (ауд.132а)</w:t>
            </w:r>
            <w:r w:rsidRPr="00E73F2B">
              <w:t>: компьютерные классы; читальные залы библиотеки</w:t>
            </w:r>
          </w:p>
        </w:tc>
        <w:tc>
          <w:tcPr>
            <w:tcW w:w="3072" w:type="pct"/>
          </w:tcPr>
          <w:p w:rsidR="000659B5" w:rsidRDefault="000659B5" w:rsidP="000373D1">
            <w:pPr>
              <w:ind w:firstLine="0"/>
            </w:pPr>
            <w:r w:rsidRPr="003B14C5">
              <w:t>Персональные компьютеры с</w:t>
            </w:r>
            <w:r>
              <w:t xml:space="preserve"> ПО:</w:t>
            </w:r>
          </w:p>
          <w:p w:rsidR="000659B5" w:rsidRPr="00F468AA" w:rsidRDefault="000659B5" w:rsidP="000373D1">
            <w:pPr>
              <w:ind w:firstLine="0"/>
            </w:pPr>
            <w:r w:rsidRPr="00F468AA">
              <w:t xml:space="preserve">- </w:t>
            </w:r>
            <w:r>
              <w:t>Операционная</w:t>
            </w:r>
            <w:r w:rsidRPr="00F468AA">
              <w:t xml:space="preserve"> </w:t>
            </w:r>
            <w:r>
              <w:t>система</w:t>
            </w:r>
            <w:r w:rsidRPr="00F468AA">
              <w:t xml:space="preserve"> </w:t>
            </w:r>
            <w:r>
              <w:rPr>
                <w:lang w:val="en-US"/>
              </w:rPr>
              <w:t>MS</w:t>
            </w:r>
            <w:r w:rsidRPr="00F468AA">
              <w:t xml:space="preserve"> </w:t>
            </w:r>
            <w:r>
              <w:rPr>
                <w:lang w:val="en-US"/>
              </w:rPr>
              <w:t>Windows</w:t>
            </w:r>
            <w:r w:rsidRPr="00F468AA">
              <w:t xml:space="preserve"> - </w:t>
            </w:r>
            <w:r w:rsidRPr="0058315E">
              <w:rPr>
                <w:bCs/>
                <w:i/>
                <w:lang w:val="en-US"/>
              </w:rPr>
              <w:t>Microsoft</w:t>
            </w:r>
            <w:r w:rsidRPr="00F468AA">
              <w:rPr>
                <w:bCs/>
                <w:i/>
              </w:rPr>
              <w:t xml:space="preserve"> </w:t>
            </w:r>
            <w:r w:rsidRPr="0058315E">
              <w:rPr>
                <w:bCs/>
                <w:i/>
                <w:lang w:val="en-US"/>
              </w:rPr>
              <w:t>Imagine</w:t>
            </w:r>
            <w:r w:rsidRPr="00F468AA">
              <w:rPr>
                <w:bCs/>
                <w:i/>
              </w:rPr>
              <w:t xml:space="preserve"> - </w:t>
            </w:r>
            <w:r w:rsidRPr="0058315E">
              <w:rPr>
                <w:bCs/>
                <w:i/>
                <w:lang w:val="en-US"/>
              </w:rPr>
              <w:t>Premium</w:t>
            </w:r>
            <w:r w:rsidRPr="00F468AA">
              <w:rPr>
                <w:bCs/>
                <w:i/>
              </w:rPr>
              <w:t xml:space="preserve"> </w:t>
            </w:r>
            <w:r w:rsidRPr="0058315E">
              <w:rPr>
                <w:bCs/>
                <w:i/>
                <w:lang w:val="en-US"/>
              </w:rPr>
              <w:t>D</w:t>
            </w:r>
            <w:r w:rsidRPr="00F468AA">
              <w:rPr>
                <w:bCs/>
                <w:i/>
              </w:rPr>
              <w:t xml:space="preserve">-1227-18 </w:t>
            </w:r>
            <w:r w:rsidRPr="00E34599">
              <w:rPr>
                <w:bCs/>
                <w:i/>
              </w:rPr>
              <w:t>от</w:t>
            </w:r>
            <w:r w:rsidRPr="00F468AA">
              <w:rPr>
                <w:bCs/>
                <w:i/>
              </w:rPr>
              <w:t xml:space="preserve"> 08.10.2018 </w:t>
            </w:r>
            <w:r w:rsidRPr="0058315E">
              <w:rPr>
                <w:bCs/>
                <w:i/>
              </w:rPr>
              <w:t>до</w:t>
            </w:r>
            <w:r w:rsidRPr="00F468AA">
              <w:rPr>
                <w:bCs/>
                <w:i/>
              </w:rPr>
              <w:t xml:space="preserve"> 08.10.2021 </w:t>
            </w:r>
            <w:r w:rsidRPr="00F468AA">
              <w:t>;</w:t>
            </w:r>
          </w:p>
          <w:p w:rsidR="000659B5" w:rsidRPr="003B14C5" w:rsidRDefault="000659B5" w:rsidP="000373D1">
            <w:pPr>
              <w:ind w:firstLine="0"/>
              <w:rPr>
                <w:lang w:val="en-US"/>
              </w:rPr>
            </w:pPr>
            <w:r w:rsidRPr="00525938">
              <w:rPr>
                <w:lang w:val="en-US"/>
              </w:rPr>
              <w:t xml:space="preserve">- </w:t>
            </w:r>
            <w:r>
              <w:t>Пакет</w:t>
            </w:r>
            <w:r w:rsidRPr="003B14C5">
              <w:rPr>
                <w:lang w:val="en-US"/>
              </w:rPr>
              <w:t xml:space="preserve"> MS Office </w:t>
            </w:r>
            <w:r w:rsidR="00D01A0E" w:rsidRPr="00D01A0E">
              <w:rPr>
                <w:lang w:val="en-US"/>
              </w:rPr>
              <w:t xml:space="preserve">2007 </w:t>
            </w:r>
            <w:r w:rsidRPr="003B14C5">
              <w:rPr>
                <w:lang w:val="en-US"/>
              </w:rPr>
              <w:t xml:space="preserve">(Microsoft Word, Microsoft Excel, Microsoft </w:t>
            </w:r>
            <w:r>
              <w:rPr>
                <w:lang w:val="en-US"/>
              </w:rPr>
              <w:t>Access</w:t>
            </w:r>
            <w:r w:rsidRPr="003B14C5">
              <w:rPr>
                <w:lang w:val="en-US"/>
              </w:rPr>
              <w:t>)</w:t>
            </w:r>
            <w:r w:rsidRPr="0058315E">
              <w:rPr>
                <w:lang w:val="en-US"/>
              </w:rPr>
              <w:t xml:space="preserve"> - </w:t>
            </w:r>
            <w:r w:rsidRPr="0058315E">
              <w:rPr>
                <w:bCs/>
                <w:i/>
                <w:lang w:val="en-US"/>
              </w:rPr>
              <w:t xml:space="preserve">Microsoft Open License 42649837, </w:t>
            </w:r>
            <w:r w:rsidRPr="0058315E">
              <w:rPr>
                <w:bCs/>
                <w:i/>
              </w:rPr>
              <w:t>бе</w:t>
            </w:r>
            <w:r w:rsidRPr="0058315E">
              <w:rPr>
                <w:bCs/>
                <w:i/>
              </w:rPr>
              <w:t>с</w:t>
            </w:r>
            <w:r w:rsidRPr="0058315E">
              <w:rPr>
                <w:bCs/>
                <w:i/>
              </w:rPr>
              <w:t>срочная</w:t>
            </w:r>
            <w:r w:rsidRPr="003B14C5">
              <w:rPr>
                <w:lang w:val="en-US"/>
              </w:rPr>
              <w:t>;</w:t>
            </w:r>
          </w:p>
          <w:p w:rsidR="000659B5" w:rsidRPr="0058315E" w:rsidRDefault="000659B5" w:rsidP="000373D1">
            <w:pPr>
              <w:ind w:firstLine="0"/>
              <w:rPr>
                <w:lang w:val="en-US"/>
              </w:rPr>
            </w:pPr>
            <w:r w:rsidRPr="00525938">
              <w:rPr>
                <w:lang w:val="en-US"/>
              </w:rPr>
              <w:t xml:space="preserve">- </w:t>
            </w:r>
            <w:r>
              <w:t>Архиватор</w:t>
            </w:r>
            <w:r w:rsidRPr="0058315E">
              <w:rPr>
                <w:lang w:val="en-US"/>
              </w:rPr>
              <w:t xml:space="preserve"> 7</w:t>
            </w:r>
            <w:r>
              <w:rPr>
                <w:lang w:val="en-US"/>
              </w:rPr>
              <w:t>zip</w:t>
            </w:r>
            <w:r w:rsidRPr="0058315E">
              <w:rPr>
                <w:lang w:val="en-US"/>
              </w:rPr>
              <w:t xml:space="preserve"> - </w:t>
            </w:r>
            <w:r w:rsidRPr="0058315E">
              <w:rPr>
                <w:bCs/>
                <w:i/>
                <w:lang w:val="en-US"/>
              </w:rPr>
              <w:t xml:space="preserve">GNU LGPL, </w:t>
            </w:r>
            <w:r w:rsidRPr="0058315E">
              <w:rPr>
                <w:bCs/>
                <w:i/>
              </w:rPr>
              <w:t>бессрочная</w:t>
            </w:r>
            <w:r w:rsidRPr="0058315E">
              <w:rPr>
                <w:lang w:val="en-US"/>
              </w:rPr>
              <w:t>;</w:t>
            </w:r>
          </w:p>
          <w:p w:rsidR="000659B5" w:rsidRPr="00E73F2B" w:rsidRDefault="000659B5" w:rsidP="000373D1">
            <w:pPr>
              <w:ind w:firstLine="0"/>
            </w:pPr>
            <w:r>
              <w:t>- Выход</w:t>
            </w:r>
            <w:r w:rsidRPr="00E73F2B">
              <w:t xml:space="preserve"> в</w:t>
            </w:r>
            <w:r>
              <w:t xml:space="preserve"> Интернет и с доступ</w:t>
            </w:r>
            <w:r w:rsidRPr="00E73F2B">
              <w:t xml:space="preserve"> в электронную информац</w:t>
            </w:r>
            <w:r w:rsidRPr="00E73F2B">
              <w:t>и</w:t>
            </w:r>
            <w:r w:rsidRPr="00E73F2B">
              <w:t xml:space="preserve">онно-образовательную среду университета </w:t>
            </w:r>
          </w:p>
        </w:tc>
      </w:tr>
    </w:tbl>
    <w:p w:rsidR="00582918" w:rsidRDefault="00582918" w:rsidP="00582918">
      <w:pPr>
        <w:pStyle w:val="Style7"/>
        <w:widowControl/>
        <w:ind w:firstLine="709"/>
        <w:jc w:val="both"/>
        <w:rPr>
          <w:rStyle w:val="FontStyle28"/>
          <w:b w:val="0"/>
          <w:i/>
          <w:smallCaps w:val="0"/>
          <w:sz w:val="20"/>
          <w:szCs w:val="20"/>
        </w:rPr>
      </w:pPr>
    </w:p>
    <w:p w:rsidR="00DB3236" w:rsidRPr="000828C1" w:rsidRDefault="00DB3236" w:rsidP="00DB3236">
      <w:pPr>
        <w:ind w:firstLine="567"/>
        <w:jc w:val="both"/>
        <w:rPr>
          <w:bCs/>
        </w:rPr>
      </w:pPr>
    </w:p>
    <w:p w:rsidR="005B71EB" w:rsidRPr="001603C6" w:rsidRDefault="00DB3236" w:rsidP="00D01A0E">
      <w:pPr>
        <w:ind w:firstLine="567"/>
        <w:jc w:val="both"/>
        <w:rPr>
          <w:b/>
          <w:bCs/>
        </w:rPr>
      </w:pPr>
      <w:r w:rsidRPr="00E273F6">
        <w:rPr>
          <w:bCs/>
          <w:sz w:val="20"/>
          <w:szCs w:val="20"/>
        </w:rPr>
        <w:t>Программа составлена в соо</w:t>
      </w:r>
      <w:r>
        <w:rPr>
          <w:bCs/>
          <w:sz w:val="20"/>
          <w:szCs w:val="20"/>
        </w:rPr>
        <w:t>тветствии с требованиями ФГОС В</w:t>
      </w:r>
      <w:r w:rsidRPr="00E273F6">
        <w:rPr>
          <w:bCs/>
          <w:sz w:val="20"/>
          <w:szCs w:val="20"/>
        </w:rPr>
        <w:t xml:space="preserve">О </w:t>
      </w:r>
      <w:r>
        <w:rPr>
          <w:bCs/>
          <w:sz w:val="20"/>
          <w:szCs w:val="20"/>
        </w:rPr>
        <w:t>с учетом рекомендаций и ПрООП В</w:t>
      </w:r>
      <w:r w:rsidRPr="00E273F6">
        <w:rPr>
          <w:bCs/>
          <w:sz w:val="20"/>
          <w:szCs w:val="20"/>
        </w:rPr>
        <w:t>О для сп</w:t>
      </w:r>
      <w:r w:rsidRPr="00E273F6">
        <w:rPr>
          <w:bCs/>
          <w:sz w:val="20"/>
          <w:szCs w:val="20"/>
        </w:rPr>
        <w:t>е</w:t>
      </w:r>
      <w:r w:rsidRPr="00E273F6">
        <w:rPr>
          <w:bCs/>
          <w:sz w:val="20"/>
          <w:szCs w:val="20"/>
        </w:rPr>
        <w:t xml:space="preserve">циальности </w:t>
      </w:r>
      <w:r>
        <w:rPr>
          <w:bCs/>
          <w:i/>
          <w:sz w:val="20"/>
          <w:szCs w:val="20"/>
        </w:rPr>
        <w:t xml:space="preserve">10.05.03 </w:t>
      </w:r>
      <w:r w:rsidRPr="00E273F6">
        <w:rPr>
          <w:bCs/>
          <w:i/>
          <w:sz w:val="20"/>
          <w:szCs w:val="20"/>
        </w:rPr>
        <w:t>Информационная безопасность автоматизированных систем. Специализация «Обеспечение и</w:t>
      </w:r>
      <w:r w:rsidRPr="00E273F6">
        <w:rPr>
          <w:bCs/>
          <w:i/>
          <w:sz w:val="20"/>
          <w:szCs w:val="20"/>
        </w:rPr>
        <w:t>н</w:t>
      </w:r>
      <w:r w:rsidRPr="00E273F6">
        <w:rPr>
          <w:bCs/>
          <w:i/>
          <w:sz w:val="20"/>
          <w:szCs w:val="20"/>
        </w:rPr>
        <w:t>формационной безопасности распределенных информационных систем».</w:t>
      </w:r>
    </w:p>
    <w:sectPr w:rsidR="005B71EB" w:rsidRPr="001603C6" w:rsidSect="005E0E6A">
      <w:pgSz w:w="11907" w:h="16840" w:code="9"/>
      <w:pgMar w:top="1134" w:right="851" w:bottom="851" w:left="79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37A" w:rsidRDefault="0034137A">
      <w:r>
        <w:separator/>
      </w:r>
    </w:p>
  </w:endnote>
  <w:endnote w:type="continuationSeparator" w:id="0">
    <w:p w:rsidR="0034137A" w:rsidRDefault="00341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E55" w:rsidRDefault="000A6A6D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07E5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7E55" w:rsidRDefault="00907E55" w:rsidP="0087519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1887985"/>
      <w:docPartObj>
        <w:docPartGallery w:val="Page Numbers (Bottom of Page)"/>
        <w:docPartUnique/>
      </w:docPartObj>
    </w:sdtPr>
    <w:sdtContent>
      <w:p w:rsidR="00907E55" w:rsidRDefault="000A6A6D">
        <w:pPr>
          <w:pStyle w:val="a4"/>
          <w:jc w:val="right"/>
        </w:pPr>
        <w:r>
          <w:fldChar w:fldCharType="begin"/>
        </w:r>
        <w:r w:rsidR="00A84E80">
          <w:instrText xml:space="preserve"> PAGE   \* MERGEFORMAT </w:instrText>
        </w:r>
        <w:r>
          <w:fldChar w:fldCharType="separate"/>
        </w:r>
        <w:r w:rsidR="00FB71E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07E55" w:rsidRDefault="00907E55" w:rsidP="0087519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37A" w:rsidRDefault="0034137A">
      <w:r>
        <w:separator/>
      </w:r>
    </w:p>
  </w:footnote>
  <w:footnote w:type="continuationSeparator" w:id="0">
    <w:p w:rsidR="0034137A" w:rsidRDefault="003413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536"/>
    <w:multiLevelType w:val="hybridMultilevel"/>
    <w:tmpl w:val="69241F04"/>
    <w:lvl w:ilvl="0" w:tplc="506CAB2C">
      <w:start w:val="1"/>
      <w:numFmt w:val="decimal"/>
      <w:lvlText w:val="%1."/>
      <w:lvlJc w:val="left"/>
      <w:pPr>
        <w:ind w:left="199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085FAD"/>
    <w:multiLevelType w:val="hybridMultilevel"/>
    <w:tmpl w:val="69241F04"/>
    <w:lvl w:ilvl="0" w:tplc="506CAB2C">
      <w:start w:val="1"/>
      <w:numFmt w:val="decimal"/>
      <w:lvlText w:val="%1."/>
      <w:lvlJc w:val="left"/>
      <w:pPr>
        <w:ind w:left="199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EB1DF3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9F93978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41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5192D"/>
    <w:multiLevelType w:val="hybridMultilevel"/>
    <w:tmpl w:val="1B6EC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6666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1244313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17473"/>
    <w:multiLevelType w:val="multilevel"/>
    <w:tmpl w:val="AADA14C6"/>
    <w:lvl w:ilvl="0">
      <w:start w:val="1"/>
      <w:numFmt w:val="decimal"/>
      <w:pStyle w:val="47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77" w:hanging="1068"/>
      </w:pPr>
    </w:lvl>
    <w:lvl w:ilvl="2">
      <w:start w:val="1"/>
      <w:numFmt w:val="decimal"/>
      <w:isLgl/>
      <w:lvlText w:val="%1.%2.%3."/>
      <w:lvlJc w:val="left"/>
      <w:pPr>
        <w:ind w:left="1777" w:hanging="1068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9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22058BD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A6B0C"/>
    <w:multiLevelType w:val="hybridMultilevel"/>
    <w:tmpl w:val="1B6EC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420AA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77AC6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C827A0"/>
    <w:multiLevelType w:val="multilevel"/>
    <w:tmpl w:val="DC6A6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37E253D"/>
    <w:multiLevelType w:val="hybridMultilevel"/>
    <w:tmpl w:val="991A01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4365572">
      <w:start w:val="1"/>
      <w:numFmt w:val="decimal"/>
      <w:pStyle w:val="a"/>
      <w:lvlText w:val="%2)"/>
      <w:lvlJc w:val="left"/>
      <w:pPr>
        <w:tabs>
          <w:tab w:val="num" w:pos="2101"/>
        </w:tabs>
        <w:ind w:left="2101" w:hanging="661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BD11168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022C7"/>
    <w:multiLevelType w:val="multilevel"/>
    <w:tmpl w:val="9B209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3EF449F2"/>
    <w:multiLevelType w:val="multilevel"/>
    <w:tmpl w:val="19C26642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>
    <w:nsid w:val="40CF76BA"/>
    <w:multiLevelType w:val="hybridMultilevel"/>
    <w:tmpl w:val="1B6EC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835B5D"/>
    <w:multiLevelType w:val="hybridMultilevel"/>
    <w:tmpl w:val="7D1884DA"/>
    <w:lvl w:ilvl="0" w:tplc="506CAB2C">
      <w:start w:val="1"/>
      <w:numFmt w:val="decimal"/>
      <w:lvlText w:val="%1."/>
      <w:lvlJc w:val="left"/>
      <w:pPr>
        <w:ind w:left="2712" w:hanging="70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5AD4357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633A2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500F08B9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93595E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C2794B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47270"/>
    <w:multiLevelType w:val="multilevel"/>
    <w:tmpl w:val="BED461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>
    <w:nsid w:val="55C64B49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0D7FB1"/>
    <w:multiLevelType w:val="hybridMultilevel"/>
    <w:tmpl w:val="69241F04"/>
    <w:lvl w:ilvl="0" w:tplc="506CAB2C">
      <w:start w:val="1"/>
      <w:numFmt w:val="decimal"/>
      <w:lvlText w:val="%1."/>
      <w:lvlJc w:val="left"/>
      <w:pPr>
        <w:ind w:left="199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617749D"/>
    <w:multiLevelType w:val="hybridMultilevel"/>
    <w:tmpl w:val="1B6EC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615373"/>
    <w:multiLevelType w:val="hybridMultilevel"/>
    <w:tmpl w:val="69241F04"/>
    <w:lvl w:ilvl="0" w:tplc="506CAB2C">
      <w:start w:val="1"/>
      <w:numFmt w:val="decimal"/>
      <w:lvlText w:val="%1."/>
      <w:lvlJc w:val="left"/>
      <w:pPr>
        <w:ind w:left="199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7BE204A"/>
    <w:multiLevelType w:val="hybridMultilevel"/>
    <w:tmpl w:val="1B6EC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2D3EDB"/>
    <w:multiLevelType w:val="hybridMultilevel"/>
    <w:tmpl w:val="1B6EC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020B8E"/>
    <w:multiLevelType w:val="hybridMultilevel"/>
    <w:tmpl w:val="1B6EC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A70F64"/>
    <w:multiLevelType w:val="multilevel"/>
    <w:tmpl w:val="760C3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>
    <w:nsid w:val="7C2E4284"/>
    <w:multiLevelType w:val="hybridMultilevel"/>
    <w:tmpl w:val="150E36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9"/>
  </w:num>
  <w:num w:numId="3">
    <w:abstractNumId w:val="15"/>
  </w:num>
  <w:num w:numId="4">
    <w:abstractNumId w:val="16"/>
  </w:num>
  <w:num w:numId="5">
    <w:abstractNumId w:val="4"/>
  </w:num>
  <w:num w:numId="6">
    <w:abstractNumId w:val="19"/>
  </w:num>
  <w:num w:numId="7">
    <w:abstractNumId w:val="31"/>
  </w:num>
  <w:num w:numId="8">
    <w:abstractNumId w:val="21"/>
  </w:num>
  <w:num w:numId="9">
    <w:abstractNumId w:val="3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3"/>
  </w:num>
  <w:num w:numId="13">
    <w:abstractNumId w:val="2"/>
  </w:num>
  <w:num w:numId="14">
    <w:abstractNumId w:val="20"/>
  </w:num>
  <w:num w:numId="15">
    <w:abstractNumId w:val="0"/>
  </w:num>
  <w:num w:numId="16">
    <w:abstractNumId w:val="34"/>
  </w:num>
  <w:num w:numId="17">
    <w:abstractNumId w:val="36"/>
  </w:num>
  <w:num w:numId="18">
    <w:abstractNumId w:val="30"/>
  </w:num>
  <w:num w:numId="19">
    <w:abstractNumId w:val="29"/>
  </w:num>
  <w:num w:numId="20">
    <w:abstractNumId w:val="5"/>
  </w:num>
  <w:num w:numId="21">
    <w:abstractNumId w:val="1"/>
  </w:num>
  <w:num w:numId="22">
    <w:abstractNumId w:val="32"/>
  </w:num>
  <w:num w:numId="23">
    <w:abstractNumId w:val="1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8"/>
  </w:num>
  <w:num w:numId="27">
    <w:abstractNumId w:val="24"/>
  </w:num>
  <w:num w:numId="28">
    <w:abstractNumId w:val="12"/>
  </w:num>
  <w:num w:numId="29">
    <w:abstractNumId w:val="22"/>
  </w:num>
  <w:num w:numId="30">
    <w:abstractNumId w:val="7"/>
  </w:num>
  <w:num w:numId="31">
    <w:abstractNumId w:val="25"/>
  </w:num>
  <w:num w:numId="32">
    <w:abstractNumId w:val="13"/>
  </w:num>
  <w:num w:numId="33">
    <w:abstractNumId w:val="17"/>
  </w:num>
  <w:num w:numId="34">
    <w:abstractNumId w:val="3"/>
  </w:num>
  <w:num w:numId="35">
    <w:abstractNumId w:val="26"/>
  </w:num>
  <w:num w:numId="36">
    <w:abstractNumId w:val="14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D91"/>
    <w:rsid w:val="00015DA3"/>
    <w:rsid w:val="000246E3"/>
    <w:rsid w:val="00024CCE"/>
    <w:rsid w:val="00026DAE"/>
    <w:rsid w:val="000306DD"/>
    <w:rsid w:val="00036D6F"/>
    <w:rsid w:val="000373D1"/>
    <w:rsid w:val="0004233A"/>
    <w:rsid w:val="0004271B"/>
    <w:rsid w:val="00043F72"/>
    <w:rsid w:val="00045BEE"/>
    <w:rsid w:val="00050161"/>
    <w:rsid w:val="000516B2"/>
    <w:rsid w:val="000527EF"/>
    <w:rsid w:val="00052998"/>
    <w:rsid w:val="00053116"/>
    <w:rsid w:val="00054FE2"/>
    <w:rsid w:val="00055516"/>
    <w:rsid w:val="0005594C"/>
    <w:rsid w:val="00060819"/>
    <w:rsid w:val="00063D00"/>
    <w:rsid w:val="000659B5"/>
    <w:rsid w:val="00066EA9"/>
    <w:rsid w:val="000715D6"/>
    <w:rsid w:val="000717F8"/>
    <w:rsid w:val="000736F4"/>
    <w:rsid w:val="0008161B"/>
    <w:rsid w:val="00083F7D"/>
    <w:rsid w:val="00094253"/>
    <w:rsid w:val="00097485"/>
    <w:rsid w:val="000A1EB1"/>
    <w:rsid w:val="000A1FF0"/>
    <w:rsid w:val="000A2EFC"/>
    <w:rsid w:val="000A6A6D"/>
    <w:rsid w:val="000B0916"/>
    <w:rsid w:val="000B6E40"/>
    <w:rsid w:val="000B7F1A"/>
    <w:rsid w:val="000D2DE9"/>
    <w:rsid w:val="000D3418"/>
    <w:rsid w:val="000E1627"/>
    <w:rsid w:val="000E791C"/>
    <w:rsid w:val="000F10A7"/>
    <w:rsid w:val="000F5736"/>
    <w:rsid w:val="000F5AC3"/>
    <w:rsid w:val="000F5FD0"/>
    <w:rsid w:val="001013BB"/>
    <w:rsid w:val="00104589"/>
    <w:rsid w:val="00107795"/>
    <w:rsid w:val="00113E76"/>
    <w:rsid w:val="0011580B"/>
    <w:rsid w:val="00120B1E"/>
    <w:rsid w:val="00121347"/>
    <w:rsid w:val="001213A8"/>
    <w:rsid w:val="0012639D"/>
    <w:rsid w:val="001328ED"/>
    <w:rsid w:val="00133A46"/>
    <w:rsid w:val="00133EF7"/>
    <w:rsid w:val="0013405F"/>
    <w:rsid w:val="00136096"/>
    <w:rsid w:val="001509BB"/>
    <w:rsid w:val="00152163"/>
    <w:rsid w:val="0015435A"/>
    <w:rsid w:val="00155815"/>
    <w:rsid w:val="00157957"/>
    <w:rsid w:val="00165F62"/>
    <w:rsid w:val="00173749"/>
    <w:rsid w:val="00173E53"/>
    <w:rsid w:val="00181AEA"/>
    <w:rsid w:val="0019209A"/>
    <w:rsid w:val="00196512"/>
    <w:rsid w:val="00196A06"/>
    <w:rsid w:val="001A182E"/>
    <w:rsid w:val="001A2124"/>
    <w:rsid w:val="001A4E6B"/>
    <w:rsid w:val="001B524F"/>
    <w:rsid w:val="001B6A77"/>
    <w:rsid w:val="001C07E7"/>
    <w:rsid w:val="001C13FB"/>
    <w:rsid w:val="001C2DC9"/>
    <w:rsid w:val="001D177A"/>
    <w:rsid w:val="001D205C"/>
    <w:rsid w:val="001D3A0F"/>
    <w:rsid w:val="001D67C0"/>
    <w:rsid w:val="001E09C3"/>
    <w:rsid w:val="001F0E72"/>
    <w:rsid w:val="001F34A9"/>
    <w:rsid w:val="001F7361"/>
    <w:rsid w:val="00203809"/>
    <w:rsid w:val="0020485C"/>
    <w:rsid w:val="00205EF9"/>
    <w:rsid w:val="00207F00"/>
    <w:rsid w:val="00217581"/>
    <w:rsid w:val="00217A9E"/>
    <w:rsid w:val="00220733"/>
    <w:rsid w:val="00223193"/>
    <w:rsid w:val="00224D9E"/>
    <w:rsid w:val="00225127"/>
    <w:rsid w:val="00226893"/>
    <w:rsid w:val="00230BB4"/>
    <w:rsid w:val="00240ACF"/>
    <w:rsid w:val="00241242"/>
    <w:rsid w:val="00241758"/>
    <w:rsid w:val="0024270B"/>
    <w:rsid w:val="00243DE6"/>
    <w:rsid w:val="00261160"/>
    <w:rsid w:val="002637CD"/>
    <w:rsid w:val="00266951"/>
    <w:rsid w:val="002760FF"/>
    <w:rsid w:val="00277AD1"/>
    <w:rsid w:val="00287F4B"/>
    <w:rsid w:val="00292930"/>
    <w:rsid w:val="00295706"/>
    <w:rsid w:val="0029772D"/>
    <w:rsid w:val="002A010E"/>
    <w:rsid w:val="002A0FFD"/>
    <w:rsid w:val="002B0CF6"/>
    <w:rsid w:val="002C0376"/>
    <w:rsid w:val="002C4703"/>
    <w:rsid w:val="002C653F"/>
    <w:rsid w:val="002D0783"/>
    <w:rsid w:val="002D3374"/>
    <w:rsid w:val="002D3A45"/>
    <w:rsid w:val="002D59F1"/>
    <w:rsid w:val="002D6C7A"/>
    <w:rsid w:val="002D7789"/>
    <w:rsid w:val="002D7F9C"/>
    <w:rsid w:val="002E34F9"/>
    <w:rsid w:val="003007EC"/>
    <w:rsid w:val="00302847"/>
    <w:rsid w:val="00304E94"/>
    <w:rsid w:val="003052E8"/>
    <w:rsid w:val="00305A10"/>
    <w:rsid w:val="00322C18"/>
    <w:rsid w:val="0032470F"/>
    <w:rsid w:val="00327542"/>
    <w:rsid w:val="00333DA4"/>
    <w:rsid w:val="00337C39"/>
    <w:rsid w:val="0034137A"/>
    <w:rsid w:val="00342188"/>
    <w:rsid w:val="00351619"/>
    <w:rsid w:val="003532C6"/>
    <w:rsid w:val="00353E9C"/>
    <w:rsid w:val="00356C65"/>
    <w:rsid w:val="00360494"/>
    <w:rsid w:val="00363499"/>
    <w:rsid w:val="00363F42"/>
    <w:rsid w:val="00372DC1"/>
    <w:rsid w:val="00377F27"/>
    <w:rsid w:val="00381B45"/>
    <w:rsid w:val="00383EA7"/>
    <w:rsid w:val="00384B81"/>
    <w:rsid w:val="00386A49"/>
    <w:rsid w:val="00386E2E"/>
    <w:rsid w:val="00390162"/>
    <w:rsid w:val="0039211A"/>
    <w:rsid w:val="003A03C3"/>
    <w:rsid w:val="003A6710"/>
    <w:rsid w:val="003B71FE"/>
    <w:rsid w:val="003C7508"/>
    <w:rsid w:val="003D2D66"/>
    <w:rsid w:val="003D3221"/>
    <w:rsid w:val="003D472F"/>
    <w:rsid w:val="003E1CD3"/>
    <w:rsid w:val="003E7D2A"/>
    <w:rsid w:val="003F4627"/>
    <w:rsid w:val="003F5BA4"/>
    <w:rsid w:val="003F682A"/>
    <w:rsid w:val="00407964"/>
    <w:rsid w:val="00410B13"/>
    <w:rsid w:val="0041283F"/>
    <w:rsid w:val="0042279C"/>
    <w:rsid w:val="004231E9"/>
    <w:rsid w:val="00423A38"/>
    <w:rsid w:val="004269C5"/>
    <w:rsid w:val="004276EB"/>
    <w:rsid w:val="00435A44"/>
    <w:rsid w:val="00445364"/>
    <w:rsid w:val="00447963"/>
    <w:rsid w:val="00451223"/>
    <w:rsid w:val="0046063E"/>
    <w:rsid w:val="00461DAF"/>
    <w:rsid w:val="00462438"/>
    <w:rsid w:val="004719E4"/>
    <w:rsid w:val="00471C70"/>
    <w:rsid w:val="004739E4"/>
    <w:rsid w:val="00477D75"/>
    <w:rsid w:val="00481CD9"/>
    <w:rsid w:val="00482600"/>
    <w:rsid w:val="0048775E"/>
    <w:rsid w:val="00490886"/>
    <w:rsid w:val="00491636"/>
    <w:rsid w:val="004A4C08"/>
    <w:rsid w:val="004B73CB"/>
    <w:rsid w:val="004C77ED"/>
    <w:rsid w:val="004D22FE"/>
    <w:rsid w:val="004D4F3F"/>
    <w:rsid w:val="004E6120"/>
    <w:rsid w:val="004E685A"/>
    <w:rsid w:val="004F032A"/>
    <w:rsid w:val="004F0EB9"/>
    <w:rsid w:val="004F6444"/>
    <w:rsid w:val="004F65FC"/>
    <w:rsid w:val="0050013F"/>
    <w:rsid w:val="00517BE1"/>
    <w:rsid w:val="005220BE"/>
    <w:rsid w:val="00526E22"/>
    <w:rsid w:val="00527CD3"/>
    <w:rsid w:val="00533D86"/>
    <w:rsid w:val="0054517E"/>
    <w:rsid w:val="00545E2A"/>
    <w:rsid w:val="00551238"/>
    <w:rsid w:val="0055621C"/>
    <w:rsid w:val="005613CD"/>
    <w:rsid w:val="005631B8"/>
    <w:rsid w:val="005678A2"/>
    <w:rsid w:val="0057672B"/>
    <w:rsid w:val="005810D8"/>
    <w:rsid w:val="00582918"/>
    <w:rsid w:val="00584079"/>
    <w:rsid w:val="00584497"/>
    <w:rsid w:val="00584CFD"/>
    <w:rsid w:val="00587A1D"/>
    <w:rsid w:val="005916AA"/>
    <w:rsid w:val="0059193E"/>
    <w:rsid w:val="00593D0D"/>
    <w:rsid w:val="005941F3"/>
    <w:rsid w:val="005A2B27"/>
    <w:rsid w:val="005A75F9"/>
    <w:rsid w:val="005B136B"/>
    <w:rsid w:val="005B6B8C"/>
    <w:rsid w:val="005B71EB"/>
    <w:rsid w:val="005D0550"/>
    <w:rsid w:val="005D38ED"/>
    <w:rsid w:val="005E00BC"/>
    <w:rsid w:val="005E0E6A"/>
    <w:rsid w:val="005E0FCA"/>
    <w:rsid w:val="005E11E5"/>
    <w:rsid w:val="005E3238"/>
    <w:rsid w:val="005E38F3"/>
    <w:rsid w:val="005E3F7C"/>
    <w:rsid w:val="005E44FD"/>
    <w:rsid w:val="005E5F8A"/>
    <w:rsid w:val="005F0675"/>
    <w:rsid w:val="005F086F"/>
    <w:rsid w:val="005F3C26"/>
    <w:rsid w:val="005F5655"/>
    <w:rsid w:val="00600F74"/>
    <w:rsid w:val="00604BA9"/>
    <w:rsid w:val="00622D66"/>
    <w:rsid w:val="00623A9B"/>
    <w:rsid w:val="00624F44"/>
    <w:rsid w:val="00625F8D"/>
    <w:rsid w:val="00625FC3"/>
    <w:rsid w:val="00640170"/>
    <w:rsid w:val="00640500"/>
    <w:rsid w:val="00641C4D"/>
    <w:rsid w:val="0064242A"/>
    <w:rsid w:val="00651CCB"/>
    <w:rsid w:val="0067439E"/>
    <w:rsid w:val="00675E8E"/>
    <w:rsid w:val="00681B7E"/>
    <w:rsid w:val="00683961"/>
    <w:rsid w:val="006865AE"/>
    <w:rsid w:val="00687D25"/>
    <w:rsid w:val="00697C9E"/>
    <w:rsid w:val="006A1AFC"/>
    <w:rsid w:val="006A1D30"/>
    <w:rsid w:val="006A1DF6"/>
    <w:rsid w:val="006A4B18"/>
    <w:rsid w:val="006A7519"/>
    <w:rsid w:val="006B3D6F"/>
    <w:rsid w:val="006B3E8E"/>
    <w:rsid w:val="006C1369"/>
    <w:rsid w:val="006C16D8"/>
    <w:rsid w:val="006C1A50"/>
    <w:rsid w:val="006C1BF0"/>
    <w:rsid w:val="006C3A50"/>
    <w:rsid w:val="006D4CC3"/>
    <w:rsid w:val="006D66D1"/>
    <w:rsid w:val="006E0945"/>
    <w:rsid w:val="006E7BFD"/>
    <w:rsid w:val="006E7DDF"/>
    <w:rsid w:val="00701610"/>
    <w:rsid w:val="007029D2"/>
    <w:rsid w:val="00707875"/>
    <w:rsid w:val="00711E0F"/>
    <w:rsid w:val="00712301"/>
    <w:rsid w:val="0071521A"/>
    <w:rsid w:val="00721891"/>
    <w:rsid w:val="00722C9E"/>
    <w:rsid w:val="00724354"/>
    <w:rsid w:val="00724C48"/>
    <w:rsid w:val="00726F59"/>
    <w:rsid w:val="00731C4E"/>
    <w:rsid w:val="007650A1"/>
    <w:rsid w:val="0076702D"/>
    <w:rsid w:val="00767409"/>
    <w:rsid w:val="00767DEA"/>
    <w:rsid w:val="0077260F"/>
    <w:rsid w:val="007754E4"/>
    <w:rsid w:val="00775BCB"/>
    <w:rsid w:val="00775BDF"/>
    <w:rsid w:val="00775EAF"/>
    <w:rsid w:val="00776B82"/>
    <w:rsid w:val="00777CC9"/>
    <w:rsid w:val="00783464"/>
    <w:rsid w:val="0078430F"/>
    <w:rsid w:val="00786050"/>
    <w:rsid w:val="0078738A"/>
    <w:rsid w:val="007A55C5"/>
    <w:rsid w:val="007B6653"/>
    <w:rsid w:val="007B7C35"/>
    <w:rsid w:val="007C076D"/>
    <w:rsid w:val="007C088E"/>
    <w:rsid w:val="007C67E8"/>
    <w:rsid w:val="007D408E"/>
    <w:rsid w:val="007E4746"/>
    <w:rsid w:val="007E7524"/>
    <w:rsid w:val="007F4F01"/>
    <w:rsid w:val="007F7903"/>
    <w:rsid w:val="007F7A6A"/>
    <w:rsid w:val="00803AB2"/>
    <w:rsid w:val="00806CC2"/>
    <w:rsid w:val="00813472"/>
    <w:rsid w:val="0081438A"/>
    <w:rsid w:val="00815833"/>
    <w:rsid w:val="00824F43"/>
    <w:rsid w:val="00827CFA"/>
    <w:rsid w:val="00831F50"/>
    <w:rsid w:val="00833463"/>
    <w:rsid w:val="00834280"/>
    <w:rsid w:val="008439AC"/>
    <w:rsid w:val="008523B2"/>
    <w:rsid w:val="00853055"/>
    <w:rsid w:val="00857930"/>
    <w:rsid w:val="00862E4E"/>
    <w:rsid w:val="0086339C"/>
    <w:rsid w:val="00863C1E"/>
    <w:rsid w:val="008653B8"/>
    <w:rsid w:val="0086698D"/>
    <w:rsid w:val="00870912"/>
    <w:rsid w:val="00870BF8"/>
    <w:rsid w:val="008716CE"/>
    <w:rsid w:val="00872FAE"/>
    <w:rsid w:val="0087519F"/>
    <w:rsid w:val="00875A23"/>
    <w:rsid w:val="0087691F"/>
    <w:rsid w:val="00891136"/>
    <w:rsid w:val="00891F35"/>
    <w:rsid w:val="008929BA"/>
    <w:rsid w:val="00896960"/>
    <w:rsid w:val="008A20F0"/>
    <w:rsid w:val="008A55A8"/>
    <w:rsid w:val="008A7795"/>
    <w:rsid w:val="008B0C45"/>
    <w:rsid w:val="008B5C94"/>
    <w:rsid w:val="008C7911"/>
    <w:rsid w:val="008D0664"/>
    <w:rsid w:val="008D71D7"/>
    <w:rsid w:val="008D72EA"/>
    <w:rsid w:val="008E0024"/>
    <w:rsid w:val="008E3B4B"/>
    <w:rsid w:val="008E46B1"/>
    <w:rsid w:val="008F64E5"/>
    <w:rsid w:val="008F7C09"/>
    <w:rsid w:val="00902BE5"/>
    <w:rsid w:val="00903BF0"/>
    <w:rsid w:val="0090489D"/>
    <w:rsid w:val="00905694"/>
    <w:rsid w:val="00907E55"/>
    <w:rsid w:val="009125BE"/>
    <w:rsid w:val="00927C47"/>
    <w:rsid w:val="0093283B"/>
    <w:rsid w:val="009345C6"/>
    <w:rsid w:val="00967DA1"/>
    <w:rsid w:val="00973AEC"/>
    <w:rsid w:val="00974FA5"/>
    <w:rsid w:val="00977861"/>
    <w:rsid w:val="00984BFF"/>
    <w:rsid w:val="00996CAB"/>
    <w:rsid w:val="00997A3D"/>
    <w:rsid w:val="009A7E66"/>
    <w:rsid w:val="009B2738"/>
    <w:rsid w:val="009C15E7"/>
    <w:rsid w:val="009C6936"/>
    <w:rsid w:val="009D7514"/>
    <w:rsid w:val="009E0A51"/>
    <w:rsid w:val="009E7593"/>
    <w:rsid w:val="009F09AA"/>
    <w:rsid w:val="009F1B17"/>
    <w:rsid w:val="009F30D6"/>
    <w:rsid w:val="009F6C3E"/>
    <w:rsid w:val="009F7313"/>
    <w:rsid w:val="00A01651"/>
    <w:rsid w:val="00A02C18"/>
    <w:rsid w:val="00A03D79"/>
    <w:rsid w:val="00A073D9"/>
    <w:rsid w:val="00A124FC"/>
    <w:rsid w:val="00A15511"/>
    <w:rsid w:val="00A16B54"/>
    <w:rsid w:val="00A16C34"/>
    <w:rsid w:val="00A21351"/>
    <w:rsid w:val="00A21C93"/>
    <w:rsid w:val="00A3084F"/>
    <w:rsid w:val="00A3314D"/>
    <w:rsid w:val="00A34587"/>
    <w:rsid w:val="00A34707"/>
    <w:rsid w:val="00A40900"/>
    <w:rsid w:val="00A40ADF"/>
    <w:rsid w:val="00A467DD"/>
    <w:rsid w:val="00A47209"/>
    <w:rsid w:val="00A52E3E"/>
    <w:rsid w:val="00A5741F"/>
    <w:rsid w:val="00A60AEF"/>
    <w:rsid w:val="00A627E7"/>
    <w:rsid w:val="00A66DA2"/>
    <w:rsid w:val="00A67811"/>
    <w:rsid w:val="00A7046C"/>
    <w:rsid w:val="00A75148"/>
    <w:rsid w:val="00A8321B"/>
    <w:rsid w:val="00A836AA"/>
    <w:rsid w:val="00A83DE7"/>
    <w:rsid w:val="00A84E80"/>
    <w:rsid w:val="00A926F4"/>
    <w:rsid w:val="00A95BB7"/>
    <w:rsid w:val="00AA7B25"/>
    <w:rsid w:val="00AB10AA"/>
    <w:rsid w:val="00AB54CC"/>
    <w:rsid w:val="00AC3E05"/>
    <w:rsid w:val="00AC40F1"/>
    <w:rsid w:val="00AD2BE7"/>
    <w:rsid w:val="00AD389B"/>
    <w:rsid w:val="00AD5F13"/>
    <w:rsid w:val="00AE227F"/>
    <w:rsid w:val="00AE65C8"/>
    <w:rsid w:val="00AF2BB2"/>
    <w:rsid w:val="00AF78CF"/>
    <w:rsid w:val="00B039AE"/>
    <w:rsid w:val="00B03F6C"/>
    <w:rsid w:val="00B04AD3"/>
    <w:rsid w:val="00B10210"/>
    <w:rsid w:val="00B14DEA"/>
    <w:rsid w:val="00B22CB4"/>
    <w:rsid w:val="00B234D5"/>
    <w:rsid w:val="00B236A8"/>
    <w:rsid w:val="00B23837"/>
    <w:rsid w:val="00B26B18"/>
    <w:rsid w:val="00B40B40"/>
    <w:rsid w:val="00B40CCB"/>
    <w:rsid w:val="00B42571"/>
    <w:rsid w:val="00B53E6E"/>
    <w:rsid w:val="00B5503F"/>
    <w:rsid w:val="00B551E8"/>
    <w:rsid w:val="00B55D09"/>
    <w:rsid w:val="00B56311"/>
    <w:rsid w:val="00B56C2E"/>
    <w:rsid w:val="00B625C4"/>
    <w:rsid w:val="00B67105"/>
    <w:rsid w:val="00B679A4"/>
    <w:rsid w:val="00B72C01"/>
    <w:rsid w:val="00B77FC5"/>
    <w:rsid w:val="00B82707"/>
    <w:rsid w:val="00B82F70"/>
    <w:rsid w:val="00B84D8C"/>
    <w:rsid w:val="00B84FF9"/>
    <w:rsid w:val="00B87AC3"/>
    <w:rsid w:val="00B91227"/>
    <w:rsid w:val="00B92DB4"/>
    <w:rsid w:val="00B92DBB"/>
    <w:rsid w:val="00B93B6E"/>
    <w:rsid w:val="00B94EE5"/>
    <w:rsid w:val="00B95468"/>
    <w:rsid w:val="00BA3145"/>
    <w:rsid w:val="00BA3B54"/>
    <w:rsid w:val="00BA5579"/>
    <w:rsid w:val="00BA58DA"/>
    <w:rsid w:val="00BA75FB"/>
    <w:rsid w:val="00BC05A7"/>
    <w:rsid w:val="00BC1E9E"/>
    <w:rsid w:val="00BD51D2"/>
    <w:rsid w:val="00BD7EEF"/>
    <w:rsid w:val="00BE6FD0"/>
    <w:rsid w:val="00BF2016"/>
    <w:rsid w:val="00BF5356"/>
    <w:rsid w:val="00BF7A3B"/>
    <w:rsid w:val="00C01480"/>
    <w:rsid w:val="00C0251B"/>
    <w:rsid w:val="00C108A4"/>
    <w:rsid w:val="00C15BB4"/>
    <w:rsid w:val="00C17E1F"/>
    <w:rsid w:val="00C2219C"/>
    <w:rsid w:val="00C3176A"/>
    <w:rsid w:val="00C32C38"/>
    <w:rsid w:val="00C427AF"/>
    <w:rsid w:val="00C42DB6"/>
    <w:rsid w:val="00C439CE"/>
    <w:rsid w:val="00C47306"/>
    <w:rsid w:val="00C518F8"/>
    <w:rsid w:val="00C519F2"/>
    <w:rsid w:val="00C532C1"/>
    <w:rsid w:val="00C579B9"/>
    <w:rsid w:val="00C61108"/>
    <w:rsid w:val="00C61375"/>
    <w:rsid w:val="00C66BD4"/>
    <w:rsid w:val="00C67CC5"/>
    <w:rsid w:val="00C73D3C"/>
    <w:rsid w:val="00C763A4"/>
    <w:rsid w:val="00C8359C"/>
    <w:rsid w:val="00C83907"/>
    <w:rsid w:val="00C854F9"/>
    <w:rsid w:val="00C904BD"/>
    <w:rsid w:val="00C91EC3"/>
    <w:rsid w:val="00C937CB"/>
    <w:rsid w:val="00CA093B"/>
    <w:rsid w:val="00CA391C"/>
    <w:rsid w:val="00CA5432"/>
    <w:rsid w:val="00CA5F06"/>
    <w:rsid w:val="00CA6218"/>
    <w:rsid w:val="00CB6EEE"/>
    <w:rsid w:val="00CC145C"/>
    <w:rsid w:val="00CC6E36"/>
    <w:rsid w:val="00CD02C5"/>
    <w:rsid w:val="00CD2741"/>
    <w:rsid w:val="00CD3DE8"/>
    <w:rsid w:val="00CD4A40"/>
    <w:rsid w:val="00CE450F"/>
    <w:rsid w:val="00D01A0E"/>
    <w:rsid w:val="00D05B95"/>
    <w:rsid w:val="00D17593"/>
    <w:rsid w:val="00D209E8"/>
    <w:rsid w:val="00D2233C"/>
    <w:rsid w:val="00D40C06"/>
    <w:rsid w:val="00D42CBD"/>
    <w:rsid w:val="00D46C1A"/>
    <w:rsid w:val="00D511B7"/>
    <w:rsid w:val="00D610BE"/>
    <w:rsid w:val="00D653A2"/>
    <w:rsid w:val="00D656D8"/>
    <w:rsid w:val="00D66388"/>
    <w:rsid w:val="00D67FAA"/>
    <w:rsid w:val="00D70626"/>
    <w:rsid w:val="00D707CB"/>
    <w:rsid w:val="00D73E0B"/>
    <w:rsid w:val="00D74E64"/>
    <w:rsid w:val="00D75CF7"/>
    <w:rsid w:val="00D76BEB"/>
    <w:rsid w:val="00D777D0"/>
    <w:rsid w:val="00D82FD1"/>
    <w:rsid w:val="00DA143F"/>
    <w:rsid w:val="00DA2F6B"/>
    <w:rsid w:val="00DB3236"/>
    <w:rsid w:val="00DD3721"/>
    <w:rsid w:val="00DE367E"/>
    <w:rsid w:val="00DE45E0"/>
    <w:rsid w:val="00DF08BF"/>
    <w:rsid w:val="00DF1C99"/>
    <w:rsid w:val="00DF1EB7"/>
    <w:rsid w:val="00E0038C"/>
    <w:rsid w:val="00E022FE"/>
    <w:rsid w:val="00E0449A"/>
    <w:rsid w:val="00E06140"/>
    <w:rsid w:val="00E13CE4"/>
    <w:rsid w:val="00E15406"/>
    <w:rsid w:val="00E15E27"/>
    <w:rsid w:val="00E1735B"/>
    <w:rsid w:val="00E36C4F"/>
    <w:rsid w:val="00E40C80"/>
    <w:rsid w:val="00E410E1"/>
    <w:rsid w:val="00E43E1B"/>
    <w:rsid w:val="00E51396"/>
    <w:rsid w:val="00E53558"/>
    <w:rsid w:val="00E55F41"/>
    <w:rsid w:val="00E608E0"/>
    <w:rsid w:val="00E6179C"/>
    <w:rsid w:val="00E625D1"/>
    <w:rsid w:val="00E6492C"/>
    <w:rsid w:val="00E71A24"/>
    <w:rsid w:val="00E73162"/>
    <w:rsid w:val="00E91189"/>
    <w:rsid w:val="00E911F4"/>
    <w:rsid w:val="00E91BD4"/>
    <w:rsid w:val="00E91C35"/>
    <w:rsid w:val="00E947EC"/>
    <w:rsid w:val="00E95DD8"/>
    <w:rsid w:val="00E96B73"/>
    <w:rsid w:val="00E9746F"/>
    <w:rsid w:val="00EB1104"/>
    <w:rsid w:val="00EB1160"/>
    <w:rsid w:val="00EB4A41"/>
    <w:rsid w:val="00EC07FE"/>
    <w:rsid w:val="00EC0CEE"/>
    <w:rsid w:val="00EC14A7"/>
    <w:rsid w:val="00EC64E0"/>
    <w:rsid w:val="00ED3459"/>
    <w:rsid w:val="00EE327E"/>
    <w:rsid w:val="00F00486"/>
    <w:rsid w:val="00F20707"/>
    <w:rsid w:val="00F218CE"/>
    <w:rsid w:val="00F34B47"/>
    <w:rsid w:val="00F364F4"/>
    <w:rsid w:val="00F41523"/>
    <w:rsid w:val="00F41BFA"/>
    <w:rsid w:val="00F43B9C"/>
    <w:rsid w:val="00F45648"/>
    <w:rsid w:val="00F54479"/>
    <w:rsid w:val="00F5719C"/>
    <w:rsid w:val="00F655DC"/>
    <w:rsid w:val="00F74522"/>
    <w:rsid w:val="00F75D07"/>
    <w:rsid w:val="00F76AFD"/>
    <w:rsid w:val="00F80721"/>
    <w:rsid w:val="00F828A8"/>
    <w:rsid w:val="00F85300"/>
    <w:rsid w:val="00F85C05"/>
    <w:rsid w:val="00F90B0C"/>
    <w:rsid w:val="00F91EAF"/>
    <w:rsid w:val="00FA0EFE"/>
    <w:rsid w:val="00FA1CB4"/>
    <w:rsid w:val="00FA2123"/>
    <w:rsid w:val="00FA4406"/>
    <w:rsid w:val="00FA4973"/>
    <w:rsid w:val="00FA5508"/>
    <w:rsid w:val="00FB0979"/>
    <w:rsid w:val="00FB24A7"/>
    <w:rsid w:val="00FB5D80"/>
    <w:rsid w:val="00FB71EE"/>
    <w:rsid w:val="00FC264D"/>
    <w:rsid w:val="00FC6196"/>
    <w:rsid w:val="00FD00A6"/>
    <w:rsid w:val="00FD0817"/>
    <w:rsid w:val="00FD2721"/>
    <w:rsid w:val="00FD32EB"/>
    <w:rsid w:val="00FD4235"/>
    <w:rsid w:val="00FD5B7C"/>
    <w:rsid w:val="00FD7855"/>
    <w:rsid w:val="00FE4784"/>
    <w:rsid w:val="00FE478A"/>
    <w:rsid w:val="00FE6C50"/>
    <w:rsid w:val="00FF1EDB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A2B27"/>
    <w:pPr>
      <w:widowControl w:val="0"/>
      <w:autoSpaceDE w:val="0"/>
      <w:autoSpaceDN w:val="0"/>
      <w:adjustRightInd w:val="0"/>
      <w:ind w:firstLine="454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unhideWhenUsed/>
    <w:qFormat/>
    <w:rsid w:val="002D337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0717F8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0717F8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0717F8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717F8"/>
    <w:pPr>
      <w:widowControl/>
      <w:tabs>
        <w:tab w:val="num" w:pos="1296"/>
      </w:tabs>
      <w:autoSpaceDE/>
      <w:autoSpaceDN/>
      <w:adjustRightInd/>
      <w:spacing w:before="240" w:after="60"/>
      <w:ind w:left="1296" w:hanging="1296"/>
      <w:outlineLvl w:val="6"/>
    </w:pPr>
  </w:style>
  <w:style w:type="paragraph" w:styleId="8">
    <w:name w:val="heading 8"/>
    <w:basedOn w:val="a0"/>
    <w:next w:val="a0"/>
    <w:link w:val="80"/>
    <w:qFormat/>
    <w:rsid w:val="000717F8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717F8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20485C"/>
  </w:style>
  <w:style w:type="paragraph" w:customStyle="1" w:styleId="Style2">
    <w:name w:val="Style2"/>
    <w:basedOn w:val="a0"/>
    <w:rsid w:val="0020485C"/>
  </w:style>
  <w:style w:type="paragraph" w:customStyle="1" w:styleId="Style3">
    <w:name w:val="Style3"/>
    <w:basedOn w:val="a0"/>
    <w:rsid w:val="0020485C"/>
  </w:style>
  <w:style w:type="paragraph" w:customStyle="1" w:styleId="Style4">
    <w:name w:val="Style4"/>
    <w:basedOn w:val="a0"/>
    <w:rsid w:val="0020485C"/>
  </w:style>
  <w:style w:type="paragraph" w:customStyle="1" w:styleId="Style5">
    <w:name w:val="Style5"/>
    <w:basedOn w:val="a0"/>
    <w:rsid w:val="0020485C"/>
  </w:style>
  <w:style w:type="paragraph" w:customStyle="1" w:styleId="Style6">
    <w:name w:val="Style6"/>
    <w:basedOn w:val="a0"/>
    <w:rsid w:val="0020485C"/>
  </w:style>
  <w:style w:type="paragraph" w:customStyle="1" w:styleId="Style7">
    <w:name w:val="Style7"/>
    <w:basedOn w:val="a0"/>
    <w:rsid w:val="0020485C"/>
  </w:style>
  <w:style w:type="paragraph" w:customStyle="1" w:styleId="Style8">
    <w:name w:val="Style8"/>
    <w:basedOn w:val="a0"/>
    <w:rsid w:val="0020485C"/>
  </w:style>
  <w:style w:type="character" w:customStyle="1" w:styleId="FontStyle11">
    <w:name w:val="Font Style11"/>
    <w:basedOn w:val="a1"/>
    <w:rsid w:val="0020485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20485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20485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2048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uiPriority w:val="99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20485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20485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uiPriority w:val="99"/>
    <w:rsid w:val="0020485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uiPriority w:val="99"/>
    <w:rsid w:val="007754E4"/>
  </w:style>
  <w:style w:type="paragraph" w:customStyle="1" w:styleId="Style10">
    <w:name w:val="Style10"/>
    <w:basedOn w:val="a0"/>
    <w:uiPriority w:val="99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basedOn w:val="a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basedOn w:val="a1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uiPriority w:val="99"/>
    <w:rsid w:val="0087519F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87519F"/>
  </w:style>
  <w:style w:type="table" w:styleId="a7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basedOn w:val="a1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basedOn w:val="a1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0"/>
    <w:link w:val="a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9">
    <w:name w:val="Основной текст с отступом Знак"/>
    <w:basedOn w:val="a1"/>
    <w:link w:val="a8"/>
    <w:rsid w:val="00E51396"/>
    <w:rPr>
      <w:i/>
      <w:iCs/>
      <w:sz w:val="24"/>
      <w:szCs w:val="24"/>
    </w:rPr>
  </w:style>
  <w:style w:type="character" w:styleId="aa">
    <w:name w:val="Emphasis"/>
    <w:basedOn w:val="a1"/>
    <w:qFormat/>
    <w:rsid w:val="00E51396"/>
    <w:rPr>
      <w:i/>
      <w:iCs/>
    </w:rPr>
  </w:style>
  <w:style w:type="paragraph" w:styleId="ab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5B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5B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1"/>
    <w:link w:val="3"/>
    <w:rsid w:val="002D33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c">
    <w:name w:val="Plain Text"/>
    <w:basedOn w:val="a0"/>
    <w:link w:val="ad"/>
    <w:rsid w:val="002D3374"/>
    <w:pPr>
      <w:widowControl/>
      <w:autoSpaceDE/>
      <w:autoSpaceDN/>
      <w:adjustRightInd/>
    </w:pPr>
    <w:rPr>
      <w:rFonts w:ascii="Courier New" w:hAnsi="Courier New"/>
      <w:szCs w:val="20"/>
    </w:rPr>
  </w:style>
  <w:style w:type="character" w:customStyle="1" w:styleId="ad">
    <w:name w:val="Текст Знак"/>
    <w:basedOn w:val="a1"/>
    <w:link w:val="ac"/>
    <w:rsid w:val="002D3374"/>
    <w:rPr>
      <w:rFonts w:ascii="Courier New" w:hAnsi="Courier New"/>
      <w:sz w:val="24"/>
    </w:rPr>
  </w:style>
  <w:style w:type="paragraph" w:styleId="ae">
    <w:name w:val="Body Text"/>
    <w:basedOn w:val="a0"/>
    <w:link w:val="af"/>
    <w:rsid w:val="002D3374"/>
    <w:pPr>
      <w:widowControl/>
      <w:autoSpaceDE/>
      <w:autoSpaceDN/>
      <w:adjustRightInd/>
      <w:spacing w:after="120"/>
    </w:pPr>
  </w:style>
  <w:style w:type="character" w:customStyle="1" w:styleId="af">
    <w:name w:val="Основной текст Знак"/>
    <w:basedOn w:val="a1"/>
    <w:link w:val="ae"/>
    <w:rsid w:val="002D3374"/>
    <w:rPr>
      <w:sz w:val="24"/>
      <w:szCs w:val="24"/>
    </w:rPr>
  </w:style>
  <w:style w:type="paragraph" w:styleId="31">
    <w:name w:val="Body Text 3"/>
    <w:basedOn w:val="a0"/>
    <w:link w:val="32"/>
    <w:rsid w:val="005A75F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A75F9"/>
    <w:rPr>
      <w:sz w:val="16"/>
      <w:szCs w:val="16"/>
    </w:rPr>
  </w:style>
  <w:style w:type="paragraph" w:customStyle="1" w:styleId="Default">
    <w:name w:val="Default"/>
    <w:rsid w:val="005A7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0"/>
    <w:uiPriority w:val="34"/>
    <w:qFormat/>
    <w:rsid w:val="00D653A2"/>
    <w:pPr>
      <w:ind w:left="720"/>
      <w:contextualSpacing/>
    </w:pPr>
  </w:style>
  <w:style w:type="character" w:customStyle="1" w:styleId="40">
    <w:name w:val="Заголовок 4 Знак"/>
    <w:basedOn w:val="a1"/>
    <w:link w:val="4"/>
    <w:rsid w:val="000717F8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0717F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0717F8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0717F8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0717F8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0717F8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1"/>
    <w:link w:val="1"/>
    <w:rsid w:val="000717F8"/>
    <w:rPr>
      <w:i/>
      <w:iCs/>
      <w:sz w:val="24"/>
    </w:rPr>
  </w:style>
  <w:style w:type="character" w:customStyle="1" w:styleId="20">
    <w:name w:val="Заголовок 2 Знак"/>
    <w:basedOn w:val="a1"/>
    <w:link w:val="2"/>
    <w:rsid w:val="000717F8"/>
    <w:rPr>
      <w:b/>
      <w:bCs/>
      <w:i/>
      <w:sz w:val="24"/>
    </w:rPr>
  </w:style>
  <w:style w:type="paragraph" w:styleId="af1">
    <w:name w:val="Document Map"/>
    <w:basedOn w:val="a0"/>
    <w:link w:val="af2"/>
    <w:uiPriority w:val="99"/>
    <w:unhideWhenUsed/>
    <w:rsid w:val="000717F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1"/>
    <w:link w:val="af1"/>
    <w:uiPriority w:val="99"/>
    <w:rsid w:val="000717F8"/>
    <w:rPr>
      <w:rFonts w:ascii="Tahoma" w:hAnsi="Tahoma" w:cs="Tahoma"/>
      <w:sz w:val="16"/>
      <w:szCs w:val="16"/>
    </w:rPr>
  </w:style>
  <w:style w:type="paragraph" w:styleId="af3">
    <w:name w:val="header"/>
    <w:basedOn w:val="a0"/>
    <w:link w:val="af4"/>
    <w:uiPriority w:val="99"/>
    <w:unhideWhenUsed/>
    <w:rsid w:val="000717F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4">
    <w:name w:val="Верхний колонтитул Знак"/>
    <w:basedOn w:val="a1"/>
    <w:link w:val="af3"/>
    <w:uiPriority w:val="99"/>
    <w:rsid w:val="000717F8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0717F8"/>
    <w:rPr>
      <w:sz w:val="24"/>
      <w:szCs w:val="24"/>
    </w:rPr>
  </w:style>
  <w:style w:type="character" w:styleId="af5">
    <w:name w:val="Hyperlink"/>
    <w:basedOn w:val="a1"/>
    <w:uiPriority w:val="99"/>
    <w:unhideWhenUsed/>
    <w:rsid w:val="000717F8"/>
    <w:rPr>
      <w:color w:val="0000FF"/>
      <w:u w:val="single"/>
    </w:rPr>
  </w:style>
  <w:style w:type="paragraph" w:customStyle="1" w:styleId="af6">
    <w:name w:val="Вода"/>
    <w:basedOn w:val="a0"/>
    <w:link w:val="af7"/>
    <w:qFormat/>
    <w:rsid w:val="00CD3DE8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="Arial" w:eastAsia="Calibri" w:hAnsi="Arial"/>
      <w:sz w:val="20"/>
      <w:szCs w:val="22"/>
      <w:lang w:eastAsia="en-US"/>
    </w:rPr>
  </w:style>
  <w:style w:type="character" w:customStyle="1" w:styleId="af7">
    <w:name w:val="Вода Знак"/>
    <w:basedOn w:val="a1"/>
    <w:link w:val="af6"/>
    <w:rsid w:val="00CD3DE8"/>
    <w:rPr>
      <w:rFonts w:ascii="Arial" w:eastAsia="Calibri" w:hAnsi="Arial"/>
      <w:szCs w:val="22"/>
      <w:lang w:eastAsia="en-US"/>
    </w:rPr>
  </w:style>
  <w:style w:type="paragraph" w:styleId="af8">
    <w:name w:val="No Spacing"/>
    <w:uiPriority w:val="1"/>
    <w:qFormat/>
    <w:rsid w:val="00CD3DE8"/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адание"/>
    <w:basedOn w:val="1"/>
    <w:link w:val="afa"/>
    <w:rsid w:val="001D177A"/>
    <w:pPr>
      <w:widowControl/>
      <w:overflowPunct w:val="0"/>
      <w:autoSpaceDE w:val="0"/>
      <w:autoSpaceDN w:val="0"/>
      <w:adjustRightInd w:val="0"/>
      <w:spacing w:before="120" w:after="240" w:line="360" w:lineRule="auto"/>
      <w:ind w:firstLine="0"/>
      <w:jc w:val="center"/>
      <w:textAlignment w:val="baseline"/>
    </w:pPr>
    <w:rPr>
      <w:rFonts w:ascii="Arial" w:hAnsi="Arial" w:cs="Arial"/>
      <w:b/>
      <w:i w:val="0"/>
      <w:iCs w:val="0"/>
      <w:kern w:val="32"/>
      <w:sz w:val="32"/>
      <w:szCs w:val="32"/>
    </w:rPr>
  </w:style>
  <w:style w:type="paragraph" w:customStyle="1" w:styleId="afb">
    <w:name w:val="Ответ"/>
    <w:basedOn w:val="a0"/>
    <w:rsid w:val="001D177A"/>
    <w:pPr>
      <w:widowControl/>
      <w:overflowPunct w:val="0"/>
      <w:jc w:val="both"/>
      <w:textAlignment w:val="baseline"/>
    </w:pPr>
    <w:rPr>
      <w:rFonts w:ascii="Arial" w:hAnsi="Arial" w:cs="Arial"/>
      <w:b/>
      <w:sz w:val="22"/>
      <w:szCs w:val="20"/>
    </w:rPr>
  </w:style>
  <w:style w:type="paragraph" w:customStyle="1" w:styleId="a">
    <w:name w:val="СписокОтв"/>
    <w:basedOn w:val="a0"/>
    <w:rsid w:val="001D177A"/>
    <w:pPr>
      <w:widowControl/>
      <w:numPr>
        <w:ilvl w:val="1"/>
        <w:numId w:val="4"/>
      </w:numPr>
      <w:overflowPunct w:val="0"/>
      <w:spacing w:line="360" w:lineRule="auto"/>
      <w:textAlignment w:val="baseline"/>
    </w:pPr>
    <w:rPr>
      <w:rFonts w:ascii="Arial" w:hAnsi="Arial" w:cs="Arial"/>
      <w:sz w:val="28"/>
      <w:szCs w:val="28"/>
    </w:rPr>
  </w:style>
  <w:style w:type="character" w:customStyle="1" w:styleId="afa">
    <w:name w:val="Задание Знак"/>
    <w:basedOn w:val="a1"/>
    <w:link w:val="af9"/>
    <w:rsid w:val="001D177A"/>
    <w:rPr>
      <w:rFonts w:ascii="Arial" w:hAnsi="Arial" w:cs="Arial"/>
      <w:b/>
      <w:kern w:val="32"/>
      <w:sz w:val="32"/>
      <w:szCs w:val="32"/>
    </w:rPr>
  </w:style>
  <w:style w:type="paragraph" w:customStyle="1" w:styleId="afc">
    <w:name w:val="Основной абзаца"/>
    <w:basedOn w:val="a0"/>
    <w:rsid w:val="00B82707"/>
    <w:pPr>
      <w:widowControl/>
      <w:autoSpaceDE/>
      <w:autoSpaceDN/>
      <w:adjustRightInd/>
      <w:spacing w:line="360" w:lineRule="auto"/>
      <w:jc w:val="both"/>
    </w:pPr>
    <w:rPr>
      <w:sz w:val="20"/>
      <w:szCs w:val="20"/>
    </w:rPr>
  </w:style>
  <w:style w:type="character" w:styleId="afd">
    <w:name w:val="Placeholder Text"/>
    <w:basedOn w:val="a1"/>
    <w:uiPriority w:val="99"/>
    <w:semiHidden/>
    <w:rsid w:val="006A1DF6"/>
    <w:rPr>
      <w:color w:val="808080"/>
    </w:rPr>
  </w:style>
  <w:style w:type="character" w:styleId="afe">
    <w:name w:val="FollowedHyperlink"/>
    <w:basedOn w:val="a1"/>
    <w:rsid w:val="004F0EB9"/>
    <w:rPr>
      <w:color w:val="800080" w:themeColor="followedHyperlink"/>
      <w:u w:val="single"/>
    </w:rPr>
  </w:style>
  <w:style w:type="paragraph" w:styleId="aff">
    <w:name w:val="Normal (Web)"/>
    <w:basedOn w:val="a0"/>
    <w:uiPriority w:val="99"/>
    <w:unhideWhenUsed/>
    <w:rsid w:val="0015435A"/>
    <w:pPr>
      <w:widowControl/>
      <w:autoSpaceDE/>
      <w:autoSpaceDN/>
      <w:adjustRightInd/>
      <w:spacing w:before="100" w:beforeAutospacing="1" w:after="100" w:afterAutospacing="1"/>
      <w:ind w:firstLine="0"/>
    </w:pPr>
  </w:style>
  <w:style w:type="paragraph" w:customStyle="1" w:styleId="western">
    <w:name w:val="western"/>
    <w:basedOn w:val="a0"/>
    <w:rsid w:val="00DB3236"/>
    <w:pPr>
      <w:widowControl/>
      <w:autoSpaceDE/>
      <w:autoSpaceDN/>
      <w:adjustRightInd/>
      <w:spacing w:before="100" w:beforeAutospacing="1" w:after="100" w:afterAutospacing="1"/>
      <w:ind w:firstLine="0"/>
    </w:pPr>
  </w:style>
  <w:style w:type="paragraph" w:customStyle="1" w:styleId="11">
    <w:name w:val="Обычный1"/>
    <w:rsid w:val="00C763A4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customStyle="1" w:styleId="47">
    <w:name w:val="Стиль47"/>
    <w:basedOn w:val="a0"/>
    <w:rsid w:val="001E09C3"/>
    <w:pPr>
      <w:keepLines/>
      <w:widowControl/>
      <w:numPr>
        <w:numId w:val="10"/>
      </w:numPr>
      <w:tabs>
        <w:tab w:val="left" w:pos="993"/>
      </w:tabs>
      <w:autoSpaceDE/>
      <w:autoSpaceDN/>
      <w:adjustRightInd/>
      <w:spacing w:before="120" w:line="360" w:lineRule="auto"/>
      <w:contextualSpacing/>
      <w:jc w:val="both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A2B27"/>
    <w:pPr>
      <w:widowControl w:val="0"/>
      <w:autoSpaceDE w:val="0"/>
      <w:autoSpaceDN w:val="0"/>
      <w:adjustRightInd w:val="0"/>
      <w:ind w:firstLine="454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unhideWhenUsed/>
    <w:qFormat/>
    <w:rsid w:val="002D337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0717F8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0717F8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0717F8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717F8"/>
    <w:pPr>
      <w:widowControl/>
      <w:tabs>
        <w:tab w:val="num" w:pos="1296"/>
      </w:tabs>
      <w:autoSpaceDE/>
      <w:autoSpaceDN/>
      <w:adjustRightInd/>
      <w:spacing w:before="240" w:after="60"/>
      <w:ind w:left="1296" w:hanging="1296"/>
      <w:outlineLvl w:val="6"/>
    </w:pPr>
  </w:style>
  <w:style w:type="paragraph" w:styleId="8">
    <w:name w:val="heading 8"/>
    <w:basedOn w:val="a0"/>
    <w:next w:val="a0"/>
    <w:link w:val="80"/>
    <w:qFormat/>
    <w:rsid w:val="000717F8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717F8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20485C"/>
  </w:style>
  <w:style w:type="paragraph" w:customStyle="1" w:styleId="Style2">
    <w:name w:val="Style2"/>
    <w:basedOn w:val="a0"/>
    <w:rsid w:val="0020485C"/>
  </w:style>
  <w:style w:type="paragraph" w:customStyle="1" w:styleId="Style3">
    <w:name w:val="Style3"/>
    <w:basedOn w:val="a0"/>
    <w:rsid w:val="0020485C"/>
  </w:style>
  <w:style w:type="paragraph" w:customStyle="1" w:styleId="Style4">
    <w:name w:val="Style4"/>
    <w:basedOn w:val="a0"/>
    <w:rsid w:val="0020485C"/>
  </w:style>
  <w:style w:type="paragraph" w:customStyle="1" w:styleId="Style5">
    <w:name w:val="Style5"/>
    <w:basedOn w:val="a0"/>
    <w:rsid w:val="0020485C"/>
  </w:style>
  <w:style w:type="paragraph" w:customStyle="1" w:styleId="Style6">
    <w:name w:val="Style6"/>
    <w:basedOn w:val="a0"/>
    <w:rsid w:val="0020485C"/>
  </w:style>
  <w:style w:type="paragraph" w:customStyle="1" w:styleId="Style7">
    <w:name w:val="Style7"/>
    <w:basedOn w:val="a0"/>
    <w:rsid w:val="0020485C"/>
  </w:style>
  <w:style w:type="paragraph" w:customStyle="1" w:styleId="Style8">
    <w:name w:val="Style8"/>
    <w:basedOn w:val="a0"/>
    <w:rsid w:val="0020485C"/>
  </w:style>
  <w:style w:type="character" w:customStyle="1" w:styleId="FontStyle11">
    <w:name w:val="Font Style11"/>
    <w:basedOn w:val="a1"/>
    <w:rsid w:val="0020485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20485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20485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2048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uiPriority w:val="99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20485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20485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uiPriority w:val="99"/>
    <w:rsid w:val="0020485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uiPriority w:val="99"/>
    <w:rsid w:val="007754E4"/>
  </w:style>
  <w:style w:type="paragraph" w:customStyle="1" w:styleId="Style10">
    <w:name w:val="Style10"/>
    <w:basedOn w:val="a0"/>
    <w:uiPriority w:val="99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basedOn w:val="a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basedOn w:val="a1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uiPriority w:val="99"/>
    <w:rsid w:val="0087519F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87519F"/>
  </w:style>
  <w:style w:type="table" w:styleId="a7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basedOn w:val="a1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basedOn w:val="a1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0"/>
    <w:link w:val="a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9">
    <w:name w:val="Основной текст с отступом Знак"/>
    <w:basedOn w:val="a1"/>
    <w:link w:val="a8"/>
    <w:rsid w:val="00E51396"/>
    <w:rPr>
      <w:i/>
      <w:iCs/>
      <w:sz w:val="24"/>
      <w:szCs w:val="24"/>
    </w:rPr>
  </w:style>
  <w:style w:type="character" w:styleId="aa">
    <w:name w:val="Emphasis"/>
    <w:basedOn w:val="a1"/>
    <w:qFormat/>
    <w:rsid w:val="00E51396"/>
    <w:rPr>
      <w:i/>
      <w:iCs/>
    </w:rPr>
  </w:style>
  <w:style w:type="paragraph" w:styleId="ab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5B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5B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1"/>
    <w:link w:val="3"/>
    <w:rsid w:val="002D33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c">
    <w:name w:val="Plain Text"/>
    <w:basedOn w:val="a0"/>
    <w:link w:val="ad"/>
    <w:rsid w:val="002D3374"/>
    <w:pPr>
      <w:widowControl/>
      <w:autoSpaceDE/>
      <w:autoSpaceDN/>
      <w:adjustRightInd/>
    </w:pPr>
    <w:rPr>
      <w:rFonts w:ascii="Courier New" w:hAnsi="Courier New"/>
      <w:szCs w:val="20"/>
    </w:rPr>
  </w:style>
  <w:style w:type="character" w:customStyle="1" w:styleId="ad">
    <w:name w:val="Текст Знак"/>
    <w:basedOn w:val="a1"/>
    <w:link w:val="ac"/>
    <w:rsid w:val="002D3374"/>
    <w:rPr>
      <w:rFonts w:ascii="Courier New" w:hAnsi="Courier New"/>
      <w:sz w:val="24"/>
    </w:rPr>
  </w:style>
  <w:style w:type="paragraph" w:styleId="ae">
    <w:name w:val="Body Text"/>
    <w:basedOn w:val="a0"/>
    <w:link w:val="af"/>
    <w:rsid w:val="002D3374"/>
    <w:pPr>
      <w:widowControl/>
      <w:autoSpaceDE/>
      <w:autoSpaceDN/>
      <w:adjustRightInd/>
      <w:spacing w:after="120"/>
    </w:pPr>
  </w:style>
  <w:style w:type="character" w:customStyle="1" w:styleId="af">
    <w:name w:val="Основной текст Знак"/>
    <w:basedOn w:val="a1"/>
    <w:link w:val="ae"/>
    <w:rsid w:val="002D3374"/>
    <w:rPr>
      <w:sz w:val="24"/>
      <w:szCs w:val="24"/>
    </w:rPr>
  </w:style>
  <w:style w:type="paragraph" w:styleId="31">
    <w:name w:val="Body Text 3"/>
    <w:basedOn w:val="a0"/>
    <w:link w:val="32"/>
    <w:rsid w:val="005A75F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A75F9"/>
    <w:rPr>
      <w:sz w:val="16"/>
      <w:szCs w:val="16"/>
    </w:rPr>
  </w:style>
  <w:style w:type="paragraph" w:customStyle="1" w:styleId="Default">
    <w:name w:val="Default"/>
    <w:rsid w:val="005A7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0"/>
    <w:uiPriority w:val="34"/>
    <w:qFormat/>
    <w:rsid w:val="00D653A2"/>
    <w:pPr>
      <w:ind w:left="720"/>
      <w:contextualSpacing/>
    </w:pPr>
  </w:style>
  <w:style w:type="character" w:customStyle="1" w:styleId="40">
    <w:name w:val="Заголовок 4 Знак"/>
    <w:basedOn w:val="a1"/>
    <w:link w:val="4"/>
    <w:rsid w:val="000717F8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0717F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0717F8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0717F8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0717F8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0717F8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1"/>
    <w:link w:val="1"/>
    <w:rsid w:val="000717F8"/>
    <w:rPr>
      <w:i/>
      <w:iCs/>
      <w:sz w:val="24"/>
    </w:rPr>
  </w:style>
  <w:style w:type="character" w:customStyle="1" w:styleId="20">
    <w:name w:val="Заголовок 2 Знак"/>
    <w:basedOn w:val="a1"/>
    <w:link w:val="2"/>
    <w:rsid w:val="000717F8"/>
    <w:rPr>
      <w:b/>
      <w:bCs/>
      <w:i/>
      <w:sz w:val="24"/>
    </w:rPr>
  </w:style>
  <w:style w:type="paragraph" w:styleId="af1">
    <w:name w:val="Document Map"/>
    <w:basedOn w:val="a0"/>
    <w:link w:val="af2"/>
    <w:uiPriority w:val="99"/>
    <w:unhideWhenUsed/>
    <w:rsid w:val="000717F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1"/>
    <w:link w:val="af1"/>
    <w:uiPriority w:val="99"/>
    <w:rsid w:val="000717F8"/>
    <w:rPr>
      <w:rFonts w:ascii="Tahoma" w:hAnsi="Tahoma" w:cs="Tahoma"/>
      <w:sz w:val="16"/>
      <w:szCs w:val="16"/>
    </w:rPr>
  </w:style>
  <w:style w:type="paragraph" w:styleId="af3">
    <w:name w:val="header"/>
    <w:basedOn w:val="a0"/>
    <w:link w:val="af4"/>
    <w:uiPriority w:val="99"/>
    <w:unhideWhenUsed/>
    <w:rsid w:val="000717F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4">
    <w:name w:val="Верхний колонтитул Знак"/>
    <w:basedOn w:val="a1"/>
    <w:link w:val="af3"/>
    <w:uiPriority w:val="99"/>
    <w:rsid w:val="000717F8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0717F8"/>
    <w:rPr>
      <w:sz w:val="24"/>
      <w:szCs w:val="24"/>
    </w:rPr>
  </w:style>
  <w:style w:type="character" w:styleId="af5">
    <w:name w:val="Hyperlink"/>
    <w:basedOn w:val="a1"/>
    <w:uiPriority w:val="99"/>
    <w:unhideWhenUsed/>
    <w:rsid w:val="000717F8"/>
    <w:rPr>
      <w:color w:val="0000FF"/>
      <w:u w:val="single"/>
    </w:rPr>
  </w:style>
  <w:style w:type="paragraph" w:customStyle="1" w:styleId="af6">
    <w:name w:val="Вода"/>
    <w:basedOn w:val="a0"/>
    <w:link w:val="af7"/>
    <w:qFormat/>
    <w:rsid w:val="00CD3DE8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="Arial" w:eastAsia="Calibri" w:hAnsi="Arial"/>
      <w:sz w:val="20"/>
      <w:szCs w:val="22"/>
      <w:lang w:eastAsia="en-US"/>
    </w:rPr>
  </w:style>
  <w:style w:type="character" w:customStyle="1" w:styleId="af7">
    <w:name w:val="Вода Знак"/>
    <w:basedOn w:val="a1"/>
    <w:link w:val="af6"/>
    <w:rsid w:val="00CD3DE8"/>
    <w:rPr>
      <w:rFonts w:ascii="Arial" w:eastAsia="Calibri" w:hAnsi="Arial"/>
      <w:szCs w:val="22"/>
      <w:lang w:eastAsia="en-US"/>
    </w:rPr>
  </w:style>
  <w:style w:type="paragraph" w:styleId="af8">
    <w:name w:val="No Spacing"/>
    <w:uiPriority w:val="1"/>
    <w:qFormat/>
    <w:rsid w:val="00CD3DE8"/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адание"/>
    <w:basedOn w:val="1"/>
    <w:link w:val="afa"/>
    <w:rsid w:val="001D177A"/>
    <w:pPr>
      <w:widowControl/>
      <w:overflowPunct w:val="0"/>
      <w:autoSpaceDE w:val="0"/>
      <w:autoSpaceDN w:val="0"/>
      <w:adjustRightInd w:val="0"/>
      <w:spacing w:before="120" w:after="240" w:line="360" w:lineRule="auto"/>
      <w:ind w:firstLine="0"/>
      <w:jc w:val="center"/>
      <w:textAlignment w:val="baseline"/>
    </w:pPr>
    <w:rPr>
      <w:rFonts w:ascii="Arial" w:hAnsi="Arial" w:cs="Arial"/>
      <w:b/>
      <w:i w:val="0"/>
      <w:iCs w:val="0"/>
      <w:kern w:val="32"/>
      <w:sz w:val="32"/>
      <w:szCs w:val="32"/>
    </w:rPr>
  </w:style>
  <w:style w:type="paragraph" w:customStyle="1" w:styleId="afb">
    <w:name w:val="Ответ"/>
    <w:basedOn w:val="a0"/>
    <w:rsid w:val="001D177A"/>
    <w:pPr>
      <w:widowControl/>
      <w:overflowPunct w:val="0"/>
      <w:jc w:val="both"/>
      <w:textAlignment w:val="baseline"/>
    </w:pPr>
    <w:rPr>
      <w:rFonts w:ascii="Arial" w:hAnsi="Arial" w:cs="Arial"/>
      <w:b/>
      <w:sz w:val="22"/>
      <w:szCs w:val="20"/>
    </w:rPr>
  </w:style>
  <w:style w:type="paragraph" w:customStyle="1" w:styleId="a">
    <w:name w:val="СписокОтв"/>
    <w:basedOn w:val="a0"/>
    <w:rsid w:val="001D177A"/>
    <w:pPr>
      <w:widowControl/>
      <w:numPr>
        <w:ilvl w:val="1"/>
        <w:numId w:val="4"/>
      </w:numPr>
      <w:overflowPunct w:val="0"/>
      <w:spacing w:line="360" w:lineRule="auto"/>
      <w:textAlignment w:val="baseline"/>
    </w:pPr>
    <w:rPr>
      <w:rFonts w:ascii="Arial" w:hAnsi="Arial" w:cs="Arial"/>
      <w:sz w:val="28"/>
      <w:szCs w:val="28"/>
    </w:rPr>
  </w:style>
  <w:style w:type="character" w:customStyle="1" w:styleId="afa">
    <w:name w:val="Задание Знак"/>
    <w:basedOn w:val="a1"/>
    <w:link w:val="af9"/>
    <w:rsid w:val="001D177A"/>
    <w:rPr>
      <w:rFonts w:ascii="Arial" w:hAnsi="Arial" w:cs="Arial"/>
      <w:b/>
      <w:kern w:val="32"/>
      <w:sz w:val="32"/>
      <w:szCs w:val="32"/>
    </w:rPr>
  </w:style>
  <w:style w:type="paragraph" w:customStyle="1" w:styleId="afc">
    <w:name w:val="Основной абзаца"/>
    <w:basedOn w:val="a0"/>
    <w:rsid w:val="00B82707"/>
    <w:pPr>
      <w:widowControl/>
      <w:autoSpaceDE/>
      <w:autoSpaceDN/>
      <w:adjustRightInd/>
      <w:spacing w:line="360" w:lineRule="auto"/>
      <w:jc w:val="both"/>
    </w:pPr>
    <w:rPr>
      <w:sz w:val="20"/>
      <w:szCs w:val="20"/>
    </w:rPr>
  </w:style>
  <w:style w:type="character" w:styleId="afd">
    <w:name w:val="Placeholder Text"/>
    <w:basedOn w:val="a1"/>
    <w:uiPriority w:val="99"/>
    <w:semiHidden/>
    <w:rsid w:val="006A1DF6"/>
    <w:rPr>
      <w:color w:val="808080"/>
    </w:rPr>
  </w:style>
  <w:style w:type="character" w:styleId="afe">
    <w:name w:val="FollowedHyperlink"/>
    <w:basedOn w:val="a1"/>
    <w:rsid w:val="004F0EB9"/>
    <w:rPr>
      <w:color w:val="800080" w:themeColor="followedHyperlink"/>
      <w:u w:val="single"/>
    </w:rPr>
  </w:style>
  <w:style w:type="paragraph" w:styleId="aff">
    <w:name w:val="Normal (Web)"/>
    <w:basedOn w:val="a0"/>
    <w:uiPriority w:val="99"/>
    <w:unhideWhenUsed/>
    <w:rsid w:val="0015435A"/>
    <w:pPr>
      <w:widowControl/>
      <w:autoSpaceDE/>
      <w:autoSpaceDN/>
      <w:adjustRightInd/>
      <w:spacing w:before="100" w:beforeAutospacing="1" w:after="100" w:afterAutospacing="1"/>
      <w:ind w:firstLine="0"/>
    </w:pPr>
  </w:style>
  <w:style w:type="paragraph" w:customStyle="1" w:styleId="western">
    <w:name w:val="western"/>
    <w:basedOn w:val="a0"/>
    <w:rsid w:val="00DB3236"/>
    <w:pPr>
      <w:widowControl/>
      <w:autoSpaceDE/>
      <w:autoSpaceDN/>
      <w:adjustRightInd/>
      <w:spacing w:before="100" w:beforeAutospacing="1" w:after="100" w:afterAutospacing="1"/>
      <w:ind w:firstLine="0"/>
    </w:pPr>
  </w:style>
  <w:style w:type="paragraph" w:customStyle="1" w:styleId="11">
    <w:name w:val="Обычный1"/>
    <w:rsid w:val="00C763A4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customStyle="1" w:styleId="47">
    <w:name w:val="Стиль47"/>
    <w:basedOn w:val="a0"/>
    <w:rsid w:val="001E09C3"/>
    <w:pPr>
      <w:keepLines/>
      <w:widowControl/>
      <w:numPr>
        <w:numId w:val="10"/>
      </w:numPr>
      <w:tabs>
        <w:tab w:val="left" w:pos="993"/>
      </w:tabs>
      <w:autoSpaceDE/>
      <w:autoSpaceDN/>
      <w:adjustRightInd/>
      <w:spacing w:before="120" w:line="360" w:lineRule="auto"/>
      <w:contextualSpacing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znanium.com/bookread.php?book=451354" TargetMode="External"/><Relationship Id="rId26" Type="http://schemas.openxmlformats.org/officeDocument/2006/relationships/hyperlink" Target="http://www.&#1073;&#1077;&#1079;&#1086;&#1087;&#1072;&#1089;&#1085;&#1080;&#1082;.&#1088;&#1092;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gpntb.ru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znanium.com/bookread.php?book=463061" TargetMode="External"/><Relationship Id="rId25" Type="http://schemas.openxmlformats.org/officeDocument/2006/relationships/hyperlink" Target="http://fstec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znanium.com/bookread.php?book=405000" TargetMode="External"/><Relationship Id="rId20" Type="http://schemas.openxmlformats.org/officeDocument/2006/relationships/hyperlink" Target="http://cyberrus.com/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computerra.r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www.&#1073;&#1077;&#1079;&#1086;&#1087;&#1072;&#1089;&#1085;&#1080;&#1082;.&#1088;&#1092;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itsec.ru/articles2/allpubliks%2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www.nlr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7AD1EC26457B4E8075826424E0BA7C" ma:contentTypeVersion="0" ma:contentTypeDescription="Создание документа." ma:contentTypeScope="" ma:versionID="3df387a8914cd7bb1225c27898eb632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F7FC6-C784-4248-87DF-5130404CB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2D4B0D-B545-4772-B976-F665E9CFAAA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0E940D0-12B4-4BF0-A630-D1A73C2FD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5246</Words>
  <Characters>29907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35083</CharactersWithSpaces>
  <SharedDoc>false</SharedDoc>
  <HLinks>
    <vt:vector size="30" baseType="variant">
      <vt:variant>
        <vt:i4>1179653</vt:i4>
      </vt:variant>
      <vt:variant>
        <vt:i4>12</vt:i4>
      </vt:variant>
      <vt:variant>
        <vt:i4>0</vt:i4>
      </vt:variant>
      <vt:variant>
        <vt:i4>5</vt:i4>
      </vt:variant>
      <vt:variant>
        <vt:lpwstr>http://referat.ru/pub/item/21265</vt:lpwstr>
      </vt:variant>
      <vt:variant>
        <vt:lpwstr/>
      </vt:variant>
      <vt:variant>
        <vt:i4>1310730</vt:i4>
      </vt:variant>
      <vt:variant>
        <vt:i4>9</vt:i4>
      </vt:variant>
      <vt:variant>
        <vt:i4>0</vt:i4>
      </vt:variant>
      <vt:variant>
        <vt:i4>5</vt:i4>
      </vt:variant>
      <vt:variant>
        <vt:lpwstr>http://referat.ru/pub/item/20687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http://referat.ru/pub/item/1237</vt:lpwstr>
      </vt:variant>
      <vt:variant>
        <vt:lpwstr/>
      </vt:variant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http://referat.ru/pub/item/28</vt:lpwstr>
      </vt:variant>
      <vt:variant>
        <vt:lpwstr/>
      </vt:variant>
      <vt:variant>
        <vt:i4>2293809</vt:i4>
      </vt:variant>
      <vt:variant>
        <vt:i4>0</vt:i4>
      </vt:variant>
      <vt:variant>
        <vt:i4>0</vt:i4>
      </vt:variant>
      <vt:variant>
        <vt:i4>5</vt:i4>
      </vt:variant>
      <vt:variant>
        <vt:lpwstr>http://referat.ru/pub/item/531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user</cp:lastModifiedBy>
  <cp:revision>3</cp:revision>
  <cp:lastPrinted>2011-03-30T06:24:00Z</cp:lastPrinted>
  <dcterms:created xsi:type="dcterms:W3CDTF">2019-01-21T19:52:00Z</dcterms:created>
  <dcterms:modified xsi:type="dcterms:W3CDTF">2020-11-16T05:24:00Z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