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25D" w:rsidRDefault="0017225D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-1103615</wp:posOffset>
            </wp:positionH>
            <wp:positionV relativeFrom="paragraph">
              <wp:posOffset>-720090</wp:posOffset>
            </wp:positionV>
            <wp:extent cx="7558154" cy="10704522"/>
            <wp:effectExtent l="19050" t="0" r="4696" b="0"/>
            <wp:wrapNone/>
            <wp:docPr id="1" name="Рисунок 1" descr="F:\soft\База хрома\из user\Мои документы\2017-2018\ОП 1 курс\2017-4OP_Сканы\370502\пр-преддиплом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oft\База хрома\из user\Мои документы\2017-2018\ОП 1 курс\2017-4OP_Сканы\370502\пр-преддипломна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154" cy="1070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225D" w:rsidRDefault="00560137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-709458</wp:posOffset>
            </wp:positionV>
            <wp:extent cx="7559749" cy="1068948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56" cy="1068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5D">
        <w:br w:type="page"/>
      </w:r>
    </w:p>
    <w:p w:rsidR="0017225D" w:rsidRDefault="00284CE0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-1069503</wp:posOffset>
            </wp:positionH>
            <wp:positionV relativeFrom="paragraph">
              <wp:posOffset>-709457</wp:posOffset>
            </wp:positionV>
            <wp:extent cx="7527851" cy="10696353"/>
            <wp:effectExtent l="0" t="0" r="0" b="0"/>
            <wp:wrapNone/>
            <wp:docPr id="5" name="Рисунок 5" descr="2017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 — коп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538" cy="1070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5D">
        <w:br w:type="page"/>
      </w:r>
    </w:p>
    <w:p w:rsidR="0065179F" w:rsidRPr="00791571" w:rsidRDefault="0065179F" w:rsidP="009D0E52">
      <w:pPr>
        <w:pStyle w:val="2"/>
        <w:numPr>
          <w:ilvl w:val="0"/>
          <w:numId w:val="41"/>
        </w:numPr>
      </w:pPr>
      <w:r w:rsidRPr="00F76695">
        <w:t xml:space="preserve">Цели </w:t>
      </w:r>
      <w:r w:rsidR="00705627">
        <w:tab/>
      </w:r>
      <w:proofErr w:type="gramStart"/>
      <w:r w:rsidR="003E6222" w:rsidRPr="003E6222">
        <w:t>Производственной-преддипломной</w:t>
      </w:r>
      <w:proofErr w:type="gramEnd"/>
      <w:r w:rsidR="003E6222" w:rsidRPr="003E6222">
        <w:t xml:space="preserve"> практики</w:t>
      </w:r>
      <w:r w:rsidR="00705627" w:rsidRPr="00705627">
        <w:tab/>
      </w:r>
      <w:r w:rsidR="00705627" w:rsidRPr="00705627">
        <w:tab/>
      </w:r>
    </w:p>
    <w:p w:rsidR="003E6222" w:rsidRPr="00093163" w:rsidRDefault="009D0E52" w:rsidP="003E6222">
      <w:pPr>
        <w:spacing w:line="240" w:lineRule="auto"/>
        <w:rPr>
          <w:i/>
        </w:rPr>
      </w:pPr>
      <w:r w:rsidRPr="009D0E52">
        <w:t xml:space="preserve">Целями </w:t>
      </w:r>
      <w:proofErr w:type="gramStart"/>
      <w:r w:rsidRPr="009D0E52">
        <w:t>производственной-преддипломной</w:t>
      </w:r>
      <w:proofErr w:type="gramEnd"/>
      <w:r w:rsidRPr="009D0E52">
        <w:t xml:space="preserve"> практики по специальности 37.05.02 «Психология служебной деятельности» являются формирование общепрофессиональных и профессиональных компетенций, согласно требованиям федерального государственного образовательного стандарта высшего образования специальности и формирование готовности будущего специалиста в области проведения прикладного научного исследования с последующей подготовкой выпускной квалификационной работы к защите</w:t>
      </w:r>
    </w:p>
    <w:p w:rsidR="00E70D0E" w:rsidRDefault="00C4718E" w:rsidP="007001F1">
      <w:pPr>
        <w:spacing w:line="240" w:lineRule="auto"/>
        <w:rPr>
          <w:b/>
          <w:i/>
        </w:rPr>
      </w:pPr>
      <w:r w:rsidRPr="007001F1">
        <w:rPr>
          <w:b/>
        </w:rPr>
        <w:t>2</w:t>
      </w:r>
      <w:r w:rsidR="00050517" w:rsidRPr="007001F1">
        <w:rPr>
          <w:b/>
        </w:rPr>
        <w:t xml:space="preserve"> Задачи </w:t>
      </w:r>
      <w:r w:rsidR="00E70D0E" w:rsidRPr="00E70D0E">
        <w:rPr>
          <w:b/>
          <w:i/>
        </w:rPr>
        <w:tab/>
        <w:t xml:space="preserve">Производственной </w:t>
      </w:r>
      <w:r w:rsidR="009D0E52">
        <w:rPr>
          <w:b/>
          <w:i/>
        </w:rPr>
        <w:t>–</w:t>
      </w:r>
      <w:r w:rsidR="00E70D0E" w:rsidRPr="00E70D0E">
        <w:rPr>
          <w:b/>
          <w:i/>
        </w:rPr>
        <w:t xml:space="preserve"> </w:t>
      </w:r>
      <w:r w:rsidR="009D0E52">
        <w:rPr>
          <w:b/>
          <w:i/>
        </w:rPr>
        <w:t>преддипломной практики</w:t>
      </w:r>
      <w:r w:rsidR="00E70D0E" w:rsidRPr="00E70D0E">
        <w:rPr>
          <w:b/>
          <w:i/>
        </w:rPr>
        <w:tab/>
      </w:r>
    </w:p>
    <w:p w:rsidR="003E6222" w:rsidRDefault="003E6222" w:rsidP="003E6222">
      <w:pPr>
        <w:spacing w:line="240" w:lineRule="auto"/>
      </w:pPr>
      <w:r w:rsidRPr="00F76695">
        <w:t xml:space="preserve">Задачами </w:t>
      </w:r>
      <w:proofErr w:type="gramStart"/>
      <w:r>
        <w:rPr>
          <w:i/>
        </w:rPr>
        <w:t>производственной-преддипломной</w:t>
      </w:r>
      <w:proofErr w:type="gramEnd"/>
      <w:r w:rsidR="009D0E52">
        <w:rPr>
          <w:i/>
        </w:rPr>
        <w:t xml:space="preserve"> </w:t>
      </w:r>
      <w:r>
        <w:t xml:space="preserve">практики </w:t>
      </w:r>
      <w:r w:rsidRPr="00F76695">
        <w:t>являются</w:t>
      </w:r>
      <w:r>
        <w:t>:</w:t>
      </w:r>
    </w:p>
    <w:p w:rsidR="009D0E52" w:rsidRPr="0001114A" w:rsidRDefault="009D0E52" w:rsidP="009D0E52">
      <w:pPr>
        <w:pStyle w:val="af9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01114A">
        <w:rPr>
          <w:bCs/>
        </w:rPr>
        <w:t xml:space="preserve">Формирование профессиональной готовности будущего специалиста учитывать закономерности и методы психологии в проведении научного исследования, прикладной психодиагностики, психологической превенции и интервенции, направленных на решение профессиональных задач и прочих видов деятельности, направленных на общую, специальную и целевую психологическую подготовку сотрудников, военнослужащих и служащих, морально-психологическое обеспечение служебной </w:t>
      </w:r>
      <w:proofErr w:type="gramStart"/>
      <w:r w:rsidRPr="0001114A">
        <w:rPr>
          <w:bCs/>
        </w:rPr>
        <w:t>деятельности</w:t>
      </w:r>
      <w:proofErr w:type="gramEnd"/>
      <w:r w:rsidRPr="0001114A">
        <w:rPr>
          <w:bCs/>
        </w:rPr>
        <w:t xml:space="preserve"> а также подготовка материалов научного исследования в виде выпускной квалификационной работы:</w:t>
      </w:r>
    </w:p>
    <w:p w:rsidR="009D0E52" w:rsidRPr="0001114A" w:rsidRDefault="009D0E52" w:rsidP="009D0E52">
      <w:pPr>
        <w:pStyle w:val="af9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01114A">
        <w:rPr>
          <w:bCs/>
        </w:rPr>
        <w:t>1)</w:t>
      </w:r>
      <w:r w:rsidRPr="0001114A">
        <w:rPr>
          <w:bCs/>
        </w:rPr>
        <w:tab/>
        <w:t>формирование и закрепление профессиональных умений и навыков самостоятельного проведения научно-психологического эмпирического исследования, получения нового научного знания и его применения для решения прикладных задач;</w:t>
      </w:r>
    </w:p>
    <w:p w:rsidR="009D0E52" w:rsidRPr="0001114A" w:rsidRDefault="009D0E52" w:rsidP="009D0E52">
      <w:pPr>
        <w:pStyle w:val="af9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01114A">
        <w:rPr>
          <w:bCs/>
        </w:rPr>
        <w:t>2)</w:t>
      </w:r>
      <w:r w:rsidRPr="0001114A">
        <w:rPr>
          <w:bCs/>
        </w:rPr>
        <w:tab/>
        <w:t>совершенствование профессиональных умений, навыков и компетенций научно-исследовательской деятельности психолога, расширение профессионального опыта в проведении этой деятельности;</w:t>
      </w:r>
    </w:p>
    <w:p w:rsidR="009D0E52" w:rsidRPr="0001114A" w:rsidRDefault="009D0E52" w:rsidP="009D0E52">
      <w:pPr>
        <w:pStyle w:val="af9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01114A">
        <w:rPr>
          <w:bCs/>
        </w:rPr>
        <w:t>3)</w:t>
      </w:r>
      <w:r w:rsidRPr="0001114A">
        <w:rPr>
          <w:bCs/>
        </w:rPr>
        <w:tab/>
        <w:t>установление и укрепление связи теоретических знаний, полученных при изучении психологических дисциплин, с решением исследовательских задач психологической службы учреждения (организации);</w:t>
      </w:r>
    </w:p>
    <w:p w:rsidR="009D0E52" w:rsidRPr="0001114A" w:rsidRDefault="009D0E52" w:rsidP="009D0E52">
      <w:pPr>
        <w:pStyle w:val="af9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01114A">
        <w:rPr>
          <w:bCs/>
        </w:rPr>
        <w:t>4)</w:t>
      </w:r>
      <w:r w:rsidRPr="0001114A">
        <w:rPr>
          <w:bCs/>
        </w:rPr>
        <w:tab/>
        <w:t>воспитание ответственности за достоверность полученных эмпирических данных, обоснованность теоретических выводов и практических рекомендаций, сформулированных на их основе;</w:t>
      </w:r>
    </w:p>
    <w:p w:rsidR="009D0E52" w:rsidRPr="0001114A" w:rsidRDefault="009D0E52" w:rsidP="009D0E52">
      <w:pPr>
        <w:pStyle w:val="af9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01114A">
        <w:rPr>
          <w:bCs/>
        </w:rPr>
        <w:t>5)</w:t>
      </w:r>
      <w:r w:rsidRPr="0001114A">
        <w:rPr>
          <w:bCs/>
        </w:rPr>
        <w:tab/>
        <w:t xml:space="preserve">формирование профессиональной идентичности обучающихся, развитие профессионального мышления и самосознания, совершенствование системы ценностей, смысловой и мотивационной сфер личности будущих специалистов, а также их активности, направленной на </w:t>
      </w:r>
      <w:proofErr w:type="spellStart"/>
      <w:r w:rsidRPr="0001114A">
        <w:rPr>
          <w:bCs/>
        </w:rPr>
        <w:t>гуманизацию</w:t>
      </w:r>
      <w:proofErr w:type="spellEnd"/>
      <w:r w:rsidRPr="0001114A">
        <w:rPr>
          <w:bCs/>
        </w:rPr>
        <w:t xml:space="preserve"> общества;</w:t>
      </w:r>
    </w:p>
    <w:p w:rsidR="009D0E52" w:rsidRPr="0001114A" w:rsidRDefault="009D0E52" w:rsidP="009D0E52">
      <w:pPr>
        <w:pStyle w:val="af9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</w:pPr>
      <w:r w:rsidRPr="0001114A">
        <w:rPr>
          <w:bCs/>
        </w:rPr>
        <w:t>6)</w:t>
      </w:r>
      <w:r w:rsidRPr="0001114A">
        <w:rPr>
          <w:bCs/>
        </w:rPr>
        <w:tab/>
        <w:t>выработка у практикантов творческого, исследовательского подхода к профессиональной научно-исследовательской деятельности, формирование профессиональной позиции психолога-исследователя и соответствующих мировоззрения и стиля поведения, освоение профессиональной этики при проведении научно-психологических исследований.</w:t>
      </w:r>
    </w:p>
    <w:p w:rsidR="00E554B1" w:rsidRDefault="00E554B1" w:rsidP="00171408">
      <w:pPr>
        <w:spacing w:line="240" w:lineRule="auto"/>
        <w:ind w:left="927" w:firstLine="0"/>
      </w:pPr>
      <w:r>
        <w:t xml:space="preserve">. </w:t>
      </w:r>
    </w:p>
    <w:p w:rsidR="003E6222" w:rsidRPr="00C25821" w:rsidRDefault="0065179F" w:rsidP="003E6222">
      <w:pPr>
        <w:spacing w:line="240" w:lineRule="auto"/>
        <w:rPr>
          <w:b/>
          <w:i/>
          <w:iCs/>
          <w:sz w:val="18"/>
          <w:szCs w:val="18"/>
        </w:rPr>
      </w:pPr>
      <w:r w:rsidRPr="00C25821">
        <w:rPr>
          <w:b/>
        </w:rPr>
        <w:t xml:space="preserve">3 </w:t>
      </w:r>
      <w:r w:rsidR="009A141C" w:rsidRPr="00C25821">
        <w:rPr>
          <w:b/>
        </w:rPr>
        <w:t xml:space="preserve">Место </w:t>
      </w:r>
      <w:proofErr w:type="gramStart"/>
      <w:r w:rsidR="003E6222" w:rsidRPr="009D0E52">
        <w:t>Производственной-преддипломной</w:t>
      </w:r>
      <w:proofErr w:type="gramEnd"/>
      <w:r w:rsidR="003E6222" w:rsidRPr="00C25821">
        <w:rPr>
          <w:b/>
        </w:rPr>
        <w:t xml:space="preserve"> практики в структуре образовательной программы</w:t>
      </w:r>
    </w:p>
    <w:p w:rsidR="00171408" w:rsidRPr="00C25821" w:rsidRDefault="00171408" w:rsidP="007001F1">
      <w:pPr>
        <w:spacing w:line="240" w:lineRule="auto"/>
        <w:rPr>
          <w:b/>
          <w:i/>
          <w:iCs/>
          <w:sz w:val="18"/>
          <w:szCs w:val="18"/>
        </w:rPr>
      </w:pPr>
    </w:p>
    <w:p w:rsidR="008F7F94" w:rsidRDefault="008656C6" w:rsidP="008F7F9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</w:t>
      </w:r>
      <w:r w:rsidR="009B451F">
        <w:rPr>
          <w:rStyle w:val="FontStyle16"/>
          <w:b w:val="0"/>
          <w:sz w:val="24"/>
          <w:szCs w:val="24"/>
        </w:rPr>
        <w:t xml:space="preserve">прохождения </w:t>
      </w:r>
      <w:r w:rsidR="00E70D0E" w:rsidRPr="00E70D0E">
        <w:rPr>
          <w:b/>
          <w:i/>
        </w:rPr>
        <w:t xml:space="preserve">Производственной </w:t>
      </w:r>
      <w:proofErr w:type="gramStart"/>
      <w:r w:rsidR="003E6222">
        <w:rPr>
          <w:b/>
          <w:i/>
        </w:rPr>
        <w:t>–п</w:t>
      </w:r>
      <w:proofErr w:type="gramEnd"/>
      <w:r w:rsidR="003E6222">
        <w:rPr>
          <w:b/>
          <w:i/>
        </w:rPr>
        <w:t xml:space="preserve">реддипломной практики </w:t>
      </w:r>
      <w:r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232403">
        <w:rPr>
          <w:bCs/>
        </w:rPr>
        <w:t xml:space="preserve">знания, умения и </w:t>
      </w:r>
      <w:r w:rsidR="008A620D">
        <w:rPr>
          <w:bCs/>
        </w:rPr>
        <w:t>владения</w:t>
      </w:r>
      <w:r w:rsidR="00413495"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>
        <w:rPr>
          <w:rStyle w:val="FontStyle16"/>
          <w:b w:val="0"/>
          <w:sz w:val="24"/>
          <w:szCs w:val="24"/>
        </w:rPr>
        <w:t>я</w:t>
      </w:r>
      <w:r w:rsidR="00C27FF0">
        <w:rPr>
          <w:rStyle w:val="FontStyle16"/>
          <w:b w:val="0"/>
          <w:sz w:val="24"/>
          <w:szCs w:val="24"/>
        </w:rPr>
        <w:t xml:space="preserve"> </w:t>
      </w:r>
      <w:r w:rsidR="007001F1">
        <w:rPr>
          <w:rStyle w:val="FontStyle16"/>
          <w:b w:val="0"/>
          <w:sz w:val="24"/>
          <w:szCs w:val="24"/>
        </w:rPr>
        <w:t>таких дисциплин</w:t>
      </w:r>
      <w:r w:rsidR="00171408">
        <w:rPr>
          <w:rStyle w:val="FontStyle16"/>
          <w:b w:val="0"/>
          <w:sz w:val="24"/>
          <w:szCs w:val="24"/>
        </w:rPr>
        <w:t>:</w:t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Общая психология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Общий психологический практикум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Психология личности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Психодиагностика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Клиническая психология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Психологическое консультирование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Экспериментальная психология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Психология развития и возрастная психология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Зоопсихология и сравнительная психология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Педагогическая психология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Социальная психология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Психологическое обеспечение мотивации служебной деятельности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Психологическая коррекция и реабилитация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Юридическая психология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Разработка программ психологического сопровождения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Психология девиантного поведения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Этнопсихология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Default="009D0E52" w:rsidP="009D0E52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Психология труда</w:t>
      </w:r>
    </w:p>
    <w:p w:rsidR="009D0E52" w:rsidRDefault="009D0E52" w:rsidP="009D0E52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Психология кадрового менеджмента</w:t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Специальная подготовка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Военная психология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Психология здоровья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Анатомия и физиология центральной нервной системы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Социально-психологический тренинг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Основы психиатрии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proofErr w:type="spellStart"/>
      <w:r w:rsidRPr="009D0E52">
        <w:rPr>
          <w:rStyle w:val="FontStyle16"/>
          <w:b w:val="0"/>
          <w:sz w:val="24"/>
          <w:szCs w:val="24"/>
        </w:rPr>
        <w:t>Гештальттерапия</w:t>
      </w:r>
      <w:proofErr w:type="spellEnd"/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Технологии личностного развития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Тренинг личностного роста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proofErr w:type="spellStart"/>
      <w:r w:rsidRPr="009D0E52">
        <w:rPr>
          <w:rStyle w:val="FontStyle16"/>
          <w:b w:val="0"/>
          <w:sz w:val="24"/>
          <w:szCs w:val="24"/>
        </w:rPr>
        <w:t>Нейролигвистическое</w:t>
      </w:r>
      <w:proofErr w:type="spellEnd"/>
      <w:r w:rsidRPr="009D0E52">
        <w:rPr>
          <w:rStyle w:val="FontStyle16"/>
          <w:b w:val="0"/>
          <w:sz w:val="24"/>
          <w:szCs w:val="24"/>
        </w:rPr>
        <w:t xml:space="preserve"> программирование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Телесно-ориентированная терапия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Корпоративный тренинг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 xml:space="preserve">Тренинг </w:t>
      </w:r>
      <w:proofErr w:type="spellStart"/>
      <w:r w:rsidRPr="009D0E52">
        <w:rPr>
          <w:rStyle w:val="FontStyle16"/>
          <w:b w:val="0"/>
          <w:sz w:val="24"/>
          <w:szCs w:val="24"/>
        </w:rPr>
        <w:t>ассертивности</w:t>
      </w:r>
      <w:proofErr w:type="spellEnd"/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Психология лжи и скрываемых обстоятельств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Психология девиантного поведения</w:t>
      </w:r>
      <w:r w:rsidRPr="009D0E52">
        <w:rPr>
          <w:rStyle w:val="FontStyle16"/>
          <w:b w:val="0"/>
          <w:sz w:val="24"/>
          <w:szCs w:val="24"/>
        </w:rPr>
        <w:tab/>
      </w:r>
    </w:p>
    <w:p w:rsidR="00347F35" w:rsidRPr="00347F35" w:rsidRDefault="00347F35" w:rsidP="00347F35">
      <w:pPr>
        <w:rPr>
          <w:rStyle w:val="FontStyle16"/>
          <w:b w:val="0"/>
          <w:sz w:val="24"/>
          <w:szCs w:val="24"/>
        </w:rPr>
      </w:pPr>
      <w:r w:rsidRPr="00347F35">
        <w:rPr>
          <w:rStyle w:val="FontStyle16"/>
          <w:b w:val="0"/>
          <w:sz w:val="24"/>
          <w:szCs w:val="24"/>
        </w:rPr>
        <w:t>История психологии</w:t>
      </w:r>
      <w:r w:rsidRPr="00347F35">
        <w:rPr>
          <w:rStyle w:val="FontStyle16"/>
          <w:b w:val="0"/>
          <w:sz w:val="24"/>
          <w:szCs w:val="24"/>
        </w:rPr>
        <w:tab/>
      </w:r>
    </w:p>
    <w:p w:rsidR="00347F35" w:rsidRPr="00347F35" w:rsidRDefault="00347F35" w:rsidP="00347F35">
      <w:pPr>
        <w:rPr>
          <w:rStyle w:val="FontStyle16"/>
          <w:b w:val="0"/>
          <w:sz w:val="24"/>
          <w:szCs w:val="24"/>
        </w:rPr>
      </w:pPr>
      <w:r w:rsidRPr="00347F35">
        <w:rPr>
          <w:rStyle w:val="FontStyle16"/>
          <w:b w:val="0"/>
          <w:sz w:val="24"/>
          <w:szCs w:val="24"/>
        </w:rPr>
        <w:t>Методология и методы психологического исследования</w:t>
      </w:r>
      <w:r w:rsidRPr="00347F35">
        <w:rPr>
          <w:rStyle w:val="FontStyle16"/>
          <w:b w:val="0"/>
          <w:sz w:val="24"/>
          <w:szCs w:val="24"/>
        </w:rPr>
        <w:tab/>
      </w:r>
    </w:p>
    <w:p w:rsidR="00347F35" w:rsidRDefault="00347F35" w:rsidP="00347F35">
      <w:pPr>
        <w:rPr>
          <w:rStyle w:val="FontStyle16"/>
          <w:b w:val="0"/>
          <w:sz w:val="24"/>
          <w:szCs w:val="24"/>
        </w:rPr>
      </w:pPr>
      <w:r w:rsidRPr="00347F35">
        <w:rPr>
          <w:rStyle w:val="FontStyle16"/>
          <w:b w:val="0"/>
          <w:sz w:val="24"/>
          <w:szCs w:val="24"/>
        </w:rPr>
        <w:t>Научно-исследовательская работа</w:t>
      </w:r>
      <w:r w:rsidRPr="00347F35">
        <w:rPr>
          <w:rStyle w:val="FontStyle16"/>
          <w:b w:val="0"/>
          <w:sz w:val="24"/>
          <w:szCs w:val="24"/>
        </w:rPr>
        <w:tab/>
      </w:r>
    </w:p>
    <w:p w:rsidR="00347F35" w:rsidRDefault="00347F35" w:rsidP="00347F35">
      <w:pPr>
        <w:rPr>
          <w:rStyle w:val="FontStyle16"/>
          <w:b w:val="0"/>
          <w:sz w:val="24"/>
          <w:szCs w:val="24"/>
        </w:rPr>
      </w:pPr>
      <w:r w:rsidRPr="00347F35">
        <w:rPr>
          <w:rStyle w:val="FontStyle16"/>
          <w:b w:val="0"/>
          <w:sz w:val="24"/>
          <w:szCs w:val="24"/>
        </w:rPr>
        <w:t>Информационные технологии в психологии</w:t>
      </w:r>
      <w:r w:rsidRPr="00347F35">
        <w:rPr>
          <w:rStyle w:val="FontStyle16"/>
          <w:b w:val="0"/>
          <w:sz w:val="24"/>
          <w:szCs w:val="24"/>
        </w:rPr>
        <w:tab/>
      </w:r>
    </w:p>
    <w:p w:rsidR="00347F35" w:rsidRPr="009D0E52" w:rsidRDefault="00347F35" w:rsidP="00347F35">
      <w:pPr>
        <w:rPr>
          <w:rStyle w:val="FontStyle16"/>
          <w:b w:val="0"/>
          <w:sz w:val="24"/>
          <w:szCs w:val="24"/>
        </w:rPr>
      </w:pPr>
      <w:r w:rsidRPr="00347F35">
        <w:rPr>
          <w:rStyle w:val="FontStyle16"/>
          <w:b w:val="0"/>
          <w:sz w:val="24"/>
          <w:szCs w:val="24"/>
        </w:rPr>
        <w:t>Продвижение научной продукции</w:t>
      </w:r>
      <w:r w:rsidRPr="00347F35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9D0E52">
        <w:rPr>
          <w:rStyle w:val="FontStyle16"/>
          <w:b w:val="0"/>
          <w:sz w:val="24"/>
          <w:szCs w:val="24"/>
        </w:rPr>
        <w:tab/>
      </w:r>
    </w:p>
    <w:p w:rsidR="009D0E52" w:rsidRPr="009D0E52" w:rsidRDefault="009D0E52" w:rsidP="009D0E52">
      <w:pPr>
        <w:rPr>
          <w:rStyle w:val="FontStyle16"/>
          <w:b w:val="0"/>
          <w:sz w:val="24"/>
          <w:szCs w:val="24"/>
        </w:rPr>
      </w:pPr>
      <w:r w:rsidRPr="009D0E52">
        <w:rPr>
          <w:rStyle w:val="FontStyle16"/>
          <w:b w:val="0"/>
          <w:sz w:val="24"/>
          <w:szCs w:val="24"/>
        </w:rPr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9D0E52">
        <w:rPr>
          <w:rStyle w:val="FontStyle16"/>
          <w:b w:val="0"/>
          <w:sz w:val="24"/>
          <w:szCs w:val="24"/>
        </w:rPr>
        <w:tab/>
      </w:r>
    </w:p>
    <w:p w:rsidR="003E6222" w:rsidRDefault="009D0E52" w:rsidP="009D0E52">
      <w:r w:rsidRPr="009D0E52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  <w:r w:rsidRPr="009D0E52">
        <w:rPr>
          <w:rStyle w:val="FontStyle16"/>
          <w:b w:val="0"/>
          <w:sz w:val="24"/>
          <w:szCs w:val="24"/>
        </w:rPr>
        <w:tab/>
      </w:r>
      <w:r w:rsidR="003E6222" w:rsidRPr="003E6222">
        <w:tab/>
      </w:r>
    </w:p>
    <w:p w:rsidR="003E6222" w:rsidRDefault="002458BA" w:rsidP="003E6222">
      <w:pPr>
        <w:rPr>
          <w:rStyle w:val="FontStyle16"/>
          <w:b w:val="0"/>
          <w:sz w:val="24"/>
          <w:szCs w:val="24"/>
        </w:rPr>
      </w:pPr>
      <w:r w:rsidRPr="002458BA">
        <w:rPr>
          <w:rStyle w:val="FontStyle16"/>
          <w:b w:val="0"/>
          <w:sz w:val="24"/>
          <w:szCs w:val="24"/>
        </w:rPr>
        <w:t>Результаты прохождения производственной</w:t>
      </w:r>
      <w:r w:rsidR="003E6222">
        <w:rPr>
          <w:rStyle w:val="FontStyle16"/>
          <w:b w:val="0"/>
          <w:sz w:val="24"/>
          <w:szCs w:val="24"/>
        </w:rPr>
        <w:t>-</w:t>
      </w:r>
      <w:proofErr w:type="spellStart"/>
      <w:r w:rsidR="003E6222">
        <w:rPr>
          <w:rStyle w:val="FontStyle16"/>
          <w:b w:val="0"/>
          <w:sz w:val="24"/>
          <w:szCs w:val="24"/>
        </w:rPr>
        <w:t>преддиплонмной</w:t>
      </w:r>
      <w:proofErr w:type="spellEnd"/>
      <w:r w:rsidRPr="002458BA">
        <w:rPr>
          <w:rStyle w:val="FontStyle16"/>
          <w:b w:val="0"/>
          <w:sz w:val="24"/>
          <w:szCs w:val="24"/>
        </w:rPr>
        <w:t xml:space="preserve"> практики являются базой для изучения д</w:t>
      </w:r>
      <w:r w:rsidR="003E6222">
        <w:rPr>
          <w:rStyle w:val="FontStyle16"/>
          <w:b w:val="0"/>
          <w:sz w:val="24"/>
          <w:szCs w:val="24"/>
        </w:rPr>
        <w:t>исциплин:</w:t>
      </w:r>
    </w:p>
    <w:p w:rsidR="003E6222" w:rsidRPr="003E6222" w:rsidRDefault="003E6222" w:rsidP="003E6222">
      <w:pPr>
        <w:rPr>
          <w:rStyle w:val="FontStyle16"/>
          <w:b w:val="0"/>
          <w:sz w:val="24"/>
          <w:szCs w:val="24"/>
        </w:rPr>
      </w:pPr>
      <w:r w:rsidRPr="003E6222">
        <w:rPr>
          <w:rStyle w:val="FontStyle16"/>
          <w:b w:val="0"/>
          <w:sz w:val="24"/>
          <w:szCs w:val="24"/>
        </w:rPr>
        <w:t>Психологическое обеспечение служебной деятельности</w:t>
      </w:r>
      <w:r w:rsidRPr="003E6222">
        <w:rPr>
          <w:rStyle w:val="FontStyle16"/>
          <w:b w:val="0"/>
          <w:sz w:val="24"/>
          <w:szCs w:val="24"/>
        </w:rPr>
        <w:tab/>
      </w:r>
    </w:p>
    <w:p w:rsidR="003E6222" w:rsidRPr="003E6222" w:rsidRDefault="003E6222" w:rsidP="00C12137">
      <w:pPr>
        <w:rPr>
          <w:rStyle w:val="FontStyle16"/>
          <w:b w:val="0"/>
          <w:sz w:val="24"/>
          <w:szCs w:val="24"/>
        </w:rPr>
      </w:pPr>
      <w:r w:rsidRPr="003E6222">
        <w:rPr>
          <w:rStyle w:val="FontStyle16"/>
          <w:b w:val="0"/>
          <w:sz w:val="24"/>
          <w:szCs w:val="24"/>
        </w:rPr>
        <w:t>Суде</w:t>
      </w:r>
      <w:r w:rsidR="00C12137">
        <w:rPr>
          <w:rStyle w:val="FontStyle16"/>
          <w:b w:val="0"/>
          <w:sz w:val="24"/>
          <w:szCs w:val="24"/>
        </w:rPr>
        <w:t>бно-психологическая экспертиза</w:t>
      </w:r>
      <w:r w:rsidR="00C12137">
        <w:rPr>
          <w:rStyle w:val="FontStyle16"/>
          <w:b w:val="0"/>
          <w:sz w:val="24"/>
          <w:szCs w:val="24"/>
        </w:rPr>
        <w:tab/>
      </w:r>
      <w:r w:rsidRPr="003E6222">
        <w:rPr>
          <w:rStyle w:val="FontStyle16"/>
          <w:b w:val="0"/>
          <w:sz w:val="24"/>
          <w:szCs w:val="24"/>
        </w:rPr>
        <w:tab/>
      </w:r>
    </w:p>
    <w:p w:rsidR="003E6222" w:rsidRPr="003E6222" w:rsidRDefault="003E6222" w:rsidP="003E6222">
      <w:pPr>
        <w:rPr>
          <w:rStyle w:val="FontStyle16"/>
          <w:b w:val="0"/>
          <w:sz w:val="24"/>
          <w:szCs w:val="24"/>
        </w:rPr>
      </w:pPr>
      <w:r w:rsidRPr="003E6222">
        <w:rPr>
          <w:rStyle w:val="FontStyle16"/>
          <w:b w:val="0"/>
          <w:sz w:val="24"/>
          <w:szCs w:val="24"/>
        </w:rPr>
        <w:t>Основы психотерапии</w:t>
      </w:r>
      <w:r w:rsidRPr="003E6222">
        <w:rPr>
          <w:rStyle w:val="FontStyle16"/>
          <w:b w:val="0"/>
          <w:sz w:val="24"/>
          <w:szCs w:val="24"/>
        </w:rPr>
        <w:tab/>
      </w:r>
    </w:p>
    <w:p w:rsidR="003E6222" w:rsidRPr="003E6222" w:rsidRDefault="003E6222" w:rsidP="003E6222">
      <w:pPr>
        <w:rPr>
          <w:rStyle w:val="FontStyle16"/>
          <w:b w:val="0"/>
          <w:sz w:val="24"/>
          <w:szCs w:val="24"/>
        </w:rPr>
      </w:pPr>
      <w:r w:rsidRPr="003E6222">
        <w:rPr>
          <w:rStyle w:val="FontStyle16"/>
          <w:b w:val="0"/>
          <w:sz w:val="24"/>
          <w:szCs w:val="24"/>
        </w:rPr>
        <w:t>Пенитенциарная психология</w:t>
      </w:r>
      <w:r w:rsidRPr="003E6222">
        <w:rPr>
          <w:rStyle w:val="FontStyle16"/>
          <w:b w:val="0"/>
          <w:sz w:val="24"/>
          <w:szCs w:val="24"/>
        </w:rPr>
        <w:tab/>
      </w:r>
    </w:p>
    <w:p w:rsidR="00347F35" w:rsidRDefault="00C12137" w:rsidP="00C1213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Криминальная психология, </w:t>
      </w:r>
    </w:p>
    <w:p w:rsidR="00C12137" w:rsidRPr="00C12137" w:rsidRDefault="00C12137" w:rsidP="00C1213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а также для подготовки</w:t>
      </w:r>
      <w:r w:rsidRPr="00C12137">
        <w:rPr>
          <w:rStyle w:val="FontStyle16"/>
          <w:b w:val="0"/>
          <w:sz w:val="24"/>
          <w:szCs w:val="24"/>
        </w:rPr>
        <w:t xml:space="preserve"> к сдаче и сдача государственного экзамена</w:t>
      </w:r>
      <w:r w:rsidRPr="00C12137">
        <w:rPr>
          <w:rStyle w:val="FontStyle16"/>
          <w:b w:val="0"/>
          <w:sz w:val="24"/>
          <w:szCs w:val="24"/>
        </w:rPr>
        <w:tab/>
      </w:r>
    </w:p>
    <w:p w:rsidR="00C12137" w:rsidRDefault="00C12137" w:rsidP="00C1213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Подготовки</w:t>
      </w:r>
      <w:r w:rsidRPr="00C12137">
        <w:rPr>
          <w:rStyle w:val="FontStyle16"/>
          <w:b w:val="0"/>
          <w:sz w:val="24"/>
          <w:szCs w:val="24"/>
        </w:rPr>
        <w:t xml:space="preserve"> к защите и защита выпускной квалификационной работы</w:t>
      </w:r>
      <w:r w:rsidRPr="00C12137">
        <w:rPr>
          <w:rStyle w:val="FontStyle16"/>
          <w:b w:val="0"/>
          <w:sz w:val="24"/>
          <w:szCs w:val="24"/>
        </w:rPr>
        <w:tab/>
      </w:r>
    </w:p>
    <w:p w:rsidR="00347F35" w:rsidRDefault="00347F35" w:rsidP="003E6222">
      <w:pPr>
        <w:rPr>
          <w:b/>
        </w:rPr>
      </w:pPr>
    </w:p>
    <w:p w:rsidR="001F319F" w:rsidRPr="002458BA" w:rsidRDefault="00D01F72" w:rsidP="003E6222">
      <w:pPr>
        <w:rPr>
          <w:b/>
        </w:rPr>
      </w:pPr>
      <w:r w:rsidRPr="002458BA">
        <w:rPr>
          <w:b/>
        </w:rPr>
        <w:t>4</w:t>
      </w:r>
      <w:r w:rsidR="002458BA">
        <w:rPr>
          <w:b/>
        </w:rPr>
        <w:t xml:space="preserve">. </w:t>
      </w:r>
      <w:r w:rsidR="001F319F" w:rsidRPr="002458BA">
        <w:rPr>
          <w:b/>
        </w:rPr>
        <w:t xml:space="preserve"> Место проведения </w:t>
      </w:r>
      <w:proofErr w:type="gramStart"/>
      <w:r w:rsidR="00C12137">
        <w:rPr>
          <w:b/>
        </w:rPr>
        <w:t>П</w:t>
      </w:r>
      <w:r w:rsidR="007F16CF">
        <w:rPr>
          <w:b/>
        </w:rPr>
        <w:t>р</w:t>
      </w:r>
      <w:r w:rsidR="00C12137">
        <w:rPr>
          <w:b/>
        </w:rPr>
        <w:t>оизводственно</w:t>
      </w:r>
      <w:r w:rsidR="007F16CF">
        <w:rPr>
          <w:b/>
        </w:rPr>
        <w:t>й</w:t>
      </w:r>
      <w:r w:rsidR="00C12137">
        <w:rPr>
          <w:b/>
        </w:rPr>
        <w:t>-преддипломной</w:t>
      </w:r>
      <w:proofErr w:type="gramEnd"/>
      <w:r w:rsidR="007F16CF">
        <w:rPr>
          <w:b/>
        </w:rPr>
        <w:t xml:space="preserve"> практики</w:t>
      </w:r>
    </w:p>
    <w:p w:rsidR="00C12137" w:rsidRDefault="00C12137" w:rsidP="00C12137">
      <w:r>
        <w:t xml:space="preserve">Производственная: преддипломная  практика проводится на базах </w:t>
      </w:r>
    </w:p>
    <w:p w:rsidR="00C12137" w:rsidRDefault="00C12137" w:rsidP="00C12137">
      <w:r>
        <w:t>-МГТУ;</w:t>
      </w:r>
      <w:r w:rsidR="00632355" w:rsidRPr="00632355">
        <w:t xml:space="preserve"> ООО "Линия жизни"</w:t>
      </w:r>
    </w:p>
    <w:p w:rsidR="00C12137" w:rsidRDefault="00C12137" w:rsidP="00C12137">
      <w:r>
        <w:t>-</w:t>
      </w:r>
      <w:r>
        <w:tab/>
        <w:t>в благотворительных организациях и т.п.</w:t>
      </w:r>
    </w:p>
    <w:p w:rsidR="00C27FF0" w:rsidRDefault="00C12137" w:rsidP="00C12137">
      <w:r>
        <w:t>- психологические службы учреждений и подразделений сферы правоохранительной деятельности, обороны, безопасности личности, образования и социальной помощи</w:t>
      </w:r>
    </w:p>
    <w:p w:rsidR="00C27FF0" w:rsidRDefault="00C27FF0" w:rsidP="00C12137">
      <w:r w:rsidRPr="00C27FF0">
        <w:t>АНО "Открытый институт проектирования"</w:t>
      </w:r>
    </w:p>
    <w:p w:rsidR="00C27FF0" w:rsidRDefault="00C27FF0" w:rsidP="00C12137">
      <w:r w:rsidRPr="00C27FF0">
        <w:t>ООО "Линия жизни"</w:t>
      </w:r>
    </w:p>
    <w:p w:rsidR="00C27FF0" w:rsidRDefault="00632355" w:rsidP="00C12137">
      <w:r>
        <w:t xml:space="preserve">и </w:t>
      </w:r>
      <w:proofErr w:type="spellStart"/>
      <w:proofErr w:type="gramStart"/>
      <w:r>
        <w:t>др</w:t>
      </w:r>
      <w:proofErr w:type="spellEnd"/>
      <w:proofErr w:type="gramEnd"/>
      <w:r>
        <w:t xml:space="preserve">  организациях, условия в которых позволяют реализовать задание на практику</w:t>
      </w:r>
    </w:p>
    <w:p w:rsidR="00C12137" w:rsidRDefault="00C12137" w:rsidP="00C12137">
      <w:r>
        <w:t xml:space="preserve">Способ проведения производственной-преддипломной практики: </w:t>
      </w:r>
      <w:proofErr w:type="gramStart"/>
      <w:r>
        <w:t>стационарная</w:t>
      </w:r>
      <w:proofErr w:type="gramEnd"/>
    </w:p>
    <w:p w:rsidR="00C12137" w:rsidRDefault="00C12137" w:rsidP="00C12137">
      <w:proofErr w:type="gramStart"/>
      <w:r>
        <w:t>Производственная-преддипломная</w:t>
      </w:r>
      <w:proofErr w:type="gramEnd"/>
      <w:r>
        <w:t xml:space="preserve"> практика осуществляется:  непрерывно</w:t>
      </w:r>
    </w:p>
    <w:p w:rsidR="0065179F" w:rsidRDefault="00D01F72" w:rsidP="004162BC">
      <w:pPr>
        <w:pStyle w:val="2"/>
      </w:pPr>
      <w:proofErr w:type="gramStart"/>
      <w:r w:rsidRPr="00F76695">
        <w:t>5</w:t>
      </w:r>
      <w:r w:rsidR="0065179F" w:rsidRPr="00F76695">
        <w:t xml:space="preserve"> Компетенции обучающегося, формируемые в результате прохождения </w:t>
      </w:r>
      <w:r w:rsidR="007F16CF">
        <w:rPr>
          <w:i/>
        </w:rPr>
        <w:t xml:space="preserve">Производственной преддипломной  практики </w:t>
      </w:r>
      <w:r w:rsidR="00A62967" w:rsidRPr="00A62967">
        <w:t>и планируемые результаты</w:t>
      </w:r>
      <w:proofErr w:type="gramEnd"/>
    </w:p>
    <w:p w:rsidR="00ED1DD2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7F16CF">
        <w:rPr>
          <w:rStyle w:val="FontStyle16"/>
          <w:sz w:val="24"/>
          <w:szCs w:val="24"/>
        </w:rPr>
        <w:t>Производственной преддипломной практики</w:t>
      </w:r>
      <w:r w:rsidR="00E554B1" w:rsidRPr="00E554B1">
        <w:rPr>
          <w:rStyle w:val="FontStyle16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ED1DD2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586042" w:rsidRPr="006078EF" w:rsidTr="005C7B8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6042" w:rsidRPr="006078EF" w:rsidRDefault="00586042" w:rsidP="005C7B8A">
            <w:pPr>
              <w:ind w:firstLine="0"/>
              <w:jc w:val="center"/>
            </w:pPr>
            <w:r w:rsidRPr="006078EF">
              <w:t xml:space="preserve">Структурный </w:t>
            </w:r>
            <w:r w:rsidRPr="006078EF">
              <w:br/>
              <w:t xml:space="preserve">элемент </w:t>
            </w:r>
            <w:r w:rsidRPr="006078E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6042" w:rsidRPr="006078EF" w:rsidRDefault="00586042" w:rsidP="005C7B8A">
            <w:pPr>
              <w:ind w:firstLine="0"/>
              <w:jc w:val="center"/>
            </w:pPr>
            <w:r w:rsidRPr="006078EF">
              <w:rPr>
                <w:bCs/>
              </w:rPr>
              <w:t xml:space="preserve">Планируемые результаты обучения </w:t>
            </w:r>
          </w:p>
        </w:tc>
      </w:tr>
      <w:tr w:rsidR="00586042" w:rsidRPr="006078EF" w:rsidTr="005C7B8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042" w:rsidRPr="006078EF" w:rsidRDefault="00430868" w:rsidP="003254E0">
            <w:pPr>
              <w:ind w:firstLine="0"/>
              <w:jc w:val="left"/>
              <w:rPr>
                <w:color w:val="000000" w:themeColor="text1"/>
                <w:highlight w:val="yellow"/>
              </w:rPr>
            </w:pPr>
            <w:r w:rsidRPr="006078EF">
              <w:rPr>
                <w:b/>
                <w:bCs/>
                <w:color w:val="000000" w:themeColor="text1"/>
              </w:rPr>
              <w:t xml:space="preserve">ОПК-1 способностью применять закономерности и методы науки в решении профессиональных задач </w:t>
            </w:r>
            <w:r w:rsidRPr="006078EF">
              <w:rPr>
                <w:b/>
                <w:bCs/>
                <w:color w:val="000000" w:themeColor="text1"/>
              </w:rPr>
              <w:tab/>
            </w:r>
          </w:p>
        </w:tc>
      </w:tr>
      <w:tr w:rsidR="00586042" w:rsidRPr="006078EF" w:rsidTr="005D10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042" w:rsidRPr="006078EF" w:rsidRDefault="00586042" w:rsidP="005C7B8A">
            <w:pPr>
              <w:ind w:firstLine="0"/>
              <w:jc w:val="left"/>
            </w:pPr>
            <w:r w:rsidRPr="006078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6042" w:rsidRPr="006078EF" w:rsidRDefault="005D10AA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6078EF">
              <w:rPr>
                <w:color w:val="000000" w:themeColor="text1"/>
                <w:sz w:val="24"/>
                <w:szCs w:val="24"/>
              </w:rPr>
              <w:t>методы научн</w:t>
            </w:r>
            <w:proofErr w:type="gramStart"/>
            <w:r w:rsidRPr="006078EF">
              <w:rPr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6078EF">
              <w:rPr>
                <w:color w:val="000000" w:themeColor="text1"/>
                <w:sz w:val="24"/>
                <w:szCs w:val="24"/>
              </w:rPr>
              <w:t xml:space="preserve"> психологического исследования в соответствии с его целью и задачами</w:t>
            </w:r>
            <w:r w:rsidR="00F479A3">
              <w:rPr>
                <w:color w:val="000000" w:themeColor="text1"/>
                <w:sz w:val="24"/>
                <w:szCs w:val="24"/>
              </w:rPr>
              <w:t xml:space="preserve"> для решения профессиональных задач</w:t>
            </w:r>
          </w:p>
        </w:tc>
      </w:tr>
      <w:tr w:rsidR="005D10AA" w:rsidRPr="006078EF" w:rsidTr="005C7B8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10AA" w:rsidRPr="006078EF" w:rsidRDefault="005D10AA" w:rsidP="005C7B8A">
            <w:pPr>
              <w:ind w:firstLine="0"/>
              <w:jc w:val="left"/>
            </w:pPr>
            <w:r w:rsidRPr="006078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10AA" w:rsidRPr="006078EF" w:rsidRDefault="005D10AA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6078EF">
              <w:rPr>
                <w:color w:val="000000" w:themeColor="text1"/>
                <w:sz w:val="24"/>
                <w:szCs w:val="24"/>
              </w:rPr>
              <w:t>выбирать методы научн</w:t>
            </w:r>
            <w:proofErr w:type="gramStart"/>
            <w:r w:rsidRPr="006078EF">
              <w:rPr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6078EF">
              <w:rPr>
                <w:color w:val="000000" w:themeColor="text1"/>
                <w:sz w:val="24"/>
                <w:szCs w:val="24"/>
              </w:rPr>
              <w:t xml:space="preserve"> психологического исследования в соответствии с его целью и задачами</w:t>
            </w:r>
            <w:r w:rsidR="00F479A3">
              <w:rPr>
                <w:color w:val="000000" w:themeColor="text1"/>
                <w:sz w:val="24"/>
                <w:szCs w:val="24"/>
              </w:rPr>
              <w:t xml:space="preserve"> </w:t>
            </w:r>
            <w:r w:rsidR="00F479A3" w:rsidRPr="00F479A3">
              <w:rPr>
                <w:color w:val="000000" w:themeColor="text1"/>
                <w:sz w:val="24"/>
                <w:szCs w:val="24"/>
              </w:rPr>
              <w:t>для решения профессиональных задач</w:t>
            </w:r>
          </w:p>
        </w:tc>
      </w:tr>
      <w:tr w:rsidR="00586042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042" w:rsidRPr="006078EF" w:rsidRDefault="00586042" w:rsidP="005C7B8A">
            <w:pPr>
              <w:ind w:firstLine="0"/>
              <w:jc w:val="left"/>
            </w:pPr>
            <w:r w:rsidRPr="006078E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042" w:rsidRPr="006078EF" w:rsidRDefault="002B5C13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="005D10AA" w:rsidRPr="006078EF">
              <w:rPr>
                <w:color w:val="000000" w:themeColor="text1"/>
                <w:sz w:val="24"/>
                <w:szCs w:val="24"/>
              </w:rPr>
              <w:t>авыками выбора методов научно-психологического исследования в соответствии с его целью и задачами</w:t>
            </w:r>
            <w:r w:rsidR="00F479A3">
              <w:rPr>
                <w:color w:val="000000" w:themeColor="text1"/>
                <w:sz w:val="24"/>
                <w:szCs w:val="24"/>
              </w:rPr>
              <w:t xml:space="preserve"> </w:t>
            </w:r>
            <w:r w:rsidR="00F479A3" w:rsidRPr="00F479A3">
              <w:rPr>
                <w:color w:val="000000" w:themeColor="text1"/>
                <w:sz w:val="24"/>
                <w:szCs w:val="24"/>
              </w:rPr>
              <w:t>для решения профессиональных задач</w:t>
            </w:r>
          </w:p>
        </w:tc>
      </w:tr>
      <w:tr w:rsidR="00430868" w:rsidRPr="006078EF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868" w:rsidRPr="006078EF" w:rsidRDefault="0043086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proofErr w:type="gramStart"/>
            <w:r w:rsidRPr="006078EF">
              <w:rPr>
                <w:b/>
                <w:color w:val="000000" w:themeColor="text1"/>
                <w:sz w:val="24"/>
                <w:szCs w:val="24"/>
              </w:rPr>
              <w:t>ПК-2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  <w:t>способностью выявлять специфику психического функционирования человека с учетом особенностей возрастных этапов</w:t>
            </w:r>
            <w:bookmarkStart w:id="0" w:name="_GoBack"/>
            <w:bookmarkEnd w:id="0"/>
            <w:r w:rsidRPr="006078EF">
              <w:rPr>
                <w:b/>
                <w:color w:val="000000" w:themeColor="text1"/>
                <w:sz w:val="24"/>
                <w:szCs w:val="24"/>
              </w:rPr>
              <w:t xml:space="preserve">, кризисов развития и факторов риска, его принадлежности к профессиональной, тендерной, этнической и социальным группам 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</w:r>
            <w:proofErr w:type="gramEnd"/>
          </w:p>
        </w:tc>
      </w:tr>
      <w:tr w:rsidR="002B5C13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C13" w:rsidRPr="006078EF" w:rsidRDefault="002B5C13" w:rsidP="005C7B8A">
            <w:pPr>
              <w:ind w:firstLine="0"/>
              <w:jc w:val="left"/>
            </w:pPr>
            <w:r w:rsidRPr="006078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C13" w:rsidRPr="00D9781D" w:rsidRDefault="002B5C13" w:rsidP="002B5C13">
            <w:pPr>
              <w:spacing w:line="240" w:lineRule="auto"/>
              <w:ind w:firstLine="0"/>
            </w:pPr>
            <w:proofErr w:type="gramStart"/>
            <w:r w:rsidRPr="00D9781D">
              <w:rPr>
                <w:color w:val="000000"/>
              </w:rPr>
              <w:t>закономерности  психических проявлений с учетом  возрастных этапов, кризисов развития и факторов риска, принадлежности человека к профессиональной, гендерной, этнической и социальным группам</w:t>
            </w:r>
            <w:proofErr w:type="gramEnd"/>
          </w:p>
        </w:tc>
      </w:tr>
      <w:tr w:rsidR="002B5C13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C13" w:rsidRPr="006078EF" w:rsidRDefault="002B5C13" w:rsidP="005C7B8A">
            <w:pPr>
              <w:ind w:firstLine="0"/>
              <w:jc w:val="left"/>
            </w:pPr>
            <w:r w:rsidRPr="006078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C13" w:rsidRPr="00D9781D" w:rsidRDefault="002B5C13" w:rsidP="002B5C13">
            <w:pPr>
              <w:spacing w:line="240" w:lineRule="auto"/>
              <w:ind w:firstLine="0"/>
            </w:pPr>
            <w:proofErr w:type="gramStart"/>
            <w:r w:rsidRPr="00D9781D">
              <w:rPr>
                <w:color w:val="000000"/>
              </w:rPr>
              <w:t>анализировать  специфику психического функционирования человека с особенностями возрастных этапов, кризисов развития и факторов риска, его принадлежности к профессиональной, гендерной, этнической и социальным группам</w:t>
            </w:r>
            <w:proofErr w:type="gramEnd"/>
          </w:p>
        </w:tc>
      </w:tr>
      <w:tr w:rsidR="002B5C13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C13" w:rsidRPr="006078EF" w:rsidRDefault="002B5C13" w:rsidP="005C7B8A">
            <w:pPr>
              <w:ind w:firstLine="0"/>
              <w:jc w:val="left"/>
            </w:pPr>
            <w:r w:rsidRPr="006078E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C13" w:rsidRPr="00D9781D" w:rsidRDefault="002B5C13" w:rsidP="002B5C13">
            <w:pPr>
              <w:spacing w:line="240" w:lineRule="auto"/>
              <w:ind w:firstLine="0"/>
            </w:pPr>
            <w:proofErr w:type="gramStart"/>
            <w:r w:rsidRPr="00D9781D">
              <w:rPr>
                <w:color w:val="000000"/>
              </w:rPr>
              <w:t>навыками текущей оценки и прогноза специфики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гендерной, этнической и социальным группам</w:t>
            </w:r>
            <w:proofErr w:type="gramEnd"/>
          </w:p>
        </w:tc>
      </w:tr>
      <w:tr w:rsidR="00430868" w:rsidRPr="006078EF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868" w:rsidRPr="006078EF" w:rsidRDefault="0043086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6078EF">
              <w:rPr>
                <w:b/>
                <w:color w:val="000000" w:themeColor="text1"/>
                <w:sz w:val="24"/>
                <w:szCs w:val="24"/>
              </w:rPr>
              <w:t>ПК-3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  <w:t>способностью описывать структуру деятельности специалиста в рамках определенной сферы, прогнозировать, анализировать и оценивать психологические условия профессиональной деятельности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430868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868" w:rsidRPr="006078EF" w:rsidRDefault="00430868" w:rsidP="005C7B8A">
            <w:pPr>
              <w:ind w:firstLine="0"/>
              <w:jc w:val="left"/>
            </w:pPr>
            <w:r w:rsidRPr="006078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868" w:rsidRPr="006078EF" w:rsidRDefault="00D15E49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6078EF">
              <w:rPr>
                <w:color w:val="000000" w:themeColor="text1"/>
                <w:sz w:val="24"/>
                <w:szCs w:val="24"/>
              </w:rPr>
              <w:t>знания о деятельности специалистов (служащих, сотрудников правоохранительных органов, военнослужащих</w:t>
            </w:r>
            <w:r w:rsidR="002B5C13">
              <w:rPr>
                <w:color w:val="000000" w:themeColor="text1"/>
                <w:sz w:val="24"/>
                <w:szCs w:val="24"/>
              </w:rPr>
              <w:t xml:space="preserve"> и других специалистов</w:t>
            </w:r>
            <w:r w:rsidRPr="006078EF">
              <w:rPr>
                <w:color w:val="000000" w:themeColor="text1"/>
                <w:sz w:val="24"/>
                <w:szCs w:val="24"/>
              </w:rPr>
              <w:t>) анализе психологических условий профессиональной деятельности</w:t>
            </w:r>
          </w:p>
        </w:tc>
      </w:tr>
      <w:tr w:rsidR="00430868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868" w:rsidRPr="006078EF" w:rsidRDefault="00430868" w:rsidP="005C7B8A">
            <w:pPr>
              <w:ind w:firstLine="0"/>
              <w:jc w:val="left"/>
            </w:pPr>
            <w:r w:rsidRPr="006078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868" w:rsidRPr="006078EF" w:rsidRDefault="002B5C13" w:rsidP="002B5C1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2B5C13">
              <w:rPr>
                <w:color w:val="000000" w:themeColor="text1"/>
                <w:sz w:val="24"/>
                <w:szCs w:val="24"/>
              </w:rPr>
              <w:t xml:space="preserve">анализировать психологические условия профессиональной деятельности для описания структуры деятельности специалиста в рамках определенной сферы </w:t>
            </w:r>
            <w:r w:rsidR="00D15E49" w:rsidRPr="006078EF">
              <w:rPr>
                <w:color w:val="000000" w:themeColor="text1"/>
                <w:sz w:val="24"/>
                <w:szCs w:val="24"/>
              </w:rPr>
              <w:t>(служащих, сотрудников правоохранительных органов, военнослужащих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B5C13">
              <w:rPr>
                <w:color w:val="000000" w:themeColor="text1"/>
                <w:sz w:val="24"/>
                <w:szCs w:val="24"/>
              </w:rPr>
              <w:t>и других специалистов</w:t>
            </w:r>
            <w:r w:rsidR="00D15E49" w:rsidRPr="006078EF">
              <w:rPr>
                <w:color w:val="000000" w:themeColor="text1"/>
                <w:sz w:val="24"/>
                <w:szCs w:val="24"/>
              </w:rPr>
              <w:t xml:space="preserve">) </w:t>
            </w:r>
          </w:p>
        </w:tc>
      </w:tr>
      <w:tr w:rsidR="00430868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868" w:rsidRPr="006078EF" w:rsidRDefault="00430868" w:rsidP="005C7B8A">
            <w:pPr>
              <w:ind w:firstLine="0"/>
              <w:jc w:val="left"/>
            </w:pPr>
            <w:r w:rsidRPr="006078E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868" w:rsidRPr="006078EF" w:rsidRDefault="002B5C13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D9781D">
              <w:rPr>
                <w:color w:val="000000"/>
                <w:sz w:val="24"/>
                <w:szCs w:val="24"/>
              </w:rPr>
              <w:t>навыками оценки и прогноза влияния психологических условий профессиональной деятельности в описании структуры деятельности специалиста в рамках определенной сферы</w:t>
            </w:r>
          </w:p>
        </w:tc>
      </w:tr>
      <w:tr w:rsidR="00430868" w:rsidRPr="006078EF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868" w:rsidRPr="006078EF" w:rsidRDefault="00430868" w:rsidP="00430868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6078EF">
              <w:rPr>
                <w:b/>
                <w:color w:val="000000" w:themeColor="text1"/>
                <w:sz w:val="24"/>
                <w:szCs w:val="24"/>
              </w:rPr>
              <w:t>ПК-6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  <w:t xml:space="preserve">способностью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 </w:t>
            </w:r>
          </w:p>
        </w:tc>
      </w:tr>
      <w:tr w:rsidR="00890C0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5C7B8A">
            <w:pPr>
              <w:ind w:firstLine="0"/>
              <w:jc w:val="left"/>
            </w:pPr>
            <w:r w:rsidRPr="006078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C423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6078EF">
              <w:rPr>
                <w:color w:val="000000" w:themeColor="text1"/>
                <w:sz w:val="24"/>
                <w:szCs w:val="24"/>
              </w:rPr>
              <w:t xml:space="preserve">основы </w:t>
            </w:r>
            <w:r w:rsidR="0098419F">
              <w:rPr>
                <w:color w:val="000000" w:themeColor="text1"/>
                <w:sz w:val="24"/>
                <w:szCs w:val="24"/>
              </w:rPr>
              <w:t xml:space="preserve">общей, целевой и специальной </w:t>
            </w:r>
            <w:r w:rsidRPr="006078EF">
              <w:rPr>
                <w:color w:val="000000" w:themeColor="text1"/>
                <w:sz w:val="24"/>
                <w:szCs w:val="24"/>
              </w:rPr>
              <w:t>психологической подготовки сотрудников, военнослужащих и служащих</w:t>
            </w:r>
            <w:r w:rsidR="0098419F">
              <w:rPr>
                <w:color w:val="000000" w:themeColor="text1"/>
                <w:sz w:val="24"/>
                <w:szCs w:val="24"/>
              </w:rPr>
              <w:t>, специалистов</w:t>
            </w:r>
          </w:p>
        </w:tc>
      </w:tr>
      <w:tr w:rsidR="00890C0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5C7B8A">
            <w:pPr>
              <w:ind w:firstLine="0"/>
              <w:jc w:val="left"/>
            </w:pPr>
            <w:r w:rsidRPr="006078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C423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6078EF">
              <w:rPr>
                <w:color w:val="000000" w:themeColor="text1"/>
                <w:sz w:val="24"/>
                <w:szCs w:val="24"/>
              </w:rPr>
              <w:t>отбирать и применять методы психологической подготовки сотрудников, военнослужащих и служащих</w:t>
            </w:r>
            <w:r w:rsidR="0098419F">
              <w:rPr>
                <w:color w:val="000000" w:themeColor="text1"/>
                <w:sz w:val="24"/>
                <w:szCs w:val="24"/>
              </w:rPr>
              <w:t>, специалистов</w:t>
            </w:r>
          </w:p>
        </w:tc>
      </w:tr>
      <w:tr w:rsidR="00890C0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5C7B8A">
            <w:pPr>
              <w:ind w:firstLine="0"/>
              <w:jc w:val="left"/>
            </w:pPr>
            <w:r w:rsidRPr="006078E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C423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6078EF">
              <w:rPr>
                <w:color w:val="000000" w:themeColor="text1"/>
                <w:sz w:val="24"/>
                <w:szCs w:val="24"/>
              </w:rPr>
              <w:t>алгоритмом разработки программ психологической подготовки сотрудников, военнослужащих и служащих</w:t>
            </w:r>
            <w:r w:rsidR="0098419F">
              <w:rPr>
                <w:color w:val="000000" w:themeColor="text1"/>
                <w:sz w:val="24"/>
                <w:szCs w:val="24"/>
              </w:rPr>
              <w:t>, специалистов</w:t>
            </w:r>
          </w:p>
        </w:tc>
      </w:tr>
      <w:tr w:rsidR="00890C09" w:rsidRPr="006078EF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430868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6078EF">
              <w:rPr>
                <w:b/>
                <w:color w:val="000000" w:themeColor="text1"/>
                <w:sz w:val="24"/>
                <w:szCs w:val="24"/>
              </w:rPr>
              <w:t>ПК-8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  <w:t xml:space="preserve">способностью отбирать и применять психодиагностические методики, адекватные целям, ситуации и контингенту респондентов 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890C0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5C7B8A">
            <w:pPr>
              <w:ind w:firstLine="0"/>
              <w:jc w:val="left"/>
            </w:pPr>
            <w:r w:rsidRPr="006078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6078EF">
              <w:rPr>
                <w:color w:val="000000" w:themeColor="text1"/>
                <w:sz w:val="24"/>
                <w:szCs w:val="24"/>
              </w:rPr>
              <w:t>психодиагностические методики, адекватные целям, ситуации и контингенту респондентов</w:t>
            </w:r>
          </w:p>
        </w:tc>
      </w:tr>
      <w:tr w:rsidR="00890C0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5C7B8A">
            <w:pPr>
              <w:ind w:firstLine="0"/>
              <w:jc w:val="left"/>
            </w:pPr>
            <w:r w:rsidRPr="006078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6078EF">
              <w:rPr>
                <w:color w:val="000000" w:themeColor="text1"/>
                <w:sz w:val="24"/>
                <w:szCs w:val="24"/>
              </w:rPr>
              <w:t>отбирать и применять психодиагностические методики, адекватные целям, ситуации и контингенту респондентов</w:t>
            </w:r>
          </w:p>
        </w:tc>
      </w:tr>
      <w:tr w:rsidR="00890C0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5C7B8A">
            <w:pPr>
              <w:ind w:firstLine="0"/>
              <w:jc w:val="left"/>
            </w:pPr>
            <w:r w:rsidRPr="006078E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6078EF">
              <w:rPr>
                <w:color w:val="000000" w:themeColor="text1"/>
                <w:sz w:val="24"/>
                <w:szCs w:val="24"/>
              </w:rPr>
              <w:t>Навыками осуществления адаптации или модификации существующих методик, запланированных для реализации эмпирического исследования</w:t>
            </w:r>
          </w:p>
        </w:tc>
      </w:tr>
      <w:tr w:rsidR="00890C09" w:rsidRPr="006078EF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430868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6078EF">
              <w:rPr>
                <w:b/>
                <w:color w:val="000000" w:themeColor="text1"/>
                <w:sz w:val="24"/>
                <w:szCs w:val="24"/>
              </w:rPr>
              <w:t>ПК-12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  <w:t xml:space="preserve">способностью реализовывать психологические методики и технологии, ориентированные на личностный рост, охрану здоровья индивидов и групп 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890C0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5C7B8A">
            <w:pPr>
              <w:ind w:firstLine="0"/>
              <w:jc w:val="left"/>
            </w:pPr>
            <w:r w:rsidRPr="006078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6078EF">
              <w:rPr>
                <w:color w:val="000000" w:themeColor="text1"/>
                <w:sz w:val="24"/>
                <w:szCs w:val="24"/>
              </w:rPr>
              <w:t>психологические методики и технологии, ориентированных на личностный рост, охрану здоровья индивидов и групп</w:t>
            </w:r>
          </w:p>
        </w:tc>
      </w:tr>
      <w:tr w:rsidR="00890C0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5C7B8A">
            <w:pPr>
              <w:ind w:firstLine="0"/>
              <w:jc w:val="left"/>
            </w:pPr>
            <w:r w:rsidRPr="006078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4765" w:rsidP="0089476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выбирать</w:t>
            </w:r>
            <w:r w:rsidR="00890C09" w:rsidRPr="006078EF">
              <w:rPr>
                <w:color w:val="000000" w:themeColor="text1"/>
                <w:sz w:val="24"/>
                <w:szCs w:val="24"/>
              </w:rPr>
              <w:t xml:space="preserve"> психологически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 w:rsidR="00890C09" w:rsidRPr="006078EF">
              <w:rPr>
                <w:color w:val="000000" w:themeColor="text1"/>
                <w:sz w:val="24"/>
                <w:szCs w:val="24"/>
              </w:rPr>
              <w:t xml:space="preserve"> методик</w:t>
            </w:r>
            <w:r>
              <w:rPr>
                <w:color w:val="000000" w:themeColor="text1"/>
                <w:sz w:val="24"/>
                <w:szCs w:val="24"/>
              </w:rPr>
              <w:t>и и технологии</w:t>
            </w:r>
            <w:r w:rsidR="00890C09" w:rsidRPr="006078EF">
              <w:rPr>
                <w:color w:val="000000" w:themeColor="text1"/>
                <w:sz w:val="24"/>
                <w:szCs w:val="24"/>
              </w:rPr>
              <w:t>, ориентированны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 w:rsidR="00890C09" w:rsidRPr="006078EF">
              <w:rPr>
                <w:color w:val="000000" w:themeColor="text1"/>
                <w:sz w:val="24"/>
                <w:szCs w:val="24"/>
              </w:rPr>
              <w:t xml:space="preserve"> на личностный рост, охрану здоровья</w:t>
            </w:r>
          </w:p>
        </w:tc>
      </w:tr>
      <w:tr w:rsidR="00890C0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5C7B8A">
            <w:pPr>
              <w:ind w:firstLine="0"/>
              <w:jc w:val="left"/>
            </w:pPr>
            <w:r w:rsidRPr="006078E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4765" w:rsidP="0089476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Навыками </w:t>
            </w:r>
            <w:r w:rsidR="00890C09" w:rsidRPr="006078EF">
              <w:rPr>
                <w:color w:val="000000" w:themeColor="text1"/>
                <w:sz w:val="24"/>
                <w:szCs w:val="24"/>
              </w:rPr>
              <w:t>реализ</w:t>
            </w:r>
            <w:r>
              <w:rPr>
                <w:color w:val="000000" w:themeColor="text1"/>
                <w:sz w:val="24"/>
                <w:szCs w:val="24"/>
              </w:rPr>
              <w:t>ации</w:t>
            </w:r>
            <w:r w:rsidR="00890C09" w:rsidRPr="006078EF">
              <w:rPr>
                <w:color w:val="000000" w:themeColor="text1"/>
                <w:sz w:val="24"/>
                <w:szCs w:val="24"/>
              </w:rPr>
              <w:t xml:space="preserve"> психологически</w:t>
            </w:r>
            <w:r>
              <w:rPr>
                <w:color w:val="000000" w:themeColor="text1"/>
                <w:sz w:val="24"/>
                <w:szCs w:val="24"/>
              </w:rPr>
              <w:t>х</w:t>
            </w:r>
            <w:r w:rsidR="00890C09" w:rsidRPr="006078EF">
              <w:rPr>
                <w:color w:val="000000" w:themeColor="text1"/>
                <w:sz w:val="24"/>
                <w:szCs w:val="24"/>
              </w:rPr>
              <w:t xml:space="preserve"> методик и технологи</w:t>
            </w:r>
            <w:r>
              <w:rPr>
                <w:color w:val="000000" w:themeColor="text1"/>
                <w:sz w:val="24"/>
                <w:szCs w:val="24"/>
              </w:rPr>
              <w:t>й</w:t>
            </w:r>
            <w:r w:rsidR="00890C09" w:rsidRPr="006078EF">
              <w:rPr>
                <w:color w:val="000000" w:themeColor="text1"/>
                <w:sz w:val="24"/>
                <w:szCs w:val="24"/>
              </w:rPr>
              <w:t>, ориентированны</w:t>
            </w:r>
            <w:r>
              <w:rPr>
                <w:color w:val="000000" w:themeColor="text1"/>
                <w:sz w:val="24"/>
                <w:szCs w:val="24"/>
              </w:rPr>
              <w:t>х</w:t>
            </w:r>
            <w:r w:rsidR="00890C09" w:rsidRPr="006078EF">
              <w:rPr>
                <w:color w:val="000000" w:themeColor="text1"/>
                <w:sz w:val="24"/>
                <w:szCs w:val="24"/>
              </w:rPr>
              <w:t xml:space="preserve"> на личностный рост, охрану здоровья индивидов и групп</w:t>
            </w:r>
          </w:p>
        </w:tc>
      </w:tr>
      <w:tr w:rsidR="00890C09" w:rsidRPr="006078EF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C09" w:rsidRPr="006078EF" w:rsidRDefault="00890C09" w:rsidP="00992FE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6078EF">
              <w:rPr>
                <w:b/>
                <w:color w:val="000000" w:themeColor="text1"/>
                <w:sz w:val="24"/>
                <w:szCs w:val="24"/>
              </w:rPr>
              <w:t>ПК-14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  <w:t>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3D5AEE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5C7B8A">
            <w:pPr>
              <w:ind w:firstLine="0"/>
              <w:jc w:val="left"/>
            </w:pPr>
            <w:r w:rsidRPr="006078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C423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6078EF">
              <w:rPr>
                <w:color w:val="000000" w:themeColor="text1"/>
                <w:sz w:val="24"/>
                <w:szCs w:val="24"/>
              </w:rPr>
              <w:t>основы предупреждения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3D5AEE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5C7B8A">
            <w:pPr>
              <w:ind w:firstLine="0"/>
              <w:jc w:val="left"/>
            </w:pPr>
            <w:r w:rsidRPr="006078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427F97" w:rsidP="00427F9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Описывать компоненты </w:t>
            </w:r>
            <w:r w:rsidR="003D5AEE" w:rsidRPr="006078EF">
              <w:rPr>
                <w:color w:val="000000" w:themeColor="text1"/>
                <w:sz w:val="24"/>
                <w:szCs w:val="24"/>
              </w:rPr>
              <w:t>программ, направленны</w:t>
            </w:r>
            <w:r>
              <w:rPr>
                <w:color w:val="000000" w:themeColor="text1"/>
                <w:sz w:val="24"/>
                <w:szCs w:val="24"/>
              </w:rPr>
              <w:t>х</w:t>
            </w:r>
            <w:r w:rsidR="003D5AEE" w:rsidRPr="006078EF">
              <w:rPr>
                <w:color w:val="000000" w:themeColor="text1"/>
                <w:sz w:val="24"/>
                <w:szCs w:val="24"/>
              </w:rPr>
              <w:t xml:space="preserve">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  <w:r>
              <w:rPr>
                <w:color w:val="000000" w:themeColor="text1"/>
                <w:sz w:val="24"/>
                <w:szCs w:val="24"/>
              </w:rPr>
              <w:t xml:space="preserve"> в соответствии  с решаемыми профессиональными задачами</w:t>
            </w:r>
          </w:p>
        </w:tc>
      </w:tr>
      <w:tr w:rsidR="003D5AEE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5C7B8A">
            <w:pPr>
              <w:ind w:firstLine="0"/>
              <w:jc w:val="left"/>
            </w:pPr>
            <w:r w:rsidRPr="006078E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98419F" w:rsidP="0098419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навыками</w:t>
            </w:r>
            <w:r w:rsidR="003D5AEE" w:rsidRPr="006078EF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разработки и </w:t>
            </w:r>
            <w:r w:rsidR="003D5AEE" w:rsidRPr="006078EF">
              <w:rPr>
                <w:color w:val="000000" w:themeColor="text1"/>
                <w:sz w:val="24"/>
                <w:szCs w:val="24"/>
              </w:rPr>
              <w:t>реализ</w:t>
            </w:r>
            <w:r>
              <w:rPr>
                <w:color w:val="000000" w:themeColor="text1"/>
                <w:sz w:val="24"/>
                <w:szCs w:val="24"/>
              </w:rPr>
              <w:t>ации</w:t>
            </w:r>
            <w:r w:rsidR="003D5AEE" w:rsidRPr="006078EF">
              <w:rPr>
                <w:color w:val="000000" w:themeColor="text1"/>
                <w:sz w:val="24"/>
                <w:szCs w:val="24"/>
              </w:rPr>
              <w:t xml:space="preserve"> программ, направленны</w:t>
            </w:r>
            <w:r>
              <w:rPr>
                <w:color w:val="000000" w:themeColor="text1"/>
                <w:sz w:val="24"/>
                <w:szCs w:val="24"/>
              </w:rPr>
              <w:t>х</w:t>
            </w:r>
            <w:r w:rsidR="003D5AEE" w:rsidRPr="006078EF">
              <w:rPr>
                <w:color w:val="000000" w:themeColor="text1"/>
                <w:sz w:val="24"/>
                <w:szCs w:val="24"/>
              </w:rPr>
              <w:t xml:space="preserve">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3D5AEE" w:rsidRPr="006078EF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430868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6078EF">
              <w:rPr>
                <w:b/>
                <w:color w:val="000000" w:themeColor="text1"/>
                <w:sz w:val="24"/>
                <w:szCs w:val="24"/>
              </w:rPr>
              <w:t>ПК-19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  <w:t xml:space="preserve">способностью обрабатывать, анализировать и систематизировать научно-психологическую информацию, отечественный и зарубежный опыт по теме исследования 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992FE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6078EF" w:rsidRDefault="00992FE9" w:rsidP="005C7B8A">
            <w:pPr>
              <w:ind w:firstLine="0"/>
              <w:jc w:val="left"/>
            </w:pPr>
            <w:r w:rsidRPr="006078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D9781D" w:rsidRDefault="00992FE9" w:rsidP="00992FE9">
            <w:pPr>
              <w:spacing w:line="240" w:lineRule="auto"/>
              <w:ind w:firstLine="0"/>
            </w:pPr>
            <w:r>
              <w:rPr>
                <w:color w:val="000000"/>
              </w:rPr>
              <w:t>м</w:t>
            </w:r>
            <w:r w:rsidRPr="00D9781D">
              <w:rPr>
                <w:color w:val="000000"/>
              </w:rPr>
              <w:t>етоды поиска, анализа, систематизации и обработки научн</w:t>
            </w:r>
            <w:proofErr w:type="gramStart"/>
            <w:r w:rsidRPr="00D9781D">
              <w:rPr>
                <w:color w:val="000000"/>
              </w:rPr>
              <w:t>о-</w:t>
            </w:r>
            <w:proofErr w:type="gramEnd"/>
            <w:r w:rsidRPr="00D9781D">
              <w:rPr>
                <w:color w:val="000000"/>
              </w:rPr>
              <w:t xml:space="preserve"> психологической информации, отечественного и зарубежного опыта по теме исследования</w:t>
            </w:r>
          </w:p>
        </w:tc>
      </w:tr>
      <w:tr w:rsidR="00992FE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6078EF" w:rsidRDefault="00992FE9" w:rsidP="005C7B8A">
            <w:pPr>
              <w:ind w:firstLine="0"/>
              <w:jc w:val="left"/>
            </w:pPr>
            <w:r w:rsidRPr="006078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D9781D" w:rsidRDefault="00992FE9" w:rsidP="00992FE9">
            <w:pPr>
              <w:spacing w:line="240" w:lineRule="auto"/>
              <w:ind w:firstLine="0"/>
            </w:pPr>
            <w:r w:rsidRPr="00D9781D">
              <w:rPr>
                <w:color w:val="000000"/>
              </w:rPr>
              <w:t>выбирать адекватные методы анализа, систематизации и обработки научно-психологической информации, отечественного и зарубежного опыта по теме исследования</w:t>
            </w:r>
          </w:p>
        </w:tc>
      </w:tr>
      <w:tr w:rsidR="003D5AEE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5C7B8A">
            <w:pPr>
              <w:ind w:firstLine="0"/>
              <w:jc w:val="left"/>
            </w:pPr>
            <w:r w:rsidRPr="006078E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992FE9" w:rsidP="00C423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992FE9">
              <w:rPr>
                <w:color w:val="000000" w:themeColor="text1"/>
                <w:sz w:val="24"/>
                <w:szCs w:val="24"/>
              </w:rPr>
              <w:t>навыками представления результатов анализа, систематизации и обработки научно-психологической информации, отечественного и зарубежного опыта по теме исследования</w:t>
            </w:r>
          </w:p>
        </w:tc>
      </w:tr>
      <w:tr w:rsidR="003D5AEE" w:rsidRPr="006078EF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430868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6078EF">
              <w:rPr>
                <w:b/>
                <w:color w:val="000000" w:themeColor="text1"/>
                <w:sz w:val="24"/>
                <w:szCs w:val="24"/>
              </w:rPr>
              <w:t>ПК-20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  <w:t xml:space="preserve">способностью осуществлять постановку проблем исследования, обосновывать гипотезы и определять задачи исследования 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992FE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6078EF" w:rsidRDefault="00992FE9" w:rsidP="005C7B8A">
            <w:pPr>
              <w:ind w:firstLine="0"/>
              <w:jc w:val="left"/>
            </w:pPr>
            <w:r w:rsidRPr="006078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D9781D" w:rsidRDefault="00992FE9" w:rsidP="00992FE9">
            <w:pPr>
              <w:spacing w:line="240" w:lineRule="auto"/>
            </w:pPr>
            <w:r w:rsidRPr="00D9781D">
              <w:rPr>
                <w:color w:val="000000"/>
              </w:rPr>
              <w:t>особенности постановки проблемы и цели исследования, обоснования гипотезы и определения задач исследования</w:t>
            </w:r>
          </w:p>
        </w:tc>
      </w:tr>
      <w:tr w:rsidR="00992FE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6078EF" w:rsidRDefault="00992FE9" w:rsidP="005C7B8A">
            <w:pPr>
              <w:ind w:firstLine="0"/>
              <w:jc w:val="left"/>
            </w:pPr>
            <w:r w:rsidRPr="006078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D9781D" w:rsidRDefault="00992FE9" w:rsidP="00D1692E">
            <w:pPr>
              <w:spacing w:line="240" w:lineRule="auto"/>
            </w:pPr>
            <w:r w:rsidRPr="00D9781D">
              <w:rPr>
                <w:color w:val="000000"/>
              </w:rPr>
              <w:t>определять ключевую проблему исследования, предлагать гипотезы исследования и определять круг задач, в соответствии с проблемой, целью и гипотезой исследования</w:t>
            </w:r>
          </w:p>
        </w:tc>
      </w:tr>
      <w:tr w:rsidR="00992FE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6078EF" w:rsidRDefault="00992FE9" w:rsidP="005C7B8A">
            <w:pPr>
              <w:ind w:firstLine="0"/>
              <w:jc w:val="left"/>
            </w:pPr>
            <w:r w:rsidRPr="006078E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D9781D" w:rsidRDefault="00992FE9" w:rsidP="00D1692E">
            <w:pPr>
              <w:spacing w:line="240" w:lineRule="auto"/>
            </w:pPr>
            <w:r w:rsidRPr="00D9781D">
              <w:rPr>
                <w:color w:val="000000"/>
              </w:rPr>
              <w:t>навыками выделения и описания проблемы исследования, формулировки гипотезы и опред</w:t>
            </w:r>
            <w:r>
              <w:rPr>
                <w:color w:val="000000"/>
              </w:rPr>
              <w:t>е</w:t>
            </w:r>
            <w:r w:rsidRPr="00D9781D">
              <w:rPr>
                <w:color w:val="000000"/>
              </w:rPr>
              <w:t>ления приоритетных задач исследования</w:t>
            </w:r>
          </w:p>
        </w:tc>
      </w:tr>
      <w:tr w:rsidR="003D5AEE" w:rsidRPr="006078EF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6078EF">
              <w:rPr>
                <w:b/>
                <w:color w:val="000000" w:themeColor="text1"/>
                <w:sz w:val="24"/>
                <w:szCs w:val="24"/>
              </w:rPr>
              <w:t>ПК-21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  <w:t xml:space="preserve">способностью планировать и 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 </w:t>
            </w:r>
          </w:p>
        </w:tc>
      </w:tr>
      <w:tr w:rsidR="003D5AEE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5C7B8A">
            <w:pPr>
              <w:ind w:firstLine="0"/>
              <w:jc w:val="left"/>
            </w:pPr>
            <w:r w:rsidRPr="006078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992FE9" w:rsidRDefault="00992FE9" w:rsidP="00992FE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992FE9">
              <w:rPr>
                <w:color w:val="000000" w:themeColor="text1"/>
                <w:sz w:val="24"/>
                <w:szCs w:val="24"/>
              </w:rPr>
              <w:t>принципы организации экспериментальных исследований;</w:t>
            </w:r>
          </w:p>
          <w:p w:rsidR="003D5AEE" w:rsidRDefault="00992FE9" w:rsidP="00992FE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992FE9">
              <w:rPr>
                <w:color w:val="000000" w:themeColor="text1"/>
                <w:sz w:val="24"/>
                <w:szCs w:val="24"/>
              </w:rPr>
              <w:t>методы обработки данных с использованием стандартных пакетов программного обеспечения</w:t>
            </w:r>
          </w:p>
          <w:p w:rsidR="00992FE9" w:rsidRPr="006078EF" w:rsidRDefault="00992FE9" w:rsidP="00992FE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принципы интерпретации результатов эмпирического исследования</w:t>
            </w:r>
          </w:p>
        </w:tc>
      </w:tr>
      <w:tr w:rsidR="00992FE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6078EF" w:rsidRDefault="00992FE9" w:rsidP="005C7B8A">
            <w:pPr>
              <w:ind w:firstLine="0"/>
              <w:jc w:val="left"/>
            </w:pPr>
            <w:r w:rsidRPr="006078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D9781D" w:rsidRDefault="00992FE9" w:rsidP="00992FE9">
            <w:pPr>
              <w:spacing w:line="240" w:lineRule="auto"/>
              <w:ind w:firstLine="0"/>
            </w:pPr>
            <w:r w:rsidRPr="00D9781D">
              <w:rPr>
                <w:color w:val="000000"/>
              </w:rPr>
              <w:t>выделять этапы  экспериментальных исследований и планировать их реализацию;</w:t>
            </w:r>
          </w:p>
          <w:p w:rsidR="00992FE9" w:rsidRPr="00D9781D" w:rsidRDefault="00992FE9" w:rsidP="00992FE9">
            <w:pPr>
              <w:spacing w:line="240" w:lineRule="auto"/>
              <w:ind w:firstLine="0"/>
            </w:pPr>
            <w:r w:rsidRPr="00D9781D">
              <w:rPr>
                <w:color w:val="000000"/>
              </w:rPr>
              <w:t>выбирать методы обработки данных с использованием стандартных пакетов программного обеспечения и способы их анализа</w:t>
            </w:r>
          </w:p>
        </w:tc>
      </w:tr>
      <w:tr w:rsidR="00992FE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6078EF" w:rsidRDefault="00992FE9" w:rsidP="005C7B8A">
            <w:pPr>
              <w:ind w:firstLine="0"/>
              <w:jc w:val="left"/>
            </w:pPr>
            <w:r w:rsidRPr="006078E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D9781D" w:rsidRDefault="00992FE9" w:rsidP="00992FE9">
            <w:pPr>
              <w:spacing w:line="240" w:lineRule="auto"/>
              <w:ind w:firstLine="0"/>
            </w:pPr>
            <w:r w:rsidRPr="00D9781D">
              <w:rPr>
                <w:color w:val="000000"/>
              </w:rPr>
              <w:t>навыками планирования, организации и проведения экспериментального исследования;</w:t>
            </w:r>
          </w:p>
          <w:p w:rsidR="00992FE9" w:rsidRPr="00D9781D" w:rsidRDefault="00992FE9" w:rsidP="00992FE9">
            <w:pPr>
              <w:spacing w:line="240" w:lineRule="auto"/>
              <w:ind w:firstLine="0"/>
            </w:pPr>
            <w:r w:rsidRPr="00D9781D">
              <w:rPr>
                <w:color w:val="000000"/>
              </w:rPr>
              <w:t>навыками обработки данных с использованием стандартных пакетов программного обеспечения, анализа и интерпретации результатов исследования</w:t>
            </w:r>
          </w:p>
        </w:tc>
      </w:tr>
      <w:tr w:rsidR="003D5AEE" w:rsidRPr="006078EF" w:rsidTr="0077413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6078EF">
              <w:rPr>
                <w:b/>
                <w:color w:val="000000" w:themeColor="text1"/>
                <w:sz w:val="24"/>
                <w:szCs w:val="24"/>
              </w:rPr>
              <w:t>ПК-22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  <w:t xml:space="preserve">способностью готовить научные отчеты, обзоры, публикации и рекомендации по результатам выполненных исследований </w:t>
            </w:r>
          </w:p>
        </w:tc>
      </w:tr>
      <w:tr w:rsidR="00992FE9" w:rsidRPr="006078EF" w:rsidTr="00A818F0">
        <w:trPr>
          <w:trHeight w:val="42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6078EF" w:rsidRDefault="00992FE9" w:rsidP="005C7B8A">
            <w:pPr>
              <w:ind w:firstLine="0"/>
              <w:jc w:val="left"/>
            </w:pPr>
            <w:r w:rsidRPr="006078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D9781D" w:rsidRDefault="00992FE9" w:rsidP="00992FE9">
            <w:pPr>
              <w:spacing w:line="240" w:lineRule="auto"/>
              <w:ind w:firstLine="0"/>
            </w:pPr>
            <w:r w:rsidRPr="00D9781D">
              <w:rPr>
                <w:color w:val="000000"/>
              </w:rPr>
              <w:t>основные способы представления результатов научных исследований</w:t>
            </w:r>
          </w:p>
        </w:tc>
      </w:tr>
      <w:tr w:rsidR="00992FE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6078EF" w:rsidRDefault="00992FE9" w:rsidP="005C7B8A">
            <w:pPr>
              <w:ind w:firstLine="0"/>
              <w:jc w:val="left"/>
            </w:pPr>
            <w:r w:rsidRPr="006078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D9781D" w:rsidRDefault="00992FE9" w:rsidP="00992FE9">
            <w:pPr>
              <w:spacing w:line="240" w:lineRule="auto"/>
              <w:ind w:firstLine="0"/>
            </w:pPr>
            <w:r w:rsidRPr="00D9781D">
              <w:rPr>
                <w:color w:val="000000"/>
              </w:rPr>
              <w:t>выбирать оптимальные способы и приемы представления результатов в научных отчетах, обзорах, публикациях и рекомендациях</w:t>
            </w:r>
          </w:p>
        </w:tc>
      </w:tr>
      <w:tr w:rsidR="00992FE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6078EF" w:rsidRDefault="00992FE9" w:rsidP="005C7B8A">
            <w:pPr>
              <w:ind w:firstLine="0"/>
              <w:jc w:val="left"/>
            </w:pPr>
            <w:r w:rsidRPr="006078E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D9781D" w:rsidRDefault="00992FE9" w:rsidP="00992FE9">
            <w:pPr>
              <w:spacing w:line="240" w:lineRule="auto"/>
              <w:ind w:firstLine="0"/>
            </w:pPr>
            <w:r w:rsidRPr="00D9781D">
              <w:rPr>
                <w:color w:val="000000"/>
              </w:rPr>
              <w:t>навыками подготовки научных отчетов, обзоров, публикаций и рекомендаций по результатам выполненных исследований</w:t>
            </w:r>
          </w:p>
        </w:tc>
      </w:tr>
      <w:tr w:rsidR="003D5AEE" w:rsidRPr="006078EF" w:rsidTr="0077413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6078EF">
              <w:rPr>
                <w:b/>
                <w:color w:val="000000" w:themeColor="text1"/>
                <w:sz w:val="24"/>
                <w:szCs w:val="24"/>
              </w:rPr>
              <w:t>ПК-23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  <w:t xml:space="preserve">способностью планировать, организовывать и психологически сопровождать внедрение результатов научных исследований 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992FE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6078EF" w:rsidRDefault="00992FE9" w:rsidP="005C7B8A">
            <w:pPr>
              <w:ind w:firstLine="0"/>
              <w:jc w:val="left"/>
            </w:pPr>
            <w:r w:rsidRPr="006078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D9781D" w:rsidRDefault="00992FE9" w:rsidP="00992FE9">
            <w:pPr>
              <w:spacing w:line="240" w:lineRule="auto"/>
              <w:ind w:firstLine="0"/>
            </w:pPr>
            <w:r w:rsidRPr="00D9781D">
              <w:rPr>
                <w:color w:val="000000"/>
              </w:rPr>
              <w:t>этапы и основные способы планирования, организации и психологического сопровождения внедрения результатов научных исследований</w:t>
            </w:r>
          </w:p>
        </w:tc>
      </w:tr>
      <w:tr w:rsidR="00992FE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6078EF" w:rsidRDefault="00992FE9" w:rsidP="005C7B8A">
            <w:pPr>
              <w:ind w:firstLine="0"/>
              <w:jc w:val="left"/>
            </w:pPr>
            <w:r w:rsidRPr="006078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D9781D" w:rsidRDefault="00992FE9" w:rsidP="00992FE9">
            <w:pPr>
              <w:spacing w:line="240" w:lineRule="auto"/>
              <w:ind w:firstLine="0"/>
            </w:pPr>
            <w:r w:rsidRPr="00D9781D">
              <w:rPr>
                <w:color w:val="000000"/>
              </w:rPr>
              <w:t>определять стратегии внедрения результатов научных исследований</w:t>
            </w:r>
          </w:p>
        </w:tc>
      </w:tr>
      <w:tr w:rsidR="00992FE9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6078EF" w:rsidRDefault="00992FE9" w:rsidP="005C7B8A">
            <w:pPr>
              <w:ind w:firstLine="0"/>
              <w:jc w:val="left"/>
            </w:pPr>
            <w:r w:rsidRPr="006078E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E9" w:rsidRPr="00D9781D" w:rsidRDefault="00992FE9" w:rsidP="00992FE9">
            <w:pPr>
              <w:spacing w:line="240" w:lineRule="auto"/>
              <w:ind w:firstLine="0"/>
            </w:pPr>
            <w:r w:rsidRPr="00D9781D">
              <w:rPr>
                <w:color w:val="000000"/>
              </w:rPr>
              <w:t>навыками планирования, организации и психологического сопровождения внедрения результатов научных исследований</w:t>
            </w:r>
          </w:p>
        </w:tc>
      </w:tr>
      <w:tr w:rsidR="003D5AEE" w:rsidRPr="006078EF" w:rsidTr="0077413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77413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6078EF">
              <w:rPr>
                <w:b/>
                <w:color w:val="000000" w:themeColor="text1"/>
                <w:sz w:val="24"/>
                <w:szCs w:val="24"/>
              </w:rPr>
              <w:t>ПСК-2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  <w:t>способностью анализировать характеристики процессов, психических свойств и состояний человека, их проявлений в различных видах служебной деятельности личного состава, в межличностных и социальных взаимодействиях на уровне индивида, группы, сообщества</w:t>
            </w:r>
            <w:r w:rsidRPr="006078EF">
              <w:rPr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3D5AEE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5C7B8A">
            <w:pPr>
              <w:ind w:firstLine="0"/>
              <w:jc w:val="left"/>
            </w:pPr>
            <w:r w:rsidRPr="006078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C423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6078EF">
              <w:rPr>
                <w:color w:val="000000" w:themeColor="text1"/>
                <w:sz w:val="24"/>
                <w:szCs w:val="24"/>
              </w:rPr>
              <w:t>психологию процессов, психических свойств и состояний человека, их проявлений в различных видах служебной деятельности личного состава, в межличностных и социальных взаимодействиях на уровне индивида, группы, сообщества</w:t>
            </w:r>
          </w:p>
        </w:tc>
      </w:tr>
      <w:tr w:rsidR="003D5AEE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5C7B8A">
            <w:pPr>
              <w:ind w:firstLine="0"/>
              <w:jc w:val="left"/>
            </w:pPr>
            <w:r w:rsidRPr="006078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0E01DD" w:rsidP="000E01DD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выбирать методы исследования</w:t>
            </w:r>
            <w:r w:rsidR="003D5AEE" w:rsidRPr="006078EF">
              <w:rPr>
                <w:color w:val="000000" w:themeColor="text1"/>
                <w:sz w:val="24"/>
                <w:szCs w:val="24"/>
              </w:rPr>
              <w:t xml:space="preserve"> проявлени</w:t>
            </w:r>
            <w:r>
              <w:rPr>
                <w:color w:val="000000" w:themeColor="text1"/>
                <w:sz w:val="24"/>
                <w:szCs w:val="24"/>
              </w:rPr>
              <w:t>й</w:t>
            </w:r>
            <w:r w:rsidR="003D5AEE" w:rsidRPr="006078EF">
              <w:rPr>
                <w:color w:val="000000" w:themeColor="text1"/>
                <w:sz w:val="24"/>
                <w:szCs w:val="24"/>
              </w:rPr>
              <w:t xml:space="preserve"> психических процессов, свойств и состояний человека в различных видах служебной деятельности личного состава, в межличностных и социальных взаимодействиях на уровне индивида, группы, сообщества</w:t>
            </w:r>
            <w:r w:rsidR="003D5AEE" w:rsidRPr="006078EF">
              <w:rPr>
                <w:color w:val="000000" w:themeColor="text1"/>
                <w:sz w:val="24"/>
                <w:szCs w:val="24"/>
              </w:rPr>
              <w:tab/>
            </w:r>
          </w:p>
        </w:tc>
      </w:tr>
      <w:tr w:rsidR="003D5AEE" w:rsidRPr="006078EF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3D5AEE" w:rsidP="005C7B8A">
            <w:pPr>
              <w:ind w:firstLine="0"/>
              <w:jc w:val="left"/>
            </w:pPr>
            <w:r w:rsidRPr="006078E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5AEE" w:rsidRPr="006078EF" w:rsidRDefault="000E01DD" w:rsidP="00C423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</w:t>
            </w:r>
            <w:r w:rsidR="003D5AEE" w:rsidRPr="006078EF">
              <w:rPr>
                <w:color w:val="000000" w:themeColor="text1"/>
                <w:sz w:val="24"/>
                <w:szCs w:val="24"/>
              </w:rPr>
              <w:t>етодами анализа проявления психических процессов, свойств и состояний человека в различных видах служебной деятельности личного состава, в межличностных и социальных взаимодействиях на уровне индивида, группы, сообщества</w:t>
            </w:r>
          </w:p>
        </w:tc>
      </w:tr>
    </w:tbl>
    <w:p w:rsidR="009A13C3" w:rsidRPr="0052647B" w:rsidRDefault="009A13C3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3254E0" w:rsidRPr="00EC3D19" w:rsidRDefault="003254E0" w:rsidP="003254E0">
      <w:pPr>
        <w:pStyle w:val="2"/>
        <w:rPr>
          <w:i/>
          <w:color w:val="C00000"/>
        </w:rPr>
      </w:pPr>
      <w:r w:rsidRPr="00EC3D19">
        <w:t xml:space="preserve">6 Структура и содержание </w:t>
      </w:r>
      <w:r w:rsidR="0077413F">
        <w:rPr>
          <w:color w:val="000000" w:themeColor="text1"/>
        </w:rPr>
        <w:t xml:space="preserve">Производственной </w:t>
      </w:r>
      <w:proofErr w:type="gramStart"/>
      <w:r w:rsidR="0077413F">
        <w:rPr>
          <w:color w:val="000000" w:themeColor="text1"/>
        </w:rPr>
        <w:t>–п</w:t>
      </w:r>
      <w:proofErr w:type="gramEnd"/>
      <w:r w:rsidR="0077413F">
        <w:rPr>
          <w:color w:val="000000" w:themeColor="text1"/>
        </w:rPr>
        <w:t>реддипломной практики</w:t>
      </w:r>
    </w:p>
    <w:p w:rsidR="003254E0" w:rsidRPr="00F001B6" w:rsidRDefault="003254E0" w:rsidP="00F001B6">
      <w:pPr>
        <w:spacing w:line="240" w:lineRule="auto"/>
      </w:pPr>
      <w:r w:rsidRPr="008F2C95">
        <w:t>Общая трудоемкость практики составляе</w:t>
      </w:r>
      <w:r>
        <w:t xml:space="preserve">т </w:t>
      </w:r>
      <w:r w:rsidR="00F001B6">
        <w:t>3</w:t>
      </w:r>
      <w:r>
        <w:t xml:space="preserve"> зачетных единиц, </w:t>
      </w:r>
      <w:r w:rsidR="00F001B6">
        <w:t>108</w:t>
      </w:r>
      <w:r w:rsidRPr="00F001B6">
        <w:t>акад. часов, в том числе:</w:t>
      </w:r>
    </w:p>
    <w:p w:rsidR="003254E0" w:rsidRPr="00F001B6" w:rsidRDefault="003254E0" w:rsidP="003254E0">
      <w:pPr>
        <w:spacing w:line="240" w:lineRule="auto"/>
      </w:pPr>
      <w:r w:rsidRPr="00F001B6">
        <w:t xml:space="preserve">– контактная работа </w:t>
      </w:r>
      <w:r w:rsidR="00D15E49">
        <w:t>1,3</w:t>
      </w:r>
      <w:r w:rsidRPr="00F001B6">
        <w:t xml:space="preserve"> акад. часов;</w:t>
      </w:r>
    </w:p>
    <w:p w:rsidR="001E12E2" w:rsidRPr="001E12E2" w:rsidRDefault="001E12E2" w:rsidP="003254E0">
      <w:pPr>
        <w:spacing w:line="240" w:lineRule="auto"/>
      </w:pPr>
      <w:r w:rsidRPr="001E12E2">
        <w:t xml:space="preserve">– в форме практической подготовки – </w:t>
      </w:r>
      <w:r>
        <w:t>108</w:t>
      </w:r>
      <w:r w:rsidRPr="001E12E2">
        <w:t xml:space="preserve"> </w:t>
      </w:r>
      <w:r w:rsidRPr="00F001B6">
        <w:t>часов;</w:t>
      </w:r>
    </w:p>
    <w:p w:rsidR="003254E0" w:rsidRDefault="003254E0" w:rsidP="003254E0">
      <w:pPr>
        <w:spacing w:line="240" w:lineRule="auto"/>
      </w:pPr>
      <w:r w:rsidRPr="00F001B6">
        <w:t xml:space="preserve">– самостоятельная работа </w:t>
      </w:r>
      <w:r w:rsidR="00D15E49">
        <w:t>106,7</w:t>
      </w:r>
      <w:r w:rsidRPr="00F001B6">
        <w:t>акад. часов.</w:t>
      </w:r>
    </w:p>
    <w:p w:rsidR="00A818F0" w:rsidRDefault="00A818F0" w:rsidP="003254E0">
      <w:pPr>
        <w:spacing w:line="240" w:lineRule="auto"/>
      </w:pPr>
    </w:p>
    <w:p w:rsidR="00A818F0" w:rsidRDefault="00A818F0" w:rsidP="003254E0">
      <w:pPr>
        <w:spacing w:line="240" w:lineRule="auto"/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9"/>
        <w:gridCol w:w="1991"/>
        <w:gridCol w:w="4166"/>
        <w:gridCol w:w="2869"/>
      </w:tblGrid>
      <w:tr w:rsidR="00A818F0" w:rsidRPr="00A818F0" w:rsidTr="00FC4738">
        <w:trPr>
          <w:trHeight w:val="2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 xml:space="preserve">№ </w:t>
            </w:r>
            <w:proofErr w:type="gramStart"/>
            <w:r w:rsidRPr="00A818F0">
              <w:rPr>
                <w:rFonts w:eastAsia="Arial Unicode MS"/>
                <w:color w:val="000000"/>
              </w:rPr>
              <w:t>п</w:t>
            </w:r>
            <w:proofErr w:type="gramEnd"/>
            <w:r w:rsidRPr="00A818F0">
              <w:rPr>
                <w:rFonts w:eastAsia="Arial Unicode MS"/>
                <w:color w:val="000000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Разделы (этапы) практики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Содержание раздела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Код и структурный элемент компетенции</w:t>
            </w:r>
          </w:p>
        </w:tc>
      </w:tr>
      <w:tr w:rsidR="00A818F0" w:rsidRPr="00A818F0" w:rsidTr="00FC4738">
        <w:trPr>
          <w:trHeight w:val="18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Подготовительный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080DFD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 xml:space="preserve">Участие в установочной конференции. Встреча с руководителем от кафедры. Прохождение необходимого инструктажа. Знакомство с программой, целями, задачами и содержанием практики, порядком планирования, организации и проведения </w:t>
            </w:r>
            <w:proofErr w:type="spellStart"/>
            <w:r w:rsidRPr="00A818F0">
              <w:rPr>
                <w:rFonts w:eastAsia="Arial Unicode MS"/>
                <w:color w:val="000000"/>
              </w:rPr>
              <w:t>видов</w:t>
            </w:r>
            <w:r w:rsidR="00080DFD">
              <w:rPr>
                <w:rFonts w:eastAsia="Arial Unicode MS"/>
                <w:color w:val="000000"/>
              </w:rPr>
              <w:t>преддипломной</w:t>
            </w:r>
            <w:proofErr w:type="spellEnd"/>
            <w:r w:rsidR="00080DFD">
              <w:rPr>
                <w:rFonts w:eastAsia="Arial Unicode MS"/>
                <w:color w:val="000000"/>
              </w:rPr>
              <w:t xml:space="preserve"> практики</w:t>
            </w:r>
            <w:r w:rsidRPr="00A818F0">
              <w:rPr>
                <w:rFonts w:eastAsia="Arial Unicode MS"/>
                <w:color w:val="000000"/>
              </w:rPr>
              <w:t>, требованиями к отчетной документации практикантов, порядком подведения итогов практики, критериями выставления зачета с оценкой.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ОПК-1,ПК 2,3,6,8,12,14,19,20,21,22,23, ПСК-2</w:t>
            </w:r>
          </w:p>
        </w:tc>
      </w:tr>
      <w:tr w:rsidR="00A818F0" w:rsidRPr="00A818F0" w:rsidTr="00FC4738">
        <w:trPr>
          <w:trHeight w:val="74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Основной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DFD" w:rsidRDefault="00080DFD" w:rsidP="00080DFD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080DFD">
              <w:rPr>
                <w:rFonts w:eastAsia="Arial Unicode MS"/>
                <w:color w:val="000000"/>
              </w:rPr>
              <w:t xml:space="preserve">Подготовка план-графика реализации целей и задач практики в соответствии с заданием на практику и спецификой деятельности организации. Осуществление описание методов эмпирического/экспериментального исследования и особенностей его организации с учетом специфики исследования. </w:t>
            </w:r>
          </w:p>
          <w:p w:rsidR="00080DFD" w:rsidRDefault="00080DFD" w:rsidP="00080DFD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Проведение исследования и сбор предварительного эмпирического материала (проведение пилотажного исследования)</w:t>
            </w:r>
          </w:p>
          <w:p w:rsidR="00A818F0" w:rsidRPr="00A818F0" w:rsidRDefault="00080DFD" w:rsidP="00D67793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080DFD">
              <w:rPr>
                <w:rFonts w:eastAsia="Arial Unicode MS"/>
                <w:color w:val="000000"/>
              </w:rPr>
              <w:t>На основе обработки результатов диагностического исследования и их анализа с помощью методов математической статистики</w:t>
            </w:r>
            <w:r w:rsidR="00D67793">
              <w:rPr>
                <w:rFonts w:eastAsia="Arial Unicode MS"/>
                <w:color w:val="000000"/>
              </w:rPr>
              <w:t>,</w:t>
            </w:r>
            <w:r w:rsidRPr="00080DFD">
              <w:rPr>
                <w:rFonts w:eastAsia="Arial Unicode MS"/>
                <w:color w:val="000000"/>
              </w:rPr>
              <w:t xml:space="preserve"> осуществление психологического анализа и интерпретаци</w:t>
            </w:r>
            <w:r w:rsidR="00D67793">
              <w:rPr>
                <w:rFonts w:eastAsia="Arial Unicode MS"/>
                <w:color w:val="000000"/>
              </w:rPr>
              <w:t>и</w:t>
            </w:r>
            <w:r w:rsidRPr="00080DFD">
              <w:rPr>
                <w:rFonts w:eastAsia="Arial Unicode MS"/>
                <w:color w:val="000000"/>
              </w:rPr>
              <w:t xml:space="preserve"> результатов исследования по изучаемой проблеме.</w:t>
            </w:r>
            <w:r>
              <w:rPr>
                <w:rFonts w:eastAsia="Arial Unicode MS"/>
                <w:color w:val="000000"/>
              </w:rPr>
              <w:t xml:space="preserve"> Внесение необходимых корректировок в дальнейший ход исследования</w:t>
            </w:r>
            <w:r w:rsidRPr="00080DFD">
              <w:rPr>
                <w:rFonts w:eastAsia="Arial Unicode MS"/>
                <w:color w:val="000000"/>
              </w:rPr>
              <w:t xml:space="preserve"> </w:t>
            </w:r>
            <w:r w:rsidR="00D67793">
              <w:rPr>
                <w:rFonts w:eastAsia="Arial Unicode MS"/>
                <w:color w:val="000000"/>
              </w:rPr>
              <w:t>П</w:t>
            </w:r>
            <w:r w:rsidRPr="00080DFD">
              <w:rPr>
                <w:rFonts w:eastAsia="Arial Unicode MS"/>
                <w:color w:val="000000"/>
              </w:rPr>
              <w:t>ланирование  внедрения</w:t>
            </w:r>
            <w:r w:rsidR="00D67793">
              <w:rPr>
                <w:rFonts w:eastAsia="Arial Unicode MS"/>
                <w:color w:val="000000"/>
              </w:rPr>
              <w:t xml:space="preserve">  результатов</w:t>
            </w:r>
            <w:r w:rsidR="00A818F0" w:rsidRPr="00A818F0">
              <w:rPr>
                <w:rFonts w:eastAsia="Arial Unicode MS"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FC473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FC4738">
              <w:rPr>
                <w:rFonts w:eastAsia="Arial Unicode MS"/>
                <w:color w:val="000000"/>
              </w:rPr>
              <w:t>ОПК-1,ПК 2,3,6,8,12,14,19,20,21,22,23, ПСК-2</w:t>
            </w:r>
          </w:p>
        </w:tc>
      </w:tr>
      <w:tr w:rsidR="00A818F0" w:rsidRPr="00A818F0" w:rsidTr="00D67793">
        <w:trPr>
          <w:trHeight w:val="9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Заключительный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D67793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Подготовка отчетной документац</w:t>
            </w:r>
            <w:proofErr w:type="gramStart"/>
            <w:r w:rsidRPr="00A818F0">
              <w:rPr>
                <w:rFonts w:eastAsia="Arial Unicode MS"/>
                <w:color w:val="000000"/>
              </w:rPr>
              <w:t>ии и ее</w:t>
            </w:r>
            <w:proofErr w:type="gramEnd"/>
            <w:r w:rsidR="00D67793">
              <w:rPr>
                <w:rFonts w:eastAsia="Arial Unicode MS"/>
                <w:color w:val="000000"/>
              </w:rPr>
              <w:t xml:space="preserve"> обсуждение с </w:t>
            </w:r>
            <w:r w:rsidRPr="00A818F0">
              <w:rPr>
                <w:rFonts w:eastAsia="Arial Unicode MS"/>
                <w:color w:val="000000"/>
              </w:rPr>
              <w:t xml:space="preserve"> руководителем.</w:t>
            </w:r>
            <w:r w:rsidR="00D67793">
              <w:rPr>
                <w:rFonts w:eastAsia="Arial Unicode MS"/>
                <w:color w:val="000000"/>
              </w:rPr>
              <w:t xml:space="preserve"> Предзащита ВКР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FC473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FC4738">
              <w:rPr>
                <w:rFonts w:eastAsia="Arial Unicode MS"/>
                <w:color w:val="000000"/>
              </w:rPr>
              <w:t>ОПК-1,ПК 2,3,6,8,12,14,19,20,21,22,23, ПСК-2</w:t>
            </w:r>
          </w:p>
        </w:tc>
      </w:tr>
    </w:tbl>
    <w:p w:rsidR="00A818F0" w:rsidRDefault="00A818F0" w:rsidP="003254E0">
      <w:pPr>
        <w:spacing w:line="240" w:lineRule="auto"/>
      </w:pPr>
    </w:p>
    <w:p w:rsidR="00A818F0" w:rsidRDefault="00A818F0" w:rsidP="003254E0">
      <w:pPr>
        <w:spacing w:line="240" w:lineRule="auto"/>
      </w:pPr>
    </w:p>
    <w:p w:rsidR="00A818F0" w:rsidRDefault="00A818F0" w:rsidP="003254E0">
      <w:pPr>
        <w:spacing w:line="240" w:lineRule="auto"/>
      </w:pPr>
    </w:p>
    <w:p w:rsidR="00A818F0" w:rsidRPr="00F001B6" w:rsidRDefault="00A818F0" w:rsidP="003254E0">
      <w:pPr>
        <w:spacing w:line="240" w:lineRule="auto"/>
      </w:pPr>
    </w:p>
    <w:p w:rsidR="00C46C9B" w:rsidRPr="00F76695" w:rsidRDefault="00C46C9B" w:rsidP="009B3CC0">
      <w:pPr>
        <w:spacing w:line="240" w:lineRule="auto"/>
      </w:pPr>
    </w:p>
    <w:p w:rsidR="00565A2B" w:rsidRDefault="006365EC" w:rsidP="00565A2B">
      <w:pPr>
        <w:pStyle w:val="10"/>
        <w:numPr>
          <w:ilvl w:val="0"/>
          <w:numId w:val="0"/>
        </w:numPr>
        <w:ind w:left="567"/>
        <w:rPr>
          <w:i/>
        </w:rPr>
      </w:pPr>
      <w:r w:rsidRPr="00497757">
        <w:rPr>
          <w:rStyle w:val="20"/>
          <w:b/>
        </w:rPr>
        <w:t>7</w:t>
      </w:r>
      <w:r w:rsidR="00A94465" w:rsidRPr="00497757">
        <w:rPr>
          <w:rStyle w:val="20"/>
          <w:b/>
        </w:rPr>
        <w:t>Оценочные средства для проведения промежуточной аттестации по</w:t>
      </w:r>
      <w:r w:rsidR="006078EF">
        <w:rPr>
          <w:rStyle w:val="20"/>
          <w:b/>
        </w:rPr>
        <w:t xml:space="preserve"> </w:t>
      </w:r>
      <w:proofErr w:type="gramStart"/>
      <w:r w:rsidR="00FC4738">
        <w:rPr>
          <w:i/>
        </w:rPr>
        <w:t>Производственной-преддипломной</w:t>
      </w:r>
      <w:proofErr w:type="gramEnd"/>
      <w:r w:rsidR="00FC4738">
        <w:rPr>
          <w:i/>
        </w:rPr>
        <w:t xml:space="preserve"> практики</w:t>
      </w:r>
    </w:p>
    <w:p w:rsidR="002D2A76" w:rsidRPr="002D2A76" w:rsidRDefault="002D2A76" w:rsidP="002D2A76">
      <w:pPr>
        <w:pStyle w:val="10"/>
        <w:numPr>
          <w:ilvl w:val="0"/>
          <w:numId w:val="0"/>
        </w:numPr>
        <w:ind w:left="567"/>
        <w:jc w:val="both"/>
        <w:rPr>
          <w:b w:val="0"/>
          <w:i/>
        </w:rPr>
      </w:pPr>
      <w:r w:rsidRPr="002D2A76">
        <w:rPr>
          <w:b w:val="0"/>
        </w:rPr>
        <w:t xml:space="preserve">Промежуточная аттестация по </w:t>
      </w:r>
      <w:proofErr w:type="gramStart"/>
      <w:r w:rsidR="00FC4738" w:rsidRPr="00FC4738">
        <w:rPr>
          <w:b w:val="0"/>
          <w:i/>
        </w:rPr>
        <w:t>Производственной-преддипломной</w:t>
      </w:r>
      <w:proofErr w:type="gramEnd"/>
      <w:r w:rsidR="00FC4738" w:rsidRPr="00FC4738">
        <w:rPr>
          <w:b w:val="0"/>
          <w:i/>
        </w:rPr>
        <w:t xml:space="preserve"> практик</w:t>
      </w:r>
      <w:r w:rsidR="00B35797">
        <w:rPr>
          <w:b w:val="0"/>
          <w:i/>
        </w:rPr>
        <w:t xml:space="preserve">е </w:t>
      </w:r>
      <w:r w:rsidRPr="002D2A76">
        <w:rPr>
          <w:b w:val="0"/>
        </w:rPr>
        <w:t xml:space="preserve">имеет целью определить степень достижения запланированных результатов обучения и проводиться в форме зачета с оценкой. </w:t>
      </w:r>
    </w:p>
    <w:p w:rsidR="002D2A76" w:rsidRDefault="002D2A76" w:rsidP="002D2A76">
      <w:r>
        <w:t xml:space="preserve">Зачет с оценкой выставляется </w:t>
      </w:r>
      <w:proofErr w:type="gramStart"/>
      <w:r>
        <w:t>обучающемуся</w:t>
      </w:r>
      <w:proofErr w:type="gramEnd"/>
      <w:r>
        <w:t xml:space="preserve"> за подготовку и защиту отчета по практике. </w:t>
      </w:r>
    </w:p>
    <w:p w:rsidR="002D2A76" w:rsidRDefault="002D2A76" w:rsidP="002D2A76">
      <w:proofErr w:type="gramStart"/>
      <w:r>
        <w:t>Подготовка отчета выполняется обучающимся самостоятельно под руководством преподавателя.</w:t>
      </w:r>
      <w:proofErr w:type="gramEnd"/>
      <w: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D2A76" w:rsidRDefault="002D2A76" w:rsidP="002D2A76">
      <w: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D2A76" w:rsidRDefault="002D2A76" w:rsidP="002D2A76">
      <w: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01503E" w:rsidRDefault="002D2A76" w:rsidP="002D2A76">
      <w:r>
        <w:t xml:space="preserve">Требования к структуре и содержанию отчета по </w:t>
      </w:r>
      <w:proofErr w:type="gramStart"/>
      <w:r w:rsidR="00FC4738" w:rsidRPr="00FC4738">
        <w:rPr>
          <w:color w:val="000000" w:themeColor="text1"/>
        </w:rPr>
        <w:t>Производственной-преддипломной</w:t>
      </w:r>
      <w:proofErr w:type="gramEnd"/>
      <w:r w:rsidR="00FC4738" w:rsidRPr="00FC4738">
        <w:rPr>
          <w:color w:val="000000" w:themeColor="text1"/>
        </w:rPr>
        <w:t xml:space="preserve"> практики </w:t>
      </w:r>
      <w:r>
        <w:t xml:space="preserve">определены методическими рекомендациями: </w:t>
      </w:r>
      <w:r w:rsidR="0001503E" w:rsidRPr="0001503E">
        <w:t xml:space="preserve">Психологическая практика в вузе: [Текст]  учеб. </w:t>
      </w:r>
      <w:proofErr w:type="gramStart"/>
      <w:r w:rsidR="0001503E" w:rsidRPr="0001503E">
        <w:t>-м</w:t>
      </w:r>
      <w:proofErr w:type="gramEnd"/>
      <w:r w:rsidR="0001503E" w:rsidRPr="0001503E">
        <w:t xml:space="preserve">етод. пособие /Н.Г. Баженова, Е.С. Шарыгина, В.В. Чурилов; под ред. Н.Г. Баженовой.-Магнитогорск: Изд-во </w:t>
      </w:r>
      <w:proofErr w:type="spellStart"/>
      <w:r w:rsidR="0001503E" w:rsidRPr="0001503E">
        <w:t>Магнитогрск</w:t>
      </w:r>
      <w:proofErr w:type="spellEnd"/>
      <w:r w:rsidR="0001503E" w:rsidRPr="0001503E">
        <w:t xml:space="preserve">. </w:t>
      </w:r>
      <w:proofErr w:type="spellStart"/>
      <w:r w:rsidR="0001503E" w:rsidRPr="0001503E">
        <w:t>гос</w:t>
      </w:r>
      <w:proofErr w:type="gramStart"/>
      <w:r w:rsidR="0001503E" w:rsidRPr="0001503E">
        <w:t>.т</w:t>
      </w:r>
      <w:proofErr w:type="gramEnd"/>
      <w:r w:rsidR="0001503E" w:rsidRPr="0001503E">
        <w:t>ехн.ун</w:t>
      </w:r>
      <w:proofErr w:type="spellEnd"/>
      <w:r w:rsidR="0001503E" w:rsidRPr="0001503E">
        <w:t xml:space="preserve">-та </w:t>
      </w:r>
      <w:proofErr w:type="spellStart"/>
      <w:r w:rsidR="0001503E" w:rsidRPr="0001503E">
        <w:t>им.Г.И.Носова</w:t>
      </w:r>
      <w:proofErr w:type="spellEnd"/>
      <w:r w:rsidR="0001503E" w:rsidRPr="0001503E">
        <w:t>, 2015. -102 с.</w:t>
      </w:r>
    </w:p>
    <w:p w:rsidR="002D2A76" w:rsidRDefault="002D2A76" w:rsidP="002D2A76">
      <w:r>
        <w:t xml:space="preserve">Готовый отчет сдается на проверку преподавателю не позднее 3-х дней </w:t>
      </w:r>
      <w:r w:rsidR="00FC4738">
        <w:t>после окончания практики</w:t>
      </w:r>
      <w:r>
        <w:t xml:space="preserve">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D2A76" w:rsidRDefault="002D2A76" w:rsidP="002D2A76"/>
    <w:p w:rsidR="002D2A76" w:rsidRDefault="002D2A76" w:rsidP="002D2A76">
      <w:r>
        <w:t xml:space="preserve">Примерное индивидуальное задание </w:t>
      </w:r>
      <w:proofErr w:type="gramStart"/>
      <w:r w:rsidR="00FC4738" w:rsidRPr="00FC4738">
        <w:rPr>
          <w:b/>
        </w:rPr>
        <w:t>Производственной-преддипломной</w:t>
      </w:r>
      <w:proofErr w:type="gramEnd"/>
      <w:r w:rsidR="00FC4738" w:rsidRPr="00FC4738">
        <w:rPr>
          <w:b/>
        </w:rPr>
        <w:t xml:space="preserve"> практики</w:t>
      </w:r>
      <w:r>
        <w:t>:</w:t>
      </w:r>
    </w:p>
    <w:p w:rsidR="002D2A76" w:rsidRPr="00B279EC" w:rsidRDefault="002D2A76" w:rsidP="002D2A76">
      <w:pPr>
        <w:rPr>
          <w:b/>
        </w:rPr>
      </w:pPr>
      <w:r w:rsidRPr="00B279EC">
        <w:rPr>
          <w:b/>
        </w:rPr>
        <w:t xml:space="preserve">Цель прохождения практики: </w:t>
      </w:r>
    </w:p>
    <w:p w:rsidR="00B35797" w:rsidRDefault="00B35797" w:rsidP="002D2A76">
      <w:r w:rsidRPr="00B35797">
        <w:t xml:space="preserve">Целями </w:t>
      </w:r>
      <w:proofErr w:type="gramStart"/>
      <w:r w:rsidRPr="00B35797">
        <w:t>производственной-преддипломной</w:t>
      </w:r>
      <w:proofErr w:type="gramEnd"/>
      <w:r w:rsidRPr="00B35797">
        <w:t xml:space="preserve"> практики по специальности 37.05.02 «Психология служебной деятельности» являются формирование общепрофессиональных и профессиональных компетенций, согласно требованиям федерального государственного образовательного стандарта высшего образования и формирование готовности будущего специалиста в области проведения прикладного научного исследования с последующей подготовкой выпускной квалификационной работы к защите</w:t>
      </w:r>
    </w:p>
    <w:p w:rsidR="002D2A76" w:rsidRPr="00B279EC" w:rsidRDefault="002D2A76" w:rsidP="002D2A76">
      <w:pPr>
        <w:rPr>
          <w:b/>
        </w:rPr>
      </w:pPr>
      <w:r w:rsidRPr="00B279EC">
        <w:rPr>
          <w:b/>
        </w:rPr>
        <w:t xml:space="preserve">Задачи практики: </w:t>
      </w:r>
    </w:p>
    <w:p w:rsidR="00FC4738" w:rsidRDefault="00FC4738" w:rsidP="00FC4738">
      <w:pPr>
        <w:ind w:firstLine="0"/>
      </w:pPr>
      <w:r>
        <w:t>1)</w:t>
      </w:r>
      <w:r>
        <w:tab/>
        <w:t>формирование и закрепление профессиональных умений и навыков самостоятельного проведения научно-психологического эмпирического исследования, получения нового научного знания и его применения для решения прикладных задач;</w:t>
      </w:r>
    </w:p>
    <w:p w:rsidR="00FC4738" w:rsidRDefault="00FC4738" w:rsidP="00FC4738">
      <w:pPr>
        <w:ind w:firstLine="0"/>
      </w:pPr>
      <w:r>
        <w:t>2)</w:t>
      </w:r>
      <w:r>
        <w:tab/>
        <w:t>совершенствование профессиональных умений, навыков и компетенций научно-исследовательской деятельности психолога, расширение профессионального опыта в проведении этой деятельности;</w:t>
      </w:r>
    </w:p>
    <w:p w:rsidR="00FC4738" w:rsidRDefault="00FC4738" w:rsidP="00FC4738">
      <w:pPr>
        <w:ind w:firstLine="0"/>
      </w:pPr>
      <w:r>
        <w:t>3)</w:t>
      </w:r>
      <w:r>
        <w:tab/>
        <w:t>установление и укрепление связи теоретических знаний, полученных при изучении психологических дисциплин, с решением исследовательских задач психологической службы учреждения (организации);</w:t>
      </w:r>
    </w:p>
    <w:p w:rsidR="00FC4738" w:rsidRDefault="00FC4738" w:rsidP="00FC4738">
      <w:pPr>
        <w:ind w:firstLine="0"/>
      </w:pPr>
      <w:r>
        <w:t>4)</w:t>
      </w:r>
      <w:r>
        <w:tab/>
        <w:t>воспитание ответственности за достоверность полученных эмпирических данных, обоснованность теоретических выводов и практических рекомендаций, сформулированных на их основе;</w:t>
      </w:r>
    </w:p>
    <w:p w:rsidR="00FC4738" w:rsidRDefault="00FC4738" w:rsidP="00FC4738">
      <w:pPr>
        <w:ind w:firstLine="0"/>
      </w:pPr>
      <w:r>
        <w:t>5)</w:t>
      </w:r>
      <w:r>
        <w:tab/>
        <w:t xml:space="preserve">формирование профессиональной идентичности обучающихся, развитие у них профессионального мышления и самосознания, совершенствование системы ценностей, смысловой и мотивационной сфер личности будущих специалистов, а также их активности, направленной на </w:t>
      </w:r>
      <w:proofErr w:type="spellStart"/>
      <w:r>
        <w:t>гуманизацию</w:t>
      </w:r>
      <w:proofErr w:type="spellEnd"/>
      <w:r>
        <w:t xml:space="preserve"> общества;</w:t>
      </w:r>
    </w:p>
    <w:p w:rsidR="002D2A76" w:rsidRDefault="00FC4738" w:rsidP="00FC4738">
      <w:pPr>
        <w:ind w:firstLine="0"/>
      </w:pPr>
      <w:r>
        <w:t>6)</w:t>
      </w:r>
      <w:r>
        <w:tab/>
        <w:t>выработка у практикантов творческого, исследовательского подхода к профессиональной научно-исследовательской деятельности, формирование у них профессиональной позиции психолога-исследователя и соответствующих мировоззрения и стиля поведения, освоение профессиональной этики при проведении научно-психологических исследований;</w:t>
      </w:r>
    </w:p>
    <w:p w:rsidR="002D2A76" w:rsidRPr="00B279EC" w:rsidRDefault="002D2A76" w:rsidP="002D2A76">
      <w:pPr>
        <w:rPr>
          <w:b/>
        </w:rPr>
      </w:pPr>
      <w:r w:rsidRPr="00B279EC">
        <w:rPr>
          <w:b/>
        </w:rPr>
        <w:t xml:space="preserve">Вопросы, подлежащие изучению: </w:t>
      </w:r>
    </w:p>
    <w:p w:rsidR="00B35797" w:rsidRDefault="002C1969" w:rsidP="00B35797">
      <w:r>
        <w:t>Примерное задание на практику:</w:t>
      </w:r>
    </w:p>
    <w:p w:rsidR="00B35797" w:rsidRDefault="00B35797" w:rsidP="00B35797">
      <w:r>
        <w:t>1.</w:t>
      </w:r>
      <w:r>
        <w:tab/>
        <w:t xml:space="preserve">Осуществить описание </w:t>
      </w:r>
      <w:r w:rsidR="002C1969">
        <w:t xml:space="preserve">и обоснование </w:t>
      </w:r>
      <w:r>
        <w:t>методов эмпирического/экспериментального исследования и особенностей его организации с учетом специфики исследования.</w:t>
      </w:r>
    </w:p>
    <w:p w:rsidR="00B35797" w:rsidRDefault="00B35797" w:rsidP="00B35797">
      <w:r>
        <w:t>2.</w:t>
      </w:r>
      <w:r>
        <w:tab/>
        <w:t xml:space="preserve">На основе обработки результатов первичного (пилотажного) исследования и их анализа с помощью методов математической статистики осуществить психологический анализ и интерпретацию результатов исследования по изучаемой проблеме. </w:t>
      </w:r>
    </w:p>
    <w:p w:rsidR="00B35797" w:rsidRDefault="00B35797" w:rsidP="00B35797">
      <w:r>
        <w:t>3. Внес</w:t>
      </w:r>
      <w:r w:rsidR="002C1969">
        <w:t>ти</w:t>
      </w:r>
      <w:r>
        <w:t xml:space="preserve"> необходимы</w:t>
      </w:r>
      <w:r w:rsidR="002C1969">
        <w:t>е</w:t>
      </w:r>
      <w:r>
        <w:t xml:space="preserve"> корректиров</w:t>
      </w:r>
      <w:r w:rsidR="002C1969">
        <w:t>ки</w:t>
      </w:r>
      <w:r>
        <w:t xml:space="preserve"> в дальнейшую организацию проведения эмпирического/экспериментального исследования</w:t>
      </w:r>
      <w:r w:rsidR="002C1969">
        <w:t xml:space="preserve"> и определить план завершения исследования</w:t>
      </w:r>
    </w:p>
    <w:p w:rsidR="00B35797" w:rsidRDefault="00B35797" w:rsidP="00B35797">
      <w:r>
        <w:t>4.</w:t>
      </w:r>
      <w:r>
        <w:tab/>
        <w:t>Осуществить планирование внедрения результатов исследования с их обоснованием.</w:t>
      </w:r>
    </w:p>
    <w:p w:rsidR="00B35797" w:rsidRDefault="00B35797" w:rsidP="00B35797"/>
    <w:p w:rsidR="002D2A76" w:rsidRPr="00FC4738" w:rsidRDefault="002D2A76" w:rsidP="00B35797">
      <w:pPr>
        <w:rPr>
          <w:b/>
        </w:rPr>
      </w:pPr>
      <w:r w:rsidRPr="00FC4738">
        <w:rPr>
          <w:b/>
        </w:rPr>
        <w:t xml:space="preserve">Планируемые результаты практики: </w:t>
      </w:r>
    </w:p>
    <w:p w:rsidR="002D2A76" w:rsidRDefault="00B35797" w:rsidP="0001503E">
      <w:r>
        <w:t xml:space="preserve">Формирование </w:t>
      </w:r>
      <w:r w:rsidR="00ED33BA">
        <w:t>основы эмпирической/экспериментальной</w:t>
      </w:r>
      <w:r w:rsidR="00FC4738">
        <w:t xml:space="preserve"> части выпускной квалификационной работы</w:t>
      </w:r>
      <w:r>
        <w:t xml:space="preserve"> и планирование </w:t>
      </w:r>
      <w:r w:rsidR="00ED33BA">
        <w:t>завершения исследования</w:t>
      </w:r>
    </w:p>
    <w:p w:rsidR="002D2A76" w:rsidRDefault="002D2A76" w:rsidP="002D2A76"/>
    <w:p w:rsidR="002D2A76" w:rsidRDefault="002D2A76" w:rsidP="002D2A76">
      <w:r>
        <w:t>Показатели и критерии оценивания:</w:t>
      </w:r>
    </w:p>
    <w:p w:rsidR="002D2A76" w:rsidRDefault="002D2A76" w:rsidP="002D2A76">
      <w: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Отчет соответствует предъявляемым требованиям к оформлению. </w:t>
      </w:r>
    </w:p>
    <w:p w:rsidR="002D2A76" w:rsidRDefault="002D2A76" w:rsidP="002D2A76">
      <w: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2D2A76" w:rsidRDefault="002D2A76" w:rsidP="002D2A76">
      <w:r>
        <w:t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</w:t>
      </w:r>
      <w:r w:rsidR="0001503E">
        <w:t>ложения хорошо проанализированы</w:t>
      </w:r>
      <w:r>
        <w:t xml:space="preserve">. Отчет в основном соответствует предъявляемым требованиям к оформлению. </w:t>
      </w:r>
    </w:p>
    <w:p w:rsidR="002D2A76" w:rsidRDefault="002D2A76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2D2A76" w:rsidRDefault="002D2A76" w:rsidP="002D2A76">
      <w: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Имеются нарушения в оформлении отчета. </w:t>
      </w:r>
    </w:p>
    <w:p w:rsidR="002D2A76" w:rsidRDefault="002D2A76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недостаточно последовательные знания по вопросам программы практики; отсутствуют иллюстрирующие примеры, отсутствуют выводы. </w:t>
      </w:r>
    </w:p>
    <w:p w:rsidR="002D2A76" w:rsidRDefault="002D2A76" w:rsidP="002D2A76">
      <w: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условно допускается до публичной защиты. </w:t>
      </w:r>
    </w:p>
    <w:p w:rsidR="002D2A76" w:rsidRDefault="002D2A76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2D2A76" w:rsidRPr="002D2A76" w:rsidRDefault="002D2A76" w:rsidP="002D2A76">
      <w: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не допускается до публичной защиты.</w:t>
      </w:r>
    </w:p>
    <w:p w:rsidR="0065179F" w:rsidRPr="00C61C17" w:rsidRDefault="006365EC" w:rsidP="00825D2E">
      <w:pPr>
        <w:pStyle w:val="2"/>
        <w:rPr>
          <w:i/>
          <w:color w:val="FF0000"/>
        </w:rPr>
      </w:pPr>
      <w:r w:rsidRPr="00F76695">
        <w:t>8</w:t>
      </w:r>
      <w:r w:rsidR="0065179F" w:rsidRPr="00F76695">
        <w:t xml:space="preserve"> Учебно-методическое и информационное обеспечение </w:t>
      </w:r>
      <w:proofErr w:type="spellStart"/>
      <w:r w:rsidR="00FC4738">
        <w:rPr>
          <w:i/>
        </w:rPr>
        <w:t>П</w:t>
      </w:r>
      <w:r w:rsidR="00AA6775">
        <w:rPr>
          <w:i/>
        </w:rPr>
        <w:t>р</w:t>
      </w:r>
      <w:r w:rsidR="00FC4738">
        <w:rPr>
          <w:i/>
        </w:rPr>
        <w:t>оизводствено</w:t>
      </w:r>
      <w:r w:rsidR="00AA6775">
        <w:rPr>
          <w:i/>
        </w:rPr>
        <w:t>й</w:t>
      </w:r>
      <w:proofErr w:type="spellEnd"/>
      <w:r w:rsidR="00FC4738">
        <w:rPr>
          <w:i/>
        </w:rPr>
        <w:t xml:space="preserve">-преддипломной </w:t>
      </w:r>
      <w:r w:rsidR="003946EB">
        <w:t>практики</w:t>
      </w:r>
    </w:p>
    <w:p w:rsidR="00743DDB" w:rsidRDefault="00743DDB" w:rsidP="00743DDB">
      <w:pPr>
        <w:widowControl/>
        <w:spacing w:line="240" w:lineRule="auto"/>
        <w:ind w:firstLine="756"/>
        <w:rPr>
          <w:color w:val="000000"/>
          <w:lang w:eastAsia="en-US"/>
        </w:rPr>
      </w:pPr>
      <w:r w:rsidRPr="00FB56CB">
        <w:rPr>
          <w:color w:val="000000"/>
          <w:lang w:eastAsia="en-US"/>
        </w:rPr>
        <w:t>1. Разумова, Е. М. Психологический практикум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практикум / Е. М. Разумова ; Магнитогорский гос. технический ун-т им. Г. И. Носова. - Магнитогорск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МГТУ им. Г. И. Носова, 2019. - 1 </w:t>
      </w:r>
      <w:r w:rsidRPr="00FB56CB">
        <w:rPr>
          <w:color w:val="000000"/>
          <w:lang w:val="en-US" w:eastAsia="en-US"/>
        </w:rPr>
        <w:t>CD</w:t>
      </w:r>
      <w:r w:rsidRPr="00FB56CB">
        <w:rPr>
          <w:color w:val="000000"/>
          <w:lang w:eastAsia="en-US"/>
        </w:rPr>
        <w:t>-</w:t>
      </w:r>
      <w:r w:rsidRPr="00FB56CB">
        <w:rPr>
          <w:color w:val="000000"/>
          <w:lang w:val="en-US" w:eastAsia="en-US"/>
        </w:rPr>
        <w:t>ROM</w:t>
      </w:r>
      <w:r w:rsidRPr="00FB56CB">
        <w:rPr>
          <w:color w:val="000000"/>
          <w:lang w:eastAsia="en-US"/>
        </w:rPr>
        <w:t>. - Загл. с титул</w:t>
      </w:r>
      <w:proofErr w:type="gramStart"/>
      <w:r w:rsidRPr="00FB56CB">
        <w:rPr>
          <w:color w:val="000000"/>
          <w:lang w:eastAsia="en-US"/>
        </w:rPr>
        <w:t>.</w:t>
      </w:r>
      <w:proofErr w:type="gramEnd"/>
      <w:r w:rsidRPr="00FB56CB">
        <w:rPr>
          <w:color w:val="000000"/>
          <w:lang w:eastAsia="en-US"/>
        </w:rPr>
        <w:t xml:space="preserve"> </w:t>
      </w:r>
      <w:proofErr w:type="gramStart"/>
      <w:r w:rsidRPr="00FB56CB">
        <w:rPr>
          <w:color w:val="000000"/>
          <w:lang w:eastAsia="en-US"/>
        </w:rPr>
        <w:t>э</w:t>
      </w:r>
      <w:proofErr w:type="gramEnd"/>
      <w:r w:rsidRPr="00FB56CB">
        <w:rPr>
          <w:color w:val="000000"/>
          <w:lang w:eastAsia="en-US"/>
        </w:rPr>
        <w:t xml:space="preserve">крана. - </w:t>
      </w:r>
      <w:r w:rsidRPr="00FB56CB">
        <w:rPr>
          <w:color w:val="000000"/>
          <w:lang w:val="en-US" w:eastAsia="en-US"/>
        </w:rPr>
        <w:t>URL</w:t>
      </w:r>
      <w:r w:rsidRPr="00FB56CB">
        <w:rPr>
          <w:color w:val="000000"/>
          <w:lang w:eastAsia="en-US"/>
        </w:rPr>
        <w:t xml:space="preserve">: </w:t>
      </w:r>
      <w:hyperlink r:id="rId15" w:history="1">
        <w:r w:rsidRPr="00007228">
          <w:rPr>
            <w:rStyle w:val="a4"/>
            <w:lang w:val="en-US" w:eastAsia="en-US"/>
          </w:rPr>
          <w:t>https</w:t>
        </w:r>
        <w:r w:rsidRPr="00007228">
          <w:rPr>
            <w:rStyle w:val="a4"/>
            <w:lang w:eastAsia="en-US"/>
          </w:rPr>
          <w:t>://</w:t>
        </w:r>
        <w:proofErr w:type="spellStart"/>
        <w:r w:rsidRPr="00007228">
          <w:rPr>
            <w:rStyle w:val="a4"/>
            <w:lang w:val="en-US" w:eastAsia="en-US"/>
          </w:rPr>
          <w:t>magtu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informsystema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ru</w:t>
        </w:r>
        <w:proofErr w:type="spellEnd"/>
        <w:r w:rsidRPr="00007228">
          <w:rPr>
            <w:rStyle w:val="a4"/>
            <w:lang w:eastAsia="en-US"/>
          </w:rPr>
          <w:t>/</w:t>
        </w:r>
        <w:r w:rsidRPr="00007228">
          <w:rPr>
            <w:rStyle w:val="a4"/>
            <w:lang w:val="en-US" w:eastAsia="en-US"/>
          </w:rPr>
          <w:t>uploader</w:t>
        </w:r>
        <w:r w:rsidRPr="00007228">
          <w:rPr>
            <w:rStyle w:val="a4"/>
            <w:lang w:eastAsia="en-US"/>
          </w:rPr>
          <w:t>/</w:t>
        </w:r>
        <w:proofErr w:type="spellStart"/>
        <w:r w:rsidRPr="00007228">
          <w:rPr>
            <w:rStyle w:val="a4"/>
            <w:lang w:val="en-US" w:eastAsia="en-US"/>
          </w:rPr>
          <w:t>fileUpload</w:t>
        </w:r>
        <w:proofErr w:type="spellEnd"/>
        <w:r w:rsidRPr="00007228">
          <w:rPr>
            <w:rStyle w:val="a4"/>
            <w:lang w:eastAsia="en-US"/>
          </w:rPr>
          <w:t>?%20</w:t>
        </w:r>
        <w:r w:rsidRPr="00007228">
          <w:rPr>
            <w:rStyle w:val="a4"/>
            <w:lang w:val="en-US" w:eastAsia="en-US"/>
          </w:rPr>
          <w:t>name</w:t>
        </w:r>
        <w:r w:rsidRPr="00007228">
          <w:rPr>
            <w:rStyle w:val="a4"/>
            <w:lang w:eastAsia="en-US"/>
          </w:rPr>
          <w:t>=3844.</w:t>
        </w:r>
        <w:r w:rsidRPr="00007228">
          <w:rPr>
            <w:rStyle w:val="a4"/>
            <w:lang w:val="en-US" w:eastAsia="en-US"/>
          </w:rPr>
          <w:t>pdf</w:t>
        </w:r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show</w:t>
        </w:r>
        <w:r w:rsidRPr="00007228">
          <w:rPr>
            <w:rStyle w:val="a4"/>
            <w:lang w:eastAsia="en-US"/>
          </w:rPr>
          <w:t>=</w:t>
        </w:r>
        <w:proofErr w:type="spellStart"/>
        <w:r w:rsidRPr="00007228">
          <w:rPr>
            <w:rStyle w:val="a4"/>
            <w:lang w:val="en-US" w:eastAsia="en-US"/>
          </w:rPr>
          <w:t>dcatalogues</w:t>
        </w:r>
        <w:proofErr w:type="spellEnd"/>
        <w:r w:rsidRPr="00007228">
          <w:rPr>
            <w:rStyle w:val="a4"/>
            <w:lang w:eastAsia="en-US"/>
          </w:rPr>
          <w:t>/1/1530455/3844.</w:t>
        </w:r>
        <w:r w:rsidRPr="00007228">
          <w:rPr>
            <w:rStyle w:val="a4"/>
            <w:lang w:val="en-US" w:eastAsia="en-US"/>
          </w:rPr>
          <w:t>pdf</w:t>
        </w:r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view</w:t>
        </w:r>
        <w:r w:rsidRPr="00007228">
          <w:rPr>
            <w:rStyle w:val="a4"/>
            <w:lang w:eastAsia="en-US"/>
          </w:rPr>
          <w:t>=</w:t>
        </w:r>
        <w:r w:rsidRPr="00007228">
          <w:rPr>
            <w:rStyle w:val="a4"/>
            <w:lang w:val="en-US" w:eastAsia="en-US"/>
          </w:rPr>
          <w:t>true</w:t>
        </w:r>
      </w:hyperlink>
      <w:r>
        <w:rPr>
          <w:color w:val="000000"/>
          <w:lang w:eastAsia="en-US"/>
        </w:rPr>
        <w:t xml:space="preserve"> </w:t>
      </w:r>
      <w:r w:rsidRPr="00FB56CB">
        <w:rPr>
          <w:color w:val="000000"/>
          <w:lang w:eastAsia="en-US"/>
        </w:rPr>
        <w:t xml:space="preserve"> (дата обращения: 14.05.2020). - Макрообъект. - Текст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электронный. - Сведения доступны также на </w:t>
      </w:r>
      <w:r w:rsidRPr="00FB56CB">
        <w:rPr>
          <w:color w:val="000000"/>
          <w:lang w:val="en-US" w:eastAsia="en-US"/>
        </w:rPr>
        <w:t>CD</w:t>
      </w:r>
      <w:r w:rsidRPr="00FB56CB">
        <w:rPr>
          <w:color w:val="000000"/>
          <w:lang w:eastAsia="en-US"/>
        </w:rPr>
        <w:t xml:space="preserve">- </w:t>
      </w:r>
      <w:r w:rsidRPr="00FB56CB">
        <w:rPr>
          <w:color w:val="000000"/>
          <w:lang w:val="en-US" w:eastAsia="en-US"/>
        </w:rPr>
        <w:t>ROM</w:t>
      </w:r>
      <w:r w:rsidRPr="00FB56CB">
        <w:rPr>
          <w:color w:val="000000"/>
          <w:lang w:eastAsia="en-US"/>
        </w:rPr>
        <w:t>.</w:t>
      </w:r>
    </w:p>
    <w:p w:rsidR="00743DDB" w:rsidRPr="00FB56CB" w:rsidRDefault="00743DDB" w:rsidP="00743DDB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 xml:space="preserve">2. </w:t>
      </w:r>
      <w:r w:rsidR="002C1969" w:rsidRPr="002C1969">
        <w:rPr>
          <w:color w:val="000000"/>
          <w:lang w:eastAsia="en-US"/>
        </w:rPr>
        <w:t>2. Леонова, Е. В. Эмпирические методы психологического исследования</w:t>
      </w:r>
      <w:proofErr w:type="gramStart"/>
      <w:r w:rsidR="002C1969" w:rsidRPr="002C1969">
        <w:rPr>
          <w:color w:val="000000"/>
          <w:lang w:eastAsia="en-US"/>
        </w:rPr>
        <w:t xml:space="preserve"> :</w:t>
      </w:r>
      <w:proofErr w:type="gramEnd"/>
      <w:r w:rsidR="002C1969" w:rsidRPr="002C1969">
        <w:rPr>
          <w:color w:val="000000"/>
          <w:lang w:eastAsia="en-US"/>
        </w:rPr>
        <w:t xml:space="preserve"> учебное пособие для вузов / Е. В. Леонова. – 2-е изд. – Москва : Издательство </w:t>
      </w:r>
      <w:proofErr w:type="spellStart"/>
      <w:r w:rsidR="002C1969" w:rsidRPr="002C1969">
        <w:rPr>
          <w:color w:val="000000"/>
          <w:lang w:eastAsia="en-US"/>
        </w:rPr>
        <w:t>Юрайт</w:t>
      </w:r>
      <w:proofErr w:type="spellEnd"/>
      <w:r w:rsidR="002C1969" w:rsidRPr="002C1969">
        <w:rPr>
          <w:color w:val="000000"/>
          <w:lang w:eastAsia="en-US"/>
        </w:rPr>
        <w:t>, 2020. – 323 с. – (Высшее образование). – ISBN 978-5-534-10982-5. – URL</w:t>
      </w:r>
      <w:proofErr w:type="gramStart"/>
      <w:r w:rsidR="002C1969" w:rsidRPr="002C1969">
        <w:rPr>
          <w:color w:val="000000"/>
          <w:lang w:eastAsia="en-US"/>
        </w:rPr>
        <w:t xml:space="preserve"> :</w:t>
      </w:r>
      <w:proofErr w:type="gramEnd"/>
      <w:r w:rsidR="002C1969" w:rsidRPr="002C1969">
        <w:rPr>
          <w:color w:val="000000"/>
          <w:lang w:eastAsia="en-US"/>
        </w:rPr>
        <w:t xml:space="preserve"> </w:t>
      </w:r>
      <w:hyperlink r:id="rId16" w:history="1">
        <w:r w:rsidR="002C1969" w:rsidRPr="0032662A">
          <w:rPr>
            <w:rStyle w:val="a4"/>
            <w:lang w:eastAsia="en-US"/>
          </w:rPr>
          <w:t>https://urait.ru/bcode/456326</w:t>
        </w:r>
      </w:hyperlink>
      <w:r w:rsidR="002C1969">
        <w:rPr>
          <w:color w:val="000000"/>
          <w:lang w:eastAsia="en-US"/>
        </w:rPr>
        <w:t xml:space="preserve"> </w:t>
      </w:r>
    </w:p>
    <w:p w:rsidR="00743DDB" w:rsidRPr="00FB56CB" w:rsidRDefault="00743DDB" w:rsidP="00743DDB">
      <w:pPr>
        <w:widowControl/>
        <w:spacing w:after="200" w:line="276" w:lineRule="auto"/>
        <w:ind w:firstLine="0"/>
        <w:jc w:val="left"/>
        <w:rPr>
          <w:rFonts w:ascii="Calibri" w:hAnsi="Calibri"/>
          <w:sz w:val="22"/>
          <w:szCs w:val="22"/>
          <w:lang w:eastAsia="en-US"/>
        </w:rPr>
      </w:pPr>
    </w:p>
    <w:p w:rsidR="00743DDB" w:rsidRPr="00FB56CB" w:rsidRDefault="00743DDB" w:rsidP="00743DDB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b/>
          <w:color w:val="000000"/>
          <w:lang w:eastAsia="en-US"/>
        </w:rPr>
        <w:t>б) Дополнительная литература:</w:t>
      </w:r>
    </w:p>
    <w:p w:rsidR="00743DDB" w:rsidRDefault="00743DDB" w:rsidP="00743DDB">
      <w:pPr>
        <w:widowControl/>
        <w:spacing w:line="240" w:lineRule="auto"/>
        <w:ind w:firstLine="756"/>
        <w:rPr>
          <w:color w:val="000000"/>
          <w:lang w:eastAsia="en-US"/>
        </w:rPr>
      </w:pPr>
      <w:r w:rsidRPr="00FB56CB">
        <w:rPr>
          <w:color w:val="000000"/>
          <w:lang w:eastAsia="en-US"/>
        </w:rPr>
        <w:t>1. Кузнецова Н. В. Производственная практика [Электронный ресурс]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учебное пособие / Н. В. Кузнецова, Ю. Г. Терентьева ; МГТУ. - Магнитогорск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МГТУ, 2016. - 1 электрон</w:t>
      </w:r>
      <w:proofErr w:type="gramStart"/>
      <w:r w:rsidRPr="00FB56CB">
        <w:rPr>
          <w:color w:val="000000"/>
          <w:lang w:eastAsia="en-US"/>
        </w:rPr>
        <w:t>.</w:t>
      </w:r>
      <w:proofErr w:type="gramEnd"/>
      <w:r w:rsidRPr="00FB56CB">
        <w:rPr>
          <w:color w:val="000000"/>
          <w:lang w:eastAsia="en-US"/>
        </w:rPr>
        <w:t xml:space="preserve"> </w:t>
      </w:r>
      <w:proofErr w:type="gramStart"/>
      <w:r w:rsidRPr="00FB56CB">
        <w:rPr>
          <w:color w:val="000000"/>
          <w:lang w:eastAsia="en-US"/>
        </w:rPr>
        <w:t>о</w:t>
      </w:r>
      <w:proofErr w:type="gramEnd"/>
      <w:r w:rsidRPr="00FB56CB">
        <w:rPr>
          <w:color w:val="000000"/>
          <w:lang w:eastAsia="en-US"/>
        </w:rPr>
        <w:t>пт. диск (</w:t>
      </w:r>
      <w:r w:rsidRPr="00FB56CB">
        <w:rPr>
          <w:color w:val="000000"/>
          <w:lang w:val="en-US" w:eastAsia="en-US"/>
        </w:rPr>
        <w:t>CD</w:t>
      </w:r>
      <w:r w:rsidRPr="00FB56CB">
        <w:rPr>
          <w:color w:val="000000"/>
          <w:lang w:eastAsia="en-US"/>
        </w:rPr>
        <w:t>-</w:t>
      </w:r>
      <w:r w:rsidRPr="00FB56CB">
        <w:rPr>
          <w:color w:val="000000"/>
          <w:lang w:val="en-US" w:eastAsia="en-US"/>
        </w:rPr>
        <w:t>ROM</w:t>
      </w:r>
      <w:r w:rsidRPr="00FB56CB">
        <w:rPr>
          <w:color w:val="000000"/>
          <w:lang w:eastAsia="en-US"/>
        </w:rPr>
        <w:t xml:space="preserve">). - Режим доступа: </w:t>
      </w:r>
      <w:hyperlink r:id="rId17" w:history="1">
        <w:r w:rsidRPr="00007228">
          <w:rPr>
            <w:rStyle w:val="a4"/>
            <w:lang w:val="en-US" w:eastAsia="en-US"/>
          </w:rPr>
          <w:t>https</w:t>
        </w:r>
        <w:r w:rsidRPr="00007228">
          <w:rPr>
            <w:rStyle w:val="a4"/>
            <w:lang w:eastAsia="en-US"/>
          </w:rPr>
          <w:t>://</w:t>
        </w:r>
        <w:proofErr w:type="spellStart"/>
        <w:r w:rsidRPr="00007228">
          <w:rPr>
            <w:rStyle w:val="a4"/>
            <w:lang w:val="en-US" w:eastAsia="en-US"/>
          </w:rPr>
          <w:t>magtu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informsystema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ru</w:t>
        </w:r>
        <w:proofErr w:type="spellEnd"/>
        <w:r w:rsidRPr="00007228">
          <w:rPr>
            <w:rStyle w:val="a4"/>
            <w:lang w:eastAsia="en-US"/>
          </w:rPr>
          <w:t>/</w:t>
        </w:r>
        <w:r w:rsidRPr="00007228">
          <w:rPr>
            <w:rStyle w:val="a4"/>
            <w:lang w:val="en-US" w:eastAsia="en-US"/>
          </w:rPr>
          <w:t>uploader</w:t>
        </w:r>
        <w:r w:rsidRPr="00007228">
          <w:rPr>
            <w:rStyle w:val="a4"/>
            <w:lang w:eastAsia="en-US"/>
          </w:rPr>
          <w:t>/</w:t>
        </w:r>
        <w:proofErr w:type="spellStart"/>
        <w:r w:rsidRPr="00007228">
          <w:rPr>
            <w:rStyle w:val="a4"/>
            <w:lang w:val="en-US" w:eastAsia="en-US"/>
          </w:rPr>
          <w:t>fileUpload</w:t>
        </w:r>
        <w:proofErr w:type="spellEnd"/>
        <w:r w:rsidRPr="00007228">
          <w:rPr>
            <w:rStyle w:val="a4"/>
            <w:lang w:eastAsia="en-US"/>
          </w:rPr>
          <w:t>?%20</w:t>
        </w:r>
        <w:r w:rsidRPr="00007228">
          <w:rPr>
            <w:rStyle w:val="a4"/>
            <w:lang w:val="en-US" w:eastAsia="en-US"/>
          </w:rPr>
          <w:t>name</w:t>
        </w:r>
        <w:r w:rsidRPr="00007228">
          <w:rPr>
            <w:rStyle w:val="a4"/>
            <w:lang w:eastAsia="en-US"/>
          </w:rPr>
          <w:t>=2305.</w:t>
        </w:r>
        <w:r w:rsidRPr="00007228">
          <w:rPr>
            <w:rStyle w:val="a4"/>
            <w:lang w:val="en-US" w:eastAsia="en-US"/>
          </w:rPr>
          <w:t>pdf</w:t>
        </w:r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show</w:t>
        </w:r>
        <w:r w:rsidRPr="00007228">
          <w:rPr>
            <w:rStyle w:val="a4"/>
            <w:lang w:eastAsia="en-US"/>
          </w:rPr>
          <w:t>=</w:t>
        </w:r>
        <w:proofErr w:type="spellStart"/>
        <w:r w:rsidRPr="00007228">
          <w:rPr>
            <w:rStyle w:val="a4"/>
            <w:lang w:val="en-US" w:eastAsia="en-US"/>
          </w:rPr>
          <w:t>dcatalogues</w:t>
        </w:r>
        <w:proofErr w:type="spellEnd"/>
        <w:r w:rsidRPr="00007228">
          <w:rPr>
            <w:rStyle w:val="a4"/>
            <w:lang w:eastAsia="en-US"/>
          </w:rPr>
          <w:t>/1/1129916/2305.</w:t>
        </w:r>
        <w:r w:rsidRPr="00007228">
          <w:rPr>
            <w:rStyle w:val="a4"/>
            <w:lang w:val="en-US" w:eastAsia="en-US"/>
          </w:rPr>
          <w:t>pdf</w:t>
        </w:r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view</w:t>
        </w:r>
        <w:r w:rsidRPr="00007228">
          <w:rPr>
            <w:rStyle w:val="a4"/>
            <w:lang w:eastAsia="en-US"/>
          </w:rPr>
          <w:t>=</w:t>
        </w:r>
        <w:r w:rsidRPr="00007228">
          <w:rPr>
            <w:rStyle w:val="a4"/>
            <w:lang w:val="en-US" w:eastAsia="en-US"/>
          </w:rPr>
          <w:t>true</w:t>
        </w:r>
      </w:hyperlink>
      <w:r>
        <w:rPr>
          <w:color w:val="000000"/>
          <w:lang w:eastAsia="en-US"/>
        </w:rPr>
        <w:t xml:space="preserve"> </w:t>
      </w:r>
      <w:r w:rsidRPr="00FB56CB">
        <w:rPr>
          <w:color w:val="000000"/>
          <w:lang w:eastAsia="en-US"/>
        </w:rPr>
        <w:t xml:space="preserve"> - Макрообъект.</w:t>
      </w:r>
    </w:p>
    <w:p w:rsidR="001A62F9" w:rsidRPr="001A62F9" w:rsidRDefault="001A62F9" w:rsidP="001A62F9">
      <w:pPr>
        <w:widowControl/>
        <w:spacing w:line="240" w:lineRule="auto"/>
        <w:ind w:firstLine="756"/>
        <w:rPr>
          <w:rFonts w:ascii="Calibri" w:hAnsi="Calibri"/>
        </w:rPr>
      </w:pPr>
      <w:r>
        <w:rPr>
          <w:color w:val="000000"/>
        </w:rPr>
        <w:t>2</w:t>
      </w:r>
      <w:r w:rsidRPr="001A62F9">
        <w:rPr>
          <w:color w:val="000000"/>
        </w:rPr>
        <w:t xml:space="preserve">. Зайцева, Ю. Е. Общий психологический практикум: личность: Учебное пособие / Зайцева Ю.Е. - </w:t>
      </w:r>
      <w:proofErr w:type="spellStart"/>
      <w:r w:rsidRPr="001A62F9">
        <w:rPr>
          <w:color w:val="000000"/>
        </w:rPr>
        <w:t>СПб</w:t>
      </w:r>
      <w:proofErr w:type="gramStart"/>
      <w:r w:rsidRPr="001A62F9">
        <w:rPr>
          <w:color w:val="000000"/>
        </w:rPr>
        <w:t>:С</w:t>
      </w:r>
      <w:proofErr w:type="gramEnd"/>
      <w:r w:rsidRPr="001A62F9">
        <w:rPr>
          <w:color w:val="000000"/>
        </w:rPr>
        <w:t>ПбГУ</w:t>
      </w:r>
      <w:proofErr w:type="spellEnd"/>
      <w:r w:rsidRPr="001A62F9">
        <w:rPr>
          <w:color w:val="000000"/>
        </w:rPr>
        <w:t>, 2017. - 96 с.: ISBN 978-288-05736-6. - Текст</w:t>
      </w:r>
      <w:proofErr w:type="gramStart"/>
      <w:r w:rsidRPr="001A62F9">
        <w:rPr>
          <w:color w:val="000000"/>
        </w:rPr>
        <w:t xml:space="preserve"> :</w:t>
      </w:r>
      <w:proofErr w:type="gramEnd"/>
      <w:r w:rsidRPr="001A62F9">
        <w:rPr>
          <w:color w:val="000000"/>
        </w:rPr>
        <w:t xml:space="preserve"> электронный. - URL: </w:t>
      </w:r>
      <w:hyperlink r:id="rId18" w:history="1">
        <w:r w:rsidRPr="001A62F9">
          <w:rPr>
            <w:color w:val="0000FF"/>
            <w:u w:val="single"/>
          </w:rPr>
          <w:t>https://znanium.com/catalog/product/999727</w:t>
        </w:r>
      </w:hyperlink>
      <w:r w:rsidRPr="001A62F9">
        <w:rPr>
          <w:color w:val="000000"/>
        </w:rPr>
        <w:t xml:space="preserve"> </w:t>
      </w:r>
    </w:p>
    <w:p w:rsidR="001A62F9" w:rsidRPr="001A62F9" w:rsidRDefault="001A62F9" w:rsidP="001A62F9">
      <w:pPr>
        <w:widowControl/>
        <w:spacing w:line="240" w:lineRule="auto"/>
        <w:ind w:firstLine="756"/>
        <w:rPr>
          <w:rFonts w:ascii="Calibri" w:hAnsi="Calibri"/>
        </w:rPr>
      </w:pPr>
      <w:r>
        <w:rPr>
          <w:color w:val="000000"/>
        </w:rPr>
        <w:t>3</w:t>
      </w:r>
      <w:r w:rsidRPr="001A62F9">
        <w:rPr>
          <w:color w:val="000000"/>
        </w:rPr>
        <w:t>. Основные методы сбора данных в психологии : учеб</w:t>
      </w:r>
      <w:proofErr w:type="gramStart"/>
      <w:r w:rsidRPr="001A62F9">
        <w:rPr>
          <w:color w:val="000000"/>
        </w:rPr>
        <w:t>.</w:t>
      </w:r>
      <w:proofErr w:type="gramEnd"/>
      <w:r w:rsidRPr="001A62F9">
        <w:rPr>
          <w:color w:val="000000"/>
        </w:rPr>
        <w:t xml:space="preserve"> </w:t>
      </w:r>
      <w:proofErr w:type="gramStart"/>
      <w:r w:rsidRPr="001A62F9">
        <w:rPr>
          <w:color w:val="000000"/>
        </w:rPr>
        <w:t>п</w:t>
      </w:r>
      <w:proofErr w:type="gramEnd"/>
      <w:r w:rsidRPr="001A62F9">
        <w:rPr>
          <w:color w:val="000000"/>
        </w:rPr>
        <w:t>особие для студентов вузов / под ред. С.А. Капустина. — Москва</w:t>
      </w:r>
      <w:proofErr w:type="gramStart"/>
      <w:r w:rsidRPr="001A62F9">
        <w:rPr>
          <w:color w:val="000000"/>
        </w:rPr>
        <w:t xml:space="preserve"> :</w:t>
      </w:r>
      <w:proofErr w:type="gramEnd"/>
      <w:r w:rsidRPr="001A62F9">
        <w:rPr>
          <w:color w:val="000000"/>
        </w:rPr>
        <w:t xml:space="preserve"> Аспект Пресс, 2012. — 158 с. - ISBN 978- 5-7567-0653-6. - Текст</w:t>
      </w:r>
      <w:proofErr w:type="gramStart"/>
      <w:r w:rsidRPr="001A62F9">
        <w:rPr>
          <w:color w:val="000000"/>
        </w:rPr>
        <w:t xml:space="preserve"> :</w:t>
      </w:r>
      <w:proofErr w:type="gramEnd"/>
      <w:r w:rsidRPr="001A62F9">
        <w:rPr>
          <w:color w:val="000000"/>
        </w:rPr>
        <w:t xml:space="preserve"> электронный. - URL: </w:t>
      </w:r>
      <w:hyperlink r:id="rId19" w:history="1">
        <w:r w:rsidRPr="001A62F9">
          <w:rPr>
            <w:color w:val="0000FF"/>
            <w:u w:val="single"/>
          </w:rPr>
          <w:t>https://znanium.com/catalog/product/1039504</w:t>
        </w:r>
      </w:hyperlink>
      <w:r w:rsidRPr="001A62F9">
        <w:rPr>
          <w:color w:val="000000"/>
        </w:rPr>
        <w:t xml:space="preserve">  . – Режим доступа: по подписке.</w:t>
      </w:r>
    </w:p>
    <w:p w:rsidR="001A62F9" w:rsidRPr="00FB56CB" w:rsidRDefault="001A62F9" w:rsidP="001A62F9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>
        <w:rPr>
          <w:color w:val="000000"/>
        </w:rPr>
        <w:t>4</w:t>
      </w:r>
      <w:r w:rsidRPr="001A62F9">
        <w:rPr>
          <w:color w:val="000000"/>
        </w:rPr>
        <w:t>. Капустина, Т. В. Психологическое заключение</w:t>
      </w:r>
      <w:proofErr w:type="gramStart"/>
      <w:r w:rsidRPr="001A62F9">
        <w:rPr>
          <w:color w:val="000000"/>
        </w:rPr>
        <w:t xml:space="preserve"> :</w:t>
      </w:r>
      <w:proofErr w:type="gramEnd"/>
      <w:r w:rsidRPr="001A62F9">
        <w:rPr>
          <w:color w:val="000000"/>
        </w:rPr>
        <w:t xml:space="preserve"> практическое пособие / Т. В. Капустина, О. Б. </w:t>
      </w:r>
      <w:proofErr w:type="spellStart"/>
      <w:r w:rsidRPr="001A62F9">
        <w:rPr>
          <w:color w:val="000000"/>
        </w:rPr>
        <w:t>Асриян</w:t>
      </w:r>
      <w:proofErr w:type="spellEnd"/>
      <w:r w:rsidRPr="001A62F9">
        <w:rPr>
          <w:color w:val="000000"/>
        </w:rPr>
        <w:t xml:space="preserve">, Р. В. Кадыров. – 2-е изд. – Москва : Издательство </w:t>
      </w:r>
      <w:proofErr w:type="spellStart"/>
      <w:r w:rsidRPr="001A62F9">
        <w:rPr>
          <w:color w:val="000000"/>
        </w:rPr>
        <w:t>Юрайт</w:t>
      </w:r>
      <w:proofErr w:type="spellEnd"/>
      <w:r w:rsidRPr="001A62F9">
        <w:rPr>
          <w:color w:val="000000"/>
        </w:rPr>
        <w:t>, 2020. – 142 с. – (Профессиональная практика). – ISBN 978-5-534-12473-6 . – URL</w:t>
      </w:r>
      <w:proofErr w:type="gramStart"/>
      <w:r w:rsidRPr="001A62F9">
        <w:rPr>
          <w:color w:val="000000"/>
        </w:rPr>
        <w:t xml:space="preserve"> :</w:t>
      </w:r>
      <w:proofErr w:type="gramEnd"/>
      <w:r w:rsidRPr="001A62F9">
        <w:rPr>
          <w:color w:val="000000"/>
        </w:rPr>
        <w:t xml:space="preserve"> </w:t>
      </w:r>
      <w:hyperlink r:id="rId20" w:history="1">
        <w:r w:rsidRPr="001A62F9">
          <w:rPr>
            <w:color w:val="0000FF"/>
            <w:u w:val="single"/>
          </w:rPr>
          <w:t>https://urait.ru/bcode/449588</w:t>
        </w:r>
      </w:hyperlink>
    </w:p>
    <w:p w:rsidR="00743DDB" w:rsidRPr="00FB56CB" w:rsidRDefault="00743DDB" w:rsidP="00743DDB">
      <w:pPr>
        <w:widowControl/>
        <w:spacing w:line="240" w:lineRule="auto"/>
        <w:ind w:firstLine="756"/>
        <w:rPr>
          <w:rFonts w:ascii="Calibri" w:hAnsi="Calibri"/>
          <w:lang w:eastAsia="en-US"/>
        </w:rPr>
      </w:pPr>
    </w:p>
    <w:p w:rsidR="00743DDB" w:rsidRPr="003538AA" w:rsidRDefault="00743DDB" w:rsidP="00743DDB">
      <w:pPr>
        <w:spacing w:line="240" w:lineRule="auto"/>
        <w:ind w:firstLine="709"/>
        <w:rPr>
          <w:b/>
        </w:rPr>
      </w:pPr>
      <w:r w:rsidRPr="003538AA">
        <w:rPr>
          <w:b/>
          <w:bCs/>
        </w:rPr>
        <w:t xml:space="preserve">в) </w:t>
      </w:r>
      <w:r w:rsidRPr="003538AA">
        <w:rPr>
          <w:b/>
        </w:rPr>
        <w:t xml:space="preserve">Методические указания: </w:t>
      </w:r>
    </w:p>
    <w:p w:rsidR="00743DDB" w:rsidRDefault="00743DDB" w:rsidP="00743DDB">
      <w:pPr>
        <w:spacing w:line="240" w:lineRule="auto"/>
        <w:rPr>
          <w:color w:val="000000" w:themeColor="text1"/>
        </w:rPr>
      </w:pPr>
      <w:r w:rsidRPr="00A5351C">
        <w:rPr>
          <w:color w:val="000000" w:themeColor="text1"/>
        </w:rPr>
        <w:t>Психологическая практика в вузе</w:t>
      </w:r>
      <w:proofErr w:type="gramStart"/>
      <w:r w:rsidRPr="00A5351C">
        <w:rPr>
          <w:color w:val="000000" w:themeColor="text1"/>
        </w:rPr>
        <w:t xml:space="preserve">  :</w:t>
      </w:r>
      <w:proofErr w:type="gramEnd"/>
      <w:r w:rsidRPr="00A5351C">
        <w:rPr>
          <w:color w:val="000000" w:themeColor="text1"/>
        </w:rPr>
        <w:t xml:space="preserve"> практикум / [сост.: Н. Г. Баженова, Е. С. Шарыгина] ; МГТУ. - Магнитогорск</w:t>
      </w:r>
      <w:proofErr w:type="gramStart"/>
      <w:r w:rsidRPr="00A5351C">
        <w:rPr>
          <w:color w:val="000000" w:themeColor="text1"/>
        </w:rPr>
        <w:t xml:space="preserve"> :</w:t>
      </w:r>
      <w:proofErr w:type="gramEnd"/>
      <w:r w:rsidRPr="00A5351C">
        <w:rPr>
          <w:color w:val="000000" w:themeColor="text1"/>
        </w:rPr>
        <w:t xml:space="preserve"> МГТУ, 2019. - 1 электрон</w:t>
      </w:r>
      <w:proofErr w:type="gramStart"/>
      <w:r w:rsidRPr="00A5351C">
        <w:rPr>
          <w:color w:val="000000" w:themeColor="text1"/>
        </w:rPr>
        <w:t>.</w:t>
      </w:r>
      <w:proofErr w:type="gramEnd"/>
      <w:r w:rsidRPr="00A5351C">
        <w:rPr>
          <w:color w:val="000000" w:themeColor="text1"/>
        </w:rPr>
        <w:t xml:space="preserve"> </w:t>
      </w:r>
      <w:proofErr w:type="gramStart"/>
      <w:r w:rsidRPr="00A5351C">
        <w:rPr>
          <w:color w:val="000000" w:themeColor="text1"/>
        </w:rPr>
        <w:t>о</w:t>
      </w:r>
      <w:proofErr w:type="gramEnd"/>
      <w:r w:rsidRPr="00A5351C">
        <w:rPr>
          <w:color w:val="000000" w:themeColor="text1"/>
        </w:rPr>
        <w:t>пт. диск (CD-ROM). - Загл. с титул</w:t>
      </w:r>
      <w:proofErr w:type="gramStart"/>
      <w:r w:rsidRPr="00A5351C">
        <w:rPr>
          <w:color w:val="000000" w:themeColor="text1"/>
        </w:rPr>
        <w:t>.</w:t>
      </w:r>
      <w:proofErr w:type="gramEnd"/>
      <w:r w:rsidRPr="00A5351C">
        <w:rPr>
          <w:color w:val="000000" w:themeColor="text1"/>
        </w:rPr>
        <w:t xml:space="preserve"> </w:t>
      </w:r>
      <w:proofErr w:type="gramStart"/>
      <w:r w:rsidRPr="00A5351C">
        <w:rPr>
          <w:color w:val="000000" w:themeColor="text1"/>
        </w:rPr>
        <w:t>э</w:t>
      </w:r>
      <w:proofErr w:type="gramEnd"/>
      <w:r w:rsidRPr="00A5351C">
        <w:rPr>
          <w:color w:val="000000" w:themeColor="text1"/>
        </w:rPr>
        <w:t xml:space="preserve">крана. - URL: </w:t>
      </w:r>
      <w:hyperlink r:id="rId21" w:history="1">
        <w:r w:rsidRPr="00A5351C">
          <w:rPr>
            <w:rStyle w:val="a4"/>
          </w:rPr>
          <w:t>https://magtu.informsystema.ru/uploader/fileUpload?name=3802.pdf&amp;show=dcatalogues/1/1529954/3802.pdf&amp;view=true</w:t>
        </w:r>
      </w:hyperlink>
      <w:r w:rsidRPr="00A5351C">
        <w:rPr>
          <w:color w:val="000000" w:themeColor="text1"/>
        </w:rPr>
        <w:t xml:space="preserve"> (дата обращения: </w:t>
      </w:r>
      <w:r>
        <w:rPr>
          <w:color w:val="000000"/>
          <w:lang w:eastAsia="en-US"/>
        </w:rPr>
        <w:t>22</w:t>
      </w:r>
      <w:r w:rsidRPr="00FB56CB">
        <w:rPr>
          <w:color w:val="000000"/>
          <w:lang w:eastAsia="en-US"/>
        </w:rPr>
        <w:t>.</w:t>
      </w:r>
      <w:r>
        <w:rPr>
          <w:color w:val="000000"/>
          <w:lang w:eastAsia="en-US"/>
        </w:rPr>
        <w:t>10</w:t>
      </w:r>
      <w:r w:rsidRPr="00FB56CB">
        <w:rPr>
          <w:color w:val="000000"/>
          <w:lang w:eastAsia="en-US"/>
        </w:rPr>
        <w:t>.2020</w:t>
      </w:r>
      <w:r w:rsidRPr="00A5351C">
        <w:rPr>
          <w:color w:val="000000" w:themeColor="text1"/>
        </w:rPr>
        <w:t>). - Макрообъект. - Текст</w:t>
      </w:r>
      <w:proofErr w:type="gramStart"/>
      <w:r w:rsidRPr="00A5351C">
        <w:rPr>
          <w:color w:val="000000" w:themeColor="text1"/>
        </w:rPr>
        <w:t xml:space="preserve"> :</w:t>
      </w:r>
      <w:proofErr w:type="gramEnd"/>
      <w:r w:rsidRPr="00A5351C">
        <w:rPr>
          <w:color w:val="000000" w:themeColor="text1"/>
        </w:rPr>
        <w:t xml:space="preserve"> электронный. - Сведения доступны также на CD-ROM.</w:t>
      </w:r>
    </w:p>
    <w:p w:rsidR="001A62F9" w:rsidRPr="001A62F9" w:rsidRDefault="001A62F9" w:rsidP="001A62F9">
      <w:pPr>
        <w:spacing w:line="240" w:lineRule="auto"/>
        <w:rPr>
          <w:color w:val="000000" w:themeColor="text1"/>
        </w:rPr>
      </w:pPr>
      <w:r w:rsidRPr="001A62F9">
        <w:rPr>
          <w:color w:val="000000" w:themeColor="text1"/>
        </w:rPr>
        <w:t>1. Самостоятельная работа студентов вуза</w:t>
      </w:r>
      <w:proofErr w:type="gramStart"/>
      <w:r w:rsidRPr="001A62F9">
        <w:rPr>
          <w:color w:val="000000" w:themeColor="text1"/>
        </w:rPr>
        <w:t xml:space="preserve"> :</w:t>
      </w:r>
      <w:proofErr w:type="gramEnd"/>
      <w:r w:rsidRPr="001A62F9">
        <w:rPr>
          <w:color w:val="000000" w:themeColor="text1"/>
        </w:rPr>
        <w:t xml:space="preserve"> практикум / составители: Т. Г. </w:t>
      </w:r>
      <w:proofErr w:type="spellStart"/>
      <w:r w:rsidRPr="001A62F9">
        <w:rPr>
          <w:color w:val="000000" w:themeColor="text1"/>
        </w:rPr>
        <w:t>Неретина</w:t>
      </w:r>
      <w:proofErr w:type="spellEnd"/>
      <w:r w:rsidRPr="001A62F9">
        <w:rPr>
          <w:color w:val="000000" w:themeColor="text1"/>
        </w:rPr>
        <w:t xml:space="preserve">, Н. Р. </w:t>
      </w:r>
      <w:proofErr w:type="spellStart"/>
      <w:r w:rsidRPr="001A62F9">
        <w:rPr>
          <w:color w:val="000000" w:themeColor="text1"/>
        </w:rPr>
        <w:t>Уразаева</w:t>
      </w:r>
      <w:proofErr w:type="spellEnd"/>
      <w:r w:rsidRPr="001A62F9">
        <w:rPr>
          <w:color w:val="000000" w:themeColor="text1"/>
        </w:rPr>
        <w:t>, Е. М. Разумова, Т. Ф. Орехова</w:t>
      </w:r>
      <w:proofErr w:type="gramStart"/>
      <w:r w:rsidRPr="001A62F9">
        <w:rPr>
          <w:color w:val="000000" w:themeColor="text1"/>
        </w:rPr>
        <w:t xml:space="preserve"> ;</w:t>
      </w:r>
      <w:proofErr w:type="gramEnd"/>
      <w:r w:rsidRPr="001A62F9">
        <w:rPr>
          <w:color w:val="000000" w:themeColor="text1"/>
        </w:rPr>
        <w:t xml:space="preserve"> Магнитогорский гос. технический ун-т им. Г. И. Носова. - Магнитогорск</w:t>
      </w:r>
      <w:proofErr w:type="gramStart"/>
      <w:r w:rsidRPr="001A62F9">
        <w:rPr>
          <w:color w:val="000000" w:themeColor="text1"/>
        </w:rPr>
        <w:t xml:space="preserve"> :</w:t>
      </w:r>
      <w:proofErr w:type="gramEnd"/>
      <w:r w:rsidRPr="001A62F9">
        <w:rPr>
          <w:color w:val="000000" w:themeColor="text1"/>
        </w:rPr>
        <w:t xml:space="preserve"> МГТУ им. Г. И. Носова, 2019. - 1 CD-ROM. - Загл. с титул</w:t>
      </w:r>
      <w:proofErr w:type="gramStart"/>
      <w:r w:rsidRPr="001A62F9">
        <w:rPr>
          <w:color w:val="000000" w:themeColor="text1"/>
        </w:rPr>
        <w:t>.</w:t>
      </w:r>
      <w:proofErr w:type="gramEnd"/>
      <w:r w:rsidRPr="001A62F9">
        <w:rPr>
          <w:color w:val="000000" w:themeColor="text1"/>
        </w:rPr>
        <w:t xml:space="preserve"> </w:t>
      </w:r>
      <w:proofErr w:type="gramStart"/>
      <w:r w:rsidRPr="001A62F9">
        <w:rPr>
          <w:color w:val="000000" w:themeColor="text1"/>
        </w:rPr>
        <w:t>э</w:t>
      </w:r>
      <w:proofErr w:type="gramEnd"/>
      <w:r w:rsidRPr="001A62F9">
        <w:rPr>
          <w:color w:val="000000" w:themeColor="text1"/>
        </w:rPr>
        <w:t xml:space="preserve">крана. - </w:t>
      </w:r>
    </w:p>
    <w:p w:rsidR="001A62F9" w:rsidRPr="000822D0" w:rsidRDefault="001A62F9" w:rsidP="001A62F9">
      <w:pPr>
        <w:spacing w:line="240" w:lineRule="auto"/>
        <w:rPr>
          <w:color w:val="000000" w:themeColor="text1"/>
        </w:rPr>
      </w:pPr>
      <w:r w:rsidRPr="001A62F9">
        <w:rPr>
          <w:color w:val="000000" w:themeColor="text1"/>
        </w:rPr>
        <w:t xml:space="preserve">URL: </w:t>
      </w:r>
      <w:hyperlink r:id="rId22" w:history="1">
        <w:r w:rsidRPr="0032662A">
          <w:rPr>
            <w:rStyle w:val="a4"/>
          </w:rPr>
          <w:t>https://magtu.informsystema.ru/uploader/fileUpload?name=3816.pdf&amp;show=dcatalogues/1/1530261/3816.pdf&amp;view=true</w:t>
        </w:r>
      </w:hyperlink>
      <w:r>
        <w:rPr>
          <w:color w:val="000000" w:themeColor="text1"/>
        </w:rPr>
        <w:t xml:space="preserve"> </w:t>
      </w:r>
      <w:r w:rsidRPr="001A62F9">
        <w:rPr>
          <w:color w:val="000000" w:themeColor="text1"/>
        </w:rPr>
        <w:t xml:space="preserve">  (дата обращения: 18.10.2019). - Макрообъект. - Текст</w:t>
      </w:r>
      <w:proofErr w:type="gramStart"/>
      <w:r w:rsidRPr="001A62F9">
        <w:rPr>
          <w:color w:val="000000" w:themeColor="text1"/>
        </w:rPr>
        <w:t xml:space="preserve"> :</w:t>
      </w:r>
      <w:proofErr w:type="gramEnd"/>
      <w:r w:rsidRPr="001A62F9">
        <w:rPr>
          <w:color w:val="000000" w:themeColor="text1"/>
        </w:rPr>
        <w:t xml:space="preserve"> электронный. - Сведения доступны также на CD- ROM.</w:t>
      </w:r>
    </w:p>
    <w:p w:rsidR="00743DDB" w:rsidRPr="003538AA" w:rsidRDefault="00743DDB" w:rsidP="00743DDB">
      <w:pPr>
        <w:spacing w:line="240" w:lineRule="auto"/>
        <w:ind w:firstLine="709"/>
        <w:rPr>
          <w:color w:val="000000" w:themeColor="text1"/>
        </w:rPr>
      </w:pPr>
    </w:p>
    <w:p w:rsidR="00743DDB" w:rsidRPr="00FB56CB" w:rsidRDefault="00743DDB" w:rsidP="00743DDB">
      <w:pPr>
        <w:widowControl/>
        <w:autoSpaceDE w:val="0"/>
        <w:autoSpaceDN w:val="0"/>
        <w:adjustRightInd w:val="0"/>
        <w:spacing w:line="240" w:lineRule="auto"/>
        <w:rPr>
          <w:b/>
        </w:rPr>
      </w:pPr>
      <w:r w:rsidRPr="00FB56CB">
        <w:rPr>
          <w:b/>
          <w:bCs/>
          <w:spacing w:val="40"/>
        </w:rPr>
        <w:t>г)</w:t>
      </w:r>
      <w:r w:rsidRPr="00FB56CB">
        <w:rPr>
          <w:bCs/>
        </w:rPr>
        <w:t xml:space="preserve"> </w:t>
      </w:r>
      <w:r w:rsidRPr="00FB56CB">
        <w:rPr>
          <w:b/>
        </w:rPr>
        <w:t xml:space="preserve">Программное обеспечение </w:t>
      </w:r>
      <w:r w:rsidRPr="00FB56CB">
        <w:rPr>
          <w:b/>
          <w:bCs/>
          <w:spacing w:val="40"/>
        </w:rPr>
        <w:t>и</w:t>
      </w:r>
      <w:r w:rsidRPr="00FB56CB">
        <w:rPr>
          <w:b/>
          <w:bCs/>
        </w:rPr>
        <w:t xml:space="preserve"> </w:t>
      </w:r>
      <w:r w:rsidRPr="00FB56CB">
        <w:rPr>
          <w:b/>
        </w:rPr>
        <w:t xml:space="preserve">Интернет-ресурсы:  </w:t>
      </w:r>
    </w:p>
    <w:p w:rsidR="00743DDB" w:rsidRPr="00FB56CB" w:rsidRDefault="00743DDB" w:rsidP="00743DDB">
      <w:pPr>
        <w:widowControl/>
        <w:autoSpaceDE w:val="0"/>
        <w:autoSpaceDN w:val="0"/>
        <w:adjustRightInd w:val="0"/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"/>
        <w:gridCol w:w="2866"/>
        <w:gridCol w:w="1939"/>
        <w:gridCol w:w="1251"/>
        <w:gridCol w:w="3030"/>
        <w:gridCol w:w="88"/>
        <w:gridCol w:w="73"/>
      </w:tblGrid>
      <w:tr w:rsidR="00743DDB" w:rsidRPr="00FB56CB" w:rsidTr="00F03A94">
        <w:trPr>
          <w:trHeight w:val="537"/>
        </w:trPr>
        <w:tc>
          <w:tcPr>
            <w:tcW w:w="3190" w:type="dxa"/>
            <w:gridSpan w:val="2"/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contextualSpacing/>
              <w:jc w:val="center"/>
              <w:rPr>
                <w:lang w:eastAsia="en-US"/>
              </w:rPr>
            </w:pPr>
            <w:r w:rsidRPr="00FB56CB">
              <w:rPr>
                <w:lang w:eastAsia="en-US"/>
              </w:rPr>
              <w:t xml:space="preserve">Наименование </w:t>
            </w:r>
            <w:proofErr w:type="gramStart"/>
            <w:r w:rsidRPr="00FB56CB">
              <w:rPr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gridSpan w:val="2"/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contextualSpacing/>
              <w:jc w:val="center"/>
              <w:rPr>
                <w:lang w:eastAsia="en-US"/>
              </w:rPr>
            </w:pPr>
            <w:r w:rsidRPr="00FB56CB">
              <w:rPr>
                <w:lang w:eastAsia="en-US"/>
              </w:rPr>
              <w:t>№ договора</w:t>
            </w:r>
          </w:p>
        </w:tc>
        <w:tc>
          <w:tcPr>
            <w:tcW w:w="3191" w:type="dxa"/>
            <w:gridSpan w:val="3"/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contextualSpacing/>
              <w:jc w:val="center"/>
              <w:rPr>
                <w:lang w:eastAsia="en-US"/>
              </w:rPr>
            </w:pPr>
            <w:r w:rsidRPr="00FB56CB">
              <w:rPr>
                <w:lang w:eastAsia="en-US"/>
              </w:rPr>
              <w:t>Срок действия лицензии</w:t>
            </w:r>
          </w:p>
        </w:tc>
      </w:tr>
      <w:tr w:rsidR="001A62F9" w:rsidRPr="00FB56CB" w:rsidTr="00D82D64">
        <w:tc>
          <w:tcPr>
            <w:tcW w:w="3190" w:type="dxa"/>
            <w:gridSpan w:val="2"/>
            <w:vAlign w:val="center"/>
          </w:tcPr>
          <w:p w:rsidR="001A62F9" w:rsidRPr="00DE72CF" w:rsidRDefault="001A62F9" w:rsidP="00D1692E">
            <w:pPr>
              <w:spacing w:line="240" w:lineRule="auto"/>
              <w:rPr>
                <w:lang w:val="en-US"/>
              </w:rPr>
            </w:pPr>
            <w:r w:rsidRPr="00DE72CF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DE72CF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E72CF">
              <w:rPr>
                <w:color w:val="000000"/>
                <w:lang w:val="en-US"/>
              </w:rPr>
              <w:t>)</w:t>
            </w:r>
          </w:p>
        </w:tc>
        <w:tc>
          <w:tcPr>
            <w:tcW w:w="3190" w:type="dxa"/>
            <w:gridSpan w:val="2"/>
            <w:vAlign w:val="center"/>
          </w:tcPr>
          <w:p w:rsidR="001A62F9" w:rsidRDefault="001A62F9" w:rsidP="00D1692E">
            <w:pPr>
              <w:spacing w:line="240" w:lineRule="auto"/>
            </w:pPr>
            <w:r>
              <w:rPr>
                <w:color w:val="000000"/>
              </w:rPr>
              <w:t>Д-1227-18 от 08.10.2018</w:t>
            </w:r>
          </w:p>
        </w:tc>
        <w:tc>
          <w:tcPr>
            <w:tcW w:w="3191" w:type="dxa"/>
            <w:gridSpan w:val="3"/>
            <w:vAlign w:val="center"/>
          </w:tcPr>
          <w:p w:rsidR="001A62F9" w:rsidRDefault="001A62F9" w:rsidP="00D1692E">
            <w:pPr>
              <w:spacing w:line="240" w:lineRule="auto"/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1A62F9" w:rsidRPr="00FB56CB" w:rsidTr="00F03A94">
        <w:tc>
          <w:tcPr>
            <w:tcW w:w="3190" w:type="dxa"/>
            <w:gridSpan w:val="2"/>
            <w:vAlign w:val="center"/>
          </w:tcPr>
          <w:p w:rsidR="001A62F9" w:rsidRDefault="001A62F9" w:rsidP="00D1692E">
            <w:pPr>
              <w:spacing w:line="240" w:lineRule="auto"/>
            </w:pPr>
            <w:r>
              <w:rPr>
                <w:color w:val="000000"/>
              </w:rPr>
              <w:t xml:space="preserve">MS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 xml:space="preserve"> 2007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190" w:type="dxa"/>
            <w:gridSpan w:val="2"/>
            <w:vAlign w:val="center"/>
          </w:tcPr>
          <w:p w:rsidR="001A62F9" w:rsidRDefault="001A62F9" w:rsidP="00D1692E">
            <w:pPr>
              <w:spacing w:line="240" w:lineRule="auto"/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191" w:type="dxa"/>
            <w:gridSpan w:val="3"/>
            <w:vAlign w:val="center"/>
          </w:tcPr>
          <w:p w:rsidR="001A62F9" w:rsidRDefault="001A62F9" w:rsidP="00D1692E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1A62F9" w:rsidRPr="00FB56CB" w:rsidTr="00D82D64">
        <w:tc>
          <w:tcPr>
            <w:tcW w:w="3190" w:type="dxa"/>
            <w:gridSpan w:val="2"/>
            <w:vAlign w:val="center"/>
          </w:tcPr>
          <w:p w:rsidR="001A62F9" w:rsidRDefault="001A62F9" w:rsidP="00D1692E">
            <w:pPr>
              <w:spacing w:line="240" w:lineRule="auto"/>
            </w:pPr>
            <w:r>
              <w:rPr>
                <w:color w:val="000000"/>
              </w:rPr>
              <w:t>7Zip</w:t>
            </w:r>
          </w:p>
        </w:tc>
        <w:tc>
          <w:tcPr>
            <w:tcW w:w="3190" w:type="dxa"/>
            <w:gridSpan w:val="2"/>
            <w:vAlign w:val="center"/>
          </w:tcPr>
          <w:p w:rsidR="001A62F9" w:rsidRDefault="001A62F9" w:rsidP="00D1692E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gridSpan w:val="3"/>
            <w:vAlign w:val="center"/>
          </w:tcPr>
          <w:p w:rsidR="001A62F9" w:rsidRDefault="001A62F9" w:rsidP="00D1692E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1A62F9" w:rsidRPr="00FB56CB" w:rsidTr="00D82D64">
        <w:tc>
          <w:tcPr>
            <w:tcW w:w="3190" w:type="dxa"/>
            <w:gridSpan w:val="2"/>
            <w:vAlign w:val="center"/>
          </w:tcPr>
          <w:p w:rsidR="001A62F9" w:rsidRDefault="001A62F9" w:rsidP="00D1692E">
            <w:pPr>
              <w:spacing w:line="240" w:lineRule="auto"/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gridSpan w:val="2"/>
            <w:vAlign w:val="center"/>
          </w:tcPr>
          <w:p w:rsidR="001A62F9" w:rsidRDefault="001A62F9" w:rsidP="00D1692E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gridSpan w:val="3"/>
            <w:vAlign w:val="center"/>
          </w:tcPr>
          <w:p w:rsidR="001A62F9" w:rsidRDefault="001A62F9" w:rsidP="00D1692E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743DDB" w:rsidRPr="00FB56CB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285"/>
        </w:trPr>
        <w:tc>
          <w:tcPr>
            <w:tcW w:w="94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43DDB" w:rsidRPr="00FB56CB" w:rsidRDefault="00743DDB" w:rsidP="00F03A94">
            <w:pPr>
              <w:widowControl/>
              <w:spacing w:line="240" w:lineRule="auto"/>
              <w:ind w:firstLine="756"/>
              <w:rPr>
                <w:rFonts w:ascii="Calibri" w:hAnsi="Calibri"/>
                <w:lang w:eastAsia="en-US"/>
              </w:rPr>
            </w:pPr>
            <w:r w:rsidRPr="00FB56CB">
              <w:rPr>
                <w:b/>
                <w:color w:val="000000"/>
                <w:lang w:eastAsia="en-US"/>
              </w:rPr>
              <w:t>Профессиональные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b/>
                <w:color w:val="000000"/>
                <w:lang w:eastAsia="en-US"/>
              </w:rPr>
              <w:t>базы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b/>
                <w:color w:val="000000"/>
                <w:lang w:eastAsia="en-US"/>
              </w:rPr>
              <w:t>данных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b/>
                <w:color w:val="000000"/>
                <w:lang w:eastAsia="en-US"/>
              </w:rPr>
              <w:t>и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b/>
                <w:color w:val="000000"/>
                <w:lang w:eastAsia="en-US"/>
              </w:rPr>
              <w:t>информационные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b/>
                <w:color w:val="000000"/>
                <w:lang w:eastAsia="en-US"/>
              </w:rPr>
              <w:t>справочные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b/>
                <w:color w:val="000000"/>
                <w:lang w:eastAsia="en-US"/>
              </w:rPr>
              <w:t>системы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43DDB" w:rsidRPr="00FB56CB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270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B56CB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курса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B56CB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43DDB" w:rsidRPr="00FB56CB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14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Электронная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база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периодических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изданий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East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View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Information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Services</w:t>
            </w:r>
            <w:r w:rsidRPr="00FB56CB">
              <w:rPr>
                <w:color w:val="000000"/>
                <w:lang w:eastAsia="en-US"/>
              </w:rPr>
              <w:t>,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ООО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«ИВИС»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0F5131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23" w:history="1">
              <w:r w:rsidR="00743DDB" w:rsidRPr="00FB56CB">
                <w:rPr>
                  <w:color w:val="0000FF"/>
                  <w:u w:val="single"/>
                  <w:lang w:val="en-US" w:eastAsia="en-US"/>
                </w:rPr>
                <w:t>https://dlib.eastview.com/</w:t>
              </w:r>
            </w:hyperlink>
            <w:r w:rsidR="00743DDB" w:rsidRPr="00FB56CB">
              <w:rPr>
                <w:color w:val="000000"/>
                <w:lang w:eastAsia="en-US"/>
              </w:rPr>
              <w:t xml:space="preserve"> </w:t>
            </w:r>
            <w:r w:rsidR="00743DDB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43DDB" w:rsidRPr="00FB56CB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540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43DDB" w:rsidRPr="00894765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826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Национальная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информационно-аналитическая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система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–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Российский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индекс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научного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цитирования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(РИНЦ)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FB56CB">
              <w:rPr>
                <w:color w:val="000000"/>
                <w:lang w:val="en-US" w:eastAsia="en-US"/>
              </w:rPr>
              <w:t>URL: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4" w:history="1">
              <w:r w:rsidRPr="00FB56CB">
                <w:rPr>
                  <w:color w:val="0000FF"/>
                  <w:u w:val="single"/>
                  <w:lang w:val="en-US" w:eastAsia="en-US"/>
                </w:rPr>
                <w:t>https://elibrary.ru/project_risc.asp</w:t>
              </w:r>
            </w:hyperlink>
            <w:r w:rsidRPr="00FB56CB">
              <w:rPr>
                <w:color w:val="000000"/>
                <w:lang w:val="en-US" w:eastAsia="en-US"/>
              </w:rPr>
              <w:t xml:space="preserve"> 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43DDB" w:rsidRPr="00894765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555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Поисковая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система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Академия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Google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(</w:t>
            </w:r>
            <w:r w:rsidRPr="00FB56CB">
              <w:rPr>
                <w:color w:val="000000"/>
                <w:lang w:val="en-US" w:eastAsia="en-US"/>
              </w:rPr>
              <w:t>Google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Scholar</w:t>
            </w:r>
            <w:r w:rsidRPr="00FB56CB">
              <w:rPr>
                <w:color w:val="000000"/>
                <w:lang w:eastAsia="en-US"/>
              </w:rPr>
              <w:t>)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FB56CB">
              <w:rPr>
                <w:color w:val="000000"/>
                <w:lang w:val="en-US" w:eastAsia="en-US"/>
              </w:rPr>
              <w:t>URL: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5" w:history="1">
              <w:r w:rsidRPr="00FB56CB">
                <w:rPr>
                  <w:color w:val="0000FF"/>
                  <w:u w:val="single"/>
                  <w:lang w:val="en-US" w:eastAsia="en-US"/>
                </w:rPr>
                <w:t>https://scholar.google.ru/</w:t>
              </w:r>
            </w:hyperlink>
            <w:r w:rsidRPr="00FB56CB">
              <w:rPr>
                <w:color w:val="000000"/>
                <w:lang w:val="en-US" w:eastAsia="en-US"/>
              </w:rPr>
              <w:t xml:space="preserve"> 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43DDB" w:rsidRPr="00894765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555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Информационная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система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-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Единое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окно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доступа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к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информационным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ресурсам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FB56CB">
              <w:rPr>
                <w:color w:val="000000"/>
                <w:lang w:val="en-US" w:eastAsia="en-US"/>
              </w:rPr>
              <w:t>URL: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6" w:history="1">
              <w:r w:rsidRPr="00FB56CB">
                <w:rPr>
                  <w:color w:val="0000FF"/>
                  <w:u w:val="single"/>
                  <w:lang w:val="en-US" w:eastAsia="en-US"/>
                </w:rPr>
                <w:t>http://window.edu.ru/</w:t>
              </w:r>
            </w:hyperlink>
            <w:r w:rsidRPr="00FB56CB">
              <w:rPr>
                <w:color w:val="000000"/>
                <w:lang w:val="en-US" w:eastAsia="en-US"/>
              </w:rPr>
              <w:t xml:space="preserve"> 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43DDB" w:rsidRPr="00894765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555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B56CB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FB56CB">
              <w:rPr>
                <w:color w:val="000000"/>
                <w:lang w:val="en-US" w:eastAsia="en-US"/>
              </w:rPr>
              <w:t>.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0F5131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27" w:history="1">
              <w:r w:rsidR="00743DDB" w:rsidRPr="00FB56CB">
                <w:rPr>
                  <w:color w:val="0000FF"/>
                  <w:u w:val="single"/>
                  <w:lang w:val="en-US" w:eastAsia="en-US"/>
                </w:rPr>
                <w:t>https://www.rsl.ru/ru/4readers/catalogues/</w:t>
              </w:r>
            </w:hyperlink>
            <w:r w:rsidR="00743DDB" w:rsidRPr="00FB56CB">
              <w:rPr>
                <w:color w:val="000000"/>
                <w:lang w:val="en-US" w:eastAsia="en-US"/>
              </w:rPr>
              <w:t xml:space="preserve"> </w:t>
            </w:r>
            <w:r w:rsidR="00743DDB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43DDB" w:rsidRPr="00894765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555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FB56CB">
              <w:rPr>
                <w:color w:val="000000"/>
                <w:lang w:eastAsia="en-US"/>
              </w:rPr>
              <w:t>Электронные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ресурсы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библиотеки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МГТУ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им.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Г.И.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0F5131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28" w:history="1">
              <w:r w:rsidR="00743DDB" w:rsidRPr="00FB56CB">
                <w:rPr>
                  <w:color w:val="0000FF"/>
                  <w:u w:val="single"/>
                  <w:lang w:val="en-US" w:eastAsia="en-US"/>
                </w:rPr>
                <w:t>http://magtu.ru:8085/marcweb2/Default.asp</w:t>
              </w:r>
            </w:hyperlink>
            <w:r w:rsidR="00743DDB" w:rsidRPr="00FB56CB">
              <w:rPr>
                <w:color w:val="000000"/>
                <w:lang w:val="en-US" w:eastAsia="en-US"/>
              </w:rPr>
              <w:t xml:space="preserve"> </w:t>
            </w:r>
            <w:r w:rsidR="00743DDB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43DDB" w:rsidRPr="00FB56CB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555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B56CB">
              <w:rPr>
                <w:color w:val="000000"/>
                <w:lang w:val="en-US" w:eastAsia="en-US"/>
              </w:rPr>
              <w:t>Университетская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информационная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система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РОССИЯ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0F5131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29" w:history="1">
              <w:r w:rsidR="00743DDB" w:rsidRPr="00FB56CB">
                <w:rPr>
                  <w:color w:val="0000FF"/>
                  <w:u w:val="single"/>
                  <w:lang w:val="en-US" w:eastAsia="en-US"/>
                </w:rPr>
                <w:t>https://uisrussia.msu.ru</w:t>
              </w:r>
            </w:hyperlink>
            <w:r w:rsidR="00743DDB" w:rsidRPr="00FB56CB">
              <w:rPr>
                <w:color w:val="000000"/>
                <w:lang w:eastAsia="en-US"/>
              </w:rPr>
              <w:t xml:space="preserve"> </w:t>
            </w:r>
            <w:r w:rsidR="00743DDB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43DDB" w:rsidRPr="00FB56CB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826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Международная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реферативная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полнотекстовая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база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данных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научных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изданий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«</w:t>
            </w:r>
            <w:r w:rsidRPr="00FB56CB">
              <w:rPr>
                <w:color w:val="000000"/>
                <w:lang w:val="en-US" w:eastAsia="en-US"/>
              </w:rPr>
              <w:t>Web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of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science</w:t>
            </w:r>
            <w:r w:rsidRPr="00FB56CB">
              <w:rPr>
                <w:color w:val="000000"/>
                <w:lang w:eastAsia="en-US"/>
              </w:rPr>
              <w:t>»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0F5131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30" w:history="1">
              <w:r w:rsidR="00743DDB" w:rsidRPr="00FB56CB">
                <w:rPr>
                  <w:color w:val="0000FF"/>
                  <w:u w:val="single"/>
                  <w:lang w:val="en-US" w:eastAsia="en-US"/>
                </w:rPr>
                <w:t>http://webofscience.com</w:t>
              </w:r>
            </w:hyperlink>
            <w:r w:rsidR="00743DDB" w:rsidRPr="00FB56CB">
              <w:rPr>
                <w:color w:val="000000"/>
                <w:lang w:eastAsia="en-US"/>
              </w:rPr>
              <w:t xml:space="preserve"> </w:t>
            </w:r>
            <w:r w:rsidR="00743DDB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43DDB" w:rsidRPr="00FB56CB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555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Международная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реферативная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полнотекстовая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справочная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база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данных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научных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изданий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«</w:t>
            </w:r>
            <w:r w:rsidRPr="00FB56CB">
              <w:rPr>
                <w:color w:val="000000"/>
                <w:lang w:val="en-US" w:eastAsia="en-US"/>
              </w:rPr>
              <w:t>Scopus</w:t>
            </w:r>
            <w:r w:rsidRPr="00FB56CB">
              <w:rPr>
                <w:color w:val="000000"/>
                <w:lang w:eastAsia="en-US"/>
              </w:rPr>
              <w:t>»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0F5131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31" w:history="1">
              <w:r w:rsidR="00743DDB" w:rsidRPr="00FB56CB">
                <w:rPr>
                  <w:color w:val="0000FF"/>
                  <w:u w:val="single"/>
                  <w:lang w:val="en-US" w:eastAsia="en-US"/>
                </w:rPr>
                <w:t>http://scopus.com</w:t>
              </w:r>
            </w:hyperlink>
            <w:r w:rsidR="00743DDB" w:rsidRPr="00FB56CB">
              <w:rPr>
                <w:color w:val="000000"/>
                <w:lang w:eastAsia="en-US"/>
              </w:rPr>
              <w:t xml:space="preserve"> </w:t>
            </w:r>
            <w:r w:rsidR="00743DDB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43DDB" w:rsidRPr="00FB56CB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555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Международная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база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полнотекстовых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журналов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Springer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Journals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0F5131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32" w:history="1">
              <w:r w:rsidR="00743DDB" w:rsidRPr="00FB56CB">
                <w:rPr>
                  <w:color w:val="0000FF"/>
                  <w:u w:val="single"/>
                  <w:lang w:val="en-US" w:eastAsia="en-US"/>
                </w:rPr>
                <w:t>http://link.springer.com/</w:t>
              </w:r>
            </w:hyperlink>
            <w:r w:rsidR="00743DDB" w:rsidRPr="00FB56CB">
              <w:rPr>
                <w:color w:val="000000"/>
                <w:lang w:eastAsia="en-US"/>
              </w:rPr>
              <w:t xml:space="preserve"> </w:t>
            </w:r>
            <w:r w:rsidR="00743DDB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43DDB" w:rsidRPr="00FB56CB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555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Международная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коллекция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научных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протоколов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по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различным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отраслям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знаний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Springer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Protocols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0F5131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33" w:history="1">
              <w:r w:rsidR="00743DDB" w:rsidRPr="00FB56CB">
                <w:rPr>
                  <w:color w:val="0000FF"/>
                  <w:u w:val="single"/>
                  <w:lang w:val="en-US" w:eastAsia="en-US"/>
                </w:rPr>
                <w:t>http://www.springerprotocols.com/</w:t>
              </w:r>
            </w:hyperlink>
            <w:r w:rsidR="00743DDB" w:rsidRPr="00FB56CB">
              <w:rPr>
                <w:color w:val="000000"/>
                <w:lang w:eastAsia="en-US"/>
              </w:rPr>
              <w:t xml:space="preserve"> </w:t>
            </w:r>
            <w:r w:rsidR="00743DDB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43DDB" w:rsidRPr="00FB56CB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555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Международная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база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справочных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изданий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по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всем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отраслям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знаний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0F5131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hyperlink r:id="rId34" w:history="1">
              <w:r w:rsidR="00743DDB" w:rsidRPr="00FB56CB">
                <w:rPr>
                  <w:color w:val="0000FF"/>
                  <w:u w:val="single"/>
                  <w:lang w:val="en-US" w:eastAsia="en-US"/>
                </w:rPr>
                <w:t>http</w:t>
              </w:r>
              <w:r w:rsidR="00743DDB" w:rsidRPr="00FB56CB">
                <w:rPr>
                  <w:color w:val="0000FF"/>
                  <w:u w:val="single"/>
                  <w:lang w:eastAsia="en-US"/>
                </w:rPr>
                <w:t>://</w:t>
              </w:r>
              <w:r w:rsidR="00743DDB" w:rsidRPr="00FB56CB">
                <w:rPr>
                  <w:color w:val="0000FF"/>
                  <w:u w:val="single"/>
                  <w:lang w:val="en-US" w:eastAsia="en-US"/>
                </w:rPr>
                <w:t>www</w:t>
              </w:r>
              <w:r w:rsidR="00743DDB" w:rsidRPr="00FB56CB">
                <w:rPr>
                  <w:color w:val="0000FF"/>
                  <w:u w:val="single"/>
                  <w:lang w:eastAsia="en-US"/>
                </w:rPr>
                <w:t>.</w:t>
              </w:r>
              <w:r w:rsidR="00743DDB" w:rsidRPr="00FB56CB">
                <w:rPr>
                  <w:color w:val="0000FF"/>
                  <w:u w:val="single"/>
                  <w:lang w:val="en-US" w:eastAsia="en-US"/>
                </w:rPr>
                <w:t>springer</w:t>
              </w:r>
              <w:r w:rsidR="00743DDB" w:rsidRPr="00FB56CB">
                <w:rPr>
                  <w:color w:val="0000FF"/>
                  <w:u w:val="single"/>
                  <w:lang w:eastAsia="en-US"/>
                </w:rPr>
                <w:t>.</w:t>
              </w:r>
              <w:r w:rsidR="00743DDB" w:rsidRPr="00FB56CB">
                <w:rPr>
                  <w:color w:val="0000FF"/>
                  <w:u w:val="single"/>
                  <w:lang w:val="en-US" w:eastAsia="en-US"/>
                </w:rPr>
                <w:t>com</w:t>
              </w:r>
              <w:r w:rsidR="00743DDB" w:rsidRPr="00FB56CB">
                <w:rPr>
                  <w:color w:val="0000FF"/>
                  <w:u w:val="single"/>
                  <w:lang w:eastAsia="en-US"/>
                </w:rPr>
                <w:t>/</w:t>
              </w:r>
              <w:r w:rsidR="00743DDB" w:rsidRPr="00FB56CB">
                <w:rPr>
                  <w:color w:val="0000FF"/>
                  <w:u w:val="single"/>
                  <w:lang w:val="en-US" w:eastAsia="en-US"/>
                </w:rPr>
                <w:t>references</w:t>
              </w:r>
            </w:hyperlink>
            <w:r w:rsidR="00743DDB" w:rsidRPr="00FB56CB">
              <w:rPr>
                <w:color w:val="000000"/>
                <w:lang w:eastAsia="en-US"/>
              </w:rPr>
              <w:t xml:space="preserve"> </w:t>
            </w:r>
            <w:r w:rsidR="00743DDB"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743DDB" w:rsidRPr="00FB56CB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826"/>
        </w:trPr>
        <w:tc>
          <w:tcPr>
            <w:tcW w:w="324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743DDB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Международная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реферативная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полнотекстовая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справочная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база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данных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научных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изданий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«</w:t>
            </w:r>
            <w:r w:rsidRPr="00FB56CB">
              <w:rPr>
                <w:color w:val="000000"/>
                <w:lang w:val="en-US" w:eastAsia="en-US"/>
              </w:rPr>
              <w:t>Springer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Nature</w:t>
            </w:r>
            <w:r w:rsidRPr="00FB56CB">
              <w:rPr>
                <w:color w:val="000000"/>
                <w:lang w:eastAsia="en-US"/>
              </w:rPr>
              <w:t>»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DDB" w:rsidRPr="00FB56CB" w:rsidRDefault="000F5131" w:rsidP="00F03A94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hyperlink r:id="rId35" w:history="1">
              <w:r w:rsidR="00743DDB" w:rsidRPr="00FB56CB">
                <w:rPr>
                  <w:color w:val="0000FF"/>
                  <w:u w:val="single"/>
                  <w:lang w:val="en-US" w:eastAsia="en-US"/>
                </w:rPr>
                <w:t>https</w:t>
              </w:r>
              <w:r w:rsidR="00743DDB" w:rsidRPr="00FB56CB">
                <w:rPr>
                  <w:color w:val="0000FF"/>
                  <w:u w:val="single"/>
                  <w:lang w:eastAsia="en-US"/>
                </w:rPr>
                <w:t>://</w:t>
              </w:r>
              <w:r w:rsidR="00743DDB" w:rsidRPr="00FB56CB">
                <w:rPr>
                  <w:color w:val="0000FF"/>
                  <w:u w:val="single"/>
                  <w:lang w:val="en-US" w:eastAsia="en-US"/>
                </w:rPr>
                <w:t>www</w:t>
              </w:r>
              <w:r w:rsidR="00743DDB" w:rsidRPr="00FB56CB">
                <w:rPr>
                  <w:color w:val="0000FF"/>
                  <w:u w:val="single"/>
                  <w:lang w:eastAsia="en-US"/>
                </w:rPr>
                <w:t>.</w:t>
              </w:r>
              <w:r w:rsidR="00743DDB" w:rsidRPr="00FB56CB">
                <w:rPr>
                  <w:color w:val="0000FF"/>
                  <w:u w:val="single"/>
                  <w:lang w:val="en-US" w:eastAsia="en-US"/>
                </w:rPr>
                <w:t>nature</w:t>
              </w:r>
              <w:r w:rsidR="00743DDB" w:rsidRPr="00FB56CB">
                <w:rPr>
                  <w:color w:val="0000FF"/>
                  <w:u w:val="single"/>
                  <w:lang w:eastAsia="en-US"/>
                </w:rPr>
                <w:t>.</w:t>
              </w:r>
              <w:r w:rsidR="00743DDB" w:rsidRPr="00FB56CB">
                <w:rPr>
                  <w:color w:val="0000FF"/>
                  <w:u w:val="single"/>
                  <w:lang w:val="en-US" w:eastAsia="en-US"/>
                </w:rPr>
                <w:t>com</w:t>
              </w:r>
              <w:r w:rsidR="00743DDB" w:rsidRPr="00FB56CB">
                <w:rPr>
                  <w:color w:val="0000FF"/>
                  <w:u w:val="single"/>
                  <w:lang w:eastAsia="en-US"/>
                </w:rPr>
                <w:t>/</w:t>
              </w:r>
              <w:proofErr w:type="spellStart"/>
              <w:r w:rsidR="00743DDB" w:rsidRPr="00FB56CB">
                <w:rPr>
                  <w:color w:val="0000FF"/>
                  <w:u w:val="single"/>
                  <w:lang w:val="en-US" w:eastAsia="en-US"/>
                </w:rPr>
                <w:t>siteindex</w:t>
              </w:r>
              <w:proofErr w:type="spellEnd"/>
            </w:hyperlink>
            <w:r w:rsidR="00743DDB" w:rsidRPr="00FB56CB">
              <w:rPr>
                <w:color w:val="000000"/>
                <w:lang w:eastAsia="en-US"/>
              </w:rPr>
              <w:t xml:space="preserve"> </w:t>
            </w:r>
            <w:r w:rsidR="00743DDB"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8" w:type="dxa"/>
          </w:tcPr>
          <w:p w:rsidR="00743DDB" w:rsidRPr="00FB56CB" w:rsidRDefault="00743DDB" w:rsidP="00F03A94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743DDB" w:rsidRPr="00FB56CB" w:rsidTr="00F06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73" w:type="dxa"/>
          <w:trHeight w:hRule="exact" w:val="285"/>
        </w:trPr>
        <w:tc>
          <w:tcPr>
            <w:tcW w:w="94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43DDB" w:rsidRPr="00FB56CB" w:rsidRDefault="00743DDB" w:rsidP="00F03A94">
            <w:pPr>
              <w:widowControl/>
              <w:spacing w:line="240" w:lineRule="auto"/>
              <w:ind w:firstLine="756"/>
              <w:rPr>
                <w:rFonts w:ascii="Calibri" w:hAnsi="Calibri"/>
                <w:lang w:eastAsia="en-US"/>
              </w:rPr>
            </w:pPr>
            <w:r w:rsidRPr="00FB56CB">
              <w:rPr>
                <w:b/>
                <w:color w:val="000000"/>
                <w:lang w:eastAsia="en-US"/>
              </w:rPr>
              <w:t>9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b/>
                <w:color w:val="000000"/>
                <w:lang w:eastAsia="en-US"/>
              </w:rPr>
              <w:t>Материально-техническое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b/>
                <w:color w:val="000000"/>
                <w:lang w:eastAsia="en-US"/>
              </w:rPr>
              <w:t>обеспечение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b/>
                <w:color w:val="000000"/>
                <w:lang w:eastAsia="en-US"/>
              </w:rPr>
              <w:t>дисциплины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b/>
                <w:color w:val="000000"/>
                <w:lang w:eastAsia="en-US"/>
              </w:rPr>
              <w:t>(модуля)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743DDB" w:rsidRPr="00FB56CB" w:rsidRDefault="00743DDB" w:rsidP="00743DDB">
      <w:pPr>
        <w:widowControl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eastAsia="en-US"/>
        </w:rPr>
      </w:pPr>
    </w:p>
    <w:p w:rsidR="00743DDB" w:rsidRDefault="00743DDB" w:rsidP="00743DDB">
      <w:pPr>
        <w:widowControl/>
        <w:spacing w:line="240" w:lineRule="auto"/>
        <w:ind w:firstLine="756"/>
        <w:rPr>
          <w:rFonts w:ascii="Calibri" w:hAnsi="Calibri"/>
          <w:sz w:val="22"/>
          <w:szCs w:val="22"/>
          <w:lang w:eastAsia="en-US"/>
        </w:rPr>
      </w:pPr>
      <w:r w:rsidRPr="00FB56CB">
        <w:rPr>
          <w:color w:val="000000"/>
          <w:lang w:eastAsia="en-US"/>
        </w:rPr>
        <w:t>Материально-техническое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обеспечение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организаций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учреждений,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на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базе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которого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FB56CB">
        <w:rPr>
          <w:color w:val="000000"/>
          <w:lang w:eastAsia="en-US"/>
        </w:rPr>
        <w:t>проводится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практика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позволяет</w:t>
      </w:r>
      <w:proofErr w:type="gramEnd"/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полном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объеме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реализовать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цели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задачи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производственной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–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практики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по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получению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профессиональных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умений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опыта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профессиональной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деятельности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сформировать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соответствующие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компетенции.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</w:p>
    <w:p w:rsidR="00D05FB9" w:rsidRPr="00D05FB9" w:rsidRDefault="00D05FB9" w:rsidP="00743DDB">
      <w:pPr>
        <w:widowControl/>
        <w:spacing w:line="240" w:lineRule="auto"/>
        <w:ind w:firstLine="756"/>
        <w:rPr>
          <w:lang w:eastAsia="en-US"/>
        </w:rPr>
      </w:pPr>
      <w:r w:rsidRPr="00D05FB9">
        <w:rPr>
          <w:lang w:eastAsia="en-US"/>
        </w:rPr>
        <w:t>Материально-техническое обеспечение на базе ФГБОУ ВО МГТУ включает:</w:t>
      </w:r>
    </w:p>
    <w:p w:rsidR="00743DDB" w:rsidRPr="00FB56CB" w:rsidRDefault="00743DDB" w:rsidP="00743DDB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>Аудитории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для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самостоятельной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работы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(компьютерные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классы;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читальные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залы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библиотеки)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FB56CB">
        <w:rPr>
          <w:color w:val="000000"/>
          <w:lang w:eastAsia="en-US"/>
        </w:rPr>
        <w:t>оснащены</w:t>
      </w:r>
      <w:r w:rsidR="00F063DC">
        <w:rPr>
          <w:color w:val="000000"/>
          <w:lang w:eastAsia="en-US"/>
        </w:rPr>
        <w:t>е</w:t>
      </w:r>
      <w:proofErr w:type="spellEnd"/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персональными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компьютерами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пакетом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val="en-US" w:eastAsia="en-US"/>
        </w:rPr>
        <w:t>MS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val="en-US" w:eastAsia="en-US"/>
        </w:rPr>
        <w:t>Office</w:t>
      </w:r>
      <w:r w:rsidRPr="00FB56CB">
        <w:rPr>
          <w:color w:val="000000"/>
          <w:lang w:eastAsia="en-US"/>
        </w:rPr>
        <w:t>,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выходом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Интернет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доступом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электронную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информационно-образовательную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среду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университета.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</w:p>
    <w:p w:rsidR="00743DDB" w:rsidRPr="00FB56CB" w:rsidRDefault="00743DDB" w:rsidP="00743DDB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>Учебные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аудитории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для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проведения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групповых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индивидуальных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консультаций,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текущего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контроля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промежуточной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аттестации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(Доска,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мультимедийный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проектор,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экран).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</w:p>
    <w:p w:rsidR="00743DDB" w:rsidRPr="00FB56CB" w:rsidRDefault="00743DDB" w:rsidP="00743DDB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>Помещения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для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самостоятельной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работы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обучающихся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(Персональные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компьютеры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пакетом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val="en-US" w:eastAsia="en-US"/>
        </w:rPr>
        <w:t>MS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val="en-US" w:eastAsia="en-US"/>
        </w:rPr>
        <w:t>Office</w:t>
      </w:r>
      <w:r w:rsidRPr="00FB56CB">
        <w:rPr>
          <w:color w:val="000000"/>
          <w:lang w:eastAsia="en-US"/>
        </w:rPr>
        <w:t>,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выходом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Интернет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доступом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электронную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информационно-образовательную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среду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университета</w:t>
      </w:r>
      <w:proofErr w:type="gramStart"/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)</w:t>
      </w:r>
      <w:proofErr w:type="gramEnd"/>
      <w:r w:rsidRPr="00FB56CB">
        <w:rPr>
          <w:color w:val="000000"/>
          <w:lang w:eastAsia="en-US"/>
        </w:rPr>
        <w:t>.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</w:p>
    <w:p w:rsidR="00743DDB" w:rsidRPr="00FB56CB" w:rsidRDefault="00743DDB" w:rsidP="00743DDB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>Помещение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для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хранения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профилактического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обслуживания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учебного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оборудования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(Стеллажи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для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хранения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учебно-наглядных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пособий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учебно-методической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документации).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</w:p>
    <w:p w:rsidR="00743DDB" w:rsidRPr="00FB56CB" w:rsidRDefault="00743DDB" w:rsidP="00743DDB">
      <w:pPr>
        <w:widowControl/>
        <w:spacing w:line="240" w:lineRule="auto"/>
        <w:ind w:firstLine="756"/>
        <w:rPr>
          <w:rFonts w:ascii="Calibri" w:hAnsi="Calibri"/>
          <w:lang w:eastAsia="en-US"/>
        </w:rPr>
      </w:pPr>
    </w:p>
    <w:p w:rsidR="00915A50" w:rsidRPr="007672CB" w:rsidRDefault="00915A50" w:rsidP="00743DDB">
      <w:pPr>
        <w:spacing w:line="240" w:lineRule="auto"/>
        <w:rPr>
          <w:color w:val="000000" w:themeColor="text1"/>
        </w:rPr>
      </w:pPr>
    </w:p>
    <w:sectPr w:rsidR="00915A50" w:rsidRPr="007672CB" w:rsidSect="00372E43">
      <w:footerReference w:type="default" r:id="rId36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131" w:rsidRDefault="000F5131">
      <w:r>
        <w:separator/>
      </w:r>
    </w:p>
  </w:endnote>
  <w:endnote w:type="continuationSeparator" w:id="0">
    <w:p w:rsidR="000F5131" w:rsidRDefault="000F5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5A3025" w:rsidRDefault="008A0AEC">
        <w:pPr>
          <w:pStyle w:val="ae"/>
          <w:jc w:val="right"/>
        </w:pPr>
        <w:r>
          <w:fldChar w:fldCharType="begin"/>
        </w:r>
        <w:r w:rsidR="0096316A">
          <w:instrText xml:space="preserve"> PAGE   \* MERGEFORMAT </w:instrText>
        </w:r>
        <w:r>
          <w:fldChar w:fldCharType="separate"/>
        </w:r>
        <w:r w:rsidR="005E1CE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A3025" w:rsidRDefault="005A302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131" w:rsidRDefault="000F5131">
      <w:r>
        <w:separator/>
      </w:r>
    </w:p>
  </w:footnote>
  <w:footnote w:type="continuationSeparator" w:id="0">
    <w:p w:rsidR="000F5131" w:rsidRDefault="000F51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6E3CE4"/>
    <w:multiLevelType w:val="hybridMultilevel"/>
    <w:tmpl w:val="7640CF4E"/>
    <w:lvl w:ilvl="0" w:tplc="EC50756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D7452D9"/>
    <w:multiLevelType w:val="hybridMultilevel"/>
    <w:tmpl w:val="0832B83C"/>
    <w:lvl w:ilvl="0" w:tplc="43FA4C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8">
    <w:nsid w:val="0F5010C1"/>
    <w:multiLevelType w:val="hybridMultilevel"/>
    <w:tmpl w:val="E6805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4744DF2"/>
    <w:multiLevelType w:val="hybridMultilevel"/>
    <w:tmpl w:val="0ECCF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8C90905"/>
    <w:multiLevelType w:val="hybridMultilevel"/>
    <w:tmpl w:val="54A6E0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4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467565B"/>
    <w:multiLevelType w:val="hybridMultilevel"/>
    <w:tmpl w:val="6C5C7546"/>
    <w:lvl w:ilvl="0" w:tplc="EC5075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4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5">
    <w:nsid w:val="501E5537"/>
    <w:multiLevelType w:val="hybridMultilevel"/>
    <w:tmpl w:val="D64260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615A151B"/>
    <w:multiLevelType w:val="hybridMultilevel"/>
    <w:tmpl w:val="BFEEBC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C53A2F"/>
    <w:multiLevelType w:val="hybridMultilevel"/>
    <w:tmpl w:val="CA76A8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9">
    <w:nsid w:val="790C1C46"/>
    <w:multiLevelType w:val="hybridMultilevel"/>
    <w:tmpl w:val="B9020E60"/>
    <w:lvl w:ilvl="0" w:tplc="690444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F3433D1"/>
    <w:multiLevelType w:val="multilevel"/>
    <w:tmpl w:val="B1F47B80"/>
    <w:numStyleLink w:val="1"/>
  </w:abstractNum>
  <w:num w:numId="1">
    <w:abstractNumId w:val="17"/>
  </w:num>
  <w:num w:numId="2">
    <w:abstractNumId w:val="33"/>
  </w:num>
  <w:num w:numId="3">
    <w:abstractNumId w:val="2"/>
  </w:num>
  <w:num w:numId="4">
    <w:abstractNumId w:val="22"/>
  </w:num>
  <w:num w:numId="5">
    <w:abstractNumId w:val="13"/>
  </w:num>
  <w:num w:numId="6">
    <w:abstractNumId w:val="7"/>
  </w:num>
  <w:num w:numId="7">
    <w:abstractNumId w:val="34"/>
  </w:num>
  <w:num w:numId="8">
    <w:abstractNumId w:val="19"/>
  </w:num>
  <w:num w:numId="9">
    <w:abstractNumId w:val="23"/>
  </w:num>
  <w:num w:numId="10">
    <w:abstractNumId w:val="18"/>
  </w:num>
  <w:num w:numId="11">
    <w:abstractNumId w:val="38"/>
  </w:num>
  <w:num w:numId="12">
    <w:abstractNumId w:val="16"/>
  </w:num>
  <w:num w:numId="13">
    <w:abstractNumId w:val="14"/>
  </w:num>
  <w:num w:numId="14">
    <w:abstractNumId w:val="28"/>
  </w:num>
  <w:num w:numId="15">
    <w:abstractNumId w:val="0"/>
  </w:num>
  <w:num w:numId="16">
    <w:abstractNumId w:val="1"/>
  </w:num>
  <w:num w:numId="17">
    <w:abstractNumId w:val="11"/>
  </w:num>
  <w:num w:numId="18">
    <w:abstractNumId w:val="31"/>
  </w:num>
  <w:num w:numId="19">
    <w:abstractNumId w:val="9"/>
  </w:num>
  <w:num w:numId="20">
    <w:abstractNumId w:val="24"/>
  </w:num>
  <w:num w:numId="21">
    <w:abstractNumId w:val="20"/>
  </w:num>
  <w:num w:numId="22">
    <w:abstractNumId w:val="30"/>
  </w:num>
  <w:num w:numId="23">
    <w:abstractNumId w:val="26"/>
  </w:num>
  <w:num w:numId="24">
    <w:abstractNumId w:val="35"/>
  </w:num>
  <w:num w:numId="25">
    <w:abstractNumId w:val="40"/>
  </w:num>
  <w:num w:numId="26">
    <w:abstractNumId w:val="6"/>
  </w:num>
  <w:num w:numId="27">
    <w:abstractNumId w:val="29"/>
  </w:num>
  <w:num w:numId="28">
    <w:abstractNumId w:val="3"/>
  </w:num>
  <w:num w:numId="29">
    <w:abstractNumId w:val="37"/>
  </w:num>
  <w:num w:numId="30">
    <w:abstractNumId w:val="27"/>
  </w:num>
  <w:num w:numId="31">
    <w:abstractNumId w:val="15"/>
  </w:num>
  <w:num w:numId="32">
    <w:abstractNumId w:val="36"/>
  </w:num>
  <w:num w:numId="33">
    <w:abstractNumId w:val="8"/>
  </w:num>
  <w:num w:numId="34">
    <w:abstractNumId w:val="25"/>
  </w:num>
  <w:num w:numId="35">
    <w:abstractNumId w:val="39"/>
  </w:num>
  <w:num w:numId="36">
    <w:abstractNumId w:val="12"/>
  </w:num>
  <w:num w:numId="37">
    <w:abstractNumId w:val="21"/>
  </w:num>
  <w:num w:numId="38">
    <w:abstractNumId w:val="10"/>
  </w:num>
  <w:num w:numId="39">
    <w:abstractNumId w:val="4"/>
  </w:num>
  <w:num w:numId="40">
    <w:abstractNumId w:val="32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1503E"/>
    <w:rsid w:val="00027F90"/>
    <w:rsid w:val="00044A5F"/>
    <w:rsid w:val="00050517"/>
    <w:rsid w:val="00055756"/>
    <w:rsid w:val="00062280"/>
    <w:rsid w:val="00063DD9"/>
    <w:rsid w:val="00080DFD"/>
    <w:rsid w:val="00081565"/>
    <w:rsid w:val="000822D0"/>
    <w:rsid w:val="000A0838"/>
    <w:rsid w:val="000A17C6"/>
    <w:rsid w:val="000B092C"/>
    <w:rsid w:val="000B4B37"/>
    <w:rsid w:val="000C7B40"/>
    <w:rsid w:val="000D47FA"/>
    <w:rsid w:val="000D4B8C"/>
    <w:rsid w:val="000D5E2B"/>
    <w:rsid w:val="000E01DD"/>
    <w:rsid w:val="000F3FB6"/>
    <w:rsid w:val="000F5131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1408"/>
    <w:rsid w:val="0017225D"/>
    <w:rsid w:val="00180C79"/>
    <w:rsid w:val="00197A40"/>
    <w:rsid w:val="001A62F9"/>
    <w:rsid w:val="001A720D"/>
    <w:rsid w:val="001B13EE"/>
    <w:rsid w:val="001B3849"/>
    <w:rsid w:val="001C2CB4"/>
    <w:rsid w:val="001D61F9"/>
    <w:rsid w:val="001D69A3"/>
    <w:rsid w:val="001E12E2"/>
    <w:rsid w:val="001E17A3"/>
    <w:rsid w:val="001F319F"/>
    <w:rsid w:val="001F6F7C"/>
    <w:rsid w:val="00202A40"/>
    <w:rsid w:val="00213798"/>
    <w:rsid w:val="002148F5"/>
    <w:rsid w:val="00223C33"/>
    <w:rsid w:val="002273C4"/>
    <w:rsid w:val="00243240"/>
    <w:rsid w:val="002458BA"/>
    <w:rsid w:val="0024646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4CE0"/>
    <w:rsid w:val="00286F67"/>
    <w:rsid w:val="00296FD5"/>
    <w:rsid w:val="002A05E3"/>
    <w:rsid w:val="002A1BFE"/>
    <w:rsid w:val="002B5777"/>
    <w:rsid w:val="002B5C13"/>
    <w:rsid w:val="002C1969"/>
    <w:rsid w:val="002C5A96"/>
    <w:rsid w:val="002C6778"/>
    <w:rsid w:val="002C74CB"/>
    <w:rsid w:val="002D05AA"/>
    <w:rsid w:val="002D2A76"/>
    <w:rsid w:val="002D37DA"/>
    <w:rsid w:val="002D4954"/>
    <w:rsid w:val="002D618C"/>
    <w:rsid w:val="002E2F1B"/>
    <w:rsid w:val="002E4488"/>
    <w:rsid w:val="002E449A"/>
    <w:rsid w:val="00301709"/>
    <w:rsid w:val="00313F4B"/>
    <w:rsid w:val="00314912"/>
    <w:rsid w:val="00314B9A"/>
    <w:rsid w:val="00317839"/>
    <w:rsid w:val="00320127"/>
    <w:rsid w:val="0032356B"/>
    <w:rsid w:val="003254E0"/>
    <w:rsid w:val="003309BE"/>
    <w:rsid w:val="003311B2"/>
    <w:rsid w:val="003375A8"/>
    <w:rsid w:val="0034167D"/>
    <w:rsid w:val="00347F35"/>
    <w:rsid w:val="00350A10"/>
    <w:rsid w:val="003558C2"/>
    <w:rsid w:val="00356DB1"/>
    <w:rsid w:val="00371158"/>
    <w:rsid w:val="00372E43"/>
    <w:rsid w:val="003755A7"/>
    <w:rsid w:val="00380131"/>
    <w:rsid w:val="00391079"/>
    <w:rsid w:val="00392257"/>
    <w:rsid w:val="003946EB"/>
    <w:rsid w:val="003A103B"/>
    <w:rsid w:val="003C7559"/>
    <w:rsid w:val="003D5AEE"/>
    <w:rsid w:val="003D7E6F"/>
    <w:rsid w:val="003E5520"/>
    <w:rsid w:val="003E6222"/>
    <w:rsid w:val="003F10D9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27F97"/>
    <w:rsid w:val="00430868"/>
    <w:rsid w:val="00437137"/>
    <w:rsid w:val="004469C8"/>
    <w:rsid w:val="00452BF7"/>
    <w:rsid w:val="00457354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0CBA"/>
    <w:rsid w:val="004D3793"/>
    <w:rsid w:val="004E1368"/>
    <w:rsid w:val="004E5629"/>
    <w:rsid w:val="005051A0"/>
    <w:rsid w:val="005117CE"/>
    <w:rsid w:val="005119F8"/>
    <w:rsid w:val="00514188"/>
    <w:rsid w:val="00516489"/>
    <w:rsid w:val="00517347"/>
    <w:rsid w:val="00517B07"/>
    <w:rsid w:val="00525D5A"/>
    <w:rsid w:val="0052647B"/>
    <w:rsid w:val="00533625"/>
    <w:rsid w:val="00537122"/>
    <w:rsid w:val="0054023F"/>
    <w:rsid w:val="00547D48"/>
    <w:rsid w:val="00560137"/>
    <w:rsid w:val="00565A2B"/>
    <w:rsid w:val="005759BF"/>
    <w:rsid w:val="00583EAB"/>
    <w:rsid w:val="00585537"/>
    <w:rsid w:val="00585673"/>
    <w:rsid w:val="00586042"/>
    <w:rsid w:val="00594E65"/>
    <w:rsid w:val="005976BC"/>
    <w:rsid w:val="005A268A"/>
    <w:rsid w:val="005A3025"/>
    <w:rsid w:val="005A3DE0"/>
    <w:rsid w:val="005A4919"/>
    <w:rsid w:val="005A51F8"/>
    <w:rsid w:val="005B6138"/>
    <w:rsid w:val="005D10AA"/>
    <w:rsid w:val="005E1137"/>
    <w:rsid w:val="005E1CEE"/>
    <w:rsid w:val="005E5340"/>
    <w:rsid w:val="005E536A"/>
    <w:rsid w:val="005F0533"/>
    <w:rsid w:val="006007B5"/>
    <w:rsid w:val="00601E36"/>
    <w:rsid w:val="006078EF"/>
    <w:rsid w:val="00614D47"/>
    <w:rsid w:val="0061636E"/>
    <w:rsid w:val="0063102A"/>
    <w:rsid w:val="00632355"/>
    <w:rsid w:val="006365EC"/>
    <w:rsid w:val="006421D3"/>
    <w:rsid w:val="0065179F"/>
    <w:rsid w:val="006518F6"/>
    <w:rsid w:val="00660A00"/>
    <w:rsid w:val="0068070D"/>
    <w:rsid w:val="00682DEB"/>
    <w:rsid w:val="006966E9"/>
    <w:rsid w:val="006A31CB"/>
    <w:rsid w:val="006C488D"/>
    <w:rsid w:val="006C6489"/>
    <w:rsid w:val="006D23E1"/>
    <w:rsid w:val="006E2314"/>
    <w:rsid w:val="006E5868"/>
    <w:rsid w:val="006E5D91"/>
    <w:rsid w:val="007001F1"/>
    <w:rsid w:val="00705627"/>
    <w:rsid w:val="0070773E"/>
    <w:rsid w:val="00713167"/>
    <w:rsid w:val="00715E23"/>
    <w:rsid w:val="00722ADE"/>
    <w:rsid w:val="007327DE"/>
    <w:rsid w:val="00733D70"/>
    <w:rsid w:val="00743DDB"/>
    <w:rsid w:val="00751AA9"/>
    <w:rsid w:val="00751DB0"/>
    <w:rsid w:val="007579CE"/>
    <w:rsid w:val="007635F8"/>
    <w:rsid w:val="00765191"/>
    <w:rsid w:val="007672CB"/>
    <w:rsid w:val="00770D21"/>
    <w:rsid w:val="00771E75"/>
    <w:rsid w:val="0077413F"/>
    <w:rsid w:val="00784765"/>
    <w:rsid w:val="007855C1"/>
    <w:rsid w:val="00791571"/>
    <w:rsid w:val="007938E5"/>
    <w:rsid w:val="007A0AB6"/>
    <w:rsid w:val="007A3E36"/>
    <w:rsid w:val="007A5386"/>
    <w:rsid w:val="007A5C88"/>
    <w:rsid w:val="007B004F"/>
    <w:rsid w:val="007B4FB1"/>
    <w:rsid w:val="007B5A83"/>
    <w:rsid w:val="007C1096"/>
    <w:rsid w:val="007C210D"/>
    <w:rsid w:val="007D4ED7"/>
    <w:rsid w:val="007F16CF"/>
    <w:rsid w:val="008021F2"/>
    <w:rsid w:val="00810E6A"/>
    <w:rsid w:val="008113D6"/>
    <w:rsid w:val="00821A6A"/>
    <w:rsid w:val="00823B95"/>
    <w:rsid w:val="00825D2E"/>
    <w:rsid w:val="0083693B"/>
    <w:rsid w:val="008448C3"/>
    <w:rsid w:val="00844EF3"/>
    <w:rsid w:val="00852557"/>
    <w:rsid w:val="00860237"/>
    <w:rsid w:val="008650A3"/>
    <w:rsid w:val="008656C6"/>
    <w:rsid w:val="0087369B"/>
    <w:rsid w:val="00890C09"/>
    <w:rsid w:val="00891ECB"/>
    <w:rsid w:val="00894765"/>
    <w:rsid w:val="008961E6"/>
    <w:rsid w:val="00896A86"/>
    <w:rsid w:val="00897931"/>
    <w:rsid w:val="008A0AEC"/>
    <w:rsid w:val="008A620D"/>
    <w:rsid w:val="008A6E52"/>
    <w:rsid w:val="008C3275"/>
    <w:rsid w:val="008C4C68"/>
    <w:rsid w:val="008C4CD4"/>
    <w:rsid w:val="008F24BE"/>
    <w:rsid w:val="008F7F94"/>
    <w:rsid w:val="00903164"/>
    <w:rsid w:val="00904146"/>
    <w:rsid w:val="00910F5C"/>
    <w:rsid w:val="00911154"/>
    <w:rsid w:val="009128B7"/>
    <w:rsid w:val="00912A2D"/>
    <w:rsid w:val="00914E3A"/>
    <w:rsid w:val="00915A50"/>
    <w:rsid w:val="00932266"/>
    <w:rsid w:val="00940693"/>
    <w:rsid w:val="00943580"/>
    <w:rsid w:val="009603FF"/>
    <w:rsid w:val="0096316A"/>
    <w:rsid w:val="00965070"/>
    <w:rsid w:val="009662F6"/>
    <w:rsid w:val="00975780"/>
    <w:rsid w:val="009766A4"/>
    <w:rsid w:val="0098060A"/>
    <w:rsid w:val="009832F1"/>
    <w:rsid w:val="0098419F"/>
    <w:rsid w:val="00986775"/>
    <w:rsid w:val="00992FE9"/>
    <w:rsid w:val="00997B3B"/>
    <w:rsid w:val="009A13C3"/>
    <w:rsid w:val="009A141C"/>
    <w:rsid w:val="009A738D"/>
    <w:rsid w:val="009B3CC0"/>
    <w:rsid w:val="009B451F"/>
    <w:rsid w:val="009B6340"/>
    <w:rsid w:val="009B7CFF"/>
    <w:rsid w:val="009C214E"/>
    <w:rsid w:val="009C4EC4"/>
    <w:rsid w:val="009C78EC"/>
    <w:rsid w:val="009D0E52"/>
    <w:rsid w:val="009E1345"/>
    <w:rsid w:val="009E6F3A"/>
    <w:rsid w:val="009E730A"/>
    <w:rsid w:val="009F303D"/>
    <w:rsid w:val="009F6831"/>
    <w:rsid w:val="00A0589A"/>
    <w:rsid w:val="00A06031"/>
    <w:rsid w:val="00A07421"/>
    <w:rsid w:val="00A3234D"/>
    <w:rsid w:val="00A36C6B"/>
    <w:rsid w:val="00A444D8"/>
    <w:rsid w:val="00A4525E"/>
    <w:rsid w:val="00A47673"/>
    <w:rsid w:val="00A57A1E"/>
    <w:rsid w:val="00A62967"/>
    <w:rsid w:val="00A818F0"/>
    <w:rsid w:val="00A91D51"/>
    <w:rsid w:val="00A94465"/>
    <w:rsid w:val="00A9594D"/>
    <w:rsid w:val="00A95BD3"/>
    <w:rsid w:val="00AA2C19"/>
    <w:rsid w:val="00AA4A9A"/>
    <w:rsid w:val="00AA6775"/>
    <w:rsid w:val="00AB4A81"/>
    <w:rsid w:val="00AB59D5"/>
    <w:rsid w:val="00AD47EC"/>
    <w:rsid w:val="00AD5BA6"/>
    <w:rsid w:val="00AF2E5E"/>
    <w:rsid w:val="00AF41D8"/>
    <w:rsid w:val="00B11DB2"/>
    <w:rsid w:val="00B15D3D"/>
    <w:rsid w:val="00B208BB"/>
    <w:rsid w:val="00B24FBA"/>
    <w:rsid w:val="00B279EC"/>
    <w:rsid w:val="00B35797"/>
    <w:rsid w:val="00B43135"/>
    <w:rsid w:val="00B46430"/>
    <w:rsid w:val="00B66200"/>
    <w:rsid w:val="00B70710"/>
    <w:rsid w:val="00B918C5"/>
    <w:rsid w:val="00B91E60"/>
    <w:rsid w:val="00B93031"/>
    <w:rsid w:val="00B93238"/>
    <w:rsid w:val="00B94454"/>
    <w:rsid w:val="00BB1B6D"/>
    <w:rsid w:val="00BB5B98"/>
    <w:rsid w:val="00BB7DCF"/>
    <w:rsid w:val="00BC20CB"/>
    <w:rsid w:val="00BC7BCB"/>
    <w:rsid w:val="00BD1972"/>
    <w:rsid w:val="00BD5C7B"/>
    <w:rsid w:val="00BE3892"/>
    <w:rsid w:val="00BE6B12"/>
    <w:rsid w:val="00BF7B3A"/>
    <w:rsid w:val="00C0326C"/>
    <w:rsid w:val="00C07C79"/>
    <w:rsid w:val="00C12137"/>
    <w:rsid w:val="00C16800"/>
    <w:rsid w:val="00C25821"/>
    <w:rsid w:val="00C26D2E"/>
    <w:rsid w:val="00C27077"/>
    <w:rsid w:val="00C27FF0"/>
    <w:rsid w:val="00C3135F"/>
    <w:rsid w:val="00C316E3"/>
    <w:rsid w:val="00C36CE1"/>
    <w:rsid w:val="00C45C9C"/>
    <w:rsid w:val="00C46C9B"/>
    <w:rsid w:val="00C4718E"/>
    <w:rsid w:val="00C61C17"/>
    <w:rsid w:val="00C741C4"/>
    <w:rsid w:val="00C74F55"/>
    <w:rsid w:val="00C7703C"/>
    <w:rsid w:val="00C95E10"/>
    <w:rsid w:val="00C977E7"/>
    <w:rsid w:val="00CB0063"/>
    <w:rsid w:val="00CB6952"/>
    <w:rsid w:val="00CC02DE"/>
    <w:rsid w:val="00CC51B4"/>
    <w:rsid w:val="00CD3CB5"/>
    <w:rsid w:val="00CD4806"/>
    <w:rsid w:val="00CD78D8"/>
    <w:rsid w:val="00CF4A2A"/>
    <w:rsid w:val="00CF7572"/>
    <w:rsid w:val="00D01F72"/>
    <w:rsid w:val="00D05FB9"/>
    <w:rsid w:val="00D10AC9"/>
    <w:rsid w:val="00D11ABB"/>
    <w:rsid w:val="00D15D6F"/>
    <w:rsid w:val="00D15E49"/>
    <w:rsid w:val="00D15FAE"/>
    <w:rsid w:val="00D22314"/>
    <w:rsid w:val="00D23E54"/>
    <w:rsid w:val="00D2488D"/>
    <w:rsid w:val="00D248BC"/>
    <w:rsid w:val="00D30B2E"/>
    <w:rsid w:val="00D36CFF"/>
    <w:rsid w:val="00D423C9"/>
    <w:rsid w:val="00D51297"/>
    <w:rsid w:val="00D6187A"/>
    <w:rsid w:val="00D61DEA"/>
    <w:rsid w:val="00D64703"/>
    <w:rsid w:val="00D67793"/>
    <w:rsid w:val="00D67B50"/>
    <w:rsid w:val="00D76675"/>
    <w:rsid w:val="00D80361"/>
    <w:rsid w:val="00D81DBD"/>
    <w:rsid w:val="00D845D7"/>
    <w:rsid w:val="00D8739F"/>
    <w:rsid w:val="00DA2A61"/>
    <w:rsid w:val="00DB1111"/>
    <w:rsid w:val="00DB4324"/>
    <w:rsid w:val="00DB7954"/>
    <w:rsid w:val="00DC1B85"/>
    <w:rsid w:val="00DD0FF8"/>
    <w:rsid w:val="00DD20CB"/>
    <w:rsid w:val="00DD6C41"/>
    <w:rsid w:val="00DD7197"/>
    <w:rsid w:val="00DE1918"/>
    <w:rsid w:val="00DE358B"/>
    <w:rsid w:val="00DF160F"/>
    <w:rsid w:val="00DF180E"/>
    <w:rsid w:val="00DF5B62"/>
    <w:rsid w:val="00E03256"/>
    <w:rsid w:val="00E325F5"/>
    <w:rsid w:val="00E34994"/>
    <w:rsid w:val="00E43760"/>
    <w:rsid w:val="00E4444D"/>
    <w:rsid w:val="00E44CC4"/>
    <w:rsid w:val="00E554B1"/>
    <w:rsid w:val="00E55AFE"/>
    <w:rsid w:val="00E5703F"/>
    <w:rsid w:val="00E615F6"/>
    <w:rsid w:val="00E6418D"/>
    <w:rsid w:val="00E70D0E"/>
    <w:rsid w:val="00E83515"/>
    <w:rsid w:val="00E961D0"/>
    <w:rsid w:val="00E97483"/>
    <w:rsid w:val="00EA2ABD"/>
    <w:rsid w:val="00EA4820"/>
    <w:rsid w:val="00EB0F65"/>
    <w:rsid w:val="00EC258D"/>
    <w:rsid w:val="00ED1DD2"/>
    <w:rsid w:val="00ED272B"/>
    <w:rsid w:val="00ED33BA"/>
    <w:rsid w:val="00ED7AF8"/>
    <w:rsid w:val="00EE11AE"/>
    <w:rsid w:val="00EF6F41"/>
    <w:rsid w:val="00F001B6"/>
    <w:rsid w:val="00F04450"/>
    <w:rsid w:val="00F063DC"/>
    <w:rsid w:val="00F10D12"/>
    <w:rsid w:val="00F124F2"/>
    <w:rsid w:val="00F1576E"/>
    <w:rsid w:val="00F3373D"/>
    <w:rsid w:val="00F414D2"/>
    <w:rsid w:val="00F479A3"/>
    <w:rsid w:val="00F53698"/>
    <w:rsid w:val="00F60BC3"/>
    <w:rsid w:val="00F660AD"/>
    <w:rsid w:val="00F725B2"/>
    <w:rsid w:val="00F76695"/>
    <w:rsid w:val="00F94D0F"/>
    <w:rsid w:val="00F9697E"/>
    <w:rsid w:val="00FB4D72"/>
    <w:rsid w:val="00FC43FC"/>
    <w:rsid w:val="00FC4738"/>
    <w:rsid w:val="00FD0ED3"/>
    <w:rsid w:val="00FD4945"/>
    <w:rsid w:val="00FD6E74"/>
    <w:rsid w:val="00FD72BB"/>
    <w:rsid w:val="00FE5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  <w:style w:type="paragraph" w:styleId="af9">
    <w:name w:val="Normal (Web)"/>
    <w:basedOn w:val="a0"/>
    <w:uiPriority w:val="99"/>
    <w:unhideWhenUsed/>
    <w:rsid w:val="009D0E52"/>
    <w:pPr>
      <w:widowControl/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znanium.com/catalog/product/999727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802.pdf&amp;show=dcatalogues/1/1529954/3802.pdf&amp;view=true" TargetMode="External"/><Relationship Id="rId34" Type="http://schemas.openxmlformats.org/officeDocument/2006/relationships/hyperlink" Target="http://www.springer.com/references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%20name=2305.pdf&amp;show=dcatalogues/1/1129916/2305.pdf&amp;view=true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hyperlink" Target="http://www.springerprotocols.com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urait.ru/bcode/456326" TargetMode="External"/><Relationship Id="rId20" Type="http://schemas.openxmlformats.org/officeDocument/2006/relationships/hyperlink" Target="https://urait.ru/bcode/449588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hyperlink" Target="http://link.springer.com/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%20name=3844.pdf&amp;show=dcatalogues/1/1530455/3844.pdf&amp;view=true" TargetMode="Externa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://magtu.ru:8085/marcweb2/Default.asp" TargetMode="External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znanium.com/catalog/product/1039504" TargetMode="External"/><Relationship Id="rId31" Type="http://schemas.openxmlformats.org/officeDocument/2006/relationships/hyperlink" Target="http://scopus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3816.pdf&amp;show=dcatalogues/1/1530261/3816.pdf&amp;view=true" TargetMode="External"/><Relationship Id="rId27" Type="http://schemas.openxmlformats.org/officeDocument/2006/relationships/hyperlink" Target="https://www.rsl.ru/ru/4readers/catalogues/" TargetMode="External"/><Relationship Id="rId30" Type="http://schemas.openxmlformats.org/officeDocument/2006/relationships/hyperlink" Target="http://webofscience.com" TargetMode="External"/><Relationship Id="rId35" Type="http://schemas.openxmlformats.org/officeDocument/2006/relationships/hyperlink" Target="https://www.nature.com/site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FDFCF1E1-A561-4139-A4A6-F7933C4DA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15</Pages>
  <Words>4621</Words>
  <Characters>26341</Characters>
  <Application>Microsoft Office Word</Application>
  <DocSecurity>0</DocSecurity>
  <Lines>219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>Макет программы практики по ФГОС ВО_бак., спец., магистр.</vt:lpstr>
      <vt:lpstr>    Цели 	Производственной-преддипломной практики		</vt:lpstr>
      <vt:lpstr>    5 Компетенции обучающегося, формируемые в результате прохождения Производственно</vt:lpstr>
      <vt:lpstr>    6 Структура и содержание Производственной –преддипломной практики</vt:lpstr>
      <vt:lpstr>7Оценочные средства для проведения промежуточной аттестации по Производственной-</vt:lpstr>
      <vt:lpstr>Промежуточная аттестация по Производственной-преддипломной практике имеет целью </vt:lpstr>
      <vt:lpstr>    8 Учебно-методическое и информационное обеспечение Производственой-преддипломной</vt:lpstr>
    </vt:vector>
  </TitlesOfParts>
  <Company>CSTV</Company>
  <LinksUpToDate>false</LinksUpToDate>
  <CharactersWithSpaces>30901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Юзеры</cp:lastModifiedBy>
  <cp:revision>26</cp:revision>
  <cp:lastPrinted>2015-10-23T09:31:00Z</cp:lastPrinted>
  <dcterms:created xsi:type="dcterms:W3CDTF">2020-10-30T04:26:00Z</dcterms:created>
  <dcterms:modified xsi:type="dcterms:W3CDTF">2020-11-22T14:29:00Z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