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CAA" w:rsidRPr="00C17915" w:rsidRDefault="007417E8" w:rsidP="00D656D8">
      <w:pPr>
        <w:pStyle w:val="Style6"/>
        <w:widowControl/>
        <w:jc w:val="center"/>
        <w:rPr>
          <w:rStyle w:val="FontStyle16"/>
          <w:b w:val="0"/>
          <w:bCs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6" type="#_x0000_t75" style="width:463.25pt;height:656.15pt;visibility:visible">
            <v:imagedata r:id="rId7" o:title=""/>
          </v:shape>
        </w:pict>
      </w:r>
    </w:p>
    <w:p w:rsidR="00463CAA" w:rsidRPr="00C17915" w:rsidRDefault="00463CAA" w:rsidP="00891B65">
      <w:pPr>
        <w:ind w:firstLine="0"/>
        <w:jc w:val="center"/>
      </w:pPr>
      <w:r w:rsidRPr="00C17915">
        <w:rPr>
          <w:rStyle w:val="FontStyle16"/>
          <w:b w:val="0"/>
          <w:bCs/>
          <w:sz w:val="24"/>
        </w:rPr>
        <w:br w:type="page"/>
      </w:r>
      <w:r w:rsidR="00B81B46">
        <w:rPr>
          <w:noProof/>
        </w:rPr>
        <w:lastRenderedPageBreak/>
        <w:pict>
          <v:shape id="Рисунок 2" o:spid="_x0000_i1027" type="#_x0000_t75" style="width:463.25pt;height:656.15pt;visibility:visible">
            <v:imagedata r:id="rId8" o:title=""/>
          </v:shape>
        </w:pict>
      </w:r>
    </w:p>
    <w:p w:rsidR="00463CAA" w:rsidRPr="00C17915" w:rsidRDefault="00463CAA" w:rsidP="00643EEA">
      <w:pPr>
        <w:rPr>
          <w:rStyle w:val="FontStyle16"/>
          <w:b w:val="0"/>
          <w:sz w:val="24"/>
        </w:rPr>
      </w:pPr>
      <w:r w:rsidRPr="00C17915">
        <w:rPr>
          <w:rStyle w:val="FontStyle16"/>
          <w:b w:val="0"/>
          <w:bCs/>
          <w:sz w:val="24"/>
        </w:rPr>
        <w:br w:type="page"/>
      </w:r>
      <w:r w:rsidRPr="00C17915">
        <w:rPr>
          <w:rStyle w:val="FontStyle16"/>
          <w:b w:val="0"/>
          <w:sz w:val="24"/>
        </w:rPr>
        <w:lastRenderedPageBreak/>
        <w:t xml:space="preserve"> </w:t>
      </w:r>
      <w:r w:rsidR="00B81B46">
        <w:pict>
          <v:shape id="_x0000_i1033" type="#_x0000_t75" style="width:464.6pt;height:479.55pt">
            <v:imagedata r:id="rId9" o:title="" croptop="2958f" cropbottom="31403f" cropleft="12015f" cropright="2700f"/>
          </v:shape>
        </w:pict>
      </w:r>
      <w:r w:rsidRPr="00C17915">
        <w:rPr>
          <w:rStyle w:val="FontStyle16"/>
          <w:sz w:val="24"/>
        </w:rPr>
        <w:br w:type="page"/>
      </w:r>
      <w:r w:rsidRPr="00C17915">
        <w:rPr>
          <w:rStyle w:val="FontStyle16"/>
          <w:sz w:val="24"/>
        </w:rPr>
        <w:lastRenderedPageBreak/>
        <w:t>1 Цели освоения дисциплины (модуля)</w:t>
      </w:r>
    </w:p>
    <w:p w:rsidR="00463CAA" w:rsidRPr="00DF026D" w:rsidRDefault="00463CAA" w:rsidP="00DC0FA3">
      <w:pPr>
        <w:outlineLvl w:val="0"/>
        <w:rPr>
          <w:bCs/>
        </w:rPr>
      </w:pPr>
      <w:r w:rsidRPr="00DF026D">
        <w:rPr>
          <w:bCs/>
        </w:rPr>
        <w:t>Целями освоения дисциплины (модуля) «Алгоритмы на сетях и графах» является о</w:t>
      </w:r>
      <w:r w:rsidRPr="00DF026D">
        <w:rPr>
          <w:bCs/>
        </w:rPr>
        <w:t>з</w:t>
      </w:r>
      <w:r w:rsidRPr="00DF026D">
        <w:rPr>
          <w:bCs/>
        </w:rPr>
        <w:t>накомление студентов с базовыми понятиями современной теории графов, изучение алг</w:t>
      </w:r>
      <w:r w:rsidRPr="00DF026D">
        <w:rPr>
          <w:bCs/>
        </w:rPr>
        <w:t>о</w:t>
      </w:r>
      <w:r w:rsidRPr="00DF026D">
        <w:rPr>
          <w:bCs/>
        </w:rPr>
        <w:t>ритмов, используемых при решении задач в сетевых постановках, сравнительный анализ алгоритмов по вычислительной сложности.</w:t>
      </w:r>
    </w:p>
    <w:p w:rsidR="00463CAA" w:rsidRPr="00DF026D" w:rsidRDefault="00463CAA" w:rsidP="00DC0FA3">
      <w:pPr>
        <w:outlineLvl w:val="0"/>
        <w:rPr>
          <w:bCs/>
        </w:rPr>
      </w:pPr>
      <w:r w:rsidRPr="00DF026D">
        <w:rPr>
          <w:bCs/>
        </w:rPr>
        <w:t>Для достижения поставленной цели в курсе «Алгоритмы на сетях и графах» реш</w:t>
      </w:r>
      <w:r w:rsidRPr="00DF026D">
        <w:rPr>
          <w:bCs/>
        </w:rPr>
        <w:t>а</w:t>
      </w:r>
      <w:r w:rsidRPr="00DF026D">
        <w:rPr>
          <w:bCs/>
        </w:rPr>
        <w:t xml:space="preserve">ются задачи: </w:t>
      </w:r>
    </w:p>
    <w:p w:rsidR="00463CAA" w:rsidRPr="00DF026D" w:rsidRDefault="00463CAA" w:rsidP="00DC0FA3">
      <w:pPr>
        <w:ind w:firstLine="0"/>
        <w:outlineLvl w:val="0"/>
        <w:rPr>
          <w:bCs/>
        </w:rPr>
      </w:pPr>
      <w:r w:rsidRPr="00DF026D">
        <w:rPr>
          <w:bCs/>
        </w:rPr>
        <w:t>– изучение и классификация основных понятий теории графов;</w:t>
      </w:r>
    </w:p>
    <w:p w:rsidR="00463CAA" w:rsidRPr="00DF026D" w:rsidRDefault="00463CAA" w:rsidP="00DC0FA3">
      <w:pPr>
        <w:ind w:firstLine="0"/>
        <w:outlineLvl w:val="0"/>
        <w:rPr>
          <w:bCs/>
        </w:rPr>
      </w:pPr>
      <w:r w:rsidRPr="00DF026D">
        <w:rPr>
          <w:bCs/>
        </w:rPr>
        <w:t>– исследование различных объектов и подструктур в графах;</w:t>
      </w:r>
    </w:p>
    <w:p w:rsidR="00463CAA" w:rsidRPr="00DF026D" w:rsidRDefault="00463CAA" w:rsidP="00DC0FA3">
      <w:pPr>
        <w:ind w:firstLine="0"/>
        <w:outlineLvl w:val="0"/>
        <w:rPr>
          <w:bCs/>
        </w:rPr>
      </w:pPr>
      <w:r w:rsidRPr="00DF026D">
        <w:rPr>
          <w:bCs/>
        </w:rPr>
        <w:t>– освоение методов и алгоритмов решения классических задач на сетях и графах;</w:t>
      </w:r>
    </w:p>
    <w:p w:rsidR="00463CAA" w:rsidRPr="0006084D" w:rsidRDefault="00463CAA" w:rsidP="00DC0FA3">
      <w:pPr>
        <w:ind w:firstLine="0"/>
        <w:outlineLvl w:val="0"/>
      </w:pPr>
      <w:r w:rsidRPr="00DF026D">
        <w:rPr>
          <w:bCs/>
        </w:rPr>
        <w:t>– приобретение навыков сетевых постановок задач и анализа трудоёмкости алгоритмов, используемых для их решения.</w:t>
      </w:r>
    </w:p>
    <w:p w:rsidR="00463CAA" w:rsidRDefault="00463CAA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Место дисциплины в структуре образовательной программы </w:t>
      </w:r>
      <w:r w:rsidRPr="00C17915">
        <w:rPr>
          <w:rStyle w:val="FontStyle21"/>
          <w:sz w:val="24"/>
          <w:szCs w:val="24"/>
        </w:rPr>
        <w:br/>
      </w:r>
      <w:r>
        <w:rPr>
          <w:rStyle w:val="FontStyle21"/>
          <w:sz w:val="24"/>
          <w:szCs w:val="24"/>
        </w:rPr>
        <w:t>подготовки бакалавра</w:t>
      </w:r>
    </w:p>
    <w:p w:rsidR="00463CAA" w:rsidRPr="003962EC" w:rsidRDefault="00463CAA" w:rsidP="00DC0FA3">
      <w:r w:rsidRPr="003962EC">
        <w:t xml:space="preserve">Дисциплина входит в вариативную часть блока 1 образовательной программы. </w:t>
      </w:r>
    </w:p>
    <w:p w:rsidR="00463CAA" w:rsidRPr="003962EC" w:rsidRDefault="00463CAA" w:rsidP="00DC0FA3">
      <w:pPr>
        <w:rPr>
          <w:bCs/>
        </w:rPr>
      </w:pPr>
      <w:r w:rsidRPr="003962EC">
        <w:rPr>
          <w:bCs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3962EC">
        <w:t>следующих курсов: информатика, прикладное программирование, математическая логика.</w:t>
      </w:r>
    </w:p>
    <w:p w:rsidR="00463CAA" w:rsidRDefault="00463CAA" w:rsidP="00DC0FA3">
      <w:pPr>
        <w:rPr>
          <w:rStyle w:val="FontStyle16"/>
          <w:b w:val="0"/>
          <w:bCs/>
          <w:sz w:val="24"/>
        </w:rPr>
      </w:pPr>
      <w:r>
        <w:rPr>
          <w:rStyle w:val="FontStyle16"/>
          <w:b w:val="0"/>
          <w:bCs/>
          <w:sz w:val="24"/>
        </w:rPr>
        <w:t>Знания (умения</w:t>
      </w:r>
      <w:r w:rsidRPr="003E3A9D">
        <w:rPr>
          <w:rStyle w:val="FontStyle16"/>
          <w:b w:val="0"/>
          <w:bCs/>
          <w:sz w:val="24"/>
        </w:rPr>
        <w:t>, владения),</w:t>
      </w:r>
      <w:r>
        <w:rPr>
          <w:rStyle w:val="FontStyle16"/>
          <w:b w:val="0"/>
          <w:bCs/>
          <w:sz w:val="24"/>
        </w:rPr>
        <w:t xml:space="preserve"> полученные при изучении данной дисциплины будут н</w:t>
      </w:r>
      <w:r>
        <w:rPr>
          <w:rStyle w:val="FontStyle16"/>
          <w:b w:val="0"/>
          <w:bCs/>
          <w:sz w:val="24"/>
        </w:rPr>
        <w:t>е</w:t>
      </w:r>
      <w:r>
        <w:rPr>
          <w:rStyle w:val="FontStyle16"/>
          <w:b w:val="0"/>
          <w:bCs/>
          <w:sz w:val="24"/>
        </w:rPr>
        <w:t>обходимы для изучения следующих дисциплин:</w:t>
      </w:r>
    </w:p>
    <w:p w:rsidR="00463CAA" w:rsidRDefault="00463CAA" w:rsidP="00DC0FA3">
      <w:pPr>
        <w:pStyle w:val="af6"/>
        <w:numPr>
          <w:ilvl w:val="0"/>
          <w:numId w:val="45"/>
        </w:numPr>
        <w:spacing w:line="240" w:lineRule="auto"/>
        <w:ind w:left="0" w:firstLine="567"/>
        <w:rPr>
          <w:bCs/>
          <w:lang w:val="ru-RU"/>
        </w:rPr>
      </w:pPr>
      <w:r>
        <w:rPr>
          <w:bCs/>
          <w:lang w:val="ru-RU"/>
        </w:rPr>
        <w:t xml:space="preserve">  «Алгоритмы и теория сложности» – при изучении этой дисциплины понадобится умение решать </w:t>
      </w:r>
      <w:r>
        <w:rPr>
          <w:bCs/>
        </w:rPr>
        <w:t>NP</w:t>
      </w:r>
      <w:r w:rsidRPr="00BB5A07">
        <w:rPr>
          <w:bCs/>
          <w:lang w:val="ru-RU"/>
        </w:rPr>
        <w:t>-</w:t>
      </w:r>
      <w:r>
        <w:rPr>
          <w:bCs/>
          <w:lang w:val="ru-RU"/>
        </w:rPr>
        <w:t>полные задачи алгоритмом с возвратом. Начальные представления о вычислительной сложности алгоритмов и классификации задач по степени сложности б</w:t>
      </w:r>
      <w:r>
        <w:rPr>
          <w:bCs/>
          <w:lang w:val="ru-RU"/>
        </w:rPr>
        <w:t>у</w:t>
      </w:r>
      <w:r>
        <w:rPr>
          <w:bCs/>
          <w:lang w:val="ru-RU"/>
        </w:rPr>
        <w:t>дут расширены и углублены;</w:t>
      </w:r>
    </w:p>
    <w:p w:rsidR="00463CAA" w:rsidRPr="00AA71E3" w:rsidRDefault="00463CAA" w:rsidP="00DC0FA3">
      <w:pPr>
        <w:pStyle w:val="af6"/>
        <w:numPr>
          <w:ilvl w:val="0"/>
          <w:numId w:val="45"/>
        </w:numPr>
        <w:spacing w:line="240" w:lineRule="auto"/>
        <w:ind w:left="0" w:firstLine="567"/>
        <w:rPr>
          <w:bCs/>
          <w:lang w:val="ru-RU"/>
        </w:rPr>
      </w:pPr>
      <w:r>
        <w:rPr>
          <w:bCs/>
          <w:lang w:val="ru-RU"/>
        </w:rPr>
        <w:t xml:space="preserve"> «Логическое программирование» - умение работать с графами и проводить лог</w:t>
      </w:r>
      <w:r>
        <w:rPr>
          <w:bCs/>
          <w:lang w:val="ru-RU"/>
        </w:rPr>
        <w:t>и</w:t>
      </w:r>
      <w:r>
        <w:rPr>
          <w:bCs/>
          <w:lang w:val="ru-RU"/>
        </w:rPr>
        <w:t>ческий вывод с помощью алгоритма с возвратом.</w:t>
      </w:r>
    </w:p>
    <w:p w:rsidR="00463CAA" w:rsidRPr="005304DF" w:rsidRDefault="00463CAA" w:rsidP="00DC0FA3">
      <w:pPr>
        <w:outlineLvl w:val="0"/>
        <w:rPr>
          <w:bCs/>
        </w:rPr>
      </w:pPr>
      <w:r>
        <w:rPr>
          <w:rStyle w:val="FontStyle16"/>
          <w:b w:val="0"/>
          <w:bCs/>
          <w:sz w:val="24"/>
        </w:rPr>
        <w:t xml:space="preserve"> </w:t>
      </w:r>
      <w:r>
        <w:rPr>
          <w:bCs/>
        </w:rPr>
        <w:t xml:space="preserve">Умения и владения, полученные при изучении дисциплины </w:t>
      </w:r>
      <w:r>
        <w:rPr>
          <w:rStyle w:val="FontStyle16"/>
          <w:b w:val="0"/>
          <w:bCs/>
          <w:sz w:val="24"/>
        </w:rPr>
        <w:t>«Алгоритмы на сетях и графах»</w:t>
      </w:r>
      <w:r>
        <w:rPr>
          <w:bCs/>
        </w:rPr>
        <w:t>, позволят обучающимся использовать сетевые модели и грамотно делать матем</w:t>
      </w:r>
      <w:r>
        <w:rPr>
          <w:bCs/>
        </w:rPr>
        <w:t>а</w:t>
      </w:r>
      <w:r>
        <w:rPr>
          <w:bCs/>
        </w:rPr>
        <w:t xml:space="preserve">тическую постановку при выполнении </w:t>
      </w:r>
      <w:r>
        <w:rPr>
          <w:rStyle w:val="FontStyle16"/>
          <w:b w:val="0"/>
          <w:bCs/>
          <w:sz w:val="24"/>
        </w:rPr>
        <w:t>выпускной квалификационной работы в её алг</w:t>
      </w:r>
      <w:r>
        <w:rPr>
          <w:rStyle w:val="FontStyle16"/>
          <w:b w:val="0"/>
          <w:bCs/>
          <w:sz w:val="24"/>
        </w:rPr>
        <w:t>о</w:t>
      </w:r>
      <w:r>
        <w:rPr>
          <w:rStyle w:val="FontStyle16"/>
          <w:b w:val="0"/>
          <w:bCs/>
          <w:sz w:val="24"/>
        </w:rPr>
        <w:t>ритмической части.</w:t>
      </w:r>
    </w:p>
    <w:p w:rsidR="00463CAA" w:rsidRPr="009455AB" w:rsidRDefault="00463CAA" w:rsidP="009455AB">
      <w:pPr>
        <w:rPr>
          <w:bCs/>
        </w:rPr>
      </w:pPr>
    </w:p>
    <w:p w:rsidR="00463CAA" w:rsidRPr="00C17915" w:rsidRDefault="00463CAA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C17915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463CAA" w:rsidRDefault="00463CAA" w:rsidP="00C5451F">
      <w:pPr>
        <w:tabs>
          <w:tab w:val="left" w:pos="851"/>
        </w:tabs>
        <w:rPr>
          <w:rStyle w:val="FontStyle16"/>
          <w:b w:val="0"/>
          <w:bCs/>
          <w:sz w:val="24"/>
        </w:rPr>
      </w:pPr>
      <w:r w:rsidRPr="00C17915">
        <w:rPr>
          <w:rStyle w:val="FontStyle16"/>
          <w:b w:val="0"/>
          <w:bCs/>
          <w:sz w:val="24"/>
        </w:rPr>
        <w:t xml:space="preserve">В результате освоения дисциплины (модуля)  </w:t>
      </w:r>
      <w:r w:rsidRPr="002C5D0B">
        <w:rPr>
          <w:bCs/>
        </w:rPr>
        <w:t>«</w:t>
      </w:r>
      <w:r>
        <w:rPr>
          <w:bCs/>
        </w:rPr>
        <w:t>Логическое программирование</w:t>
      </w:r>
      <w:r w:rsidRPr="002C5D0B">
        <w:rPr>
          <w:bCs/>
        </w:rPr>
        <w:t xml:space="preserve">» </w:t>
      </w:r>
      <w:r w:rsidRPr="00C17915">
        <w:rPr>
          <w:rStyle w:val="FontStyle16"/>
          <w:b w:val="0"/>
          <w:bCs/>
          <w:sz w:val="24"/>
        </w:rPr>
        <w:t>об</w:t>
      </w:r>
      <w:r w:rsidRPr="00C17915">
        <w:rPr>
          <w:rStyle w:val="FontStyle16"/>
          <w:b w:val="0"/>
          <w:bCs/>
          <w:sz w:val="24"/>
        </w:rPr>
        <w:t>у</w:t>
      </w:r>
      <w:r w:rsidRPr="00C17915">
        <w:rPr>
          <w:rStyle w:val="FontStyle16"/>
          <w:b w:val="0"/>
          <w:bCs/>
          <w:sz w:val="24"/>
        </w:rPr>
        <w:t>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545"/>
        <w:gridCol w:w="7970"/>
      </w:tblGrid>
      <w:tr w:rsidR="00463CAA" w:rsidRPr="00C640B4" w:rsidTr="009D1A35">
        <w:trPr>
          <w:trHeight w:val="611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63CAA" w:rsidRPr="009323CC" w:rsidRDefault="00463CAA" w:rsidP="00221ED0">
            <w:pPr>
              <w:ind w:firstLine="0"/>
              <w:jc w:val="center"/>
            </w:pPr>
            <w:r w:rsidRPr="009323CC">
              <w:t xml:space="preserve">Структурный </w:t>
            </w:r>
            <w:r w:rsidRPr="009323CC">
              <w:br/>
              <w:t xml:space="preserve">элемент </w:t>
            </w:r>
            <w:r w:rsidRPr="009323CC">
              <w:br/>
              <w:t>компетенции</w:t>
            </w:r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63CAA" w:rsidRPr="009323CC" w:rsidRDefault="00463CAA" w:rsidP="00221ED0">
            <w:pPr>
              <w:ind w:firstLine="0"/>
              <w:jc w:val="center"/>
            </w:pPr>
            <w:r w:rsidRPr="009323CC">
              <w:rPr>
                <w:bCs/>
              </w:rPr>
              <w:t xml:space="preserve">Планируемые результаты обучения </w:t>
            </w:r>
          </w:p>
        </w:tc>
      </w:tr>
      <w:tr w:rsidR="00463CAA" w:rsidRPr="00C640B4" w:rsidTr="00221ED0">
        <w:trPr>
          <w:trHeight w:val="611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63CAA" w:rsidRPr="00C640B4" w:rsidRDefault="00463CAA" w:rsidP="00AB67A4">
            <w:pPr>
              <w:ind w:firstLine="0"/>
              <w:jc w:val="left"/>
              <w:rPr>
                <w:bCs/>
                <w:highlight w:val="yellow"/>
              </w:rPr>
            </w:pPr>
            <w:r>
              <w:rPr>
                <w:b/>
              </w:rPr>
              <w:t>ПК-2</w:t>
            </w:r>
            <w:r w:rsidRPr="00713CED">
              <w:rPr>
                <w:b/>
              </w:rPr>
              <w:t xml:space="preserve"> </w:t>
            </w:r>
            <w:r>
              <w:rPr>
                <w:b/>
              </w:rPr>
              <w:t>С</w:t>
            </w:r>
            <w:r w:rsidRPr="00AB67A4">
              <w:rPr>
                <w:b/>
              </w:rPr>
              <w:t>пособностью разрабатывать компоненты аппаратно-программных компле</w:t>
            </w:r>
            <w:r w:rsidRPr="00AB67A4">
              <w:rPr>
                <w:b/>
              </w:rPr>
              <w:t>к</w:t>
            </w:r>
            <w:r w:rsidRPr="00AB67A4">
              <w:rPr>
                <w:b/>
              </w:rPr>
              <w:t>сов и баз данных, используя современные инструментальные средства и технологии программирования</w:t>
            </w:r>
          </w:p>
        </w:tc>
      </w:tr>
      <w:tr w:rsidR="00463CAA" w:rsidRPr="009323CC" w:rsidTr="009D1A35">
        <w:trPr>
          <w:trHeight w:val="50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3CAA" w:rsidRPr="009323CC" w:rsidRDefault="00463CAA" w:rsidP="00221ED0">
            <w:pPr>
              <w:ind w:firstLine="0"/>
              <w:jc w:val="left"/>
            </w:pPr>
            <w:r w:rsidRPr="009323CC">
              <w:t>Знать</w:t>
            </w:r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3CAA" w:rsidRPr="00FA7383" w:rsidRDefault="00463CAA" w:rsidP="00FA7383">
            <w:pPr>
              <w:pStyle w:val="af3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FA7383">
              <w:rPr>
                <w:sz w:val="24"/>
                <w:szCs w:val="24"/>
              </w:rPr>
              <w:t>основные понятия теории графов;</w:t>
            </w:r>
          </w:p>
          <w:p w:rsidR="00463CAA" w:rsidRPr="00FA7383" w:rsidRDefault="00463CAA" w:rsidP="00FA7383">
            <w:pPr>
              <w:pStyle w:val="af3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FA7383">
              <w:rPr>
                <w:sz w:val="24"/>
                <w:szCs w:val="24"/>
              </w:rPr>
              <w:t>основные алгоритмы на сетях и графах;</w:t>
            </w:r>
          </w:p>
          <w:p w:rsidR="00463CAA" w:rsidRPr="00A6474A" w:rsidRDefault="00463CAA" w:rsidP="00FA7383">
            <w:pPr>
              <w:pStyle w:val="af3"/>
              <w:tabs>
                <w:tab w:val="left" w:pos="851"/>
              </w:tabs>
              <w:ind w:firstLine="0"/>
              <w:rPr>
                <w:bCs/>
              </w:rPr>
            </w:pPr>
            <w:r w:rsidRPr="00FA7383">
              <w:rPr>
                <w:sz w:val="24"/>
                <w:szCs w:val="24"/>
              </w:rPr>
              <w:t>классификацию задач по степени сложности.</w:t>
            </w:r>
          </w:p>
        </w:tc>
      </w:tr>
      <w:tr w:rsidR="00463CAA" w:rsidRPr="009323CC" w:rsidTr="009D1A35">
        <w:trPr>
          <w:trHeight w:val="50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3CAA" w:rsidRPr="009323CC" w:rsidRDefault="00463CAA" w:rsidP="00221ED0">
            <w:pPr>
              <w:ind w:firstLine="0"/>
              <w:jc w:val="left"/>
            </w:pPr>
            <w:r w:rsidRPr="009323CC">
              <w:t>Уметь</w:t>
            </w:r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3CAA" w:rsidRPr="0088611E" w:rsidRDefault="00463CAA" w:rsidP="0088611E">
            <w:pPr>
              <w:pStyle w:val="af3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88611E">
              <w:rPr>
                <w:sz w:val="24"/>
                <w:szCs w:val="24"/>
              </w:rPr>
              <w:t>делать сетевые постановки модельных задач;</w:t>
            </w:r>
          </w:p>
          <w:p w:rsidR="00463CAA" w:rsidRPr="0088611E" w:rsidRDefault="00463CAA" w:rsidP="0088611E">
            <w:pPr>
              <w:pStyle w:val="af3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88611E">
              <w:rPr>
                <w:sz w:val="24"/>
                <w:szCs w:val="24"/>
              </w:rPr>
              <w:t>использовать и программировать основные алгоритмы на сетях и графах;</w:t>
            </w:r>
          </w:p>
          <w:p w:rsidR="00463CAA" w:rsidRPr="00A6474A" w:rsidRDefault="00463CAA" w:rsidP="0088611E">
            <w:pPr>
              <w:pStyle w:val="af3"/>
              <w:tabs>
                <w:tab w:val="left" w:pos="851"/>
              </w:tabs>
              <w:ind w:firstLine="0"/>
              <w:rPr>
                <w:bCs/>
              </w:rPr>
            </w:pPr>
            <w:r w:rsidRPr="0088611E">
              <w:rPr>
                <w:sz w:val="24"/>
                <w:szCs w:val="24"/>
              </w:rPr>
              <w:t>решать NP-полные задачи небольшой размерности алгоритмом с возвра-том.</w:t>
            </w:r>
          </w:p>
        </w:tc>
      </w:tr>
      <w:tr w:rsidR="00463CAA" w:rsidRPr="00C640B4" w:rsidTr="009D1A35">
        <w:trPr>
          <w:trHeight w:val="50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3CAA" w:rsidRPr="009323CC" w:rsidRDefault="00463CAA" w:rsidP="00221ED0">
            <w:pPr>
              <w:ind w:firstLine="0"/>
              <w:jc w:val="left"/>
            </w:pPr>
            <w:r w:rsidRPr="009323CC">
              <w:t>Владеть</w:t>
            </w:r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3CAA" w:rsidRPr="002C47F7" w:rsidRDefault="00463CAA" w:rsidP="000E1ADF">
            <w:pPr>
              <w:ind w:firstLine="0"/>
              <w:jc w:val="left"/>
            </w:pPr>
            <w:r w:rsidRPr="0088611E">
              <w:t>навыками сетевых постановок для практических задач.</w:t>
            </w:r>
          </w:p>
        </w:tc>
      </w:tr>
    </w:tbl>
    <w:p w:rsidR="00463CAA" w:rsidRDefault="00463CAA" w:rsidP="00C5451F">
      <w:pPr>
        <w:tabs>
          <w:tab w:val="left" w:pos="851"/>
        </w:tabs>
        <w:rPr>
          <w:rStyle w:val="FontStyle16"/>
          <w:b w:val="0"/>
          <w:bCs/>
          <w:sz w:val="24"/>
        </w:rPr>
        <w:sectPr w:rsidR="00463CAA" w:rsidSect="00481474">
          <w:footerReference w:type="even" r:id="rId10"/>
          <w:footerReference w:type="default" r:id="rId11"/>
          <w:pgSz w:w="11907" w:h="16840" w:code="9"/>
          <w:pgMar w:top="567" w:right="851" w:bottom="567" w:left="1701" w:header="720" w:footer="720" w:gutter="0"/>
          <w:cols w:space="720"/>
          <w:noEndnote/>
          <w:titlePg/>
          <w:docGrid w:linePitch="326"/>
        </w:sectPr>
      </w:pPr>
    </w:p>
    <w:p w:rsidR="00463CAA" w:rsidRPr="00C17915" w:rsidRDefault="00463CAA" w:rsidP="00D21C33">
      <w:pPr>
        <w:pStyle w:val="1"/>
        <w:rPr>
          <w:rStyle w:val="FontStyle18"/>
          <w:b/>
          <w:bCs/>
          <w:i/>
          <w:color w:val="C00000"/>
          <w:sz w:val="24"/>
          <w:szCs w:val="24"/>
        </w:rPr>
      </w:pPr>
      <w:r w:rsidRPr="00C17915">
        <w:rPr>
          <w:rStyle w:val="FontStyle18"/>
          <w:b/>
          <w:bCs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463CAA" w:rsidRDefault="00463CAA" w:rsidP="002A720F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C17915">
        <w:rPr>
          <w:rStyle w:val="FontStyle18"/>
          <w:b w:val="0"/>
          <w:bCs/>
          <w:sz w:val="24"/>
        </w:rPr>
        <w:t>Общая трудоемкость дисциплины составля</w:t>
      </w:r>
      <w:r>
        <w:rPr>
          <w:rStyle w:val="FontStyle18"/>
          <w:b w:val="0"/>
          <w:bCs/>
          <w:sz w:val="24"/>
        </w:rPr>
        <w:t xml:space="preserve">ет 3 зачетных </w:t>
      </w:r>
      <w:r w:rsidRPr="00C17915">
        <w:rPr>
          <w:rStyle w:val="FontStyle18"/>
          <w:b w:val="0"/>
          <w:bCs/>
          <w:sz w:val="24"/>
        </w:rPr>
        <w:t xml:space="preserve">единиц </w:t>
      </w:r>
      <w:r>
        <w:rPr>
          <w:rStyle w:val="FontStyle18"/>
          <w:b w:val="0"/>
          <w:bCs/>
          <w:sz w:val="24"/>
        </w:rPr>
        <w:t>108</w:t>
      </w:r>
      <w:r w:rsidRPr="00C17915">
        <w:rPr>
          <w:rStyle w:val="FontStyle18"/>
          <w:b w:val="0"/>
          <w:bCs/>
          <w:sz w:val="24"/>
        </w:rPr>
        <w:t xml:space="preserve"> </w:t>
      </w:r>
      <w:r w:rsidRPr="00AB3CEE">
        <w:rPr>
          <w:rStyle w:val="FontStyle18"/>
          <w:b w:val="0"/>
          <w:bCs/>
          <w:sz w:val="24"/>
        </w:rPr>
        <w:t>акад.</w:t>
      </w:r>
      <w:r>
        <w:rPr>
          <w:rStyle w:val="FontStyle18"/>
          <w:b w:val="0"/>
          <w:bCs/>
          <w:sz w:val="24"/>
        </w:rPr>
        <w:t xml:space="preserve"> </w:t>
      </w:r>
      <w:r w:rsidRPr="00C17915">
        <w:rPr>
          <w:rStyle w:val="FontStyle18"/>
          <w:b w:val="0"/>
          <w:bCs/>
          <w:sz w:val="24"/>
        </w:rPr>
        <w:t>часов</w:t>
      </w:r>
      <w:r>
        <w:rPr>
          <w:rStyle w:val="FontStyle18"/>
          <w:b w:val="0"/>
          <w:bCs/>
          <w:sz w:val="24"/>
        </w:rPr>
        <w:t>, в том числе</w:t>
      </w:r>
      <w:r w:rsidRPr="00C17915">
        <w:rPr>
          <w:rStyle w:val="FontStyle18"/>
          <w:b w:val="0"/>
          <w:bCs/>
          <w:sz w:val="24"/>
        </w:rPr>
        <w:t>:</w:t>
      </w:r>
    </w:p>
    <w:p w:rsidR="00463CAA" w:rsidRPr="00AB3CEE" w:rsidRDefault="00463CAA" w:rsidP="00EF48C1">
      <w:pPr>
        <w:tabs>
          <w:tab w:val="left" w:pos="851"/>
        </w:tabs>
        <w:rPr>
          <w:rStyle w:val="FontStyle18"/>
          <w:b w:val="0"/>
          <w:bCs/>
          <w:sz w:val="24"/>
        </w:rPr>
      </w:pPr>
      <w:r>
        <w:rPr>
          <w:rStyle w:val="FontStyle18"/>
          <w:b w:val="0"/>
          <w:bCs/>
          <w:sz w:val="24"/>
        </w:rPr>
        <w:t>–</w:t>
      </w:r>
      <w:r>
        <w:rPr>
          <w:rStyle w:val="FontStyle18"/>
          <w:b w:val="0"/>
          <w:bCs/>
          <w:sz w:val="24"/>
        </w:rPr>
        <w:tab/>
        <w:t>контактная работа – 9,7</w:t>
      </w:r>
      <w:r w:rsidRPr="00AB3CEE">
        <w:rPr>
          <w:rStyle w:val="FontStyle18"/>
          <w:b w:val="0"/>
          <w:bCs/>
          <w:sz w:val="24"/>
        </w:rPr>
        <w:t xml:space="preserve"> акад. часов:</w:t>
      </w:r>
    </w:p>
    <w:p w:rsidR="00463CAA" w:rsidRPr="00AB3CEE" w:rsidRDefault="00463CAA" w:rsidP="003267AD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</w:rPr>
      </w:pPr>
      <w:r w:rsidRPr="00AB3CEE">
        <w:rPr>
          <w:rStyle w:val="FontStyle18"/>
          <w:b w:val="0"/>
          <w:bCs/>
          <w:sz w:val="24"/>
        </w:rPr>
        <w:tab/>
      </w:r>
      <w:r>
        <w:rPr>
          <w:rStyle w:val="FontStyle18"/>
          <w:b w:val="0"/>
          <w:bCs/>
          <w:sz w:val="24"/>
        </w:rPr>
        <w:t>–</w:t>
      </w:r>
      <w:r>
        <w:rPr>
          <w:rStyle w:val="FontStyle18"/>
          <w:b w:val="0"/>
          <w:bCs/>
          <w:sz w:val="24"/>
        </w:rPr>
        <w:tab/>
        <w:t>аудиторная – 8</w:t>
      </w:r>
      <w:r w:rsidRPr="00AB3CEE">
        <w:rPr>
          <w:rStyle w:val="FontStyle18"/>
          <w:b w:val="0"/>
          <w:bCs/>
          <w:sz w:val="24"/>
        </w:rPr>
        <w:t xml:space="preserve"> акад. часов;</w:t>
      </w:r>
      <w:r>
        <w:rPr>
          <w:rStyle w:val="FontStyle18"/>
          <w:b w:val="0"/>
          <w:bCs/>
          <w:sz w:val="24"/>
        </w:rPr>
        <w:t xml:space="preserve">   4 4</w:t>
      </w:r>
    </w:p>
    <w:p w:rsidR="00463CAA" w:rsidRPr="00AB3CEE" w:rsidRDefault="00463CAA" w:rsidP="003267AD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</w:rPr>
      </w:pPr>
      <w:r>
        <w:rPr>
          <w:rStyle w:val="FontStyle18"/>
          <w:b w:val="0"/>
          <w:bCs/>
          <w:sz w:val="24"/>
        </w:rPr>
        <w:tab/>
        <w:t>–</w:t>
      </w:r>
      <w:r>
        <w:rPr>
          <w:rStyle w:val="FontStyle18"/>
          <w:b w:val="0"/>
          <w:bCs/>
          <w:sz w:val="24"/>
        </w:rPr>
        <w:tab/>
        <w:t>внеаудиторная – 1,7</w:t>
      </w:r>
      <w:r w:rsidRPr="00AB3CEE">
        <w:rPr>
          <w:rStyle w:val="FontStyle18"/>
          <w:b w:val="0"/>
          <w:bCs/>
          <w:sz w:val="24"/>
        </w:rPr>
        <w:t xml:space="preserve"> акад. часов </w:t>
      </w:r>
    </w:p>
    <w:p w:rsidR="00463CAA" w:rsidRDefault="00463CAA" w:rsidP="003267AD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</w:rPr>
      </w:pPr>
      <w:r w:rsidRPr="00AB3CEE">
        <w:rPr>
          <w:rStyle w:val="FontStyle18"/>
          <w:b w:val="0"/>
          <w:bCs/>
          <w:sz w:val="24"/>
        </w:rPr>
        <w:t>–</w:t>
      </w:r>
      <w:r w:rsidRPr="00AB3CEE">
        <w:rPr>
          <w:rStyle w:val="FontStyle18"/>
          <w:b w:val="0"/>
          <w:bCs/>
          <w:sz w:val="24"/>
        </w:rPr>
        <w:tab/>
        <w:t xml:space="preserve">самостоятельная работа – </w:t>
      </w:r>
      <w:r>
        <w:rPr>
          <w:rStyle w:val="FontStyle18"/>
          <w:b w:val="0"/>
          <w:bCs/>
          <w:sz w:val="24"/>
        </w:rPr>
        <w:t>94,4</w:t>
      </w:r>
      <w:r w:rsidRPr="00AB3CEE">
        <w:rPr>
          <w:rStyle w:val="FontStyle18"/>
          <w:b w:val="0"/>
          <w:bCs/>
          <w:sz w:val="24"/>
        </w:rPr>
        <w:t xml:space="preserve"> акад. часов</w:t>
      </w:r>
      <w:r w:rsidRPr="00C17915">
        <w:rPr>
          <w:rStyle w:val="FontStyle18"/>
          <w:b w:val="0"/>
          <w:bCs/>
          <w:sz w:val="24"/>
        </w:rPr>
        <w:t>;</w:t>
      </w:r>
    </w:p>
    <w:p w:rsidR="00463CAA" w:rsidRDefault="00463CAA" w:rsidP="003267AD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</w:rPr>
      </w:pPr>
      <w:r>
        <w:rPr>
          <w:rStyle w:val="FontStyle18"/>
          <w:b w:val="0"/>
          <w:bCs/>
          <w:sz w:val="24"/>
        </w:rPr>
        <w:t>– подготовка к зачёту – 3,9 акад. часа</w:t>
      </w:r>
    </w:p>
    <w:p w:rsidR="00463CAA" w:rsidRPr="00C17915" w:rsidRDefault="00463CAA" w:rsidP="002A720F">
      <w:pPr>
        <w:tabs>
          <w:tab w:val="left" w:pos="851"/>
        </w:tabs>
        <w:rPr>
          <w:rStyle w:val="FontStyle18"/>
          <w:b w:val="0"/>
          <w:bCs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07"/>
        <w:gridCol w:w="496"/>
        <w:gridCol w:w="1026"/>
        <w:gridCol w:w="906"/>
        <w:gridCol w:w="612"/>
        <w:gridCol w:w="960"/>
        <w:gridCol w:w="3306"/>
        <w:gridCol w:w="2987"/>
        <w:gridCol w:w="1086"/>
      </w:tblGrid>
      <w:tr w:rsidR="00463CAA" w:rsidRPr="00C17915" w:rsidTr="00812041">
        <w:trPr>
          <w:cantSplit/>
          <w:trHeight w:val="1156"/>
          <w:tblHeader/>
        </w:trPr>
        <w:tc>
          <w:tcPr>
            <w:tcW w:w="1396" w:type="pct"/>
            <w:vMerge w:val="restart"/>
            <w:vAlign w:val="center"/>
          </w:tcPr>
          <w:p w:rsidR="00463CAA" w:rsidRPr="00C17915" w:rsidRDefault="00463CAA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C17915">
              <w:rPr>
                <w:rStyle w:val="FontStyle31"/>
                <w:rFonts w:ascii="Times New Roman" w:hAnsi="Times New Roman" w:cs="Georgia"/>
                <w:sz w:val="24"/>
              </w:rPr>
              <w:t>Раздел/ тема</w:t>
            </w:r>
          </w:p>
          <w:p w:rsidR="00463CAA" w:rsidRPr="00C17915" w:rsidRDefault="00463CAA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C17915">
              <w:rPr>
                <w:rStyle w:val="FontStyle31"/>
                <w:rFonts w:ascii="Times New Roman" w:hAnsi="Times New Roman" w:cs="Georgia"/>
                <w:sz w:val="24"/>
              </w:rPr>
              <w:t>Дисциплины</w:t>
            </w:r>
          </w:p>
        </w:tc>
        <w:tc>
          <w:tcPr>
            <w:tcW w:w="157" w:type="pct"/>
            <w:vMerge w:val="restart"/>
            <w:textDirection w:val="btLr"/>
            <w:vAlign w:val="center"/>
          </w:tcPr>
          <w:p w:rsidR="00463CAA" w:rsidRPr="00C17915" w:rsidRDefault="00463CAA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iCs/>
                <w:sz w:val="24"/>
              </w:rPr>
            </w:pPr>
            <w:r>
              <w:rPr>
                <w:rStyle w:val="FontStyle25"/>
                <w:i w:val="0"/>
                <w:iCs/>
                <w:sz w:val="24"/>
              </w:rPr>
              <w:t>Курс</w:t>
            </w:r>
          </w:p>
        </w:tc>
        <w:tc>
          <w:tcPr>
            <w:tcW w:w="806" w:type="pct"/>
            <w:gridSpan w:val="3"/>
            <w:vAlign w:val="center"/>
          </w:tcPr>
          <w:p w:rsidR="00463CAA" w:rsidRPr="005E7F37" w:rsidRDefault="00463CAA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  <w:highlight w:val="yellow"/>
              </w:rPr>
            </w:pPr>
            <w:r w:rsidRPr="00B3213B">
              <w:rPr>
                <w:rStyle w:val="FontStyle31"/>
                <w:rFonts w:ascii="Times New Roman" w:hAnsi="Times New Roman" w:cs="Georgia"/>
                <w:sz w:val="24"/>
              </w:rPr>
              <w:t xml:space="preserve">Аудиторная </w:t>
            </w:r>
            <w:r w:rsidRPr="00B3213B">
              <w:rPr>
                <w:rStyle w:val="FontStyle31"/>
                <w:rFonts w:ascii="Times New Roman" w:hAnsi="Times New Roman" w:cs="Georgia"/>
                <w:sz w:val="24"/>
              </w:rPr>
              <w:br/>
              <w:t xml:space="preserve">контактная работа </w:t>
            </w:r>
            <w:r w:rsidRPr="00B3213B">
              <w:rPr>
                <w:rStyle w:val="FontStyle31"/>
                <w:rFonts w:ascii="Times New Roman" w:hAnsi="Times New Roman" w:cs="Georgia"/>
                <w:sz w:val="24"/>
              </w:rPr>
              <w:br/>
              <w:t>(в акад. часах)</w:t>
            </w:r>
          </w:p>
        </w:tc>
        <w:tc>
          <w:tcPr>
            <w:tcW w:w="304" w:type="pct"/>
            <w:vMerge w:val="restart"/>
            <w:textDirection w:val="btLr"/>
            <w:vAlign w:val="center"/>
          </w:tcPr>
          <w:p w:rsidR="00463CAA" w:rsidRPr="00C45CAB" w:rsidRDefault="00463CAA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Georgia"/>
                <w:sz w:val="24"/>
                <w:highlight w:val="yellow"/>
              </w:rPr>
            </w:pPr>
            <w:r w:rsidRPr="00B3213B">
              <w:rPr>
                <w:rStyle w:val="FontStyle20"/>
                <w:rFonts w:ascii="Times New Roman" w:hAnsi="Times New Roman" w:cs="Georgia"/>
                <w:sz w:val="24"/>
              </w:rPr>
              <w:t>Самостоятельная р</w:t>
            </w:r>
            <w:r w:rsidRPr="00B3213B">
              <w:rPr>
                <w:rStyle w:val="FontStyle20"/>
                <w:rFonts w:ascii="Times New Roman" w:hAnsi="Times New Roman" w:cs="Georgia"/>
                <w:sz w:val="24"/>
              </w:rPr>
              <w:t>а</w:t>
            </w:r>
            <w:r w:rsidRPr="00B3213B">
              <w:rPr>
                <w:rStyle w:val="FontStyle20"/>
                <w:rFonts w:ascii="Times New Roman" w:hAnsi="Times New Roman" w:cs="Georgia"/>
                <w:sz w:val="24"/>
              </w:rPr>
              <w:t>бота (в акад. часах)</w:t>
            </w:r>
          </w:p>
        </w:tc>
        <w:tc>
          <w:tcPr>
            <w:tcW w:w="1047" w:type="pct"/>
            <w:vMerge w:val="restart"/>
            <w:vAlign w:val="center"/>
          </w:tcPr>
          <w:p w:rsidR="00463CAA" w:rsidRPr="00C45CAB" w:rsidRDefault="00463CAA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Georgia"/>
                <w:sz w:val="24"/>
                <w:highlight w:val="yellow"/>
              </w:rPr>
            </w:pPr>
            <w:r w:rsidRPr="007256B4">
              <w:rPr>
                <w:rStyle w:val="FontStyle20"/>
                <w:rFonts w:ascii="Times New Roman" w:hAnsi="Times New Roman" w:cs="Georgia"/>
                <w:sz w:val="24"/>
              </w:rPr>
              <w:t xml:space="preserve">Вид самостоятельной </w:t>
            </w:r>
            <w:r w:rsidRPr="007256B4">
              <w:rPr>
                <w:rStyle w:val="FontStyle20"/>
                <w:rFonts w:ascii="Times New Roman" w:hAnsi="Times New Roman" w:cs="Georgia"/>
                <w:sz w:val="24"/>
              </w:rPr>
              <w:br/>
              <w:t>работы</w:t>
            </w:r>
          </w:p>
        </w:tc>
        <w:tc>
          <w:tcPr>
            <w:tcW w:w="946" w:type="pct"/>
            <w:vMerge w:val="restart"/>
            <w:vAlign w:val="center"/>
          </w:tcPr>
          <w:p w:rsidR="00463CAA" w:rsidRPr="00C17915" w:rsidRDefault="00463CAA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sz w:val="24"/>
              </w:rPr>
            </w:pPr>
            <w:r w:rsidRPr="007256B4">
              <w:rPr>
                <w:rStyle w:val="FontStyle31"/>
                <w:rFonts w:ascii="Times New Roman" w:hAnsi="Times New Roman" w:cs="Georgia"/>
                <w:sz w:val="24"/>
              </w:rPr>
              <w:t xml:space="preserve">Форма текущего контроля успеваемости и </w:t>
            </w:r>
            <w:r w:rsidRPr="007256B4">
              <w:rPr>
                <w:rStyle w:val="FontStyle31"/>
                <w:rFonts w:ascii="Times New Roman" w:hAnsi="Times New Roman" w:cs="Georgia"/>
                <w:sz w:val="24"/>
              </w:rPr>
              <w:br/>
              <w:t>промежуточной аттестации</w:t>
            </w:r>
          </w:p>
        </w:tc>
        <w:tc>
          <w:tcPr>
            <w:tcW w:w="344" w:type="pct"/>
            <w:vMerge w:val="restart"/>
            <w:textDirection w:val="btLr"/>
            <w:vAlign w:val="center"/>
          </w:tcPr>
          <w:p w:rsidR="00463CAA" w:rsidRPr="00C17915" w:rsidRDefault="00463CAA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C17915">
              <w:rPr>
                <w:rStyle w:val="FontStyle31"/>
                <w:rFonts w:cs="Georgia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rFonts w:cs="Georgia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rFonts w:cs="Georgia"/>
                <w:sz w:val="22"/>
                <w:szCs w:val="22"/>
              </w:rPr>
              <w:br/>
            </w:r>
            <w:r w:rsidRPr="00C17915">
              <w:rPr>
                <w:rStyle w:val="FontStyle31"/>
                <w:rFonts w:cs="Georgia"/>
                <w:sz w:val="22"/>
                <w:szCs w:val="22"/>
              </w:rPr>
              <w:t>компетенции</w:t>
            </w:r>
          </w:p>
        </w:tc>
      </w:tr>
      <w:tr w:rsidR="00463CAA" w:rsidRPr="00C17915" w:rsidTr="00812041">
        <w:trPr>
          <w:cantSplit/>
          <w:trHeight w:val="1134"/>
          <w:tblHeader/>
        </w:trPr>
        <w:tc>
          <w:tcPr>
            <w:tcW w:w="1396" w:type="pct"/>
            <w:vMerge/>
          </w:tcPr>
          <w:p w:rsidR="00463CAA" w:rsidRPr="00C17915" w:rsidRDefault="00463CAA" w:rsidP="00624F44">
            <w:pPr>
              <w:pStyle w:val="Style14"/>
              <w:widowControl/>
              <w:jc w:val="center"/>
            </w:pPr>
          </w:p>
        </w:tc>
        <w:tc>
          <w:tcPr>
            <w:tcW w:w="157" w:type="pct"/>
            <w:vMerge/>
          </w:tcPr>
          <w:p w:rsidR="00463CAA" w:rsidRPr="00C17915" w:rsidRDefault="00463CAA" w:rsidP="00624F44">
            <w:pPr>
              <w:pStyle w:val="Style14"/>
              <w:widowControl/>
              <w:jc w:val="center"/>
            </w:pPr>
          </w:p>
        </w:tc>
        <w:tc>
          <w:tcPr>
            <w:tcW w:w="325" w:type="pct"/>
            <w:textDirection w:val="btLr"/>
            <w:vAlign w:val="center"/>
          </w:tcPr>
          <w:p w:rsidR="00463CAA" w:rsidRPr="00C17915" w:rsidRDefault="00463CAA" w:rsidP="00066036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87" w:type="pct"/>
            <w:textDirection w:val="btLr"/>
            <w:vAlign w:val="center"/>
          </w:tcPr>
          <w:p w:rsidR="00463CAA" w:rsidRPr="00C17915" w:rsidRDefault="00463CAA" w:rsidP="00B01B6B">
            <w:pPr>
              <w:pStyle w:val="Style14"/>
              <w:widowControl/>
              <w:ind w:firstLine="0"/>
              <w:jc w:val="center"/>
            </w:pPr>
            <w:r w:rsidRPr="00C17915">
              <w:t>лаборат.</w:t>
            </w:r>
          </w:p>
          <w:p w:rsidR="00463CAA" w:rsidRPr="00C17915" w:rsidRDefault="00463CAA" w:rsidP="00B01B6B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194" w:type="pct"/>
            <w:textDirection w:val="btLr"/>
            <w:vAlign w:val="center"/>
          </w:tcPr>
          <w:p w:rsidR="00463CAA" w:rsidRPr="00C17915" w:rsidRDefault="00463CAA" w:rsidP="00B01B6B">
            <w:pPr>
              <w:pStyle w:val="Style14"/>
              <w:widowControl/>
              <w:ind w:firstLine="0"/>
              <w:jc w:val="center"/>
            </w:pPr>
            <w:r w:rsidRPr="00C17915">
              <w:t>практич. занятия</w:t>
            </w:r>
          </w:p>
        </w:tc>
        <w:tc>
          <w:tcPr>
            <w:tcW w:w="304" w:type="pct"/>
            <w:vMerge/>
            <w:textDirection w:val="btLr"/>
          </w:tcPr>
          <w:p w:rsidR="00463CAA" w:rsidRPr="00C45CAB" w:rsidRDefault="00463CAA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47" w:type="pct"/>
            <w:vMerge/>
            <w:textDirection w:val="btLr"/>
          </w:tcPr>
          <w:p w:rsidR="00463CAA" w:rsidRPr="00C45CAB" w:rsidRDefault="00463CAA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46" w:type="pct"/>
            <w:vMerge/>
            <w:textDirection w:val="btLr"/>
            <w:vAlign w:val="center"/>
          </w:tcPr>
          <w:p w:rsidR="00463CAA" w:rsidRPr="00C17915" w:rsidRDefault="00463CAA" w:rsidP="00624F44">
            <w:pPr>
              <w:pStyle w:val="Style14"/>
              <w:widowControl/>
              <w:jc w:val="center"/>
            </w:pPr>
          </w:p>
        </w:tc>
        <w:tc>
          <w:tcPr>
            <w:tcW w:w="344" w:type="pct"/>
            <w:vMerge/>
            <w:textDirection w:val="btLr"/>
          </w:tcPr>
          <w:p w:rsidR="00463CAA" w:rsidRPr="00C17915" w:rsidRDefault="00463CAA" w:rsidP="00624F44">
            <w:pPr>
              <w:pStyle w:val="Style14"/>
              <w:widowControl/>
              <w:jc w:val="center"/>
            </w:pPr>
          </w:p>
        </w:tc>
      </w:tr>
      <w:tr w:rsidR="00463CAA" w:rsidRPr="00C17915" w:rsidTr="00812041">
        <w:trPr>
          <w:trHeight w:val="268"/>
        </w:trPr>
        <w:tc>
          <w:tcPr>
            <w:tcW w:w="1396" w:type="pct"/>
          </w:tcPr>
          <w:p w:rsidR="00463CAA" w:rsidRPr="00C17915" w:rsidRDefault="00463CAA" w:rsidP="00BB74F4">
            <w:pPr>
              <w:pStyle w:val="Style14"/>
              <w:widowControl/>
              <w:tabs>
                <w:tab w:val="left" w:pos="435"/>
              </w:tabs>
              <w:ind w:firstLine="0"/>
              <w:rPr>
                <w:color w:val="C00000"/>
              </w:rPr>
            </w:pPr>
            <w:r w:rsidRPr="00EA563C">
              <w:t xml:space="preserve">1. </w:t>
            </w:r>
            <w:r w:rsidRPr="00771037">
              <w:t>Машинное представление графов</w:t>
            </w:r>
          </w:p>
        </w:tc>
        <w:tc>
          <w:tcPr>
            <w:tcW w:w="157" w:type="pct"/>
          </w:tcPr>
          <w:p w:rsidR="00463CAA" w:rsidRPr="00C101BE" w:rsidRDefault="00463CAA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5" w:type="pct"/>
          </w:tcPr>
          <w:p w:rsidR="00463CAA" w:rsidRPr="00C17915" w:rsidRDefault="00463CAA" w:rsidP="0006603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87" w:type="pct"/>
          </w:tcPr>
          <w:p w:rsidR="00463CAA" w:rsidRPr="00C17915" w:rsidRDefault="00463CAA" w:rsidP="0006603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94" w:type="pct"/>
          </w:tcPr>
          <w:p w:rsidR="00463CAA" w:rsidRPr="00C17915" w:rsidRDefault="00463CAA" w:rsidP="0006603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04" w:type="pct"/>
          </w:tcPr>
          <w:p w:rsidR="00463CAA" w:rsidRPr="00C45CAB" w:rsidRDefault="00463CAA" w:rsidP="00066036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1047" w:type="pct"/>
          </w:tcPr>
          <w:p w:rsidR="00463CAA" w:rsidRPr="00C45CAB" w:rsidRDefault="00463CAA" w:rsidP="00066036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46" w:type="pct"/>
          </w:tcPr>
          <w:p w:rsidR="00463CAA" w:rsidRPr="00C17915" w:rsidRDefault="00463CAA" w:rsidP="00066036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44" w:type="pct"/>
          </w:tcPr>
          <w:p w:rsidR="00463CAA" w:rsidRPr="00C17915" w:rsidRDefault="00463CAA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463CAA" w:rsidRPr="00C17915" w:rsidTr="00812041">
        <w:trPr>
          <w:trHeight w:val="422"/>
        </w:trPr>
        <w:tc>
          <w:tcPr>
            <w:tcW w:w="1396" w:type="pct"/>
          </w:tcPr>
          <w:p w:rsidR="00463CAA" w:rsidRPr="00C17915" w:rsidRDefault="00463CAA" w:rsidP="00A61A9D">
            <w:pPr>
              <w:pStyle w:val="Style14"/>
              <w:widowControl/>
              <w:ind w:firstLine="0"/>
              <w:rPr>
                <w:color w:val="C00000"/>
              </w:rPr>
            </w:pPr>
            <w:r>
              <w:t>1.1</w:t>
            </w:r>
            <w:r w:rsidRPr="00EA563C">
              <w:t xml:space="preserve"> </w:t>
            </w:r>
            <w:r w:rsidRPr="00771037">
              <w:t>Базовые понятия из современной те</w:t>
            </w:r>
            <w:r w:rsidRPr="00771037">
              <w:t>о</w:t>
            </w:r>
            <w:r w:rsidRPr="00771037">
              <w:t>рии графов. Классификация различных типов графов</w:t>
            </w:r>
          </w:p>
        </w:tc>
        <w:tc>
          <w:tcPr>
            <w:tcW w:w="157" w:type="pct"/>
          </w:tcPr>
          <w:p w:rsidR="00463CAA" w:rsidRPr="00C101BE" w:rsidRDefault="00463CAA" w:rsidP="00066036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25" w:type="pct"/>
          </w:tcPr>
          <w:p w:rsidR="00463CAA" w:rsidRPr="00B3213B" w:rsidRDefault="00463CAA" w:rsidP="002D1F0D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87" w:type="pct"/>
          </w:tcPr>
          <w:p w:rsidR="00463CAA" w:rsidRPr="004473F3" w:rsidRDefault="00463CAA" w:rsidP="00066036">
            <w:pPr>
              <w:pStyle w:val="Style14"/>
              <w:widowControl/>
              <w:ind w:firstLine="0"/>
              <w:jc w:val="center"/>
            </w:pPr>
            <w:r>
              <w:t>–</w:t>
            </w:r>
          </w:p>
        </w:tc>
        <w:tc>
          <w:tcPr>
            <w:tcW w:w="194" w:type="pct"/>
          </w:tcPr>
          <w:p w:rsidR="00463CAA" w:rsidRPr="00B3213B" w:rsidRDefault="00463CAA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4" w:type="pct"/>
          </w:tcPr>
          <w:p w:rsidR="00463CAA" w:rsidRPr="00B3213B" w:rsidRDefault="00463CAA" w:rsidP="0010142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  <w:highlight w:val="yellow"/>
              </w:rPr>
            </w:pPr>
            <w:r w:rsidRPr="00EF1927">
              <w:rPr>
                <w:rStyle w:val="FontStyle31"/>
                <w:rFonts w:ascii="Times New Roman" w:hAnsi="Times New Roman" w:cs="Georgia"/>
                <w:sz w:val="24"/>
              </w:rPr>
              <w:t>6</w:t>
            </w:r>
          </w:p>
        </w:tc>
        <w:tc>
          <w:tcPr>
            <w:tcW w:w="1047" w:type="pct"/>
          </w:tcPr>
          <w:p w:rsidR="00463CAA" w:rsidRPr="00A61A9D" w:rsidRDefault="00463CAA" w:rsidP="0074158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  <w:r>
              <w:t xml:space="preserve">1. </w:t>
            </w:r>
            <w:r w:rsidRPr="00F91FA6">
              <w:t>Самостоятельное изучение учебной и научно</w:t>
            </w:r>
            <w:r>
              <w:t>й</w:t>
            </w:r>
            <w:r w:rsidRPr="00F91FA6">
              <w:t xml:space="preserve"> литерат</w:t>
            </w:r>
            <w:r w:rsidRPr="00F91FA6">
              <w:t>у</w:t>
            </w:r>
            <w:r w:rsidRPr="00F91FA6">
              <w:t>ры</w:t>
            </w:r>
            <w:r>
              <w:t>,</w:t>
            </w:r>
            <w:r>
              <w:rPr>
                <w:rStyle w:val="FontStyle31"/>
                <w:rFonts w:ascii="Times New Roman" w:hAnsi="Times New Roman" w:cs="Georgia"/>
                <w:sz w:val="24"/>
              </w:rPr>
              <w:t xml:space="preserve"> работа с электронным учебником.</w:t>
            </w:r>
          </w:p>
        </w:tc>
        <w:tc>
          <w:tcPr>
            <w:tcW w:w="946" w:type="pct"/>
          </w:tcPr>
          <w:p w:rsidR="00463CAA" w:rsidRDefault="00463CAA" w:rsidP="00DD47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iCs/>
                <w:sz w:val="24"/>
              </w:rPr>
            </w:pPr>
            <w:r>
              <w:rPr>
                <w:rStyle w:val="FontStyle31"/>
                <w:rFonts w:ascii="Times New Roman" w:hAnsi="Times New Roman"/>
                <w:i/>
                <w:iCs/>
                <w:sz w:val="24"/>
              </w:rPr>
              <w:t xml:space="preserve">1. </w:t>
            </w:r>
            <w:r w:rsidRPr="00B742DC">
              <w:rPr>
                <w:rStyle w:val="FontStyle31"/>
                <w:rFonts w:ascii="Times New Roman" w:hAnsi="Times New Roman"/>
                <w:i/>
                <w:iCs/>
                <w:sz w:val="24"/>
              </w:rPr>
              <w:t>Беседа - обсуждение</w:t>
            </w:r>
          </w:p>
          <w:p w:rsidR="00463CAA" w:rsidRPr="00FC59F8" w:rsidRDefault="00463CAA" w:rsidP="00DD477B">
            <w:pPr>
              <w:pStyle w:val="Style14"/>
              <w:widowControl/>
              <w:ind w:firstLine="0"/>
              <w:jc w:val="left"/>
            </w:pPr>
            <w:r>
              <w:rPr>
                <w:i/>
                <w:iCs/>
              </w:rPr>
              <w:t>2</w:t>
            </w:r>
            <w:r w:rsidRPr="00B7723F">
              <w:rPr>
                <w:i/>
                <w:iCs/>
              </w:rPr>
              <w:t>. Устный опрос.</w:t>
            </w:r>
          </w:p>
        </w:tc>
        <w:tc>
          <w:tcPr>
            <w:tcW w:w="344" w:type="pct"/>
          </w:tcPr>
          <w:p w:rsidR="00463CAA" w:rsidRDefault="00463CAA" w:rsidP="009C5B6E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rPr>
                <w:i/>
              </w:rPr>
              <w:t>ПК-2</w:t>
            </w:r>
            <w:r w:rsidRPr="00AC75F7">
              <w:rPr>
                <w:i/>
              </w:rPr>
              <w:t xml:space="preserve"> – зув</w:t>
            </w:r>
          </w:p>
          <w:p w:rsidR="00463CAA" w:rsidRPr="00AC75F7" w:rsidRDefault="00463CAA" w:rsidP="009C5B6E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  <w:p w:rsidR="00463CAA" w:rsidRPr="00C17915" w:rsidRDefault="00463CAA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Georgia"/>
                <w:sz w:val="24"/>
              </w:rPr>
            </w:pPr>
          </w:p>
        </w:tc>
      </w:tr>
      <w:tr w:rsidR="00463CAA" w:rsidRPr="00C17915" w:rsidTr="00812041">
        <w:trPr>
          <w:trHeight w:val="422"/>
        </w:trPr>
        <w:tc>
          <w:tcPr>
            <w:tcW w:w="1396" w:type="pct"/>
          </w:tcPr>
          <w:p w:rsidR="00463CAA" w:rsidRPr="00EA563C" w:rsidRDefault="00463CAA" w:rsidP="00066036">
            <w:pPr>
              <w:pStyle w:val="Style14"/>
              <w:widowControl/>
              <w:ind w:firstLine="0"/>
            </w:pPr>
            <w:r w:rsidRPr="008A4359">
              <w:t>1</w:t>
            </w:r>
            <w:r>
              <w:t>.2</w:t>
            </w:r>
            <w:r w:rsidRPr="008A4359">
              <w:t xml:space="preserve"> </w:t>
            </w:r>
            <w:r w:rsidRPr="00771037">
              <w:rPr>
                <w:iCs/>
              </w:rPr>
              <w:t xml:space="preserve">Структуры данных для машинного представления </w:t>
            </w:r>
            <w:r>
              <w:rPr>
                <w:iCs/>
              </w:rPr>
              <w:t>ориентированных и н</w:t>
            </w:r>
            <w:r>
              <w:rPr>
                <w:iCs/>
              </w:rPr>
              <w:t>е</w:t>
            </w:r>
            <w:r>
              <w:rPr>
                <w:iCs/>
              </w:rPr>
              <w:t>ориентированных нагруженных</w:t>
            </w:r>
            <w:r w:rsidRPr="00771037">
              <w:rPr>
                <w:iCs/>
              </w:rPr>
              <w:t xml:space="preserve"> графов</w:t>
            </w:r>
          </w:p>
        </w:tc>
        <w:tc>
          <w:tcPr>
            <w:tcW w:w="157" w:type="pct"/>
          </w:tcPr>
          <w:p w:rsidR="00463CAA" w:rsidRDefault="00463CAA" w:rsidP="00066036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25" w:type="pct"/>
          </w:tcPr>
          <w:p w:rsidR="00463CAA" w:rsidRPr="00B3213B" w:rsidRDefault="00463CAA" w:rsidP="002D1F0D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87" w:type="pct"/>
          </w:tcPr>
          <w:p w:rsidR="00463CAA" w:rsidRPr="00CD12E2" w:rsidRDefault="00463CAA" w:rsidP="00066036">
            <w:pPr>
              <w:pStyle w:val="Style14"/>
              <w:widowControl/>
              <w:ind w:firstLine="0"/>
              <w:jc w:val="center"/>
            </w:pPr>
            <w:r>
              <w:t>1(1И)</w:t>
            </w:r>
          </w:p>
        </w:tc>
        <w:tc>
          <w:tcPr>
            <w:tcW w:w="194" w:type="pct"/>
          </w:tcPr>
          <w:p w:rsidR="00463CAA" w:rsidRPr="00B3213B" w:rsidRDefault="00463CAA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4" w:type="pct"/>
          </w:tcPr>
          <w:p w:rsidR="00463CAA" w:rsidRPr="00101422" w:rsidRDefault="00463CAA" w:rsidP="0010142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>
              <w:rPr>
                <w:rStyle w:val="FontStyle31"/>
                <w:rFonts w:ascii="Times New Roman" w:hAnsi="Times New Roman" w:cs="Georgia"/>
                <w:sz w:val="24"/>
              </w:rPr>
              <w:t>14</w:t>
            </w:r>
          </w:p>
        </w:tc>
        <w:tc>
          <w:tcPr>
            <w:tcW w:w="1047" w:type="pct"/>
          </w:tcPr>
          <w:p w:rsidR="00463CAA" w:rsidRPr="00A964F8" w:rsidRDefault="00463CAA" w:rsidP="00DB341E">
            <w:pPr>
              <w:ind w:firstLine="0"/>
            </w:pPr>
            <w:r>
              <w:t xml:space="preserve">1. </w:t>
            </w:r>
            <w:r w:rsidRPr="00A964F8">
              <w:t xml:space="preserve">Подготовка к </w:t>
            </w:r>
            <w:r>
              <w:t>лабораторным занятиям, работа с электро</w:t>
            </w:r>
            <w:r>
              <w:t>н</w:t>
            </w:r>
            <w:r>
              <w:t>ным учебником.</w:t>
            </w:r>
          </w:p>
          <w:p w:rsidR="00463CAA" w:rsidRPr="00DB341E" w:rsidRDefault="00463CAA" w:rsidP="00DB341E">
            <w:pPr>
              <w:ind w:firstLine="0"/>
            </w:pPr>
            <w:r>
              <w:t xml:space="preserve">2. </w:t>
            </w:r>
            <w:r w:rsidRPr="00A964F8">
              <w:t xml:space="preserve">Выполнение </w:t>
            </w:r>
            <w:r>
              <w:t>лабораторной  работы.</w:t>
            </w:r>
          </w:p>
          <w:p w:rsidR="00463CAA" w:rsidRPr="0067182C" w:rsidRDefault="00463CAA" w:rsidP="00DB341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Georgia"/>
                <w:sz w:val="24"/>
              </w:rPr>
            </w:pPr>
            <w:r>
              <w:t xml:space="preserve">3. </w:t>
            </w:r>
            <w:r w:rsidRPr="00F91FA6">
              <w:t>Самостоятельное изучение учебной и научно</w:t>
            </w:r>
            <w:r>
              <w:t>й</w:t>
            </w:r>
            <w:r w:rsidRPr="00F91FA6">
              <w:t xml:space="preserve"> литературы</w:t>
            </w:r>
            <w:r>
              <w:rPr>
                <w:rStyle w:val="FontStyle31"/>
                <w:rFonts w:ascii="Times New Roman" w:hAnsi="Times New Roman" w:cs="Georgia"/>
                <w:sz w:val="24"/>
              </w:rPr>
              <w:t xml:space="preserve"> </w:t>
            </w:r>
          </w:p>
        </w:tc>
        <w:tc>
          <w:tcPr>
            <w:tcW w:w="946" w:type="pct"/>
          </w:tcPr>
          <w:p w:rsidR="00463CAA" w:rsidRDefault="00463CAA" w:rsidP="00251A2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iCs/>
                <w:sz w:val="24"/>
              </w:rPr>
            </w:pPr>
            <w:r>
              <w:rPr>
                <w:rStyle w:val="FontStyle31"/>
                <w:rFonts w:ascii="Times New Roman" w:hAnsi="Times New Roman"/>
                <w:i/>
                <w:iCs/>
                <w:sz w:val="24"/>
              </w:rPr>
              <w:t xml:space="preserve">1. </w:t>
            </w:r>
            <w:r w:rsidRPr="00B742DC">
              <w:rPr>
                <w:rStyle w:val="FontStyle31"/>
                <w:rFonts w:ascii="Times New Roman" w:hAnsi="Times New Roman"/>
                <w:i/>
                <w:iCs/>
                <w:sz w:val="24"/>
              </w:rPr>
              <w:t>Беседа - обсуждение</w:t>
            </w:r>
          </w:p>
          <w:p w:rsidR="00463CAA" w:rsidRPr="00B7723F" w:rsidRDefault="00463CAA" w:rsidP="00B804E1">
            <w:pPr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  <w:r w:rsidRPr="00B7723F">
              <w:rPr>
                <w:i/>
                <w:iCs/>
              </w:rPr>
              <w:t>. Проверка индивидуал</w:t>
            </w:r>
            <w:r w:rsidRPr="00B7723F">
              <w:rPr>
                <w:i/>
                <w:iCs/>
              </w:rPr>
              <w:t>ь</w:t>
            </w:r>
            <w:r w:rsidRPr="00B7723F">
              <w:rPr>
                <w:i/>
                <w:iCs/>
              </w:rPr>
              <w:t>ных заданий</w:t>
            </w:r>
          </w:p>
          <w:p w:rsidR="00463CAA" w:rsidRDefault="00463CAA" w:rsidP="00251A2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iCs/>
                <w:sz w:val="24"/>
              </w:rPr>
            </w:pPr>
            <w:r>
              <w:rPr>
                <w:i/>
                <w:iCs/>
              </w:rPr>
              <w:t>3</w:t>
            </w:r>
            <w:r w:rsidRPr="00B7723F">
              <w:rPr>
                <w:i/>
                <w:iCs/>
              </w:rPr>
              <w:t>. Устный опрос.</w:t>
            </w:r>
          </w:p>
        </w:tc>
        <w:tc>
          <w:tcPr>
            <w:tcW w:w="344" w:type="pct"/>
          </w:tcPr>
          <w:p w:rsidR="00463CAA" w:rsidRDefault="00463CAA" w:rsidP="00251A2B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rPr>
                <w:i/>
              </w:rPr>
              <w:t>ПК-2</w:t>
            </w:r>
            <w:r w:rsidRPr="00AC75F7">
              <w:rPr>
                <w:i/>
              </w:rPr>
              <w:t xml:space="preserve"> – зув</w:t>
            </w:r>
          </w:p>
          <w:p w:rsidR="00463CAA" w:rsidRPr="00AC75F7" w:rsidRDefault="00463CAA" w:rsidP="00251A2B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  <w:p w:rsidR="00463CAA" w:rsidRDefault="00463CAA" w:rsidP="009C5B6E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</w:tc>
      </w:tr>
      <w:tr w:rsidR="00463CAA" w:rsidRPr="00C4657C" w:rsidTr="00812041">
        <w:trPr>
          <w:trHeight w:val="499"/>
        </w:trPr>
        <w:tc>
          <w:tcPr>
            <w:tcW w:w="1396" w:type="pct"/>
          </w:tcPr>
          <w:p w:rsidR="00463CAA" w:rsidRPr="00034F28" w:rsidRDefault="00463CAA" w:rsidP="00EA563C">
            <w:pPr>
              <w:pStyle w:val="Style14"/>
              <w:widowControl/>
              <w:ind w:firstLine="0"/>
            </w:pPr>
            <w:r w:rsidRPr="00034F28">
              <w:t>Итого по разделу</w:t>
            </w:r>
          </w:p>
        </w:tc>
        <w:tc>
          <w:tcPr>
            <w:tcW w:w="157" w:type="pct"/>
          </w:tcPr>
          <w:p w:rsidR="00463CAA" w:rsidRPr="000B5A7C" w:rsidRDefault="00463CAA" w:rsidP="00EA563C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25" w:type="pct"/>
          </w:tcPr>
          <w:p w:rsidR="00463CAA" w:rsidRPr="001902FE" w:rsidRDefault="00463CAA" w:rsidP="00EA043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  <w:position w:val="-24"/>
              </w:rPr>
              <w:t>1</w:t>
            </w:r>
          </w:p>
        </w:tc>
        <w:tc>
          <w:tcPr>
            <w:tcW w:w="287" w:type="pct"/>
          </w:tcPr>
          <w:p w:rsidR="00463CAA" w:rsidRPr="004473F3" w:rsidRDefault="00463CAA" w:rsidP="00EA563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1(1И)</w:t>
            </w:r>
          </w:p>
        </w:tc>
        <w:tc>
          <w:tcPr>
            <w:tcW w:w="194" w:type="pct"/>
          </w:tcPr>
          <w:p w:rsidR="00463CAA" w:rsidRPr="00EA53D2" w:rsidRDefault="00463CAA" w:rsidP="00EA563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4" w:type="pct"/>
          </w:tcPr>
          <w:p w:rsidR="00463CAA" w:rsidRPr="00CD12E2" w:rsidRDefault="00463CAA" w:rsidP="00EF192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b/>
                <w:sz w:val="24"/>
                <w:highlight w:val="yellow"/>
              </w:rPr>
            </w:pPr>
            <w:r w:rsidRPr="00A62E04">
              <w:rPr>
                <w:rStyle w:val="FontStyle31"/>
                <w:rFonts w:ascii="Times New Roman" w:hAnsi="Times New Roman" w:cs="Georgia"/>
                <w:b/>
                <w:sz w:val="24"/>
              </w:rPr>
              <w:t>2</w:t>
            </w:r>
            <w:r>
              <w:rPr>
                <w:rStyle w:val="FontStyle31"/>
                <w:rFonts w:ascii="Times New Roman" w:hAnsi="Times New Roman" w:cs="Georgia"/>
                <w:b/>
                <w:sz w:val="24"/>
              </w:rPr>
              <w:t>0</w:t>
            </w:r>
          </w:p>
        </w:tc>
        <w:tc>
          <w:tcPr>
            <w:tcW w:w="1047" w:type="pct"/>
          </w:tcPr>
          <w:p w:rsidR="00463CAA" w:rsidRPr="001144FF" w:rsidRDefault="00463CAA" w:rsidP="00EA563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Georgia"/>
                <w:sz w:val="24"/>
                <w:highlight w:val="yellow"/>
              </w:rPr>
            </w:pPr>
          </w:p>
        </w:tc>
        <w:tc>
          <w:tcPr>
            <w:tcW w:w="946" w:type="pct"/>
          </w:tcPr>
          <w:p w:rsidR="00463CAA" w:rsidRPr="00CF0364" w:rsidRDefault="00463CAA" w:rsidP="00DD477B">
            <w:pPr>
              <w:widowControl/>
              <w:ind w:firstLine="0"/>
              <w:jc w:val="left"/>
              <w:rPr>
                <w:iCs/>
                <w:lang w:eastAsia="en-US"/>
              </w:rPr>
            </w:pPr>
            <w:r w:rsidRPr="00DC3D30">
              <w:rPr>
                <w:b/>
                <w:bCs/>
                <w:i/>
                <w:iCs/>
              </w:rPr>
              <w:t>Проверка индивидуальных заданий</w:t>
            </w:r>
          </w:p>
        </w:tc>
        <w:tc>
          <w:tcPr>
            <w:tcW w:w="344" w:type="pct"/>
          </w:tcPr>
          <w:p w:rsidR="00463CAA" w:rsidRPr="00C4657C" w:rsidRDefault="00463CAA" w:rsidP="00EA563C">
            <w:pPr>
              <w:pStyle w:val="Style14"/>
              <w:widowControl/>
              <w:ind w:firstLine="0"/>
              <w:jc w:val="left"/>
            </w:pPr>
          </w:p>
        </w:tc>
      </w:tr>
      <w:tr w:rsidR="00463CAA" w:rsidRPr="00C17915" w:rsidTr="00812041">
        <w:trPr>
          <w:trHeight w:val="70"/>
        </w:trPr>
        <w:tc>
          <w:tcPr>
            <w:tcW w:w="1396" w:type="pct"/>
          </w:tcPr>
          <w:p w:rsidR="00463CAA" w:rsidRPr="00C17915" w:rsidRDefault="00463CAA" w:rsidP="006449D9">
            <w:pPr>
              <w:pStyle w:val="Style14"/>
              <w:widowControl/>
              <w:ind w:firstLine="0"/>
              <w:rPr>
                <w:color w:val="C00000"/>
              </w:rPr>
            </w:pPr>
            <w:r w:rsidRPr="00DA5B42">
              <w:t>2</w:t>
            </w:r>
            <w:r>
              <w:t>.</w:t>
            </w:r>
            <w:r w:rsidRPr="00DA5B42">
              <w:t xml:space="preserve"> </w:t>
            </w:r>
            <w:r w:rsidRPr="001060FE">
              <w:t>Алгоритмы на неориентированных графах</w:t>
            </w:r>
          </w:p>
        </w:tc>
        <w:tc>
          <w:tcPr>
            <w:tcW w:w="157" w:type="pct"/>
          </w:tcPr>
          <w:p w:rsidR="00463CAA" w:rsidRPr="0070195F" w:rsidRDefault="00463CAA" w:rsidP="00EA563C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25" w:type="pct"/>
          </w:tcPr>
          <w:p w:rsidR="00463CAA" w:rsidRPr="00C17915" w:rsidRDefault="00463CAA" w:rsidP="00EA563C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87" w:type="pct"/>
          </w:tcPr>
          <w:p w:rsidR="00463CAA" w:rsidRPr="00C17915" w:rsidRDefault="00463CAA" w:rsidP="00EA563C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94" w:type="pct"/>
          </w:tcPr>
          <w:p w:rsidR="00463CAA" w:rsidRPr="00C17915" w:rsidRDefault="00463CAA" w:rsidP="00EA563C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04" w:type="pct"/>
          </w:tcPr>
          <w:p w:rsidR="00463CAA" w:rsidRPr="00C45CAB" w:rsidRDefault="00463CAA" w:rsidP="00101422">
            <w:pPr>
              <w:pStyle w:val="Style14"/>
              <w:widowControl/>
              <w:ind w:firstLine="0"/>
              <w:jc w:val="center"/>
              <w:rPr>
                <w:color w:val="C00000"/>
                <w:highlight w:val="yellow"/>
              </w:rPr>
            </w:pPr>
          </w:p>
        </w:tc>
        <w:tc>
          <w:tcPr>
            <w:tcW w:w="1047" w:type="pct"/>
          </w:tcPr>
          <w:p w:rsidR="00463CAA" w:rsidRPr="00C45CAB" w:rsidRDefault="00463CAA" w:rsidP="00EA563C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46" w:type="pct"/>
          </w:tcPr>
          <w:p w:rsidR="00463CAA" w:rsidRPr="00C17915" w:rsidRDefault="00463CAA" w:rsidP="00EA563C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44" w:type="pct"/>
          </w:tcPr>
          <w:p w:rsidR="00463CAA" w:rsidRPr="00C17915" w:rsidRDefault="00463CAA" w:rsidP="00EA563C">
            <w:pPr>
              <w:pStyle w:val="Style14"/>
              <w:widowControl/>
              <w:ind w:firstLine="0"/>
              <w:jc w:val="left"/>
            </w:pPr>
          </w:p>
        </w:tc>
      </w:tr>
      <w:tr w:rsidR="00463CAA" w:rsidRPr="00C17915" w:rsidTr="00812041">
        <w:trPr>
          <w:trHeight w:val="499"/>
        </w:trPr>
        <w:tc>
          <w:tcPr>
            <w:tcW w:w="1396" w:type="pct"/>
          </w:tcPr>
          <w:p w:rsidR="00463CAA" w:rsidRPr="00C17915" w:rsidRDefault="00463CAA" w:rsidP="00EA563C">
            <w:pPr>
              <w:pStyle w:val="Style14"/>
              <w:widowControl/>
              <w:ind w:firstLine="0"/>
              <w:rPr>
                <w:color w:val="C00000"/>
              </w:rPr>
            </w:pPr>
            <w:r>
              <w:rPr>
                <w:iCs/>
              </w:rPr>
              <w:lastRenderedPageBreak/>
              <w:t>2.1</w:t>
            </w:r>
            <w:r w:rsidRPr="008A4359">
              <w:rPr>
                <w:iCs/>
              </w:rPr>
              <w:t xml:space="preserve"> </w:t>
            </w:r>
            <w:r w:rsidRPr="007952E9">
              <w:t>Методы систематического обхода графов: поиск в глубину, поиск в шир</w:t>
            </w:r>
            <w:r w:rsidRPr="007952E9">
              <w:t>и</w:t>
            </w:r>
            <w:r w:rsidRPr="007952E9">
              <w:t>ну, стягивающие деревья</w:t>
            </w:r>
          </w:p>
        </w:tc>
        <w:tc>
          <w:tcPr>
            <w:tcW w:w="157" w:type="pct"/>
          </w:tcPr>
          <w:p w:rsidR="00463CAA" w:rsidRPr="00174A67" w:rsidRDefault="00463CAA" w:rsidP="00EA563C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25" w:type="pct"/>
          </w:tcPr>
          <w:p w:rsidR="00463CAA" w:rsidRPr="00801285" w:rsidRDefault="00463CAA" w:rsidP="002D1F0D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87" w:type="pct"/>
          </w:tcPr>
          <w:p w:rsidR="00463CAA" w:rsidRPr="0025619A" w:rsidRDefault="00463CAA" w:rsidP="002D1F0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94" w:type="pct"/>
          </w:tcPr>
          <w:p w:rsidR="00463CAA" w:rsidRPr="00801285" w:rsidRDefault="00463CAA" w:rsidP="00EA563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4" w:type="pct"/>
          </w:tcPr>
          <w:p w:rsidR="00463CAA" w:rsidRPr="00646272" w:rsidRDefault="00463CAA" w:rsidP="00101422">
            <w:pPr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  <w:highlight w:val="yellow"/>
              </w:rPr>
            </w:pPr>
            <w:r>
              <w:rPr>
                <w:rStyle w:val="FontStyle31"/>
                <w:rFonts w:ascii="Times New Roman" w:hAnsi="Times New Roman" w:cs="Georgia"/>
                <w:sz w:val="24"/>
              </w:rPr>
              <w:t>10</w:t>
            </w:r>
          </w:p>
        </w:tc>
        <w:tc>
          <w:tcPr>
            <w:tcW w:w="1047" w:type="pct"/>
          </w:tcPr>
          <w:p w:rsidR="00463CAA" w:rsidRPr="00A964F8" w:rsidRDefault="00463CAA" w:rsidP="00E24D1C">
            <w:pPr>
              <w:ind w:firstLine="0"/>
            </w:pPr>
            <w:r>
              <w:t xml:space="preserve">1. </w:t>
            </w:r>
            <w:r w:rsidRPr="00A964F8">
              <w:t xml:space="preserve">Подготовка к </w:t>
            </w:r>
            <w:r>
              <w:t>лабораторным занятиям, работа с электро</w:t>
            </w:r>
            <w:r>
              <w:t>н</w:t>
            </w:r>
            <w:r>
              <w:t>ным учебником.</w:t>
            </w:r>
          </w:p>
          <w:p w:rsidR="00463CAA" w:rsidRPr="00DB341E" w:rsidRDefault="00463CAA" w:rsidP="00E24D1C">
            <w:pPr>
              <w:ind w:firstLine="0"/>
            </w:pPr>
            <w:r>
              <w:t xml:space="preserve">2. </w:t>
            </w:r>
            <w:r w:rsidRPr="00A964F8">
              <w:t xml:space="preserve">Выполнение </w:t>
            </w:r>
            <w:r>
              <w:t xml:space="preserve">лабораторной работы, </w:t>
            </w:r>
            <w:r>
              <w:rPr>
                <w:rStyle w:val="FontStyle31"/>
                <w:rFonts w:ascii="Times New Roman" w:hAnsi="Times New Roman" w:cs="Georgia"/>
                <w:sz w:val="24"/>
              </w:rPr>
              <w:t xml:space="preserve">написание программы </w:t>
            </w:r>
            <w:r>
              <w:t xml:space="preserve">на языке </w:t>
            </w:r>
            <w:r>
              <w:rPr>
                <w:lang w:val="en-US"/>
              </w:rPr>
              <w:t>Prolog</w:t>
            </w:r>
            <w:r>
              <w:t>.</w:t>
            </w:r>
          </w:p>
          <w:p w:rsidR="00463CAA" w:rsidRPr="00811922" w:rsidRDefault="00463CAA" w:rsidP="00E24D1C">
            <w:pPr>
              <w:ind w:firstLine="0"/>
              <w:rPr>
                <w:rStyle w:val="FontStyle31"/>
                <w:rFonts w:ascii="Times New Roman" w:hAnsi="Times New Roman" w:cs="Georgia"/>
                <w:sz w:val="24"/>
                <w:highlight w:val="yellow"/>
              </w:rPr>
            </w:pPr>
            <w:r>
              <w:t xml:space="preserve">3. </w:t>
            </w:r>
            <w:r w:rsidRPr="00F91FA6">
              <w:t>Самостоятельное изучение учебной и научно</w:t>
            </w:r>
            <w:r>
              <w:t>й</w:t>
            </w:r>
            <w:r w:rsidRPr="00F91FA6">
              <w:t xml:space="preserve"> литературы</w:t>
            </w:r>
          </w:p>
        </w:tc>
        <w:tc>
          <w:tcPr>
            <w:tcW w:w="946" w:type="pct"/>
          </w:tcPr>
          <w:p w:rsidR="00463CAA" w:rsidRDefault="00463CAA" w:rsidP="004A222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iCs/>
                <w:sz w:val="24"/>
              </w:rPr>
            </w:pPr>
            <w:r>
              <w:rPr>
                <w:rStyle w:val="FontStyle31"/>
                <w:rFonts w:ascii="Times New Roman" w:hAnsi="Times New Roman"/>
                <w:i/>
                <w:iCs/>
                <w:sz w:val="24"/>
              </w:rPr>
              <w:t xml:space="preserve">1. </w:t>
            </w:r>
            <w:r w:rsidRPr="00B742DC">
              <w:rPr>
                <w:rStyle w:val="FontStyle31"/>
                <w:rFonts w:ascii="Times New Roman" w:hAnsi="Times New Roman"/>
                <w:i/>
                <w:iCs/>
                <w:sz w:val="24"/>
              </w:rPr>
              <w:t>Беседа - обсуждение</w:t>
            </w:r>
          </w:p>
          <w:p w:rsidR="00463CAA" w:rsidRPr="00B7723F" w:rsidRDefault="00463CAA" w:rsidP="00B804E1">
            <w:pPr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2. </w:t>
            </w:r>
            <w:r w:rsidRPr="00B7723F">
              <w:rPr>
                <w:i/>
                <w:iCs/>
              </w:rPr>
              <w:t>Проверка индивидуал</w:t>
            </w:r>
            <w:r w:rsidRPr="00B7723F">
              <w:rPr>
                <w:i/>
                <w:iCs/>
              </w:rPr>
              <w:t>ь</w:t>
            </w:r>
            <w:r w:rsidRPr="00B7723F">
              <w:rPr>
                <w:i/>
                <w:iCs/>
              </w:rPr>
              <w:t>ных заданий</w:t>
            </w:r>
          </w:p>
          <w:p w:rsidR="00463CAA" w:rsidRPr="007954E8" w:rsidRDefault="00463CAA" w:rsidP="004A222E">
            <w:pPr>
              <w:ind w:firstLine="0"/>
              <w:rPr>
                <w:b/>
              </w:rPr>
            </w:pPr>
            <w:r>
              <w:rPr>
                <w:i/>
                <w:iCs/>
              </w:rPr>
              <w:t>3</w:t>
            </w:r>
            <w:r w:rsidRPr="00B7723F">
              <w:rPr>
                <w:i/>
                <w:iCs/>
              </w:rPr>
              <w:t>. Устный опрос.</w:t>
            </w:r>
          </w:p>
        </w:tc>
        <w:tc>
          <w:tcPr>
            <w:tcW w:w="344" w:type="pct"/>
          </w:tcPr>
          <w:p w:rsidR="00463CAA" w:rsidRDefault="00463CAA" w:rsidP="00F667CB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rPr>
                <w:i/>
              </w:rPr>
              <w:t>ПК-2</w:t>
            </w:r>
            <w:r w:rsidRPr="00AC75F7">
              <w:rPr>
                <w:i/>
              </w:rPr>
              <w:t xml:space="preserve"> – зув</w:t>
            </w:r>
          </w:p>
          <w:p w:rsidR="00463CAA" w:rsidRPr="00C17915" w:rsidRDefault="00463CAA" w:rsidP="00EA563C">
            <w:pPr>
              <w:ind w:firstLine="0"/>
              <w:rPr>
                <w:rStyle w:val="FontStyle31"/>
                <w:rFonts w:ascii="Times New Roman" w:hAnsi="Times New Roman" w:cs="Georgia"/>
                <w:sz w:val="24"/>
              </w:rPr>
            </w:pPr>
          </w:p>
        </w:tc>
      </w:tr>
      <w:tr w:rsidR="00463CAA" w:rsidRPr="00C17915" w:rsidTr="00812041">
        <w:trPr>
          <w:trHeight w:val="499"/>
        </w:trPr>
        <w:tc>
          <w:tcPr>
            <w:tcW w:w="1396" w:type="pct"/>
          </w:tcPr>
          <w:p w:rsidR="00463CAA" w:rsidRPr="008A4359" w:rsidRDefault="00463CAA" w:rsidP="00EA563C">
            <w:pPr>
              <w:pStyle w:val="Style14"/>
              <w:widowControl/>
              <w:ind w:firstLine="0"/>
              <w:rPr>
                <w:iCs/>
              </w:rPr>
            </w:pPr>
            <w:r>
              <w:t>2.2</w:t>
            </w:r>
            <w:r w:rsidRPr="008A4359">
              <w:t xml:space="preserve"> </w:t>
            </w:r>
            <w:r w:rsidRPr="007A69F6">
              <w:t>Фундаментальные циклы, блоки и точки сочления, циклы Эйлера.</w:t>
            </w:r>
          </w:p>
        </w:tc>
        <w:tc>
          <w:tcPr>
            <w:tcW w:w="157" w:type="pct"/>
          </w:tcPr>
          <w:p w:rsidR="00463CAA" w:rsidRPr="00174A67" w:rsidRDefault="00463CAA" w:rsidP="00EA563C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25" w:type="pct"/>
          </w:tcPr>
          <w:p w:rsidR="00463CAA" w:rsidRPr="00801285" w:rsidRDefault="00463CAA" w:rsidP="002D1F0D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87" w:type="pct"/>
          </w:tcPr>
          <w:p w:rsidR="00463CAA" w:rsidRPr="0025619A" w:rsidRDefault="00463CAA" w:rsidP="002D1F0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94" w:type="pct"/>
          </w:tcPr>
          <w:p w:rsidR="00463CAA" w:rsidRPr="00801285" w:rsidRDefault="00463CAA" w:rsidP="00EA563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4" w:type="pct"/>
          </w:tcPr>
          <w:p w:rsidR="00463CAA" w:rsidRPr="00801285" w:rsidRDefault="00463CAA" w:rsidP="00101422">
            <w:pPr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  <w:highlight w:val="yellow"/>
              </w:rPr>
            </w:pPr>
            <w:r>
              <w:rPr>
                <w:rStyle w:val="FontStyle31"/>
                <w:rFonts w:ascii="Times New Roman" w:hAnsi="Times New Roman" w:cs="Georgia"/>
                <w:sz w:val="24"/>
              </w:rPr>
              <w:t>14</w:t>
            </w:r>
          </w:p>
        </w:tc>
        <w:tc>
          <w:tcPr>
            <w:tcW w:w="1047" w:type="pct"/>
          </w:tcPr>
          <w:p w:rsidR="00463CAA" w:rsidRPr="00A964F8" w:rsidRDefault="00463CAA" w:rsidP="00653FB8">
            <w:pPr>
              <w:ind w:firstLine="0"/>
            </w:pPr>
            <w:r>
              <w:t xml:space="preserve">1. </w:t>
            </w:r>
            <w:r w:rsidRPr="00A964F8">
              <w:t xml:space="preserve">Подготовка к </w:t>
            </w:r>
            <w:r>
              <w:t>лабораторным занятиям, работа с электро</w:t>
            </w:r>
            <w:r>
              <w:t>н</w:t>
            </w:r>
            <w:r>
              <w:t>ным учебником.</w:t>
            </w:r>
          </w:p>
          <w:p w:rsidR="00463CAA" w:rsidRPr="00DB341E" w:rsidRDefault="00463CAA" w:rsidP="00653FB8">
            <w:pPr>
              <w:ind w:firstLine="0"/>
            </w:pPr>
            <w:r>
              <w:t xml:space="preserve">2. </w:t>
            </w:r>
            <w:r w:rsidRPr="00A964F8">
              <w:t xml:space="preserve">Выполнение </w:t>
            </w:r>
            <w:r>
              <w:t>лабораторной работы.</w:t>
            </w:r>
          </w:p>
          <w:p w:rsidR="00463CAA" w:rsidRPr="00C45CAB" w:rsidRDefault="00463CAA" w:rsidP="00653FB8">
            <w:pPr>
              <w:ind w:firstLine="0"/>
              <w:rPr>
                <w:rStyle w:val="FontStyle31"/>
                <w:rFonts w:ascii="Times New Roman" w:hAnsi="Times New Roman" w:cs="Georgia"/>
                <w:color w:val="C00000"/>
                <w:sz w:val="24"/>
                <w:highlight w:val="yellow"/>
              </w:rPr>
            </w:pPr>
            <w:r>
              <w:t xml:space="preserve">3. </w:t>
            </w:r>
            <w:r w:rsidRPr="00F91FA6">
              <w:t>Самостоятельное изучение учебной и научно</w:t>
            </w:r>
            <w:r>
              <w:t>й</w:t>
            </w:r>
            <w:r w:rsidRPr="00F91FA6">
              <w:t xml:space="preserve"> литературы</w:t>
            </w:r>
          </w:p>
        </w:tc>
        <w:tc>
          <w:tcPr>
            <w:tcW w:w="946" w:type="pct"/>
          </w:tcPr>
          <w:p w:rsidR="00463CAA" w:rsidRDefault="00463CAA" w:rsidP="004A222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iCs/>
                <w:sz w:val="24"/>
              </w:rPr>
            </w:pPr>
            <w:r>
              <w:rPr>
                <w:rStyle w:val="FontStyle31"/>
                <w:rFonts w:ascii="Times New Roman" w:hAnsi="Times New Roman"/>
                <w:i/>
                <w:iCs/>
                <w:sz w:val="24"/>
              </w:rPr>
              <w:t xml:space="preserve">1. </w:t>
            </w:r>
            <w:r w:rsidRPr="00B742DC">
              <w:rPr>
                <w:rStyle w:val="FontStyle31"/>
                <w:rFonts w:ascii="Times New Roman" w:hAnsi="Times New Roman"/>
                <w:i/>
                <w:iCs/>
                <w:sz w:val="24"/>
              </w:rPr>
              <w:t>Беседа - обсуждение</w:t>
            </w:r>
          </w:p>
          <w:p w:rsidR="00463CAA" w:rsidRPr="00B7723F" w:rsidRDefault="00463CAA" w:rsidP="001D2146">
            <w:pPr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  <w:r w:rsidRPr="00B7723F">
              <w:rPr>
                <w:i/>
                <w:iCs/>
              </w:rPr>
              <w:t>. Проверка индивидуал</w:t>
            </w:r>
            <w:r w:rsidRPr="00B7723F">
              <w:rPr>
                <w:i/>
                <w:iCs/>
              </w:rPr>
              <w:t>ь</w:t>
            </w:r>
            <w:r w:rsidRPr="00B7723F">
              <w:rPr>
                <w:i/>
                <w:iCs/>
              </w:rPr>
              <w:t>ных заданий</w:t>
            </w:r>
          </w:p>
          <w:p w:rsidR="00463CAA" w:rsidRDefault="00463CAA" w:rsidP="004A222E">
            <w:pPr>
              <w:ind w:firstLine="0"/>
              <w:rPr>
                <w:rStyle w:val="FontStyle31"/>
                <w:rFonts w:ascii="Times New Roman" w:hAnsi="Times New Roman" w:cs="Georgia"/>
                <w:color w:val="C00000"/>
                <w:sz w:val="24"/>
              </w:rPr>
            </w:pPr>
            <w:r>
              <w:rPr>
                <w:i/>
                <w:iCs/>
              </w:rPr>
              <w:t>3</w:t>
            </w:r>
            <w:r w:rsidRPr="00B7723F">
              <w:rPr>
                <w:i/>
                <w:iCs/>
              </w:rPr>
              <w:t>. Устный опрос.</w:t>
            </w:r>
          </w:p>
        </w:tc>
        <w:tc>
          <w:tcPr>
            <w:tcW w:w="344" w:type="pct"/>
          </w:tcPr>
          <w:p w:rsidR="00463CAA" w:rsidRDefault="00463CAA" w:rsidP="00F667CB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rPr>
                <w:i/>
              </w:rPr>
              <w:t>ПК-2</w:t>
            </w:r>
            <w:r w:rsidRPr="00AC75F7">
              <w:rPr>
                <w:i/>
              </w:rPr>
              <w:t xml:space="preserve"> – зув</w:t>
            </w:r>
          </w:p>
          <w:p w:rsidR="00463CAA" w:rsidRPr="00C17915" w:rsidRDefault="00463CAA" w:rsidP="00EA563C">
            <w:pPr>
              <w:ind w:firstLine="0"/>
              <w:rPr>
                <w:rStyle w:val="FontStyle31"/>
                <w:rFonts w:ascii="Times New Roman" w:hAnsi="Times New Roman" w:cs="Georgia"/>
                <w:sz w:val="24"/>
              </w:rPr>
            </w:pPr>
          </w:p>
        </w:tc>
      </w:tr>
      <w:tr w:rsidR="00463CAA" w:rsidRPr="00C17915" w:rsidTr="00812041">
        <w:trPr>
          <w:trHeight w:val="499"/>
        </w:trPr>
        <w:tc>
          <w:tcPr>
            <w:tcW w:w="1396" w:type="pct"/>
          </w:tcPr>
          <w:p w:rsidR="00463CAA" w:rsidRPr="008A4359" w:rsidRDefault="00463CAA" w:rsidP="00D17D34">
            <w:pPr>
              <w:pStyle w:val="Style14"/>
              <w:widowControl/>
              <w:ind w:firstLine="0"/>
            </w:pPr>
            <w:r>
              <w:t>2.3</w:t>
            </w:r>
            <w:r w:rsidRPr="008A4359">
              <w:t xml:space="preserve"> </w:t>
            </w:r>
            <w:r>
              <w:t>Классификация задач по степени сложности. Алгоритм с возвратом. З</w:t>
            </w:r>
            <w:r w:rsidRPr="00E301EE">
              <w:t>адача коммивояжера</w:t>
            </w:r>
          </w:p>
        </w:tc>
        <w:tc>
          <w:tcPr>
            <w:tcW w:w="157" w:type="pct"/>
          </w:tcPr>
          <w:p w:rsidR="00463CAA" w:rsidRPr="00E071E3" w:rsidRDefault="00463CAA" w:rsidP="00EA563C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25" w:type="pct"/>
          </w:tcPr>
          <w:p w:rsidR="00463CAA" w:rsidRPr="00E071E3" w:rsidRDefault="00463CAA" w:rsidP="002D1F0D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87" w:type="pct"/>
          </w:tcPr>
          <w:p w:rsidR="00463CAA" w:rsidRPr="0025619A" w:rsidRDefault="00463CAA" w:rsidP="00EA563C">
            <w:pPr>
              <w:pStyle w:val="Style14"/>
              <w:widowControl/>
              <w:ind w:firstLine="0"/>
              <w:jc w:val="center"/>
            </w:pPr>
            <w:r>
              <w:t>–</w:t>
            </w:r>
          </w:p>
        </w:tc>
        <w:tc>
          <w:tcPr>
            <w:tcW w:w="194" w:type="pct"/>
          </w:tcPr>
          <w:p w:rsidR="00463CAA" w:rsidRPr="00801285" w:rsidRDefault="00463CAA" w:rsidP="00EA563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4" w:type="pct"/>
          </w:tcPr>
          <w:p w:rsidR="00463CAA" w:rsidRPr="00801285" w:rsidRDefault="00463CAA" w:rsidP="00101422">
            <w:pPr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>
              <w:rPr>
                <w:rStyle w:val="FontStyle31"/>
                <w:rFonts w:ascii="Times New Roman" w:hAnsi="Times New Roman" w:cs="Georgia"/>
                <w:sz w:val="24"/>
              </w:rPr>
              <w:t>18</w:t>
            </w:r>
          </w:p>
        </w:tc>
        <w:tc>
          <w:tcPr>
            <w:tcW w:w="1047" w:type="pct"/>
          </w:tcPr>
          <w:p w:rsidR="00463CAA" w:rsidRPr="00EC75EB" w:rsidRDefault="00463CAA" w:rsidP="00EC75EB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F91FA6">
              <w:t>Самостоятельное изучение учебной и научно</w:t>
            </w:r>
            <w:r>
              <w:t>й</w:t>
            </w:r>
            <w:r w:rsidRPr="00F91FA6">
              <w:t xml:space="preserve"> литерат</w:t>
            </w:r>
            <w:r w:rsidRPr="00F91FA6">
              <w:t>у</w:t>
            </w:r>
            <w:r w:rsidRPr="00F91FA6">
              <w:t>ры</w:t>
            </w:r>
            <w:r>
              <w:t>, работа с электронным учебником.</w:t>
            </w:r>
          </w:p>
        </w:tc>
        <w:tc>
          <w:tcPr>
            <w:tcW w:w="946" w:type="pct"/>
          </w:tcPr>
          <w:p w:rsidR="00463CAA" w:rsidRDefault="00463CAA" w:rsidP="003951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iCs/>
                <w:sz w:val="24"/>
              </w:rPr>
            </w:pPr>
            <w:r>
              <w:rPr>
                <w:rStyle w:val="FontStyle31"/>
                <w:rFonts w:ascii="Times New Roman" w:hAnsi="Times New Roman"/>
                <w:i/>
                <w:iCs/>
                <w:sz w:val="24"/>
              </w:rPr>
              <w:t xml:space="preserve">1. </w:t>
            </w:r>
            <w:r w:rsidRPr="00B742DC">
              <w:rPr>
                <w:rStyle w:val="FontStyle31"/>
                <w:rFonts w:ascii="Times New Roman" w:hAnsi="Times New Roman"/>
                <w:i/>
                <w:iCs/>
                <w:sz w:val="24"/>
              </w:rPr>
              <w:t>Беседа - обсуждение</w:t>
            </w:r>
          </w:p>
          <w:p w:rsidR="00463CAA" w:rsidRDefault="00463CAA" w:rsidP="003951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iCs/>
                <w:sz w:val="24"/>
              </w:rPr>
            </w:pPr>
            <w:r>
              <w:rPr>
                <w:i/>
                <w:iCs/>
              </w:rPr>
              <w:t>3</w:t>
            </w:r>
            <w:r w:rsidRPr="00B7723F">
              <w:rPr>
                <w:i/>
                <w:iCs/>
              </w:rPr>
              <w:t>. Устный опрос</w:t>
            </w:r>
          </w:p>
        </w:tc>
        <w:tc>
          <w:tcPr>
            <w:tcW w:w="344" w:type="pct"/>
          </w:tcPr>
          <w:p w:rsidR="00463CAA" w:rsidRDefault="00463CAA" w:rsidP="00F667CB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0E1ADF">
              <w:rPr>
                <w:i/>
              </w:rPr>
              <w:t>ПК-2 – зув</w:t>
            </w:r>
          </w:p>
        </w:tc>
      </w:tr>
      <w:tr w:rsidR="00463CAA" w:rsidRPr="00C4657C" w:rsidTr="00812041">
        <w:trPr>
          <w:trHeight w:val="499"/>
        </w:trPr>
        <w:tc>
          <w:tcPr>
            <w:tcW w:w="1396" w:type="pct"/>
          </w:tcPr>
          <w:p w:rsidR="00463CAA" w:rsidRPr="00801285" w:rsidRDefault="00463CAA" w:rsidP="00EA563C">
            <w:pPr>
              <w:pStyle w:val="Style14"/>
              <w:widowControl/>
              <w:ind w:firstLine="0"/>
            </w:pPr>
            <w:r w:rsidRPr="00801285">
              <w:t>Итого по разделу</w:t>
            </w:r>
          </w:p>
        </w:tc>
        <w:tc>
          <w:tcPr>
            <w:tcW w:w="157" w:type="pct"/>
          </w:tcPr>
          <w:p w:rsidR="00463CAA" w:rsidRPr="00C4657C" w:rsidRDefault="00463CAA" w:rsidP="00EA563C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25" w:type="pct"/>
          </w:tcPr>
          <w:p w:rsidR="00463CAA" w:rsidRPr="00AA0EB1" w:rsidRDefault="00463CAA" w:rsidP="002D1F0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  <w:position w:val="-24"/>
              </w:rPr>
              <w:t>1,5</w:t>
            </w:r>
          </w:p>
        </w:tc>
        <w:tc>
          <w:tcPr>
            <w:tcW w:w="287" w:type="pct"/>
          </w:tcPr>
          <w:p w:rsidR="00463CAA" w:rsidRPr="0025619A" w:rsidRDefault="00463CAA" w:rsidP="002D1F0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  <w:position w:val="-24"/>
              </w:rPr>
              <w:t xml:space="preserve">2 </w:t>
            </w:r>
          </w:p>
        </w:tc>
        <w:tc>
          <w:tcPr>
            <w:tcW w:w="194" w:type="pct"/>
          </w:tcPr>
          <w:p w:rsidR="00463CAA" w:rsidRPr="00973275" w:rsidRDefault="00463CAA" w:rsidP="00FA7388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304" w:type="pct"/>
          </w:tcPr>
          <w:p w:rsidR="00463CAA" w:rsidRPr="00973275" w:rsidRDefault="00463CAA" w:rsidP="0010142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b/>
                <w:sz w:val="24"/>
                <w:highlight w:val="yellow"/>
              </w:rPr>
            </w:pPr>
            <w:r>
              <w:rPr>
                <w:rStyle w:val="FontStyle31"/>
                <w:rFonts w:ascii="Times New Roman" w:hAnsi="Times New Roman" w:cs="Georgia"/>
                <w:b/>
                <w:sz w:val="24"/>
              </w:rPr>
              <w:t>42</w:t>
            </w:r>
          </w:p>
        </w:tc>
        <w:tc>
          <w:tcPr>
            <w:tcW w:w="1047" w:type="pct"/>
          </w:tcPr>
          <w:p w:rsidR="00463CAA" w:rsidRPr="00C4657C" w:rsidRDefault="00463CAA" w:rsidP="00EA563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Georgia"/>
                <w:color w:val="C00000"/>
                <w:sz w:val="24"/>
                <w:highlight w:val="yellow"/>
              </w:rPr>
            </w:pPr>
          </w:p>
        </w:tc>
        <w:tc>
          <w:tcPr>
            <w:tcW w:w="946" w:type="pct"/>
          </w:tcPr>
          <w:p w:rsidR="00463CAA" w:rsidRPr="005D6847" w:rsidRDefault="00463CAA" w:rsidP="00B92DAE">
            <w:pPr>
              <w:pStyle w:val="Style14"/>
              <w:widowControl/>
              <w:ind w:firstLine="0"/>
              <w:jc w:val="left"/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t>Проверка индивидуальных заданий</w:t>
            </w:r>
          </w:p>
        </w:tc>
        <w:tc>
          <w:tcPr>
            <w:tcW w:w="344" w:type="pct"/>
          </w:tcPr>
          <w:p w:rsidR="00463CAA" w:rsidRPr="00C4657C" w:rsidRDefault="00463CAA" w:rsidP="00EA563C">
            <w:pPr>
              <w:pStyle w:val="Style14"/>
              <w:widowControl/>
              <w:ind w:firstLine="0"/>
              <w:jc w:val="left"/>
            </w:pPr>
          </w:p>
        </w:tc>
      </w:tr>
      <w:tr w:rsidR="00463CAA" w:rsidRPr="00C17915" w:rsidTr="00812041">
        <w:trPr>
          <w:trHeight w:val="268"/>
        </w:trPr>
        <w:tc>
          <w:tcPr>
            <w:tcW w:w="1396" w:type="pct"/>
          </w:tcPr>
          <w:p w:rsidR="00463CAA" w:rsidRPr="00CF0364" w:rsidRDefault="00463CAA" w:rsidP="00EA563C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CF0364">
              <w:rPr>
                <w:iCs/>
              </w:rPr>
              <w:t>3</w:t>
            </w:r>
            <w:r>
              <w:rPr>
                <w:iCs/>
              </w:rPr>
              <w:t>.</w:t>
            </w:r>
            <w:r w:rsidRPr="00CF0364">
              <w:rPr>
                <w:iCs/>
              </w:rPr>
              <w:t xml:space="preserve"> </w:t>
            </w:r>
            <w:r w:rsidRPr="003F5DB4">
              <w:rPr>
                <w:iCs/>
              </w:rPr>
              <w:t>Алгоритмы на взвешенных ориентир</w:t>
            </w:r>
            <w:r w:rsidRPr="003F5DB4">
              <w:rPr>
                <w:iCs/>
              </w:rPr>
              <w:t>о</w:t>
            </w:r>
            <w:r w:rsidRPr="003F5DB4">
              <w:rPr>
                <w:iCs/>
              </w:rPr>
              <w:t>ванных графах</w:t>
            </w:r>
          </w:p>
        </w:tc>
        <w:tc>
          <w:tcPr>
            <w:tcW w:w="157" w:type="pct"/>
          </w:tcPr>
          <w:p w:rsidR="00463CAA" w:rsidRPr="00C17915" w:rsidRDefault="00463CAA" w:rsidP="00EA563C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25" w:type="pct"/>
          </w:tcPr>
          <w:p w:rsidR="00463CAA" w:rsidRPr="00C17915" w:rsidRDefault="00463CAA" w:rsidP="00EA563C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87" w:type="pct"/>
          </w:tcPr>
          <w:p w:rsidR="00463CAA" w:rsidRPr="00C17915" w:rsidRDefault="00463CAA" w:rsidP="00EA563C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94" w:type="pct"/>
          </w:tcPr>
          <w:p w:rsidR="00463CAA" w:rsidRPr="00C17915" w:rsidRDefault="00463CAA" w:rsidP="00EA563C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04" w:type="pct"/>
          </w:tcPr>
          <w:p w:rsidR="00463CAA" w:rsidRPr="00C45CAB" w:rsidRDefault="00463CAA" w:rsidP="00101422">
            <w:pPr>
              <w:pStyle w:val="Style14"/>
              <w:widowControl/>
              <w:ind w:firstLine="0"/>
              <w:jc w:val="center"/>
              <w:rPr>
                <w:color w:val="C00000"/>
                <w:highlight w:val="yellow"/>
              </w:rPr>
            </w:pPr>
          </w:p>
        </w:tc>
        <w:tc>
          <w:tcPr>
            <w:tcW w:w="1047" w:type="pct"/>
          </w:tcPr>
          <w:p w:rsidR="00463CAA" w:rsidRPr="00C45CAB" w:rsidRDefault="00463CAA" w:rsidP="00EA563C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46" w:type="pct"/>
          </w:tcPr>
          <w:p w:rsidR="00463CAA" w:rsidRPr="00C17915" w:rsidRDefault="00463CAA" w:rsidP="00EA563C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44" w:type="pct"/>
          </w:tcPr>
          <w:p w:rsidR="00463CAA" w:rsidRPr="00C17915" w:rsidRDefault="00463CAA" w:rsidP="00EA563C">
            <w:pPr>
              <w:pStyle w:val="Style14"/>
              <w:widowControl/>
              <w:ind w:firstLine="0"/>
              <w:jc w:val="left"/>
            </w:pPr>
          </w:p>
        </w:tc>
      </w:tr>
      <w:tr w:rsidR="00463CAA" w:rsidRPr="00C17915" w:rsidTr="00812041">
        <w:trPr>
          <w:trHeight w:val="422"/>
        </w:trPr>
        <w:tc>
          <w:tcPr>
            <w:tcW w:w="1396" w:type="pct"/>
          </w:tcPr>
          <w:p w:rsidR="00463CAA" w:rsidRPr="00C34C16" w:rsidRDefault="00463CAA" w:rsidP="00EA563C">
            <w:pPr>
              <w:pStyle w:val="Style14"/>
              <w:widowControl/>
              <w:ind w:firstLine="0"/>
            </w:pPr>
            <w:r w:rsidRPr="00C34C16">
              <w:t xml:space="preserve">3.1 </w:t>
            </w:r>
            <w:r w:rsidRPr="003F5DB4">
              <w:t>Общая постановка задачи о поиске кратчайшего пути. Алгоритм Форда–</w:t>
            </w:r>
            <w:r w:rsidRPr="003F5DB4">
              <w:lastRenderedPageBreak/>
              <w:t>Беллмана</w:t>
            </w:r>
            <w:r>
              <w:t>. Алгоритм Дейкстры</w:t>
            </w:r>
          </w:p>
        </w:tc>
        <w:tc>
          <w:tcPr>
            <w:tcW w:w="157" w:type="pct"/>
          </w:tcPr>
          <w:p w:rsidR="00463CAA" w:rsidRPr="00F03543" w:rsidRDefault="00463CAA" w:rsidP="00EA563C">
            <w:pPr>
              <w:pStyle w:val="Style14"/>
              <w:widowControl/>
              <w:ind w:firstLine="0"/>
              <w:jc w:val="center"/>
            </w:pPr>
            <w:r>
              <w:lastRenderedPageBreak/>
              <w:t>3</w:t>
            </w:r>
          </w:p>
        </w:tc>
        <w:tc>
          <w:tcPr>
            <w:tcW w:w="325" w:type="pct"/>
          </w:tcPr>
          <w:p w:rsidR="00463CAA" w:rsidRPr="00E7254E" w:rsidRDefault="00463CAA" w:rsidP="002D1F0D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87" w:type="pct"/>
          </w:tcPr>
          <w:p w:rsidR="00463CAA" w:rsidRPr="0054713A" w:rsidRDefault="00463CAA" w:rsidP="00EA563C">
            <w:pPr>
              <w:pStyle w:val="Style14"/>
              <w:widowControl/>
              <w:ind w:firstLine="0"/>
              <w:jc w:val="center"/>
            </w:pPr>
            <w:r>
              <w:t>1(1И)</w:t>
            </w:r>
          </w:p>
        </w:tc>
        <w:tc>
          <w:tcPr>
            <w:tcW w:w="194" w:type="pct"/>
          </w:tcPr>
          <w:p w:rsidR="00463CAA" w:rsidRPr="00E7254E" w:rsidRDefault="00463CAA" w:rsidP="00EA563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4" w:type="pct"/>
          </w:tcPr>
          <w:p w:rsidR="00463CAA" w:rsidRPr="00E7254E" w:rsidRDefault="00463CAA" w:rsidP="0010142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>
              <w:rPr>
                <w:rStyle w:val="FontStyle31"/>
                <w:rFonts w:ascii="Times New Roman" w:hAnsi="Times New Roman" w:cs="Georgia"/>
                <w:sz w:val="24"/>
              </w:rPr>
              <w:t>14</w:t>
            </w:r>
          </w:p>
        </w:tc>
        <w:tc>
          <w:tcPr>
            <w:tcW w:w="1047" w:type="pct"/>
          </w:tcPr>
          <w:p w:rsidR="00463CAA" w:rsidRDefault="00463CAA" w:rsidP="00127CD2">
            <w:pPr>
              <w:ind w:firstLine="0"/>
              <w:rPr>
                <w:rStyle w:val="FontStyle31"/>
                <w:rFonts w:ascii="Times New Roman" w:hAnsi="Times New Roman" w:cs="Georgia"/>
                <w:sz w:val="24"/>
              </w:rPr>
            </w:pPr>
            <w:r>
              <w:rPr>
                <w:rStyle w:val="FontStyle31"/>
                <w:rFonts w:ascii="Times New Roman" w:hAnsi="Times New Roman" w:cs="Georgia"/>
                <w:sz w:val="24"/>
              </w:rPr>
              <w:t xml:space="preserve">1. </w:t>
            </w:r>
            <w:r w:rsidRPr="00811922">
              <w:rPr>
                <w:rStyle w:val="FontStyle31"/>
                <w:rFonts w:ascii="Times New Roman" w:hAnsi="Times New Roman" w:cs="Georgia"/>
                <w:sz w:val="24"/>
              </w:rPr>
              <w:t>Самостоятельное изучение учебной и научно</w:t>
            </w:r>
            <w:r>
              <w:rPr>
                <w:rStyle w:val="FontStyle31"/>
                <w:rFonts w:ascii="Times New Roman" w:hAnsi="Times New Roman" w:cs="Georgia"/>
                <w:sz w:val="24"/>
              </w:rPr>
              <w:t>й</w:t>
            </w:r>
            <w:r w:rsidRPr="00811922">
              <w:rPr>
                <w:rStyle w:val="FontStyle31"/>
                <w:rFonts w:ascii="Times New Roman" w:hAnsi="Times New Roman" w:cs="Georgia"/>
                <w:sz w:val="24"/>
              </w:rPr>
              <w:t xml:space="preserve"> литерат</w:t>
            </w:r>
            <w:r w:rsidRPr="00811922">
              <w:rPr>
                <w:rStyle w:val="FontStyle31"/>
                <w:rFonts w:ascii="Times New Roman" w:hAnsi="Times New Roman" w:cs="Georgia"/>
                <w:sz w:val="24"/>
              </w:rPr>
              <w:t>у</w:t>
            </w:r>
            <w:r w:rsidRPr="00811922">
              <w:rPr>
                <w:rStyle w:val="FontStyle31"/>
                <w:rFonts w:ascii="Times New Roman" w:hAnsi="Times New Roman" w:cs="Georgia"/>
                <w:sz w:val="24"/>
              </w:rPr>
              <w:lastRenderedPageBreak/>
              <w:t>ры,</w:t>
            </w:r>
            <w:r>
              <w:rPr>
                <w:rStyle w:val="FontStyle31"/>
                <w:rFonts w:ascii="Times New Roman" w:hAnsi="Times New Roman" w:cs="Georgia"/>
                <w:sz w:val="24"/>
              </w:rPr>
              <w:t xml:space="preserve"> </w:t>
            </w:r>
            <w:r w:rsidRPr="00811922">
              <w:rPr>
                <w:rStyle w:val="FontStyle31"/>
                <w:rFonts w:ascii="Times New Roman" w:hAnsi="Times New Roman" w:cs="Georgia"/>
                <w:sz w:val="24"/>
              </w:rPr>
              <w:t>работа с элек</w:t>
            </w:r>
            <w:r>
              <w:rPr>
                <w:rStyle w:val="FontStyle31"/>
                <w:rFonts w:ascii="Times New Roman" w:hAnsi="Times New Roman" w:cs="Georgia"/>
                <w:sz w:val="24"/>
              </w:rPr>
              <w:t>тронным учебником.</w:t>
            </w:r>
          </w:p>
          <w:p w:rsidR="00463CAA" w:rsidRPr="00C45CAB" w:rsidRDefault="00463CAA" w:rsidP="00127CD2">
            <w:pPr>
              <w:ind w:firstLine="0"/>
              <w:rPr>
                <w:rStyle w:val="FontStyle31"/>
                <w:rFonts w:ascii="Times New Roman" w:hAnsi="Times New Roman" w:cs="Georgia"/>
                <w:color w:val="C00000"/>
                <w:sz w:val="24"/>
                <w:highlight w:val="yellow"/>
              </w:rPr>
            </w:pPr>
            <w:r>
              <w:rPr>
                <w:rStyle w:val="FontStyle31"/>
                <w:rFonts w:ascii="Times New Roman" w:hAnsi="Times New Roman" w:cs="Georgia"/>
                <w:sz w:val="24"/>
              </w:rPr>
              <w:t xml:space="preserve">2. </w:t>
            </w:r>
            <w:r w:rsidRPr="00A964F8">
              <w:t xml:space="preserve">Выполнение </w:t>
            </w:r>
            <w:r>
              <w:t>лабораторной работы</w:t>
            </w:r>
          </w:p>
        </w:tc>
        <w:tc>
          <w:tcPr>
            <w:tcW w:w="946" w:type="pct"/>
          </w:tcPr>
          <w:p w:rsidR="00463CAA" w:rsidRDefault="00463CAA" w:rsidP="00AC798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iCs/>
                <w:sz w:val="24"/>
              </w:rPr>
            </w:pPr>
            <w:r>
              <w:rPr>
                <w:rStyle w:val="FontStyle31"/>
                <w:rFonts w:ascii="Times New Roman" w:hAnsi="Times New Roman"/>
                <w:i/>
                <w:iCs/>
                <w:sz w:val="24"/>
              </w:rPr>
              <w:lastRenderedPageBreak/>
              <w:t xml:space="preserve">1. </w:t>
            </w:r>
            <w:r w:rsidRPr="00B742DC">
              <w:rPr>
                <w:rStyle w:val="FontStyle31"/>
                <w:rFonts w:ascii="Times New Roman" w:hAnsi="Times New Roman"/>
                <w:i/>
                <w:iCs/>
                <w:sz w:val="24"/>
              </w:rPr>
              <w:t>Беседа - обсуждение</w:t>
            </w:r>
          </w:p>
          <w:p w:rsidR="00463CAA" w:rsidRPr="00B7723F" w:rsidRDefault="00463CAA" w:rsidP="00AC7982">
            <w:pPr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  <w:r w:rsidRPr="00B7723F">
              <w:rPr>
                <w:i/>
                <w:iCs/>
              </w:rPr>
              <w:t>. Проверка индивидуал</w:t>
            </w:r>
            <w:r w:rsidRPr="00B7723F">
              <w:rPr>
                <w:i/>
                <w:iCs/>
              </w:rPr>
              <w:t>ь</w:t>
            </w:r>
            <w:r w:rsidRPr="00B7723F">
              <w:rPr>
                <w:i/>
                <w:iCs/>
              </w:rPr>
              <w:lastRenderedPageBreak/>
              <w:t>ных заданий</w:t>
            </w:r>
          </w:p>
          <w:p w:rsidR="00463CAA" w:rsidRPr="00C17915" w:rsidRDefault="00463CAA" w:rsidP="00AC7982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>
              <w:rPr>
                <w:i/>
                <w:iCs/>
              </w:rPr>
              <w:t>3</w:t>
            </w:r>
            <w:r w:rsidRPr="00B7723F">
              <w:rPr>
                <w:i/>
                <w:iCs/>
              </w:rPr>
              <w:t>. Устный опрос.</w:t>
            </w:r>
          </w:p>
        </w:tc>
        <w:tc>
          <w:tcPr>
            <w:tcW w:w="344" w:type="pct"/>
          </w:tcPr>
          <w:p w:rsidR="00463CAA" w:rsidRDefault="00463CAA" w:rsidP="00807BB4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rPr>
                <w:i/>
              </w:rPr>
              <w:lastRenderedPageBreak/>
              <w:t>ПК-2</w:t>
            </w:r>
            <w:r w:rsidRPr="00AC75F7">
              <w:rPr>
                <w:i/>
              </w:rPr>
              <w:t xml:space="preserve"> – зув</w:t>
            </w:r>
          </w:p>
          <w:p w:rsidR="00463CAA" w:rsidRPr="00C17915" w:rsidRDefault="00463CAA" w:rsidP="00EA563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Georgia"/>
                <w:sz w:val="24"/>
              </w:rPr>
            </w:pPr>
          </w:p>
        </w:tc>
      </w:tr>
      <w:tr w:rsidR="00463CAA" w:rsidRPr="00C17915" w:rsidTr="00812041">
        <w:trPr>
          <w:trHeight w:val="422"/>
        </w:trPr>
        <w:tc>
          <w:tcPr>
            <w:tcW w:w="1396" w:type="pct"/>
          </w:tcPr>
          <w:p w:rsidR="00463CAA" w:rsidRPr="00C34C16" w:rsidRDefault="00463CAA" w:rsidP="004D3A1C">
            <w:pPr>
              <w:pStyle w:val="Style14"/>
              <w:widowControl/>
              <w:ind w:firstLine="0"/>
            </w:pPr>
            <w:r>
              <w:lastRenderedPageBreak/>
              <w:t xml:space="preserve">3.2 </w:t>
            </w:r>
            <w:r w:rsidRPr="004D3A1C">
              <w:t>Алг</w:t>
            </w:r>
            <w:r>
              <w:t>оритм Флойда. Оптимальное ра</w:t>
            </w:r>
            <w:r>
              <w:t>з</w:t>
            </w:r>
            <w:r>
              <w:t>ме</w:t>
            </w:r>
            <w:r w:rsidRPr="004D3A1C">
              <w:t>щение различных типов обслужива</w:t>
            </w:r>
            <w:r w:rsidRPr="004D3A1C">
              <w:t>ю</w:t>
            </w:r>
            <w:r w:rsidRPr="004D3A1C">
              <w:t>щих центро</w:t>
            </w:r>
            <w:r>
              <w:t>в на сильносвязных ориент</w:t>
            </w:r>
            <w:r>
              <w:t>и</w:t>
            </w:r>
            <w:r>
              <w:t>рован</w:t>
            </w:r>
            <w:r w:rsidRPr="004D3A1C">
              <w:t>ных нагруженных графах с целыми положительными весами дуг и вершин</w:t>
            </w:r>
          </w:p>
        </w:tc>
        <w:tc>
          <w:tcPr>
            <w:tcW w:w="157" w:type="pct"/>
          </w:tcPr>
          <w:p w:rsidR="00463CAA" w:rsidRPr="00F03543" w:rsidRDefault="00463CAA" w:rsidP="00EA563C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25" w:type="pct"/>
          </w:tcPr>
          <w:p w:rsidR="00463CAA" w:rsidRPr="00E7254E" w:rsidRDefault="00463CAA" w:rsidP="002D1F0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87" w:type="pct"/>
          </w:tcPr>
          <w:p w:rsidR="00463CAA" w:rsidRPr="0054713A" w:rsidRDefault="00463CAA" w:rsidP="00EA563C">
            <w:pPr>
              <w:pStyle w:val="Style14"/>
              <w:widowControl/>
              <w:ind w:firstLine="0"/>
              <w:jc w:val="center"/>
            </w:pPr>
            <w:r>
              <w:t>–</w:t>
            </w:r>
          </w:p>
        </w:tc>
        <w:tc>
          <w:tcPr>
            <w:tcW w:w="194" w:type="pct"/>
          </w:tcPr>
          <w:p w:rsidR="00463CAA" w:rsidRPr="00E7254E" w:rsidRDefault="00463CAA" w:rsidP="00EA563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4" w:type="pct"/>
          </w:tcPr>
          <w:p w:rsidR="00463CAA" w:rsidRPr="00E7254E" w:rsidRDefault="00463CAA" w:rsidP="0010142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>
              <w:rPr>
                <w:rStyle w:val="FontStyle31"/>
                <w:rFonts w:ascii="Times New Roman" w:hAnsi="Times New Roman" w:cs="Georgia"/>
                <w:sz w:val="24"/>
              </w:rPr>
              <w:t>19,4</w:t>
            </w:r>
          </w:p>
        </w:tc>
        <w:tc>
          <w:tcPr>
            <w:tcW w:w="1047" w:type="pct"/>
          </w:tcPr>
          <w:p w:rsidR="00463CAA" w:rsidRDefault="00463CAA" w:rsidP="00127CD2">
            <w:pPr>
              <w:ind w:firstLine="0"/>
              <w:rPr>
                <w:rStyle w:val="FontStyle31"/>
                <w:rFonts w:ascii="Times New Roman" w:hAnsi="Times New Roman" w:cs="Georgia"/>
                <w:sz w:val="24"/>
              </w:rPr>
            </w:pPr>
            <w:r>
              <w:rPr>
                <w:rStyle w:val="FontStyle31"/>
                <w:rFonts w:ascii="Times New Roman" w:hAnsi="Times New Roman" w:cs="Georgia"/>
                <w:sz w:val="24"/>
              </w:rPr>
              <w:t xml:space="preserve">1. </w:t>
            </w:r>
            <w:r w:rsidRPr="00811922">
              <w:rPr>
                <w:rStyle w:val="FontStyle31"/>
                <w:rFonts w:ascii="Times New Roman" w:hAnsi="Times New Roman" w:cs="Georgia"/>
                <w:sz w:val="24"/>
              </w:rPr>
              <w:t>Самостоятельное изучение учебной и научно</w:t>
            </w:r>
            <w:r>
              <w:rPr>
                <w:rStyle w:val="FontStyle31"/>
                <w:rFonts w:ascii="Times New Roman" w:hAnsi="Times New Roman" w:cs="Georgia"/>
                <w:sz w:val="24"/>
              </w:rPr>
              <w:t>й</w:t>
            </w:r>
            <w:r w:rsidRPr="00811922">
              <w:rPr>
                <w:rStyle w:val="FontStyle31"/>
                <w:rFonts w:ascii="Times New Roman" w:hAnsi="Times New Roman" w:cs="Georgia"/>
                <w:sz w:val="24"/>
              </w:rPr>
              <w:t xml:space="preserve"> литерат</w:t>
            </w:r>
            <w:r w:rsidRPr="00811922">
              <w:rPr>
                <w:rStyle w:val="FontStyle31"/>
                <w:rFonts w:ascii="Times New Roman" w:hAnsi="Times New Roman" w:cs="Georgia"/>
                <w:sz w:val="24"/>
              </w:rPr>
              <w:t>у</w:t>
            </w:r>
            <w:r w:rsidRPr="00811922">
              <w:rPr>
                <w:rStyle w:val="FontStyle31"/>
                <w:rFonts w:ascii="Times New Roman" w:hAnsi="Times New Roman" w:cs="Georgia"/>
                <w:sz w:val="24"/>
              </w:rPr>
              <w:t>ры,</w:t>
            </w:r>
            <w:r>
              <w:rPr>
                <w:rStyle w:val="FontStyle31"/>
                <w:rFonts w:ascii="Times New Roman" w:hAnsi="Times New Roman" w:cs="Georgia"/>
                <w:sz w:val="24"/>
              </w:rPr>
              <w:t xml:space="preserve"> </w:t>
            </w:r>
            <w:r w:rsidRPr="00811922">
              <w:rPr>
                <w:rStyle w:val="FontStyle31"/>
                <w:rFonts w:ascii="Times New Roman" w:hAnsi="Times New Roman" w:cs="Georgia"/>
                <w:sz w:val="24"/>
              </w:rPr>
              <w:t>работа с элек</w:t>
            </w:r>
            <w:r>
              <w:rPr>
                <w:rStyle w:val="FontStyle31"/>
                <w:rFonts w:ascii="Times New Roman" w:hAnsi="Times New Roman" w:cs="Georgia"/>
                <w:sz w:val="24"/>
              </w:rPr>
              <w:t>тронным учебником.</w:t>
            </w:r>
          </w:p>
          <w:p w:rsidR="00463CAA" w:rsidRPr="00C45CAB" w:rsidRDefault="00463CAA" w:rsidP="00F97910">
            <w:pPr>
              <w:ind w:firstLine="0"/>
              <w:rPr>
                <w:rStyle w:val="FontStyle31"/>
                <w:rFonts w:ascii="Times New Roman" w:hAnsi="Times New Roman" w:cs="Georgia"/>
                <w:color w:val="C00000"/>
                <w:sz w:val="24"/>
                <w:highlight w:val="yellow"/>
              </w:rPr>
            </w:pPr>
            <w:r>
              <w:rPr>
                <w:rStyle w:val="FontStyle31"/>
                <w:rFonts w:ascii="Times New Roman" w:hAnsi="Times New Roman" w:cs="Georgia"/>
                <w:sz w:val="24"/>
              </w:rPr>
              <w:t>2. Выполнение курсовой раб</w:t>
            </w:r>
            <w:r>
              <w:rPr>
                <w:rStyle w:val="FontStyle31"/>
                <w:rFonts w:ascii="Times New Roman" w:hAnsi="Times New Roman" w:cs="Georgia"/>
                <w:sz w:val="24"/>
              </w:rPr>
              <w:t>о</w:t>
            </w:r>
            <w:r>
              <w:rPr>
                <w:rStyle w:val="FontStyle31"/>
                <w:rFonts w:ascii="Times New Roman" w:hAnsi="Times New Roman" w:cs="Georgia"/>
                <w:sz w:val="24"/>
              </w:rPr>
              <w:t>ты</w:t>
            </w:r>
          </w:p>
        </w:tc>
        <w:tc>
          <w:tcPr>
            <w:tcW w:w="946" w:type="pct"/>
          </w:tcPr>
          <w:p w:rsidR="00463CAA" w:rsidRDefault="00463CAA" w:rsidP="00D4555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iCs/>
                <w:sz w:val="24"/>
              </w:rPr>
            </w:pPr>
            <w:r>
              <w:rPr>
                <w:rStyle w:val="FontStyle31"/>
                <w:rFonts w:ascii="Times New Roman" w:hAnsi="Times New Roman"/>
                <w:i/>
                <w:iCs/>
                <w:sz w:val="24"/>
              </w:rPr>
              <w:t xml:space="preserve">1. </w:t>
            </w:r>
            <w:r w:rsidRPr="00B742DC">
              <w:rPr>
                <w:rStyle w:val="FontStyle31"/>
                <w:rFonts w:ascii="Times New Roman" w:hAnsi="Times New Roman"/>
                <w:i/>
                <w:iCs/>
                <w:sz w:val="24"/>
              </w:rPr>
              <w:t xml:space="preserve">Беседа </w:t>
            </w:r>
            <w:r>
              <w:rPr>
                <w:rStyle w:val="FontStyle31"/>
                <w:rFonts w:ascii="Times New Roman" w:hAnsi="Times New Roman"/>
                <w:i/>
                <w:iCs/>
                <w:sz w:val="24"/>
              </w:rPr>
              <w:t>–</w:t>
            </w:r>
            <w:r w:rsidRPr="00B742DC">
              <w:rPr>
                <w:rStyle w:val="FontStyle31"/>
                <w:rFonts w:ascii="Times New Roman" w:hAnsi="Times New Roman"/>
                <w:i/>
                <w:iCs/>
                <w:sz w:val="24"/>
              </w:rPr>
              <w:t xml:space="preserve"> обсуждение</w:t>
            </w:r>
            <w:r>
              <w:rPr>
                <w:rStyle w:val="FontStyle31"/>
                <w:rFonts w:ascii="Times New Roman" w:hAnsi="Times New Roman"/>
                <w:i/>
                <w:iCs/>
                <w:sz w:val="24"/>
              </w:rPr>
              <w:t>.</w:t>
            </w:r>
          </w:p>
          <w:p w:rsidR="00463CAA" w:rsidRPr="00B7723F" w:rsidRDefault="00463CAA" w:rsidP="00D4555A">
            <w:pPr>
              <w:ind w:firstLine="0"/>
              <w:rPr>
                <w:i/>
                <w:iCs/>
              </w:rPr>
            </w:pPr>
            <w:r>
              <w:rPr>
                <w:i/>
                <w:iCs/>
              </w:rPr>
              <w:t>Проверка курсовой работы.</w:t>
            </w:r>
          </w:p>
          <w:p w:rsidR="00463CAA" w:rsidRPr="00075405" w:rsidRDefault="00463CAA" w:rsidP="00D4555A">
            <w:pPr>
              <w:pStyle w:val="Style14"/>
              <w:widowControl/>
              <w:ind w:firstLine="0"/>
              <w:jc w:val="left"/>
            </w:pPr>
            <w:r>
              <w:rPr>
                <w:i/>
                <w:iCs/>
              </w:rPr>
              <w:t>3</w:t>
            </w:r>
            <w:r w:rsidRPr="00B7723F">
              <w:rPr>
                <w:i/>
                <w:iCs/>
              </w:rPr>
              <w:t>. Устный опрос.</w:t>
            </w:r>
          </w:p>
        </w:tc>
        <w:tc>
          <w:tcPr>
            <w:tcW w:w="344" w:type="pct"/>
          </w:tcPr>
          <w:p w:rsidR="00463CAA" w:rsidRDefault="00463CAA" w:rsidP="00C43BA0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rPr>
                <w:i/>
              </w:rPr>
              <w:t>ПК-2</w:t>
            </w:r>
            <w:r w:rsidRPr="00AC75F7">
              <w:rPr>
                <w:i/>
              </w:rPr>
              <w:t xml:space="preserve"> – зув</w:t>
            </w:r>
          </w:p>
          <w:p w:rsidR="00463CAA" w:rsidRDefault="00463CAA" w:rsidP="00C43BA0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  <w:p w:rsidR="00463CAA" w:rsidRPr="00C17915" w:rsidRDefault="00463CAA" w:rsidP="00EA563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Georgia"/>
                <w:sz w:val="24"/>
              </w:rPr>
            </w:pPr>
          </w:p>
        </w:tc>
      </w:tr>
      <w:tr w:rsidR="00463CAA" w:rsidRPr="00C4657C" w:rsidTr="00812041">
        <w:trPr>
          <w:trHeight w:val="499"/>
        </w:trPr>
        <w:tc>
          <w:tcPr>
            <w:tcW w:w="1396" w:type="pct"/>
          </w:tcPr>
          <w:p w:rsidR="00463CAA" w:rsidRPr="0067182C" w:rsidRDefault="00463CAA" w:rsidP="00EA563C">
            <w:pPr>
              <w:pStyle w:val="Style14"/>
              <w:widowControl/>
              <w:ind w:firstLine="0"/>
            </w:pPr>
            <w:r w:rsidRPr="0067182C">
              <w:t>Итого по разделу</w:t>
            </w:r>
          </w:p>
        </w:tc>
        <w:tc>
          <w:tcPr>
            <w:tcW w:w="157" w:type="pct"/>
          </w:tcPr>
          <w:p w:rsidR="00463CAA" w:rsidRPr="00C4657C" w:rsidRDefault="00463CAA" w:rsidP="00EA563C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25" w:type="pct"/>
          </w:tcPr>
          <w:p w:rsidR="00463CAA" w:rsidRPr="00DA046C" w:rsidRDefault="00463CAA" w:rsidP="002D1F0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1,5 </w:t>
            </w:r>
          </w:p>
        </w:tc>
        <w:tc>
          <w:tcPr>
            <w:tcW w:w="287" w:type="pct"/>
          </w:tcPr>
          <w:p w:rsidR="00463CAA" w:rsidRPr="0054713A" w:rsidRDefault="00463CAA" w:rsidP="00EA563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4" w:type="pct"/>
          </w:tcPr>
          <w:p w:rsidR="00463CAA" w:rsidRPr="00DA046C" w:rsidRDefault="00463CAA" w:rsidP="00C2250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4" w:type="pct"/>
          </w:tcPr>
          <w:p w:rsidR="00463CAA" w:rsidRPr="00DA046C" w:rsidRDefault="00463CAA" w:rsidP="0010142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b/>
                <w:sz w:val="24"/>
              </w:rPr>
            </w:pPr>
            <w:r>
              <w:rPr>
                <w:rStyle w:val="FontStyle31"/>
                <w:rFonts w:ascii="Times New Roman" w:hAnsi="Times New Roman" w:cs="Georgia"/>
                <w:b/>
                <w:sz w:val="24"/>
              </w:rPr>
              <w:t>33,4</w:t>
            </w:r>
          </w:p>
        </w:tc>
        <w:tc>
          <w:tcPr>
            <w:tcW w:w="1047" w:type="pct"/>
          </w:tcPr>
          <w:p w:rsidR="00463CAA" w:rsidRPr="00C4657C" w:rsidRDefault="00463CAA" w:rsidP="00951C5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Georgia"/>
                <w:color w:val="C00000"/>
                <w:sz w:val="24"/>
                <w:highlight w:val="yellow"/>
              </w:rPr>
            </w:pPr>
          </w:p>
        </w:tc>
        <w:tc>
          <w:tcPr>
            <w:tcW w:w="946" w:type="pct"/>
          </w:tcPr>
          <w:p w:rsidR="00463CAA" w:rsidRPr="009F7E52" w:rsidRDefault="00463CAA" w:rsidP="00C1247C">
            <w:pPr>
              <w:pStyle w:val="Style14"/>
              <w:widowControl/>
              <w:ind w:firstLine="0"/>
              <w:jc w:val="left"/>
            </w:pPr>
            <w:r w:rsidRPr="00AB45E7">
              <w:rPr>
                <w:b/>
                <w:i/>
              </w:rPr>
              <w:t xml:space="preserve"> </w:t>
            </w:r>
            <w:r w:rsidRPr="00DC3D30">
              <w:rPr>
                <w:b/>
                <w:bCs/>
                <w:i/>
                <w:iCs/>
              </w:rPr>
              <w:t xml:space="preserve">Проверка </w:t>
            </w:r>
            <w:r>
              <w:rPr>
                <w:b/>
                <w:bCs/>
                <w:i/>
                <w:iCs/>
              </w:rPr>
              <w:t>курсовой раб</w:t>
            </w:r>
            <w:r>
              <w:rPr>
                <w:b/>
                <w:bCs/>
                <w:i/>
                <w:iCs/>
              </w:rPr>
              <w:t>о</w:t>
            </w:r>
            <w:r>
              <w:rPr>
                <w:b/>
                <w:bCs/>
                <w:i/>
                <w:iCs/>
              </w:rPr>
              <w:t>ты</w:t>
            </w:r>
          </w:p>
        </w:tc>
        <w:tc>
          <w:tcPr>
            <w:tcW w:w="344" w:type="pct"/>
          </w:tcPr>
          <w:p w:rsidR="00463CAA" w:rsidRPr="00C4657C" w:rsidRDefault="00463CAA" w:rsidP="00EA563C">
            <w:pPr>
              <w:pStyle w:val="Style14"/>
              <w:widowControl/>
              <w:ind w:firstLine="0"/>
              <w:jc w:val="left"/>
            </w:pPr>
          </w:p>
        </w:tc>
      </w:tr>
      <w:tr w:rsidR="00463CAA" w:rsidRPr="00BC3527" w:rsidTr="00812041">
        <w:trPr>
          <w:trHeight w:val="499"/>
        </w:trPr>
        <w:tc>
          <w:tcPr>
            <w:tcW w:w="1396" w:type="pct"/>
          </w:tcPr>
          <w:p w:rsidR="00463CAA" w:rsidRPr="0067182C" w:rsidRDefault="00463CAA" w:rsidP="00EA563C">
            <w:pPr>
              <w:pStyle w:val="Style14"/>
              <w:widowControl/>
              <w:ind w:firstLine="0"/>
              <w:rPr>
                <w:b/>
              </w:rPr>
            </w:pPr>
            <w:r w:rsidRPr="0067182C">
              <w:rPr>
                <w:b/>
              </w:rPr>
              <w:t>Итого за семестр</w:t>
            </w:r>
          </w:p>
        </w:tc>
        <w:tc>
          <w:tcPr>
            <w:tcW w:w="157" w:type="pct"/>
          </w:tcPr>
          <w:p w:rsidR="00463CAA" w:rsidRPr="009F7E52" w:rsidRDefault="00463CAA" w:rsidP="00EA563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25" w:type="pct"/>
          </w:tcPr>
          <w:p w:rsidR="00463CAA" w:rsidRPr="0067182C" w:rsidRDefault="00463CAA" w:rsidP="002D1F0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7" w:type="pct"/>
          </w:tcPr>
          <w:p w:rsidR="00463CAA" w:rsidRPr="00096974" w:rsidRDefault="00463CAA" w:rsidP="00EA563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096974">
              <w:rPr>
                <w:b/>
              </w:rPr>
              <w:t>4</w:t>
            </w:r>
            <w:r>
              <w:rPr>
                <w:b/>
              </w:rPr>
              <w:t>(2И)</w:t>
            </w:r>
          </w:p>
        </w:tc>
        <w:tc>
          <w:tcPr>
            <w:tcW w:w="194" w:type="pct"/>
          </w:tcPr>
          <w:p w:rsidR="00463CAA" w:rsidRPr="00C22502" w:rsidRDefault="00463CAA" w:rsidP="00155B3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4" w:type="pct"/>
          </w:tcPr>
          <w:p w:rsidR="00463CAA" w:rsidRPr="00CA0BE4" w:rsidRDefault="00463CAA" w:rsidP="0010142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b/>
                <w:sz w:val="24"/>
              </w:rPr>
            </w:pPr>
            <w:r>
              <w:rPr>
                <w:b/>
              </w:rPr>
              <w:t>95,4</w:t>
            </w:r>
          </w:p>
        </w:tc>
        <w:tc>
          <w:tcPr>
            <w:tcW w:w="1047" w:type="pct"/>
          </w:tcPr>
          <w:p w:rsidR="00463CAA" w:rsidRPr="00BC3527" w:rsidRDefault="00463CAA" w:rsidP="00EA563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Georgia"/>
                <w:b/>
                <w:color w:val="C00000"/>
                <w:sz w:val="24"/>
                <w:highlight w:val="yellow"/>
              </w:rPr>
            </w:pPr>
          </w:p>
        </w:tc>
        <w:tc>
          <w:tcPr>
            <w:tcW w:w="946" w:type="pct"/>
          </w:tcPr>
          <w:p w:rsidR="00463CAA" w:rsidRPr="00AB45E7" w:rsidRDefault="00463CAA" w:rsidP="00BB68B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Georgia"/>
                <w:b/>
                <w:i/>
                <w:sz w:val="24"/>
              </w:rPr>
            </w:pPr>
            <w:r w:rsidRPr="00AB45E7">
              <w:rPr>
                <w:rStyle w:val="FontStyle31"/>
                <w:rFonts w:ascii="Times New Roman" w:hAnsi="Times New Roman" w:cs="Georgia"/>
                <w:b/>
                <w:i/>
                <w:sz w:val="24"/>
              </w:rPr>
              <w:t>Зачёт</w:t>
            </w:r>
            <w:r>
              <w:rPr>
                <w:rStyle w:val="FontStyle31"/>
                <w:rFonts w:ascii="Times New Roman" w:hAnsi="Times New Roman" w:cs="Georgia"/>
                <w:b/>
                <w:i/>
                <w:sz w:val="24"/>
              </w:rPr>
              <w:t>, курсовая работа</w:t>
            </w:r>
          </w:p>
        </w:tc>
        <w:tc>
          <w:tcPr>
            <w:tcW w:w="344" w:type="pct"/>
          </w:tcPr>
          <w:p w:rsidR="00463CAA" w:rsidRPr="00BC3527" w:rsidRDefault="00463CAA" w:rsidP="00EA563C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463CAA" w:rsidRPr="00C17915" w:rsidTr="00812041">
        <w:trPr>
          <w:trHeight w:val="499"/>
        </w:trPr>
        <w:tc>
          <w:tcPr>
            <w:tcW w:w="1396" w:type="pct"/>
          </w:tcPr>
          <w:p w:rsidR="00463CAA" w:rsidRPr="009F7E52" w:rsidRDefault="00463CAA" w:rsidP="00EA563C">
            <w:pPr>
              <w:pStyle w:val="Style14"/>
              <w:widowControl/>
              <w:ind w:firstLine="0"/>
              <w:rPr>
                <w:b/>
              </w:rPr>
            </w:pPr>
            <w:r w:rsidRPr="009F7E52">
              <w:rPr>
                <w:b/>
              </w:rPr>
              <w:t>Итого по дисциплине</w:t>
            </w:r>
          </w:p>
        </w:tc>
        <w:tc>
          <w:tcPr>
            <w:tcW w:w="157" w:type="pct"/>
          </w:tcPr>
          <w:p w:rsidR="00463CAA" w:rsidRPr="00C17915" w:rsidRDefault="00463CAA" w:rsidP="00EA563C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325" w:type="pct"/>
          </w:tcPr>
          <w:p w:rsidR="00463CAA" w:rsidRPr="009F7E52" w:rsidRDefault="00463CAA" w:rsidP="002D1F0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7" w:type="pct"/>
          </w:tcPr>
          <w:p w:rsidR="00463CAA" w:rsidRPr="00096974" w:rsidRDefault="00463CAA" w:rsidP="0094431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096974">
              <w:rPr>
                <w:b/>
              </w:rPr>
              <w:t>4</w:t>
            </w:r>
            <w:r>
              <w:rPr>
                <w:b/>
              </w:rPr>
              <w:t>(2И)</w:t>
            </w:r>
          </w:p>
        </w:tc>
        <w:tc>
          <w:tcPr>
            <w:tcW w:w="194" w:type="pct"/>
          </w:tcPr>
          <w:p w:rsidR="00463CAA" w:rsidRPr="00C17915" w:rsidRDefault="00463CAA" w:rsidP="00155B3E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304" w:type="pct"/>
          </w:tcPr>
          <w:p w:rsidR="00463CAA" w:rsidRPr="00CA0BE4" w:rsidRDefault="00463CAA" w:rsidP="0010142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95</w:t>
            </w:r>
            <w:r w:rsidRPr="00160635">
              <w:rPr>
                <w:b/>
              </w:rPr>
              <w:t>,</w:t>
            </w:r>
            <w:r>
              <w:rPr>
                <w:b/>
              </w:rPr>
              <w:t>4</w:t>
            </w:r>
          </w:p>
        </w:tc>
        <w:tc>
          <w:tcPr>
            <w:tcW w:w="1047" w:type="pct"/>
          </w:tcPr>
          <w:p w:rsidR="00463CAA" w:rsidRPr="00C45CAB" w:rsidRDefault="00463CAA" w:rsidP="00EA563C">
            <w:pPr>
              <w:pStyle w:val="Style14"/>
              <w:widowControl/>
              <w:ind w:firstLine="0"/>
              <w:jc w:val="left"/>
              <w:rPr>
                <w:b/>
                <w:color w:val="C00000"/>
                <w:highlight w:val="yellow"/>
              </w:rPr>
            </w:pPr>
          </w:p>
        </w:tc>
        <w:tc>
          <w:tcPr>
            <w:tcW w:w="946" w:type="pct"/>
          </w:tcPr>
          <w:p w:rsidR="00463CAA" w:rsidRPr="00AB45E7" w:rsidRDefault="00463CAA" w:rsidP="00BB68B9">
            <w:pPr>
              <w:pStyle w:val="Style14"/>
              <w:widowControl/>
              <w:ind w:firstLine="0"/>
              <w:jc w:val="left"/>
              <w:rPr>
                <w:b/>
                <w:i/>
                <w:color w:val="C00000"/>
              </w:rPr>
            </w:pPr>
            <w:r w:rsidRPr="00AB45E7">
              <w:rPr>
                <w:rStyle w:val="FontStyle31"/>
                <w:rFonts w:ascii="Times New Roman" w:hAnsi="Times New Roman" w:cs="Georgia"/>
                <w:b/>
                <w:i/>
                <w:sz w:val="24"/>
              </w:rPr>
              <w:t>Зачёт</w:t>
            </w:r>
            <w:r>
              <w:rPr>
                <w:rStyle w:val="FontStyle31"/>
                <w:rFonts w:ascii="Times New Roman" w:hAnsi="Times New Roman" w:cs="Georgia"/>
                <w:b/>
                <w:i/>
                <w:sz w:val="24"/>
              </w:rPr>
              <w:t>, курсовая работа</w:t>
            </w:r>
          </w:p>
        </w:tc>
        <w:tc>
          <w:tcPr>
            <w:tcW w:w="344" w:type="pct"/>
          </w:tcPr>
          <w:p w:rsidR="00463CAA" w:rsidRPr="00C17915" w:rsidRDefault="00463CAA" w:rsidP="00EA563C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463CAA" w:rsidRDefault="00463CAA" w:rsidP="00503381">
      <w:pPr>
        <w:pStyle w:val="af3"/>
        <w:rPr>
          <w:i/>
          <w:color w:val="C00000"/>
          <w:sz w:val="24"/>
          <w:szCs w:val="24"/>
          <w:highlight w:val="yellow"/>
        </w:rPr>
      </w:pPr>
    </w:p>
    <w:p w:rsidR="00463CAA" w:rsidRDefault="00463CAA" w:rsidP="00D21C33">
      <w:pPr>
        <w:pStyle w:val="1"/>
        <w:rPr>
          <w:rStyle w:val="FontStyle31"/>
          <w:rFonts w:ascii="Times New Roman" w:hAnsi="Times New Roman" w:cs="Georgia"/>
          <w:sz w:val="24"/>
          <w:szCs w:val="24"/>
        </w:rPr>
        <w:sectPr w:rsidR="00463CAA" w:rsidSect="00481474">
          <w:pgSz w:w="16840" w:h="11907" w:orient="landscape" w:code="9"/>
          <w:pgMar w:top="851" w:right="567" w:bottom="1701" w:left="567" w:header="720" w:footer="720" w:gutter="0"/>
          <w:cols w:space="720"/>
          <w:noEndnote/>
          <w:titlePg/>
          <w:docGrid w:linePitch="326"/>
        </w:sectPr>
      </w:pPr>
    </w:p>
    <w:p w:rsidR="00463CAA" w:rsidRPr="000945CA" w:rsidRDefault="00463CAA" w:rsidP="000945CA">
      <w:pPr>
        <w:keepNext/>
        <w:autoSpaceDE/>
        <w:autoSpaceDN/>
        <w:adjustRightInd/>
        <w:spacing w:before="240" w:after="120"/>
        <w:ind w:left="567" w:firstLine="0"/>
        <w:outlineLvl w:val="0"/>
        <w:rPr>
          <w:rFonts w:cs="Georgia"/>
          <w:b/>
          <w:iCs/>
        </w:rPr>
      </w:pPr>
      <w:r w:rsidRPr="000945CA">
        <w:rPr>
          <w:rFonts w:cs="Georgia"/>
          <w:b/>
          <w:iCs/>
        </w:rPr>
        <w:lastRenderedPageBreak/>
        <w:t>5 Образовательные и информационные технологии</w:t>
      </w:r>
    </w:p>
    <w:p w:rsidR="00463CAA" w:rsidRPr="000945CA" w:rsidRDefault="00463CAA" w:rsidP="000945CA">
      <w:r w:rsidRPr="000945CA">
        <w:t xml:space="preserve">1. </w:t>
      </w:r>
      <w:r w:rsidRPr="000945CA">
        <w:rPr>
          <w:b/>
        </w:rPr>
        <w:t>Традиционные образовательные технологии,</w:t>
      </w:r>
      <w:r w:rsidRPr="000945CA">
        <w:t> ориентированные на организацию образовательного процесса и предполагающую прямую трансляцию знаний от преподав</w:t>
      </w:r>
      <w:r w:rsidRPr="000945CA">
        <w:t>а</w:t>
      </w:r>
      <w:r w:rsidRPr="000945CA">
        <w:t>теля к аспиранту. </w:t>
      </w:r>
    </w:p>
    <w:p w:rsidR="00463CAA" w:rsidRPr="000945CA" w:rsidRDefault="00463CAA" w:rsidP="000945CA">
      <w:r w:rsidRPr="000945CA">
        <w:rPr>
          <w:b/>
        </w:rPr>
        <w:t>Формы учебных занятий с использованием традиционных технологий:</w:t>
      </w:r>
    </w:p>
    <w:p w:rsidR="00463CAA" w:rsidRPr="000945CA" w:rsidRDefault="00463CAA" w:rsidP="000945CA">
      <w:r w:rsidRPr="000945CA">
        <w:t>Информационная лекция – последовательное изложение материала в дисциплина</w:t>
      </w:r>
      <w:r w:rsidRPr="000945CA">
        <w:t>р</w:t>
      </w:r>
      <w:r w:rsidRPr="000945CA">
        <w:t>ной логике, осуществляемое преимущественно вербальными средствами (монолог преп</w:t>
      </w:r>
      <w:r w:rsidRPr="000945CA">
        <w:t>о</w:t>
      </w:r>
      <w:r w:rsidRPr="000945CA">
        <w:t>давателя).</w:t>
      </w:r>
    </w:p>
    <w:p w:rsidR="00463CAA" w:rsidRPr="000945CA" w:rsidRDefault="00463CAA" w:rsidP="000945CA">
      <w:pPr>
        <w:rPr>
          <w:iCs/>
        </w:rPr>
      </w:pPr>
      <w:r w:rsidRPr="000945CA">
        <w:rPr>
          <w:iCs/>
        </w:rPr>
        <w:t>Лабораторная работа – организация учебной работы с реальными материальными и информационными объектами, экспериментальная работа с аналоговыми моделями р</w:t>
      </w:r>
      <w:r w:rsidRPr="000945CA">
        <w:rPr>
          <w:iCs/>
        </w:rPr>
        <w:t>е</w:t>
      </w:r>
      <w:r w:rsidRPr="000945CA">
        <w:rPr>
          <w:iCs/>
        </w:rPr>
        <w:t>альных объектов.</w:t>
      </w:r>
    </w:p>
    <w:p w:rsidR="00463CAA" w:rsidRPr="000945CA" w:rsidRDefault="00463CAA" w:rsidP="000945CA">
      <w:r w:rsidRPr="000945CA">
        <w:t xml:space="preserve">2. </w:t>
      </w:r>
      <w:r w:rsidRPr="000945CA">
        <w:rPr>
          <w:b/>
        </w:rPr>
        <w:t>Технологии проблемного обучения</w:t>
      </w:r>
      <w:r w:rsidRPr="000945CA"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аспирантов.</w:t>
      </w:r>
    </w:p>
    <w:p w:rsidR="00463CAA" w:rsidRPr="000945CA" w:rsidRDefault="00463CAA" w:rsidP="000945CA">
      <w:r w:rsidRPr="000945CA">
        <w:t xml:space="preserve">3. </w:t>
      </w:r>
      <w:r w:rsidRPr="000945CA">
        <w:rPr>
          <w:b/>
        </w:rPr>
        <w:t>Интерактивные технологии</w:t>
      </w:r>
      <w:r w:rsidRPr="000945CA">
        <w:t xml:space="preserve"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</w:t>
      </w:r>
    </w:p>
    <w:p w:rsidR="00463CAA" w:rsidRPr="000945CA" w:rsidRDefault="00463CAA" w:rsidP="000945CA">
      <w:pPr>
        <w:rPr>
          <w:b/>
        </w:rPr>
      </w:pPr>
      <w:r w:rsidRPr="000945CA">
        <w:rPr>
          <w:b/>
        </w:rPr>
        <w:t>Формы учебных занятий с использованием специализированных интеракти</w:t>
      </w:r>
      <w:r w:rsidRPr="000945CA">
        <w:rPr>
          <w:b/>
        </w:rPr>
        <w:t>в</w:t>
      </w:r>
      <w:r w:rsidRPr="000945CA">
        <w:rPr>
          <w:b/>
        </w:rPr>
        <w:t>ных технологий:</w:t>
      </w:r>
    </w:p>
    <w:p w:rsidR="00463CAA" w:rsidRPr="000945CA" w:rsidRDefault="00463CAA" w:rsidP="000945CA">
      <w:r w:rsidRPr="000945CA">
        <w:t>Лекция «обратной связи» – лекция–провокация (изложение материала с заранее з</w:t>
      </w:r>
      <w:r w:rsidRPr="000945CA">
        <w:t>а</w:t>
      </w:r>
      <w:r w:rsidRPr="000945CA">
        <w:t>планированными ошибками), лекция-беседа, лекция-дискуссия, лекция-пресс</w:t>
      </w:r>
      <w:r w:rsidRPr="000945CA">
        <w:softHyphen/>
        <w:t>кон</w:t>
      </w:r>
      <w:r w:rsidRPr="000945CA">
        <w:softHyphen/>
        <w:t>фе</w:t>
      </w:r>
      <w:r w:rsidRPr="000945CA">
        <w:softHyphen/>
        <w:t>рен</w:t>
      </w:r>
      <w:r w:rsidRPr="000945CA">
        <w:softHyphen/>
        <w:t>ция.</w:t>
      </w:r>
    </w:p>
    <w:p w:rsidR="00463CAA" w:rsidRPr="000945CA" w:rsidRDefault="00463CAA" w:rsidP="000945CA">
      <w:r w:rsidRPr="000945CA">
        <w:t xml:space="preserve">4. </w:t>
      </w:r>
      <w:r w:rsidRPr="000945CA">
        <w:rPr>
          <w:b/>
        </w:rPr>
        <w:t>Информационно-коммуникационные образовательные технологии</w:t>
      </w:r>
      <w:r w:rsidRPr="000945CA">
        <w:t> – орган</w:t>
      </w:r>
      <w:r w:rsidRPr="000945CA">
        <w:t>и</w:t>
      </w:r>
      <w:r w:rsidRPr="000945CA">
        <w:t>зация образовательного процесса, основанная на применении программных сред и техн</w:t>
      </w:r>
      <w:r w:rsidRPr="000945CA">
        <w:t>и</w:t>
      </w:r>
      <w:r w:rsidRPr="000945CA">
        <w:t>ческих средств работы с знаниями в различных предметных областях.</w:t>
      </w:r>
    </w:p>
    <w:p w:rsidR="00463CAA" w:rsidRPr="00D12A7A" w:rsidRDefault="00463CAA" w:rsidP="00D12A7A"/>
    <w:p w:rsidR="00463CAA" w:rsidRPr="00C17915" w:rsidRDefault="00463CAA" w:rsidP="0079022C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463CAA" w:rsidRPr="00575D32" w:rsidRDefault="00463CAA" w:rsidP="00997322">
      <w:pPr>
        <w:widowControl/>
        <w:jc w:val="center"/>
        <w:rPr>
          <w:b/>
          <w:bCs/>
          <w:i/>
          <w:sz w:val="16"/>
          <w:szCs w:val="16"/>
        </w:rPr>
      </w:pPr>
      <w:r w:rsidRPr="00575D32">
        <w:rPr>
          <w:b/>
          <w:bCs/>
          <w:i/>
          <w:szCs w:val="16"/>
        </w:rPr>
        <w:t>Перечень вопросов для подготовки к зачету</w:t>
      </w:r>
    </w:p>
    <w:p w:rsidR="00463CAA" w:rsidRPr="008A30A8" w:rsidRDefault="00463CAA" w:rsidP="00997322">
      <w:pPr>
        <w:numPr>
          <w:ilvl w:val="0"/>
          <w:numId w:val="46"/>
        </w:numPr>
        <w:rPr>
          <w:bCs/>
          <w:noProof/>
        </w:rPr>
      </w:pPr>
      <w:r w:rsidRPr="008A30A8">
        <w:rPr>
          <w:bCs/>
          <w:noProof/>
        </w:rPr>
        <w:t xml:space="preserve">Машинное представление графов. Списки инцидентности. </w:t>
      </w:r>
    </w:p>
    <w:p w:rsidR="00463CAA" w:rsidRPr="008A30A8" w:rsidRDefault="00463CAA" w:rsidP="00997322">
      <w:pPr>
        <w:numPr>
          <w:ilvl w:val="0"/>
          <w:numId w:val="46"/>
        </w:numPr>
        <w:rPr>
          <w:bCs/>
          <w:noProof/>
        </w:rPr>
      </w:pPr>
      <w:r w:rsidRPr="008A30A8">
        <w:rPr>
          <w:bCs/>
          <w:noProof/>
        </w:rPr>
        <w:t xml:space="preserve">Различные стратегии </w:t>
      </w:r>
      <w:r>
        <w:rPr>
          <w:bCs/>
          <w:noProof/>
        </w:rPr>
        <w:t xml:space="preserve">систематического </w:t>
      </w:r>
      <w:r w:rsidRPr="008A30A8">
        <w:rPr>
          <w:bCs/>
          <w:noProof/>
        </w:rPr>
        <w:t xml:space="preserve">обхода графов. </w:t>
      </w:r>
    </w:p>
    <w:p w:rsidR="00463CAA" w:rsidRPr="008A30A8" w:rsidRDefault="00463CAA" w:rsidP="00997322">
      <w:pPr>
        <w:numPr>
          <w:ilvl w:val="0"/>
          <w:numId w:val="46"/>
        </w:numPr>
        <w:rPr>
          <w:bCs/>
          <w:noProof/>
        </w:rPr>
      </w:pPr>
      <w:r w:rsidRPr="008A30A8">
        <w:rPr>
          <w:bCs/>
          <w:noProof/>
        </w:rPr>
        <w:t>Поиск в глубину</w:t>
      </w:r>
      <w:r>
        <w:rPr>
          <w:bCs/>
          <w:noProof/>
        </w:rPr>
        <w:t xml:space="preserve"> на неориентированном графе</w:t>
      </w:r>
      <w:r w:rsidRPr="008A30A8">
        <w:rPr>
          <w:bCs/>
          <w:noProof/>
        </w:rPr>
        <w:t xml:space="preserve">. </w:t>
      </w:r>
    </w:p>
    <w:p w:rsidR="00463CAA" w:rsidRPr="008A30A8" w:rsidRDefault="00463CAA" w:rsidP="00997322">
      <w:pPr>
        <w:numPr>
          <w:ilvl w:val="0"/>
          <w:numId w:val="46"/>
        </w:numPr>
        <w:rPr>
          <w:bCs/>
          <w:noProof/>
        </w:rPr>
      </w:pPr>
      <w:r w:rsidRPr="008A30A8">
        <w:rPr>
          <w:bCs/>
          <w:noProof/>
        </w:rPr>
        <w:t>Поиск в ширину</w:t>
      </w:r>
      <w:r>
        <w:rPr>
          <w:bCs/>
          <w:noProof/>
        </w:rPr>
        <w:t xml:space="preserve"> на неориентированном графе</w:t>
      </w:r>
      <w:r w:rsidRPr="008A30A8">
        <w:rPr>
          <w:bCs/>
          <w:noProof/>
        </w:rPr>
        <w:t>.</w:t>
      </w:r>
    </w:p>
    <w:p w:rsidR="00463CAA" w:rsidRPr="008A30A8" w:rsidRDefault="00463CAA" w:rsidP="00997322">
      <w:pPr>
        <w:numPr>
          <w:ilvl w:val="0"/>
          <w:numId w:val="46"/>
        </w:numPr>
        <w:rPr>
          <w:bCs/>
          <w:noProof/>
        </w:rPr>
      </w:pPr>
      <w:r w:rsidRPr="008A30A8">
        <w:rPr>
          <w:bCs/>
          <w:noProof/>
        </w:rPr>
        <w:t>Построение стягивающих деревьев неориентированных графов.</w:t>
      </w:r>
    </w:p>
    <w:p w:rsidR="00463CAA" w:rsidRPr="008A30A8" w:rsidRDefault="00463CAA" w:rsidP="00997322">
      <w:pPr>
        <w:numPr>
          <w:ilvl w:val="0"/>
          <w:numId w:val="46"/>
        </w:numPr>
        <w:rPr>
          <w:bCs/>
          <w:noProof/>
        </w:rPr>
      </w:pPr>
      <w:r w:rsidRPr="008A30A8">
        <w:rPr>
          <w:bCs/>
          <w:noProof/>
        </w:rPr>
        <w:t>Фундаментальное множество циклов неориентированного графа.</w:t>
      </w:r>
    </w:p>
    <w:p w:rsidR="00463CAA" w:rsidRPr="008A30A8" w:rsidRDefault="00463CAA" w:rsidP="00997322">
      <w:pPr>
        <w:numPr>
          <w:ilvl w:val="0"/>
          <w:numId w:val="46"/>
        </w:numPr>
        <w:rPr>
          <w:bCs/>
          <w:noProof/>
        </w:rPr>
      </w:pPr>
      <w:r w:rsidRPr="008A30A8">
        <w:rPr>
          <w:bCs/>
          <w:noProof/>
        </w:rPr>
        <w:t>Блоки, точки сочленения неориентированного графа.</w:t>
      </w:r>
    </w:p>
    <w:p w:rsidR="00463CAA" w:rsidRDefault="00463CAA" w:rsidP="00997322">
      <w:pPr>
        <w:numPr>
          <w:ilvl w:val="0"/>
          <w:numId w:val="46"/>
        </w:numPr>
        <w:rPr>
          <w:bCs/>
          <w:noProof/>
        </w:rPr>
      </w:pPr>
      <w:r w:rsidRPr="008A30A8">
        <w:rPr>
          <w:bCs/>
          <w:noProof/>
        </w:rPr>
        <w:t>Эйлеров путь, эйлеров цикл</w:t>
      </w:r>
      <w:r>
        <w:rPr>
          <w:bCs/>
          <w:noProof/>
        </w:rPr>
        <w:t xml:space="preserve"> в неориентированном графе</w:t>
      </w:r>
      <w:r w:rsidRPr="008A30A8">
        <w:rPr>
          <w:bCs/>
          <w:noProof/>
        </w:rPr>
        <w:t xml:space="preserve">. </w:t>
      </w:r>
    </w:p>
    <w:p w:rsidR="00463CAA" w:rsidRDefault="00463CAA" w:rsidP="00997322">
      <w:pPr>
        <w:numPr>
          <w:ilvl w:val="0"/>
          <w:numId w:val="46"/>
        </w:numPr>
        <w:rPr>
          <w:bCs/>
          <w:noProof/>
        </w:rPr>
      </w:pPr>
      <w:r>
        <w:rPr>
          <w:bCs/>
          <w:noProof/>
        </w:rPr>
        <w:t>Переносимость алгоритмов поиска в глубину и ширину на ориентированные графы.</w:t>
      </w:r>
    </w:p>
    <w:p w:rsidR="00463CAA" w:rsidRDefault="00463CAA" w:rsidP="00997322">
      <w:pPr>
        <w:numPr>
          <w:ilvl w:val="0"/>
          <w:numId w:val="46"/>
        </w:numPr>
        <w:rPr>
          <w:bCs/>
          <w:noProof/>
        </w:rPr>
      </w:pPr>
      <w:r>
        <w:rPr>
          <w:bCs/>
          <w:noProof/>
        </w:rPr>
        <w:t>Классификация задач по степени сложности.</w:t>
      </w:r>
    </w:p>
    <w:p w:rsidR="00463CAA" w:rsidRDefault="00463CAA" w:rsidP="00997322">
      <w:pPr>
        <w:numPr>
          <w:ilvl w:val="0"/>
          <w:numId w:val="46"/>
        </w:numPr>
        <w:rPr>
          <w:bCs/>
          <w:noProof/>
        </w:rPr>
      </w:pPr>
      <w:r>
        <w:rPr>
          <w:bCs/>
          <w:noProof/>
        </w:rPr>
        <w:t>Алгоритм с возвратом. Генерация всех гамильтоновых циклов полного неориентированного графа.</w:t>
      </w:r>
    </w:p>
    <w:p w:rsidR="00463CAA" w:rsidRPr="008A30A8" w:rsidRDefault="00463CAA" w:rsidP="00997322">
      <w:pPr>
        <w:numPr>
          <w:ilvl w:val="0"/>
          <w:numId w:val="46"/>
        </w:numPr>
        <w:rPr>
          <w:bCs/>
          <w:noProof/>
        </w:rPr>
      </w:pPr>
      <w:r>
        <w:rPr>
          <w:bCs/>
          <w:noProof/>
        </w:rPr>
        <w:t>Алгоритм с возвратом. Задача коммивояжера.</w:t>
      </w:r>
    </w:p>
    <w:p w:rsidR="00463CAA" w:rsidRPr="008A30A8" w:rsidRDefault="00463CAA" w:rsidP="00997322">
      <w:pPr>
        <w:numPr>
          <w:ilvl w:val="0"/>
          <w:numId w:val="46"/>
        </w:numPr>
        <w:rPr>
          <w:bCs/>
          <w:noProof/>
        </w:rPr>
      </w:pPr>
      <w:r w:rsidRPr="008A30A8">
        <w:rPr>
          <w:bCs/>
          <w:noProof/>
        </w:rPr>
        <w:t>Математическая постановка задачи о поиске кратчайших путей на взвешенном ориентированном графе.</w:t>
      </w:r>
    </w:p>
    <w:p w:rsidR="00463CAA" w:rsidRPr="008A30A8" w:rsidRDefault="00463CAA" w:rsidP="00997322">
      <w:pPr>
        <w:numPr>
          <w:ilvl w:val="0"/>
          <w:numId w:val="46"/>
        </w:numPr>
        <w:rPr>
          <w:bCs/>
          <w:noProof/>
        </w:rPr>
      </w:pPr>
      <w:r w:rsidRPr="008A30A8">
        <w:rPr>
          <w:bCs/>
          <w:noProof/>
        </w:rPr>
        <w:t>Алгоритм Форда-Беллмана</w:t>
      </w:r>
      <w:r>
        <w:rPr>
          <w:bCs/>
          <w:noProof/>
        </w:rPr>
        <w:t xml:space="preserve"> на взвешенном орграфе.</w:t>
      </w:r>
    </w:p>
    <w:p w:rsidR="00463CAA" w:rsidRPr="0064176D" w:rsidRDefault="00463CAA" w:rsidP="00997322">
      <w:pPr>
        <w:numPr>
          <w:ilvl w:val="0"/>
          <w:numId w:val="46"/>
        </w:numPr>
        <w:rPr>
          <w:bCs/>
          <w:noProof/>
        </w:rPr>
      </w:pPr>
      <w:r w:rsidRPr="008A30A8">
        <w:rPr>
          <w:bCs/>
          <w:noProof/>
        </w:rPr>
        <w:t>Алгоритм Дейкстры</w:t>
      </w:r>
      <w:r>
        <w:rPr>
          <w:bCs/>
          <w:noProof/>
        </w:rPr>
        <w:t xml:space="preserve"> </w:t>
      </w:r>
      <w:r w:rsidRPr="008A30A8">
        <w:rPr>
          <w:bCs/>
          <w:noProof/>
        </w:rPr>
        <w:t xml:space="preserve"> </w:t>
      </w:r>
      <w:r w:rsidRPr="0064176D">
        <w:rPr>
          <w:bCs/>
          <w:noProof/>
        </w:rPr>
        <w:t>на взвешенном орграфе.</w:t>
      </w:r>
    </w:p>
    <w:p w:rsidR="00463CAA" w:rsidRPr="008A30A8" w:rsidRDefault="00463CAA" w:rsidP="00997322">
      <w:pPr>
        <w:numPr>
          <w:ilvl w:val="0"/>
          <w:numId w:val="46"/>
        </w:numPr>
        <w:rPr>
          <w:bCs/>
          <w:noProof/>
        </w:rPr>
      </w:pPr>
      <w:r w:rsidRPr="008A30A8">
        <w:rPr>
          <w:bCs/>
          <w:noProof/>
        </w:rPr>
        <w:t>Восстановление кратчайшего пути от источника до всех остальных вершин</w:t>
      </w:r>
      <w:r>
        <w:rPr>
          <w:bCs/>
          <w:noProof/>
        </w:rPr>
        <w:t xml:space="preserve"> </w:t>
      </w:r>
      <w:r w:rsidRPr="00EC40C6">
        <w:rPr>
          <w:bCs/>
          <w:noProof/>
        </w:rPr>
        <w:t>по вектору расстояний</w:t>
      </w:r>
      <w:r w:rsidRPr="008A30A8">
        <w:rPr>
          <w:bCs/>
          <w:noProof/>
        </w:rPr>
        <w:t>.</w:t>
      </w:r>
    </w:p>
    <w:p w:rsidR="00463CAA" w:rsidRPr="0064176D" w:rsidRDefault="00463CAA" w:rsidP="00997322">
      <w:pPr>
        <w:numPr>
          <w:ilvl w:val="0"/>
          <w:numId w:val="46"/>
        </w:numPr>
        <w:rPr>
          <w:bCs/>
          <w:noProof/>
        </w:rPr>
      </w:pPr>
      <w:r w:rsidRPr="008A30A8">
        <w:rPr>
          <w:bCs/>
          <w:noProof/>
        </w:rPr>
        <w:t>Алгоритм Флойд</w:t>
      </w:r>
      <w:r>
        <w:rPr>
          <w:bCs/>
          <w:noProof/>
        </w:rPr>
        <w:t xml:space="preserve">а </w:t>
      </w:r>
      <w:r w:rsidRPr="0064176D">
        <w:rPr>
          <w:bCs/>
          <w:noProof/>
        </w:rPr>
        <w:t>на взвешенном орграфе.</w:t>
      </w:r>
    </w:p>
    <w:p w:rsidR="00463CAA" w:rsidRPr="008A30A8" w:rsidRDefault="00463CAA" w:rsidP="00997322">
      <w:pPr>
        <w:numPr>
          <w:ilvl w:val="0"/>
          <w:numId w:val="46"/>
        </w:numPr>
        <w:rPr>
          <w:bCs/>
          <w:noProof/>
        </w:rPr>
      </w:pPr>
      <w:r>
        <w:rPr>
          <w:bCs/>
          <w:noProof/>
        </w:rPr>
        <w:t>Восстановление кратчайшего пути между двумя вершинами по матрице расстояний.</w:t>
      </w:r>
    </w:p>
    <w:p w:rsidR="00463CAA" w:rsidRDefault="00463CAA" w:rsidP="00997322">
      <w:pPr>
        <w:numPr>
          <w:ilvl w:val="0"/>
          <w:numId w:val="46"/>
        </w:numPr>
        <w:rPr>
          <w:bCs/>
          <w:noProof/>
        </w:rPr>
      </w:pPr>
      <w:r w:rsidRPr="008A30A8">
        <w:rPr>
          <w:bCs/>
          <w:noProof/>
        </w:rPr>
        <w:t>Переносимость алгоритмов поиска кратчайших путей на неориентированные графы.</w:t>
      </w:r>
    </w:p>
    <w:p w:rsidR="00463CAA" w:rsidRPr="0064176D" w:rsidRDefault="00463CAA" w:rsidP="00997322">
      <w:pPr>
        <w:numPr>
          <w:ilvl w:val="0"/>
          <w:numId w:val="46"/>
        </w:numPr>
        <w:rPr>
          <w:bCs/>
          <w:noProof/>
        </w:rPr>
      </w:pPr>
      <w:r>
        <w:rPr>
          <w:bCs/>
          <w:noProof/>
        </w:rPr>
        <w:t xml:space="preserve">Центры и медианы. </w:t>
      </w:r>
      <w:r w:rsidRPr="0064176D">
        <w:rPr>
          <w:bCs/>
          <w:noProof/>
        </w:rPr>
        <w:t>Оптимальное размещение центра</w:t>
      </w:r>
      <w:r>
        <w:rPr>
          <w:bCs/>
          <w:noProof/>
        </w:rPr>
        <w:t xml:space="preserve"> на взвешенном сильносвязном орграфе с неотрицательными весами дуг и вершин.</w:t>
      </w:r>
    </w:p>
    <w:p w:rsidR="00463CAA" w:rsidRPr="00B530BF" w:rsidRDefault="00463CAA" w:rsidP="00997322">
      <w:pPr>
        <w:numPr>
          <w:ilvl w:val="0"/>
          <w:numId w:val="46"/>
        </w:numPr>
        <w:rPr>
          <w:bCs/>
          <w:noProof/>
        </w:rPr>
      </w:pPr>
      <w:r>
        <w:rPr>
          <w:bCs/>
          <w:noProof/>
        </w:rPr>
        <w:t xml:space="preserve">Центры и медианы. </w:t>
      </w:r>
      <w:r w:rsidRPr="0064176D">
        <w:rPr>
          <w:bCs/>
          <w:noProof/>
        </w:rPr>
        <w:t>Оптимальное размещение медианы</w:t>
      </w:r>
      <w:r>
        <w:rPr>
          <w:bCs/>
          <w:noProof/>
        </w:rPr>
        <w:t xml:space="preserve"> </w:t>
      </w:r>
      <w:r w:rsidRPr="0064176D">
        <w:rPr>
          <w:bCs/>
          <w:noProof/>
        </w:rPr>
        <w:t xml:space="preserve"> </w:t>
      </w:r>
      <w:r w:rsidRPr="00B530BF">
        <w:rPr>
          <w:bCs/>
          <w:noProof/>
        </w:rPr>
        <w:t>на сильносвязном орграфе с неотрицательными весами</w:t>
      </w:r>
      <w:r>
        <w:rPr>
          <w:bCs/>
          <w:noProof/>
        </w:rPr>
        <w:t xml:space="preserve"> дуг и вершин</w:t>
      </w:r>
      <w:r w:rsidRPr="00B530BF">
        <w:rPr>
          <w:bCs/>
          <w:noProof/>
        </w:rPr>
        <w:t xml:space="preserve">. </w:t>
      </w:r>
    </w:p>
    <w:p w:rsidR="00463CAA" w:rsidRDefault="00463CAA" w:rsidP="00997322">
      <w:pPr>
        <w:widowControl/>
        <w:ind w:firstLine="0"/>
        <w:jc w:val="center"/>
        <w:rPr>
          <w:b/>
          <w:bCs/>
          <w:i/>
        </w:rPr>
      </w:pPr>
      <w:r w:rsidRPr="00872A60">
        <w:rPr>
          <w:b/>
          <w:bCs/>
          <w:i/>
        </w:rPr>
        <w:lastRenderedPageBreak/>
        <w:t xml:space="preserve">Перечень </w:t>
      </w:r>
      <w:r>
        <w:rPr>
          <w:b/>
          <w:bCs/>
          <w:i/>
        </w:rPr>
        <w:t>заданий для подготовки</w:t>
      </w:r>
      <w:r w:rsidRPr="00872A60">
        <w:rPr>
          <w:b/>
          <w:bCs/>
          <w:i/>
        </w:rPr>
        <w:t xml:space="preserve"> к зачету</w:t>
      </w:r>
    </w:p>
    <w:p w:rsidR="00463CAA" w:rsidRDefault="00463CAA" w:rsidP="00997322">
      <w:pPr>
        <w:widowControl/>
        <w:ind w:firstLine="0"/>
        <w:jc w:val="left"/>
        <w:rPr>
          <w:bCs/>
        </w:rPr>
      </w:pPr>
      <w:r>
        <w:rPr>
          <w:bCs/>
        </w:rPr>
        <w:t>1. Изобразить списки инцидентности графа, заданного списком рёбер.</w:t>
      </w:r>
    </w:p>
    <w:p w:rsidR="00463CAA" w:rsidRDefault="00463CAA" w:rsidP="00997322">
      <w:pPr>
        <w:widowControl/>
        <w:ind w:firstLine="0"/>
        <w:jc w:val="left"/>
        <w:rPr>
          <w:bCs/>
        </w:rPr>
      </w:pPr>
      <w:r>
        <w:rPr>
          <w:bCs/>
        </w:rPr>
        <w:t>2. Изобразить списки инцидентности графа, заданного матрицей смежности.</w:t>
      </w:r>
    </w:p>
    <w:p w:rsidR="00463CAA" w:rsidRDefault="00463CAA" w:rsidP="00997322">
      <w:pPr>
        <w:widowControl/>
        <w:ind w:firstLine="0"/>
        <w:jc w:val="left"/>
        <w:rPr>
          <w:bCs/>
        </w:rPr>
      </w:pPr>
      <w:r>
        <w:rPr>
          <w:bCs/>
        </w:rPr>
        <w:t>3. Изобразить списки инцидентности графа, заданного матрицей инциденций.</w:t>
      </w:r>
    </w:p>
    <w:p w:rsidR="00463CAA" w:rsidRDefault="00463CAA" w:rsidP="00997322">
      <w:pPr>
        <w:widowControl/>
        <w:ind w:firstLine="0"/>
        <w:jc w:val="left"/>
        <w:rPr>
          <w:bCs/>
        </w:rPr>
      </w:pPr>
      <w:r>
        <w:rPr>
          <w:bCs/>
        </w:rPr>
        <w:t>4. Изобразить списки инцидентности модельного графа, заданного рисунком.</w:t>
      </w:r>
    </w:p>
    <w:p w:rsidR="00463CAA" w:rsidRDefault="00463CAA" w:rsidP="00997322">
      <w:pPr>
        <w:widowControl/>
        <w:ind w:firstLine="0"/>
        <w:jc w:val="left"/>
        <w:rPr>
          <w:bCs/>
        </w:rPr>
      </w:pPr>
      <w:r>
        <w:rPr>
          <w:bCs/>
        </w:rPr>
        <w:t>5. Протрассировать поиск в глубину на модельном графе.</w:t>
      </w:r>
    </w:p>
    <w:p w:rsidR="00463CAA" w:rsidRDefault="00463CAA" w:rsidP="00997322">
      <w:pPr>
        <w:widowControl/>
        <w:ind w:firstLine="0"/>
        <w:jc w:val="left"/>
        <w:rPr>
          <w:bCs/>
        </w:rPr>
      </w:pPr>
      <w:r>
        <w:rPr>
          <w:bCs/>
        </w:rPr>
        <w:t>6. Протрассировать поиск в ширину на модельном графе.</w:t>
      </w:r>
    </w:p>
    <w:p w:rsidR="00463CAA" w:rsidRDefault="00463CAA" w:rsidP="00997322">
      <w:pPr>
        <w:widowControl/>
        <w:ind w:firstLine="0"/>
        <w:jc w:val="left"/>
        <w:rPr>
          <w:bCs/>
        </w:rPr>
      </w:pPr>
      <w:r>
        <w:rPr>
          <w:bCs/>
        </w:rPr>
        <w:t>7. Разделить неориентированный граф на компоненты связности с помощью поиска в гл</w:t>
      </w:r>
      <w:r>
        <w:rPr>
          <w:bCs/>
        </w:rPr>
        <w:t>у</w:t>
      </w:r>
      <w:r>
        <w:rPr>
          <w:bCs/>
        </w:rPr>
        <w:t>бину.</w:t>
      </w:r>
    </w:p>
    <w:p w:rsidR="00463CAA" w:rsidRDefault="00463CAA" w:rsidP="00997322">
      <w:pPr>
        <w:widowControl/>
        <w:ind w:firstLine="0"/>
        <w:jc w:val="left"/>
        <w:rPr>
          <w:bCs/>
        </w:rPr>
      </w:pPr>
      <w:r>
        <w:rPr>
          <w:bCs/>
        </w:rPr>
        <w:t>8. Разделить неориентированный граф на компоненты связности с помощью поиска в ш</w:t>
      </w:r>
      <w:r>
        <w:rPr>
          <w:bCs/>
        </w:rPr>
        <w:t>и</w:t>
      </w:r>
      <w:r>
        <w:rPr>
          <w:bCs/>
        </w:rPr>
        <w:t>рину.</w:t>
      </w:r>
    </w:p>
    <w:p w:rsidR="00463CAA" w:rsidRDefault="00463CAA" w:rsidP="00997322">
      <w:pPr>
        <w:widowControl/>
        <w:ind w:firstLine="0"/>
        <w:jc w:val="left"/>
        <w:rPr>
          <w:bCs/>
        </w:rPr>
      </w:pPr>
      <w:r>
        <w:rPr>
          <w:bCs/>
        </w:rPr>
        <w:t>9. На модельном ненагруженном неориентированном графе найти кратчайший путь ме</w:t>
      </w:r>
      <w:r>
        <w:rPr>
          <w:bCs/>
        </w:rPr>
        <w:t>ж</w:t>
      </w:r>
      <w:r>
        <w:rPr>
          <w:bCs/>
        </w:rPr>
        <w:t>ду парой фиксированных вершин.</w:t>
      </w:r>
    </w:p>
    <w:p w:rsidR="00463CAA" w:rsidRDefault="00463CAA" w:rsidP="00997322">
      <w:pPr>
        <w:widowControl/>
        <w:ind w:firstLine="0"/>
        <w:jc w:val="left"/>
        <w:rPr>
          <w:bCs/>
        </w:rPr>
      </w:pPr>
      <w:r>
        <w:rPr>
          <w:bCs/>
        </w:rPr>
        <w:t>10.  Найти стягивающее дерево модельного неориентированного графа поиском в глуб</w:t>
      </w:r>
      <w:r>
        <w:rPr>
          <w:bCs/>
        </w:rPr>
        <w:t>и</w:t>
      </w:r>
      <w:r>
        <w:rPr>
          <w:bCs/>
        </w:rPr>
        <w:t>ну.</w:t>
      </w:r>
    </w:p>
    <w:p w:rsidR="00463CAA" w:rsidRDefault="00463CAA" w:rsidP="00997322">
      <w:pPr>
        <w:widowControl/>
        <w:ind w:firstLine="0"/>
        <w:jc w:val="left"/>
        <w:rPr>
          <w:bCs/>
        </w:rPr>
      </w:pPr>
      <w:r>
        <w:rPr>
          <w:bCs/>
        </w:rPr>
        <w:t>11. Найти стягивающее дерево модельного неориентированного графа поиском в ширину.</w:t>
      </w:r>
    </w:p>
    <w:p w:rsidR="00463CAA" w:rsidRDefault="00463CAA" w:rsidP="00997322">
      <w:pPr>
        <w:widowControl/>
        <w:ind w:firstLine="0"/>
        <w:jc w:val="left"/>
        <w:rPr>
          <w:bCs/>
        </w:rPr>
      </w:pPr>
      <w:r>
        <w:rPr>
          <w:bCs/>
        </w:rPr>
        <w:t xml:space="preserve">12. Найти множество фундаментальных циклов модельного неориентированного графа. </w:t>
      </w:r>
    </w:p>
    <w:p w:rsidR="00463CAA" w:rsidRDefault="00463CAA" w:rsidP="00997322">
      <w:pPr>
        <w:widowControl/>
        <w:ind w:firstLine="0"/>
        <w:jc w:val="left"/>
        <w:rPr>
          <w:bCs/>
        </w:rPr>
      </w:pPr>
      <w:r>
        <w:rPr>
          <w:bCs/>
        </w:rPr>
        <w:t>13. Найти компоненты двусвязности и точки сочленения модельного неориентированного графа.</w:t>
      </w:r>
    </w:p>
    <w:p w:rsidR="00463CAA" w:rsidRDefault="00463CAA" w:rsidP="00997322">
      <w:pPr>
        <w:widowControl/>
        <w:ind w:firstLine="0"/>
        <w:jc w:val="left"/>
        <w:rPr>
          <w:bCs/>
        </w:rPr>
      </w:pPr>
      <w:r>
        <w:rPr>
          <w:bCs/>
        </w:rPr>
        <w:t>14. Проверить, существует ли эйлеров цикл в графе:</w:t>
      </w:r>
    </w:p>
    <w:p w:rsidR="00463CAA" w:rsidRDefault="00463CAA" w:rsidP="00997322">
      <w:pPr>
        <w:widowControl/>
        <w:ind w:firstLine="0"/>
        <w:jc w:val="left"/>
      </w:pPr>
      <w:r>
        <w:object w:dxaOrig="1730" w:dyaOrig="1934">
          <v:shape id="_x0000_i1028" type="#_x0000_t75" style="width:131.75pt;height:146.7pt" o:ole="">
            <v:imagedata r:id="rId12" o:title=""/>
          </v:shape>
          <o:OLEObject Type="Embed" ProgID="Visio.Drawing.11" ShapeID="_x0000_i1028" DrawAspect="Content" ObjectID="_1666423814" r:id="rId13"/>
        </w:object>
      </w:r>
    </w:p>
    <w:p w:rsidR="00463CAA" w:rsidRDefault="00463CAA" w:rsidP="00997322">
      <w:pPr>
        <w:widowControl/>
        <w:ind w:firstLine="0"/>
        <w:jc w:val="left"/>
      </w:pPr>
      <w:r>
        <w:t>15. Найти все гамильтоновы циклы в графе:</w:t>
      </w:r>
    </w:p>
    <w:p w:rsidR="00463CAA" w:rsidRDefault="00B81B46" w:rsidP="00997322">
      <w:pPr>
        <w:widowControl/>
        <w:ind w:firstLine="0"/>
        <w:jc w:val="left"/>
      </w:pPr>
      <w:r>
        <w:rPr>
          <w:noProof/>
        </w:rPr>
        <w:pict>
          <v:shape id="Рисунок 7" o:spid="_x0000_i1029" type="#_x0000_t75" alt="граф" style="width:142.65pt;height:112.75pt;visibility:visible">
            <v:imagedata r:id="rId14" o:title=""/>
          </v:shape>
        </w:pict>
      </w:r>
    </w:p>
    <w:p w:rsidR="00463CAA" w:rsidRDefault="00463CAA" w:rsidP="00997322">
      <w:pPr>
        <w:widowControl/>
        <w:ind w:firstLine="0"/>
        <w:jc w:val="left"/>
      </w:pPr>
      <w:r>
        <w:t>16. Протрассировать алгоритм Форда-Беллмана на модельном графе:</w:t>
      </w:r>
    </w:p>
    <w:p w:rsidR="00463CAA" w:rsidRDefault="00463CAA" w:rsidP="00997322">
      <w:pPr>
        <w:widowControl/>
        <w:ind w:firstLine="0"/>
        <w:jc w:val="left"/>
      </w:pPr>
      <w:r>
        <w:t xml:space="preserve"> </w:t>
      </w:r>
    </w:p>
    <w:p w:rsidR="00463CAA" w:rsidRDefault="00B81B46" w:rsidP="00997322">
      <w:pPr>
        <w:widowControl/>
        <w:ind w:firstLine="0"/>
        <w:jc w:val="left"/>
        <w:rPr>
          <w:noProof/>
          <w:szCs w:val="22"/>
        </w:rPr>
      </w:pPr>
      <w:r w:rsidRPr="007417E8">
        <w:rPr>
          <w:noProof/>
          <w:szCs w:val="22"/>
        </w:rPr>
        <w:pict>
          <v:shape id="_x0000_i1030" type="#_x0000_t75" alt="ris28" style="width:292.1pt;height:161.65pt;visibility:visible">
            <v:imagedata r:id="rId15" o:title=""/>
          </v:shape>
        </w:pict>
      </w:r>
    </w:p>
    <w:p w:rsidR="00463CAA" w:rsidRDefault="00463CAA" w:rsidP="00997322">
      <w:pPr>
        <w:widowControl/>
        <w:ind w:firstLine="0"/>
        <w:jc w:val="left"/>
        <w:rPr>
          <w:noProof/>
          <w:szCs w:val="22"/>
        </w:rPr>
      </w:pPr>
      <w:r>
        <w:rPr>
          <w:noProof/>
          <w:szCs w:val="22"/>
        </w:rPr>
        <w:t>17. Протрассировать алгоритм Дейкстры на модельном графе:</w:t>
      </w:r>
    </w:p>
    <w:p w:rsidR="00463CAA" w:rsidRDefault="00463CAA" w:rsidP="00997322">
      <w:pPr>
        <w:widowControl/>
        <w:ind w:firstLine="0"/>
        <w:jc w:val="left"/>
        <w:rPr>
          <w:noProof/>
          <w:szCs w:val="22"/>
        </w:rPr>
      </w:pPr>
    </w:p>
    <w:p w:rsidR="00463CAA" w:rsidRDefault="007417E8" w:rsidP="00997322">
      <w:pPr>
        <w:widowControl/>
        <w:ind w:firstLine="0"/>
        <w:jc w:val="left"/>
        <w:rPr>
          <w:bCs/>
        </w:rPr>
      </w:pPr>
      <w:r w:rsidRPr="007417E8">
        <w:rPr>
          <w:szCs w:val="22"/>
          <w:lang w:eastAsia="en-US"/>
        </w:rPr>
        <w:pict>
          <v:shape id="_x0000_i1031" type="#_x0000_t75" style="width:201.05pt;height:154.85pt">
            <v:imagedata r:id="rId16" o:title=""/>
          </v:shape>
        </w:pict>
      </w:r>
    </w:p>
    <w:p w:rsidR="00463CAA" w:rsidRDefault="00463CAA" w:rsidP="00997322">
      <w:pPr>
        <w:widowControl/>
        <w:ind w:firstLine="0"/>
        <w:jc w:val="left"/>
        <w:rPr>
          <w:bCs/>
        </w:rPr>
      </w:pPr>
    </w:p>
    <w:p w:rsidR="00463CAA" w:rsidRDefault="00463CAA" w:rsidP="00997322">
      <w:pPr>
        <w:widowControl/>
        <w:ind w:firstLine="0"/>
        <w:jc w:val="left"/>
        <w:rPr>
          <w:bCs/>
        </w:rPr>
      </w:pPr>
      <w:r>
        <w:rPr>
          <w:bCs/>
        </w:rPr>
        <w:t>18. Разместить медиану на модельном графе, считая веса вершин равными 1:</w:t>
      </w:r>
    </w:p>
    <w:p w:rsidR="00463CAA" w:rsidRDefault="00463CAA" w:rsidP="00997322">
      <w:pPr>
        <w:widowControl/>
        <w:ind w:firstLine="0"/>
        <w:jc w:val="left"/>
        <w:rPr>
          <w:bCs/>
        </w:rPr>
      </w:pPr>
    </w:p>
    <w:p w:rsidR="00463CAA" w:rsidRDefault="007417E8" w:rsidP="00997322">
      <w:pPr>
        <w:widowControl/>
        <w:ind w:firstLine="0"/>
        <w:jc w:val="left"/>
        <w:rPr>
          <w:bCs/>
        </w:rPr>
      </w:pPr>
      <w:r w:rsidRPr="007417E8">
        <w:rPr>
          <w:szCs w:val="22"/>
          <w:lang w:eastAsia="en-US"/>
        </w:rPr>
      </w:r>
      <w:r w:rsidRPr="007417E8">
        <w:rPr>
          <w:szCs w:val="22"/>
          <w:lang w:eastAsia="en-US"/>
        </w:rPr>
        <w:pict>
          <v:group id="_x0000_s1026" editas="canvas" style="width:307.7pt;height:160.1pt;mso-position-horizontal-relative:char;mso-position-vertical-relative:line" coordorigin="2370,1392" coordsize="6154,3202">
            <o:lock v:ext="edit" aspectratio="t"/>
            <v:shape id="_x0000_s1027" type="#_x0000_t75" style="position:absolute;left:2370;top:1392;width:6154;height:3202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7441;top:3212;width:711;height:536" stroked="f">
              <v:textbox>
                <w:txbxContent>
                  <w:p w:rsidR="00463CAA" w:rsidRPr="00120B70" w:rsidRDefault="00463CAA" w:rsidP="00997322">
                    <w:pPr>
                      <w:ind w:firstLine="0"/>
                    </w:pPr>
                    <w:r>
                      <w:t>(</w:t>
                    </w:r>
                    <w:r>
                      <w:rPr>
                        <w:lang w:val="en-US"/>
                      </w:rPr>
                      <w:t>13</w:t>
                    </w:r>
                    <w:r>
                      <w:t>)</w:t>
                    </w:r>
                  </w:p>
                </w:txbxContent>
              </v:textbox>
            </v:shape>
            <v:oval id="_x0000_s1029" style="position:absolute;left:2536;top:1478;width:568;height:552" strokeweight="2pt">
              <v:textbox>
                <w:txbxContent>
                  <w:p w:rsidR="00463CAA" w:rsidRPr="00CA0D47" w:rsidRDefault="00463CAA" w:rsidP="00997322">
                    <w:pPr>
                      <w:ind w:firstLine="0"/>
                      <w:jc w:val="center"/>
                    </w:pPr>
                    <w:r w:rsidRPr="00CA0D47">
                      <w:t>1</w:t>
                    </w:r>
                  </w:p>
                </w:txbxContent>
              </v:textbox>
            </v:oval>
            <v:shape id="_x0000_s1030" type="#_x0000_t202" style="position:absolute;left:6762;top:3375;width:804;height:453" stroked="f">
              <v:textbox>
                <w:txbxContent>
                  <w:p w:rsidR="00463CAA" w:rsidRPr="00CA0D47" w:rsidRDefault="00463CAA" w:rsidP="00997322">
                    <w:pPr>
                      <w:ind w:firstLine="0"/>
                    </w:pPr>
                    <w:r w:rsidRPr="00CA0D47">
                      <w:t>(4)</w:t>
                    </w:r>
                  </w:p>
                </w:txbxContent>
              </v:textbox>
            </v:shape>
            <v:shape id="_x0000_s1031" type="#_x0000_t202" style="position:absolute;left:5361;top:2290;width:776;height:463" stroked="f">
              <v:textbox>
                <w:txbxContent>
                  <w:p w:rsidR="00463CAA" w:rsidRPr="00CA0D47" w:rsidRDefault="00463CAA" w:rsidP="00997322">
                    <w:pPr>
                      <w:ind w:firstLine="0"/>
                    </w:pPr>
                    <w:r w:rsidRPr="00CA0D47">
                      <w:t>(7)</w:t>
                    </w:r>
                  </w:p>
                </w:txbxContent>
              </v:textbox>
            </v:shape>
            <v:shape id="_x0000_s1032" type="#_x0000_t202" style="position:absolute;left:2836;top:2634;width:741;height:531" stroked="f">
              <v:textbox>
                <w:txbxContent>
                  <w:p w:rsidR="00463CAA" w:rsidRPr="00CA0D47" w:rsidRDefault="00463CAA" w:rsidP="00997322">
                    <w:pPr>
                      <w:ind w:firstLine="0"/>
                    </w:pPr>
                    <w:r w:rsidRPr="00CA0D47">
                      <w:t>(11)</w:t>
                    </w:r>
                  </w:p>
                </w:txbxContent>
              </v:textbox>
            </v:shape>
            <v:shape id="_x0000_s1033" type="#_x0000_t202" style="position:absolute;left:4307;top:3389;width:668;height:439" stroked="f">
              <v:textbox>
                <w:txbxContent>
                  <w:p w:rsidR="00463CAA" w:rsidRPr="00CA0D47" w:rsidRDefault="00463CAA" w:rsidP="00997322">
                    <w:pPr>
                      <w:ind w:firstLine="0"/>
                    </w:pPr>
                    <w:r w:rsidRPr="00CA0D47">
                      <w:t>(6)</w:t>
                    </w:r>
                  </w:p>
                </w:txbxContent>
              </v:textbox>
            </v:shape>
            <v:shape id="_x0000_s1034" type="#_x0000_t202" style="position:absolute;left:5400;top:3912;width:790;height:399" stroked="f">
              <v:textbox>
                <w:txbxContent>
                  <w:p w:rsidR="00463CAA" w:rsidRPr="00CA0D47" w:rsidRDefault="00463CAA" w:rsidP="00997322">
                    <w:pPr>
                      <w:ind w:firstLine="0"/>
                    </w:pPr>
                    <w:r w:rsidRPr="00CA0D47">
                      <w:t>(6)</w:t>
                    </w:r>
                  </w:p>
                </w:txbxContent>
              </v:textbox>
            </v:shape>
            <v:shape id="_x0000_s1035" type="#_x0000_t202" style="position:absolute;left:3558;top:3210;width:681;height:398" stroked="f">
              <v:textbox>
                <w:txbxContent>
                  <w:p w:rsidR="00463CAA" w:rsidRPr="00CA0D47" w:rsidRDefault="00463CAA" w:rsidP="00997322">
                    <w:pPr>
                      <w:ind w:firstLine="0"/>
                    </w:pPr>
                    <w:r w:rsidRPr="00CA0D47">
                      <w:t>(5)</w:t>
                    </w:r>
                  </w:p>
                </w:txbxContent>
              </v:textbox>
            </v:shape>
            <v:shape id="_x0000_s1036" type="#_x0000_t202" style="position:absolute;left:3240;top:1993;width:708;height:419" stroked="f">
              <v:textbox>
                <w:txbxContent>
                  <w:p w:rsidR="00463CAA" w:rsidRPr="00CA0D47" w:rsidRDefault="00463CAA" w:rsidP="00997322">
                    <w:pPr>
                      <w:ind w:firstLine="0"/>
                    </w:pPr>
                    <w:r w:rsidRPr="00CA0D47">
                      <w:t>(9)</w:t>
                    </w:r>
                  </w:p>
                </w:txbxContent>
              </v:textbox>
            </v:shape>
            <v:shape id="_x0000_s1037" type="#_x0000_t202" style="position:absolute;left:6386;top:2566;width:775;height:539" stroked="f">
              <v:textbox>
                <w:txbxContent>
                  <w:p w:rsidR="00463CAA" w:rsidRPr="00CA0D47" w:rsidRDefault="00463CAA" w:rsidP="00997322">
                    <w:pPr>
                      <w:ind w:firstLine="0"/>
                    </w:pPr>
                    <w:r w:rsidRPr="00CA0D47">
                      <w:t>(11)</w:t>
                    </w:r>
                  </w:p>
                </w:txbxContent>
              </v:textbox>
            </v:shape>
            <v:shape id="_x0000_s1038" type="#_x0000_t202" style="position:absolute;left:4473;top:2290;width:689;height:449" stroked="f">
              <v:textbox>
                <w:txbxContent>
                  <w:p w:rsidR="00463CAA" w:rsidRPr="00CA0D47" w:rsidRDefault="00463CAA" w:rsidP="00997322">
                    <w:pPr>
                      <w:ind w:firstLine="0"/>
                    </w:pPr>
                    <w:r w:rsidRPr="00CA0D47">
                      <w:t>(5)</w:t>
                    </w:r>
                  </w:p>
                </w:txbxContent>
              </v:textbox>
            </v:shape>
            <v:shape id="_x0000_s1039" type="#_x0000_t202" style="position:absolute;left:6203;top:1661;width:790;height:468" stroked="f">
              <v:textbox>
                <w:txbxContent>
                  <w:p w:rsidR="00463CAA" w:rsidRPr="00CA0D47" w:rsidRDefault="00463CAA" w:rsidP="00997322">
                    <w:pPr>
                      <w:ind w:firstLine="0"/>
                    </w:pPr>
                    <w:r w:rsidRPr="00CA0D47">
                      <w:t>(14)</w:t>
                    </w:r>
                  </w:p>
                </w:txbxContent>
              </v:textbox>
            </v:shape>
            <v:shape id="_x0000_s1040" type="#_x0000_t202" style="position:absolute;left:3423;top:1392;width:790;height:376" stroked="f">
              <v:textbox>
                <w:txbxContent>
                  <w:p w:rsidR="00463CAA" w:rsidRPr="00CA0D47" w:rsidRDefault="00463CAA" w:rsidP="00997322">
                    <w:pPr>
                      <w:ind w:firstLine="0"/>
                    </w:pPr>
                    <w:r w:rsidRPr="00CA0D47">
                      <w:t>(10)</w:t>
                    </w:r>
                  </w:p>
                </w:txbxContent>
              </v:textbox>
            </v:shape>
            <v:oval id="_x0000_s1041" style="position:absolute;left:4597;top:1476;width:565;height:553" strokeweight="2pt">
              <v:textbox>
                <w:txbxContent>
                  <w:p w:rsidR="00463CAA" w:rsidRPr="00CA0D47" w:rsidRDefault="00463CAA" w:rsidP="00997322">
                    <w:pPr>
                      <w:ind w:firstLine="0"/>
                      <w:jc w:val="center"/>
                      <w:rPr>
                        <w:lang w:val="en-US"/>
                      </w:rPr>
                    </w:pPr>
                    <w:r w:rsidRPr="00CA0D47">
                      <w:rPr>
                        <w:lang w:val="en-US"/>
                      </w:rPr>
                      <w:t>3</w:t>
                    </w:r>
                  </w:p>
                </w:txbxContent>
              </v:textbox>
            </v:oval>
            <v:oval id="_x0000_s1042" style="position:absolute;left:7734;top:2426;width:564;height:553" strokeweight="2pt">
              <v:textbox>
                <w:txbxContent>
                  <w:p w:rsidR="00463CAA" w:rsidRPr="00CA0D47" w:rsidRDefault="00463CAA" w:rsidP="00997322">
                    <w:pPr>
                      <w:ind w:firstLine="0"/>
                      <w:jc w:val="center"/>
                    </w:pPr>
                    <w:r w:rsidRPr="00CA0D47">
                      <w:t>7</w:t>
                    </w:r>
                  </w:p>
                </w:txbxContent>
              </v:textbox>
            </v:oval>
            <v:oval id="_x0000_s1043" style="position:absolute;left:3772;top:2412;width:565;height:551" strokeweight="2pt">
              <v:textbox>
                <w:txbxContent>
                  <w:p w:rsidR="00463CAA" w:rsidRPr="00CA0D47" w:rsidRDefault="00463CAA" w:rsidP="00997322">
                    <w:pPr>
                      <w:ind w:firstLine="0"/>
                      <w:jc w:val="center"/>
                    </w:pPr>
                    <w:r w:rsidRPr="00CA0D47">
                      <w:t>2</w:t>
                    </w:r>
                  </w:p>
                </w:txbxContent>
              </v:textbox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4" type="#_x0000_t32" style="position:absolute;left:5182;top:1753;width:2635;height:734" o:connectortype="straight" strokeweight="1.75pt"/>
            <v:shape id="_x0000_s1045" type="#_x0000_t32" style="position:absolute;left:3021;top:1969;width:731;height:719" o:connectortype="straight" strokeweight="1.75pt"/>
            <v:shape id="_x0000_s1046" type="#_x0000_t32" style="position:absolute;left:4357;top:2049;width:523;height:639;flip:y" o:connectortype="straight" strokeweight="1.75pt"/>
            <v:oval id="_x0000_s1047" style="position:absolute;left:3096;top:3990;width:564;height:553" strokeweight="2pt">
              <v:textbox>
                <w:txbxContent>
                  <w:p w:rsidR="00463CAA" w:rsidRPr="00CA0D47" w:rsidRDefault="00463CAA" w:rsidP="00997322">
                    <w:pPr>
                      <w:ind w:firstLine="0"/>
                      <w:jc w:val="center"/>
                    </w:pPr>
                    <w:r w:rsidRPr="00CA0D47">
                      <w:t>5</w:t>
                    </w:r>
                  </w:p>
                </w:txbxContent>
              </v:textbox>
            </v:oval>
            <v:oval id="_x0000_s1048" style="position:absolute;left:7733;top:4010;width:565;height:553" strokeweight="2pt">
              <v:textbox>
                <w:txbxContent>
                  <w:p w:rsidR="00463CAA" w:rsidRPr="00CA0D47" w:rsidRDefault="00463CAA" w:rsidP="00997322">
                    <w:pPr>
                      <w:ind w:firstLine="0"/>
                      <w:jc w:val="center"/>
                    </w:pPr>
                    <w:r w:rsidRPr="00CA0D47">
                      <w:t>6</w:t>
                    </w:r>
                  </w:p>
                </w:txbxContent>
              </v:textbox>
            </v:oval>
            <v:shape id="_x0000_s1049" type="#_x0000_t32" style="position:absolute;left:3124;top:1753;width:1453;height:1;flip:y" o:connectortype="straight" strokeweight="1.75pt"/>
            <v:shape id="_x0000_s1050" type="#_x0000_t32" style="position:absolute;left:2820;top:2050;width:359;height:2001" o:connectortype="straight" strokeweight="1.75pt"/>
            <v:shape id="_x0000_s1051" type="#_x0000_t32" style="position:absolute;left:3680;top:4267;width:4033;height:20" o:connectortype="straight" strokeweight="1.75pt"/>
            <v:shape id="_x0000_s1052" type="#_x0000_t32" style="position:absolute;left:3378;top:2902;width:477;height:1068;flip:x" o:connectortype="straight" strokeweight="1.75pt"/>
            <v:oval id="_x0000_s1053" style="position:absolute;left:5706;top:3093;width:565;height:552" strokeweight="2pt">
              <v:textbox>
                <w:txbxContent>
                  <w:p w:rsidR="00463CAA" w:rsidRPr="00CA0D47" w:rsidRDefault="00463CAA" w:rsidP="00997322">
                    <w:pPr>
                      <w:ind w:firstLine="0"/>
                      <w:jc w:val="center"/>
                    </w:pPr>
                    <w:r w:rsidRPr="00CA0D47">
                      <w:t>4</w:t>
                    </w:r>
                  </w:p>
                </w:txbxContent>
              </v:textbox>
            </v:oval>
            <v:shape id="_x0000_s1054" type="#_x0000_t32" style="position:absolute;left:3577;top:3584;width:2212;height:467;flip:y" o:connectortype="straight" strokeweight="1.75pt"/>
            <v:shape id="_x0000_s1055" type="#_x0000_t32" style="position:absolute;left:6188;top:3584;width:1628;height:487" o:connectortype="straight" strokeweight="1.75pt"/>
            <v:shape id="_x0000_s1056" type="#_x0000_t32" style="position:absolute;left:6188;top:2703;width:1526;height:451;flip:y" o:connectortype="straight" strokeweight="1.75pt"/>
            <v:shape id="_x0000_s1057" type="#_x0000_t32" style="position:absolute;left:5079;top:1968;width:710;height:1186;flip:x y" o:connectortype="straight" strokeweight="1.75pt"/>
            <v:shape id="_x0000_s1058" type="#_x0000_t32" style="position:absolute;left:8016;top:2999;width:1;height:991" o:connectortype="straight" strokeweight="1.75pt"/>
            <w10:anchorlock/>
          </v:group>
        </w:pict>
      </w:r>
    </w:p>
    <w:p w:rsidR="00463CAA" w:rsidRDefault="00463CAA" w:rsidP="00997322">
      <w:pPr>
        <w:widowControl/>
        <w:ind w:firstLine="0"/>
        <w:jc w:val="left"/>
        <w:rPr>
          <w:bCs/>
        </w:rPr>
      </w:pPr>
    </w:p>
    <w:p w:rsidR="00463CAA" w:rsidRDefault="00463CAA" w:rsidP="00997322">
      <w:pPr>
        <w:widowControl/>
        <w:ind w:firstLine="0"/>
        <w:jc w:val="left"/>
        <w:rPr>
          <w:bCs/>
        </w:rPr>
      </w:pPr>
    </w:p>
    <w:p w:rsidR="00463CAA" w:rsidRDefault="00463CAA" w:rsidP="00997322">
      <w:pPr>
        <w:widowControl/>
        <w:ind w:firstLine="0"/>
        <w:jc w:val="left"/>
        <w:rPr>
          <w:bCs/>
        </w:rPr>
      </w:pPr>
      <w:r>
        <w:rPr>
          <w:bCs/>
        </w:rPr>
        <w:t xml:space="preserve">19. </w:t>
      </w:r>
      <w:r w:rsidRPr="006C5971">
        <w:rPr>
          <w:bCs/>
        </w:rPr>
        <w:t xml:space="preserve">Разместить </w:t>
      </w:r>
      <w:r>
        <w:rPr>
          <w:bCs/>
        </w:rPr>
        <w:t>центр</w:t>
      </w:r>
      <w:r w:rsidRPr="006C5971">
        <w:rPr>
          <w:bCs/>
        </w:rPr>
        <w:t xml:space="preserve"> на модельном графе, считая веса вершин равными 1:</w:t>
      </w:r>
    </w:p>
    <w:p w:rsidR="00463CAA" w:rsidRDefault="00463CAA" w:rsidP="00997322">
      <w:pPr>
        <w:widowControl/>
        <w:ind w:firstLine="0"/>
        <w:jc w:val="left"/>
        <w:rPr>
          <w:bCs/>
        </w:rPr>
      </w:pPr>
    </w:p>
    <w:p w:rsidR="00463CAA" w:rsidRDefault="00B81B46" w:rsidP="00997322">
      <w:pPr>
        <w:widowControl/>
        <w:ind w:firstLine="0"/>
        <w:jc w:val="left"/>
        <w:rPr>
          <w:szCs w:val="22"/>
          <w:lang w:eastAsia="en-US"/>
        </w:rPr>
      </w:pPr>
      <w:r w:rsidRPr="007417E8">
        <w:rPr>
          <w:noProof/>
          <w:szCs w:val="22"/>
        </w:rPr>
        <w:pict>
          <v:shape id="Рисунок 10" o:spid="_x0000_i1032" type="#_x0000_t75" alt="граф" style="width:224.15pt;height:172.55pt;visibility:visible">
            <v:imagedata r:id="rId17" o:title=""/>
          </v:shape>
        </w:pict>
      </w:r>
    </w:p>
    <w:p w:rsidR="00463CAA" w:rsidRPr="00FE66B4" w:rsidRDefault="00463CAA" w:rsidP="00997322">
      <w:pPr>
        <w:widowControl/>
        <w:ind w:firstLine="0"/>
        <w:jc w:val="center"/>
        <w:rPr>
          <w:b/>
          <w:bCs/>
          <w:i/>
        </w:rPr>
      </w:pPr>
      <w:r w:rsidRPr="00FE66B4">
        <w:rPr>
          <w:b/>
          <w:bCs/>
          <w:i/>
        </w:rPr>
        <w:t>Тесты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</w:p>
    <w:p w:rsidR="00463CAA" w:rsidRPr="00FE66B4" w:rsidRDefault="00463CAA" w:rsidP="00997322">
      <w:pPr>
        <w:widowControl/>
        <w:ind w:firstLine="0"/>
        <w:jc w:val="left"/>
        <w:rPr>
          <w:b/>
          <w:bCs/>
        </w:rPr>
      </w:pPr>
      <w:r w:rsidRPr="00FE66B4">
        <w:rPr>
          <w:b/>
          <w:bCs/>
          <w:lang w:val="en-US"/>
        </w:rPr>
        <w:t>I</w:t>
      </w:r>
      <w:r w:rsidRPr="00FE66B4">
        <w:rPr>
          <w:b/>
          <w:bCs/>
        </w:rPr>
        <w:t>. Графы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/>
          <w:bCs/>
        </w:rPr>
        <w:t>1</w:t>
      </w:r>
      <w:r w:rsidRPr="00FE66B4">
        <w:rPr>
          <w:bCs/>
        </w:rPr>
        <w:t xml:space="preserve">. </w:t>
      </w:r>
      <w:r w:rsidRPr="00FE66B4">
        <w:rPr>
          <w:b/>
          <w:bCs/>
        </w:rPr>
        <w:t>Списки инцидентности для машинного представления графа это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а) список рёбер графа в виде пар (начало ребра; конец ребра);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б) двумерный массив  </w:t>
      </w:r>
      <w:r w:rsidRPr="00FE66B4">
        <w:rPr>
          <w:bCs/>
          <w:i/>
        </w:rPr>
        <w:t>n</w:t>
      </w:r>
      <w:r w:rsidRPr="00FE66B4">
        <w:rPr>
          <w:bCs/>
          <w:i/>
          <w:lang w:val="en-US"/>
        </w:rPr>
        <w:sym w:font="Symbol" w:char="F0B4"/>
      </w:r>
      <w:r w:rsidRPr="00FE66B4">
        <w:rPr>
          <w:bCs/>
          <w:i/>
        </w:rPr>
        <w:t>n</w:t>
      </w:r>
      <w:r w:rsidRPr="00FE66B4">
        <w:rPr>
          <w:bCs/>
        </w:rPr>
        <w:t xml:space="preserve">, где 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 xml:space="preserve"> – количество вершин графа, </w:t>
      </w:r>
      <w:r w:rsidRPr="00FE66B4">
        <w:rPr>
          <w:bCs/>
          <w:i/>
          <w:lang w:val="en-US"/>
        </w:rPr>
        <w:t>A</w:t>
      </w:r>
      <w:r w:rsidRPr="00FE66B4">
        <w:rPr>
          <w:bCs/>
        </w:rPr>
        <w:t>[</w:t>
      </w:r>
      <w:r w:rsidRPr="00FE66B4">
        <w:rPr>
          <w:bCs/>
          <w:i/>
          <w:lang w:val="en-US"/>
        </w:rPr>
        <w:t>i</w:t>
      </w:r>
      <w:r w:rsidRPr="00FE66B4">
        <w:rPr>
          <w:bCs/>
        </w:rPr>
        <w:t xml:space="preserve">, </w:t>
      </w:r>
      <w:r w:rsidRPr="00FE66B4">
        <w:rPr>
          <w:bCs/>
          <w:i/>
          <w:lang w:val="en-US"/>
        </w:rPr>
        <w:t>j</w:t>
      </w:r>
      <w:r w:rsidRPr="00FE66B4">
        <w:rPr>
          <w:bCs/>
        </w:rPr>
        <w:t xml:space="preserve">] = 1, если ребро </w:t>
      </w:r>
      <w:r w:rsidRPr="00FE66B4">
        <w:rPr>
          <w:bCs/>
          <w:i/>
          <w:lang w:val="en-US"/>
        </w:rPr>
        <w:t>i</w:t>
      </w:r>
      <w:r w:rsidRPr="00FE66B4">
        <w:rPr>
          <w:bCs/>
        </w:rPr>
        <w:t>–</w:t>
      </w:r>
      <w:r w:rsidRPr="00FE66B4">
        <w:rPr>
          <w:bCs/>
          <w:i/>
          <w:lang w:val="en-US"/>
        </w:rPr>
        <w:t>j</w:t>
      </w:r>
      <w:r w:rsidRPr="00FE66B4">
        <w:rPr>
          <w:bCs/>
        </w:rPr>
        <w:t xml:space="preserve"> с</w:t>
      </w:r>
      <w:r w:rsidRPr="00FE66B4">
        <w:rPr>
          <w:bCs/>
        </w:rPr>
        <w:t>у</w:t>
      </w:r>
      <w:r w:rsidRPr="00FE66B4">
        <w:rPr>
          <w:bCs/>
        </w:rPr>
        <w:t>ществует; 0, если не существует;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в)  двумерный массив  </w:t>
      </w:r>
      <w:r w:rsidRPr="00FE66B4">
        <w:rPr>
          <w:bCs/>
          <w:i/>
        </w:rPr>
        <w:t>n</w:t>
      </w:r>
      <w:r w:rsidRPr="00FE66B4">
        <w:rPr>
          <w:bCs/>
          <w:i/>
          <w:lang w:val="en-US"/>
        </w:rPr>
        <w:sym w:font="Symbol" w:char="F0B4"/>
      </w:r>
      <w:r w:rsidRPr="00FE66B4">
        <w:rPr>
          <w:bCs/>
          <w:i/>
        </w:rPr>
        <w:t>n</w:t>
      </w:r>
      <w:r w:rsidRPr="00FE66B4">
        <w:rPr>
          <w:bCs/>
        </w:rPr>
        <w:t xml:space="preserve">, где 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 xml:space="preserve"> – количество вершин графа, </w:t>
      </w:r>
      <w:r w:rsidRPr="00FE66B4">
        <w:rPr>
          <w:bCs/>
          <w:i/>
          <w:lang w:val="en-US"/>
        </w:rPr>
        <w:t>A</w:t>
      </w:r>
      <w:r w:rsidRPr="00FE66B4">
        <w:rPr>
          <w:bCs/>
        </w:rPr>
        <w:t>[</w:t>
      </w:r>
      <w:r w:rsidRPr="00FE66B4">
        <w:rPr>
          <w:bCs/>
          <w:i/>
          <w:lang w:val="en-US"/>
        </w:rPr>
        <w:t>i</w:t>
      </w:r>
      <w:r w:rsidRPr="00FE66B4">
        <w:rPr>
          <w:bCs/>
        </w:rPr>
        <w:t xml:space="preserve">, </w:t>
      </w:r>
      <w:r w:rsidRPr="00FE66B4">
        <w:rPr>
          <w:bCs/>
          <w:i/>
          <w:lang w:val="en-US"/>
        </w:rPr>
        <w:t>j</w:t>
      </w:r>
      <w:r w:rsidRPr="00FE66B4">
        <w:rPr>
          <w:bCs/>
        </w:rPr>
        <w:t>] = весу ребра или +∞, если  ребро не существует;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*г) списки инцидентных вершин.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/>
          <w:bCs/>
        </w:rPr>
        <w:lastRenderedPageBreak/>
        <w:t>2</w:t>
      </w:r>
      <w:r w:rsidRPr="00FE66B4">
        <w:rPr>
          <w:bCs/>
        </w:rPr>
        <w:t xml:space="preserve">. </w:t>
      </w:r>
      <w:r w:rsidRPr="00FE66B4">
        <w:rPr>
          <w:b/>
          <w:bCs/>
        </w:rPr>
        <w:t>Списки инцидентности в программе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*а) создаются динамически;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б) задаются константами;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в) хранятся в статических переменных;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г) хранятся в стеке.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/>
          <w:bCs/>
        </w:rPr>
        <w:t>3</w:t>
      </w:r>
      <w:r w:rsidRPr="00FE66B4">
        <w:rPr>
          <w:bCs/>
        </w:rPr>
        <w:t xml:space="preserve">. </w:t>
      </w:r>
      <w:r w:rsidRPr="00FE66B4">
        <w:rPr>
          <w:b/>
          <w:bCs/>
        </w:rPr>
        <w:t>Поиск в глубину в графе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а) просматривают каждое ребро ровно один раз;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*б) просматривают каждую вершину ровно один раз;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в) просматривают только заданное множество вершин;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г) просматривают только заданное множество рёбер.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/>
          <w:bCs/>
        </w:rPr>
        <w:t>4</w:t>
      </w:r>
      <w:r w:rsidRPr="00FE66B4">
        <w:rPr>
          <w:bCs/>
        </w:rPr>
        <w:t xml:space="preserve">. </w:t>
      </w:r>
      <w:r w:rsidRPr="00FE66B4">
        <w:rPr>
          <w:b/>
          <w:bCs/>
        </w:rPr>
        <w:t>Поиск в ширину в графе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а) просматривают каждое ребро ровно один раз;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*б) просматривают каждую вершину ровно один раз;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в) просматривают только заданное множество вершин;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г) просматривают только заданное множество рёбер.</w:t>
      </w:r>
    </w:p>
    <w:p w:rsidR="00463CAA" w:rsidRPr="00FE66B4" w:rsidRDefault="00463CAA" w:rsidP="00997322">
      <w:pPr>
        <w:widowControl/>
        <w:ind w:firstLine="0"/>
        <w:jc w:val="left"/>
        <w:rPr>
          <w:b/>
          <w:bCs/>
        </w:rPr>
      </w:pP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/>
          <w:bCs/>
        </w:rPr>
        <w:t>5</w:t>
      </w:r>
      <w:r w:rsidRPr="00FE66B4">
        <w:rPr>
          <w:bCs/>
        </w:rPr>
        <w:t xml:space="preserve">. </w:t>
      </w:r>
      <w:r w:rsidRPr="00FE66B4">
        <w:rPr>
          <w:b/>
          <w:bCs/>
        </w:rPr>
        <w:t>Поиск в глубину в графе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а) хранит просмотренные, но ещё не использованные вершины в очереди;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б) хранит просмотренные, но ещё не использованные вершины в деке;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*в) хранит просмотренные, но ещё не использованные вершины в стеке;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г) не запоминает информацию о просмотре вершин.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/>
          <w:bCs/>
        </w:rPr>
        <w:t>6</w:t>
      </w:r>
      <w:r w:rsidRPr="00FE66B4">
        <w:rPr>
          <w:bCs/>
        </w:rPr>
        <w:t xml:space="preserve">. </w:t>
      </w:r>
      <w:r w:rsidRPr="00FE66B4">
        <w:rPr>
          <w:b/>
          <w:bCs/>
        </w:rPr>
        <w:t>Поиск в ширину в графе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*а) хранит просмотренные, но ещё не использованные вершины в очереди;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б) хранит просмотренные, но ещё не использованные вершины в дэке;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в) хранит просмотренные, но ещё не использованные вершины в стеке;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г) не запоминает информацию о просмотре вершин.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/>
          <w:bCs/>
        </w:rPr>
        <w:t>7</w:t>
      </w:r>
      <w:r w:rsidRPr="00FE66B4">
        <w:rPr>
          <w:bCs/>
        </w:rPr>
        <w:t xml:space="preserve">. </w:t>
      </w:r>
      <w:r w:rsidRPr="00FE66B4">
        <w:rPr>
          <w:b/>
          <w:bCs/>
        </w:rPr>
        <w:t>Поиск в глубину в графе имеет вычислительную сложность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а) </w:t>
      </w:r>
      <w:r w:rsidRPr="00FE66B4">
        <w:rPr>
          <w:bCs/>
          <w:lang w:val="en-US"/>
        </w:rPr>
        <w:t>O</w:t>
      </w:r>
      <w:r w:rsidRPr="00FE66B4">
        <w:rPr>
          <w:bCs/>
        </w:rPr>
        <w:t>(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>*</w:t>
      </w:r>
      <w:r w:rsidRPr="00FE66B4">
        <w:rPr>
          <w:bCs/>
          <w:i/>
          <w:lang w:val="en-US"/>
        </w:rPr>
        <w:t>m</w:t>
      </w:r>
      <w:r w:rsidRPr="00FE66B4">
        <w:rPr>
          <w:bCs/>
        </w:rPr>
        <w:t xml:space="preserve">), где 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 xml:space="preserve">- число вершин, </w:t>
      </w:r>
      <w:r w:rsidRPr="00FE66B4">
        <w:rPr>
          <w:bCs/>
          <w:i/>
          <w:lang w:val="en-US"/>
        </w:rPr>
        <w:t>m</w:t>
      </w:r>
      <w:r w:rsidRPr="00FE66B4">
        <w:rPr>
          <w:bCs/>
        </w:rPr>
        <w:t xml:space="preserve"> – количество рёбер;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б) </w:t>
      </w:r>
      <w:r w:rsidRPr="00FE66B4">
        <w:rPr>
          <w:bCs/>
          <w:lang w:val="en-US"/>
        </w:rPr>
        <w:t>O</w:t>
      </w:r>
      <w:r w:rsidRPr="00FE66B4">
        <w:rPr>
          <w:bCs/>
        </w:rPr>
        <w:t>(2</w:t>
      </w:r>
      <w:r w:rsidRPr="00FE66B4">
        <w:rPr>
          <w:bCs/>
          <w:i/>
          <w:vertAlign w:val="superscript"/>
          <w:lang w:val="en-US"/>
        </w:rPr>
        <w:t>n</w:t>
      </w:r>
      <w:r w:rsidRPr="00FE66B4">
        <w:rPr>
          <w:bCs/>
        </w:rPr>
        <w:t xml:space="preserve">), где 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>- число вершин;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в) растущую как экспонента от количества вершин графа;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*г) </w:t>
      </w:r>
      <w:r w:rsidRPr="00FE66B4">
        <w:rPr>
          <w:bCs/>
          <w:lang w:val="en-US"/>
        </w:rPr>
        <w:t>O</w:t>
      </w:r>
      <w:r w:rsidRPr="00FE66B4">
        <w:rPr>
          <w:bCs/>
        </w:rPr>
        <w:t>(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>+</w:t>
      </w:r>
      <w:r w:rsidRPr="00FE66B4">
        <w:rPr>
          <w:bCs/>
          <w:i/>
          <w:lang w:val="en-US"/>
        </w:rPr>
        <w:t>m</w:t>
      </w:r>
      <w:r w:rsidRPr="00FE66B4">
        <w:rPr>
          <w:bCs/>
        </w:rPr>
        <w:t xml:space="preserve">), где 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 xml:space="preserve">- число вершин, </w:t>
      </w:r>
      <w:r w:rsidRPr="00FE66B4">
        <w:rPr>
          <w:bCs/>
          <w:i/>
          <w:lang w:val="en-US"/>
        </w:rPr>
        <w:t>m</w:t>
      </w:r>
      <w:r w:rsidRPr="00FE66B4">
        <w:rPr>
          <w:bCs/>
        </w:rPr>
        <w:t xml:space="preserve"> – количество рёбер.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/>
          <w:bCs/>
        </w:rPr>
        <w:t>8</w:t>
      </w:r>
      <w:r w:rsidRPr="00FE66B4">
        <w:rPr>
          <w:bCs/>
        </w:rPr>
        <w:t xml:space="preserve">. </w:t>
      </w:r>
      <w:r w:rsidRPr="00FE66B4">
        <w:rPr>
          <w:b/>
          <w:bCs/>
        </w:rPr>
        <w:t>Поиск в ширину в графе имеет вычислительную сложность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а) </w:t>
      </w:r>
      <w:r w:rsidRPr="00FE66B4">
        <w:rPr>
          <w:bCs/>
          <w:lang w:val="en-US"/>
        </w:rPr>
        <w:t>O</w:t>
      </w:r>
      <w:r w:rsidRPr="00FE66B4">
        <w:rPr>
          <w:bCs/>
        </w:rPr>
        <w:t>(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>*</w:t>
      </w:r>
      <w:r w:rsidRPr="00FE66B4">
        <w:rPr>
          <w:bCs/>
          <w:i/>
          <w:lang w:val="en-US"/>
        </w:rPr>
        <w:t>m</w:t>
      </w:r>
      <w:r w:rsidRPr="00FE66B4">
        <w:rPr>
          <w:bCs/>
        </w:rPr>
        <w:t xml:space="preserve">), где 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 xml:space="preserve">- число вершин, </w:t>
      </w:r>
      <w:r w:rsidRPr="00FE66B4">
        <w:rPr>
          <w:bCs/>
          <w:i/>
          <w:lang w:val="en-US"/>
        </w:rPr>
        <w:t>m</w:t>
      </w:r>
      <w:r w:rsidRPr="00FE66B4">
        <w:rPr>
          <w:bCs/>
        </w:rPr>
        <w:t xml:space="preserve"> – количество рёбер;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б) </w:t>
      </w:r>
      <w:r w:rsidRPr="00FE66B4">
        <w:rPr>
          <w:bCs/>
          <w:lang w:val="en-US"/>
        </w:rPr>
        <w:t>O</w:t>
      </w:r>
      <w:r w:rsidRPr="00FE66B4">
        <w:rPr>
          <w:bCs/>
        </w:rPr>
        <w:t>(2</w:t>
      </w:r>
      <w:r w:rsidRPr="00FE66B4">
        <w:rPr>
          <w:bCs/>
          <w:i/>
          <w:vertAlign w:val="superscript"/>
          <w:lang w:val="en-US"/>
        </w:rPr>
        <w:t>n</w:t>
      </w:r>
      <w:r w:rsidRPr="00FE66B4">
        <w:rPr>
          <w:bCs/>
        </w:rPr>
        <w:t xml:space="preserve">), где 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>- число вершин;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в) растущую как экспонента от количества вершин графа;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*г) </w:t>
      </w:r>
      <w:r w:rsidRPr="00FE66B4">
        <w:rPr>
          <w:bCs/>
          <w:lang w:val="en-US"/>
        </w:rPr>
        <w:t>O</w:t>
      </w:r>
      <w:r w:rsidRPr="00FE66B4">
        <w:rPr>
          <w:bCs/>
        </w:rPr>
        <w:t>(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>+</w:t>
      </w:r>
      <w:r w:rsidRPr="00FE66B4">
        <w:rPr>
          <w:bCs/>
          <w:i/>
          <w:lang w:val="en-US"/>
        </w:rPr>
        <w:t>m</w:t>
      </w:r>
      <w:r w:rsidRPr="00FE66B4">
        <w:rPr>
          <w:bCs/>
        </w:rPr>
        <w:t xml:space="preserve">), где 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 xml:space="preserve">- число вершин, </w:t>
      </w:r>
      <w:r w:rsidRPr="00FE66B4">
        <w:rPr>
          <w:bCs/>
          <w:i/>
          <w:lang w:val="en-US"/>
        </w:rPr>
        <w:t>m</w:t>
      </w:r>
      <w:r w:rsidRPr="00FE66B4">
        <w:rPr>
          <w:bCs/>
        </w:rPr>
        <w:t xml:space="preserve"> – количество рёбер.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/>
          <w:bCs/>
        </w:rPr>
        <w:t>9</w:t>
      </w:r>
      <w:r w:rsidRPr="00FE66B4">
        <w:rPr>
          <w:bCs/>
        </w:rPr>
        <w:t xml:space="preserve">. </w:t>
      </w:r>
      <w:r w:rsidRPr="00FE66B4">
        <w:rPr>
          <w:b/>
          <w:bCs/>
        </w:rPr>
        <w:t xml:space="preserve">Поиском в глубину в графе 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а) нельзя найти путь между двумя заданными вершинами;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*б) можно найти произвольный путь между двумя заданными вершинами;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в) можно найти кратчайший путь между двумя заданными вершинами;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г) можно найти все пути между двумя заданными вершинами.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/>
          <w:bCs/>
        </w:rPr>
        <w:t>10</w:t>
      </w:r>
      <w:r w:rsidRPr="00FE66B4">
        <w:rPr>
          <w:bCs/>
        </w:rPr>
        <w:t xml:space="preserve">. </w:t>
      </w:r>
      <w:r w:rsidRPr="00FE66B4">
        <w:rPr>
          <w:b/>
          <w:bCs/>
        </w:rPr>
        <w:t xml:space="preserve">Поиском в ширину в графе 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а) нельзя найти путь между двумя заданными вершинами;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б) можно найти произвольный путь между двумя заданными вершинами;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*в) можно найти кратчайший путь между двумя заданными вершинами;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г) можно найти все пути между двумя заданными вершинами.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/>
          <w:bCs/>
        </w:rPr>
        <w:t>11</w:t>
      </w:r>
      <w:r w:rsidRPr="00FE66B4">
        <w:rPr>
          <w:bCs/>
        </w:rPr>
        <w:t xml:space="preserve">. </w:t>
      </w:r>
      <w:r w:rsidRPr="00FE66B4">
        <w:rPr>
          <w:b/>
          <w:bCs/>
        </w:rPr>
        <w:t>Разделить неор. граф на компоненты связности можно</w:t>
      </w:r>
      <w:r w:rsidRPr="00FE66B4">
        <w:rPr>
          <w:bCs/>
        </w:rPr>
        <w:t xml:space="preserve"> </w:t>
      </w:r>
      <w:r w:rsidRPr="00FE66B4">
        <w:rPr>
          <w:b/>
          <w:bCs/>
        </w:rPr>
        <w:t xml:space="preserve"> 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lastRenderedPageBreak/>
        <w:t>а) только поиском в глубину;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б) только поиском в ширину;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*в) и поиском в глубину, и поиском в ширину;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г) неориентированный граф не имеет компонент связности.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/>
          <w:bCs/>
        </w:rPr>
        <w:t>12</w:t>
      </w:r>
      <w:r w:rsidRPr="00FE66B4">
        <w:rPr>
          <w:bCs/>
        </w:rPr>
        <w:t xml:space="preserve">. </w:t>
      </w:r>
      <w:r w:rsidRPr="00FE66B4">
        <w:rPr>
          <w:b/>
          <w:bCs/>
        </w:rPr>
        <w:t>Разделить орграф на компоненты связности можно</w:t>
      </w:r>
      <w:r w:rsidRPr="00FE66B4">
        <w:rPr>
          <w:bCs/>
        </w:rPr>
        <w:t xml:space="preserve"> </w:t>
      </w:r>
      <w:r w:rsidRPr="00FE66B4">
        <w:rPr>
          <w:b/>
          <w:bCs/>
        </w:rPr>
        <w:t xml:space="preserve"> 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а) только поиском в глубину;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б) только поиском в ширину;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в) и поиском в глубину, и поиском в ширину;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*г) ориентированный граф не имеет компонент связности.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/>
          <w:bCs/>
        </w:rPr>
        <w:t>13</w:t>
      </w:r>
      <w:r w:rsidRPr="00FE66B4">
        <w:rPr>
          <w:bCs/>
        </w:rPr>
        <w:t xml:space="preserve">. Поиск в глубину и в ширину можно проводить </w:t>
      </w:r>
      <w:r w:rsidRPr="00FE66B4">
        <w:rPr>
          <w:b/>
          <w:bCs/>
        </w:rPr>
        <w:t xml:space="preserve"> 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а) только для орграфов;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б) только для неориентированных графов;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в) только для взвешенных графов;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*г) для любых графов.</w:t>
      </w:r>
    </w:p>
    <w:p w:rsidR="00463CAA" w:rsidRPr="00FE66B4" w:rsidRDefault="00463CAA" w:rsidP="00997322">
      <w:pPr>
        <w:widowControl/>
        <w:ind w:firstLine="0"/>
        <w:jc w:val="left"/>
        <w:rPr>
          <w:b/>
          <w:bCs/>
        </w:rPr>
      </w:pP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/>
          <w:bCs/>
        </w:rPr>
        <w:t>14</w:t>
      </w:r>
      <w:r w:rsidRPr="00FE66B4">
        <w:rPr>
          <w:bCs/>
        </w:rPr>
        <w:t xml:space="preserve">. </w:t>
      </w:r>
      <w:r w:rsidRPr="00FE66B4">
        <w:rPr>
          <w:b/>
          <w:bCs/>
        </w:rPr>
        <w:t xml:space="preserve">Фундаментальное множество циклов определяется 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*а) только для неориентированных графов;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б) только для ориентированных графов;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в) только для ациклических графов;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г) для любых графов.</w:t>
      </w:r>
    </w:p>
    <w:p w:rsidR="00463CAA" w:rsidRPr="00FE66B4" w:rsidRDefault="00463CAA" w:rsidP="00997322">
      <w:pPr>
        <w:widowControl/>
        <w:ind w:firstLine="0"/>
        <w:jc w:val="left"/>
        <w:rPr>
          <w:b/>
          <w:bCs/>
        </w:rPr>
      </w:pP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/>
          <w:bCs/>
        </w:rPr>
        <w:t>15</w:t>
      </w:r>
      <w:r w:rsidRPr="00FE66B4">
        <w:rPr>
          <w:bCs/>
        </w:rPr>
        <w:t xml:space="preserve">. </w:t>
      </w:r>
      <w:r w:rsidRPr="00FE66B4">
        <w:rPr>
          <w:b/>
          <w:bCs/>
        </w:rPr>
        <w:t xml:space="preserve">Фундаментальное множество циклов 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а) максимальное множество всех пересекающихся циклов графа;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*б) базис линейного пространства всех циклов графа;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в) максимальное множество всех непересекающихся циклов графа;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г) множество всех циклов, проходящих через одну вершину.</w:t>
      </w:r>
    </w:p>
    <w:p w:rsidR="00463CAA" w:rsidRPr="00FE66B4" w:rsidRDefault="00463CAA" w:rsidP="00997322">
      <w:pPr>
        <w:widowControl/>
        <w:ind w:firstLine="0"/>
        <w:jc w:val="left"/>
        <w:rPr>
          <w:b/>
          <w:bCs/>
        </w:rPr>
      </w:pP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/>
          <w:bCs/>
        </w:rPr>
        <w:t>16</w:t>
      </w:r>
      <w:r w:rsidRPr="00FE66B4">
        <w:rPr>
          <w:bCs/>
        </w:rPr>
        <w:t xml:space="preserve">. </w:t>
      </w:r>
      <w:r w:rsidRPr="00FE66B4">
        <w:rPr>
          <w:b/>
          <w:bCs/>
        </w:rPr>
        <w:t xml:space="preserve">Фундаментальное множество циклов можно построить 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*а) добавлением всех хорд к каркасу графа;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б) сгенерировав все циклы графа и выбрав непересекающиеся;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в) сгенерировав все циклы графа и выбрав пересекающиеся;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г) удалив из графа все висячие вершины.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/>
          <w:bCs/>
        </w:rPr>
        <w:t>17</w:t>
      </w:r>
      <w:r w:rsidRPr="00FE66B4">
        <w:rPr>
          <w:bCs/>
        </w:rPr>
        <w:t xml:space="preserve">. </w:t>
      </w:r>
      <w:r w:rsidRPr="00FE66B4">
        <w:rPr>
          <w:b/>
          <w:bCs/>
        </w:rPr>
        <w:t>Вычислительная сложность алгоритма построения и печати всех Ф-циклов гр</w:t>
      </w:r>
      <w:r w:rsidRPr="00FE66B4">
        <w:rPr>
          <w:b/>
          <w:bCs/>
        </w:rPr>
        <w:t>а</w:t>
      </w:r>
      <w:r w:rsidRPr="00FE66B4">
        <w:rPr>
          <w:b/>
          <w:bCs/>
        </w:rPr>
        <w:t>фа равна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*а) </w:t>
      </w:r>
      <w:r w:rsidRPr="00FE66B4">
        <w:rPr>
          <w:bCs/>
          <w:lang w:val="en-US"/>
        </w:rPr>
        <w:t>O</w:t>
      </w:r>
      <w:r w:rsidRPr="00FE66B4">
        <w:rPr>
          <w:bCs/>
        </w:rPr>
        <w:t>(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>*</w:t>
      </w:r>
      <w:r w:rsidRPr="00FE66B4">
        <w:rPr>
          <w:bCs/>
          <w:i/>
          <w:lang w:val="en-US"/>
        </w:rPr>
        <w:t>m</w:t>
      </w:r>
      <w:r w:rsidRPr="00FE66B4">
        <w:rPr>
          <w:bCs/>
        </w:rPr>
        <w:t xml:space="preserve">), где 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 xml:space="preserve">- число вершин, </w:t>
      </w:r>
      <w:r w:rsidRPr="00FE66B4">
        <w:rPr>
          <w:bCs/>
          <w:i/>
          <w:lang w:val="en-US"/>
        </w:rPr>
        <w:t>m</w:t>
      </w:r>
      <w:r w:rsidRPr="00FE66B4">
        <w:rPr>
          <w:bCs/>
        </w:rPr>
        <w:t xml:space="preserve"> – количество рёбер;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б) </w:t>
      </w:r>
      <w:r w:rsidRPr="00FE66B4">
        <w:rPr>
          <w:bCs/>
          <w:lang w:val="en-US"/>
        </w:rPr>
        <w:t>O</w:t>
      </w:r>
      <w:r w:rsidRPr="00FE66B4">
        <w:rPr>
          <w:bCs/>
        </w:rPr>
        <w:t>(2</w:t>
      </w:r>
      <w:r w:rsidRPr="00FE66B4">
        <w:rPr>
          <w:bCs/>
          <w:i/>
          <w:vertAlign w:val="superscript"/>
          <w:lang w:val="en-US"/>
        </w:rPr>
        <w:t>m</w:t>
      </w:r>
      <w:r w:rsidRPr="00FE66B4">
        <w:rPr>
          <w:bCs/>
        </w:rPr>
        <w:t xml:space="preserve">), где </w:t>
      </w:r>
      <w:r w:rsidRPr="00FE66B4">
        <w:rPr>
          <w:bCs/>
          <w:i/>
          <w:lang w:val="en-US"/>
        </w:rPr>
        <w:t>m</w:t>
      </w:r>
      <w:r w:rsidRPr="00FE66B4">
        <w:rPr>
          <w:bCs/>
        </w:rPr>
        <w:t>- число вершин;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в) растёт как экспонента от количества вершин графа;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г) </w:t>
      </w:r>
      <w:r w:rsidRPr="00FE66B4">
        <w:rPr>
          <w:bCs/>
          <w:lang w:val="en-US"/>
        </w:rPr>
        <w:t>O</w:t>
      </w:r>
      <w:r w:rsidRPr="00FE66B4">
        <w:rPr>
          <w:bCs/>
        </w:rPr>
        <w:t>(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>+</w:t>
      </w:r>
      <w:r w:rsidRPr="00FE66B4">
        <w:rPr>
          <w:bCs/>
          <w:i/>
          <w:lang w:val="en-US"/>
        </w:rPr>
        <w:t>m</w:t>
      </w:r>
      <w:r w:rsidRPr="00FE66B4">
        <w:rPr>
          <w:bCs/>
        </w:rPr>
        <w:t xml:space="preserve">), где 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 xml:space="preserve">- число вершин, </w:t>
      </w:r>
      <w:r w:rsidRPr="00FE66B4">
        <w:rPr>
          <w:bCs/>
          <w:i/>
          <w:lang w:val="en-US"/>
        </w:rPr>
        <w:t>m</w:t>
      </w:r>
      <w:r w:rsidRPr="00FE66B4">
        <w:rPr>
          <w:bCs/>
        </w:rPr>
        <w:t xml:space="preserve"> – количество рёбер.</w:t>
      </w:r>
    </w:p>
    <w:p w:rsidR="00463CAA" w:rsidRPr="00FE66B4" w:rsidRDefault="00463CAA" w:rsidP="00997322">
      <w:pPr>
        <w:widowControl/>
        <w:ind w:firstLine="0"/>
        <w:jc w:val="left"/>
        <w:rPr>
          <w:b/>
          <w:bCs/>
        </w:rPr>
      </w:pP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/>
          <w:bCs/>
        </w:rPr>
        <w:t>18</w:t>
      </w:r>
      <w:r w:rsidRPr="00FE66B4">
        <w:rPr>
          <w:bCs/>
        </w:rPr>
        <w:t xml:space="preserve">. Точка сочленения 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а) имеет не менее двух сыновей при поиске в глубину;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б) является корнем при поиске в глубину;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*в) содержится в любом пути между двумя вершинами для некоторой пары вершин;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г) является точкой пересечения всех фундаментальных циклов.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/>
          <w:bCs/>
        </w:rPr>
        <w:t>19</w:t>
      </w:r>
      <w:r w:rsidRPr="00FE66B4">
        <w:rPr>
          <w:bCs/>
        </w:rPr>
        <w:t xml:space="preserve">. </w:t>
      </w:r>
      <w:r w:rsidRPr="00FE66B4">
        <w:rPr>
          <w:b/>
          <w:bCs/>
        </w:rPr>
        <w:t>Компоненты двусвязности (блоки) графа</w:t>
      </w:r>
      <w:r w:rsidRPr="00FE66B4">
        <w:rPr>
          <w:bCs/>
        </w:rPr>
        <w:t xml:space="preserve"> 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а) состоят из висячих вершин и инцидентных им рёбер;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*б) не содержат точек сочленения;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в) состоят из вершин степени 2;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г) состоят из точек сочленения.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/>
          <w:bCs/>
        </w:rPr>
        <w:lastRenderedPageBreak/>
        <w:t>20</w:t>
      </w:r>
      <w:r w:rsidRPr="00FE66B4">
        <w:rPr>
          <w:bCs/>
        </w:rPr>
        <w:t xml:space="preserve">. </w:t>
      </w:r>
      <w:r w:rsidRPr="00FE66B4">
        <w:rPr>
          <w:b/>
          <w:bCs/>
        </w:rPr>
        <w:t>Вычислительная сложность алгоритма построения и печати всех блоков графа равна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а) </w:t>
      </w:r>
      <w:r w:rsidRPr="00FE66B4">
        <w:rPr>
          <w:bCs/>
          <w:lang w:val="en-US"/>
        </w:rPr>
        <w:t>O</w:t>
      </w:r>
      <w:r w:rsidRPr="00FE66B4">
        <w:rPr>
          <w:bCs/>
        </w:rPr>
        <w:t>(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>*</w:t>
      </w:r>
      <w:r w:rsidRPr="00FE66B4">
        <w:rPr>
          <w:bCs/>
          <w:i/>
          <w:lang w:val="en-US"/>
        </w:rPr>
        <w:t>m</w:t>
      </w:r>
      <w:r w:rsidRPr="00FE66B4">
        <w:rPr>
          <w:bCs/>
        </w:rPr>
        <w:t xml:space="preserve">), где 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 xml:space="preserve">- число вершин, </w:t>
      </w:r>
      <w:r w:rsidRPr="00FE66B4">
        <w:rPr>
          <w:bCs/>
          <w:i/>
          <w:lang w:val="en-US"/>
        </w:rPr>
        <w:t>m</w:t>
      </w:r>
      <w:r w:rsidRPr="00FE66B4">
        <w:rPr>
          <w:bCs/>
        </w:rPr>
        <w:t xml:space="preserve"> – количество рёбер;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б) </w:t>
      </w:r>
      <w:r w:rsidRPr="00FE66B4">
        <w:rPr>
          <w:bCs/>
          <w:lang w:val="en-US"/>
        </w:rPr>
        <w:t>O</w:t>
      </w:r>
      <w:r w:rsidRPr="00FE66B4">
        <w:rPr>
          <w:bCs/>
        </w:rPr>
        <w:t>(2</w:t>
      </w:r>
      <w:r w:rsidRPr="00FE66B4">
        <w:rPr>
          <w:bCs/>
          <w:i/>
          <w:vertAlign w:val="superscript"/>
          <w:lang w:val="en-US"/>
        </w:rPr>
        <w:t>m</w:t>
      </w:r>
      <w:r w:rsidRPr="00FE66B4">
        <w:rPr>
          <w:bCs/>
        </w:rPr>
        <w:t xml:space="preserve">), где </w:t>
      </w:r>
      <w:r w:rsidRPr="00FE66B4">
        <w:rPr>
          <w:bCs/>
          <w:i/>
          <w:lang w:val="en-US"/>
        </w:rPr>
        <w:t>m</w:t>
      </w:r>
      <w:r w:rsidRPr="00FE66B4">
        <w:rPr>
          <w:bCs/>
        </w:rPr>
        <w:t>- число вершин;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в) растёт как экспонента от количества вершин графа;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*г) </w:t>
      </w:r>
      <w:r w:rsidRPr="00FE66B4">
        <w:rPr>
          <w:bCs/>
          <w:lang w:val="en-US"/>
        </w:rPr>
        <w:t>O</w:t>
      </w:r>
      <w:r w:rsidRPr="00FE66B4">
        <w:rPr>
          <w:bCs/>
        </w:rPr>
        <w:t>(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>+</w:t>
      </w:r>
      <w:r w:rsidRPr="00FE66B4">
        <w:rPr>
          <w:bCs/>
          <w:i/>
          <w:lang w:val="en-US"/>
        </w:rPr>
        <w:t>m</w:t>
      </w:r>
      <w:r w:rsidRPr="00FE66B4">
        <w:rPr>
          <w:bCs/>
        </w:rPr>
        <w:t xml:space="preserve">), где 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 xml:space="preserve">- число вершин, </w:t>
      </w:r>
      <w:r w:rsidRPr="00FE66B4">
        <w:rPr>
          <w:bCs/>
          <w:i/>
          <w:lang w:val="en-US"/>
        </w:rPr>
        <w:t>m</w:t>
      </w:r>
      <w:r w:rsidRPr="00FE66B4">
        <w:rPr>
          <w:bCs/>
        </w:rPr>
        <w:t xml:space="preserve"> – количество рёбер.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</w:p>
    <w:p w:rsidR="00463CAA" w:rsidRPr="00341321" w:rsidRDefault="00463CAA" w:rsidP="00997322">
      <w:pPr>
        <w:widowControl/>
        <w:ind w:firstLine="0"/>
        <w:jc w:val="left"/>
        <w:rPr>
          <w:b/>
          <w:bCs/>
        </w:rPr>
      </w:pPr>
      <w:r w:rsidRPr="00341321">
        <w:rPr>
          <w:b/>
          <w:bCs/>
          <w:lang w:val="en-US"/>
        </w:rPr>
        <w:t>II</w:t>
      </w:r>
      <w:r w:rsidRPr="00341321">
        <w:rPr>
          <w:b/>
          <w:bCs/>
        </w:rPr>
        <w:t>. Классификация задач по степени сложности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/>
          <w:bCs/>
        </w:rPr>
        <w:t>21</w:t>
      </w:r>
      <w:r w:rsidRPr="00FE66B4">
        <w:rPr>
          <w:bCs/>
        </w:rPr>
        <w:t xml:space="preserve">. </w:t>
      </w:r>
      <w:r w:rsidRPr="00FE66B4">
        <w:rPr>
          <w:b/>
          <w:bCs/>
        </w:rPr>
        <w:t>Вычислительная сложность алгоритма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а) равна числу машинных команд;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б) равна числу команд транслятора;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в) измеряется встроенным таймером;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*г) показывает рост числа шагов, необходимых для решения задачи, при неограниченном увеличении размерности входных данных.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/>
          <w:bCs/>
        </w:rPr>
        <w:t>22</w:t>
      </w:r>
      <w:r w:rsidRPr="00FE66B4">
        <w:rPr>
          <w:bCs/>
        </w:rPr>
        <w:t xml:space="preserve">. </w:t>
      </w:r>
      <w:r w:rsidRPr="00FE66B4">
        <w:rPr>
          <w:b/>
          <w:bCs/>
        </w:rPr>
        <w:t>Сложность задачи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*а) равна вычислительной сложности наилучшего алгоритма, известного для её решения;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б) зависит от времени, потраченного на написание программы;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в) зависит от времени, потраченного на разработку алгоритма;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г) измеряется в человеко-часах.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</w:p>
    <w:p w:rsidR="00463CAA" w:rsidRPr="00FE66B4" w:rsidRDefault="00463CAA" w:rsidP="00997322">
      <w:pPr>
        <w:widowControl/>
        <w:ind w:firstLine="0"/>
        <w:jc w:val="left"/>
        <w:rPr>
          <w:b/>
          <w:bCs/>
        </w:rPr>
      </w:pPr>
      <w:r w:rsidRPr="00FE66B4">
        <w:rPr>
          <w:b/>
          <w:bCs/>
        </w:rPr>
        <w:t xml:space="preserve">23. Класс </w:t>
      </w:r>
      <w:r w:rsidRPr="00FE66B4">
        <w:rPr>
          <w:b/>
          <w:bCs/>
          <w:lang w:val="en-US"/>
        </w:rPr>
        <w:t>P</w:t>
      </w:r>
      <w:r w:rsidRPr="00FE66B4">
        <w:rPr>
          <w:b/>
          <w:bCs/>
        </w:rPr>
        <w:t xml:space="preserve"> полиномиальных алгоритмов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а) алгоритмы для решения систем линейных уравнений;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б) алгоритмы для решения задач линейного программирования;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*в) задачи, вычислительная сложность которых выражается многочленом фиксированной степени от размерности входных данных;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г) задачи, вычислительная сложность которых выражается экспонентой от размерности входных данных.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/>
          <w:bCs/>
        </w:rPr>
        <w:t>24</w:t>
      </w:r>
      <w:r w:rsidRPr="00FE66B4">
        <w:rPr>
          <w:bCs/>
        </w:rPr>
        <w:t xml:space="preserve">. </w:t>
      </w:r>
      <w:r w:rsidRPr="00FE66B4">
        <w:rPr>
          <w:b/>
          <w:bCs/>
        </w:rPr>
        <w:t xml:space="preserve">Класс </w:t>
      </w:r>
      <w:r w:rsidRPr="00FE66B4">
        <w:rPr>
          <w:b/>
          <w:bCs/>
          <w:lang w:val="en-US"/>
        </w:rPr>
        <w:t>E</w:t>
      </w:r>
      <w:r w:rsidRPr="00FE66B4">
        <w:rPr>
          <w:b/>
          <w:bCs/>
        </w:rPr>
        <w:t xml:space="preserve"> экспоненциальных алгоритмов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а) алгоритмы для решения комбинаторных задач;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б) алгоритмы для решения задач статистики и теории вероятности;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*в) задачи, имеющие экспоненциальное число ответов;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г) задачи, вычислительная сложность которых выражается экспонентой от размерности входных данных.</w:t>
      </w:r>
    </w:p>
    <w:p w:rsidR="00463CAA" w:rsidRPr="00FE66B4" w:rsidRDefault="00463CAA" w:rsidP="00997322">
      <w:pPr>
        <w:widowControl/>
        <w:ind w:firstLine="0"/>
        <w:jc w:val="left"/>
        <w:rPr>
          <w:b/>
          <w:bCs/>
        </w:rPr>
      </w:pP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/>
          <w:bCs/>
        </w:rPr>
        <w:t>25</w:t>
      </w:r>
      <w:r w:rsidRPr="00FE66B4">
        <w:rPr>
          <w:bCs/>
        </w:rPr>
        <w:t xml:space="preserve">. </w:t>
      </w:r>
      <w:r w:rsidRPr="00FE66B4">
        <w:rPr>
          <w:b/>
          <w:bCs/>
          <w:lang w:val="en-US"/>
        </w:rPr>
        <w:t>NP</w:t>
      </w:r>
      <w:r w:rsidRPr="00FE66B4">
        <w:rPr>
          <w:b/>
          <w:bCs/>
        </w:rPr>
        <w:t>-полные задачи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а) решаются точными алгоритмами за полиномиальное время;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*б) </w:t>
      </w:r>
      <w:r>
        <w:rPr>
          <w:bCs/>
        </w:rPr>
        <w:t>известными</w:t>
      </w:r>
      <w:r w:rsidRPr="00FE66B4">
        <w:rPr>
          <w:bCs/>
        </w:rPr>
        <w:t xml:space="preserve"> точными алгоритмами </w:t>
      </w:r>
      <w:r>
        <w:rPr>
          <w:bCs/>
        </w:rPr>
        <w:t xml:space="preserve">решаются </w:t>
      </w:r>
      <w:r w:rsidRPr="00FE66B4">
        <w:rPr>
          <w:bCs/>
        </w:rPr>
        <w:t>за экспоненциальное время;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в) не решаются точными алгоритмами;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г) задачи, имеющие экспоненциальное число ответов.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</w:p>
    <w:p w:rsidR="00463CAA" w:rsidRPr="00FE66B4" w:rsidRDefault="00463CAA" w:rsidP="00997322">
      <w:pPr>
        <w:widowControl/>
        <w:ind w:firstLine="0"/>
        <w:jc w:val="left"/>
        <w:rPr>
          <w:b/>
          <w:bCs/>
        </w:rPr>
      </w:pPr>
      <w:r w:rsidRPr="00FE66B4">
        <w:rPr>
          <w:b/>
          <w:bCs/>
        </w:rPr>
        <w:t>26. Алгоритм с возвратом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а) применяется для решения задач из класса </w:t>
      </w:r>
      <w:r w:rsidRPr="00FE66B4">
        <w:rPr>
          <w:bCs/>
          <w:lang w:val="en-US"/>
        </w:rPr>
        <w:t>P</w:t>
      </w:r>
      <w:r w:rsidRPr="00FE66B4">
        <w:rPr>
          <w:bCs/>
        </w:rPr>
        <w:t>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б) применяется для решения задач из класса </w:t>
      </w:r>
      <w:r w:rsidRPr="00FE66B4">
        <w:rPr>
          <w:bCs/>
          <w:lang w:val="en-US"/>
        </w:rPr>
        <w:t>E</w:t>
      </w:r>
      <w:r w:rsidRPr="00FE66B4">
        <w:rPr>
          <w:bCs/>
        </w:rPr>
        <w:t>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в) применяется для решения </w:t>
      </w:r>
      <w:r w:rsidRPr="00FE66B4">
        <w:rPr>
          <w:bCs/>
          <w:lang w:val="en-US"/>
        </w:rPr>
        <w:t>NP</w:t>
      </w:r>
      <w:r w:rsidRPr="00FE66B4">
        <w:rPr>
          <w:bCs/>
        </w:rPr>
        <w:t>-полных задач;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*г) применяется для решения </w:t>
      </w:r>
      <w:r w:rsidRPr="00FE66B4">
        <w:rPr>
          <w:bCs/>
          <w:lang w:val="en-US"/>
        </w:rPr>
        <w:t>NP</w:t>
      </w:r>
      <w:r w:rsidRPr="00FE66B4">
        <w:rPr>
          <w:bCs/>
        </w:rPr>
        <w:t xml:space="preserve">-полных задач и задач из класса </w:t>
      </w:r>
      <w:r w:rsidRPr="00FE66B4">
        <w:rPr>
          <w:bCs/>
          <w:lang w:val="en-US"/>
        </w:rPr>
        <w:t>E</w:t>
      </w:r>
      <w:r w:rsidRPr="00FE66B4">
        <w:rPr>
          <w:bCs/>
        </w:rPr>
        <w:t>.</w:t>
      </w:r>
    </w:p>
    <w:p w:rsidR="00463CAA" w:rsidRPr="00FE66B4" w:rsidRDefault="00463CAA" w:rsidP="00997322">
      <w:pPr>
        <w:widowControl/>
        <w:ind w:firstLine="0"/>
        <w:jc w:val="left"/>
        <w:rPr>
          <w:b/>
          <w:bCs/>
        </w:rPr>
      </w:pP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/>
          <w:bCs/>
        </w:rPr>
        <w:t>27</w:t>
      </w:r>
      <w:r w:rsidRPr="00FE66B4">
        <w:rPr>
          <w:bCs/>
        </w:rPr>
        <w:t xml:space="preserve">. </w:t>
      </w:r>
      <w:r w:rsidRPr="00FE66B4">
        <w:rPr>
          <w:b/>
          <w:bCs/>
        </w:rPr>
        <w:t>Задача о пути коммивояжера через сеть городов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а) принадлежит классу </w:t>
      </w:r>
      <w:r w:rsidRPr="00FE66B4">
        <w:rPr>
          <w:bCs/>
          <w:lang w:val="en-US"/>
        </w:rPr>
        <w:t>E</w:t>
      </w:r>
      <w:r w:rsidRPr="00FE66B4">
        <w:rPr>
          <w:bCs/>
        </w:rPr>
        <w:t>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б) принадлежит классу </w:t>
      </w:r>
      <w:r w:rsidRPr="00FE66B4">
        <w:rPr>
          <w:bCs/>
          <w:lang w:val="en-US"/>
        </w:rPr>
        <w:t>P</w:t>
      </w:r>
      <w:r w:rsidRPr="00FE66B4">
        <w:rPr>
          <w:bCs/>
        </w:rPr>
        <w:t>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*в) принадлежит к классу </w:t>
      </w:r>
      <w:r w:rsidRPr="00FE66B4">
        <w:rPr>
          <w:bCs/>
          <w:lang w:val="en-US"/>
        </w:rPr>
        <w:t>NP</w:t>
      </w:r>
      <w:r w:rsidRPr="00FE66B4">
        <w:rPr>
          <w:bCs/>
        </w:rPr>
        <w:t>-полных задач;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г) решается за линейное время от суммы вершин и рёбер графа.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</w:p>
    <w:p w:rsidR="00463CAA" w:rsidRPr="00FE66B4" w:rsidRDefault="00463CAA" w:rsidP="00997322">
      <w:pPr>
        <w:widowControl/>
        <w:ind w:firstLine="0"/>
        <w:jc w:val="left"/>
        <w:rPr>
          <w:b/>
          <w:bCs/>
        </w:rPr>
      </w:pPr>
      <w:r w:rsidRPr="00FE66B4">
        <w:rPr>
          <w:b/>
          <w:bCs/>
          <w:lang w:val="en-US"/>
        </w:rPr>
        <w:t>III</w:t>
      </w:r>
      <w:r w:rsidRPr="00FE66B4">
        <w:rPr>
          <w:b/>
          <w:bCs/>
        </w:rPr>
        <w:t>. Кратчайшие пути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/>
          <w:bCs/>
        </w:rPr>
        <w:lastRenderedPageBreak/>
        <w:t>30</w:t>
      </w:r>
      <w:r w:rsidRPr="00FE66B4">
        <w:rPr>
          <w:bCs/>
        </w:rPr>
        <w:t xml:space="preserve">. </w:t>
      </w:r>
      <w:r w:rsidRPr="00FE66B4">
        <w:rPr>
          <w:b/>
          <w:bCs/>
        </w:rPr>
        <w:t>Алгоритм Форда-Беллмана применим для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а) произвольных неориентированных графов;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б) ациклических графов;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в) ориентированных графов с положительными весами;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*г) ориентированных графов без контуров отрицательного веса.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/>
          <w:bCs/>
        </w:rPr>
        <w:t>31</w:t>
      </w:r>
      <w:r w:rsidRPr="00FE66B4">
        <w:rPr>
          <w:bCs/>
        </w:rPr>
        <w:t xml:space="preserve">. </w:t>
      </w:r>
      <w:r w:rsidRPr="00FE66B4">
        <w:rPr>
          <w:b/>
          <w:bCs/>
        </w:rPr>
        <w:t>Алгоритм Дейкстры применим для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а) произвольных неориентированных графов;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б) ациклических графов;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*в) ориентированных графов с положительными весами;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г) ориентированных графов без контуров отрицательного веса.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CF2D31">
        <w:rPr>
          <w:b/>
          <w:bCs/>
        </w:rPr>
        <w:t>32.</w:t>
      </w:r>
      <w:r w:rsidRPr="00FE66B4">
        <w:rPr>
          <w:bCs/>
        </w:rPr>
        <w:t xml:space="preserve"> </w:t>
      </w:r>
      <w:r w:rsidRPr="00FE66B4">
        <w:rPr>
          <w:b/>
          <w:bCs/>
        </w:rPr>
        <w:t>Алгоритм Флойда применим для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а) произвольных неориентированных графов;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б) ациклических графов;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в) ориентированных графов с положительными весами;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*г) ориентированных графов без контуров отрицательного веса.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CF2D31">
        <w:rPr>
          <w:b/>
          <w:bCs/>
        </w:rPr>
        <w:t>33.</w:t>
      </w:r>
      <w:r w:rsidRPr="00FE66B4">
        <w:rPr>
          <w:bCs/>
        </w:rPr>
        <w:t xml:space="preserve"> </w:t>
      </w:r>
      <w:r w:rsidRPr="00FE66B4">
        <w:rPr>
          <w:b/>
          <w:bCs/>
        </w:rPr>
        <w:t>Результатом работы</w:t>
      </w:r>
      <w:r w:rsidRPr="00FE66B4">
        <w:rPr>
          <w:bCs/>
        </w:rPr>
        <w:t xml:space="preserve"> а</w:t>
      </w:r>
      <w:r w:rsidRPr="00FE66B4">
        <w:rPr>
          <w:b/>
          <w:bCs/>
        </w:rPr>
        <w:t>лгоритма Форда-Беллмана является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а) кратчайший путь между двумя выделенными вершинами;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б) кратчайшие пути для любой пары вершин;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*в) вектор расстояний от источника до остальных вершин графа;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г) матрица расстояний для всех пар вершин.</w:t>
      </w:r>
    </w:p>
    <w:p w:rsidR="00463CAA" w:rsidRPr="00FE66B4" w:rsidRDefault="00463CAA" w:rsidP="00997322">
      <w:pPr>
        <w:widowControl/>
        <w:ind w:firstLine="0"/>
        <w:jc w:val="left"/>
        <w:rPr>
          <w:b/>
          <w:bCs/>
        </w:rPr>
      </w:pP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CF2D31">
        <w:rPr>
          <w:b/>
          <w:bCs/>
        </w:rPr>
        <w:t>34.</w:t>
      </w:r>
      <w:r w:rsidRPr="00FE66B4">
        <w:rPr>
          <w:bCs/>
        </w:rPr>
        <w:t xml:space="preserve"> </w:t>
      </w:r>
      <w:r w:rsidRPr="00FE66B4">
        <w:rPr>
          <w:b/>
          <w:bCs/>
        </w:rPr>
        <w:t>Результатом работы</w:t>
      </w:r>
      <w:r w:rsidRPr="00FE66B4">
        <w:rPr>
          <w:bCs/>
        </w:rPr>
        <w:t xml:space="preserve"> а</w:t>
      </w:r>
      <w:r w:rsidRPr="00FE66B4">
        <w:rPr>
          <w:b/>
          <w:bCs/>
        </w:rPr>
        <w:t>лгоритма Дейкстры является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а) кратчайший путь между двумя выделенными вершинами;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б) кратчайшие пути для любой пары вершин;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*в) вектор расстояний от источника до остальных вершин графа;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г) матрица расстояний для всех пар вершин.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CF2D31">
        <w:rPr>
          <w:b/>
          <w:bCs/>
        </w:rPr>
        <w:t>35.</w:t>
      </w:r>
      <w:r w:rsidRPr="00FE66B4">
        <w:rPr>
          <w:bCs/>
        </w:rPr>
        <w:t xml:space="preserve"> </w:t>
      </w:r>
      <w:r w:rsidRPr="00FE66B4">
        <w:rPr>
          <w:b/>
          <w:bCs/>
        </w:rPr>
        <w:t>Результатом работы</w:t>
      </w:r>
      <w:r w:rsidRPr="00FE66B4">
        <w:rPr>
          <w:bCs/>
        </w:rPr>
        <w:t xml:space="preserve"> а</w:t>
      </w:r>
      <w:r w:rsidRPr="00FE66B4">
        <w:rPr>
          <w:b/>
          <w:bCs/>
        </w:rPr>
        <w:t>лгоритма Флойда является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а) кратчайший путь между двумя выделенными вершинами;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б) кратчайшие пути для любой пары вершин;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в) вектор расстояний от источника до остальных вершин графа;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*г) матрица расстояний для всех пар вершин.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/>
          <w:bCs/>
        </w:rPr>
        <w:t>36</w:t>
      </w:r>
      <w:r w:rsidRPr="00FE66B4">
        <w:rPr>
          <w:bCs/>
        </w:rPr>
        <w:t>. В</w:t>
      </w:r>
      <w:r w:rsidRPr="00FE66B4">
        <w:rPr>
          <w:b/>
          <w:bCs/>
        </w:rPr>
        <w:t>ычислительная сложность алгоритма Форда – Беллмана равна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*а) </w:t>
      </w:r>
      <w:r w:rsidRPr="00FE66B4">
        <w:rPr>
          <w:bCs/>
          <w:lang w:val="en-US"/>
        </w:rPr>
        <w:t>O</w:t>
      </w:r>
      <w:r w:rsidRPr="00FE66B4">
        <w:rPr>
          <w:bCs/>
        </w:rPr>
        <w:t>(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>*</w:t>
      </w:r>
      <w:r w:rsidRPr="00FE66B4">
        <w:rPr>
          <w:bCs/>
          <w:i/>
          <w:lang w:val="en-US"/>
        </w:rPr>
        <w:t>m</w:t>
      </w:r>
      <w:r w:rsidRPr="00FE66B4">
        <w:rPr>
          <w:bCs/>
        </w:rPr>
        <w:t xml:space="preserve">), где 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 xml:space="preserve">- число вершин, </w:t>
      </w:r>
      <w:r w:rsidRPr="00FE66B4">
        <w:rPr>
          <w:bCs/>
          <w:i/>
          <w:lang w:val="en-US"/>
        </w:rPr>
        <w:t>m</w:t>
      </w:r>
      <w:r w:rsidRPr="00FE66B4">
        <w:rPr>
          <w:bCs/>
        </w:rPr>
        <w:t xml:space="preserve"> – количество рёбер;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б) </w:t>
      </w:r>
      <w:r w:rsidRPr="00FE66B4">
        <w:rPr>
          <w:bCs/>
          <w:lang w:val="en-US"/>
        </w:rPr>
        <w:t>O</w:t>
      </w:r>
      <w:r w:rsidRPr="00FE66B4">
        <w:rPr>
          <w:bCs/>
        </w:rPr>
        <w:t>(2</w:t>
      </w:r>
      <w:r w:rsidRPr="00FE66B4">
        <w:rPr>
          <w:bCs/>
          <w:i/>
          <w:vertAlign w:val="superscript"/>
          <w:lang w:val="en-US"/>
        </w:rPr>
        <w:t>n</w:t>
      </w:r>
      <w:r w:rsidRPr="00FE66B4">
        <w:rPr>
          <w:bCs/>
        </w:rPr>
        <w:t xml:space="preserve">), где 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>- число вершин;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в) </w:t>
      </w:r>
      <w:r w:rsidRPr="00FE66B4">
        <w:rPr>
          <w:bCs/>
          <w:lang w:val="en-US"/>
        </w:rPr>
        <w:t>O</w:t>
      </w:r>
      <w:r w:rsidRPr="00FE66B4">
        <w:rPr>
          <w:bCs/>
        </w:rPr>
        <w:t>(</w:t>
      </w:r>
      <w:r w:rsidRPr="00FE66B4">
        <w:rPr>
          <w:bCs/>
          <w:i/>
          <w:lang w:val="en-US"/>
        </w:rPr>
        <w:t>n</w:t>
      </w:r>
      <w:r w:rsidRPr="00FE66B4">
        <w:rPr>
          <w:bCs/>
          <w:vertAlign w:val="superscript"/>
        </w:rPr>
        <w:t>2</w:t>
      </w:r>
      <w:r w:rsidRPr="00FE66B4">
        <w:rPr>
          <w:bCs/>
        </w:rPr>
        <w:t xml:space="preserve">), где 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>- число вершин;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г) </w:t>
      </w:r>
      <w:r w:rsidRPr="00FE66B4">
        <w:rPr>
          <w:bCs/>
          <w:lang w:val="en-US"/>
        </w:rPr>
        <w:t>O</w:t>
      </w:r>
      <w:r w:rsidRPr="00FE66B4">
        <w:rPr>
          <w:bCs/>
        </w:rPr>
        <w:t>(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>+</w:t>
      </w:r>
      <w:r w:rsidRPr="00FE66B4">
        <w:rPr>
          <w:bCs/>
          <w:i/>
          <w:lang w:val="en-US"/>
        </w:rPr>
        <w:t>m</w:t>
      </w:r>
      <w:r w:rsidRPr="00FE66B4">
        <w:rPr>
          <w:bCs/>
        </w:rPr>
        <w:t xml:space="preserve">), где 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 xml:space="preserve">- число вершин, </w:t>
      </w:r>
      <w:r w:rsidRPr="00FE66B4">
        <w:rPr>
          <w:bCs/>
          <w:i/>
          <w:lang w:val="en-US"/>
        </w:rPr>
        <w:t>m</w:t>
      </w:r>
      <w:r w:rsidRPr="00FE66B4">
        <w:rPr>
          <w:bCs/>
        </w:rPr>
        <w:t xml:space="preserve"> – количество рёбер.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/>
          <w:bCs/>
        </w:rPr>
        <w:t>37</w:t>
      </w:r>
      <w:r w:rsidRPr="00FE66B4">
        <w:rPr>
          <w:bCs/>
        </w:rPr>
        <w:t>. В</w:t>
      </w:r>
      <w:r w:rsidRPr="00FE66B4">
        <w:rPr>
          <w:b/>
          <w:bCs/>
        </w:rPr>
        <w:t>ычислительная сложность алгоритма Дейкстры равна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а) </w:t>
      </w:r>
      <w:r w:rsidRPr="00FE66B4">
        <w:rPr>
          <w:bCs/>
          <w:lang w:val="en-US"/>
        </w:rPr>
        <w:t>O</w:t>
      </w:r>
      <w:r w:rsidRPr="00FE66B4">
        <w:rPr>
          <w:bCs/>
        </w:rPr>
        <w:t>(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>*</w:t>
      </w:r>
      <w:r w:rsidRPr="00FE66B4">
        <w:rPr>
          <w:bCs/>
          <w:i/>
          <w:lang w:val="en-US"/>
        </w:rPr>
        <w:t>m</w:t>
      </w:r>
      <w:r w:rsidRPr="00FE66B4">
        <w:rPr>
          <w:bCs/>
        </w:rPr>
        <w:t xml:space="preserve">), где 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 xml:space="preserve">- число вершин, </w:t>
      </w:r>
      <w:r w:rsidRPr="00FE66B4">
        <w:rPr>
          <w:bCs/>
          <w:i/>
          <w:lang w:val="en-US"/>
        </w:rPr>
        <w:t>m</w:t>
      </w:r>
      <w:r w:rsidRPr="00FE66B4">
        <w:rPr>
          <w:bCs/>
        </w:rPr>
        <w:t xml:space="preserve"> – количество рёбер;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*б) </w:t>
      </w:r>
      <w:r w:rsidRPr="00FE66B4">
        <w:rPr>
          <w:bCs/>
          <w:lang w:val="en-US"/>
        </w:rPr>
        <w:t>O</w:t>
      </w:r>
      <w:r w:rsidRPr="00FE66B4">
        <w:rPr>
          <w:bCs/>
        </w:rPr>
        <w:t>(</w:t>
      </w:r>
      <w:r w:rsidRPr="00FE66B4">
        <w:rPr>
          <w:bCs/>
          <w:i/>
          <w:lang w:val="en-US"/>
        </w:rPr>
        <w:t>n</w:t>
      </w:r>
      <w:r w:rsidRPr="00FE66B4">
        <w:rPr>
          <w:bCs/>
          <w:vertAlign w:val="superscript"/>
        </w:rPr>
        <w:t>2</w:t>
      </w:r>
      <w:r w:rsidRPr="00FE66B4">
        <w:rPr>
          <w:bCs/>
        </w:rPr>
        <w:t xml:space="preserve">), где 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>- число вершин;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в) </w:t>
      </w:r>
      <w:r w:rsidRPr="00FE66B4">
        <w:rPr>
          <w:bCs/>
          <w:lang w:val="en-US"/>
        </w:rPr>
        <w:t>O</w:t>
      </w:r>
      <w:r w:rsidRPr="00FE66B4">
        <w:rPr>
          <w:bCs/>
        </w:rPr>
        <w:t>(</w:t>
      </w:r>
      <w:r w:rsidRPr="00FE66B4">
        <w:rPr>
          <w:bCs/>
          <w:i/>
          <w:lang w:val="en-US"/>
        </w:rPr>
        <w:t>n</w:t>
      </w:r>
      <w:r w:rsidRPr="00FE66B4">
        <w:rPr>
          <w:bCs/>
          <w:vertAlign w:val="superscript"/>
        </w:rPr>
        <w:t>3</w:t>
      </w:r>
      <w:r w:rsidRPr="00FE66B4">
        <w:rPr>
          <w:bCs/>
        </w:rPr>
        <w:t xml:space="preserve">), где 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>- число вершин;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г) </w:t>
      </w:r>
      <w:r w:rsidRPr="00FE66B4">
        <w:rPr>
          <w:bCs/>
          <w:lang w:val="en-US"/>
        </w:rPr>
        <w:t>O</w:t>
      </w:r>
      <w:r w:rsidRPr="00FE66B4">
        <w:rPr>
          <w:bCs/>
        </w:rPr>
        <w:t>(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>+</w:t>
      </w:r>
      <w:r w:rsidRPr="00FE66B4">
        <w:rPr>
          <w:bCs/>
          <w:i/>
          <w:lang w:val="en-US"/>
        </w:rPr>
        <w:t>m</w:t>
      </w:r>
      <w:r w:rsidRPr="00FE66B4">
        <w:rPr>
          <w:bCs/>
        </w:rPr>
        <w:t xml:space="preserve">), где 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 xml:space="preserve">- число вершин, </w:t>
      </w:r>
      <w:r w:rsidRPr="00FE66B4">
        <w:rPr>
          <w:bCs/>
          <w:i/>
          <w:lang w:val="en-US"/>
        </w:rPr>
        <w:t>m</w:t>
      </w:r>
      <w:r w:rsidRPr="00FE66B4">
        <w:rPr>
          <w:bCs/>
        </w:rPr>
        <w:t xml:space="preserve"> – количество рёбер.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/>
          <w:bCs/>
        </w:rPr>
        <w:t>38</w:t>
      </w:r>
      <w:r w:rsidRPr="00FE66B4">
        <w:rPr>
          <w:bCs/>
        </w:rPr>
        <w:t>. В</w:t>
      </w:r>
      <w:r w:rsidRPr="00FE66B4">
        <w:rPr>
          <w:b/>
          <w:bCs/>
        </w:rPr>
        <w:t>ычислительная сложность алгоритма Флойда равна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а) </w:t>
      </w:r>
      <w:r w:rsidRPr="00FE66B4">
        <w:rPr>
          <w:bCs/>
          <w:lang w:val="en-US"/>
        </w:rPr>
        <w:t>O</w:t>
      </w:r>
      <w:r w:rsidRPr="00FE66B4">
        <w:rPr>
          <w:bCs/>
        </w:rPr>
        <w:t>(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>*</w:t>
      </w:r>
      <w:r w:rsidRPr="00FE66B4">
        <w:rPr>
          <w:bCs/>
          <w:i/>
          <w:lang w:val="en-US"/>
        </w:rPr>
        <w:t>m</w:t>
      </w:r>
      <w:r w:rsidRPr="00FE66B4">
        <w:rPr>
          <w:bCs/>
        </w:rPr>
        <w:t xml:space="preserve">), где 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 xml:space="preserve">- число вершин, </w:t>
      </w:r>
      <w:r w:rsidRPr="00FE66B4">
        <w:rPr>
          <w:bCs/>
          <w:i/>
          <w:lang w:val="en-US"/>
        </w:rPr>
        <w:t>m</w:t>
      </w:r>
      <w:r w:rsidRPr="00FE66B4">
        <w:rPr>
          <w:bCs/>
        </w:rPr>
        <w:t xml:space="preserve"> – количество рёбер;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б) </w:t>
      </w:r>
      <w:r w:rsidRPr="00FE66B4">
        <w:rPr>
          <w:bCs/>
          <w:lang w:val="en-US"/>
        </w:rPr>
        <w:t>O</w:t>
      </w:r>
      <w:r w:rsidRPr="00FE66B4">
        <w:rPr>
          <w:bCs/>
        </w:rPr>
        <w:t>(</w:t>
      </w:r>
      <w:r w:rsidRPr="00FE66B4">
        <w:rPr>
          <w:bCs/>
          <w:i/>
          <w:lang w:val="en-US"/>
        </w:rPr>
        <w:t>n</w:t>
      </w:r>
      <w:r w:rsidRPr="00FE66B4">
        <w:rPr>
          <w:bCs/>
          <w:vertAlign w:val="superscript"/>
        </w:rPr>
        <w:t>2</w:t>
      </w:r>
      <w:r w:rsidRPr="00FE66B4">
        <w:rPr>
          <w:bCs/>
        </w:rPr>
        <w:t xml:space="preserve">), где 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>- число вершин;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*в) </w:t>
      </w:r>
      <w:r w:rsidRPr="00FE66B4">
        <w:rPr>
          <w:bCs/>
          <w:lang w:val="en-US"/>
        </w:rPr>
        <w:t>O</w:t>
      </w:r>
      <w:r w:rsidRPr="00FE66B4">
        <w:rPr>
          <w:bCs/>
        </w:rPr>
        <w:t>(</w:t>
      </w:r>
      <w:r w:rsidRPr="00FE66B4">
        <w:rPr>
          <w:bCs/>
          <w:i/>
          <w:lang w:val="en-US"/>
        </w:rPr>
        <w:t>n</w:t>
      </w:r>
      <w:r w:rsidRPr="00FE66B4">
        <w:rPr>
          <w:bCs/>
          <w:vertAlign w:val="superscript"/>
        </w:rPr>
        <w:t>3</w:t>
      </w:r>
      <w:r w:rsidRPr="00FE66B4">
        <w:rPr>
          <w:bCs/>
        </w:rPr>
        <w:t xml:space="preserve">), где 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>- число вершин;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 xml:space="preserve">г) </w:t>
      </w:r>
      <w:r w:rsidRPr="00FE66B4">
        <w:rPr>
          <w:bCs/>
          <w:lang w:val="en-US"/>
        </w:rPr>
        <w:t>O</w:t>
      </w:r>
      <w:r w:rsidRPr="00FE66B4">
        <w:rPr>
          <w:bCs/>
        </w:rPr>
        <w:t>(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>+</w:t>
      </w:r>
      <w:r w:rsidRPr="00FE66B4">
        <w:rPr>
          <w:bCs/>
          <w:i/>
          <w:lang w:val="en-US"/>
        </w:rPr>
        <w:t>m</w:t>
      </w:r>
      <w:r w:rsidRPr="00FE66B4">
        <w:rPr>
          <w:bCs/>
        </w:rPr>
        <w:t xml:space="preserve">), где </w:t>
      </w:r>
      <w:r w:rsidRPr="00FE66B4">
        <w:rPr>
          <w:bCs/>
          <w:i/>
          <w:lang w:val="en-US"/>
        </w:rPr>
        <w:t>n</w:t>
      </w:r>
      <w:r w:rsidRPr="00FE66B4">
        <w:rPr>
          <w:bCs/>
        </w:rPr>
        <w:t xml:space="preserve">- число вершин, </w:t>
      </w:r>
      <w:r w:rsidRPr="00FE66B4">
        <w:rPr>
          <w:bCs/>
          <w:i/>
          <w:lang w:val="en-US"/>
        </w:rPr>
        <w:t>m</w:t>
      </w:r>
      <w:r w:rsidRPr="00FE66B4">
        <w:rPr>
          <w:bCs/>
        </w:rPr>
        <w:t xml:space="preserve"> – количество рёбер.</w:t>
      </w:r>
    </w:p>
    <w:p w:rsidR="00463CAA" w:rsidRPr="00FE66B4" w:rsidRDefault="00463CAA" w:rsidP="00997322">
      <w:pPr>
        <w:widowControl/>
        <w:ind w:firstLine="0"/>
        <w:jc w:val="left"/>
        <w:rPr>
          <w:b/>
          <w:bCs/>
        </w:rPr>
      </w:pP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/>
          <w:bCs/>
        </w:rPr>
        <w:lastRenderedPageBreak/>
        <w:t>39</w:t>
      </w:r>
      <w:r w:rsidRPr="00FE66B4">
        <w:rPr>
          <w:bCs/>
        </w:rPr>
        <w:t>. Алгоритмом Форда-Беллмана можно найти расстояние между парой вершин неорие</w:t>
      </w:r>
      <w:r w:rsidRPr="00FE66B4">
        <w:rPr>
          <w:bCs/>
        </w:rPr>
        <w:t>н</w:t>
      </w:r>
      <w:r w:rsidRPr="00FE66B4">
        <w:rPr>
          <w:bCs/>
        </w:rPr>
        <w:t>тированного графа</w:t>
      </w:r>
      <w:r w:rsidRPr="00FE66B4">
        <w:rPr>
          <w:b/>
          <w:bCs/>
        </w:rPr>
        <w:t xml:space="preserve"> 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а) в произвольном неориентированном графе;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*б) в неориентированном графе с неотрицательными весами;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*в) в ациклическом неориентированном графе с произвольными весами;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г) алгоритм Форда-Беллмана не применим для неориентированных графов.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/>
          <w:bCs/>
        </w:rPr>
        <w:t>40</w:t>
      </w:r>
      <w:r w:rsidRPr="00FE66B4">
        <w:rPr>
          <w:bCs/>
        </w:rPr>
        <w:t>. Алгоритмом Дейкстры можно найти расстояние между парой вершин неориентир</w:t>
      </w:r>
      <w:r w:rsidRPr="00FE66B4">
        <w:rPr>
          <w:bCs/>
        </w:rPr>
        <w:t>о</w:t>
      </w:r>
      <w:r w:rsidRPr="00FE66B4">
        <w:rPr>
          <w:bCs/>
        </w:rPr>
        <w:t>ванного графа</w:t>
      </w:r>
      <w:r w:rsidRPr="00FE66B4">
        <w:rPr>
          <w:b/>
          <w:bCs/>
        </w:rPr>
        <w:t xml:space="preserve"> 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а) в произвольном неориентированном графе;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*б) в неориентированном графе с неотрицательными весами;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в) в ациклическом неориентированном графе с произвольными весами;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г) алгоритм Дейкстры не применим для неориентированных графов.</w:t>
      </w:r>
    </w:p>
    <w:p w:rsidR="00463CAA" w:rsidRPr="00FE66B4" w:rsidRDefault="00463CAA" w:rsidP="00997322">
      <w:pPr>
        <w:widowControl/>
        <w:ind w:firstLine="0"/>
        <w:jc w:val="left"/>
        <w:rPr>
          <w:b/>
          <w:bCs/>
        </w:rPr>
      </w:pP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/>
          <w:bCs/>
        </w:rPr>
        <w:t>41</w:t>
      </w:r>
      <w:r w:rsidRPr="00FE66B4">
        <w:rPr>
          <w:bCs/>
        </w:rPr>
        <w:t>. Алгоритмом Флойда можно найти расстояние между любой парой вершин неориент</w:t>
      </w:r>
      <w:r w:rsidRPr="00FE66B4">
        <w:rPr>
          <w:bCs/>
        </w:rPr>
        <w:t>и</w:t>
      </w:r>
      <w:r w:rsidRPr="00FE66B4">
        <w:rPr>
          <w:bCs/>
        </w:rPr>
        <w:t>рованного графа</w:t>
      </w:r>
      <w:r w:rsidRPr="00FE66B4">
        <w:rPr>
          <w:b/>
          <w:bCs/>
        </w:rPr>
        <w:t xml:space="preserve"> 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а) в произвольном неориентированном графе;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*б) в неориентированном графе с неотрицательными весами;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*в) в ациклическом неориентированном графе;</w:t>
      </w:r>
    </w:p>
    <w:p w:rsidR="00463CAA" w:rsidRPr="00FE66B4" w:rsidRDefault="00463CAA" w:rsidP="00997322">
      <w:pPr>
        <w:widowControl/>
        <w:ind w:firstLine="0"/>
        <w:jc w:val="left"/>
        <w:rPr>
          <w:bCs/>
        </w:rPr>
      </w:pPr>
      <w:r w:rsidRPr="00FE66B4">
        <w:rPr>
          <w:bCs/>
        </w:rPr>
        <w:t>г) алгоритм Флойда не применим для неориентированных графов.</w:t>
      </w:r>
    </w:p>
    <w:p w:rsidR="00463CAA" w:rsidRDefault="00463CAA" w:rsidP="00997322">
      <w:pPr>
        <w:widowControl/>
        <w:ind w:firstLine="0"/>
        <w:jc w:val="center"/>
        <w:rPr>
          <w:b/>
          <w:bCs/>
          <w:i/>
        </w:rPr>
      </w:pPr>
    </w:p>
    <w:p w:rsidR="00463CAA" w:rsidRDefault="00463CAA" w:rsidP="00997322">
      <w:pPr>
        <w:widowControl/>
        <w:ind w:firstLine="0"/>
        <w:jc w:val="center"/>
        <w:rPr>
          <w:b/>
          <w:bCs/>
          <w:i/>
        </w:rPr>
      </w:pPr>
      <w:r w:rsidRPr="00872A60">
        <w:rPr>
          <w:b/>
          <w:bCs/>
          <w:i/>
        </w:rPr>
        <w:t xml:space="preserve">Перечень </w:t>
      </w:r>
      <w:r>
        <w:rPr>
          <w:b/>
          <w:bCs/>
          <w:i/>
        </w:rPr>
        <w:t>заданий для курсовых работ по теме «Оптимальное размещение обслуж</w:t>
      </w:r>
      <w:r>
        <w:rPr>
          <w:b/>
          <w:bCs/>
          <w:i/>
        </w:rPr>
        <w:t>и</w:t>
      </w:r>
      <w:r>
        <w:rPr>
          <w:b/>
          <w:bCs/>
          <w:i/>
        </w:rPr>
        <w:t>вающих центров»</w:t>
      </w:r>
    </w:p>
    <w:p w:rsidR="00463CAA" w:rsidRPr="00711393" w:rsidRDefault="00463CAA" w:rsidP="00997322">
      <w:pPr>
        <w:widowControl/>
        <w:ind w:firstLine="0"/>
        <w:jc w:val="left"/>
        <w:rPr>
          <w:b/>
          <w:bCs/>
          <w:i/>
        </w:rPr>
      </w:pPr>
      <w:r w:rsidRPr="00711393">
        <w:rPr>
          <w:b/>
          <w:bCs/>
          <w:i/>
        </w:rPr>
        <w:t>Задание к курсовой работе</w:t>
      </w:r>
    </w:p>
    <w:p w:rsidR="00463CAA" w:rsidRPr="00711393" w:rsidRDefault="00463CAA" w:rsidP="00997322">
      <w:pPr>
        <w:widowControl/>
        <w:ind w:firstLine="0"/>
        <w:jc w:val="left"/>
        <w:rPr>
          <w:b/>
          <w:bCs/>
          <w:i/>
        </w:rPr>
      </w:pPr>
      <w:r w:rsidRPr="00711393">
        <w:rPr>
          <w:b/>
          <w:bCs/>
          <w:i/>
        </w:rPr>
        <w:t>1. Оптимально разместить заданный тип обслуживающего центра на графе зада</w:t>
      </w:r>
      <w:r w:rsidRPr="00711393">
        <w:rPr>
          <w:b/>
          <w:bCs/>
          <w:i/>
        </w:rPr>
        <w:t>н</w:t>
      </w:r>
      <w:r w:rsidRPr="00711393">
        <w:rPr>
          <w:b/>
          <w:bCs/>
          <w:i/>
        </w:rPr>
        <w:t>ного типа.</w:t>
      </w:r>
    </w:p>
    <w:p w:rsidR="00463CAA" w:rsidRPr="00711393" w:rsidRDefault="00463CAA" w:rsidP="00997322">
      <w:pPr>
        <w:widowControl/>
        <w:ind w:firstLine="0"/>
        <w:jc w:val="left"/>
        <w:rPr>
          <w:b/>
          <w:bCs/>
          <w:i/>
        </w:rPr>
      </w:pPr>
      <w:r w:rsidRPr="00711393">
        <w:rPr>
          <w:b/>
          <w:bCs/>
          <w:i/>
        </w:rPr>
        <w:t>2. Придумать реальную задачу, соответствующую математической постановке.</w:t>
      </w:r>
    </w:p>
    <w:p w:rsidR="00463CAA" w:rsidRDefault="00463CAA" w:rsidP="00997322">
      <w:pPr>
        <w:widowControl/>
        <w:ind w:firstLine="0"/>
        <w:jc w:val="left"/>
        <w:rPr>
          <w:bCs/>
        </w:rPr>
      </w:pPr>
      <w:r>
        <w:rPr>
          <w:bCs/>
        </w:rPr>
        <w:t>1</w:t>
      </w:r>
      <w:r w:rsidRPr="001038BD">
        <w:rPr>
          <w:bCs/>
        </w:rPr>
        <w:t xml:space="preserve">. </w:t>
      </w:r>
      <w:r>
        <w:rPr>
          <w:bCs/>
        </w:rPr>
        <w:t>Р</w:t>
      </w:r>
      <w:r w:rsidRPr="001038BD">
        <w:rPr>
          <w:bCs/>
        </w:rPr>
        <w:t>азмещение внешнего центра  на взвешенном ориентированном графе.</w:t>
      </w:r>
    </w:p>
    <w:p w:rsidR="00463CAA" w:rsidRDefault="00463CAA" w:rsidP="00997322">
      <w:pPr>
        <w:widowControl/>
        <w:ind w:firstLine="0"/>
        <w:jc w:val="left"/>
        <w:rPr>
          <w:bCs/>
        </w:rPr>
      </w:pPr>
      <w:r>
        <w:rPr>
          <w:bCs/>
        </w:rPr>
        <w:t>2</w:t>
      </w:r>
      <w:r w:rsidRPr="001038BD">
        <w:rPr>
          <w:bCs/>
        </w:rPr>
        <w:t xml:space="preserve">. </w:t>
      </w:r>
      <w:r>
        <w:rPr>
          <w:bCs/>
        </w:rPr>
        <w:t>Р</w:t>
      </w:r>
      <w:r w:rsidRPr="001038BD">
        <w:rPr>
          <w:bCs/>
        </w:rPr>
        <w:t>азмещение вн</w:t>
      </w:r>
      <w:r>
        <w:rPr>
          <w:bCs/>
        </w:rPr>
        <w:t>утреннего</w:t>
      </w:r>
      <w:r w:rsidRPr="001038BD">
        <w:rPr>
          <w:bCs/>
        </w:rPr>
        <w:t xml:space="preserve"> центра  на взвешенном ориентированном графе.</w:t>
      </w:r>
    </w:p>
    <w:p w:rsidR="00463CAA" w:rsidRPr="001038BD" w:rsidRDefault="00463CAA" w:rsidP="00997322">
      <w:pPr>
        <w:widowControl/>
        <w:ind w:firstLine="0"/>
        <w:jc w:val="left"/>
        <w:rPr>
          <w:bCs/>
        </w:rPr>
      </w:pPr>
      <w:r>
        <w:rPr>
          <w:bCs/>
        </w:rPr>
        <w:t>3. Р</w:t>
      </w:r>
      <w:r w:rsidRPr="001038BD">
        <w:rPr>
          <w:bCs/>
        </w:rPr>
        <w:t xml:space="preserve">азмещение внутреннего центра на взвешенном </w:t>
      </w:r>
      <w:r>
        <w:rPr>
          <w:bCs/>
        </w:rPr>
        <w:t>смешанном</w:t>
      </w:r>
      <w:r w:rsidRPr="001038BD">
        <w:rPr>
          <w:bCs/>
        </w:rPr>
        <w:t xml:space="preserve"> графе.</w:t>
      </w:r>
    </w:p>
    <w:p w:rsidR="00463CAA" w:rsidRDefault="00463CAA" w:rsidP="00997322">
      <w:pPr>
        <w:widowControl/>
        <w:ind w:firstLine="0"/>
        <w:jc w:val="left"/>
        <w:rPr>
          <w:bCs/>
        </w:rPr>
      </w:pPr>
      <w:r>
        <w:rPr>
          <w:bCs/>
        </w:rPr>
        <w:t>4</w:t>
      </w:r>
      <w:r w:rsidRPr="001038BD">
        <w:rPr>
          <w:bCs/>
        </w:rPr>
        <w:t xml:space="preserve">. </w:t>
      </w:r>
      <w:r>
        <w:rPr>
          <w:bCs/>
        </w:rPr>
        <w:t xml:space="preserve">Размещение </w:t>
      </w:r>
      <w:r w:rsidRPr="001038BD">
        <w:rPr>
          <w:bCs/>
        </w:rPr>
        <w:t>вн</w:t>
      </w:r>
      <w:r>
        <w:rPr>
          <w:bCs/>
        </w:rPr>
        <w:t>ешнего</w:t>
      </w:r>
      <w:r w:rsidRPr="001038BD">
        <w:rPr>
          <w:bCs/>
        </w:rPr>
        <w:t xml:space="preserve"> центра на взвешенном </w:t>
      </w:r>
      <w:r>
        <w:rPr>
          <w:bCs/>
        </w:rPr>
        <w:t>смешанном графе</w:t>
      </w:r>
      <w:r w:rsidRPr="001038BD">
        <w:rPr>
          <w:bCs/>
        </w:rPr>
        <w:t>.</w:t>
      </w:r>
    </w:p>
    <w:p w:rsidR="00463CAA" w:rsidRPr="001038BD" w:rsidRDefault="00463CAA" w:rsidP="00997322">
      <w:pPr>
        <w:widowControl/>
        <w:ind w:firstLine="0"/>
        <w:jc w:val="left"/>
        <w:rPr>
          <w:bCs/>
        </w:rPr>
      </w:pPr>
      <w:r>
        <w:rPr>
          <w:bCs/>
        </w:rPr>
        <w:t>5</w:t>
      </w:r>
      <w:r w:rsidRPr="001038BD">
        <w:rPr>
          <w:bCs/>
        </w:rPr>
        <w:t xml:space="preserve">. </w:t>
      </w:r>
      <w:r>
        <w:rPr>
          <w:bCs/>
        </w:rPr>
        <w:t>Р</w:t>
      </w:r>
      <w:r w:rsidRPr="001038BD">
        <w:rPr>
          <w:bCs/>
        </w:rPr>
        <w:t>азмещение внешне-внутреннего  центра на взвешенном ориентированном графе</w:t>
      </w:r>
      <w:r>
        <w:rPr>
          <w:bCs/>
        </w:rPr>
        <w:t>.</w:t>
      </w:r>
    </w:p>
    <w:p w:rsidR="00463CAA" w:rsidRDefault="00463CAA" w:rsidP="00997322">
      <w:pPr>
        <w:widowControl/>
        <w:ind w:firstLine="0"/>
        <w:jc w:val="left"/>
        <w:rPr>
          <w:bCs/>
        </w:rPr>
      </w:pPr>
      <w:r>
        <w:rPr>
          <w:bCs/>
        </w:rPr>
        <w:t>6</w:t>
      </w:r>
      <w:r w:rsidRPr="001038BD">
        <w:rPr>
          <w:bCs/>
        </w:rPr>
        <w:t xml:space="preserve">. </w:t>
      </w:r>
      <w:r>
        <w:rPr>
          <w:bCs/>
        </w:rPr>
        <w:t>Р</w:t>
      </w:r>
      <w:r w:rsidRPr="001038BD">
        <w:rPr>
          <w:bCs/>
        </w:rPr>
        <w:t xml:space="preserve">азмещение внешне-внутреннего  центра на взвешенном </w:t>
      </w:r>
      <w:r>
        <w:rPr>
          <w:bCs/>
        </w:rPr>
        <w:t>смешанном</w:t>
      </w:r>
      <w:r w:rsidRPr="001038BD">
        <w:rPr>
          <w:bCs/>
        </w:rPr>
        <w:t xml:space="preserve"> графе</w:t>
      </w:r>
      <w:r>
        <w:rPr>
          <w:bCs/>
        </w:rPr>
        <w:t>.</w:t>
      </w:r>
    </w:p>
    <w:p w:rsidR="00463CAA" w:rsidRPr="001038BD" w:rsidRDefault="00463CAA" w:rsidP="00997322">
      <w:pPr>
        <w:widowControl/>
        <w:ind w:firstLine="0"/>
        <w:jc w:val="left"/>
        <w:rPr>
          <w:bCs/>
        </w:rPr>
      </w:pPr>
      <w:r>
        <w:rPr>
          <w:bCs/>
        </w:rPr>
        <w:t>7</w:t>
      </w:r>
      <w:r w:rsidRPr="001038BD">
        <w:rPr>
          <w:bCs/>
        </w:rPr>
        <w:t xml:space="preserve">. </w:t>
      </w:r>
      <w:r>
        <w:rPr>
          <w:bCs/>
        </w:rPr>
        <w:t>Р</w:t>
      </w:r>
      <w:r w:rsidRPr="001038BD">
        <w:rPr>
          <w:bCs/>
        </w:rPr>
        <w:t xml:space="preserve">азмещение внешней медианы на взвешенном </w:t>
      </w:r>
      <w:r>
        <w:rPr>
          <w:bCs/>
        </w:rPr>
        <w:t>ориентированном</w:t>
      </w:r>
      <w:r w:rsidRPr="001038BD">
        <w:rPr>
          <w:bCs/>
        </w:rPr>
        <w:t xml:space="preserve"> графе.</w:t>
      </w:r>
    </w:p>
    <w:p w:rsidR="00463CAA" w:rsidRPr="001038BD" w:rsidRDefault="00463CAA" w:rsidP="00997322">
      <w:pPr>
        <w:widowControl/>
        <w:ind w:firstLine="0"/>
        <w:jc w:val="left"/>
        <w:rPr>
          <w:bCs/>
        </w:rPr>
      </w:pPr>
      <w:r>
        <w:rPr>
          <w:bCs/>
        </w:rPr>
        <w:t>8</w:t>
      </w:r>
      <w:r w:rsidRPr="001038BD">
        <w:rPr>
          <w:bCs/>
        </w:rPr>
        <w:t xml:space="preserve">. </w:t>
      </w:r>
      <w:r>
        <w:rPr>
          <w:bCs/>
        </w:rPr>
        <w:t>Р</w:t>
      </w:r>
      <w:r w:rsidRPr="001038BD">
        <w:rPr>
          <w:bCs/>
        </w:rPr>
        <w:t>азмещение вн</w:t>
      </w:r>
      <w:r>
        <w:rPr>
          <w:bCs/>
        </w:rPr>
        <w:t>утренней</w:t>
      </w:r>
      <w:r w:rsidRPr="001038BD">
        <w:rPr>
          <w:bCs/>
        </w:rPr>
        <w:t xml:space="preserve">  медианы на взвешенном ориентированном графе.</w:t>
      </w:r>
    </w:p>
    <w:p w:rsidR="00463CAA" w:rsidRPr="001038BD" w:rsidRDefault="00463CAA" w:rsidP="00997322">
      <w:pPr>
        <w:widowControl/>
        <w:ind w:firstLine="0"/>
        <w:jc w:val="left"/>
        <w:rPr>
          <w:bCs/>
        </w:rPr>
      </w:pPr>
      <w:r>
        <w:rPr>
          <w:bCs/>
        </w:rPr>
        <w:t>9</w:t>
      </w:r>
      <w:r w:rsidRPr="001038BD">
        <w:rPr>
          <w:bCs/>
        </w:rPr>
        <w:t xml:space="preserve">. </w:t>
      </w:r>
      <w:r>
        <w:rPr>
          <w:bCs/>
        </w:rPr>
        <w:t>Р</w:t>
      </w:r>
      <w:r w:rsidRPr="001038BD">
        <w:rPr>
          <w:bCs/>
        </w:rPr>
        <w:t>азмещение внешней медианы на взвешенном смешанном графе.</w:t>
      </w:r>
    </w:p>
    <w:p w:rsidR="00463CAA" w:rsidRPr="001038BD" w:rsidRDefault="00463CAA" w:rsidP="00997322">
      <w:pPr>
        <w:widowControl/>
        <w:ind w:firstLine="0"/>
        <w:jc w:val="left"/>
        <w:rPr>
          <w:bCs/>
        </w:rPr>
      </w:pPr>
      <w:r w:rsidRPr="001038BD">
        <w:rPr>
          <w:bCs/>
        </w:rPr>
        <w:t>1</w:t>
      </w:r>
      <w:r>
        <w:rPr>
          <w:bCs/>
        </w:rPr>
        <w:t>0</w:t>
      </w:r>
      <w:r w:rsidRPr="001038BD">
        <w:rPr>
          <w:bCs/>
        </w:rPr>
        <w:t xml:space="preserve">. </w:t>
      </w:r>
      <w:r>
        <w:rPr>
          <w:bCs/>
        </w:rPr>
        <w:t>Р</w:t>
      </w:r>
      <w:r w:rsidRPr="001038BD">
        <w:rPr>
          <w:bCs/>
        </w:rPr>
        <w:t>азмещение вн</w:t>
      </w:r>
      <w:r>
        <w:rPr>
          <w:bCs/>
        </w:rPr>
        <w:t>утренней</w:t>
      </w:r>
      <w:r w:rsidRPr="001038BD">
        <w:rPr>
          <w:bCs/>
        </w:rPr>
        <w:t xml:space="preserve">  медианы на взвешенном </w:t>
      </w:r>
      <w:r>
        <w:rPr>
          <w:bCs/>
        </w:rPr>
        <w:t>смешанном</w:t>
      </w:r>
      <w:r w:rsidRPr="001038BD">
        <w:rPr>
          <w:bCs/>
        </w:rPr>
        <w:t xml:space="preserve"> графе.</w:t>
      </w:r>
    </w:p>
    <w:p w:rsidR="00463CAA" w:rsidRPr="001038BD" w:rsidRDefault="00463CAA" w:rsidP="00997322">
      <w:pPr>
        <w:widowControl/>
        <w:ind w:firstLine="0"/>
        <w:jc w:val="left"/>
        <w:rPr>
          <w:bCs/>
        </w:rPr>
      </w:pPr>
      <w:r>
        <w:rPr>
          <w:bCs/>
        </w:rPr>
        <w:t>11</w:t>
      </w:r>
      <w:r w:rsidRPr="001038BD">
        <w:rPr>
          <w:bCs/>
        </w:rPr>
        <w:t xml:space="preserve">. </w:t>
      </w:r>
      <w:r>
        <w:rPr>
          <w:bCs/>
        </w:rPr>
        <w:t>Р</w:t>
      </w:r>
      <w:r w:rsidRPr="001038BD">
        <w:rPr>
          <w:bCs/>
        </w:rPr>
        <w:t>азмещение внешне-внутренне</w:t>
      </w:r>
      <w:r>
        <w:rPr>
          <w:bCs/>
        </w:rPr>
        <w:t>й</w:t>
      </w:r>
      <w:r w:rsidRPr="001038BD">
        <w:rPr>
          <w:bCs/>
        </w:rPr>
        <w:t xml:space="preserve">  </w:t>
      </w:r>
      <w:r>
        <w:rPr>
          <w:bCs/>
        </w:rPr>
        <w:t>медианы</w:t>
      </w:r>
      <w:r w:rsidRPr="001038BD">
        <w:rPr>
          <w:bCs/>
        </w:rPr>
        <w:t xml:space="preserve"> на взвешенном ориентированном графе</w:t>
      </w:r>
      <w:r>
        <w:rPr>
          <w:bCs/>
        </w:rPr>
        <w:t>.</w:t>
      </w:r>
    </w:p>
    <w:p w:rsidR="00463CAA" w:rsidRDefault="00463CAA" w:rsidP="00997322">
      <w:pPr>
        <w:widowControl/>
        <w:ind w:firstLine="0"/>
        <w:jc w:val="left"/>
        <w:rPr>
          <w:bCs/>
        </w:rPr>
      </w:pPr>
      <w:r>
        <w:rPr>
          <w:bCs/>
        </w:rPr>
        <w:t>12</w:t>
      </w:r>
      <w:r w:rsidRPr="001038BD">
        <w:rPr>
          <w:bCs/>
        </w:rPr>
        <w:t xml:space="preserve">. </w:t>
      </w:r>
      <w:r>
        <w:rPr>
          <w:bCs/>
        </w:rPr>
        <w:t>Р</w:t>
      </w:r>
      <w:r w:rsidRPr="001038BD">
        <w:rPr>
          <w:bCs/>
        </w:rPr>
        <w:t>азмещение внешне-внутренне</w:t>
      </w:r>
      <w:r>
        <w:rPr>
          <w:bCs/>
        </w:rPr>
        <w:t>й</w:t>
      </w:r>
      <w:r w:rsidRPr="001038BD">
        <w:rPr>
          <w:bCs/>
        </w:rPr>
        <w:t xml:space="preserve">  </w:t>
      </w:r>
      <w:r>
        <w:rPr>
          <w:bCs/>
        </w:rPr>
        <w:t>медианы</w:t>
      </w:r>
      <w:r w:rsidRPr="001038BD">
        <w:rPr>
          <w:bCs/>
        </w:rPr>
        <w:t xml:space="preserve"> на взвешенном </w:t>
      </w:r>
      <w:r>
        <w:rPr>
          <w:bCs/>
        </w:rPr>
        <w:t>смешанном</w:t>
      </w:r>
      <w:r w:rsidRPr="001038BD">
        <w:rPr>
          <w:bCs/>
        </w:rPr>
        <w:t xml:space="preserve"> графе</w:t>
      </w:r>
      <w:r>
        <w:rPr>
          <w:bCs/>
        </w:rPr>
        <w:t>.</w:t>
      </w:r>
    </w:p>
    <w:p w:rsidR="00463CAA" w:rsidRPr="001038BD" w:rsidRDefault="00463CAA" w:rsidP="00997322">
      <w:pPr>
        <w:widowControl/>
        <w:ind w:firstLine="0"/>
        <w:jc w:val="left"/>
        <w:rPr>
          <w:bCs/>
        </w:rPr>
      </w:pPr>
      <w:r>
        <w:rPr>
          <w:bCs/>
        </w:rPr>
        <w:t>13</w:t>
      </w:r>
      <w:r w:rsidRPr="001038BD">
        <w:rPr>
          <w:bCs/>
        </w:rPr>
        <w:t xml:space="preserve">. </w:t>
      </w:r>
      <w:r>
        <w:rPr>
          <w:bCs/>
        </w:rPr>
        <w:t>Р</w:t>
      </w:r>
      <w:r w:rsidRPr="001038BD">
        <w:rPr>
          <w:bCs/>
        </w:rPr>
        <w:t>азмещение главной  внешней  медианы на взвешенном ориентированном графе.</w:t>
      </w:r>
    </w:p>
    <w:p w:rsidR="00463CAA" w:rsidRPr="001038BD" w:rsidRDefault="00463CAA" w:rsidP="00997322">
      <w:pPr>
        <w:widowControl/>
        <w:ind w:firstLine="0"/>
        <w:jc w:val="left"/>
        <w:rPr>
          <w:bCs/>
        </w:rPr>
      </w:pPr>
      <w:r>
        <w:rPr>
          <w:bCs/>
        </w:rPr>
        <w:t>14</w:t>
      </w:r>
      <w:r w:rsidRPr="001038BD">
        <w:rPr>
          <w:bCs/>
        </w:rPr>
        <w:t xml:space="preserve">. </w:t>
      </w:r>
      <w:r>
        <w:rPr>
          <w:bCs/>
        </w:rPr>
        <w:t>Р</w:t>
      </w:r>
      <w:r w:rsidRPr="001038BD">
        <w:rPr>
          <w:bCs/>
        </w:rPr>
        <w:t>азмещение главной внутренней  медианы на взвешенном ориентированном графе.</w:t>
      </w:r>
    </w:p>
    <w:p w:rsidR="00463CAA" w:rsidRPr="001038BD" w:rsidRDefault="00463CAA" w:rsidP="00997322">
      <w:pPr>
        <w:widowControl/>
        <w:ind w:firstLine="0"/>
        <w:jc w:val="left"/>
        <w:rPr>
          <w:bCs/>
        </w:rPr>
      </w:pPr>
      <w:r>
        <w:rPr>
          <w:bCs/>
        </w:rPr>
        <w:t>15</w:t>
      </w:r>
      <w:r w:rsidRPr="001038BD">
        <w:rPr>
          <w:bCs/>
        </w:rPr>
        <w:t xml:space="preserve">. </w:t>
      </w:r>
      <w:r>
        <w:rPr>
          <w:bCs/>
        </w:rPr>
        <w:t>Р</w:t>
      </w:r>
      <w:r w:rsidRPr="001038BD">
        <w:rPr>
          <w:bCs/>
        </w:rPr>
        <w:t xml:space="preserve">азмещение главной внутренней  медианы на взвешенном </w:t>
      </w:r>
      <w:r>
        <w:rPr>
          <w:bCs/>
        </w:rPr>
        <w:t>смешанном</w:t>
      </w:r>
      <w:r w:rsidRPr="001038BD">
        <w:rPr>
          <w:bCs/>
        </w:rPr>
        <w:t xml:space="preserve"> графе.</w:t>
      </w:r>
    </w:p>
    <w:p w:rsidR="00463CAA" w:rsidRPr="001038BD" w:rsidRDefault="00463CAA" w:rsidP="00997322">
      <w:pPr>
        <w:widowControl/>
        <w:ind w:firstLine="0"/>
        <w:jc w:val="left"/>
        <w:rPr>
          <w:bCs/>
        </w:rPr>
      </w:pPr>
      <w:r>
        <w:rPr>
          <w:bCs/>
        </w:rPr>
        <w:t>16. Р</w:t>
      </w:r>
      <w:r w:rsidRPr="001038BD">
        <w:rPr>
          <w:bCs/>
        </w:rPr>
        <w:t>азмещение абсолютного внешнего  центра  на взвешенном ориентированном графе.</w:t>
      </w:r>
    </w:p>
    <w:p w:rsidR="00463CAA" w:rsidRPr="001038BD" w:rsidRDefault="00463CAA" w:rsidP="00997322">
      <w:pPr>
        <w:widowControl/>
        <w:ind w:firstLine="0"/>
        <w:jc w:val="left"/>
        <w:rPr>
          <w:bCs/>
        </w:rPr>
      </w:pPr>
      <w:r>
        <w:rPr>
          <w:bCs/>
        </w:rPr>
        <w:t>17</w:t>
      </w:r>
      <w:r w:rsidRPr="001038BD">
        <w:rPr>
          <w:bCs/>
        </w:rPr>
        <w:t xml:space="preserve">. </w:t>
      </w:r>
      <w:r>
        <w:rPr>
          <w:bCs/>
        </w:rPr>
        <w:t>Р</w:t>
      </w:r>
      <w:r w:rsidRPr="001038BD">
        <w:rPr>
          <w:bCs/>
        </w:rPr>
        <w:t>азмещение абсолютной внешней медианы на взвешенном ориентированном графе.</w:t>
      </w:r>
    </w:p>
    <w:p w:rsidR="00463CAA" w:rsidRPr="001038BD" w:rsidRDefault="00463CAA" w:rsidP="00997322">
      <w:pPr>
        <w:widowControl/>
        <w:ind w:firstLine="0"/>
        <w:jc w:val="left"/>
        <w:rPr>
          <w:bCs/>
        </w:rPr>
      </w:pPr>
      <w:r>
        <w:rPr>
          <w:bCs/>
        </w:rPr>
        <w:t>18</w:t>
      </w:r>
      <w:r w:rsidRPr="001038BD">
        <w:rPr>
          <w:bCs/>
        </w:rPr>
        <w:t xml:space="preserve">.  </w:t>
      </w:r>
      <w:r>
        <w:rPr>
          <w:bCs/>
        </w:rPr>
        <w:t>Р</w:t>
      </w:r>
      <w:r w:rsidRPr="001038BD">
        <w:rPr>
          <w:bCs/>
        </w:rPr>
        <w:t>азмещение абсолютной внешне-внутренней медианы на взвешенном ориентирова</w:t>
      </w:r>
      <w:r w:rsidRPr="001038BD">
        <w:rPr>
          <w:bCs/>
        </w:rPr>
        <w:t>н</w:t>
      </w:r>
      <w:r w:rsidRPr="001038BD">
        <w:rPr>
          <w:bCs/>
        </w:rPr>
        <w:t>ном графе.</w:t>
      </w:r>
    </w:p>
    <w:p w:rsidR="00463CAA" w:rsidRPr="001038BD" w:rsidRDefault="00463CAA" w:rsidP="00997322">
      <w:pPr>
        <w:widowControl/>
        <w:ind w:firstLine="0"/>
        <w:jc w:val="left"/>
        <w:rPr>
          <w:bCs/>
        </w:rPr>
      </w:pPr>
      <w:r>
        <w:rPr>
          <w:bCs/>
        </w:rPr>
        <w:t>19</w:t>
      </w:r>
      <w:r w:rsidRPr="001038BD">
        <w:rPr>
          <w:bCs/>
        </w:rPr>
        <w:t xml:space="preserve">. </w:t>
      </w:r>
      <w:r>
        <w:rPr>
          <w:bCs/>
        </w:rPr>
        <w:t>Р</w:t>
      </w:r>
      <w:r w:rsidRPr="001038BD">
        <w:rPr>
          <w:bCs/>
        </w:rPr>
        <w:t>азмещение абсолютной внутренней  медианы на взвешенном ориентированном гр</w:t>
      </w:r>
      <w:r w:rsidRPr="001038BD">
        <w:rPr>
          <w:bCs/>
        </w:rPr>
        <w:t>а</w:t>
      </w:r>
      <w:r w:rsidRPr="001038BD">
        <w:rPr>
          <w:bCs/>
        </w:rPr>
        <w:t>фе.</w:t>
      </w:r>
    </w:p>
    <w:p w:rsidR="00463CAA" w:rsidRPr="001038BD" w:rsidRDefault="00463CAA" w:rsidP="00997322">
      <w:pPr>
        <w:widowControl/>
        <w:ind w:firstLine="0"/>
        <w:jc w:val="left"/>
        <w:rPr>
          <w:bCs/>
        </w:rPr>
      </w:pPr>
      <w:r>
        <w:rPr>
          <w:bCs/>
        </w:rPr>
        <w:t>20</w:t>
      </w:r>
      <w:r w:rsidRPr="001038BD">
        <w:rPr>
          <w:bCs/>
        </w:rPr>
        <w:t xml:space="preserve">. </w:t>
      </w:r>
      <w:r>
        <w:rPr>
          <w:bCs/>
        </w:rPr>
        <w:t>Р</w:t>
      </w:r>
      <w:r w:rsidRPr="001038BD">
        <w:rPr>
          <w:bCs/>
        </w:rPr>
        <w:t>азмещение абсолютно</w:t>
      </w:r>
      <w:r>
        <w:rPr>
          <w:bCs/>
        </w:rPr>
        <w:t>го</w:t>
      </w:r>
      <w:r w:rsidRPr="001038BD">
        <w:rPr>
          <w:bCs/>
        </w:rPr>
        <w:t xml:space="preserve"> вн</w:t>
      </w:r>
      <w:r>
        <w:rPr>
          <w:bCs/>
        </w:rPr>
        <w:t>утреннего центра</w:t>
      </w:r>
      <w:r w:rsidRPr="001038BD">
        <w:rPr>
          <w:bCs/>
        </w:rPr>
        <w:t xml:space="preserve"> на взвешенном ориентированном графе.</w:t>
      </w:r>
    </w:p>
    <w:p w:rsidR="00463CAA" w:rsidRDefault="00463CAA" w:rsidP="00997322">
      <w:pPr>
        <w:widowControl/>
        <w:ind w:firstLine="0"/>
        <w:jc w:val="left"/>
        <w:rPr>
          <w:bCs/>
        </w:rPr>
      </w:pPr>
      <w:r>
        <w:rPr>
          <w:bCs/>
        </w:rPr>
        <w:t>21</w:t>
      </w:r>
      <w:r w:rsidRPr="001038BD">
        <w:rPr>
          <w:bCs/>
        </w:rPr>
        <w:t xml:space="preserve">. </w:t>
      </w:r>
      <w:r>
        <w:rPr>
          <w:bCs/>
        </w:rPr>
        <w:t>Р</w:t>
      </w:r>
      <w:r w:rsidRPr="001038BD">
        <w:rPr>
          <w:bCs/>
        </w:rPr>
        <w:t>азмещение абсолютно</w:t>
      </w:r>
      <w:r>
        <w:rPr>
          <w:bCs/>
        </w:rPr>
        <w:t>го</w:t>
      </w:r>
      <w:r w:rsidRPr="001038BD">
        <w:rPr>
          <w:bCs/>
        </w:rPr>
        <w:t xml:space="preserve"> внешне-внутренне</w:t>
      </w:r>
      <w:r>
        <w:rPr>
          <w:bCs/>
        </w:rPr>
        <w:t>го</w:t>
      </w:r>
      <w:r w:rsidRPr="001038BD">
        <w:rPr>
          <w:bCs/>
        </w:rPr>
        <w:t xml:space="preserve"> </w:t>
      </w:r>
      <w:r>
        <w:rPr>
          <w:bCs/>
        </w:rPr>
        <w:t>центра</w:t>
      </w:r>
      <w:r w:rsidRPr="001038BD">
        <w:rPr>
          <w:bCs/>
        </w:rPr>
        <w:t xml:space="preserve"> на взвешенном ориентирова</w:t>
      </w:r>
      <w:r w:rsidRPr="001038BD">
        <w:rPr>
          <w:bCs/>
        </w:rPr>
        <w:t>н</w:t>
      </w:r>
      <w:r w:rsidRPr="001038BD">
        <w:rPr>
          <w:bCs/>
        </w:rPr>
        <w:t>ном графе.</w:t>
      </w:r>
    </w:p>
    <w:p w:rsidR="00463CAA" w:rsidRPr="006E5FAC" w:rsidRDefault="00463CAA" w:rsidP="00F24F54">
      <w:pPr>
        <w:widowControl/>
        <w:autoSpaceDE/>
        <w:autoSpaceDN/>
        <w:adjustRightInd/>
        <w:ind w:firstLine="0"/>
        <w:contextualSpacing/>
        <w:jc w:val="left"/>
      </w:pPr>
    </w:p>
    <w:p w:rsidR="00463CAA" w:rsidRPr="00EC0B92" w:rsidRDefault="00463CAA" w:rsidP="00EC0B92">
      <w:pPr>
        <w:widowControl/>
        <w:numPr>
          <w:ilvl w:val="0"/>
          <w:numId w:val="43"/>
        </w:numPr>
        <w:autoSpaceDE/>
        <w:autoSpaceDN/>
        <w:adjustRightInd/>
        <w:contextualSpacing/>
        <w:jc w:val="left"/>
        <w:sectPr w:rsidR="00463CAA" w:rsidRPr="00EC0B92" w:rsidSect="00481474">
          <w:pgSz w:w="11907" w:h="16840" w:code="9"/>
          <w:pgMar w:top="567" w:right="851" w:bottom="567" w:left="1701" w:header="720" w:footer="720" w:gutter="0"/>
          <w:cols w:space="720"/>
          <w:noEndnote/>
          <w:titlePg/>
          <w:docGrid w:linePitch="326"/>
        </w:sectPr>
      </w:pPr>
    </w:p>
    <w:p w:rsidR="00463CAA" w:rsidRDefault="00463CAA" w:rsidP="00D53585">
      <w:pPr>
        <w:pStyle w:val="1"/>
        <w:rPr>
          <w:rStyle w:val="FontStyle20"/>
          <w:rFonts w:ascii="Times New Roman" w:hAnsi="Times New Roman"/>
          <w:sz w:val="24"/>
          <w:szCs w:val="24"/>
        </w:rPr>
      </w:pPr>
      <w:r w:rsidRPr="00C17915">
        <w:rPr>
          <w:rStyle w:val="FontStyle20"/>
          <w:rFonts w:ascii="Times New Roman" w:hAnsi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463CAA" w:rsidRDefault="00463CAA" w:rsidP="00197B54">
      <w:pPr>
        <w:rPr>
          <w:b/>
          <w:highlight w:val="yellow"/>
        </w:rPr>
      </w:pPr>
    </w:p>
    <w:p w:rsidR="00463CAA" w:rsidRDefault="00463CAA" w:rsidP="00513827">
      <w:pPr>
        <w:rPr>
          <w:b/>
        </w:rPr>
      </w:pPr>
      <w:r w:rsidRPr="00F63B1A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774"/>
        <w:gridCol w:w="4709"/>
        <w:gridCol w:w="9383"/>
      </w:tblGrid>
      <w:tr w:rsidR="00463CAA" w:rsidRPr="00513827" w:rsidTr="00C27F0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63CAA" w:rsidRPr="00513827" w:rsidRDefault="00463CAA" w:rsidP="00280709">
            <w:pPr>
              <w:ind w:firstLine="0"/>
              <w:jc w:val="center"/>
            </w:pPr>
            <w:r w:rsidRPr="00513827">
              <w:t xml:space="preserve">Структурный элемент </w:t>
            </w:r>
            <w:r w:rsidRPr="00513827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63CAA" w:rsidRPr="00513827" w:rsidRDefault="00463CAA" w:rsidP="00280709">
            <w:pPr>
              <w:ind w:firstLine="0"/>
              <w:jc w:val="center"/>
            </w:pPr>
            <w:r w:rsidRPr="00513827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63CAA" w:rsidRPr="00513827" w:rsidRDefault="00463CAA" w:rsidP="00280709">
            <w:pPr>
              <w:ind w:firstLine="0"/>
              <w:jc w:val="center"/>
            </w:pPr>
            <w:r w:rsidRPr="00513827">
              <w:t>Оценочные средства</w:t>
            </w:r>
          </w:p>
        </w:tc>
      </w:tr>
      <w:tr w:rsidR="00463CAA" w:rsidRPr="00D126F3" w:rsidTr="00C27F0F">
        <w:trPr>
          <w:trHeight w:val="75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63CAA" w:rsidRPr="00D126F3" w:rsidRDefault="00463CAA" w:rsidP="00280709">
            <w:pPr>
              <w:ind w:firstLine="0"/>
              <w:rPr>
                <w:b/>
              </w:rPr>
            </w:pPr>
            <w:r>
              <w:rPr>
                <w:b/>
              </w:rPr>
              <w:t>ПК-2</w:t>
            </w:r>
            <w:r w:rsidRPr="00713CED">
              <w:rPr>
                <w:b/>
              </w:rPr>
              <w:t xml:space="preserve"> </w:t>
            </w:r>
            <w:r>
              <w:rPr>
                <w:b/>
              </w:rPr>
              <w:t>С</w:t>
            </w:r>
            <w:r w:rsidRPr="00AB67A4">
              <w:rPr>
                <w:b/>
              </w:rPr>
              <w:t>пособностью разрабатывать компоненты аппаратно-программных комплексов и баз данных, используя современные инструментал</w:t>
            </w:r>
            <w:r w:rsidRPr="00AB67A4">
              <w:rPr>
                <w:b/>
              </w:rPr>
              <w:t>ь</w:t>
            </w:r>
            <w:r w:rsidRPr="00AB67A4">
              <w:rPr>
                <w:b/>
              </w:rPr>
              <w:t>ные средства и технологии программирования</w:t>
            </w:r>
          </w:p>
        </w:tc>
      </w:tr>
      <w:tr w:rsidR="00463CAA" w:rsidRPr="00513827" w:rsidTr="00C27F0F">
        <w:trPr>
          <w:trHeight w:val="753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63CAA" w:rsidRPr="00513827" w:rsidRDefault="00463CAA" w:rsidP="00280709">
            <w:pPr>
              <w:ind w:firstLine="0"/>
              <w:jc w:val="center"/>
            </w:pPr>
            <w:r w:rsidRPr="009323CC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63CAA" w:rsidRPr="00BA369D" w:rsidRDefault="00463CAA" w:rsidP="005F7A98">
            <w:pPr>
              <w:pStyle w:val="af3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A369D">
              <w:rPr>
                <w:sz w:val="24"/>
                <w:szCs w:val="24"/>
              </w:rPr>
              <w:t>основные понятия теории графов;</w:t>
            </w:r>
          </w:p>
          <w:p w:rsidR="00463CAA" w:rsidRPr="00BA369D" w:rsidRDefault="00463CAA" w:rsidP="005F7A98">
            <w:pPr>
              <w:pStyle w:val="af3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A369D">
              <w:rPr>
                <w:sz w:val="24"/>
                <w:szCs w:val="24"/>
              </w:rPr>
              <w:t>основные алгоритмы на сетях и графах;</w:t>
            </w:r>
          </w:p>
          <w:p w:rsidR="00463CAA" w:rsidRPr="00513827" w:rsidRDefault="00463CAA" w:rsidP="005F7A98">
            <w:pPr>
              <w:ind w:firstLine="0"/>
              <w:jc w:val="left"/>
              <w:rPr>
                <w:bCs/>
              </w:rPr>
            </w:pPr>
            <w:r>
              <w:t xml:space="preserve">- </w:t>
            </w:r>
            <w:r w:rsidRPr="00BA369D">
              <w:t>классификацию задач по степени сложн</w:t>
            </w:r>
            <w:r w:rsidRPr="00BA369D">
              <w:t>о</w:t>
            </w:r>
            <w:r w:rsidRPr="00BA369D">
              <w:t>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63CAA" w:rsidRDefault="00463CAA" w:rsidP="005F7A98">
            <w:pPr>
              <w:ind w:firstLine="0"/>
              <w:jc w:val="left"/>
              <w:rPr>
                <w:i/>
              </w:rPr>
            </w:pPr>
            <w:r w:rsidRPr="00492C99">
              <w:rPr>
                <w:i/>
              </w:rPr>
              <w:t>Перечень теоретических вопросов</w:t>
            </w:r>
          </w:p>
          <w:p w:rsidR="00463CAA" w:rsidRPr="00F45F24" w:rsidRDefault="00463CAA" w:rsidP="005F7A98">
            <w:pPr>
              <w:ind w:firstLine="0"/>
              <w:jc w:val="left"/>
              <w:rPr>
                <w:i/>
              </w:rPr>
            </w:pPr>
            <w:r>
              <w:rPr>
                <w:i/>
              </w:rPr>
              <w:t xml:space="preserve">1. </w:t>
            </w:r>
            <w:r w:rsidRPr="00F45F24">
              <w:rPr>
                <w:i/>
              </w:rPr>
              <w:t xml:space="preserve">Машинное представление графов. Списки инцидентности. </w:t>
            </w:r>
          </w:p>
          <w:p w:rsidR="00463CAA" w:rsidRPr="00F45F24" w:rsidRDefault="00463CAA" w:rsidP="005F7A98">
            <w:pPr>
              <w:ind w:firstLine="0"/>
              <w:jc w:val="left"/>
              <w:rPr>
                <w:i/>
              </w:rPr>
            </w:pPr>
            <w:r>
              <w:rPr>
                <w:i/>
              </w:rPr>
              <w:t xml:space="preserve">2. </w:t>
            </w:r>
            <w:r w:rsidRPr="00F45F24">
              <w:rPr>
                <w:i/>
              </w:rPr>
              <w:t>Различные стратегии систематического обхода графов.</w:t>
            </w:r>
            <w:r>
              <w:rPr>
                <w:i/>
              </w:rPr>
              <w:t xml:space="preserve">  </w:t>
            </w:r>
            <w:r w:rsidRPr="00F45F24">
              <w:rPr>
                <w:i/>
              </w:rPr>
              <w:t>Поиск в глубину на неор</w:t>
            </w:r>
            <w:r w:rsidRPr="00F45F24">
              <w:rPr>
                <w:i/>
              </w:rPr>
              <w:t>и</w:t>
            </w:r>
            <w:r w:rsidRPr="00F45F24">
              <w:rPr>
                <w:i/>
              </w:rPr>
              <w:t>ентированном графе. Поиск в ширину на неориентированном графе.</w:t>
            </w:r>
          </w:p>
          <w:p w:rsidR="00463CAA" w:rsidRPr="00F45F24" w:rsidRDefault="00463CAA" w:rsidP="005F7A98">
            <w:pPr>
              <w:ind w:firstLine="0"/>
              <w:jc w:val="left"/>
              <w:rPr>
                <w:i/>
              </w:rPr>
            </w:pPr>
            <w:r>
              <w:rPr>
                <w:i/>
              </w:rPr>
              <w:t>3. Способы построения стягивающего</w:t>
            </w:r>
            <w:r w:rsidRPr="00F45F24">
              <w:rPr>
                <w:i/>
              </w:rPr>
              <w:t xml:space="preserve"> дерев</w:t>
            </w:r>
            <w:r>
              <w:rPr>
                <w:i/>
              </w:rPr>
              <w:t>а</w:t>
            </w:r>
            <w:r w:rsidRPr="00F45F24">
              <w:rPr>
                <w:i/>
              </w:rPr>
              <w:t xml:space="preserve"> неориентированн</w:t>
            </w:r>
            <w:r>
              <w:rPr>
                <w:i/>
              </w:rPr>
              <w:t>ого</w:t>
            </w:r>
            <w:r w:rsidRPr="00F45F24">
              <w:rPr>
                <w:i/>
              </w:rPr>
              <w:t xml:space="preserve"> граф</w:t>
            </w:r>
            <w:r>
              <w:rPr>
                <w:i/>
              </w:rPr>
              <w:t>а</w:t>
            </w:r>
            <w:r w:rsidRPr="00F45F24">
              <w:rPr>
                <w:i/>
              </w:rPr>
              <w:t>.</w:t>
            </w:r>
          </w:p>
          <w:p w:rsidR="00463CAA" w:rsidRPr="00F45F24" w:rsidRDefault="00463CAA" w:rsidP="005F7A98">
            <w:pPr>
              <w:ind w:firstLine="0"/>
              <w:jc w:val="left"/>
              <w:rPr>
                <w:i/>
              </w:rPr>
            </w:pPr>
            <w:r>
              <w:rPr>
                <w:i/>
              </w:rPr>
              <w:t xml:space="preserve">4. </w:t>
            </w:r>
            <w:r w:rsidRPr="00F45F24">
              <w:rPr>
                <w:i/>
              </w:rPr>
              <w:t>Фундаментальное множество циклов неориентированного графа.</w:t>
            </w:r>
          </w:p>
          <w:p w:rsidR="00463CAA" w:rsidRPr="00F45F24" w:rsidRDefault="00463CAA" w:rsidP="005F7A98">
            <w:pPr>
              <w:ind w:firstLine="0"/>
              <w:jc w:val="left"/>
              <w:rPr>
                <w:i/>
              </w:rPr>
            </w:pPr>
            <w:r>
              <w:rPr>
                <w:i/>
              </w:rPr>
              <w:t xml:space="preserve">5. </w:t>
            </w:r>
            <w:r w:rsidRPr="00F45F24">
              <w:rPr>
                <w:i/>
              </w:rPr>
              <w:t>Блоки, точки сочленения неориентированного графа.</w:t>
            </w:r>
          </w:p>
          <w:p w:rsidR="00463CAA" w:rsidRPr="00F45F24" w:rsidRDefault="00463CAA" w:rsidP="005F7A98">
            <w:pPr>
              <w:ind w:firstLine="0"/>
              <w:jc w:val="left"/>
              <w:rPr>
                <w:i/>
              </w:rPr>
            </w:pPr>
            <w:r>
              <w:rPr>
                <w:i/>
              </w:rPr>
              <w:t xml:space="preserve">6. </w:t>
            </w:r>
            <w:r w:rsidRPr="00F45F24">
              <w:rPr>
                <w:i/>
              </w:rPr>
              <w:t xml:space="preserve">Эйлеров путь, эйлеров цикл в неориентированном графе. </w:t>
            </w:r>
          </w:p>
          <w:p w:rsidR="00463CAA" w:rsidRPr="00F45F24" w:rsidRDefault="00463CAA" w:rsidP="005F7A98">
            <w:pPr>
              <w:ind w:firstLine="0"/>
              <w:jc w:val="left"/>
              <w:rPr>
                <w:i/>
              </w:rPr>
            </w:pPr>
            <w:r>
              <w:rPr>
                <w:i/>
              </w:rPr>
              <w:t xml:space="preserve">7. </w:t>
            </w:r>
            <w:r w:rsidRPr="00F45F24">
              <w:rPr>
                <w:i/>
              </w:rPr>
              <w:t>Переносимость алгоритмов поиска в глубину и ширину на ориентированные графы.</w:t>
            </w:r>
          </w:p>
          <w:p w:rsidR="00463CAA" w:rsidRDefault="00463CAA" w:rsidP="005F7A98">
            <w:pPr>
              <w:ind w:firstLine="0"/>
              <w:jc w:val="left"/>
              <w:rPr>
                <w:i/>
              </w:rPr>
            </w:pPr>
            <w:r>
              <w:rPr>
                <w:i/>
              </w:rPr>
              <w:t xml:space="preserve">8. </w:t>
            </w:r>
            <w:r w:rsidRPr="00F45F24">
              <w:rPr>
                <w:i/>
              </w:rPr>
              <w:t>Классификация задач по степени сложности.</w:t>
            </w:r>
          </w:p>
          <w:p w:rsidR="00463CAA" w:rsidRDefault="00463CAA" w:rsidP="005F7A98">
            <w:pPr>
              <w:ind w:firstLine="0"/>
              <w:jc w:val="left"/>
              <w:rPr>
                <w:i/>
              </w:rPr>
            </w:pPr>
            <w:r>
              <w:rPr>
                <w:i/>
              </w:rPr>
              <w:t>9. Сравнить алгоритмы Форда-Беллмана, Дейкстры, Флойда по следующим критериям:</w:t>
            </w:r>
          </w:p>
          <w:p w:rsidR="00463CAA" w:rsidRPr="00F72AD7" w:rsidRDefault="00463CAA" w:rsidP="005F7A98">
            <w:pPr>
              <w:ind w:firstLine="0"/>
              <w:jc w:val="left"/>
              <w:rPr>
                <w:i/>
              </w:rPr>
            </w:pPr>
            <w:r>
              <w:rPr>
                <w:i/>
              </w:rPr>
              <w:t xml:space="preserve"> -</w:t>
            </w:r>
            <w:r w:rsidRPr="00F72AD7">
              <w:rPr>
                <w:i/>
              </w:rPr>
              <w:t xml:space="preserve"> тип графа;</w:t>
            </w:r>
          </w:p>
          <w:p w:rsidR="00463CAA" w:rsidRDefault="00463CAA" w:rsidP="005F7A98">
            <w:pPr>
              <w:ind w:firstLine="0"/>
              <w:jc w:val="left"/>
              <w:rPr>
                <w:i/>
              </w:rPr>
            </w:pPr>
            <w:r>
              <w:rPr>
                <w:i/>
              </w:rPr>
              <w:t xml:space="preserve"> - </w:t>
            </w:r>
            <w:r w:rsidRPr="00F72AD7">
              <w:rPr>
                <w:i/>
              </w:rPr>
              <w:t xml:space="preserve"> результат работы;</w:t>
            </w:r>
          </w:p>
          <w:p w:rsidR="00463CAA" w:rsidRPr="00513827" w:rsidRDefault="00463CAA" w:rsidP="005F7A98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F72AD7">
              <w:rPr>
                <w:i/>
              </w:rPr>
              <w:t xml:space="preserve"> вычислительная сложность.</w:t>
            </w:r>
          </w:p>
        </w:tc>
      </w:tr>
      <w:tr w:rsidR="00463CAA" w:rsidRPr="00513827" w:rsidTr="00C27F0F">
        <w:trPr>
          <w:trHeight w:val="753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63CAA" w:rsidRPr="009323CC" w:rsidRDefault="00463CAA" w:rsidP="00280709">
            <w:pPr>
              <w:ind w:firstLine="0"/>
              <w:jc w:val="center"/>
            </w:pPr>
            <w: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63CAA" w:rsidRPr="009B438F" w:rsidRDefault="00463CAA" w:rsidP="006220B9">
            <w:pPr>
              <w:pStyle w:val="af3"/>
              <w:tabs>
                <w:tab w:val="left" w:pos="851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B438F">
              <w:rPr>
                <w:sz w:val="24"/>
                <w:szCs w:val="24"/>
              </w:rPr>
              <w:t>делать сетевые постановки модельных з</w:t>
            </w:r>
            <w:r w:rsidRPr="009B438F">
              <w:rPr>
                <w:sz w:val="24"/>
                <w:szCs w:val="24"/>
              </w:rPr>
              <w:t>а</w:t>
            </w:r>
            <w:r w:rsidRPr="009B438F">
              <w:rPr>
                <w:sz w:val="24"/>
                <w:szCs w:val="24"/>
              </w:rPr>
              <w:t>дач;</w:t>
            </w:r>
          </w:p>
          <w:p w:rsidR="00463CAA" w:rsidRPr="009B438F" w:rsidRDefault="00463CAA" w:rsidP="006220B9">
            <w:pPr>
              <w:pStyle w:val="af3"/>
              <w:tabs>
                <w:tab w:val="left" w:pos="851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B438F">
              <w:rPr>
                <w:sz w:val="24"/>
                <w:szCs w:val="24"/>
              </w:rPr>
              <w:t>использовать и программировать осно</w:t>
            </w:r>
            <w:r w:rsidRPr="009B438F">
              <w:rPr>
                <w:sz w:val="24"/>
                <w:szCs w:val="24"/>
              </w:rPr>
              <w:t>в</w:t>
            </w:r>
            <w:r w:rsidRPr="009B438F">
              <w:rPr>
                <w:sz w:val="24"/>
                <w:szCs w:val="24"/>
              </w:rPr>
              <w:t>ные алгоритмы на сетях и графах;</w:t>
            </w:r>
          </w:p>
          <w:p w:rsidR="00463CAA" w:rsidRDefault="00463CAA" w:rsidP="006220B9">
            <w:pPr>
              <w:pStyle w:val="af3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B438F">
              <w:rPr>
                <w:sz w:val="24"/>
                <w:szCs w:val="24"/>
              </w:rPr>
              <w:t>решать NP-полные задачи небольшой размерности алгоритмом с возвратом.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3CAA" w:rsidRDefault="00463CAA" w:rsidP="00023AF7">
            <w:pPr>
              <w:pStyle w:val="afc"/>
              <w:spacing w:before="6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Практические задания</w:t>
            </w:r>
          </w:p>
          <w:p w:rsidR="00463CAA" w:rsidRPr="00E410FD" w:rsidRDefault="00463CAA" w:rsidP="00023AF7">
            <w:pPr>
              <w:widowControl/>
              <w:ind w:firstLine="0"/>
              <w:jc w:val="left"/>
              <w:rPr>
                <w:bCs/>
                <w:i/>
              </w:rPr>
            </w:pPr>
            <w:r w:rsidRPr="00E410FD">
              <w:rPr>
                <w:bCs/>
                <w:i/>
              </w:rPr>
              <w:t>1</w:t>
            </w:r>
            <w:r>
              <w:rPr>
                <w:bCs/>
              </w:rPr>
              <w:t xml:space="preserve">. </w:t>
            </w:r>
            <w:r w:rsidRPr="00E410FD">
              <w:rPr>
                <w:bCs/>
                <w:i/>
              </w:rPr>
              <w:t>Разделить неориентированный граф на компоненты связности с помощью поиска в глубину и поиска в ширину.</w:t>
            </w:r>
          </w:p>
          <w:p w:rsidR="00463CAA" w:rsidRPr="00E410FD" w:rsidRDefault="00463CAA" w:rsidP="00023AF7">
            <w:pPr>
              <w:widowControl/>
              <w:ind w:firstLine="0"/>
              <w:jc w:val="left"/>
              <w:rPr>
                <w:bCs/>
                <w:i/>
              </w:rPr>
            </w:pPr>
            <w:r w:rsidRPr="00E410FD">
              <w:rPr>
                <w:bCs/>
                <w:i/>
              </w:rPr>
              <w:t>2. На модельном ненагруженном неориентированном графе найти кратчайший путь между парой фиксированных вершин.</w:t>
            </w:r>
          </w:p>
          <w:p w:rsidR="00463CAA" w:rsidRPr="00E410FD" w:rsidRDefault="00463CAA" w:rsidP="00023AF7">
            <w:pPr>
              <w:widowControl/>
              <w:ind w:firstLine="0"/>
              <w:jc w:val="left"/>
              <w:rPr>
                <w:bCs/>
                <w:i/>
              </w:rPr>
            </w:pPr>
            <w:r w:rsidRPr="00E410FD">
              <w:rPr>
                <w:bCs/>
                <w:i/>
              </w:rPr>
              <w:t xml:space="preserve">3. Задан неориентированный связный граф и вершина </w:t>
            </w:r>
            <w:r w:rsidRPr="00E410FD">
              <w:rPr>
                <w:bCs/>
                <w:i/>
                <w:lang w:val="en-US"/>
              </w:rPr>
              <w:t>v</w:t>
            </w:r>
            <w:r w:rsidRPr="00E410FD">
              <w:rPr>
                <w:bCs/>
                <w:i/>
              </w:rPr>
              <w:t>. За полиномиальное время опр</w:t>
            </w:r>
            <w:r w:rsidRPr="00E410FD">
              <w:rPr>
                <w:bCs/>
                <w:i/>
              </w:rPr>
              <w:t>е</w:t>
            </w:r>
            <w:r w:rsidRPr="00E410FD">
              <w:rPr>
                <w:bCs/>
                <w:i/>
              </w:rPr>
              <w:t>делить, проходит ли через v хотя бы один цикл.</w:t>
            </w:r>
          </w:p>
          <w:p w:rsidR="00463CAA" w:rsidRPr="00E410FD" w:rsidRDefault="00463CAA" w:rsidP="00023AF7">
            <w:pPr>
              <w:widowControl/>
              <w:ind w:firstLine="0"/>
              <w:jc w:val="left"/>
              <w:rPr>
                <w:bCs/>
                <w:i/>
              </w:rPr>
            </w:pPr>
            <w:r w:rsidRPr="00E410FD">
              <w:rPr>
                <w:bCs/>
                <w:i/>
              </w:rPr>
              <w:t>4. Найти компоненты двусвязности и точки сочленения модельного неориентированн</w:t>
            </w:r>
            <w:r w:rsidRPr="00E410FD">
              <w:rPr>
                <w:bCs/>
                <w:i/>
              </w:rPr>
              <w:t>о</w:t>
            </w:r>
            <w:r w:rsidRPr="00E410FD">
              <w:rPr>
                <w:bCs/>
                <w:i/>
              </w:rPr>
              <w:lastRenderedPageBreak/>
              <w:t>го графа.</w:t>
            </w:r>
          </w:p>
          <w:p w:rsidR="00463CAA" w:rsidRPr="00E410FD" w:rsidRDefault="00463CAA" w:rsidP="00023AF7">
            <w:pPr>
              <w:widowControl/>
              <w:ind w:firstLine="0"/>
              <w:jc w:val="left"/>
              <w:rPr>
                <w:bCs/>
                <w:i/>
              </w:rPr>
            </w:pPr>
            <w:r w:rsidRPr="00E410FD">
              <w:rPr>
                <w:bCs/>
                <w:i/>
              </w:rPr>
              <w:t>6. На модельном нагруженном орграфе найти кратчайший путь между парой фиксир</w:t>
            </w:r>
            <w:r w:rsidRPr="00E410FD">
              <w:rPr>
                <w:bCs/>
                <w:i/>
              </w:rPr>
              <w:t>о</w:t>
            </w:r>
            <w:r w:rsidRPr="00E410FD">
              <w:rPr>
                <w:bCs/>
                <w:i/>
              </w:rPr>
              <w:t>ванных вершин.</w:t>
            </w:r>
          </w:p>
          <w:p w:rsidR="00463CAA" w:rsidRPr="00E410FD" w:rsidRDefault="00463CAA" w:rsidP="00023AF7">
            <w:pPr>
              <w:widowControl/>
              <w:ind w:firstLine="0"/>
              <w:jc w:val="left"/>
              <w:rPr>
                <w:bCs/>
                <w:i/>
              </w:rPr>
            </w:pPr>
            <w:r w:rsidRPr="00E410FD">
              <w:rPr>
                <w:bCs/>
                <w:i/>
              </w:rPr>
              <w:t>7. Найти в московском метро кратчайший путь между двумя станциями. Сколькими известными вами алгоритмами это можно сделать?</w:t>
            </w:r>
          </w:p>
          <w:p w:rsidR="00463CAA" w:rsidRDefault="00463CAA" w:rsidP="00023AF7">
            <w:pPr>
              <w:ind w:firstLine="0"/>
              <w:jc w:val="left"/>
              <w:rPr>
                <w:i/>
                <w:kern w:val="24"/>
              </w:rPr>
            </w:pPr>
            <w:r w:rsidRPr="00E410FD">
              <w:rPr>
                <w:bCs/>
                <w:i/>
              </w:rPr>
              <w:t xml:space="preserve">8. Раскрасить </w:t>
            </w:r>
            <w:r>
              <w:rPr>
                <w:bCs/>
                <w:i/>
              </w:rPr>
              <w:t>географическую карту</w:t>
            </w:r>
            <w:r w:rsidRPr="00E410FD">
              <w:rPr>
                <w:bCs/>
                <w:i/>
              </w:rPr>
              <w:t xml:space="preserve"> в минимальное число цветов</w:t>
            </w:r>
            <w:r>
              <w:rPr>
                <w:bCs/>
                <w:i/>
              </w:rPr>
              <w:t xml:space="preserve"> так, чтобы соседние страны не были закрашены одним цветом.</w:t>
            </w:r>
          </w:p>
          <w:p w:rsidR="00463CAA" w:rsidRPr="00492C99" w:rsidRDefault="00463CAA" w:rsidP="00001FB5">
            <w:pPr>
              <w:ind w:firstLine="0"/>
              <w:jc w:val="left"/>
              <w:rPr>
                <w:i/>
              </w:rPr>
            </w:pPr>
          </w:p>
        </w:tc>
      </w:tr>
      <w:tr w:rsidR="00463CAA" w:rsidRPr="000F6EA7" w:rsidTr="00C27F0F">
        <w:trPr>
          <w:trHeight w:val="753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63CAA" w:rsidRPr="00513827" w:rsidRDefault="00463CAA" w:rsidP="00EE4697">
            <w:pPr>
              <w:ind w:firstLine="0"/>
              <w:jc w:val="center"/>
            </w:pPr>
            <w:r w:rsidRPr="009323CC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63CAA" w:rsidRPr="00513827" w:rsidRDefault="00463CAA" w:rsidP="00D126F3">
            <w:pPr>
              <w:ind w:firstLine="0"/>
              <w:jc w:val="left"/>
              <w:rPr>
                <w:bCs/>
              </w:rPr>
            </w:pPr>
            <w:r w:rsidRPr="002645B2">
              <w:t>- навыками сетевых постановок для прак-тических задач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63CAA" w:rsidRPr="00E13596" w:rsidRDefault="00463CAA" w:rsidP="002645B2">
            <w:pPr>
              <w:pStyle w:val="afc"/>
              <w:spacing w:before="6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E13596">
              <w:rPr>
                <w:rFonts w:ascii="Times New Roman" w:hAnsi="Times New Roman"/>
                <w:i/>
                <w:sz w:val="24"/>
                <w:szCs w:val="24"/>
              </w:rPr>
              <w:t>Задание к курсовой работе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«Оптимальное размещение обслуживающих центров»</w:t>
            </w:r>
          </w:p>
          <w:p w:rsidR="00463CAA" w:rsidRPr="00E13596" w:rsidRDefault="00463CAA" w:rsidP="002645B2">
            <w:pPr>
              <w:pStyle w:val="afc"/>
              <w:spacing w:before="6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E13596">
              <w:rPr>
                <w:rFonts w:ascii="Times New Roman" w:hAnsi="Times New Roman"/>
                <w:i/>
                <w:sz w:val="24"/>
                <w:szCs w:val="24"/>
              </w:rPr>
              <w:t>1. Оптимально разместить заданный тип обслуживающего центра на графе заданного типа.</w:t>
            </w:r>
          </w:p>
          <w:p w:rsidR="00463CAA" w:rsidRPr="000F6EA7" w:rsidRDefault="00463CAA" w:rsidP="00856C74">
            <w:pPr>
              <w:ind w:firstLine="0"/>
              <w:jc w:val="left"/>
              <w:rPr>
                <w:i/>
              </w:rPr>
            </w:pPr>
            <w:r w:rsidRPr="00E13596">
              <w:rPr>
                <w:i/>
              </w:rPr>
              <w:t>2. Придумать реальную задачу, соответствующую математической постановке.</w:t>
            </w:r>
          </w:p>
        </w:tc>
      </w:tr>
    </w:tbl>
    <w:p w:rsidR="00463CAA" w:rsidRPr="000F6EA7" w:rsidRDefault="00463CAA" w:rsidP="00197B54">
      <w:pPr>
        <w:rPr>
          <w:i/>
          <w:color w:val="C00000"/>
        </w:rPr>
      </w:pPr>
    </w:p>
    <w:p w:rsidR="00463CAA" w:rsidRPr="000F6EA7" w:rsidRDefault="00463CAA" w:rsidP="0033429F">
      <w:pPr>
        <w:rPr>
          <w:b/>
        </w:rPr>
        <w:sectPr w:rsidR="00463CAA" w:rsidRPr="000F6EA7" w:rsidSect="00481474">
          <w:pgSz w:w="16840" w:h="11907" w:orient="landscape" w:code="9"/>
          <w:pgMar w:top="851" w:right="567" w:bottom="1701" w:left="567" w:header="720" w:footer="720" w:gutter="0"/>
          <w:cols w:space="720"/>
          <w:noEndnote/>
          <w:titlePg/>
          <w:docGrid w:linePitch="326"/>
        </w:sectPr>
      </w:pPr>
    </w:p>
    <w:p w:rsidR="00463CAA" w:rsidRDefault="00463CAA" w:rsidP="00B82E40">
      <w:pPr>
        <w:rPr>
          <w:b/>
        </w:rPr>
      </w:pPr>
      <w:r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463CAA" w:rsidRDefault="00463CAA" w:rsidP="00B82E40">
      <w:r>
        <w:t>Промежуточная аттестация по дисциплине «Алгоритмы на сетях и графах»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</w:t>
      </w:r>
      <w:r>
        <w:t>о</w:t>
      </w:r>
      <w:r>
        <w:t>водится в форме зачета.</w:t>
      </w:r>
    </w:p>
    <w:p w:rsidR="00463CAA" w:rsidRDefault="00463CAA" w:rsidP="00B82E40">
      <w:r>
        <w:t>Зачет по дисциплине проводится по результатам отчетности на практических зан</w:t>
      </w:r>
      <w:r>
        <w:t>я</w:t>
      </w:r>
      <w:r>
        <w:t xml:space="preserve">тиях с опросом в устной форме по этапам выполнения и активного выступления в беседе-обсуждении на лекционных занятиях. </w:t>
      </w:r>
    </w:p>
    <w:p w:rsidR="00463CAA" w:rsidRDefault="00463CAA" w:rsidP="00B82E40">
      <w:pPr>
        <w:rPr>
          <w:b/>
        </w:rPr>
      </w:pPr>
      <w:r>
        <w:rPr>
          <w:b/>
        </w:rPr>
        <w:t>Показатели и критерии оценивания зачета:</w:t>
      </w:r>
    </w:p>
    <w:p w:rsidR="00463CAA" w:rsidRPr="00B82E40" w:rsidRDefault="00463CAA" w:rsidP="00B82E40">
      <w:pPr>
        <w:ind w:firstLine="0"/>
      </w:pPr>
      <w:r>
        <w:t xml:space="preserve">– на оценку </w:t>
      </w:r>
      <w:r>
        <w:rPr>
          <w:b/>
        </w:rPr>
        <w:t>«зачтено»</w:t>
      </w:r>
      <w:r>
        <w:t xml:space="preserve"> – обучающийся демонстрирует пороговый уровень сформирова</w:t>
      </w:r>
      <w:r>
        <w:t>н</w:t>
      </w:r>
      <w:r>
        <w:t>ности компетенций;</w:t>
      </w:r>
    </w:p>
    <w:p w:rsidR="00463CAA" w:rsidRDefault="00463CAA" w:rsidP="00B82E40">
      <w:pPr>
        <w:ind w:firstLine="0"/>
      </w:pPr>
      <w:r>
        <w:t xml:space="preserve">– на оценку </w:t>
      </w:r>
      <w:r>
        <w:rPr>
          <w:b/>
        </w:rPr>
        <w:t>«не зачтено»</w:t>
      </w:r>
      <w:r>
        <w:t xml:space="preserve"> – обучающийся демонстрирует знания не более 20% теоретич</w:t>
      </w:r>
      <w:r>
        <w:t>е</w:t>
      </w:r>
      <w:r>
        <w:t>ского материала, допускает существенные ошибки, не может показать интеллектуальные навыки решения простых задач.</w:t>
      </w:r>
    </w:p>
    <w:p w:rsidR="00463CAA" w:rsidRDefault="00463CAA" w:rsidP="002F27DE">
      <w:pPr>
        <w:ind w:firstLine="720"/>
      </w:pPr>
      <w:r>
        <w:t>Курсовая работа выполняется под руководством преподавателя, в процессе ее н</w:t>
      </w:r>
      <w:r>
        <w:t>а</w:t>
      </w:r>
      <w:r>
        <w:t>писания обучающийся развивает навыки к научной работе, закрепляя и одновременно расширяя знания, полученные при изучении курса «Математическая логика и теория а</w:t>
      </w:r>
      <w:r>
        <w:t>л</w:t>
      </w:r>
      <w:r>
        <w:t>горитмов». При выполнении курсовой работы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463CAA" w:rsidRDefault="00463CAA" w:rsidP="002F27DE">
      <w:pPr>
        <w:ind w:firstLine="720"/>
      </w:pPr>
      <w:r>
        <w:t>В процессе написания курсовой работы обучающийся должен разобраться в теор</w:t>
      </w:r>
      <w:r>
        <w:t>е</w:t>
      </w:r>
      <w:r>
        <w:t>тических вопросах избранной темы, самостоятельно проанализировать практический м</w:t>
      </w:r>
      <w:r>
        <w:t>а</w:t>
      </w:r>
      <w:r>
        <w:t>териал, разобрать и обосновать практические предложения.</w:t>
      </w:r>
    </w:p>
    <w:p w:rsidR="00463CAA" w:rsidRDefault="00463CAA" w:rsidP="002F27DE">
      <w:pPr>
        <w:ind w:firstLine="720"/>
      </w:pPr>
      <w:r>
        <w:t>Показатели и критерии оценивания курсовой работы:</w:t>
      </w:r>
    </w:p>
    <w:p w:rsidR="00463CAA" w:rsidRDefault="00463CAA" w:rsidP="002F27DE">
      <w:pPr>
        <w:ind w:firstLine="0"/>
      </w:pPr>
      <w:r>
        <w:t>– на оценку «отлично» (5 баллов) – работа выполнена в соответствии с заданием, об</w:t>
      </w:r>
      <w:r>
        <w:t>у</w:t>
      </w:r>
      <w:r>
        <w:t>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</w:t>
      </w:r>
      <w:r>
        <w:t>о</w:t>
      </w:r>
      <w:r>
        <w:t>ждения уникальных ответов к проблемам, оценки и вынесения критических суждений;</w:t>
      </w:r>
    </w:p>
    <w:p w:rsidR="00463CAA" w:rsidRDefault="00463CAA" w:rsidP="002F27DE">
      <w:pPr>
        <w:ind w:firstLine="0"/>
      </w:pPr>
      <w:r>
        <w:t>– на оценку «хорошо» (4 балла) – работа выполнена в соответствии с заданием, обуча</w:t>
      </w:r>
      <w:r>
        <w:t>ю</w:t>
      </w:r>
      <w:r>
        <w:t>щийся показывает знания не только на уровне воспроизведения и объяснения информ</w:t>
      </w:r>
      <w:r>
        <w:t>а</w:t>
      </w:r>
      <w:r>
        <w:t>ции, но и интеллектуальные навыки решения проблем и задач, нахождения уникальных ответов к проблемам;</w:t>
      </w:r>
    </w:p>
    <w:p w:rsidR="00463CAA" w:rsidRDefault="00463CAA" w:rsidP="002F27DE">
      <w:pPr>
        <w:ind w:firstLine="0"/>
      </w:pPr>
      <w:r>
        <w:t>– на оценку «удовлетворительно» (3 балла) – работа выполнена в соответствии с задан</w:t>
      </w:r>
      <w:r>
        <w:t>и</w:t>
      </w:r>
      <w:r>
        <w:t>ем, обучающийся показывает знания на уровне воспроизведения и объяснения информ</w:t>
      </w:r>
      <w:r>
        <w:t>а</w:t>
      </w:r>
      <w:r>
        <w:t>ции, интеллектуальные навыки решения простых задач;</w:t>
      </w:r>
    </w:p>
    <w:p w:rsidR="00463CAA" w:rsidRDefault="00463CAA" w:rsidP="002F27DE">
      <w:pPr>
        <w:ind w:firstLine="0"/>
      </w:pPr>
      <w:r>
        <w:t>– на оценку «неудовлетворительно» (2 балла) – задание преподавателя выполнено части</w:t>
      </w:r>
      <w:r>
        <w:t>ч</w:t>
      </w:r>
      <w:r>
        <w:t>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:rsidR="00463CAA" w:rsidRDefault="00463CAA" w:rsidP="002F27DE">
      <w:pPr>
        <w:ind w:firstLine="0"/>
      </w:pPr>
      <w:r>
        <w:t>– на оценку «неудовлетворительно» (1 балл) – задание преподавателя выполнено части</w:t>
      </w:r>
      <w:r>
        <w:t>ч</w:t>
      </w:r>
      <w:r>
        <w:t>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463CAA" w:rsidRPr="00C25295" w:rsidRDefault="00463CAA" w:rsidP="00374491">
      <w:pPr>
        <w:rPr>
          <w:i/>
          <w:highlight w:val="yellow"/>
        </w:rPr>
      </w:pPr>
    </w:p>
    <w:p w:rsidR="00463CAA" w:rsidRPr="003C35CA" w:rsidRDefault="00463CAA" w:rsidP="003C35CA">
      <w:pPr>
        <w:keepNext/>
        <w:autoSpaceDE/>
        <w:autoSpaceDN/>
        <w:adjustRightInd/>
        <w:spacing w:before="120" w:after="120"/>
        <w:ind w:left="567" w:firstLine="0"/>
        <w:outlineLvl w:val="0"/>
        <w:rPr>
          <w:b/>
          <w:iCs/>
          <w:spacing w:val="-4"/>
        </w:rPr>
      </w:pPr>
      <w:r w:rsidRPr="003C35CA">
        <w:rPr>
          <w:b/>
          <w:spacing w:val="-4"/>
        </w:rPr>
        <w:t xml:space="preserve">8 </w:t>
      </w:r>
      <w:r w:rsidRPr="003C35CA">
        <w:rPr>
          <w:b/>
          <w:iCs/>
          <w:spacing w:val="-4"/>
        </w:rPr>
        <w:t>Учебно-методическое и информационное обеспечение дисциплины (модуля)</w:t>
      </w:r>
    </w:p>
    <w:p w:rsidR="00463CAA" w:rsidRDefault="00463CAA" w:rsidP="00517E81">
      <w:pPr>
        <w:widowControl/>
        <w:rPr>
          <w:color w:val="000000"/>
        </w:rPr>
      </w:pPr>
      <w:r w:rsidRPr="003C35CA">
        <w:rPr>
          <w:b/>
          <w:bCs/>
          <w:color w:val="000000"/>
        </w:rPr>
        <w:t xml:space="preserve">а) Основная </w:t>
      </w:r>
      <w:r w:rsidRPr="003C35CA">
        <w:rPr>
          <w:b/>
          <w:color w:val="000000"/>
        </w:rPr>
        <w:t>литература:</w:t>
      </w:r>
      <w:r w:rsidRPr="003C35CA">
        <w:rPr>
          <w:color w:val="000000"/>
        </w:rPr>
        <w:t xml:space="preserve"> </w:t>
      </w:r>
    </w:p>
    <w:p w:rsidR="00463CAA" w:rsidRDefault="00463CAA" w:rsidP="005A0D84">
      <w:pPr>
        <w:widowControl/>
        <w:numPr>
          <w:ilvl w:val="0"/>
          <w:numId w:val="33"/>
        </w:numPr>
        <w:tabs>
          <w:tab w:val="left" w:pos="993"/>
        </w:tabs>
        <w:autoSpaceDE/>
        <w:autoSpaceDN/>
        <w:adjustRightInd/>
        <w:ind w:left="0" w:firstLine="567"/>
        <w:jc w:val="left"/>
      </w:pPr>
      <w:r w:rsidRPr="009143A0">
        <w:t>Миков, А. Ю. Алгоритмы на сетях и графах : учебное пособие / А. Ю. Миков, С. И. Файнштейн ; МГТУ. - Магнитогорск : МГТУ, 2016. - 1 электрон. опт. диск (CD-ROM). - Загл. с титул. экрана. - URL: https://magtu.informsystema.ru/uploader/fileUpload?name=2475.pdf&amp;show=dcatalogues/1/1130219/2475.pdf&amp;view=true (дата обращения: 23.10.2020). - Макрообъект. - Текст : электро</w:t>
      </w:r>
      <w:r w:rsidRPr="009143A0">
        <w:t>н</w:t>
      </w:r>
      <w:r w:rsidRPr="009143A0">
        <w:t>ный. - Сведения доступны также на CD-ROM</w:t>
      </w:r>
      <w:r>
        <w:t>.</w:t>
      </w:r>
    </w:p>
    <w:p w:rsidR="00463CAA" w:rsidRDefault="00463CAA" w:rsidP="009143A0">
      <w:pPr>
        <w:widowControl/>
        <w:tabs>
          <w:tab w:val="left" w:pos="993"/>
        </w:tabs>
        <w:autoSpaceDE/>
        <w:autoSpaceDN/>
        <w:adjustRightInd/>
        <w:ind w:firstLine="0"/>
        <w:jc w:val="left"/>
      </w:pPr>
    </w:p>
    <w:p w:rsidR="00463CAA" w:rsidRPr="003C35CA" w:rsidRDefault="00463CAA" w:rsidP="003C35CA">
      <w:pPr>
        <w:widowControl/>
        <w:rPr>
          <w:b/>
          <w:color w:val="000000"/>
        </w:rPr>
      </w:pPr>
      <w:r w:rsidRPr="003C35CA">
        <w:rPr>
          <w:b/>
          <w:color w:val="000000"/>
        </w:rPr>
        <w:t xml:space="preserve">б) Дополнительная литература: </w:t>
      </w:r>
    </w:p>
    <w:p w:rsidR="00463CAA" w:rsidRDefault="00463CAA" w:rsidP="00521928">
      <w:pPr>
        <w:widowControl/>
        <w:tabs>
          <w:tab w:val="left" w:pos="993"/>
        </w:tabs>
        <w:autoSpaceDE/>
        <w:autoSpaceDN/>
        <w:adjustRightInd/>
        <w:jc w:val="left"/>
      </w:pPr>
      <w:r>
        <w:t>1.</w:t>
      </w:r>
      <w:r>
        <w:tab/>
      </w:r>
      <w:r w:rsidRPr="00E756C5">
        <w:t>Гданский, Н. И. Основы теории и алгоритмы на графах : учебное пособие / Н. И. Гданский. — Москва : ИНФРА-М, 2020. — 206 с. — (Высшее образование: Бакалавриат). - ISBN 978-5-16-014386-6. - Текст : электронный. - URL: https://znanium.com/catalog/product/978686 (дата обращения: 03.11.2020). – Режим доступа: по подписке</w:t>
      </w:r>
      <w:r w:rsidRPr="006D16B8">
        <w:t>.</w:t>
      </w:r>
    </w:p>
    <w:p w:rsidR="00463CAA" w:rsidRDefault="00463CAA" w:rsidP="0050050C">
      <w:pPr>
        <w:widowControl/>
        <w:tabs>
          <w:tab w:val="left" w:pos="993"/>
        </w:tabs>
        <w:autoSpaceDE/>
        <w:autoSpaceDN/>
        <w:adjustRightInd/>
        <w:jc w:val="left"/>
      </w:pPr>
      <w:r>
        <w:t>2.</w:t>
      </w:r>
      <w:r>
        <w:tab/>
      </w:r>
      <w:r w:rsidRPr="0050050C">
        <w:t>Белов, В. В. Алгоритмы и структуры данных : учебник / В. В. Белов, В. И. Чи</w:t>
      </w:r>
      <w:r w:rsidRPr="0050050C">
        <w:t>с</w:t>
      </w:r>
      <w:r w:rsidRPr="0050050C">
        <w:t>тякова. - Москва : КУРС : ИНФРА-М, 2020. - 240 с. - (Бакалавриат). - ISBN 978-5-906818-25-6. - Текст : электронный. - URL: https://znanium.com/catalog/product/1057212 (дата о</w:t>
      </w:r>
      <w:r w:rsidRPr="0050050C">
        <w:t>б</w:t>
      </w:r>
      <w:r w:rsidRPr="0050050C">
        <w:t>ращения: 03.11.2020). – Режим доступа: по подписке</w:t>
      </w:r>
    </w:p>
    <w:p w:rsidR="00463CAA" w:rsidRDefault="00463CAA" w:rsidP="003C35CA">
      <w:pPr>
        <w:widowControl/>
        <w:tabs>
          <w:tab w:val="left" w:pos="993"/>
        </w:tabs>
        <w:autoSpaceDE/>
        <w:autoSpaceDN/>
        <w:adjustRightInd/>
        <w:ind w:left="567" w:firstLine="0"/>
        <w:rPr>
          <w:b/>
        </w:rPr>
      </w:pPr>
    </w:p>
    <w:p w:rsidR="00463CAA" w:rsidRPr="003C35CA" w:rsidRDefault="00463CAA" w:rsidP="003C35CA">
      <w:pPr>
        <w:widowControl/>
        <w:tabs>
          <w:tab w:val="left" w:pos="993"/>
        </w:tabs>
        <w:autoSpaceDE/>
        <w:autoSpaceDN/>
        <w:adjustRightInd/>
        <w:ind w:left="567" w:firstLine="0"/>
      </w:pPr>
      <w:r w:rsidRPr="003C35CA">
        <w:rPr>
          <w:b/>
        </w:rPr>
        <w:t xml:space="preserve">в) Программное обеспечение и Интернет-ресурсы: </w:t>
      </w:r>
    </w:p>
    <w:p w:rsidR="00463CAA" w:rsidRDefault="00463CAA" w:rsidP="00643EEA">
      <w:pPr>
        <w:rPr>
          <w:color w:val="000000"/>
        </w:rPr>
      </w:pPr>
      <w:r>
        <w:rPr>
          <w:i/>
        </w:rPr>
        <w:t>Программное обеспечение</w:t>
      </w:r>
      <w:r>
        <w:t xml:space="preserve">: лицензионное программное обеспечение: операционная система; </w:t>
      </w:r>
      <w:r>
        <w:rPr>
          <w:color w:val="000000"/>
        </w:rPr>
        <w:t>офисные программы; математические пакет, статистические пакеты, установле</w:t>
      </w:r>
      <w:r>
        <w:rPr>
          <w:color w:val="000000"/>
        </w:rPr>
        <w:t>н</w:t>
      </w:r>
      <w:r>
        <w:rPr>
          <w:color w:val="000000"/>
        </w:rPr>
        <w:t>ные на каждом персональном компьютере вычислительного центра ФГБОУ ВПО «МГТУ».</w:t>
      </w:r>
    </w:p>
    <w:p w:rsidR="00463CAA" w:rsidRDefault="00463CAA" w:rsidP="00643EEA">
      <w:pPr>
        <w:rPr>
          <w:color w:val="000000"/>
        </w:rPr>
      </w:pPr>
      <w:r>
        <w:rPr>
          <w:color w:val="000000"/>
        </w:rPr>
        <w:t>Перечень лицензионного программного обеспечения по ссылке:</w:t>
      </w:r>
    </w:p>
    <w:p w:rsidR="00463CAA" w:rsidRDefault="007417E8" w:rsidP="00643EEA">
      <w:pPr>
        <w:rPr>
          <w:color w:val="000000"/>
        </w:rPr>
      </w:pPr>
      <w:hyperlink r:id="rId18" w:history="1">
        <w:r w:rsidR="00463CAA">
          <w:rPr>
            <w:rStyle w:val="afa"/>
          </w:rPr>
          <w:t>http://sps.vuz.magtu.ru/Shared%20Documents/Forms/AllItems.aspx?RootFolder=%2FShared%20Documents%2F%D0%9F%D0%BE%D0%B4%D0%B3%D0%BE%D1%82%D0%BE%D0%B2%D0%BA%D0%B0%20%D0%BA%20%D0%B0%D0%BA%D0%BA%D1%80%D0%B5%D0%B4%D0%B8%D1%82%D0%B0%D1%86%D0%B8%D0%B8%202020%2F%D0%A1%D0%B0%D0%BC%D0%BE%D0%BE%D0%B1%D1%81%D0%BB%D0%B5%D0%B4%D0%BE%D0%B2%D0%B0%D0%BD%D0%B8%D0%B5%202019%D0%B3%2F%D0%9B%D0%B8%D1%86%D0%B5%D0%BD%D0%B7%D0%B8%D0%BE%D0%BD%D0%BD%D0%BE%D0%B5%20%D0%9F%D0%9E&amp;InitialTabId=Ribbon.Document&amp;VisibilityContext=WSSTabPersistence</w:t>
        </w:r>
      </w:hyperlink>
    </w:p>
    <w:p w:rsidR="00463CAA" w:rsidRDefault="00463CAA" w:rsidP="00643EEA">
      <w:pPr>
        <w:pStyle w:val="1"/>
        <w:spacing w:before="0" w:after="0"/>
        <w:ind w:left="0"/>
        <w:rPr>
          <w:b w:val="0"/>
          <w:bCs/>
          <w:caps/>
          <w:color w:val="000000"/>
          <w:szCs w:val="24"/>
        </w:rPr>
      </w:pPr>
      <w:r>
        <w:rPr>
          <w:b w:val="0"/>
          <w:color w:val="000000"/>
          <w:szCs w:val="24"/>
        </w:rPr>
        <w:t xml:space="preserve">Официальные сайты промышленных предприятий и организаций: </w:t>
      </w:r>
      <w:hyperlink r:id="rId19" w:history="1">
        <w:r>
          <w:rPr>
            <w:rStyle w:val="afa"/>
            <w:b w:val="0"/>
          </w:rPr>
          <w:t>http://www.mmk.ru</w:t>
        </w:r>
      </w:hyperlink>
      <w:r>
        <w:rPr>
          <w:b w:val="0"/>
          <w:color w:val="000000"/>
          <w:szCs w:val="24"/>
        </w:rPr>
        <w:t xml:space="preserve">, </w:t>
      </w:r>
      <w:hyperlink r:id="rId20" w:history="1">
        <w:r>
          <w:rPr>
            <w:rStyle w:val="afa"/>
            <w:b w:val="0"/>
            <w:szCs w:val="24"/>
          </w:rPr>
          <w:t>http://www.creditural.ru</w:t>
        </w:r>
      </w:hyperlink>
      <w:r>
        <w:rPr>
          <w:b w:val="0"/>
          <w:color w:val="000000"/>
          <w:szCs w:val="24"/>
        </w:rPr>
        <w:t xml:space="preserve">, </w:t>
      </w:r>
      <w:hyperlink r:id="rId21" w:history="1">
        <w:r>
          <w:rPr>
            <w:rStyle w:val="afa"/>
            <w:b w:val="0"/>
            <w:szCs w:val="24"/>
          </w:rPr>
          <w:t>http://www.magtu.ru</w:t>
        </w:r>
      </w:hyperlink>
      <w:r>
        <w:rPr>
          <w:b w:val="0"/>
          <w:color w:val="000000"/>
          <w:szCs w:val="24"/>
        </w:rPr>
        <w:t xml:space="preserve">, </w:t>
      </w:r>
      <w:hyperlink r:id="rId22" w:history="1">
        <w:r>
          <w:rPr>
            <w:rStyle w:val="afa"/>
            <w:b w:val="0"/>
            <w:szCs w:val="24"/>
          </w:rPr>
          <w:t>http://www.gks.ru</w:t>
        </w:r>
      </w:hyperlink>
      <w:r>
        <w:rPr>
          <w:b w:val="0"/>
          <w:color w:val="000000"/>
          <w:szCs w:val="24"/>
        </w:rPr>
        <w:t xml:space="preserve"> и т.п.; разра</w:t>
      </w:r>
      <w:r>
        <w:rPr>
          <w:b w:val="0"/>
          <w:color w:val="000000"/>
          <w:szCs w:val="24"/>
        </w:rPr>
        <w:softHyphen/>
        <w:t>ботчиков пр</w:t>
      </w:r>
      <w:r>
        <w:rPr>
          <w:b w:val="0"/>
          <w:color w:val="000000"/>
          <w:szCs w:val="24"/>
        </w:rPr>
        <w:t>о</w:t>
      </w:r>
      <w:r>
        <w:rPr>
          <w:b w:val="0"/>
          <w:color w:val="000000"/>
          <w:szCs w:val="24"/>
        </w:rPr>
        <w:t xml:space="preserve">граммных продуктов: </w:t>
      </w:r>
      <w:hyperlink r:id="rId23" w:history="1">
        <w:r>
          <w:rPr>
            <w:rStyle w:val="afa"/>
            <w:b w:val="0"/>
            <w:szCs w:val="24"/>
          </w:rPr>
          <w:t>http://www.statsoft.ru</w:t>
        </w:r>
      </w:hyperlink>
      <w:r>
        <w:rPr>
          <w:b w:val="0"/>
          <w:color w:val="000000"/>
          <w:szCs w:val="24"/>
        </w:rPr>
        <w:t xml:space="preserve">, </w:t>
      </w:r>
      <w:hyperlink r:id="rId24" w:history="1">
        <w:r>
          <w:rPr>
            <w:rStyle w:val="afa"/>
            <w:b w:val="0"/>
            <w:szCs w:val="24"/>
          </w:rPr>
          <w:t>http://www.microsoft.com</w:t>
        </w:r>
      </w:hyperlink>
      <w:r>
        <w:rPr>
          <w:b w:val="0"/>
          <w:color w:val="000000"/>
          <w:szCs w:val="24"/>
        </w:rPr>
        <w:t>,</w:t>
      </w:r>
      <w:r>
        <w:rPr>
          <w:color w:val="000000"/>
        </w:rPr>
        <w:t xml:space="preserve"> </w:t>
      </w:r>
      <w:hyperlink r:id="rId25" w:history="1">
        <w:r>
          <w:rPr>
            <w:rStyle w:val="afa"/>
            <w:b w:val="0"/>
            <w:szCs w:val="24"/>
          </w:rPr>
          <w:t>http://www.ptc.com</w:t>
        </w:r>
      </w:hyperlink>
      <w:r>
        <w:rPr>
          <w:b w:val="0"/>
          <w:color w:val="000000"/>
          <w:szCs w:val="24"/>
        </w:rPr>
        <w:t xml:space="preserve"> и т.п; сайты лабораторий компьютерной графики </w:t>
      </w:r>
      <w:hyperlink r:id="rId26" w:history="1">
        <w:r>
          <w:rPr>
            <w:rStyle w:val="afa"/>
            <w:b w:val="0"/>
            <w:szCs w:val="24"/>
          </w:rPr>
          <w:t>http://graphics.cs.msu.ru</w:t>
        </w:r>
      </w:hyperlink>
      <w:r>
        <w:rPr>
          <w:b w:val="0"/>
          <w:color w:val="000000"/>
          <w:szCs w:val="24"/>
        </w:rPr>
        <w:t xml:space="preserve"> , </w:t>
      </w:r>
      <w:hyperlink r:id="rId27" w:history="1">
        <w:r>
          <w:rPr>
            <w:rStyle w:val="afa"/>
            <w:b w:val="0"/>
            <w:szCs w:val="24"/>
          </w:rPr>
          <w:t>http://cgm.graphicon.ru</w:t>
        </w:r>
      </w:hyperlink>
      <w:r>
        <w:rPr>
          <w:b w:val="0"/>
          <w:bCs/>
          <w:color w:val="000000"/>
          <w:szCs w:val="24"/>
        </w:rPr>
        <w:t>.</w:t>
      </w:r>
    </w:p>
    <w:p w:rsidR="00463CAA" w:rsidRPr="00465EE5" w:rsidRDefault="00463CAA" w:rsidP="00643EEA">
      <w:pPr>
        <w:pStyle w:val="1"/>
        <w:spacing w:before="120"/>
        <w:rPr>
          <w:rStyle w:val="FontStyle14"/>
          <w:b/>
          <w:bCs/>
          <w:sz w:val="24"/>
          <w:szCs w:val="24"/>
        </w:rPr>
      </w:pPr>
      <w:r w:rsidRPr="00465EE5">
        <w:rPr>
          <w:rStyle w:val="FontStyle14"/>
          <w:b/>
          <w:bCs/>
          <w:sz w:val="24"/>
          <w:szCs w:val="24"/>
        </w:rPr>
        <w:t>9 Материально-техническое обеспечение дисциплины (модуля)</w:t>
      </w:r>
    </w:p>
    <w:p w:rsidR="00463CAA" w:rsidRPr="006A3236" w:rsidRDefault="00463CAA" w:rsidP="00643EEA">
      <w:r w:rsidRPr="006A3236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91"/>
        <w:gridCol w:w="5880"/>
      </w:tblGrid>
      <w:tr w:rsidR="00463CAA" w:rsidRPr="006A3236" w:rsidTr="007269A0">
        <w:trPr>
          <w:tblHeader/>
        </w:trPr>
        <w:tc>
          <w:tcPr>
            <w:tcW w:w="1928" w:type="pct"/>
            <w:vAlign w:val="center"/>
          </w:tcPr>
          <w:p w:rsidR="00463CAA" w:rsidRPr="006A3236" w:rsidRDefault="00463CAA" w:rsidP="007269A0">
            <w:pPr>
              <w:ind w:firstLine="0"/>
              <w:jc w:val="center"/>
            </w:pPr>
            <w:r w:rsidRPr="006A3236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463CAA" w:rsidRPr="006A3236" w:rsidRDefault="00463CAA" w:rsidP="007269A0">
            <w:pPr>
              <w:ind w:firstLine="0"/>
              <w:jc w:val="center"/>
            </w:pPr>
            <w:r w:rsidRPr="006A3236">
              <w:t>Оснащение аудитории</w:t>
            </w:r>
          </w:p>
        </w:tc>
      </w:tr>
      <w:tr w:rsidR="00463CAA" w:rsidTr="007269A0">
        <w:tc>
          <w:tcPr>
            <w:tcW w:w="1928" w:type="pct"/>
          </w:tcPr>
          <w:p w:rsidR="00463CAA" w:rsidRDefault="00463CAA" w:rsidP="007269A0">
            <w:pPr>
              <w:ind w:firstLine="0"/>
              <w:jc w:val="left"/>
            </w:pPr>
            <w:r>
              <w:t>Лекционная аудитория</w:t>
            </w:r>
          </w:p>
        </w:tc>
        <w:tc>
          <w:tcPr>
            <w:tcW w:w="3072" w:type="pct"/>
          </w:tcPr>
          <w:p w:rsidR="00463CAA" w:rsidRDefault="00463CAA" w:rsidP="007269A0">
            <w:pPr>
              <w:ind w:firstLine="0"/>
              <w:jc w:val="left"/>
            </w:pPr>
            <w:r>
              <w:t>Мультимедийные средства хранения, передачи  и представления информации</w:t>
            </w:r>
          </w:p>
        </w:tc>
      </w:tr>
      <w:tr w:rsidR="00463CAA" w:rsidTr="007269A0">
        <w:tc>
          <w:tcPr>
            <w:tcW w:w="1928" w:type="pct"/>
          </w:tcPr>
          <w:p w:rsidR="00463CAA" w:rsidRPr="000729C3" w:rsidRDefault="00463CAA" w:rsidP="007269A0">
            <w:pPr>
              <w:ind w:firstLine="0"/>
              <w:jc w:val="left"/>
            </w:pPr>
            <w:r w:rsidRPr="000729C3">
              <w:t>Компьютерный класс</w:t>
            </w:r>
          </w:p>
        </w:tc>
        <w:tc>
          <w:tcPr>
            <w:tcW w:w="3072" w:type="pct"/>
          </w:tcPr>
          <w:p w:rsidR="00463CAA" w:rsidRPr="000729C3" w:rsidRDefault="00463CAA" w:rsidP="007269A0">
            <w:pPr>
              <w:ind w:firstLine="0"/>
              <w:jc w:val="left"/>
            </w:pPr>
            <w:r w:rsidRPr="000729C3">
              <w:t xml:space="preserve">Персональные компьютеры с пакетом </w:t>
            </w:r>
            <w:r w:rsidRPr="000729C3">
              <w:rPr>
                <w:lang w:val="en-US"/>
              </w:rPr>
              <w:t>Office</w:t>
            </w:r>
            <w:r w:rsidRPr="000729C3">
              <w:t>, выходом в Интернет и с доступом в электронную информац</w:t>
            </w:r>
            <w:r w:rsidRPr="000729C3">
              <w:t>и</w:t>
            </w:r>
            <w:r w:rsidRPr="000729C3">
              <w:t>онно-образовательную среду университета</w:t>
            </w:r>
          </w:p>
        </w:tc>
      </w:tr>
      <w:tr w:rsidR="00463CAA" w:rsidTr="007269A0">
        <w:tc>
          <w:tcPr>
            <w:tcW w:w="1928" w:type="pct"/>
          </w:tcPr>
          <w:p w:rsidR="00463CAA" w:rsidRPr="000729C3" w:rsidRDefault="00463CAA" w:rsidP="007269A0">
            <w:pPr>
              <w:ind w:firstLine="0"/>
              <w:jc w:val="left"/>
            </w:pPr>
            <w:r w:rsidRPr="000729C3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463CAA" w:rsidRPr="000729C3" w:rsidRDefault="00463CAA" w:rsidP="007269A0">
            <w:pPr>
              <w:ind w:firstLine="0"/>
              <w:jc w:val="left"/>
            </w:pPr>
            <w:r w:rsidRPr="000729C3">
              <w:t>Все классы УИТ и АСУ с персональными компьют</w:t>
            </w:r>
            <w:r w:rsidRPr="000729C3">
              <w:t>е</w:t>
            </w:r>
            <w:r w:rsidRPr="000729C3">
              <w:t>рами, выходом в Интернет и с доступом в электро</w:t>
            </w:r>
            <w:r w:rsidRPr="000729C3">
              <w:t>н</w:t>
            </w:r>
            <w:r w:rsidRPr="000729C3">
              <w:t>ную информационно-образовательную среду униве</w:t>
            </w:r>
            <w:r w:rsidRPr="000729C3">
              <w:t>р</w:t>
            </w:r>
            <w:r w:rsidRPr="000729C3">
              <w:t xml:space="preserve">ситета </w:t>
            </w:r>
          </w:p>
        </w:tc>
      </w:tr>
      <w:tr w:rsidR="00463CAA" w:rsidTr="007269A0">
        <w:tc>
          <w:tcPr>
            <w:tcW w:w="1928" w:type="pct"/>
          </w:tcPr>
          <w:p w:rsidR="00463CAA" w:rsidRPr="000729C3" w:rsidRDefault="00463CAA" w:rsidP="007269A0">
            <w:pPr>
              <w:ind w:firstLine="0"/>
              <w:jc w:val="left"/>
            </w:pPr>
            <w:r w:rsidRPr="000729C3">
              <w:t>Аудиторий для групповых и и</w:t>
            </w:r>
            <w:r w:rsidRPr="000729C3">
              <w:t>н</w:t>
            </w:r>
            <w:r w:rsidRPr="000729C3">
              <w:t>дивидуальных консультаций, т</w:t>
            </w:r>
            <w:r w:rsidRPr="000729C3">
              <w:t>е</w:t>
            </w:r>
            <w:r w:rsidRPr="000729C3">
              <w:t>кущего контроля и промежуто</w:t>
            </w:r>
            <w:r w:rsidRPr="000729C3">
              <w:t>ч</w:t>
            </w:r>
            <w:r w:rsidRPr="000729C3">
              <w:t>ной аттестации</w:t>
            </w:r>
          </w:p>
        </w:tc>
        <w:tc>
          <w:tcPr>
            <w:tcW w:w="3072" w:type="pct"/>
          </w:tcPr>
          <w:p w:rsidR="00463CAA" w:rsidRPr="000729C3" w:rsidRDefault="00463CAA" w:rsidP="007269A0">
            <w:pPr>
              <w:ind w:firstLine="0"/>
              <w:jc w:val="left"/>
            </w:pPr>
            <w:r w:rsidRPr="000729C3">
              <w:t>Ауд. 282 и классы УИТ и АСУ</w:t>
            </w:r>
          </w:p>
        </w:tc>
      </w:tr>
      <w:tr w:rsidR="00463CAA" w:rsidTr="007269A0">
        <w:tc>
          <w:tcPr>
            <w:tcW w:w="1928" w:type="pct"/>
          </w:tcPr>
          <w:p w:rsidR="00463CAA" w:rsidRPr="000729C3" w:rsidRDefault="00463CAA" w:rsidP="007269A0">
            <w:pPr>
              <w:ind w:firstLine="0"/>
              <w:jc w:val="left"/>
            </w:pPr>
            <w:r w:rsidRPr="000729C3">
              <w:t>Помещения для самостоятельной работы обучающихся, оснаще</w:t>
            </w:r>
            <w:r w:rsidRPr="000729C3">
              <w:t>н</w:t>
            </w:r>
            <w:r w:rsidRPr="000729C3">
              <w:t xml:space="preserve">ных компьютерной техникой с возможностью подключения к </w:t>
            </w:r>
            <w:r w:rsidRPr="000729C3">
              <w:lastRenderedPageBreak/>
              <w:t>сети «Интернет» и наличием до</w:t>
            </w:r>
            <w:r w:rsidRPr="000729C3">
              <w:t>с</w:t>
            </w:r>
            <w:r w:rsidRPr="000729C3">
              <w:t>тупа в электронную информац</w:t>
            </w:r>
            <w:r w:rsidRPr="000729C3">
              <w:t>и</w:t>
            </w:r>
            <w:r w:rsidRPr="000729C3">
              <w:t>онно-образовательную среду о</w:t>
            </w:r>
            <w:r w:rsidRPr="000729C3">
              <w:t>р</w:t>
            </w:r>
            <w:r w:rsidRPr="000729C3">
              <w:t>ганизации</w:t>
            </w:r>
          </w:p>
        </w:tc>
        <w:tc>
          <w:tcPr>
            <w:tcW w:w="3072" w:type="pct"/>
          </w:tcPr>
          <w:p w:rsidR="00463CAA" w:rsidRPr="000729C3" w:rsidRDefault="00463CAA" w:rsidP="007269A0">
            <w:pPr>
              <w:ind w:firstLine="0"/>
              <w:jc w:val="left"/>
            </w:pPr>
            <w:r w:rsidRPr="000729C3">
              <w:lastRenderedPageBreak/>
              <w:t>Классы УИТ и АСУ</w:t>
            </w:r>
          </w:p>
        </w:tc>
      </w:tr>
      <w:tr w:rsidR="00463CAA" w:rsidTr="007269A0">
        <w:tc>
          <w:tcPr>
            <w:tcW w:w="1928" w:type="pct"/>
          </w:tcPr>
          <w:p w:rsidR="00463CAA" w:rsidRPr="000729C3" w:rsidRDefault="00463CAA" w:rsidP="007269A0">
            <w:pPr>
              <w:ind w:firstLine="0"/>
              <w:jc w:val="left"/>
            </w:pPr>
            <w:r w:rsidRPr="000729C3">
              <w:lastRenderedPageBreak/>
              <w:t>Помещения для хранения и пр</w:t>
            </w:r>
            <w:r w:rsidRPr="000729C3">
              <w:t>о</w:t>
            </w:r>
            <w:r w:rsidRPr="000729C3"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463CAA" w:rsidRPr="000729C3" w:rsidRDefault="00463CAA" w:rsidP="007269A0">
            <w:pPr>
              <w:ind w:firstLine="0"/>
              <w:jc w:val="left"/>
            </w:pPr>
            <w:r w:rsidRPr="000729C3">
              <w:t>Центр информационных технологий – ауд. 379</w:t>
            </w:r>
          </w:p>
        </w:tc>
      </w:tr>
    </w:tbl>
    <w:p w:rsidR="00463CAA" w:rsidRDefault="00463CAA" w:rsidP="00643EEA"/>
    <w:p w:rsidR="00463CAA" w:rsidRPr="001E7236" w:rsidRDefault="00463CAA" w:rsidP="00643EEA">
      <w:pPr>
        <w:widowControl/>
        <w:tabs>
          <w:tab w:val="left" w:pos="993"/>
        </w:tabs>
        <w:rPr>
          <w:rStyle w:val="FontStyle15"/>
          <w:bCs/>
          <w:sz w:val="24"/>
        </w:rPr>
      </w:pPr>
    </w:p>
    <w:sectPr w:rsidR="00463CAA" w:rsidRPr="001E7236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26A" w:rsidRDefault="00DD726A">
      <w:r>
        <w:separator/>
      </w:r>
    </w:p>
  </w:endnote>
  <w:endnote w:type="continuationSeparator" w:id="0">
    <w:p w:rsidR="00DD726A" w:rsidRDefault="00DD7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CAA" w:rsidRDefault="007417E8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63CA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3CAA" w:rsidRDefault="00463CAA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CAA" w:rsidRDefault="007417E8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63CA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1B46">
      <w:rPr>
        <w:rStyle w:val="a5"/>
        <w:noProof/>
      </w:rPr>
      <w:t>2</w:t>
    </w:r>
    <w:r>
      <w:rPr>
        <w:rStyle w:val="a5"/>
      </w:rPr>
      <w:fldChar w:fldCharType="end"/>
    </w:r>
  </w:p>
  <w:p w:rsidR="00463CAA" w:rsidRDefault="00463CAA" w:rsidP="00F7780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26A" w:rsidRDefault="00DD726A">
      <w:r>
        <w:separator/>
      </w:r>
    </w:p>
  </w:footnote>
  <w:footnote w:type="continuationSeparator" w:id="0">
    <w:p w:rsidR="00DD726A" w:rsidRDefault="00DD72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">
    <w:nsid w:val="06B27C37"/>
    <w:multiLevelType w:val="hybridMultilevel"/>
    <w:tmpl w:val="34225342"/>
    <w:lvl w:ilvl="0" w:tplc="F144777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FF2C7A"/>
    <w:multiLevelType w:val="hybridMultilevel"/>
    <w:tmpl w:val="44723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B1F17A7"/>
    <w:multiLevelType w:val="hybridMultilevel"/>
    <w:tmpl w:val="65CEEDBE"/>
    <w:lvl w:ilvl="0" w:tplc="107A649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1CC7455C"/>
    <w:multiLevelType w:val="hybridMultilevel"/>
    <w:tmpl w:val="241EE0E4"/>
    <w:lvl w:ilvl="0" w:tplc="C818E4B2">
      <w:start w:val="1"/>
      <w:numFmt w:val="decimal"/>
      <w:lvlText w:val="%1."/>
      <w:lvlJc w:val="left"/>
      <w:pPr>
        <w:tabs>
          <w:tab w:val="num" w:pos="1070"/>
        </w:tabs>
        <w:ind w:left="1050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E4C060D"/>
    <w:multiLevelType w:val="hybridMultilevel"/>
    <w:tmpl w:val="C76AC420"/>
    <w:lvl w:ilvl="0" w:tplc="82AA39F8">
      <w:start w:val="1"/>
      <w:numFmt w:val="decimal"/>
      <w:lvlText w:val="%1."/>
      <w:lvlJc w:val="left"/>
      <w:pPr>
        <w:tabs>
          <w:tab w:val="num" w:pos="1070"/>
        </w:tabs>
        <w:ind w:left="1050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1D816F4"/>
    <w:multiLevelType w:val="hybridMultilevel"/>
    <w:tmpl w:val="806661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25A04CA"/>
    <w:multiLevelType w:val="hybridMultilevel"/>
    <w:tmpl w:val="5DC24FA4"/>
    <w:lvl w:ilvl="0" w:tplc="75B2A46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A948BF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62F23FC"/>
    <w:multiLevelType w:val="hybridMultilevel"/>
    <w:tmpl w:val="C76AC420"/>
    <w:lvl w:ilvl="0" w:tplc="82AA39F8">
      <w:start w:val="1"/>
      <w:numFmt w:val="decimal"/>
      <w:lvlText w:val="%1."/>
      <w:lvlJc w:val="left"/>
      <w:pPr>
        <w:tabs>
          <w:tab w:val="num" w:pos="1070"/>
        </w:tabs>
        <w:ind w:left="1050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F124DF"/>
    <w:multiLevelType w:val="hybridMultilevel"/>
    <w:tmpl w:val="44723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CA40E89"/>
    <w:multiLevelType w:val="hybridMultilevel"/>
    <w:tmpl w:val="44723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46586E14"/>
    <w:multiLevelType w:val="hybridMultilevel"/>
    <w:tmpl w:val="8CC60440"/>
    <w:lvl w:ilvl="0" w:tplc="801E94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</w:rPr>
    </w:lvl>
    <w:lvl w:ilvl="1" w:tplc="373C8B9C">
      <w:start w:val="1"/>
      <w:numFmt w:val="lowerLetter"/>
      <w:suff w:val="space"/>
      <w:lvlText w:val="%2."/>
      <w:lvlJc w:val="left"/>
      <w:pPr>
        <w:ind w:left="10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4FFD6A30"/>
    <w:multiLevelType w:val="hybridMultilevel"/>
    <w:tmpl w:val="295AB310"/>
    <w:lvl w:ilvl="0" w:tplc="9152824C">
      <w:start w:val="1"/>
      <w:numFmt w:val="decimal"/>
      <w:lvlText w:val="%1."/>
      <w:lvlJc w:val="left"/>
      <w:pPr>
        <w:tabs>
          <w:tab w:val="num" w:pos="1100"/>
        </w:tabs>
        <w:ind w:left="30" w:firstLine="6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33B1E65"/>
    <w:multiLevelType w:val="hybridMultilevel"/>
    <w:tmpl w:val="826C0D12"/>
    <w:lvl w:ilvl="0" w:tplc="0220F61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D342135"/>
    <w:multiLevelType w:val="hybridMultilevel"/>
    <w:tmpl w:val="CFF6B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E975BA9"/>
    <w:multiLevelType w:val="hybridMultilevel"/>
    <w:tmpl w:val="52B43A96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1">
    <w:nsid w:val="7CED60B2"/>
    <w:multiLevelType w:val="hybridMultilevel"/>
    <w:tmpl w:val="C4E040AC"/>
    <w:lvl w:ilvl="0" w:tplc="E8DA7BD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D4338D3"/>
    <w:multiLevelType w:val="hybridMultilevel"/>
    <w:tmpl w:val="44723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30"/>
  </w:num>
  <w:num w:numId="5">
    <w:abstractNumId w:val="44"/>
  </w:num>
  <w:num w:numId="6">
    <w:abstractNumId w:val="45"/>
  </w:num>
  <w:num w:numId="7">
    <w:abstractNumId w:val="26"/>
  </w:num>
  <w:num w:numId="8">
    <w:abstractNumId w:val="35"/>
  </w:num>
  <w:num w:numId="9">
    <w:abstractNumId w:val="18"/>
  </w:num>
  <w:num w:numId="10">
    <w:abstractNumId w:val="5"/>
  </w:num>
  <w:num w:numId="11">
    <w:abstractNumId w:val="24"/>
  </w:num>
  <w:num w:numId="12">
    <w:abstractNumId w:val="21"/>
  </w:num>
  <w:num w:numId="13">
    <w:abstractNumId w:val="43"/>
  </w:num>
  <w:num w:numId="14">
    <w:abstractNumId w:val="10"/>
  </w:num>
  <w:num w:numId="15">
    <w:abstractNumId w:val="19"/>
  </w:num>
  <w:num w:numId="16">
    <w:abstractNumId w:val="39"/>
  </w:num>
  <w:num w:numId="17">
    <w:abstractNumId w:val="28"/>
  </w:num>
  <w:num w:numId="18">
    <w:abstractNumId w:val="7"/>
  </w:num>
  <w:num w:numId="19">
    <w:abstractNumId w:val="34"/>
  </w:num>
  <w:num w:numId="20">
    <w:abstractNumId w:val="25"/>
  </w:num>
  <w:num w:numId="21">
    <w:abstractNumId w:val="8"/>
  </w:num>
  <w:num w:numId="22">
    <w:abstractNumId w:val="33"/>
  </w:num>
  <w:num w:numId="23">
    <w:abstractNumId w:val="32"/>
  </w:num>
  <w:num w:numId="24">
    <w:abstractNumId w:val="20"/>
  </w:num>
  <w:num w:numId="25">
    <w:abstractNumId w:val="3"/>
  </w:num>
  <w:num w:numId="26">
    <w:abstractNumId w:val="29"/>
  </w:num>
  <w:num w:numId="27">
    <w:abstractNumId w:val="13"/>
  </w:num>
  <w:num w:numId="28">
    <w:abstractNumId w:val="16"/>
  </w:num>
  <w:num w:numId="29">
    <w:abstractNumId w:val="0"/>
  </w:num>
  <w:num w:numId="30">
    <w:abstractNumId w:val="40"/>
  </w:num>
  <w:num w:numId="31">
    <w:abstractNumId w:val="4"/>
  </w:num>
  <w:num w:numId="32">
    <w:abstractNumId w:val="15"/>
  </w:num>
  <w:num w:numId="33">
    <w:abstractNumId w:val="12"/>
  </w:num>
  <w:num w:numId="34">
    <w:abstractNumId w:val="14"/>
  </w:num>
  <w:num w:numId="35">
    <w:abstractNumId w:val="37"/>
  </w:num>
  <w:num w:numId="36">
    <w:abstractNumId w:val="42"/>
  </w:num>
  <w:num w:numId="37">
    <w:abstractNumId w:val="22"/>
  </w:num>
  <w:num w:numId="38">
    <w:abstractNumId w:val="41"/>
  </w:num>
  <w:num w:numId="39">
    <w:abstractNumId w:val="36"/>
  </w:num>
  <w:num w:numId="40">
    <w:abstractNumId w:val="11"/>
  </w:num>
  <w:num w:numId="41">
    <w:abstractNumId w:val="17"/>
  </w:num>
  <w:num w:numId="42">
    <w:abstractNumId w:val="31"/>
  </w:num>
  <w:num w:numId="43">
    <w:abstractNumId w:val="27"/>
  </w:num>
  <w:num w:numId="44">
    <w:abstractNumId w:val="23"/>
  </w:num>
  <w:num w:numId="45">
    <w:abstractNumId w:val="38"/>
  </w:num>
  <w:num w:numId="4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embedSystemFonts/>
  <w:bordersDoNotSurroundHeader/>
  <w:bordersDoNotSurroundFooter/>
  <w:stylePaneFormatFilter w:val="3F01"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5BE"/>
    <w:rsid w:val="00001FB5"/>
    <w:rsid w:val="000054C0"/>
    <w:rsid w:val="000128EF"/>
    <w:rsid w:val="00013C84"/>
    <w:rsid w:val="00013CC4"/>
    <w:rsid w:val="000162D3"/>
    <w:rsid w:val="00020D4D"/>
    <w:rsid w:val="00023AF7"/>
    <w:rsid w:val="00026D2E"/>
    <w:rsid w:val="00027B08"/>
    <w:rsid w:val="00030325"/>
    <w:rsid w:val="000306DD"/>
    <w:rsid w:val="0003145C"/>
    <w:rsid w:val="00033029"/>
    <w:rsid w:val="000332A6"/>
    <w:rsid w:val="0003443F"/>
    <w:rsid w:val="00034F28"/>
    <w:rsid w:val="00036D6F"/>
    <w:rsid w:val="00037D93"/>
    <w:rsid w:val="000409AB"/>
    <w:rsid w:val="000430D3"/>
    <w:rsid w:val="00051C25"/>
    <w:rsid w:val="00053F74"/>
    <w:rsid w:val="00054FE2"/>
    <w:rsid w:val="00055516"/>
    <w:rsid w:val="00057D4C"/>
    <w:rsid w:val="0006084D"/>
    <w:rsid w:val="00063D00"/>
    <w:rsid w:val="00064AD3"/>
    <w:rsid w:val="00065E28"/>
    <w:rsid w:val="00066036"/>
    <w:rsid w:val="000670EA"/>
    <w:rsid w:val="000675FD"/>
    <w:rsid w:val="0007246B"/>
    <w:rsid w:val="00072924"/>
    <w:rsid w:val="000729C3"/>
    <w:rsid w:val="00075405"/>
    <w:rsid w:val="000756A0"/>
    <w:rsid w:val="000809C2"/>
    <w:rsid w:val="0008161B"/>
    <w:rsid w:val="00082173"/>
    <w:rsid w:val="00082EB2"/>
    <w:rsid w:val="000839DC"/>
    <w:rsid w:val="00084018"/>
    <w:rsid w:val="0008595C"/>
    <w:rsid w:val="000932A0"/>
    <w:rsid w:val="00094253"/>
    <w:rsid w:val="000945CA"/>
    <w:rsid w:val="000946CF"/>
    <w:rsid w:val="00096109"/>
    <w:rsid w:val="00096974"/>
    <w:rsid w:val="000A01F1"/>
    <w:rsid w:val="000A1E5F"/>
    <w:rsid w:val="000A1EB1"/>
    <w:rsid w:val="000A27D8"/>
    <w:rsid w:val="000A340F"/>
    <w:rsid w:val="000A5A44"/>
    <w:rsid w:val="000A65A1"/>
    <w:rsid w:val="000A712C"/>
    <w:rsid w:val="000A71BC"/>
    <w:rsid w:val="000B0037"/>
    <w:rsid w:val="000B0916"/>
    <w:rsid w:val="000B101B"/>
    <w:rsid w:val="000B4357"/>
    <w:rsid w:val="000B5863"/>
    <w:rsid w:val="000B5A7C"/>
    <w:rsid w:val="000B6909"/>
    <w:rsid w:val="000B7DA2"/>
    <w:rsid w:val="000C30A9"/>
    <w:rsid w:val="000C531A"/>
    <w:rsid w:val="000E038B"/>
    <w:rsid w:val="000E1ADF"/>
    <w:rsid w:val="000E3100"/>
    <w:rsid w:val="000E3750"/>
    <w:rsid w:val="000F10A7"/>
    <w:rsid w:val="000F1AC9"/>
    <w:rsid w:val="000F229A"/>
    <w:rsid w:val="000F3228"/>
    <w:rsid w:val="000F68E9"/>
    <w:rsid w:val="000F6EA7"/>
    <w:rsid w:val="000F7838"/>
    <w:rsid w:val="0010038D"/>
    <w:rsid w:val="001013BB"/>
    <w:rsid w:val="00101422"/>
    <w:rsid w:val="001038BD"/>
    <w:rsid w:val="00103C9C"/>
    <w:rsid w:val="00103DB0"/>
    <w:rsid w:val="00104BB5"/>
    <w:rsid w:val="001060FE"/>
    <w:rsid w:val="001076F3"/>
    <w:rsid w:val="00113E76"/>
    <w:rsid w:val="001144FF"/>
    <w:rsid w:val="0011722B"/>
    <w:rsid w:val="00117951"/>
    <w:rsid w:val="00120B70"/>
    <w:rsid w:val="00123033"/>
    <w:rsid w:val="0012639D"/>
    <w:rsid w:val="00127CD2"/>
    <w:rsid w:val="001310C7"/>
    <w:rsid w:val="0013141E"/>
    <w:rsid w:val="00133538"/>
    <w:rsid w:val="0013405F"/>
    <w:rsid w:val="00135DEA"/>
    <w:rsid w:val="00141395"/>
    <w:rsid w:val="00143590"/>
    <w:rsid w:val="001459AB"/>
    <w:rsid w:val="00152163"/>
    <w:rsid w:val="00153190"/>
    <w:rsid w:val="00154F84"/>
    <w:rsid w:val="00155B3E"/>
    <w:rsid w:val="00160635"/>
    <w:rsid w:val="001613C1"/>
    <w:rsid w:val="00165E32"/>
    <w:rsid w:val="0017058F"/>
    <w:rsid w:val="0017199F"/>
    <w:rsid w:val="00173672"/>
    <w:rsid w:val="00173E53"/>
    <w:rsid w:val="00174A67"/>
    <w:rsid w:val="00181F2E"/>
    <w:rsid w:val="00183349"/>
    <w:rsid w:val="0018491F"/>
    <w:rsid w:val="001902FE"/>
    <w:rsid w:val="00192AFC"/>
    <w:rsid w:val="00195F27"/>
    <w:rsid w:val="00195F38"/>
    <w:rsid w:val="00196A06"/>
    <w:rsid w:val="00197B54"/>
    <w:rsid w:val="001A0EDB"/>
    <w:rsid w:val="001A182E"/>
    <w:rsid w:val="001A4E6B"/>
    <w:rsid w:val="001B2CD5"/>
    <w:rsid w:val="001B61EE"/>
    <w:rsid w:val="001C0E23"/>
    <w:rsid w:val="001C5418"/>
    <w:rsid w:val="001C5A1D"/>
    <w:rsid w:val="001C5EA8"/>
    <w:rsid w:val="001D2146"/>
    <w:rsid w:val="001D3A9E"/>
    <w:rsid w:val="001D40F2"/>
    <w:rsid w:val="001D4471"/>
    <w:rsid w:val="001D4C1B"/>
    <w:rsid w:val="001D6DFA"/>
    <w:rsid w:val="001E2737"/>
    <w:rsid w:val="001E5ECB"/>
    <w:rsid w:val="001E7236"/>
    <w:rsid w:val="001E74EF"/>
    <w:rsid w:val="001E772A"/>
    <w:rsid w:val="001E7E25"/>
    <w:rsid w:val="001F027A"/>
    <w:rsid w:val="001F0CBE"/>
    <w:rsid w:val="001F0E72"/>
    <w:rsid w:val="001F10D4"/>
    <w:rsid w:val="001F1487"/>
    <w:rsid w:val="001F2722"/>
    <w:rsid w:val="001F6597"/>
    <w:rsid w:val="001F6E8B"/>
    <w:rsid w:val="00200E0B"/>
    <w:rsid w:val="00203809"/>
    <w:rsid w:val="002049FA"/>
    <w:rsid w:val="00204FD1"/>
    <w:rsid w:val="00205B6B"/>
    <w:rsid w:val="00206E45"/>
    <w:rsid w:val="002076C4"/>
    <w:rsid w:val="00207DB8"/>
    <w:rsid w:val="00207FAB"/>
    <w:rsid w:val="00210E7C"/>
    <w:rsid w:val="00213397"/>
    <w:rsid w:val="002134BD"/>
    <w:rsid w:val="00213C97"/>
    <w:rsid w:val="00217581"/>
    <w:rsid w:val="00217A9E"/>
    <w:rsid w:val="00220733"/>
    <w:rsid w:val="00221ED0"/>
    <w:rsid w:val="00224601"/>
    <w:rsid w:val="00224A52"/>
    <w:rsid w:val="00224D9E"/>
    <w:rsid w:val="002264BD"/>
    <w:rsid w:val="00226996"/>
    <w:rsid w:val="00226B27"/>
    <w:rsid w:val="00227581"/>
    <w:rsid w:val="0023330D"/>
    <w:rsid w:val="00234EF9"/>
    <w:rsid w:val="00237A72"/>
    <w:rsid w:val="0024270B"/>
    <w:rsid w:val="00243DE6"/>
    <w:rsid w:val="00243FCA"/>
    <w:rsid w:val="00244EB2"/>
    <w:rsid w:val="00244FB4"/>
    <w:rsid w:val="002461A8"/>
    <w:rsid w:val="002467A8"/>
    <w:rsid w:val="00247C99"/>
    <w:rsid w:val="00251A2B"/>
    <w:rsid w:val="00251B1B"/>
    <w:rsid w:val="00253E5C"/>
    <w:rsid w:val="0025619A"/>
    <w:rsid w:val="00256E7A"/>
    <w:rsid w:val="00260D8D"/>
    <w:rsid w:val="0026170A"/>
    <w:rsid w:val="002637CD"/>
    <w:rsid w:val="002645B2"/>
    <w:rsid w:val="002726B6"/>
    <w:rsid w:val="0027558F"/>
    <w:rsid w:val="002773CC"/>
    <w:rsid w:val="00277AD1"/>
    <w:rsid w:val="00280709"/>
    <w:rsid w:val="00280FA4"/>
    <w:rsid w:val="002822B1"/>
    <w:rsid w:val="00282A71"/>
    <w:rsid w:val="00283575"/>
    <w:rsid w:val="0029197E"/>
    <w:rsid w:val="002927B0"/>
    <w:rsid w:val="00295651"/>
    <w:rsid w:val="002A010E"/>
    <w:rsid w:val="002A01D0"/>
    <w:rsid w:val="002A0FD6"/>
    <w:rsid w:val="002A1DBE"/>
    <w:rsid w:val="002A2C37"/>
    <w:rsid w:val="002A40E2"/>
    <w:rsid w:val="002A42A7"/>
    <w:rsid w:val="002A720F"/>
    <w:rsid w:val="002B0CF6"/>
    <w:rsid w:val="002B2A3D"/>
    <w:rsid w:val="002B3084"/>
    <w:rsid w:val="002B39E2"/>
    <w:rsid w:val="002C0376"/>
    <w:rsid w:val="002C1D1A"/>
    <w:rsid w:val="002C1F2B"/>
    <w:rsid w:val="002C3E46"/>
    <w:rsid w:val="002C47F7"/>
    <w:rsid w:val="002C5D0B"/>
    <w:rsid w:val="002D03C4"/>
    <w:rsid w:val="002D1F0D"/>
    <w:rsid w:val="002D2B0F"/>
    <w:rsid w:val="002D39B2"/>
    <w:rsid w:val="002D4CD4"/>
    <w:rsid w:val="002D7C1C"/>
    <w:rsid w:val="002E102E"/>
    <w:rsid w:val="002E2348"/>
    <w:rsid w:val="002E3DFF"/>
    <w:rsid w:val="002E489E"/>
    <w:rsid w:val="002E4F95"/>
    <w:rsid w:val="002E61E7"/>
    <w:rsid w:val="002E7BC9"/>
    <w:rsid w:val="002F15DB"/>
    <w:rsid w:val="002F27DE"/>
    <w:rsid w:val="002F3881"/>
    <w:rsid w:val="002F5C36"/>
    <w:rsid w:val="002F5C86"/>
    <w:rsid w:val="00300FBD"/>
    <w:rsid w:val="0030679B"/>
    <w:rsid w:val="00311633"/>
    <w:rsid w:val="00321DD2"/>
    <w:rsid w:val="00322C33"/>
    <w:rsid w:val="0032470F"/>
    <w:rsid w:val="003267AD"/>
    <w:rsid w:val="00326AAC"/>
    <w:rsid w:val="003271DE"/>
    <w:rsid w:val="003333DC"/>
    <w:rsid w:val="003338D3"/>
    <w:rsid w:val="0033429F"/>
    <w:rsid w:val="00334745"/>
    <w:rsid w:val="00336ED6"/>
    <w:rsid w:val="00341321"/>
    <w:rsid w:val="00342188"/>
    <w:rsid w:val="00343EDD"/>
    <w:rsid w:val="0034629A"/>
    <w:rsid w:val="003469E4"/>
    <w:rsid w:val="003523DE"/>
    <w:rsid w:val="00352787"/>
    <w:rsid w:val="00353C05"/>
    <w:rsid w:val="00354FD5"/>
    <w:rsid w:val="00355826"/>
    <w:rsid w:val="0035681F"/>
    <w:rsid w:val="00356F57"/>
    <w:rsid w:val="00357401"/>
    <w:rsid w:val="00360296"/>
    <w:rsid w:val="003622D7"/>
    <w:rsid w:val="0036544D"/>
    <w:rsid w:val="003655C5"/>
    <w:rsid w:val="003672B3"/>
    <w:rsid w:val="00373275"/>
    <w:rsid w:val="00373495"/>
    <w:rsid w:val="00374153"/>
    <w:rsid w:val="00374491"/>
    <w:rsid w:val="00375235"/>
    <w:rsid w:val="00376D35"/>
    <w:rsid w:val="00380560"/>
    <w:rsid w:val="003832A5"/>
    <w:rsid w:val="00385E0E"/>
    <w:rsid w:val="00386487"/>
    <w:rsid w:val="00386642"/>
    <w:rsid w:val="00386A49"/>
    <w:rsid w:val="0039211A"/>
    <w:rsid w:val="00392D9D"/>
    <w:rsid w:val="0039517A"/>
    <w:rsid w:val="003962EC"/>
    <w:rsid w:val="00396837"/>
    <w:rsid w:val="00397F23"/>
    <w:rsid w:val="003A7E32"/>
    <w:rsid w:val="003B221C"/>
    <w:rsid w:val="003B4E16"/>
    <w:rsid w:val="003B71FE"/>
    <w:rsid w:val="003C35CA"/>
    <w:rsid w:val="003C5A78"/>
    <w:rsid w:val="003C6072"/>
    <w:rsid w:val="003C76B2"/>
    <w:rsid w:val="003D2D66"/>
    <w:rsid w:val="003D441D"/>
    <w:rsid w:val="003D4F90"/>
    <w:rsid w:val="003E31A0"/>
    <w:rsid w:val="003E3A9D"/>
    <w:rsid w:val="003E705D"/>
    <w:rsid w:val="003F3DBA"/>
    <w:rsid w:val="003F4389"/>
    <w:rsid w:val="003F5BA4"/>
    <w:rsid w:val="003F5DB4"/>
    <w:rsid w:val="003F60AA"/>
    <w:rsid w:val="003F650F"/>
    <w:rsid w:val="003F724A"/>
    <w:rsid w:val="004052E7"/>
    <w:rsid w:val="00406A19"/>
    <w:rsid w:val="004074B3"/>
    <w:rsid w:val="00407964"/>
    <w:rsid w:val="00412CFF"/>
    <w:rsid w:val="0041498D"/>
    <w:rsid w:val="00415337"/>
    <w:rsid w:val="004168E1"/>
    <w:rsid w:val="0041779B"/>
    <w:rsid w:val="00423A38"/>
    <w:rsid w:val="00426898"/>
    <w:rsid w:val="004329F5"/>
    <w:rsid w:val="00433CC0"/>
    <w:rsid w:val="00435A44"/>
    <w:rsid w:val="0044214A"/>
    <w:rsid w:val="00444DCE"/>
    <w:rsid w:val="00446375"/>
    <w:rsid w:val="00447347"/>
    <w:rsid w:val="004473F3"/>
    <w:rsid w:val="00447C98"/>
    <w:rsid w:val="00450B1D"/>
    <w:rsid w:val="004514CD"/>
    <w:rsid w:val="004530FC"/>
    <w:rsid w:val="00453BF0"/>
    <w:rsid w:val="00454DA6"/>
    <w:rsid w:val="004568FC"/>
    <w:rsid w:val="00457C1A"/>
    <w:rsid w:val="004604D5"/>
    <w:rsid w:val="00463CAA"/>
    <w:rsid w:val="00463E04"/>
    <w:rsid w:val="0046564C"/>
    <w:rsid w:val="00465EE5"/>
    <w:rsid w:val="00471AD8"/>
    <w:rsid w:val="004721A0"/>
    <w:rsid w:val="00480B35"/>
    <w:rsid w:val="00480E96"/>
    <w:rsid w:val="00481474"/>
    <w:rsid w:val="0048565B"/>
    <w:rsid w:val="004858B9"/>
    <w:rsid w:val="00486759"/>
    <w:rsid w:val="00486FD1"/>
    <w:rsid w:val="0048775E"/>
    <w:rsid w:val="00490201"/>
    <w:rsid w:val="00490534"/>
    <w:rsid w:val="00491BE4"/>
    <w:rsid w:val="00491D43"/>
    <w:rsid w:val="00492397"/>
    <w:rsid w:val="00492C99"/>
    <w:rsid w:val="0049314C"/>
    <w:rsid w:val="00493F3B"/>
    <w:rsid w:val="00497827"/>
    <w:rsid w:val="004A154B"/>
    <w:rsid w:val="004A222E"/>
    <w:rsid w:val="004A620F"/>
    <w:rsid w:val="004B2897"/>
    <w:rsid w:val="004B6DAE"/>
    <w:rsid w:val="004B7A47"/>
    <w:rsid w:val="004C19F2"/>
    <w:rsid w:val="004C3079"/>
    <w:rsid w:val="004C33DF"/>
    <w:rsid w:val="004C3895"/>
    <w:rsid w:val="004C4D27"/>
    <w:rsid w:val="004C589E"/>
    <w:rsid w:val="004C7673"/>
    <w:rsid w:val="004D1961"/>
    <w:rsid w:val="004D3A1C"/>
    <w:rsid w:val="004D3C48"/>
    <w:rsid w:val="004D5215"/>
    <w:rsid w:val="004E1422"/>
    <w:rsid w:val="004E49AA"/>
    <w:rsid w:val="004E7931"/>
    <w:rsid w:val="004E7EB8"/>
    <w:rsid w:val="004F032A"/>
    <w:rsid w:val="004F1194"/>
    <w:rsid w:val="004F39A3"/>
    <w:rsid w:val="004F458C"/>
    <w:rsid w:val="004F6425"/>
    <w:rsid w:val="004F65FC"/>
    <w:rsid w:val="004F6A52"/>
    <w:rsid w:val="0050050C"/>
    <w:rsid w:val="00503381"/>
    <w:rsid w:val="00503CBA"/>
    <w:rsid w:val="00505095"/>
    <w:rsid w:val="00507DF5"/>
    <w:rsid w:val="00507ED1"/>
    <w:rsid w:val="00513827"/>
    <w:rsid w:val="005151D1"/>
    <w:rsid w:val="005154A1"/>
    <w:rsid w:val="0051689A"/>
    <w:rsid w:val="00516AFD"/>
    <w:rsid w:val="00517E81"/>
    <w:rsid w:val="005203AA"/>
    <w:rsid w:val="00521928"/>
    <w:rsid w:val="00521F5C"/>
    <w:rsid w:val="0052275B"/>
    <w:rsid w:val="00522D51"/>
    <w:rsid w:val="005277A9"/>
    <w:rsid w:val="005304DF"/>
    <w:rsid w:val="00532BC2"/>
    <w:rsid w:val="005342EF"/>
    <w:rsid w:val="00535F57"/>
    <w:rsid w:val="00543EA3"/>
    <w:rsid w:val="0054572F"/>
    <w:rsid w:val="005461FC"/>
    <w:rsid w:val="0054713A"/>
    <w:rsid w:val="005500F0"/>
    <w:rsid w:val="00551238"/>
    <w:rsid w:val="00555A94"/>
    <w:rsid w:val="005574D1"/>
    <w:rsid w:val="00557BDE"/>
    <w:rsid w:val="005646DF"/>
    <w:rsid w:val="00564E9A"/>
    <w:rsid w:val="00565E8F"/>
    <w:rsid w:val="005672B3"/>
    <w:rsid w:val="005678A2"/>
    <w:rsid w:val="005720D9"/>
    <w:rsid w:val="005720E6"/>
    <w:rsid w:val="00575D32"/>
    <w:rsid w:val="0057672B"/>
    <w:rsid w:val="00583D7D"/>
    <w:rsid w:val="00584079"/>
    <w:rsid w:val="00590599"/>
    <w:rsid w:val="00593BF8"/>
    <w:rsid w:val="00595341"/>
    <w:rsid w:val="0059624E"/>
    <w:rsid w:val="00597BBC"/>
    <w:rsid w:val="005A0D84"/>
    <w:rsid w:val="005A1D91"/>
    <w:rsid w:val="005A1FB2"/>
    <w:rsid w:val="005A6FAA"/>
    <w:rsid w:val="005B00E2"/>
    <w:rsid w:val="005B0B4B"/>
    <w:rsid w:val="005B1AAB"/>
    <w:rsid w:val="005B2551"/>
    <w:rsid w:val="005B4536"/>
    <w:rsid w:val="005B4F5B"/>
    <w:rsid w:val="005B545A"/>
    <w:rsid w:val="005B7501"/>
    <w:rsid w:val="005C4DE7"/>
    <w:rsid w:val="005C5F1A"/>
    <w:rsid w:val="005D285C"/>
    <w:rsid w:val="005D3CE1"/>
    <w:rsid w:val="005D4755"/>
    <w:rsid w:val="005D53F4"/>
    <w:rsid w:val="005D5690"/>
    <w:rsid w:val="005D6847"/>
    <w:rsid w:val="005E00BC"/>
    <w:rsid w:val="005E0573"/>
    <w:rsid w:val="005E0E68"/>
    <w:rsid w:val="005E0FCA"/>
    <w:rsid w:val="005E7F37"/>
    <w:rsid w:val="005F1247"/>
    <w:rsid w:val="005F3C26"/>
    <w:rsid w:val="005F4AD5"/>
    <w:rsid w:val="005F619C"/>
    <w:rsid w:val="005F7A98"/>
    <w:rsid w:val="00600260"/>
    <w:rsid w:val="00605E1D"/>
    <w:rsid w:val="00605FB4"/>
    <w:rsid w:val="00611197"/>
    <w:rsid w:val="006121D2"/>
    <w:rsid w:val="00613F14"/>
    <w:rsid w:val="0061496F"/>
    <w:rsid w:val="00620919"/>
    <w:rsid w:val="006220B9"/>
    <w:rsid w:val="0062358D"/>
    <w:rsid w:val="00624F44"/>
    <w:rsid w:val="00625FC3"/>
    <w:rsid w:val="006309C1"/>
    <w:rsid w:val="0063106F"/>
    <w:rsid w:val="00632641"/>
    <w:rsid w:val="0063295E"/>
    <w:rsid w:val="00633996"/>
    <w:rsid w:val="00634D76"/>
    <w:rsid w:val="00636EF5"/>
    <w:rsid w:val="006376D8"/>
    <w:rsid w:val="00640170"/>
    <w:rsid w:val="0064176D"/>
    <w:rsid w:val="00643EEA"/>
    <w:rsid w:val="006449D9"/>
    <w:rsid w:val="006461B0"/>
    <w:rsid w:val="00646272"/>
    <w:rsid w:val="00646BC8"/>
    <w:rsid w:val="00647A39"/>
    <w:rsid w:val="00651755"/>
    <w:rsid w:val="00653A71"/>
    <w:rsid w:val="00653FB8"/>
    <w:rsid w:val="00666E9E"/>
    <w:rsid w:val="0067182C"/>
    <w:rsid w:val="00675C4F"/>
    <w:rsid w:val="00676FF0"/>
    <w:rsid w:val="00680319"/>
    <w:rsid w:val="00680541"/>
    <w:rsid w:val="006805A8"/>
    <w:rsid w:val="00681815"/>
    <w:rsid w:val="006848DA"/>
    <w:rsid w:val="00687DE2"/>
    <w:rsid w:val="00687EB9"/>
    <w:rsid w:val="006912D1"/>
    <w:rsid w:val="006935F5"/>
    <w:rsid w:val="0069436C"/>
    <w:rsid w:val="00694641"/>
    <w:rsid w:val="006973C0"/>
    <w:rsid w:val="006A3236"/>
    <w:rsid w:val="006B06B6"/>
    <w:rsid w:val="006B28B4"/>
    <w:rsid w:val="006B2C47"/>
    <w:rsid w:val="006B5BC7"/>
    <w:rsid w:val="006B5F70"/>
    <w:rsid w:val="006C1369"/>
    <w:rsid w:val="006C3A50"/>
    <w:rsid w:val="006C5971"/>
    <w:rsid w:val="006C5CF6"/>
    <w:rsid w:val="006C607E"/>
    <w:rsid w:val="006D047C"/>
    <w:rsid w:val="006D04B4"/>
    <w:rsid w:val="006D16B8"/>
    <w:rsid w:val="006D33BA"/>
    <w:rsid w:val="006D3547"/>
    <w:rsid w:val="006D44C8"/>
    <w:rsid w:val="006E3196"/>
    <w:rsid w:val="006E4845"/>
    <w:rsid w:val="006E5F25"/>
    <w:rsid w:val="006E5FAC"/>
    <w:rsid w:val="006E6C1C"/>
    <w:rsid w:val="006F19A3"/>
    <w:rsid w:val="006F28E0"/>
    <w:rsid w:val="006F5C9E"/>
    <w:rsid w:val="006F65CD"/>
    <w:rsid w:val="0070195F"/>
    <w:rsid w:val="00701D44"/>
    <w:rsid w:val="0070379B"/>
    <w:rsid w:val="0070466D"/>
    <w:rsid w:val="00711393"/>
    <w:rsid w:val="00713CED"/>
    <w:rsid w:val="00717C8C"/>
    <w:rsid w:val="00720775"/>
    <w:rsid w:val="007226F7"/>
    <w:rsid w:val="007239ED"/>
    <w:rsid w:val="00724C48"/>
    <w:rsid w:val="007256B4"/>
    <w:rsid w:val="007258FF"/>
    <w:rsid w:val="007269A0"/>
    <w:rsid w:val="00731C4E"/>
    <w:rsid w:val="00732C67"/>
    <w:rsid w:val="00733CDC"/>
    <w:rsid w:val="007356CF"/>
    <w:rsid w:val="00735B87"/>
    <w:rsid w:val="00737995"/>
    <w:rsid w:val="00741588"/>
    <w:rsid w:val="007417E8"/>
    <w:rsid w:val="007424B9"/>
    <w:rsid w:val="00744202"/>
    <w:rsid w:val="007453E5"/>
    <w:rsid w:val="0074644C"/>
    <w:rsid w:val="00750095"/>
    <w:rsid w:val="00750DED"/>
    <w:rsid w:val="00753955"/>
    <w:rsid w:val="00756D53"/>
    <w:rsid w:val="00761603"/>
    <w:rsid w:val="00765A4E"/>
    <w:rsid w:val="00767409"/>
    <w:rsid w:val="00767883"/>
    <w:rsid w:val="00771037"/>
    <w:rsid w:val="00773127"/>
    <w:rsid w:val="00773D44"/>
    <w:rsid w:val="007752CD"/>
    <w:rsid w:val="007754E4"/>
    <w:rsid w:val="00775AC9"/>
    <w:rsid w:val="00775BCB"/>
    <w:rsid w:val="00777A3F"/>
    <w:rsid w:val="00777CC9"/>
    <w:rsid w:val="0078579F"/>
    <w:rsid w:val="00787DAA"/>
    <w:rsid w:val="0079022C"/>
    <w:rsid w:val="007952E9"/>
    <w:rsid w:val="00795323"/>
    <w:rsid w:val="007954E8"/>
    <w:rsid w:val="0079685A"/>
    <w:rsid w:val="00797200"/>
    <w:rsid w:val="007A00F2"/>
    <w:rsid w:val="007A0913"/>
    <w:rsid w:val="007A69F6"/>
    <w:rsid w:val="007B3F47"/>
    <w:rsid w:val="007B4BBE"/>
    <w:rsid w:val="007B61D6"/>
    <w:rsid w:val="007B6F99"/>
    <w:rsid w:val="007B73E8"/>
    <w:rsid w:val="007C088E"/>
    <w:rsid w:val="007C2DC7"/>
    <w:rsid w:val="007C79C4"/>
    <w:rsid w:val="007D2524"/>
    <w:rsid w:val="007D4343"/>
    <w:rsid w:val="007D4652"/>
    <w:rsid w:val="007E059B"/>
    <w:rsid w:val="007E0E96"/>
    <w:rsid w:val="007E42FE"/>
    <w:rsid w:val="007E7921"/>
    <w:rsid w:val="007F12E6"/>
    <w:rsid w:val="007F5AED"/>
    <w:rsid w:val="007F703F"/>
    <w:rsid w:val="007F7A6A"/>
    <w:rsid w:val="00801285"/>
    <w:rsid w:val="00803E85"/>
    <w:rsid w:val="00806CC2"/>
    <w:rsid w:val="00807BB4"/>
    <w:rsid w:val="00811922"/>
    <w:rsid w:val="00812041"/>
    <w:rsid w:val="00814B59"/>
    <w:rsid w:val="008155AE"/>
    <w:rsid w:val="00815833"/>
    <w:rsid w:val="008177F1"/>
    <w:rsid w:val="00820310"/>
    <w:rsid w:val="00820E5D"/>
    <w:rsid w:val="00824273"/>
    <w:rsid w:val="0082515F"/>
    <w:rsid w:val="00827CFA"/>
    <w:rsid w:val="00831197"/>
    <w:rsid w:val="00834280"/>
    <w:rsid w:val="00835104"/>
    <w:rsid w:val="00835929"/>
    <w:rsid w:val="00836478"/>
    <w:rsid w:val="0083742D"/>
    <w:rsid w:val="008439AC"/>
    <w:rsid w:val="008443AF"/>
    <w:rsid w:val="00850223"/>
    <w:rsid w:val="008524E3"/>
    <w:rsid w:val="008531ED"/>
    <w:rsid w:val="00853F46"/>
    <w:rsid w:val="0085577E"/>
    <w:rsid w:val="00855C9E"/>
    <w:rsid w:val="00856C74"/>
    <w:rsid w:val="00861B1B"/>
    <w:rsid w:val="00862E4E"/>
    <w:rsid w:val="00865AC6"/>
    <w:rsid w:val="00865CCF"/>
    <w:rsid w:val="0086698D"/>
    <w:rsid w:val="00872A60"/>
    <w:rsid w:val="0087519F"/>
    <w:rsid w:val="0087759C"/>
    <w:rsid w:val="00877E3C"/>
    <w:rsid w:val="0088236C"/>
    <w:rsid w:val="0088246F"/>
    <w:rsid w:val="00883151"/>
    <w:rsid w:val="0088560D"/>
    <w:rsid w:val="0088611E"/>
    <w:rsid w:val="00891B65"/>
    <w:rsid w:val="0089203A"/>
    <w:rsid w:val="008A0170"/>
    <w:rsid w:val="008A0EB9"/>
    <w:rsid w:val="008A1E40"/>
    <w:rsid w:val="008A20F0"/>
    <w:rsid w:val="008A2AA4"/>
    <w:rsid w:val="008A2B78"/>
    <w:rsid w:val="008A2C40"/>
    <w:rsid w:val="008A30A8"/>
    <w:rsid w:val="008A3855"/>
    <w:rsid w:val="008A4359"/>
    <w:rsid w:val="008A5971"/>
    <w:rsid w:val="008A668D"/>
    <w:rsid w:val="008B0011"/>
    <w:rsid w:val="008B13AF"/>
    <w:rsid w:val="008B1FF6"/>
    <w:rsid w:val="008B4CC7"/>
    <w:rsid w:val="008B4E5F"/>
    <w:rsid w:val="008B514E"/>
    <w:rsid w:val="008B60C2"/>
    <w:rsid w:val="008B7253"/>
    <w:rsid w:val="008B76E0"/>
    <w:rsid w:val="008C6843"/>
    <w:rsid w:val="008D1CC6"/>
    <w:rsid w:val="008D3774"/>
    <w:rsid w:val="008D4ECC"/>
    <w:rsid w:val="008E31E4"/>
    <w:rsid w:val="008E55CC"/>
    <w:rsid w:val="008E5677"/>
    <w:rsid w:val="008E6CA0"/>
    <w:rsid w:val="008E6EE6"/>
    <w:rsid w:val="008F0C9A"/>
    <w:rsid w:val="008F21CB"/>
    <w:rsid w:val="008F2313"/>
    <w:rsid w:val="008F5E00"/>
    <w:rsid w:val="008F7C09"/>
    <w:rsid w:val="00900E33"/>
    <w:rsid w:val="009022EE"/>
    <w:rsid w:val="00907C4E"/>
    <w:rsid w:val="00910AD0"/>
    <w:rsid w:val="00911298"/>
    <w:rsid w:val="009125BE"/>
    <w:rsid w:val="0091343B"/>
    <w:rsid w:val="009143A0"/>
    <w:rsid w:val="00914654"/>
    <w:rsid w:val="00922C31"/>
    <w:rsid w:val="0092312B"/>
    <w:rsid w:val="00930405"/>
    <w:rsid w:val="0093107E"/>
    <w:rsid w:val="009323CC"/>
    <w:rsid w:val="009345C6"/>
    <w:rsid w:val="009348D3"/>
    <w:rsid w:val="009357BB"/>
    <w:rsid w:val="0094204B"/>
    <w:rsid w:val="0094280E"/>
    <w:rsid w:val="00944317"/>
    <w:rsid w:val="009455AB"/>
    <w:rsid w:val="00951200"/>
    <w:rsid w:val="009514A7"/>
    <w:rsid w:val="00951970"/>
    <w:rsid w:val="00951C51"/>
    <w:rsid w:val="00955734"/>
    <w:rsid w:val="00955AB9"/>
    <w:rsid w:val="00961BEB"/>
    <w:rsid w:val="00963B8D"/>
    <w:rsid w:val="009640BD"/>
    <w:rsid w:val="009658CC"/>
    <w:rsid w:val="00971B93"/>
    <w:rsid w:val="00973275"/>
    <w:rsid w:val="0097412A"/>
    <w:rsid w:val="00974F1C"/>
    <w:rsid w:val="00974FA3"/>
    <w:rsid w:val="00974FA5"/>
    <w:rsid w:val="009758DD"/>
    <w:rsid w:val="00977945"/>
    <w:rsid w:val="009801F2"/>
    <w:rsid w:val="00980D36"/>
    <w:rsid w:val="00982B17"/>
    <w:rsid w:val="00982EB2"/>
    <w:rsid w:val="00986340"/>
    <w:rsid w:val="009927EF"/>
    <w:rsid w:val="00994A36"/>
    <w:rsid w:val="00994C55"/>
    <w:rsid w:val="0099713B"/>
    <w:rsid w:val="00997322"/>
    <w:rsid w:val="009A0A6C"/>
    <w:rsid w:val="009A4D0B"/>
    <w:rsid w:val="009A77AC"/>
    <w:rsid w:val="009A7D0B"/>
    <w:rsid w:val="009B03EC"/>
    <w:rsid w:val="009B0FB4"/>
    <w:rsid w:val="009B438F"/>
    <w:rsid w:val="009C0A34"/>
    <w:rsid w:val="009C15E7"/>
    <w:rsid w:val="009C5B6E"/>
    <w:rsid w:val="009C6AA8"/>
    <w:rsid w:val="009D116B"/>
    <w:rsid w:val="009D13CD"/>
    <w:rsid w:val="009D1A35"/>
    <w:rsid w:val="009D2F6D"/>
    <w:rsid w:val="009F09AA"/>
    <w:rsid w:val="009F11C0"/>
    <w:rsid w:val="009F2AD1"/>
    <w:rsid w:val="009F30D6"/>
    <w:rsid w:val="009F4952"/>
    <w:rsid w:val="009F529F"/>
    <w:rsid w:val="009F6D80"/>
    <w:rsid w:val="009F7E52"/>
    <w:rsid w:val="00A01651"/>
    <w:rsid w:val="00A02BC4"/>
    <w:rsid w:val="00A02EA0"/>
    <w:rsid w:val="00A03DBB"/>
    <w:rsid w:val="00A040EE"/>
    <w:rsid w:val="00A055E8"/>
    <w:rsid w:val="00A06A43"/>
    <w:rsid w:val="00A11821"/>
    <w:rsid w:val="00A13513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43FE2"/>
    <w:rsid w:val="00A442C8"/>
    <w:rsid w:val="00A50A5D"/>
    <w:rsid w:val="00A53B0A"/>
    <w:rsid w:val="00A5411E"/>
    <w:rsid w:val="00A5741F"/>
    <w:rsid w:val="00A6022C"/>
    <w:rsid w:val="00A60B9C"/>
    <w:rsid w:val="00A61031"/>
    <w:rsid w:val="00A614D3"/>
    <w:rsid w:val="00A61A9D"/>
    <w:rsid w:val="00A62CDC"/>
    <w:rsid w:val="00A62E04"/>
    <w:rsid w:val="00A6402C"/>
    <w:rsid w:val="00A640F0"/>
    <w:rsid w:val="00A6474A"/>
    <w:rsid w:val="00A7014B"/>
    <w:rsid w:val="00A72008"/>
    <w:rsid w:val="00A72A9A"/>
    <w:rsid w:val="00A83038"/>
    <w:rsid w:val="00A848B5"/>
    <w:rsid w:val="00A92EA7"/>
    <w:rsid w:val="00A92ED5"/>
    <w:rsid w:val="00A95915"/>
    <w:rsid w:val="00A964F8"/>
    <w:rsid w:val="00A97177"/>
    <w:rsid w:val="00AA00F9"/>
    <w:rsid w:val="00AA0E6B"/>
    <w:rsid w:val="00AA0EB1"/>
    <w:rsid w:val="00AA14D4"/>
    <w:rsid w:val="00AA535C"/>
    <w:rsid w:val="00AA7086"/>
    <w:rsid w:val="00AA71E3"/>
    <w:rsid w:val="00AA7B25"/>
    <w:rsid w:val="00AB1E5B"/>
    <w:rsid w:val="00AB2152"/>
    <w:rsid w:val="00AB3CEE"/>
    <w:rsid w:val="00AB45E7"/>
    <w:rsid w:val="00AB54CC"/>
    <w:rsid w:val="00AB67A4"/>
    <w:rsid w:val="00AC0B07"/>
    <w:rsid w:val="00AC21A2"/>
    <w:rsid w:val="00AC2845"/>
    <w:rsid w:val="00AC2EBE"/>
    <w:rsid w:val="00AC2F06"/>
    <w:rsid w:val="00AC6A0F"/>
    <w:rsid w:val="00AC6E59"/>
    <w:rsid w:val="00AC75F7"/>
    <w:rsid w:val="00AC7982"/>
    <w:rsid w:val="00AD384F"/>
    <w:rsid w:val="00AD3AA8"/>
    <w:rsid w:val="00AD447F"/>
    <w:rsid w:val="00AD56D5"/>
    <w:rsid w:val="00AD5949"/>
    <w:rsid w:val="00AD7682"/>
    <w:rsid w:val="00AE1CFC"/>
    <w:rsid w:val="00AE381E"/>
    <w:rsid w:val="00AE43C5"/>
    <w:rsid w:val="00AE65C8"/>
    <w:rsid w:val="00AF2BB2"/>
    <w:rsid w:val="00AF752D"/>
    <w:rsid w:val="00B003B5"/>
    <w:rsid w:val="00B01B6B"/>
    <w:rsid w:val="00B03F6C"/>
    <w:rsid w:val="00B0401C"/>
    <w:rsid w:val="00B072AC"/>
    <w:rsid w:val="00B15DDA"/>
    <w:rsid w:val="00B2038C"/>
    <w:rsid w:val="00B23837"/>
    <w:rsid w:val="00B25681"/>
    <w:rsid w:val="00B257C2"/>
    <w:rsid w:val="00B25FD9"/>
    <w:rsid w:val="00B310F0"/>
    <w:rsid w:val="00B3213B"/>
    <w:rsid w:val="00B401FA"/>
    <w:rsid w:val="00B422CE"/>
    <w:rsid w:val="00B431B3"/>
    <w:rsid w:val="00B45936"/>
    <w:rsid w:val="00B52493"/>
    <w:rsid w:val="00B530BF"/>
    <w:rsid w:val="00B56311"/>
    <w:rsid w:val="00B6105B"/>
    <w:rsid w:val="00B655AD"/>
    <w:rsid w:val="00B663BC"/>
    <w:rsid w:val="00B67105"/>
    <w:rsid w:val="00B72C01"/>
    <w:rsid w:val="00B73708"/>
    <w:rsid w:val="00B742DC"/>
    <w:rsid w:val="00B75A41"/>
    <w:rsid w:val="00B7723F"/>
    <w:rsid w:val="00B804E1"/>
    <w:rsid w:val="00B81B46"/>
    <w:rsid w:val="00B82E40"/>
    <w:rsid w:val="00B82F70"/>
    <w:rsid w:val="00B91227"/>
    <w:rsid w:val="00B92DAE"/>
    <w:rsid w:val="00B93B6E"/>
    <w:rsid w:val="00B954D3"/>
    <w:rsid w:val="00BA0D3C"/>
    <w:rsid w:val="00BA0E0D"/>
    <w:rsid w:val="00BA11A3"/>
    <w:rsid w:val="00BA369D"/>
    <w:rsid w:val="00BA4486"/>
    <w:rsid w:val="00BA462D"/>
    <w:rsid w:val="00BA5579"/>
    <w:rsid w:val="00BA5EA3"/>
    <w:rsid w:val="00BB1936"/>
    <w:rsid w:val="00BB25A2"/>
    <w:rsid w:val="00BB5A07"/>
    <w:rsid w:val="00BB5B87"/>
    <w:rsid w:val="00BB68B9"/>
    <w:rsid w:val="00BB74F4"/>
    <w:rsid w:val="00BC08B8"/>
    <w:rsid w:val="00BC1ACA"/>
    <w:rsid w:val="00BC3527"/>
    <w:rsid w:val="00BC48CB"/>
    <w:rsid w:val="00BD246C"/>
    <w:rsid w:val="00BD3F21"/>
    <w:rsid w:val="00BD51D2"/>
    <w:rsid w:val="00BD7EEF"/>
    <w:rsid w:val="00BE0E21"/>
    <w:rsid w:val="00BE1E50"/>
    <w:rsid w:val="00BE35B7"/>
    <w:rsid w:val="00BE66EE"/>
    <w:rsid w:val="00BE69D3"/>
    <w:rsid w:val="00BE6E7F"/>
    <w:rsid w:val="00BE7107"/>
    <w:rsid w:val="00BF0902"/>
    <w:rsid w:val="00BF164E"/>
    <w:rsid w:val="00BF42C2"/>
    <w:rsid w:val="00C0251B"/>
    <w:rsid w:val="00C05968"/>
    <w:rsid w:val="00C05B8B"/>
    <w:rsid w:val="00C101BE"/>
    <w:rsid w:val="00C1247C"/>
    <w:rsid w:val="00C135E8"/>
    <w:rsid w:val="00C13928"/>
    <w:rsid w:val="00C15BB4"/>
    <w:rsid w:val="00C15E81"/>
    <w:rsid w:val="00C17915"/>
    <w:rsid w:val="00C2121B"/>
    <w:rsid w:val="00C2235B"/>
    <w:rsid w:val="00C22502"/>
    <w:rsid w:val="00C25223"/>
    <w:rsid w:val="00C25295"/>
    <w:rsid w:val="00C256CA"/>
    <w:rsid w:val="00C27F0F"/>
    <w:rsid w:val="00C348B0"/>
    <w:rsid w:val="00C34C16"/>
    <w:rsid w:val="00C41514"/>
    <w:rsid w:val="00C42798"/>
    <w:rsid w:val="00C43BA0"/>
    <w:rsid w:val="00C44A5F"/>
    <w:rsid w:val="00C45CAB"/>
    <w:rsid w:val="00C4657C"/>
    <w:rsid w:val="00C46F66"/>
    <w:rsid w:val="00C47306"/>
    <w:rsid w:val="00C473F8"/>
    <w:rsid w:val="00C4784A"/>
    <w:rsid w:val="00C5066D"/>
    <w:rsid w:val="00C518F8"/>
    <w:rsid w:val="00C519F2"/>
    <w:rsid w:val="00C532C1"/>
    <w:rsid w:val="00C53977"/>
    <w:rsid w:val="00C5451F"/>
    <w:rsid w:val="00C5614F"/>
    <w:rsid w:val="00C6259B"/>
    <w:rsid w:val="00C625FE"/>
    <w:rsid w:val="00C640B4"/>
    <w:rsid w:val="00C65551"/>
    <w:rsid w:val="00C672CA"/>
    <w:rsid w:val="00C7103F"/>
    <w:rsid w:val="00C73D3C"/>
    <w:rsid w:val="00C75090"/>
    <w:rsid w:val="00C80F7B"/>
    <w:rsid w:val="00C81030"/>
    <w:rsid w:val="00C8359C"/>
    <w:rsid w:val="00C83825"/>
    <w:rsid w:val="00C84B9F"/>
    <w:rsid w:val="00C90AD4"/>
    <w:rsid w:val="00C93267"/>
    <w:rsid w:val="00CA09F5"/>
    <w:rsid w:val="00CA0BE4"/>
    <w:rsid w:val="00CA0D47"/>
    <w:rsid w:val="00CA71BD"/>
    <w:rsid w:val="00CB339E"/>
    <w:rsid w:val="00CB50B7"/>
    <w:rsid w:val="00CC1D1C"/>
    <w:rsid w:val="00CC1EF9"/>
    <w:rsid w:val="00CC2813"/>
    <w:rsid w:val="00CC29FA"/>
    <w:rsid w:val="00CC2A40"/>
    <w:rsid w:val="00CC4097"/>
    <w:rsid w:val="00CC4A57"/>
    <w:rsid w:val="00CC72FD"/>
    <w:rsid w:val="00CD12E2"/>
    <w:rsid w:val="00CD2C81"/>
    <w:rsid w:val="00CD5830"/>
    <w:rsid w:val="00CE11D9"/>
    <w:rsid w:val="00CE164C"/>
    <w:rsid w:val="00CE450F"/>
    <w:rsid w:val="00CE5671"/>
    <w:rsid w:val="00CE56E3"/>
    <w:rsid w:val="00CE6E80"/>
    <w:rsid w:val="00CF0364"/>
    <w:rsid w:val="00CF2D31"/>
    <w:rsid w:val="00CF3385"/>
    <w:rsid w:val="00CF3A3F"/>
    <w:rsid w:val="00D01D8E"/>
    <w:rsid w:val="00D05B95"/>
    <w:rsid w:val="00D126F3"/>
    <w:rsid w:val="00D12A7A"/>
    <w:rsid w:val="00D17066"/>
    <w:rsid w:val="00D17D34"/>
    <w:rsid w:val="00D206A8"/>
    <w:rsid w:val="00D20748"/>
    <w:rsid w:val="00D21C33"/>
    <w:rsid w:val="00D260C4"/>
    <w:rsid w:val="00D265E9"/>
    <w:rsid w:val="00D27013"/>
    <w:rsid w:val="00D31DAE"/>
    <w:rsid w:val="00D33718"/>
    <w:rsid w:val="00D34F42"/>
    <w:rsid w:val="00D35564"/>
    <w:rsid w:val="00D37D05"/>
    <w:rsid w:val="00D40C06"/>
    <w:rsid w:val="00D41350"/>
    <w:rsid w:val="00D4167A"/>
    <w:rsid w:val="00D441E6"/>
    <w:rsid w:val="00D4555A"/>
    <w:rsid w:val="00D45653"/>
    <w:rsid w:val="00D5317F"/>
    <w:rsid w:val="00D53585"/>
    <w:rsid w:val="00D536C2"/>
    <w:rsid w:val="00D563F1"/>
    <w:rsid w:val="00D656D8"/>
    <w:rsid w:val="00D65E1A"/>
    <w:rsid w:val="00D672C5"/>
    <w:rsid w:val="00D67FAA"/>
    <w:rsid w:val="00D70308"/>
    <w:rsid w:val="00D707CB"/>
    <w:rsid w:val="00D71994"/>
    <w:rsid w:val="00D71CC4"/>
    <w:rsid w:val="00D72E8E"/>
    <w:rsid w:val="00D75CF7"/>
    <w:rsid w:val="00D807B0"/>
    <w:rsid w:val="00D8342C"/>
    <w:rsid w:val="00D91B8E"/>
    <w:rsid w:val="00D945A7"/>
    <w:rsid w:val="00DA046C"/>
    <w:rsid w:val="00DA21E7"/>
    <w:rsid w:val="00DA2601"/>
    <w:rsid w:val="00DA3A50"/>
    <w:rsid w:val="00DA4F9B"/>
    <w:rsid w:val="00DA5B42"/>
    <w:rsid w:val="00DA786F"/>
    <w:rsid w:val="00DB0210"/>
    <w:rsid w:val="00DB341E"/>
    <w:rsid w:val="00DC0FA3"/>
    <w:rsid w:val="00DC2E75"/>
    <w:rsid w:val="00DC3D30"/>
    <w:rsid w:val="00DC637E"/>
    <w:rsid w:val="00DD022B"/>
    <w:rsid w:val="00DD1423"/>
    <w:rsid w:val="00DD3721"/>
    <w:rsid w:val="00DD477B"/>
    <w:rsid w:val="00DD5F4B"/>
    <w:rsid w:val="00DD726A"/>
    <w:rsid w:val="00DE2DF7"/>
    <w:rsid w:val="00DE367E"/>
    <w:rsid w:val="00DE41B0"/>
    <w:rsid w:val="00DE495F"/>
    <w:rsid w:val="00DE56D9"/>
    <w:rsid w:val="00DE5D06"/>
    <w:rsid w:val="00DE7366"/>
    <w:rsid w:val="00DF026D"/>
    <w:rsid w:val="00DF3236"/>
    <w:rsid w:val="00DF3B89"/>
    <w:rsid w:val="00DF67CF"/>
    <w:rsid w:val="00DF6ABA"/>
    <w:rsid w:val="00DF6FE8"/>
    <w:rsid w:val="00E00C9F"/>
    <w:rsid w:val="00E01F27"/>
    <w:rsid w:val="00E022FE"/>
    <w:rsid w:val="00E06342"/>
    <w:rsid w:val="00E071E3"/>
    <w:rsid w:val="00E12D67"/>
    <w:rsid w:val="00E131F9"/>
    <w:rsid w:val="00E13596"/>
    <w:rsid w:val="00E14203"/>
    <w:rsid w:val="00E14A3F"/>
    <w:rsid w:val="00E14DDF"/>
    <w:rsid w:val="00E177AB"/>
    <w:rsid w:val="00E20CB0"/>
    <w:rsid w:val="00E22023"/>
    <w:rsid w:val="00E230DE"/>
    <w:rsid w:val="00E242B9"/>
    <w:rsid w:val="00E24D1C"/>
    <w:rsid w:val="00E26511"/>
    <w:rsid w:val="00E301EE"/>
    <w:rsid w:val="00E30278"/>
    <w:rsid w:val="00E3251D"/>
    <w:rsid w:val="00E33B59"/>
    <w:rsid w:val="00E3775D"/>
    <w:rsid w:val="00E410FD"/>
    <w:rsid w:val="00E41338"/>
    <w:rsid w:val="00E4696C"/>
    <w:rsid w:val="00E51396"/>
    <w:rsid w:val="00E5225B"/>
    <w:rsid w:val="00E5490C"/>
    <w:rsid w:val="00E54B62"/>
    <w:rsid w:val="00E55F41"/>
    <w:rsid w:val="00E56F4E"/>
    <w:rsid w:val="00E633D6"/>
    <w:rsid w:val="00E67B13"/>
    <w:rsid w:val="00E70195"/>
    <w:rsid w:val="00E72421"/>
    <w:rsid w:val="00E7254E"/>
    <w:rsid w:val="00E725DA"/>
    <w:rsid w:val="00E7432D"/>
    <w:rsid w:val="00E756C5"/>
    <w:rsid w:val="00E80053"/>
    <w:rsid w:val="00E80A68"/>
    <w:rsid w:val="00E80F75"/>
    <w:rsid w:val="00E81766"/>
    <w:rsid w:val="00E82B56"/>
    <w:rsid w:val="00E85DCB"/>
    <w:rsid w:val="00E927EB"/>
    <w:rsid w:val="00E95DD8"/>
    <w:rsid w:val="00E9746F"/>
    <w:rsid w:val="00EA0437"/>
    <w:rsid w:val="00EA1F26"/>
    <w:rsid w:val="00EA2791"/>
    <w:rsid w:val="00EA3969"/>
    <w:rsid w:val="00EA53D2"/>
    <w:rsid w:val="00EA563C"/>
    <w:rsid w:val="00EA5D5C"/>
    <w:rsid w:val="00EB036B"/>
    <w:rsid w:val="00EB1160"/>
    <w:rsid w:val="00EB19CD"/>
    <w:rsid w:val="00EB4412"/>
    <w:rsid w:val="00EB6BBF"/>
    <w:rsid w:val="00EC0B92"/>
    <w:rsid w:val="00EC14A7"/>
    <w:rsid w:val="00EC1929"/>
    <w:rsid w:val="00EC23B8"/>
    <w:rsid w:val="00EC2AC6"/>
    <w:rsid w:val="00EC40C6"/>
    <w:rsid w:val="00EC5354"/>
    <w:rsid w:val="00EC60CE"/>
    <w:rsid w:val="00EC680F"/>
    <w:rsid w:val="00EC75EB"/>
    <w:rsid w:val="00ED2A96"/>
    <w:rsid w:val="00ED3631"/>
    <w:rsid w:val="00ED36E4"/>
    <w:rsid w:val="00EE0A0B"/>
    <w:rsid w:val="00EE2DD4"/>
    <w:rsid w:val="00EE4697"/>
    <w:rsid w:val="00EE6E3C"/>
    <w:rsid w:val="00EF0515"/>
    <w:rsid w:val="00EF0DE0"/>
    <w:rsid w:val="00EF11D8"/>
    <w:rsid w:val="00EF1927"/>
    <w:rsid w:val="00EF1946"/>
    <w:rsid w:val="00EF48C1"/>
    <w:rsid w:val="00EF6D14"/>
    <w:rsid w:val="00F006A0"/>
    <w:rsid w:val="00F01650"/>
    <w:rsid w:val="00F0244F"/>
    <w:rsid w:val="00F03543"/>
    <w:rsid w:val="00F046DF"/>
    <w:rsid w:val="00F13A84"/>
    <w:rsid w:val="00F17818"/>
    <w:rsid w:val="00F225AE"/>
    <w:rsid w:val="00F23DD6"/>
    <w:rsid w:val="00F24F54"/>
    <w:rsid w:val="00F27ABF"/>
    <w:rsid w:val="00F3141D"/>
    <w:rsid w:val="00F348E5"/>
    <w:rsid w:val="00F34B47"/>
    <w:rsid w:val="00F34DB6"/>
    <w:rsid w:val="00F34F57"/>
    <w:rsid w:val="00F35CA4"/>
    <w:rsid w:val="00F37E94"/>
    <w:rsid w:val="00F41523"/>
    <w:rsid w:val="00F43886"/>
    <w:rsid w:val="00F45F24"/>
    <w:rsid w:val="00F46D03"/>
    <w:rsid w:val="00F515A7"/>
    <w:rsid w:val="00F51875"/>
    <w:rsid w:val="00F53344"/>
    <w:rsid w:val="00F5544D"/>
    <w:rsid w:val="00F60F40"/>
    <w:rsid w:val="00F637E0"/>
    <w:rsid w:val="00F637F1"/>
    <w:rsid w:val="00F63B1A"/>
    <w:rsid w:val="00F64677"/>
    <w:rsid w:val="00F655DC"/>
    <w:rsid w:val="00F664FE"/>
    <w:rsid w:val="00F667CB"/>
    <w:rsid w:val="00F7074B"/>
    <w:rsid w:val="00F7195F"/>
    <w:rsid w:val="00F72AD7"/>
    <w:rsid w:val="00F73C90"/>
    <w:rsid w:val="00F75A6F"/>
    <w:rsid w:val="00F75D07"/>
    <w:rsid w:val="00F7780F"/>
    <w:rsid w:val="00F77DB6"/>
    <w:rsid w:val="00F8377C"/>
    <w:rsid w:val="00F84611"/>
    <w:rsid w:val="00F9083B"/>
    <w:rsid w:val="00F91A22"/>
    <w:rsid w:val="00F91FA6"/>
    <w:rsid w:val="00F93FD4"/>
    <w:rsid w:val="00F96ED3"/>
    <w:rsid w:val="00F97910"/>
    <w:rsid w:val="00FA2043"/>
    <w:rsid w:val="00FA2123"/>
    <w:rsid w:val="00FA39E6"/>
    <w:rsid w:val="00FA4406"/>
    <w:rsid w:val="00FA7383"/>
    <w:rsid w:val="00FA7388"/>
    <w:rsid w:val="00FB0979"/>
    <w:rsid w:val="00FB64CF"/>
    <w:rsid w:val="00FB7151"/>
    <w:rsid w:val="00FC0760"/>
    <w:rsid w:val="00FC59F8"/>
    <w:rsid w:val="00FC6196"/>
    <w:rsid w:val="00FD0322"/>
    <w:rsid w:val="00FD26CF"/>
    <w:rsid w:val="00FD32EB"/>
    <w:rsid w:val="00FD4CA2"/>
    <w:rsid w:val="00FD4CC1"/>
    <w:rsid w:val="00FD623B"/>
    <w:rsid w:val="00FE0949"/>
    <w:rsid w:val="00FE1877"/>
    <w:rsid w:val="00FE24AC"/>
    <w:rsid w:val="00FE27AD"/>
    <w:rsid w:val="00FE6467"/>
    <w:rsid w:val="00FE66B4"/>
    <w:rsid w:val="00FE6C50"/>
    <w:rsid w:val="00FE744C"/>
    <w:rsid w:val="00FF18DD"/>
    <w:rsid w:val="00FF1939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_x0000_s1044"/>
        <o:r id="V:Rule2" type="connector" idref="#_x0000_s1045"/>
        <o:r id="V:Rule3" type="connector" idref="#_x0000_s1046"/>
        <o:r id="V:Rule4" type="connector" idref="#_x0000_s1049"/>
        <o:r id="V:Rule5" type="connector" idref="#_x0000_s1050"/>
        <o:r id="V:Rule6" type="connector" idref="#_x0000_s1051"/>
        <o:r id="V:Rule7" type="connector" idref="#_x0000_s1052"/>
        <o:r id="V:Rule8" type="connector" idref="#_x0000_s1054"/>
        <o:r id="V:Rule9" type="connector" idref="#_x0000_s1055"/>
        <o:r id="V:Rule10" type="connector" idref="#_x0000_s1056"/>
        <o:r id="V:Rule11" type="connector" idref="#_x0000_s1057"/>
        <o:r id="V:Rule12" type="connector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018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uiPriority w:val="99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3EEA"/>
    <w:rPr>
      <w:rFonts w:cs="Times New Roman"/>
      <w:b/>
      <w:iCs/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0350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e1">
    <w:name w:val="Style1"/>
    <w:basedOn w:val="a"/>
    <w:uiPriority w:val="99"/>
    <w:rsid w:val="00F17818"/>
  </w:style>
  <w:style w:type="paragraph" w:customStyle="1" w:styleId="Style2">
    <w:name w:val="Style2"/>
    <w:basedOn w:val="a"/>
    <w:uiPriority w:val="99"/>
    <w:rsid w:val="00F17818"/>
  </w:style>
  <w:style w:type="paragraph" w:customStyle="1" w:styleId="Style3">
    <w:name w:val="Style3"/>
    <w:basedOn w:val="a"/>
    <w:uiPriority w:val="99"/>
    <w:rsid w:val="00F17818"/>
  </w:style>
  <w:style w:type="paragraph" w:customStyle="1" w:styleId="Style4">
    <w:name w:val="Style4"/>
    <w:basedOn w:val="a"/>
    <w:uiPriority w:val="99"/>
    <w:rsid w:val="00F17818"/>
  </w:style>
  <w:style w:type="paragraph" w:customStyle="1" w:styleId="Style5">
    <w:name w:val="Style5"/>
    <w:basedOn w:val="a"/>
    <w:uiPriority w:val="99"/>
    <w:rsid w:val="00F17818"/>
  </w:style>
  <w:style w:type="paragraph" w:customStyle="1" w:styleId="Style6">
    <w:name w:val="Style6"/>
    <w:basedOn w:val="a"/>
    <w:uiPriority w:val="99"/>
    <w:rsid w:val="00F17818"/>
  </w:style>
  <w:style w:type="paragraph" w:customStyle="1" w:styleId="Style7">
    <w:name w:val="Style7"/>
    <w:basedOn w:val="a"/>
    <w:uiPriority w:val="99"/>
    <w:rsid w:val="00F17818"/>
  </w:style>
  <w:style w:type="paragraph" w:customStyle="1" w:styleId="Style8">
    <w:name w:val="Style8"/>
    <w:basedOn w:val="a"/>
    <w:uiPriority w:val="99"/>
    <w:rsid w:val="00F17818"/>
  </w:style>
  <w:style w:type="character" w:customStyle="1" w:styleId="FontStyle11">
    <w:name w:val="Font Style11"/>
    <w:uiPriority w:val="99"/>
    <w:rsid w:val="00F17818"/>
    <w:rPr>
      <w:rFonts w:ascii="Times New Roman" w:hAnsi="Times New Roman"/>
      <w:sz w:val="10"/>
    </w:rPr>
  </w:style>
  <w:style w:type="character" w:customStyle="1" w:styleId="FontStyle12">
    <w:name w:val="Font Style12"/>
    <w:uiPriority w:val="99"/>
    <w:rsid w:val="00F17818"/>
    <w:rPr>
      <w:rFonts w:ascii="Georgia" w:hAnsi="Georgia"/>
      <w:b/>
      <w:sz w:val="12"/>
    </w:rPr>
  </w:style>
  <w:style w:type="character" w:customStyle="1" w:styleId="FontStyle13">
    <w:name w:val="Font Style13"/>
    <w:uiPriority w:val="99"/>
    <w:rsid w:val="00F17818"/>
    <w:rPr>
      <w:rFonts w:ascii="Times New Roman" w:hAnsi="Times New Roman"/>
      <w:b/>
      <w:sz w:val="12"/>
    </w:rPr>
  </w:style>
  <w:style w:type="character" w:customStyle="1" w:styleId="FontStyle14">
    <w:name w:val="Font Style14"/>
    <w:uiPriority w:val="99"/>
    <w:rsid w:val="00F17818"/>
    <w:rPr>
      <w:rFonts w:ascii="Times New Roman" w:hAnsi="Times New Roman"/>
      <w:b/>
      <w:sz w:val="14"/>
    </w:rPr>
  </w:style>
  <w:style w:type="character" w:customStyle="1" w:styleId="FontStyle15">
    <w:name w:val="Font Style15"/>
    <w:uiPriority w:val="99"/>
    <w:rsid w:val="00F17818"/>
    <w:rPr>
      <w:rFonts w:ascii="Times New Roman" w:hAnsi="Times New Roman"/>
      <w:b/>
      <w:sz w:val="18"/>
    </w:rPr>
  </w:style>
  <w:style w:type="character" w:customStyle="1" w:styleId="FontStyle16">
    <w:name w:val="Font Style16"/>
    <w:uiPriority w:val="99"/>
    <w:rsid w:val="00F17818"/>
    <w:rPr>
      <w:rFonts w:ascii="Times New Roman" w:hAnsi="Times New Roman"/>
      <w:b/>
      <w:sz w:val="16"/>
    </w:rPr>
  </w:style>
  <w:style w:type="character" w:customStyle="1" w:styleId="FontStyle17">
    <w:name w:val="Font Style17"/>
    <w:uiPriority w:val="99"/>
    <w:rsid w:val="00F17818"/>
    <w:rPr>
      <w:rFonts w:ascii="Times New Roman" w:hAnsi="Times New Roman"/>
      <w:b/>
      <w:sz w:val="16"/>
    </w:rPr>
  </w:style>
  <w:style w:type="character" w:customStyle="1" w:styleId="FontStyle18">
    <w:name w:val="Font Style18"/>
    <w:uiPriority w:val="99"/>
    <w:rsid w:val="00F17818"/>
    <w:rPr>
      <w:rFonts w:ascii="Times New Roman" w:hAnsi="Times New Roman"/>
      <w:b/>
      <w:sz w:val="10"/>
    </w:rPr>
  </w:style>
  <w:style w:type="character" w:customStyle="1" w:styleId="FontStyle19">
    <w:name w:val="Font Style19"/>
    <w:uiPriority w:val="99"/>
    <w:rsid w:val="00F17818"/>
    <w:rPr>
      <w:rFonts w:ascii="Times New Roman" w:hAnsi="Times New Roman"/>
      <w:i/>
      <w:sz w:val="12"/>
    </w:rPr>
  </w:style>
  <w:style w:type="character" w:customStyle="1" w:styleId="FontStyle20">
    <w:name w:val="Font Style20"/>
    <w:uiPriority w:val="99"/>
    <w:rsid w:val="00F17818"/>
    <w:rPr>
      <w:rFonts w:ascii="Georgia" w:hAnsi="Georgia"/>
      <w:sz w:val="12"/>
    </w:rPr>
  </w:style>
  <w:style w:type="character" w:customStyle="1" w:styleId="FontStyle21">
    <w:name w:val="Font Style21"/>
    <w:uiPriority w:val="99"/>
    <w:rsid w:val="00F17818"/>
    <w:rPr>
      <w:rFonts w:ascii="Times New Roman" w:hAnsi="Times New Roman"/>
      <w:sz w:val="12"/>
    </w:rPr>
  </w:style>
  <w:style w:type="character" w:customStyle="1" w:styleId="FontStyle22">
    <w:name w:val="Font Style22"/>
    <w:uiPriority w:val="99"/>
    <w:rsid w:val="00F17818"/>
    <w:rPr>
      <w:rFonts w:ascii="Times New Roman" w:hAnsi="Times New Roman"/>
      <w:sz w:val="20"/>
    </w:rPr>
  </w:style>
  <w:style w:type="character" w:customStyle="1" w:styleId="FontStyle23">
    <w:name w:val="Font Style23"/>
    <w:uiPriority w:val="99"/>
    <w:rsid w:val="00F17818"/>
    <w:rPr>
      <w:rFonts w:ascii="Times New Roman" w:hAnsi="Times New Roman"/>
      <w:b/>
      <w:sz w:val="12"/>
    </w:rPr>
  </w:style>
  <w:style w:type="character" w:customStyle="1" w:styleId="FontStyle24">
    <w:name w:val="Font Style24"/>
    <w:uiPriority w:val="99"/>
    <w:rsid w:val="00F17818"/>
    <w:rPr>
      <w:rFonts w:ascii="Times New Roman" w:hAnsi="Times New Roman"/>
      <w:b/>
      <w:sz w:val="10"/>
    </w:rPr>
  </w:style>
  <w:style w:type="character" w:customStyle="1" w:styleId="FontStyle25">
    <w:name w:val="Font Style25"/>
    <w:uiPriority w:val="99"/>
    <w:rsid w:val="00F17818"/>
    <w:rPr>
      <w:rFonts w:ascii="Times New Roman" w:hAnsi="Times New Roman"/>
      <w:i/>
      <w:sz w:val="12"/>
    </w:rPr>
  </w:style>
  <w:style w:type="paragraph" w:customStyle="1" w:styleId="Style9">
    <w:name w:val="Style9"/>
    <w:basedOn w:val="a"/>
    <w:uiPriority w:val="99"/>
    <w:rsid w:val="007754E4"/>
  </w:style>
  <w:style w:type="paragraph" w:customStyle="1" w:styleId="Style10">
    <w:name w:val="Style10"/>
    <w:basedOn w:val="a"/>
    <w:uiPriority w:val="99"/>
    <w:rsid w:val="007754E4"/>
  </w:style>
  <w:style w:type="paragraph" w:customStyle="1" w:styleId="Style11">
    <w:name w:val="Style11"/>
    <w:basedOn w:val="a"/>
    <w:uiPriority w:val="99"/>
    <w:rsid w:val="007754E4"/>
  </w:style>
  <w:style w:type="paragraph" w:customStyle="1" w:styleId="Style12">
    <w:name w:val="Style12"/>
    <w:basedOn w:val="a"/>
    <w:uiPriority w:val="99"/>
    <w:rsid w:val="007754E4"/>
  </w:style>
  <w:style w:type="paragraph" w:customStyle="1" w:styleId="Style13">
    <w:name w:val="Style13"/>
    <w:basedOn w:val="a"/>
    <w:uiPriority w:val="99"/>
    <w:rsid w:val="007754E4"/>
  </w:style>
  <w:style w:type="paragraph" w:customStyle="1" w:styleId="Style14">
    <w:name w:val="Style14"/>
    <w:basedOn w:val="a"/>
    <w:uiPriority w:val="99"/>
    <w:rsid w:val="007754E4"/>
  </w:style>
  <w:style w:type="paragraph" w:customStyle="1" w:styleId="Style15">
    <w:name w:val="Style15"/>
    <w:basedOn w:val="a"/>
    <w:uiPriority w:val="99"/>
    <w:rsid w:val="007754E4"/>
  </w:style>
  <w:style w:type="paragraph" w:customStyle="1" w:styleId="Style16">
    <w:name w:val="Style16"/>
    <w:basedOn w:val="a"/>
    <w:uiPriority w:val="99"/>
    <w:rsid w:val="007754E4"/>
  </w:style>
  <w:style w:type="paragraph" w:customStyle="1" w:styleId="Style17">
    <w:name w:val="Style17"/>
    <w:basedOn w:val="a"/>
    <w:uiPriority w:val="99"/>
    <w:rsid w:val="007754E4"/>
  </w:style>
  <w:style w:type="paragraph" w:customStyle="1" w:styleId="Style18">
    <w:name w:val="Style18"/>
    <w:basedOn w:val="a"/>
    <w:uiPriority w:val="99"/>
    <w:rsid w:val="007754E4"/>
  </w:style>
  <w:style w:type="paragraph" w:customStyle="1" w:styleId="Style19">
    <w:name w:val="Style19"/>
    <w:basedOn w:val="a"/>
    <w:uiPriority w:val="99"/>
    <w:rsid w:val="007754E4"/>
  </w:style>
  <w:style w:type="character" w:customStyle="1" w:styleId="FontStyle26">
    <w:name w:val="Font Style26"/>
    <w:uiPriority w:val="99"/>
    <w:rsid w:val="007754E4"/>
    <w:rPr>
      <w:rFonts w:ascii="Times New Roman" w:hAnsi="Times New Roman"/>
      <w:b/>
      <w:sz w:val="12"/>
    </w:rPr>
  </w:style>
  <w:style w:type="character" w:customStyle="1" w:styleId="FontStyle27">
    <w:name w:val="Font Style27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28">
    <w:name w:val="Font Style28"/>
    <w:uiPriority w:val="99"/>
    <w:rsid w:val="007754E4"/>
    <w:rPr>
      <w:rFonts w:ascii="Constantia" w:hAnsi="Constantia"/>
      <w:b/>
      <w:smallCaps/>
      <w:sz w:val="10"/>
    </w:rPr>
  </w:style>
  <w:style w:type="character" w:customStyle="1" w:styleId="FontStyle29">
    <w:name w:val="Font Style29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30">
    <w:name w:val="Font Style30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31">
    <w:name w:val="Font Style31"/>
    <w:uiPriority w:val="99"/>
    <w:rsid w:val="007754E4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7754E4"/>
    <w:rPr>
      <w:rFonts w:ascii="Times New Roman" w:hAnsi="Times New Roman"/>
      <w:i/>
      <w:sz w:val="12"/>
    </w:rPr>
  </w:style>
  <w:style w:type="character" w:customStyle="1" w:styleId="FontStyle33">
    <w:name w:val="Font Style33"/>
    <w:uiPriority w:val="99"/>
    <w:rsid w:val="007754E4"/>
    <w:rPr>
      <w:rFonts w:ascii="Times New Roman" w:hAnsi="Times New Roman"/>
      <w:b/>
      <w:sz w:val="12"/>
    </w:rPr>
  </w:style>
  <w:style w:type="character" w:customStyle="1" w:styleId="FontStyle34">
    <w:name w:val="Font Style34"/>
    <w:uiPriority w:val="99"/>
    <w:rsid w:val="007754E4"/>
    <w:rPr>
      <w:rFonts w:ascii="Times New Roman" w:hAnsi="Times New Roman"/>
      <w:sz w:val="12"/>
    </w:rPr>
  </w:style>
  <w:style w:type="character" w:customStyle="1" w:styleId="FontStyle35">
    <w:name w:val="Font Style35"/>
    <w:uiPriority w:val="99"/>
    <w:rsid w:val="007754E4"/>
    <w:rPr>
      <w:rFonts w:ascii="Times New Roman" w:hAnsi="Times New Roman"/>
      <w:smallCaps/>
      <w:sz w:val="12"/>
    </w:rPr>
  </w:style>
  <w:style w:type="character" w:customStyle="1" w:styleId="FontStyle36">
    <w:name w:val="Font Style36"/>
    <w:uiPriority w:val="99"/>
    <w:rsid w:val="007754E4"/>
    <w:rPr>
      <w:rFonts w:ascii="Times New Roman" w:hAnsi="Times New Roman"/>
      <w:sz w:val="12"/>
    </w:rPr>
  </w:style>
  <w:style w:type="character" w:customStyle="1" w:styleId="FontStyle37">
    <w:name w:val="Font Style37"/>
    <w:uiPriority w:val="99"/>
    <w:rsid w:val="007754E4"/>
    <w:rPr>
      <w:rFonts w:ascii="Times New Roman" w:hAnsi="Times New Roman"/>
      <w:spacing w:val="10"/>
      <w:sz w:val="12"/>
    </w:rPr>
  </w:style>
  <w:style w:type="character" w:customStyle="1" w:styleId="FontStyle38">
    <w:name w:val="Font Style38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39">
    <w:name w:val="Font Style39"/>
    <w:uiPriority w:val="99"/>
    <w:rsid w:val="007754E4"/>
    <w:rPr>
      <w:rFonts w:ascii="Times New Roman" w:hAnsi="Times New Roman"/>
      <w:i/>
      <w:sz w:val="14"/>
    </w:rPr>
  </w:style>
  <w:style w:type="character" w:customStyle="1" w:styleId="FontStyle40">
    <w:name w:val="Font Style40"/>
    <w:uiPriority w:val="99"/>
    <w:rsid w:val="007754E4"/>
    <w:rPr>
      <w:rFonts w:ascii="Times New Roman" w:hAnsi="Times New Roman"/>
      <w:i/>
      <w:sz w:val="12"/>
    </w:rPr>
  </w:style>
  <w:style w:type="paragraph" w:customStyle="1" w:styleId="Style20">
    <w:name w:val="Style20"/>
    <w:basedOn w:val="a"/>
    <w:uiPriority w:val="99"/>
    <w:rsid w:val="007754E4"/>
  </w:style>
  <w:style w:type="paragraph" w:customStyle="1" w:styleId="Style21">
    <w:name w:val="Style21"/>
    <w:basedOn w:val="a"/>
    <w:uiPriority w:val="99"/>
    <w:rsid w:val="007754E4"/>
  </w:style>
  <w:style w:type="paragraph" w:customStyle="1" w:styleId="Style22">
    <w:name w:val="Style22"/>
    <w:basedOn w:val="a"/>
    <w:uiPriority w:val="99"/>
    <w:rsid w:val="007754E4"/>
  </w:style>
  <w:style w:type="paragraph" w:customStyle="1" w:styleId="Style23">
    <w:name w:val="Style23"/>
    <w:basedOn w:val="a"/>
    <w:uiPriority w:val="99"/>
    <w:rsid w:val="007754E4"/>
  </w:style>
  <w:style w:type="paragraph" w:customStyle="1" w:styleId="Style24">
    <w:name w:val="Style24"/>
    <w:basedOn w:val="a"/>
    <w:uiPriority w:val="99"/>
    <w:rsid w:val="007754E4"/>
  </w:style>
  <w:style w:type="character" w:customStyle="1" w:styleId="FontStyle41">
    <w:name w:val="Font Style41"/>
    <w:uiPriority w:val="99"/>
    <w:rsid w:val="007754E4"/>
    <w:rPr>
      <w:rFonts w:ascii="Tahoma" w:hAnsi="Tahoma"/>
      <w:sz w:val="22"/>
    </w:rPr>
  </w:style>
  <w:style w:type="character" w:customStyle="1" w:styleId="FontStyle42">
    <w:name w:val="Font Style42"/>
    <w:uiPriority w:val="99"/>
    <w:rsid w:val="007754E4"/>
    <w:rPr>
      <w:rFonts w:ascii="Times New Roman" w:hAnsi="Times New Roman"/>
      <w:spacing w:val="-10"/>
      <w:sz w:val="24"/>
    </w:rPr>
  </w:style>
  <w:style w:type="character" w:customStyle="1" w:styleId="FontStyle43">
    <w:name w:val="Font Style43"/>
    <w:uiPriority w:val="99"/>
    <w:rsid w:val="007754E4"/>
    <w:rPr>
      <w:rFonts w:ascii="Courier New" w:hAnsi="Courier New"/>
      <w:b/>
      <w:i/>
      <w:sz w:val="12"/>
    </w:rPr>
  </w:style>
  <w:style w:type="character" w:customStyle="1" w:styleId="FontStyle44">
    <w:name w:val="Font Style44"/>
    <w:uiPriority w:val="99"/>
    <w:rsid w:val="007754E4"/>
    <w:rPr>
      <w:rFonts w:ascii="Times New Roman" w:hAnsi="Times New Roman"/>
      <w:b/>
      <w:sz w:val="42"/>
    </w:rPr>
  </w:style>
  <w:style w:type="paragraph" w:customStyle="1" w:styleId="Style25">
    <w:name w:val="Style25"/>
    <w:basedOn w:val="a"/>
    <w:uiPriority w:val="99"/>
    <w:rsid w:val="007754E4"/>
  </w:style>
  <w:style w:type="paragraph" w:customStyle="1" w:styleId="Style26">
    <w:name w:val="Style26"/>
    <w:basedOn w:val="a"/>
    <w:uiPriority w:val="99"/>
    <w:rsid w:val="007754E4"/>
  </w:style>
  <w:style w:type="paragraph" w:customStyle="1" w:styleId="Style27">
    <w:name w:val="Style27"/>
    <w:basedOn w:val="a"/>
    <w:uiPriority w:val="99"/>
    <w:rsid w:val="007754E4"/>
  </w:style>
  <w:style w:type="paragraph" w:customStyle="1" w:styleId="Style28">
    <w:name w:val="Style28"/>
    <w:basedOn w:val="a"/>
    <w:uiPriority w:val="99"/>
    <w:rsid w:val="007754E4"/>
  </w:style>
  <w:style w:type="paragraph" w:customStyle="1" w:styleId="Style29">
    <w:name w:val="Style29"/>
    <w:basedOn w:val="a"/>
    <w:uiPriority w:val="99"/>
    <w:rsid w:val="007754E4"/>
  </w:style>
  <w:style w:type="paragraph" w:customStyle="1" w:styleId="Style30">
    <w:name w:val="Style30"/>
    <w:basedOn w:val="a"/>
    <w:uiPriority w:val="99"/>
    <w:rsid w:val="007754E4"/>
  </w:style>
  <w:style w:type="paragraph" w:customStyle="1" w:styleId="Style31">
    <w:name w:val="Style31"/>
    <w:basedOn w:val="a"/>
    <w:uiPriority w:val="99"/>
    <w:rsid w:val="007754E4"/>
  </w:style>
  <w:style w:type="paragraph" w:customStyle="1" w:styleId="Style32">
    <w:name w:val="Style32"/>
    <w:basedOn w:val="a"/>
    <w:uiPriority w:val="99"/>
    <w:rsid w:val="007754E4"/>
  </w:style>
  <w:style w:type="paragraph" w:customStyle="1" w:styleId="Style33">
    <w:name w:val="Style33"/>
    <w:basedOn w:val="a"/>
    <w:uiPriority w:val="99"/>
    <w:rsid w:val="007754E4"/>
  </w:style>
  <w:style w:type="paragraph" w:customStyle="1" w:styleId="Style34">
    <w:name w:val="Style34"/>
    <w:basedOn w:val="a"/>
    <w:uiPriority w:val="99"/>
    <w:rsid w:val="007754E4"/>
  </w:style>
  <w:style w:type="paragraph" w:customStyle="1" w:styleId="Style35">
    <w:name w:val="Style35"/>
    <w:basedOn w:val="a"/>
    <w:uiPriority w:val="99"/>
    <w:rsid w:val="007754E4"/>
  </w:style>
  <w:style w:type="character" w:customStyle="1" w:styleId="FontStyle45">
    <w:name w:val="Font Style45"/>
    <w:uiPriority w:val="99"/>
    <w:rsid w:val="007754E4"/>
    <w:rPr>
      <w:rFonts w:ascii="Times New Roman" w:hAnsi="Times New Roman"/>
      <w:i/>
      <w:spacing w:val="10"/>
      <w:sz w:val="16"/>
    </w:rPr>
  </w:style>
  <w:style w:type="character" w:customStyle="1" w:styleId="FontStyle46">
    <w:name w:val="Font Style46"/>
    <w:uiPriority w:val="99"/>
    <w:rsid w:val="007754E4"/>
    <w:rPr>
      <w:rFonts w:ascii="Constantia" w:hAnsi="Constantia"/>
      <w:sz w:val="14"/>
    </w:rPr>
  </w:style>
  <w:style w:type="character" w:customStyle="1" w:styleId="FontStyle47">
    <w:name w:val="Font Style47"/>
    <w:uiPriority w:val="99"/>
    <w:rsid w:val="007754E4"/>
    <w:rPr>
      <w:rFonts w:ascii="Times New Roman" w:hAnsi="Times New Roman"/>
      <w:b/>
      <w:sz w:val="12"/>
    </w:rPr>
  </w:style>
  <w:style w:type="character" w:customStyle="1" w:styleId="FontStyle48">
    <w:name w:val="Font Style48"/>
    <w:uiPriority w:val="99"/>
    <w:rsid w:val="007754E4"/>
    <w:rPr>
      <w:rFonts w:ascii="Times New Roman" w:hAnsi="Times New Roman"/>
      <w:b/>
      <w:spacing w:val="-20"/>
      <w:sz w:val="32"/>
    </w:rPr>
  </w:style>
  <w:style w:type="character" w:customStyle="1" w:styleId="FontStyle49">
    <w:name w:val="Font Style49"/>
    <w:uiPriority w:val="99"/>
    <w:rsid w:val="007754E4"/>
    <w:rPr>
      <w:rFonts w:ascii="Times New Roman" w:hAnsi="Times New Roman"/>
      <w:i/>
      <w:w w:val="50"/>
      <w:sz w:val="42"/>
    </w:rPr>
  </w:style>
  <w:style w:type="character" w:customStyle="1" w:styleId="FontStyle50">
    <w:name w:val="Font Style50"/>
    <w:uiPriority w:val="99"/>
    <w:rsid w:val="007754E4"/>
    <w:rPr>
      <w:rFonts w:ascii="Times New Roman" w:hAnsi="Times New Roman"/>
      <w:sz w:val="14"/>
    </w:rPr>
  </w:style>
  <w:style w:type="character" w:customStyle="1" w:styleId="FontStyle51">
    <w:name w:val="Font Style51"/>
    <w:uiPriority w:val="99"/>
    <w:rsid w:val="007754E4"/>
    <w:rPr>
      <w:rFonts w:ascii="Times New Roman" w:hAnsi="Times New Roman"/>
      <w:sz w:val="16"/>
    </w:rPr>
  </w:style>
  <w:style w:type="character" w:customStyle="1" w:styleId="FontStyle52">
    <w:name w:val="Font Style52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53">
    <w:name w:val="Font Style53"/>
    <w:uiPriority w:val="99"/>
    <w:rsid w:val="007754E4"/>
    <w:rPr>
      <w:rFonts w:ascii="Times New Roman" w:hAnsi="Times New Roman"/>
      <w:spacing w:val="-10"/>
      <w:sz w:val="14"/>
    </w:rPr>
  </w:style>
  <w:style w:type="character" w:customStyle="1" w:styleId="FontStyle54">
    <w:name w:val="Font Style54"/>
    <w:uiPriority w:val="99"/>
    <w:rsid w:val="007754E4"/>
    <w:rPr>
      <w:rFonts w:ascii="Times New Roman" w:hAnsi="Times New Roman"/>
      <w:sz w:val="22"/>
    </w:rPr>
  </w:style>
  <w:style w:type="character" w:customStyle="1" w:styleId="FontStyle55">
    <w:name w:val="Font Style55"/>
    <w:uiPriority w:val="99"/>
    <w:rsid w:val="007754E4"/>
    <w:rPr>
      <w:rFonts w:ascii="Times New Roman" w:hAnsi="Times New Roman"/>
      <w:sz w:val="42"/>
    </w:rPr>
  </w:style>
  <w:style w:type="character" w:customStyle="1" w:styleId="FontStyle56">
    <w:name w:val="Font Style56"/>
    <w:uiPriority w:val="99"/>
    <w:rsid w:val="007754E4"/>
    <w:rPr>
      <w:rFonts w:ascii="Times New Roman" w:hAnsi="Times New Roman"/>
      <w:i/>
      <w:sz w:val="16"/>
    </w:rPr>
  </w:style>
  <w:style w:type="character" w:customStyle="1" w:styleId="FontStyle57">
    <w:name w:val="Font Style57"/>
    <w:uiPriority w:val="99"/>
    <w:rsid w:val="007754E4"/>
    <w:rPr>
      <w:rFonts w:ascii="Times New Roman" w:hAnsi="Times New Roman"/>
      <w:sz w:val="20"/>
    </w:rPr>
  </w:style>
  <w:style w:type="character" w:customStyle="1" w:styleId="FontStyle58">
    <w:name w:val="Font Style58"/>
    <w:uiPriority w:val="99"/>
    <w:rsid w:val="007754E4"/>
    <w:rPr>
      <w:rFonts w:ascii="Times New Roman" w:hAnsi="Times New Roman"/>
      <w:b/>
      <w:i/>
      <w:sz w:val="18"/>
    </w:rPr>
  </w:style>
  <w:style w:type="character" w:customStyle="1" w:styleId="FontStyle59">
    <w:name w:val="Font Style59"/>
    <w:uiPriority w:val="99"/>
    <w:rsid w:val="007754E4"/>
    <w:rPr>
      <w:rFonts w:ascii="Times New Roman" w:hAnsi="Times New Roman"/>
      <w:b/>
      <w:i/>
      <w:sz w:val="20"/>
    </w:rPr>
  </w:style>
  <w:style w:type="character" w:customStyle="1" w:styleId="FontStyle60">
    <w:name w:val="Font Style60"/>
    <w:uiPriority w:val="99"/>
    <w:rsid w:val="007754E4"/>
    <w:rPr>
      <w:rFonts w:ascii="Times New Roman" w:hAnsi="Times New Roman"/>
      <w:b/>
      <w:i/>
      <w:sz w:val="18"/>
    </w:rPr>
  </w:style>
  <w:style w:type="paragraph" w:styleId="a3">
    <w:name w:val="footer"/>
    <w:basedOn w:val="a"/>
    <w:link w:val="a4"/>
    <w:uiPriority w:val="99"/>
    <w:rsid w:val="008751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0350F"/>
    <w:rPr>
      <w:sz w:val="24"/>
      <w:szCs w:val="24"/>
    </w:rPr>
  </w:style>
  <w:style w:type="character" w:styleId="a5">
    <w:name w:val="page number"/>
    <w:basedOn w:val="a0"/>
    <w:uiPriority w:val="99"/>
    <w:rsid w:val="0087519F"/>
    <w:rPr>
      <w:rFonts w:cs="Times New Roman"/>
    </w:rPr>
  </w:style>
  <w:style w:type="table" w:styleId="a6">
    <w:name w:val="Table Grid"/>
    <w:basedOn w:val="a1"/>
    <w:uiPriority w:val="9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uiPriority w:val="99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uiPriority w:val="99"/>
    <w:rsid w:val="00152163"/>
  </w:style>
  <w:style w:type="character" w:customStyle="1" w:styleId="FontStyle278">
    <w:name w:val="Font Style278"/>
    <w:uiPriority w:val="99"/>
    <w:rsid w:val="00152163"/>
    <w:rPr>
      <w:rFonts w:ascii="Times New Roman" w:hAnsi="Times New Roman"/>
      <w:sz w:val="20"/>
    </w:rPr>
  </w:style>
  <w:style w:type="paragraph" w:customStyle="1" w:styleId="Style55">
    <w:name w:val="Style55"/>
    <w:basedOn w:val="a"/>
    <w:uiPriority w:val="99"/>
    <w:rsid w:val="00D67FAA"/>
  </w:style>
  <w:style w:type="paragraph" w:customStyle="1" w:styleId="Style63">
    <w:name w:val="Style63"/>
    <w:basedOn w:val="a"/>
    <w:uiPriority w:val="99"/>
    <w:rsid w:val="00D67FAA"/>
  </w:style>
  <w:style w:type="paragraph" w:customStyle="1" w:styleId="Style70">
    <w:name w:val="Style70"/>
    <w:basedOn w:val="a"/>
    <w:uiPriority w:val="99"/>
    <w:rsid w:val="00D67FAA"/>
  </w:style>
  <w:style w:type="paragraph" w:customStyle="1" w:styleId="Style79">
    <w:name w:val="Style79"/>
    <w:basedOn w:val="a"/>
    <w:uiPriority w:val="99"/>
    <w:rsid w:val="00D67FAA"/>
  </w:style>
  <w:style w:type="paragraph" w:customStyle="1" w:styleId="Style80">
    <w:name w:val="Style80"/>
    <w:basedOn w:val="a"/>
    <w:uiPriority w:val="99"/>
    <w:rsid w:val="00D67FAA"/>
  </w:style>
  <w:style w:type="paragraph" w:customStyle="1" w:styleId="Style85">
    <w:name w:val="Style85"/>
    <w:basedOn w:val="a"/>
    <w:uiPriority w:val="99"/>
    <w:rsid w:val="00D67FAA"/>
  </w:style>
  <w:style w:type="paragraph" w:customStyle="1" w:styleId="Style89">
    <w:name w:val="Style89"/>
    <w:basedOn w:val="a"/>
    <w:uiPriority w:val="99"/>
    <w:rsid w:val="00D67FAA"/>
  </w:style>
  <w:style w:type="paragraph" w:customStyle="1" w:styleId="Style113">
    <w:name w:val="Style113"/>
    <w:basedOn w:val="a"/>
    <w:uiPriority w:val="99"/>
    <w:rsid w:val="00D67FAA"/>
  </w:style>
  <w:style w:type="paragraph" w:customStyle="1" w:styleId="Style114">
    <w:name w:val="Style114"/>
    <w:basedOn w:val="a"/>
    <w:uiPriority w:val="99"/>
    <w:rsid w:val="00D67FAA"/>
  </w:style>
  <w:style w:type="paragraph" w:customStyle="1" w:styleId="Style116">
    <w:name w:val="Style116"/>
    <w:basedOn w:val="a"/>
    <w:uiPriority w:val="99"/>
    <w:rsid w:val="00D67FAA"/>
  </w:style>
  <w:style w:type="character" w:customStyle="1" w:styleId="FontStyle258">
    <w:name w:val="Font Style258"/>
    <w:uiPriority w:val="99"/>
    <w:rsid w:val="00D67FAA"/>
    <w:rPr>
      <w:rFonts w:ascii="Times New Roman" w:hAnsi="Times New Roman"/>
      <w:b/>
      <w:spacing w:val="-10"/>
      <w:sz w:val="14"/>
    </w:rPr>
  </w:style>
  <w:style w:type="character" w:customStyle="1" w:styleId="FontStyle276">
    <w:name w:val="Font Style276"/>
    <w:uiPriority w:val="99"/>
    <w:rsid w:val="00D67FAA"/>
    <w:rPr>
      <w:rFonts w:ascii="Times New Roman" w:hAnsi="Times New Roman"/>
      <w:b/>
      <w:sz w:val="20"/>
    </w:rPr>
  </w:style>
  <w:style w:type="character" w:customStyle="1" w:styleId="FontStyle277">
    <w:name w:val="Font Style277"/>
    <w:uiPriority w:val="99"/>
    <w:rsid w:val="00D67FAA"/>
    <w:rPr>
      <w:rFonts w:ascii="Times New Roman" w:hAnsi="Times New Roman"/>
      <w:b/>
      <w:i/>
      <w:sz w:val="20"/>
    </w:rPr>
  </w:style>
  <w:style w:type="character" w:customStyle="1" w:styleId="FontStyle279">
    <w:name w:val="Font Style279"/>
    <w:uiPriority w:val="99"/>
    <w:rsid w:val="00D67FAA"/>
    <w:rPr>
      <w:rFonts w:ascii="Georgia" w:hAnsi="Georgia"/>
      <w:b/>
      <w:spacing w:val="-10"/>
      <w:sz w:val="10"/>
    </w:rPr>
  </w:style>
  <w:style w:type="character" w:customStyle="1" w:styleId="FontStyle280">
    <w:name w:val="Font Style280"/>
    <w:uiPriority w:val="99"/>
    <w:rsid w:val="00D67FAA"/>
    <w:rPr>
      <w:rFonts w:ascii="Times New Roman" w:hAnsi="Times New Roman"/>
      <w:sz w:val="36"/>
    </w:rPr>
  </w:style>
  <w:style w:type="character" w:customStyle="1" w:styleId="FontStyle281">
    <w:name w:val="Font Style281"/>
    <w:uiPriority w:val="99"/>
    <w:rsid w:val="00D67FAA"/>
    <w:rPr>
      <w:rFonts w:ascii="Times New Roman" w:hAnsi="Times New Roman"/>
      <w:b/>
      <w:spacing w:val="-10"/>
      <w:sz w:val="12"/>
    </w:rPr>
  </w:style>
  <w:style w:type="character" w:customStyle="1" w:styleId="FontStyle282">
    <w:name w:val="Font Style282"/>
    <w:uiPriority w:val="99"/>
    <w:rsid w:val="00D67FAA"/>
    <w:rPr>
      <w:rFonts w:ascii="Times New Roman" w:hAnsi="Times New Roman"/>
      <w:b/>
      <w:spacing w:val="-10"/>
      <w:sz w:val="12"/>
    </w:rPr>
  </w:style>
  <w:style w:type="paragraph" w:customStyle="1" w:styleId="ConsPlusTitle">
    <w:name w:val="ConsPlusTitle"/>
    <w:uiPriority w:val="99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uiPriority w:val="9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E51396"/>
    <w:rPr>
      <w:i/>
      <w:sz w:val="24"/>
    </w:rPr>
  </w:style>
  <w:style w:type="character" w:styleId="a9">
    <w:name w:val="Emphasis"/>
    <w:basedOn w:val="a0"/>
    <w:uiPriority w:val="99"/>
    <w:qFormat/>
    <w:rsid w:val="00E51396"/>
    <w:rPr>
      <w:rFonts w:cs="Times New Roman"/>
      <w:i/>
    </w:rPr>
  </w:style>
  <w:style w:type="paragraph" w:styleId="aa">
    <w:name w:val="Balloon Text"/>
    <w:basedOn w:val="a"/>
    <w:link w:val="ab"/>
    <w:uiPriority w:val="99"/>
    <w:semiHidden/>
    <w:rsid w:val="002637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350F"/>
    <w:rPr>
      <w:sz w:val="0"/>
      <w:szCs w:val="0"/>
    </w:rPr>
  </w:style>
  <w:style w:type="paragraph" w:styleId="ac">
    <w:name w:val="header"/>
    <w:aliases w:val="Знак"/>
    <w:basedOn w:val="a"/>
    <w:link w:val="ad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Знак Знак"/>
    <w:basedOn w:val="a0"/>
    <w:link w:val="ac"/>
    <w:uiPriority w:val="99"/>
    <w:locked/>
    <w:rsid w:val="00153190"/>
    <w:rPr>
      <w:sz w:val="24"/>
    </w:rPr>
  </w:style>
  <w:style w:type="character" w:styleId="ae">
    <w:name w:val="annotation reference"/>
    <w:basedOn w:val="a0"/>
    <w:uiPriority w:val="99"/>
    <w:rsid w:val="00E41338"/>
    <w:rPr>
      <w:rFonts w:cs="Times New Roman"/>
      <w:sz w:val="16"/>
    </w:rPr>
  </w:style>
  <w:style w:type="paragraph" w:styleId="af">
    <w:name w:val="annotation text"/>
    <w:basedOn w:val="a"/>
    <w:link w:val="af0"/>
    <w:uiPriority w:val="99"/>
    <w:rsid w:val="00E4133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locked/>
    <w:rsid w:val="00E41338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rsid w:val="00E4133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E41338"/>
    <w:rPr>
      <w:b/>
    </w:rPr>
  </w:style>
  <w:style w:type="paragraph" w:styleId="af3">
    <w:name w:val="footnote text"/>
    <w:basedOn w:val="a"/>
    <w:link w:val="af4"/>
    <w:uiPriority w:val="99"/>
    <w:rsid w:val="00AA0E6B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locked/>
    <w:rsid w:val="00AA0E6B"/>
    <w:rPr>
      <w:rFonts w:cs="Times New Roman"/>
    </w:rPr>
  </w:style>
  <w:style w:type="character" w:styleId="af5">
    <w:name w:val="footnote reference"/>
    <w:basedOn w:val="a0"/>
    <w:uiPriority w:val="99"/>
    <w:rsid w:val="00AA0E6B"/>
    <w:rPr>
      <w:rFonts w:cs="Times New Roman"/>
      <w:vertAlign w:val="superscript"/>
    </w:rPr>
  </w:style>
  <w:style w:type="paragraph" w:customStyle="1" w:styleId="11">
    <w:name w:val="Обычный1"/>
    <w:uiPriority w:val="99"/>
    <w:rsid w:val="006912D1"/>
    <w:pPr>
      <w:widowControl w:val="0"/>
      <w:spacing w:before="60" w:line="260" w:lineRule="auto"/>
      <w:ind w:firstLine="680"/>
      <w:jc w:val="both"/>
    </w:pPr>
    <w:rPr>
      <w:sz w:val="22"/>
    </w:rPr>
  </w:style>
  <w:style w:type="paragraph" w:styleId="af6">
    <w:name w:val="List Paragraph"/>
    <w:basedOn w:val="a"/>
    <w:uiPriority w:val="99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szCs w:val="22"/>
      <w:lang w:val="en-US" w:eastAsia="en-US"/>
    </w:rPr>
  </w:style>
  <w:style w:type="paragraph" w:styleId="22">
    <w:name w:val="Body Text 2"/>
    <w:basedOn w:val="a"/>
    <w:link w:val="23"/>
    <w:uiPriority w:val="99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basedOn w:val="a0"/>
    <w:link w:val="22"/>
    <w:uiPriority w:val="99"/>
    <w:locked/>
    <w:rsid w:val="00FF493E"/>
    <w:rPr>
      <w:sz w:val="24"/>
    </w:rPr>
  </w:style>
  <w:style w:type="paragraph" w:styleId="24">
    <w:name w:val="Body Text Indent 2"/>
    <w:basedOn w:val="a"/>
    <w:link w:val="25"/>
    <w:uiPriority w:val="99"/>
    <w:rsid w:val="0038648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386487"/>
    <w:rPr>
      <w:sz w:val="24"/>
    </w:rPr>
  </w:style>
  <w:style w:type="paragraph" w:styleId="af7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8">
    <w:name w:val="Subtitle"/>
    <w:basedOn w:val="a"/>
    <w:link w:val="af9"/>
    <w:uiPriority w:val="99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9">
    <w:name w:val="Подзаголовок Знак"/>
    <w:basedOn w:val="a0"/>
    <w:link w:val="af8"/>
    <w:uiPriority w:val="99"/>
    <w:locked/>
    <w:rsid w:val="00386487"/>
    <w:rPr>
      <w:b/>
      <w:sz w:val="24"/>
    </w:rPr>
  </w:style>
  <w:style w:type="character" w:customStyle="1" w:styleId="apple-converted-space">
    <w:name w:val="apple-converted-space"/>
    <w:basedOn w:val="a0"/>
    <w:uiPriority w:val="99"/>
    <w:rsid w:val="005154A1"/>
    <w:rPr>
      <w:rFonts w:cs="Times New Roman"/>
    </w:rPr>
  </w:style>
  <w:style w:type="character" w:customStyle="1" w:styleId="butback">
    <w:name w:val="butback"/>
    <w:basedOn w:val="a0"/>
    <w:uiPriority w:val="99"/>
    <w:rsid w:val="005154A1"/>
    <w:rPr>
      <w:rFonts w:cs="Times New Roman"/>
    </w:rPr>
  </w:style>
  <w:style w:type="character" w:customStyle="1" w:styleId="submenu-table">
    <w:name w:val="submenu-table"/>
    <w:basedOn w:val="a0"/>
    <w:uiPriority w:val="99"/>
    <w:rsid w:val="005154A1"/>
    <w:rPr>
      <w:rFonts w:cs="Times New Roman"/>
    </w:rPr>
  </w:style>
  <w:style w:type="character" w:styleId="afa">
    <w:name w:val="Hyperlink"/>
    <w:basedOn w:val="a0"/>
    <w:uiPriority w:val="99"/>
    <w:rsid w:val="00517E81"/>
    <w:rPr>
      <w:rFonts w:cs="Times New Roman"/>
      <w:color w:val="0563C1"/>
      <w:u w:val="single"/>
    </w:rPr>
  </w:style>
  <w:style w:type="paragraph" w:customStyle="1" w:styleId="afb">
    <w:name w:val="Список нум"/>
    <w:basedOn w:val="a"/>
    <w:next w:val="a"/>
    <w:uiPriority w:val="99"/>
    <w:rsid w:val="006D16B8"/>
    <w:pPr>
      <w:widowControl/>
      <w:tabs>
        <w:tab w:val="num" w:pos="927"/>
      </w:tabs>
      <w:autoSpaceDE/>
      <w:autoSpaceDN/>
      <w:adjustRightInd/>
      <w:ind w:left="927" w:hanging="360"/>
    </w:pPr>
    <w:rPr>
      <w:sz w:val="20"/>
      <w:szCs w:val="20"/>
    </w:rPr>
  </w:style>
  <w:style w:type="table" w:customStyle="1" w:styleId="12">
    <w:name w:val="Сетка таблицы1"/>
    <w:uiPriority w:val="99"/>
    <w:rsid w:val="00872A6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Абсолютц"/>
    <w:basedOn w:val="a"/>
    <w:uiPriority w:val="99"/>
    <w:rsid w:val="00260D8D"/>
    <w:pPr>
      <w:widowControl/>
      <w:autoSpaceDE/>
      <w:autoSpaceDN/>
      <w:adjustRightInd/>
      <w:spacing w:after="60"/>
      <w:ind w:firstLine="0"/>
    </w:pPr>
    <w:rPr>
      <w:rFonts w:ascii="Arial" w:hAnsi="Arial"/>
      <w:sz w:val="18"/>
      <w:szCs w:val="20"/>
    </w:rPr>
  </w:style>
  <w:style w:type="paragraph" w:customStyle="1" w:styleId="afd">
    <w:name w:val="Программа"/>
    <w:basedOn w:val="afc"/>
    <w:uiPriority w:val="99"/>
    <w:rsid w:val="00CF3385"/>
    <w:pPr>
      <w:suppressAutoHyphens/>
      <w:spacing w:after="0"/>
      <w:jc w:val="left"/>
    </w:pPr>
    <w:rPr>
      <w:rFonts w:ascii="Courier New" w:hAnsi="Courier New"/>
      <w:i/>
      <w:sz w:val="20"/>
    </w:rPr>
  </w:style>
  <w:style w:type="paragraph" w:customStyle="1" w:styleId="afe">
    <w:name w:val="Упражнение"/>
    <w:basedOn w:val="afc"/>
    <w:uiPriority w:val="99"/>
    <w:rsid w:val="00CF3385"/>
    <w:pPr>
      <w:keepNext/>
      <w:spacing w:before="120"/>
      <w:jc w:val="left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11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1.bin"/><Relationship Id="rId18" Type="http://schemas.openxmlformats.org/officeDocument/2006/relationships/hyperlink" Target="http://sps.vuz.magtu.ru/Shared%20Documents/Forms/AllItems.aspx?RootFolder=%2FShared%20Documents%2F%D0%9F%D0%BE%D0%B4%D0%B3%D0%BE%D1%82%D0%BE%D0%B2%D0%BA%D0%B0%20%D0%BA%20%D0%B0%D0%BA%D0%BA%D1%80%D0%B5%D0%B4%D0%B8%D1%82%D0%B0%D1%86%D0%B8%D0%B8%202020%2F%D0%A1%D0%B0%D0%BC%D0%BE%D0%BE%D0%B1%D1%81%D0%BB%D0%B5%D0%B4%D0%BE%D0%B2%D0%B0%D0%BD%D0%B8%D0%B5%202019%D0%B3%2F%D0%9B%D0%B8%D1%86%D0%B5%D0%BD%D0%B7%D0%B8%D0%BE%D0%BD%D0%BD%D0%BE%D0%B5%20%D0%9F%D0%9E&amp;InitialTabId=Ribbon.Document&amp;VisibilityContext=WSSTabPersistence" TargetMode="External"/><Relationship Id="rId26" Type="http://schemas.openxmlformats.org/officeDocument/2006/relationships/hyperlink" Target="http://graphics.cs.ms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agtu.ru" TargetMode="External"/><Relationship Id="rId7" Type="http://schemas.openxmlformats.org/officeDocument/2006/relationships/image" Target="media/image1.emf"/><Relationship Id="rId12" Type="http://schemas.openxmlformats.org/officeDocument/2006/relationships/image" Target="media/image4.wmf"/><Relationship Id="rId17" Type="http://schemas.openxmlformats.org/officeDocument/2006/relationships/image" Target="media/image8.jpeg"/><Relationship Id="rId25" Type="http://schemas.openxmlformats.org/officeDocument/2006/relationships/hyperlink" Target="http://www.ptc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hyperlink" Target="http://www.creditural.r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www.microsoft.co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hyperlink" Target="http://www.statsoft.ru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www.mmk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jpeg"/><Relationship Id="rId22" Type="http://schemas.openxmlformats.org/officeDocument/2006/relationships/hyperlink" Target="http://www.gks.ru" TargetMode="External"/><Relationship Id="rId27" Type="http://schemas.openxmlformats.org/officeDocument/2006/relationships/hyperlink" Target="http://cgm.graphico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4801</Words>
  <Characters>27371</Characters>
  <Application>Microsoft Office Word</Application>
  <DocSecurity>0</DocSecurity>
  <Lines>228</Lines>
  <Paragraphs>64</Paragraphs>
  <ScaleCrop>false</ScaleCrop>
  <Company/>
  <LinksUpToDate>false</LinksUpToDate>
  <CharactersWithSpaces>32108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dc:description/>
  <cp:lastModifiedBy>vtpm</cp:lastModifiedBy>
  <cp:revision>11</cp:revision>
  <cp:lastPrinted>2018-05-21T06:19:00Z</cp:lastPrinted>
  <dcterms:created xsi:type="dcterms:W3CDTF">2018-11-07T09:44:00Z</dcterms:created>
  <dcterms:modified xsi:type="dcterms:W3CDTF">2020-11-09T05:44:00Z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